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1DF7" w14:textId="51928628" w:rsidR="003A5699" w:rsidRPr="003A5699" w:rsidRDefault="003A5699" w:rsidP="003A5699">
      <w:pPr>
        <w:spacing w:after="60" w:line="360" w:lineRule="auto"/>
        <w:jc w:val="center"/>
        <w:rPr>
          <w:rFonts w:ascii="Times New Roman" w:eastAsia="SimSun" w:hAnsi="Times New Roman" w:cs="Times New Roman"/>
          <w:sz w:val="28"/>
          <w:szCs w:val="28"/>
          <w:lang w:eastAsia="ru-RU"/>
        </w:rPr>
      </w:pPr>
      <w:r w:rsidRPr="003A5699">
        <w:rPr>
          <w:rFonts w:ascii="Times New Roman" w:eastAsia="SimSun" w:hAnsi="Times New Roman" w:cs="Times New Roman"/>
          <w:sz w:val="28"/>
          <w:szCs w:val="28"/>
          <w:lang w:eastAsia="ru-RU"/>
        </w:rPr>
        <w:t>Санкт-Петербургский государственный университет</w:t>
      </w:r>
    </w:p>
    <w:p w14:paraId="01384ADA" w14:textId="77777777" w:rsidR="003A5699" w:rsidRPr="003A5699" w:rsidRDefault="003A5699" w:rsidP="003A5699">
      <w:pPr>
        <w:spacing w:after="60" w:line="240" w:lineRule="auto"/>
        <w:jc w:val="center"/>
        <w:rPr>
          <w:rFonts w:ascii="Times New Roman" w:eastAsia="SimSun" w:hAnsi="Times New Roman" w:cs="Times New Roman"/>
          <w:sz w:val="28"/>
          <w:szCs w:val="28"/>
          <w:lang w:eastAsia="ru-RU"/>
        </w:rPr>
      </w:pPr>
    </w:p>
    <w:p w14:paraId="679C308F" w14:textId="77777777" w:rsidR="003A5699" w:rsidRPr="003A5699" w:rsidRDefault="003A5699" w:rsidP="003A5699">
      <w:pPr>
        <w:spacing w:after="60" w:line="240" w:lineRule="auto"/>
        <w:jc w:val="center"/>
        <w:rPr>
          <w:rFonts w:ascii="Times New Roman" w:eastAsia="SimSun" w:hAnsi="Times New Roman" w:cs="Times New Roman"/>
          <w:sz w:val="28"/>
          <w:szCs w:val="28"/>
          <w:lang w:eastAsia="ru-RU"/>
        </w:rPr>
      </w:pPr>
    </w:p>
    <w:p w14:paraId="6DFFD3F6" w14:textId="77777777" w:rsidR="003A5699" w:rsidRPr="003A5699" w:rsidRDefault="003A5699" w:rsidP="003A5699">
      <w:pPr>
        <w:spacing w:after="60" w:line="240" w:lineRule="auto"/>
        <w:jc w:val="center"/>
        <w:rPr>
          <w:rFonts w:ascii="Times New Roman" w:eastAsia="SimSun" w:hAnsi="Times New Roman" w:cs="Times New Roman"/>
          <w:sz w:val="28"/>
          <w:szCs w:val="28"/>
          <w:lang w:eastAsia="ru-RU"/>
        </w:rPr>
      </w:pPr>
    </w:p>
    <w:p w14:paraId="0A736CE5" w14:textId="77777777" w:rsidR="003A5699" w:rsidRPr="003A5699" w:rsidRDefault="003A5699" w:rsidP="003A5699">
      <w:pPr>
        <w:spacing w:after="60" w:line="240" w:lineRule="auto"/>
        <w:jc w:val="center"/>
        <w:rPr>
          <w:rFonts w:ascii="Times New Roman" w:eastAsia="SimSun" w:hAnsi="Times New Roman" w:cs="Times New Roman"/>
          <w:b/>
          <w:sz w:val="28"/>
          <w:szCs w:val="28"/>
          <w:lang w:eastAsia="ru-RU"/>
        </w:rPr>
      </w:pPr>
      <w:r w:rsidRPr="003A5699">
        <w:rPr>
          <w:rFonts w:ascii="Times New Roman" w:eastAsia="SimSun" w:hAnsi="Times New Roman" w:cs="Times New Roman"/>
          <w:b/>
          <w:sz w:val="28"/>
          <w:szCs w:val="28"/>
          <w:lang w:eastAsia="ru-RU"/>
        </w:rPr>
        <w:t>СУХОВОЛЬСКАЯ Дарья Вадимовна</w:t>
      </w:r>
    </w:p>
    <w:p w14:paraId="09254FA8" w14:textId="77777777" w:rsidR="003A5699" w:rsidRPr="003A5699" w:rsidRDefault="003A5699" w:rsidP="003A5699">
      <w:pPr>
        <w:spacing w:after="0" w:line="360" w:lineRule="auto"/>
        <w:rPr>
          <w:rFonts w:ascii="Times New Roman" w:eastAsia="SimSun" w:hAnsi="Times New Roman" w:cs="Times New Roman"/>
          <w:sz w:val="28"/>
          <w:szCs w:val="28"/>
          <w:lang w:eastAsia="ru-RU"/>
        </w:rPr>
      </w:pPr>
    </w:p>
    <w:p w14:paraId="776D97ED" w14:textId="77777777" w:rsidR="003A5699" w:rsidRPr="003A5699" w:rsidRDefault="003A5699" w:rsidP="003A5699">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3A5699">
        <w:rPr>
          <w:rFonts w:ascii="Times New Roman" w:eastAsia="SimSun" w:hAnsi="Times New Roman" w:cs="Times New Roman"/>
          <w:b/>
          <w:sz w:val="28"/>
          <w:szCs w:val="28"/>
          <w:lang w:eastAsia="ru-RU"/>
        </w:rPr>
        <w:t>Выпускная квалификационная работа</w:t>
      </w:r>
    </w:p>
    <w:p w14:paraId="426A4C45" w14:textId="77777777" w:rsidR="003A5699" w:rsidRPr="003A5699" w:rsidRDefault="003A5699" w:rsidP="003A5699">
      <w:pPr>
        <w:spacing w:after="0" w:line="360" w:lineRule="auto"/>
        <w:rPr>
          <w:rFonts w:ascii="Times New Roman" w:eastAsia="SimSun" w:hAnsi="Times New Roman" w:cs="Times New Roman"/>
          <w:sz w:val="28"/>
          <w:szCs w:val="28"/>
          <w:lang w:eastAsia="ru-RU"/>
        </w:rPr>
      </w:pPr>
    </w:p>
    <w:p w14:paraId="02FCBF92" w14:textId="77777777" w:rsidR="003A5699" w:rsidRPr="003A5699" w:rsidRDefault="003A5699" w:rsidP="003A5699">
      <w:pPr>
        <w:spacing w:after="0" w:line="360" w:lineRule="auto"/>
        <w:jc w:val="center"/>
        <w:rPr>
          <w:rFonts w:ascii="Times New Roman" w:eastAsia="SimSun" w:hAnsi="Times New Roman" w:cs="Times New Roman"/>
          <w:b/>
          <w:sz w:val="28"/>
          <w:szCs w:val="28"/>
          <w:lang w:eastAsia="ru-RU"/>
        </w:rPr>
      </w:pPr>
      <w:r w:rsidRPr="003A5699">
        <w:rPr>
          <w:rFonts w:ascii="Times New Roman" w:eastAsia="SimSun" w:hAnsi="Times New Roman" w:cs="Times New Roman"/>
          <w:b/>
          <w:sz w:val="28"/>
          <w:szCs w:val="28"/>
          <w:lang w:eastAsia="ru-RU"/>
        </w:rPr>
        <w:t xml:space="preserve">Жития </w:t>
      </w:r>
      <w:proofErr w:type="spellStart"/>
      <w:r w:rsidRPr="003A5699">
        <w:rPr>
          <w:rFonts w:ascii="Times New Roman" w:eastAsia="SimSun" w:hAnsi="Times New Roman" w:cs="Times New Roman"/>
          <w:b/>
          <w:sz w:val="28"/>
          <w:szCs w:val="28"/>
          <w:lang w:eastAsia="ru-RU"/>
        </w:rPr>
        <w:t>свв</w:t>
      </w:r>
      <w:proofErr w:type="spellEnd"/>
      <w:r w:rsidRPr="003A5699">
        <w:rPr>
          <w:rFonts w:ascii="Times New Roman" w:eastAsia="SimSun" w:hAnsi="Times New Roman" w:cs="Times New Roman"/>
          <w:b/>
          <w:sz w:val="28"/>
          <w:szCs w:val="28"/>
          <w:lang w:eastAsia="ru-RU"/>
        </w:rPr>
        <w:t>. Евфимия Сардского и Феофана Исповедника: Мефодий I Константинопольский как агиограф</w:t>
      </w:r>
    </w:p>
    <w:p w14:paraId="0DBB167F" w14:textId="77777777" w:rsidR="003A5699" w:rsidRPr="003A5699" w:rsidRDefault="003A5699" w:rsidP="003A5699">
      <w:pPr>
        <w:spacing w:after="0" w:line="360" w:lineRule="auto"/>
        <w:rPr>
          <w:rFonts w:ascii="Times New Roman" w:eastAsia="SimSun" w:hAnsi="Times New Roman" w:cs="Times New Roman"/>
          <w:sz w:val="28"/>
          <w:szCs w:val="28"/>
          <w:lang w:eastAsia="ru-RU"/>
        </w:rPr>
      </w:pPr>
    </w:p>
    <w:p w14:paraId="5D5ACF0A" w14:textId="77777777" w:rsidR="003A5699" w:rsidRPr="003A5699" w:rsidRDefault="003A5699" w:rsidP="003A5699">
      <w:pPr>
        <w:spacing w:after="0" w:line="360" w:lineRule="auto"/>
        <w:jc w:val="center"/>
        <w:rPr>
          <w:rFonts w:ascii="Times New Roman" w:eastAsia="SimSun" w:hAnsi="Times New Roman" w:cs="Times New Roman"/>
          <w:sz w:val="28"/>
          <w:szCs w:val="28"/>
          <w:lang w:eastAsia="ru-RU"/>
        </w:rPr>
      </w:pPr>
      <w:r w:rsidRPr="003A5699">
        <w:rPr>
          <w:rFonts w:ascii="Times New Roman" w:eastAsia="SimSun" w:hAnsi="Times New Roman" w:cs="Times New Roman"/>
          <w:sz w:val="28"/>
          <w:szCs w:val="28"/>
          <w:lang w:eastAsia="ru-RU"/>
        </w:rPr>
        <w:t>Уровень образования: бакалавриат</w:t>
      </w:r>
    </w:p>
    <w:p w14:paraId="7FC5A8B7" w14:textId="77777777" w:rsidR="003A5699" w:rsidRPr="003A5699" w:rsidRDefault="003A5699" w:rsidP="003A5699">
      <w:pPr>
        <w:spacing w:after="0" w:line="360" w:lineRule="auto"/>
        <w:jc w:val="center"/>
        <w:rPr>
          <w:rFonts w:ascii="Times New Roman" w:eastAsia="SimSun" w:hAnsi="Times New Roman" w:cs="Times New Roman"/>
          <w:sz w:val="28"/>
          <w:szCs w:val="28"/>
          <w:lang w:eastAsia="ru-RU"/>
        </w:rPr>
      </w:pPr>
      <w:r w:rsidRPr="003A5699">
        <w:rPr>
          <w:rFonts w:ascii="Times New Roman" w:eastAsia="SimSun" w:hAnsi="Times New Roman" w:cs="Times New Roman"/>
          <w:sz w:val="28"/>
          <w:szCs w:val="28"/>
          <w:lang w:eastAsia="ru-RU"/>
        </w:rPr>
        <w:t>Направление 45.03.01 «Филология»</w:t>
      </w:r>
    </w:p>
    <w:p w14:paraId="5CE67EDF" w14:textId="77777777" w:rsidR="003A5699" w:rsidRPr="003A5699" w:rsidRDefault="003A5699" w:rsidP="003A5699">
      <w:pPr>
        <w:spacing w:after="0" w:line="240" w:lineRule="auto"/>
        <w:contextualSpacing/>
        <w:jc w:val="center"/>
        <w:rPr>
          <w:rFonts w:ascii="Times New Roman" w:eastAsia="SimSun" w:hAnsi="Times New Roman" w:cs="Times New Roman"/>
          <w:sz w:val="28"/>
          <w:szCs w:val="28"/>
          <w:lang w:eastAsia="ru-RU"/>
        </w:rPr>
      </w:pPr>
      <w:r w:rsidRPr="003A5699">
        <w:rPr>
          <w:rFonts w:ascii="Times New Roman" w:eastAsia="SimSun" w:hAnsi="Times New Roman" w:cs="Times New Roman"/>
          <w:sz w:val="28"/>
          <w:szCs w:val="28"/>
          <w:lang w:eastAsia="ru-RU"/>
        </w:rPr>
        <w:t>Основная образовательная программа СВ.5038 «Новогреческий язык, византийская и новогреческая филология»</w:t>
      </w:r>
    </w:p>
    <w:p w14:paraId="119E1DBC" w14:textId="77777777" w:rsidR="003A5699" w:rsidRPr="003A5699" w:rsidRDefault="003A5699" w:rsidP="003A5699">
      <w:pPr>
        <w:spacing w:after="0" w:line="240" w:lineRule="auto"/>
        <w:contextualSpacing/>
        <w:jc w:val="center"/>
        <w:rPr>
          <w:rFonts w:ascii="Times New Roman" w:eastAsia="SimSun" w:hAnsi="Times New Roman" w:cs="Times New Roman"/>
          <w:sz w:val="28"/>
          <w:szCs w:val="28"/>
          <w:lang w:eastAsia="ru-RU"/>
        </w:rPr>
      </w:pPr>
      <w:r w:rsidRPr="003A5699">
        <w:rPr>
          <w:rFonts w:ascii="Times New Roman" w:eastAsia="SimSun" w:hAnsi="Times New Roman" w:cs="Times New Roman"/>
          <w:sz w:val="28"/>
          <w:szCs w:val="28"/>
          <w:lang w:eastAsia="ru-RU"/>
        </w:rPr>
        <w:t>Профиль «Новогреческий язык, византийская и новогреческая филология»</w:t>
      </w:r>
    </w:p>
    <w:p w14:paraId="79E77E46" w14:textId="77777777" w:rsidR="003A5699" w:rsidRPr="003A5699" w:rsidRDefault="003A5699" w:rsidP="003A5699">
      <w:pPr>
        <w:spacing w:after="0" w:line="360" w:lineRule="auto"/>
        <w:jc w:val="right"/>
        <w:rPr>
          <w:rFonts w:ascii="Times New Roman" w:eastAsia="SimSun" w:hAnsi="Times New Roman" w:cs="Times New Roman"/>
          <w:sz w:val="28"/>
          <w:szCs w:val="28"/>
          <w:lang w:eastAsia="ru-RU"/>
        </w:rPr>
      </w:pPr>
    </w:p>
    <w:p w14:paraId="40E4407C" w14:textId="77777777" w:rsidR="003A5699" w:rsidRPr="003A5699" w:rsidRDefault="003A5699" w:rsidP="003A5699">
      <w:pPr>
        <w:spacing w:after="0" w:line="360" w:lineRule="auto"/>
        <w:jc w:val="right"/>
        <w:rPr>
          <w:rFonts w:ascii="Times New Roman" w:eastAsia="SimSun" w:hAnsi="Times New Roman" w:cs="Times New Roman"/>
          <w:sz w:val="28"/>
          <w:szCs w:val="28"/>
          <w:lang w:eastAsia="ru-RU"/>
        </w:rPr>
      </w:pPr>
    </w:p>
    <w:p w14:paraId="0F8AB509" w14:textId="77777777" w:rsidR="003A5699" w:rsidRPr="003A5699" w:rsidRDefault="003A5699" w:rsidP="003A5699">
      <w:pPr>
        <w:spacing w:after="0" w:line="360" w:lineRule="auto"/>
        <w:rPr>
          <w:rFonts w:ascii="Times New Roman" w:eastAsia="SimSun" w:hAnsi="Times New Roman" w:cs="Times New Roman"/>
          <w:sz w:val="28"/>
          <w:szCs w:val="28"/>
          <w:lang w:eastAsia="ru-RU"/>
        </w:rPr>
      </w:pPr>
    </w:p>
    <w:p w14:paraId="574FC188" w14:textId="77777777" w:rsidR="003A5699" w:rsidRPr="003A5699" w:rsidRDefault="003A5699" w:rsidP="003A5699">
      <w:pPr>
        <w:spacing w:after="0" w:line="240" w:lineRule="auto"/>
        <w:ind w:left="4956" w:firstLine="708"/>
        <w:jc w:val="right"/>
        <w:rPr>
          <w:rFonts w:ascii="Times New Roman" w:eastAsia="SimSun" w:hAnsi="Times New Roman" w:cs="Times New Roman"/>
          <w:sz w:val="28"/>
          <w:szCs w:val="28"/>
          <w:lang w:eastAsia="ru-RU"/>
        </w:rPr>
      </w:pPr>
      <w:r w:rsidRPr="003A5699">
        <w:rPr>
          <w:rFonts w:ascii="Times New Roman" w:eastAsia="SimSun" w:hAnsi="Times New Roman" w:cs="Times New Roman"/>
          <w:sz w:val="28"/>
          <w:szCs w:val="28"/>
          <w:lang w:eastAsia="ru-RU"/>
        </w:rPr>
        <w:t xml:space="preserve">Научный руководитель: </w:t>
      </w:r>
    </w:p>
    <w:p w14:paraId="29C05F24" w14:textId="11977B1C" w:rsidR="003A5699" w:rsidRPr="003A5699" w:rsidRDefault="003A5699" w:rsidP="003A5699">
      <w:pPr>
        <w:spacing w:after="0" w:line="240" w:lineRule="auto"/>
        <w:ind w:left="4956" w:firstLine="573"/>
        <w:jc w:val="right"/>
        <w:rPr>
          <w:rFonts w:ascii="Times New Roman" w:eastAsia="SimSun" w:hAnsi="Times New Roman" w:cs="Times New Roman"/>
          <w:sz w:val="24"/>
          <w:szCs w:val="24"/>
          <w:lang w:eastAsia="ru-RU"/>
        </w:rPr>
      </w:pPr>
      <w:r w:rsidRPr="003A5699">
        <w:rPr>
          <w:rFonts w:ascii="Times New Roman" w:eastAsia="SimSun" w:hAnsi="Times New Roman" w:cs="Times New Roman"/>
          <w:sz w:val="24"/>
          <w:szCs w:val="24"/>
          <w:lang w:eastAsia="ru-RU"/>
        </w:rPr>
        <w:t xml:space="preserve">доцент, Кафедра общего языкознания имени Л.А. Вербицкой, </w:t>
      </w:r>
    </w:p>
    <w:p w14:paraId="540EAEA9" w14:textId="77777777" w:rsidR="003A5699" w:rsidRPr="003A5699" w:rsidRDefault="003A5699" w:rsidP="003A5699">
      <w:pPr>
        <w:spacing w:after="0" w:line="240" w:lineRule="auto"/>
        <w:ind w:left="4956" w:firstLine="573"/>
        <w:jc w:val="right"/>
        <w:rPr>
          <w:rFonts w:ascii="Times New Roman" w:eastAsia="SimSun" w:hAnsi="Times New Roman" w:cs="Times New Roman"/>
          <w:sz w:val="28"/>
          <w:szCs w:val="28"/>
          <w:lang w:eastAsia="ru-RU"/>
        </w:rPr>
      </w:pPr>
      <w:r w:rsidRPr="003A5699">
        <w:rPr>
          <w:rFonts w:ascii="Times New Roman" w:eastAsia="SimSun" w:hAnsi="Times New Roman" w:cs="Times New Roman"/>
          <w:sz w:val="24"/>
          <w:szCs w:val="24"/>
          <w:lang w:eastAsia="ru-RU"/>
        </w:rPr>
        <w:t>Черноглазов Дмитрий Александрович</w:t>
      </w:r>
    </w:p>
    <w:p w14:paraId="524F6747" w14:textId="77777777" w:rsidR="003A5699" w:rsidRPr="003A5699" w:rsidRDefault="003A5699" w:rsidP="003A5699">
      <w:pPr>
        <w:spacing w:after="0" w:line="240" w:lineRule="auto"/>
        <w:ind w:left="7080" w:firstLine="708"/>
        <w:jc w:val="right"/>
        <w:rPr>
          <w:rFonts w:ascii="Times New Roman" w:eastAsia="SimSun" w:hAnsi="Times New Roman" w:cs="Times New Roman"/>
          <w:sz w:val="28"/>
          <w:szCs w:val="28"/>
          <w:lang w:eastAsia="ru-RU"/>
        </w:rPr>
      </w:pPr>
      <w:r w:rsidRPr="003A5699">
        <w:rPr>
          <w:rFonts w:ascii="Times New Roman" w:eastAsia="SimSun" w:hAnsi="Times New Roman" w:cs="Times New Roman"/>
          <w:sz w:val="28"/>
          <w:szCs w:val="28"/>
          <w:lang w:eastAsia="ru-RU"/>
        </w:rPr>
        <w:t xml:space="preserve">Рецензент: </w:t>
      </w:r>
    </w:p>
    <w:p w14:paraId="4B39FF7C" w14:textId="77777777" w:rsidR="003A5699" w:rsidRPr="003A5699" w:rsidRDefault="003A5699" w:rsidP="003A5699">
      <w:pPr>
        <w:spacing w:after="0" w:line="240" w:lineRule="auto"/>
        <w:ind w:left="5670"/>
        <w:jc w:val="right"/>
        <w:rPr>
          <w:rFonts w:ascii="Times New Roman" w:eastAsia="SimSun" w:hAnsi="Times New Roman" w:cs="Times New Roman"/>
          <w:sz w:val="24"/>
          <w:szCs w:val="24"/>
          <w:lang w:eastAsia="ru-RU"/>
        </w:rPr>
      </w:pPr>
      <w:r w:rsidRPr="003A5699">
        <w:rPr>
          <w:rFonts w:ascii="Times New Roman" w:eastAsia="SimSun" w:hAnsi="Times New Roman" w:cs="Times New Roman"/>
          <w:sz w:val="24"/>
          <w:szCs w:val="24"/>
          <w:lang w:eastAsia="ru-RU"/>
        </w:rPr>
        <w:t>д.ф.н., ведущий научный сотрудник, Федеральное государственное бюджетное учреждение науки Институт лингвистических исследований Российской академии наук, профессор, Вильнюсский университет,</w:t>
      </w:r>
    </w:p>
    <w:p w14:paraId="0B0B1915" w14:textId="77777777" w:rsidR="003A5699" w:rsidRPr="003A5699" w:rsidRDefault="003A5699" w:rsidP="003A5699">
      <w:pPr>
        <w:spacing w:after="0" w:line="240" w:lineRule="auto"/>
        <w:ind w:left="5664"/>
        <w:jc w:val="right"/>
        <w:rPr>
          <w:rFonts w:ascii="Times New Roman" w:eastAsia="SimSun" w:hAnsi="Times New Roman" w:cs="Times New Roman"/>
          <w:sz w:val="28"/>
          <w:szCs w:val="28"/>
          <w:lang w:eastAsia="ru-RU"/>
        </w:rPr>
      </w:pPr>
      <w:proofErr w:type="spellStart"/>
      <w:r w:rsidRPr="003A5699">
        <w:rPr>
          <w:rFonts w:ascii="Times New Roman" w:eastAsia="SimSun" w:hAnsi="Times New Roman" w:cs="Times New Roman"/>
          <w:sz w:val="24"/>
          <w:szCs w:val="24"/>
          <w:lang w:eastAsia="ru-RU"/>
        </w:rPr>
        <w:t>Елоева</w:t>
      </w:r>
      <w:proofErr w:type="spellEnd"/>
      <w:r w:rsidRPr="003A5699">
        <w:rPr>
          <w:rFonts w:ascii="Times New Roman" w:eastAsia="SimSun" w:hAnsi="Times New Roman" w:cs="Times New Roman"/>
          <w:sz w:val="24"/>
          <w:szCs w:val="24"/>
          <w:lang w:eastAsia="ru-RU"/>
        </w:rPr>
        <w:t xml:space="preserve"> Фатима </w:t>
      </w:r>
      <w:proofErr w:type="spellStart"/>
      <w:r w:rsidRPr="003A5699">
        <w:rPr>
          <w:rFonts w:ascii="Times New Roman" w:eastAsia="SimSun" w:hAnsi="Times New Roman" w:cs="Times New Roman"/>
          <w:sz w:val="24"/>
          <w:szCs w:val="24"/>
          <w:lang w:eastAsia="ru-RU"/>
        </w:rPr>
        <w:t>Абисаловна</w:t>
      </w:r>
      <w:proofErr w:type="spellEnd"/>
    </w:p>
    <w:p w14:paraId="43CDF6B9" w14:textId="77777777" w:rsidR="003A5699" w:rsidRPr="003A5699" w:rsidRDefault="003A5699" w:rsidP="003A5699">
      <w:pPr>
        <w:spacing w:after="0" w:line="240" w:lineRule="auto"/>
        <w:jc w:val="center"/>
        <w:rPr>
          <w:rFonts w:ascii="Times New Roman" w:eastAsia="SimSun" w:hAnsi="Times New Roman" w:cs="Times New Roman"/>
          <w:sz w:val="28"/>
          <w:szCs w:val="28"/>
          <w:lang w:eastAsia="ru-RU"/>
        </w:rPr>
      </w:pPr>
    </w:p>
    <w:p w14:paraId="4F7EE49B" w14:textId="684C9D44" w:rsidR="003A5699" w:rsidRDefault="003A5699" w:rsidP="003A5699">
      <w:pPr>
        <w:spacing w:after="0" w:line="240" w:lineRule="auto"/>
        <w:jc w:val="center"/>
        <w:rPr>
          <w:rFonts w:ascii="Times New Roman" w:eastAsia="SimSun" w:hAnsi="Times New Roman" w:cs="Times New Roman"/>
          <w:sz w:val="28"/>
          <w:szCs w:val="28"/>
          <w:lang w:eastAsia="ru-RU"/>
        </w:rPr>
      </w:pPr>
    </w:p>
    <w:p w14:paraId="5E3A217A" w14:textId="77777777" w:rsidR="00AC1846" w:rsidRPr="003A5699" w:rsidRDefault="00AC1846" w:rsidP="003A5699">
      <w:pPr>
        <w:spacing w:after="0" w:line="240" w:lineRule="auto"/>
        <w:jc w:val="center"/>
        <w:rPr>
          <w:rFonts w:ascii="Times New Roman" w:eastAsia="SimSun" w:hAnsi="Times New Roman" w:cs="Times New Roman"/>
          <w:sz w:val="28"/>
          <w:szCs w:val="28"/>
          <w:lang w:eastAsia="ru-RU"/>
        </w:rPr>
      </w:pPr>
    </w:p>
    <w:p w14:paraId="52150080" w14:textId="77777777" w:rsidR="003A5699" w:rsidRPr="003A5699" w:rsidRDefault="003A5699" w:rsidP="003A5699">
      <w:pPr>
        <w:spacing w:after="0" w:line="240" w:lineRule="auto"/>
        <w:jc w:val="center"/>
        <w:rPr>
          <w:rFonts w:ascii="Times New Roman" w:eastAsia="SimSun" w:hAnsi="Times New Roman" w:cs="Times New Roman"/>
          <w:sz w:val="28"/>
          <w:szCs w:val="28"/>
          <w:lang w:eastAsia="ru-RU"/>
        </w:rPr>
      </w:pPr>
    </w:p>
    <w:p w14:paraId="0AC10173" w14:textId="77777777" w:rsidR="003A5699" w:rsidRPr="003A5699" w:rsidRDefault="003A5699" w:rsidP="003A5699">
      <w:pPr>
        <w:spacing w:after="0" w:line="240" w:lineRule="auto"/>
        <w:jc w:val="center"/>
        <w:rPr>
          <w:rFonts w:ascii="Times New Roman" w:eastAsia="SimSun" w:hAnsi="Times New Roman" w:cs="Times New Roman"/>
          <w:b/>
          <w:bCs/>
          <w:sz w:val="28"/>
          <w:szCs w:val="28"/>
          <w:lang w:eastAsia="ru-RU"/>
        </w:rPr>
      </w:pPr>
      <w:r w:rsidRPr="003A5699">
        <w:rPr>
          <w:rFonts w:ascii="Times New Roman" w:eastAsia="SimSun" w:hAnsi="Times New Roman" w:cs="Times New Roman"/>
          <w:sz w:val="28"/>
          <w:szCs w:val="28"/>
          <w:lang w:eastAsia="ru-RU"/>
        </w:rPr>
        <w:t>Санкт-Петербург</w:t>
      </w:r>
    </w:p>
    <w:p w14:paraId="079F7F30" w14:textId="7723351C" w:rsidR="003A5699" w:rsidRPr="00AC1846" w:rsidRDefault="003A5699" w:rsidP="00AC1846">
      <w:pPr>
        <w:spacing w:after="0" w:line="240" w:lineRule="auto"/>
        <w:jc w:val="center"/>
        <w:rPr>
          <w:rFonts w:ascii="Times New Roman" w:eastAsia="SimSun" w:hAnsi="Times New Roman" w:cs="Times New Roman"/>
          <w:b/>
          <w:bCs/>
          <w:sz w:val="28"/>
          <w:szCs w:val="28"/>
          <w:lang w:eastAsia="zh-CN"/>
        </w:rPr>
      </w:pPr>
      <w:r w:rsidRPr="003A5699">
        <w:rPr>
          <w:rFonts w:ascii="Times New Roman" w:eastAsia="SimSun" w:hAnsi="Times New Roman" w:cs="Times New Roman"/>
          <w:bCs/>
          <w:sz w:val="28"/>
          <w:szCs w:val="28"/>
          <w:lang w:eastAsia="ru-RU"/>
        </w:rPr>
        <w:t>2021</w:t>
      </w:r>
    </w:p>
    <w:p w14:paraId="4C4AA19C" w14:textId="27C71A1B" w:rsidR="00DD19FF" w:rsidRPr="0026510E" w:rsidRDefault="00967490" w:rsidP="00465D46">
      <w:pPr>
        <w:rPr>
          <w:rFonts w:ascii="Times New Roman" w:hAnsi="Times New Roman" w:cs="Times New Roman"/>
          <w:b/>
          <w:bCs/>
          <w:sz w:val="28"/>
          <w:szCs w:val="28"/>
        </w:rPr>
      </w:pPr>
      <w:r>
        <w:rPr>
          <w:rFonts w:ascii="Times New Roman" w:hAnsi="Times New Roman" w:cs="Times New Roman"/>
          <w:b/>
          <w:bCs/>
          <w:sz w:val="28"/>
          <w:szCs w:val="28"/>
        </w:rPr>
        <w:br w:type="page"/>
      </w:r>
      <w:r w:rsidR="00DD19FF" w:rsidRPr="0026510E">
        <w:rPr>
          <w:rFonts w:ascii="Times New Roman" w:hAnsi="Times New Roman" w:cs="Times New Roman"/>
          <w:b/>
          <w:bCs/>
          <w:sz w:val="28"/>
          <w:szCs w:val="28"/>
        </w:rPr>
        <w:lastRenderedPageBreak/>
        <w:t>Оглавление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9"/>
        <w:gridCol w:w="1241"/>
      </w:tblGrid>
      <w:tr w:rsidR="002D1BD7" w:rsidRPr="0026510E" w14:paraId="0D4C8387" w14:textId="77777777" w:rsidTr="00B95739">
        <w:tc>
          <w:tcPr>
            <w:tcW w:w="8330" w:type="dxa"/>
          </w:tcPr>
          <w:p w14:paraId="12D355C9" w14:textId="1FCCE742" w:rsidR="002D1BD7" w:rsidRPr="0026510E" w:rsidRDefault="002D1BD7"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Введение</w:t>
            </w:r>
          </w:p>
        </w:tc>
        <w:tc>
          <w:tcPr>
            <w:tcW w:w="1241" w:type="dxa"/>
          </w:tcPr>
          <w:p w14:paraId="508EB1EC" w14:textId="2DD3B1D2" w:rsidR="002D1BD7"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2D1BD7" w:rsidRPr="0026510E" w14:paraId="6D3FE870" w14:textId="77777777" w:rsidTr="00B95739">
        <w:tc>
          <w:tcPr>
            <w:tcW w:w="8330" w:type="dxa"/>
          </w:tcPr>
          <w:p w14:paraId="0C37E88C" w14:textId="029E8E1D" w:rsidR="002D1BD7"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Мефодий I Константинопольский</w:t>
            </w:r>
          </w:p>
        </w:tc>
        <w:tc>
          <w:tcPr>
            <w:tcW w:w="1241" w:type="dxa"/>
          </w:tcPr>
          <w:p w14:paraId="57E0FC67" w14:textId="17BEA490" w:rsidR="002D1BD7" w:rsidRPr="0026510E" w:rsidRDefault="00F24E95" w:rsidP="0026510E">
            <w:pPr>
              <w:spacing w:before="240" w:line="360" w:lineRule="auto"/>
              <w:jc w:val="right"/>
              <w:rPr>
                <w:rFonts w:ascii="Times New Roman" w:hAnsi="Times New Roman" w:cs="Times New Roman"/>
                <w:sz w:val="28"/>
                <w:szCs w:val="28"/>
              </w:rPr>
            </w:pPr>
            <w:r w:rsidRPr="0026510E">
              <w:rPr>
                <w:rFonts w:ascii="Times New Roman" w:hAnsi="Times New Roman" w:cs="Times New Roman"/>
                <w:sz w:val="28"/>
                <w:szCs w:val="28"/>
              </w:rPr>
              <w:t>5</w:t>
            </w:r>
          </w:p>
        </w:tc>
      </w:tr>
      <w:tr w:rsidR="002D1BD7" w:rsidRPr="0026510E" w14:paraId="00C3E98B" w14:textId="77777777" w:rsidTr="00B95739">
        <w:tc>
          <w:tcPr>
            <w:tcW w:w="8330" w:type="dxa"/>
          </w:tcPr>
          <w:p w14:paraId="47C4F58A" w14:textId="3C461613" w:rsidR="002D1BD7"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Феофан Исповедник</w:t>
            </w:r>
          </w:p>
        </w:tc>
        <w:tc>
          <w:tcPr>
            <w:tcW w:w="1241" w:type="dxa"/>
          </w:tcPr>
          <w:p w14:paraId="6A0C9BDA" w14:textId="53693DC2" w:rsidR="002D1BD7"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2D1BD7" w:rsidRPr="0026510E" w14:paraId="39A05D82" w14:textId="77777777" w:rsidTr="00B95739">
        <w:tc>
          <w:tcPr>
            <w:tcW w:w="8330" w:type="dxa"/>
          </w:tcPr>
          <w:p w14:paraId="76E329D2" w14:textId="2C68F873" w:rsidR="002D1BD7"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 xml:space="preserve">Евфимий </w:t>
            </w:r>
            <w:proofErr w:type="spellStart"/>
            <w:r w:rsidRPr="0026510E">
              <w:rPr>
                <w:rFonts w:ascii="Times New Roman" w:hAnsi="Times New Roman" w:cs="Times New Roman"/>
                <w:sz w:val="28"/>
                <w:szCs w:val="28"/>
              </w:rPr>
              <w:t>Сардский</w:t>
            </w:r>
            <w:proofErr w:type="spellEnd"/>
          </w:p>
        </w:tc>
        <w:tc>
          <w:tcPr>
            <w:tcW w:w="1241" w:type="dxa"/>
          </w:tcPr>
          <w:p w14:paraId="03C86391" w14:textId="41CE1F13" w:rsidR="002D1BD7"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11</w:t>
            </w:r>
          </w:p>
        </w:tc>
      </w:tr>
      <w:tr w:rsidR="002D1BD7" w:rsidRPr="0026510E" w14:paraId="2812B8AE" w14:textId="77777777" w:rsidTr="00B95739">
        <w:tc>
          <w:tcPr>
            <w:tcW w:w="8330" w:type="dxa"/>
          </w:tcPr>
          <w:p w14:paraId="58302808" w14:textId="70D30E5D" w:rsidR="002D1BD7"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Цели и методы работы</w:t>
            </w:r>
          </w:p>
        </w:tc>
        <w:tc>
          <w:tcPr>
            <w:tcW w:w="1241" w:type="dxa"/>
          </w:tcPr>
          <w:p w14:paraId="4A7C92A6" w14:textId="165A1E1F" w:rsidR="002D1BD7"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F24E95" w:rsidRPr="0026510E" w14:paraId="7582265E" w14:textId="77777777" w:rsidTr="00B95739">
        <w:tc>
          <w:tcPr>
            <w:tcW w:w="8330" w:type="dxa"/>
          </w:tcPr>
          <w:p w14:paraId="6D2DE497" w14:textId="1F4951B8" w:rsidR="00F24E95" w:rsidRPr="0026510E" w:rsidRDefault="00F24E95"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Глава 1. Содержание и композиция</w:t>
            </w:r>
          </w:p>
        </w:tc>
        <w:tc>
          <w:tcPr>
            <w:tcW w:w="1241" w:type="dxa"/>
          </w:tcPr>
          <w:p w14:paraId="14A7695F" w14:textId="019CB557"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F24E95" w:rsidRPr="0026510E" w14:paraId="06F801B3" w14:textId="77777777" w:rsidTr="00B95739">
        <w:tc>
          <w:tcPr>
            <w:tcW w:w="8330" w:type="dxa"/>
          </w:tcPr>
          <w:p w14:paraId="388DCAC4" w14:textId="6460974B" w:rsidR="00F24E95"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 xml:space="preserve">Часть 1. Житие Феофана Исповедника </w:t>
            </w:r>
          </w:p>
        </w:tc>
        <w:tc>
          <w:tcPr>
            <w:tcW w:w="1241" w:type="dxa"/>
          </w:tcPr>
          <w:p w14:paraId="32A88B62" w14:textId="4EB6E914"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F24E95" w:rsidRPr="0026510E" w14:paraId="6DF15668" w14:textId="77777777" w:rsidTr="00B95739">
        <w:tc>
          <w:tcPr>
            <w:tcW w:w="8330" w:type="dxa"/>
          </w:tcPr>
          <w:p w14:paraId="0FDE3119" w14:textId="00558708" w:rsidR="00F24E95"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Часть 2. Житие Евфимия Сардского</w:t>
            </w:r>
          </w:p>
        </w:tc>
        <w:tc>
          <w:tcPr>
            <w:tcW w:w="1241" w:type="dxa"/>
          </w:tcPr>
          <w:p w14:paraId="5A0E3418" w14:textId="78A4E3BC"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F24E95" w:rsidRPr="0026510E" w14:paraId="526E71ED" w14:textId="77777777" w:rsidTr="00B95739">
        <w:tc>
          <w:tcPr>
            <w:tcW w:w="8330" w:type="dxa"/>
          </w:tcPr>
          <w:p w14:paraId="67D2BB53" w14:textId="3F52DAB1" w:rsidR="00F24E95" w:rsidRPr="0026510E" w:rsidRDefault="00F24E95"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Глава 2. Характеристика протагониста</w:t>
            </w:r>
          </w:p>
        </w:tc>
        <w:tc>
          <w:tcPr>
            <w:tcW w:w="1241" w:type="dxa"/>
          </w:tcPr>
          <w:p w14:paraId="1A693DA4" w14:textId="2DF2596A"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2</w:t>
            </w:r>
            <w:r w:rsidR="008E3F7F">
              <w:rPr>
                <w:rFonts w:ascii="Times New Roman" w:hAnsi="Times New Roman" w:cs="Times New Roman"/>
                <w:sz w:val="28"/>
                <w:szCs w:val="28"/>
              </w:rPr>
              <w:t>6</w:t>
            </w:r>
          </w:p>
        </w:tc>
      </w:tr>
      <w:tr w:rsidR="00F24E95" w:rsidRPr="0026510E" w14:paraId="49626A0B" w14:textId="77777777" w:rsidTr="00B95739">
        <w:tc>
          <w:tcPr>
            <w:tcW w:w="8330" w:type="dxa"/>
          </w:tcPr>
          <w:p w14:paraId="33BFE5BF" w14:textId="790D1C2D" w:rsidR="00F24E95"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Часть 1. Житие Феофана Исповедника</w:t>
            </w:r>
          </w:p>
        </w:tc>
        <w:tc>
          <w:tcPr>
            <w:tcW w:w="1241" w:type="dxa"/>
          </w:tcPr>
          <w:p w14:paraId="63DDA727" w14:textId="1A2B0626"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2</w:t>
            </w:r>
            <w:r w:rsidR="008E3F7F">
              <w:rPr>
                <w:rFonts w:ascii="Times New Roman" w:hAnsi="Times New Roman" w:cs="Times New Roman"/>
                <w:sz w:val="28"/>
                <w:szCs w:val="28"/>
              </w:rPr>
              <w:t>6</w:t>
            </w:r>
          </w:p>
        </w:tc>
      </w:tr>
      <w:tr w:rsidR="00F24E95" w:rsidRPr="0026510E" w14:paraId="789CC151" w14:textId="77777777" w:rsidTr="00B95739">
        <w:tc>
          <w:tcPr>
            <w:tcW w:w="8330" w:type="dxa"/>
          </w:tcPr>
          <w:p w14:paraId="1C471FEC" w14:textId="1503A497" w:rsidR="00F24E95" w:rsidRPr="0026510E" w:rsidRDefault="00F24E95" w:rsidP="0026510E">
            <w:pPr>
              <w:spacing w:before="240" w:line="360" w:lineRule="auto"/>
              <w:ind w:firstLine="993"/>
              <w:rPr>
                <w:rFonts w:ascii="Times New Roman" w:hAnsi="Times New Roman" w:cs="Times New Roman"/>
                <w:sz w:val="28"/>
                <w:szCs w:val="28"/>
              </w:rPr>
            </w:pPr>
            <w:r w:rsidRPr="0026510E">
              <w:rPr>
                <w:rFonts w:ascii="Times New Roman" w:hAnsi="Times New Roman" w:cs="Times New Roman"/>
                <w:sz w:val="28"/>
                <w:szCs w:val="28"/>
              </w:rPr>
              <w:t>Часть 2. Житие Евфимия Сардского</w:t>
            </w:r>
          </w:p>
        </w:tc>
        <w:tc>
          <w:tcPr>
            <w:tcW w:w="1241" w:type="dxa"/>
          </w:tcPr>
          <w:p w14:paraId="6FA06DAF" w14:textId="79A00D49"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3</w:t>
            </w:r>
            <w:r w:rsidR="008E3F7F">
              <w:rPr>
                <w:rFonts w:ascii="Times New Roman" w:hAnsi="Times New Roman" w:cs="Times New Roman"/>
                <w:sz w:val="28"/>
                <w:szCs w:val="28"/>
              </w:rPr>
              <w:t>0</w:t>
            </w:r>
          </w:p>
        </w:tc>
      </w:tr>
      <w:tr w:rsidR="00F24E95" w:rsidRPr="0026510E" w14:paraId="3F0D4E06" w14:textId="77777777" w:rsidTr="00B95739">
        <w:tc>
          <w:tcPr>
            <w:tcW w:w="8330" w:type="dxa"/>
          </w:tcPr>
          <w:p w14:paraId="62CBA6FA" w14:textId="00E2BB6F" w:rsidR="00F24E95" w:rsidRPr="0026510E" w:rsidRDefault="00F24E95"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Глава 3. Характеристика второстепенных персонажей</w:t>
            </w:r>
          </w:p>
        </w:tc>
        <w:tc>
          <w:tcPr>
            <w:tcW w:w="1241" w:type="dxa"/>
          </w:tcPr>
          <w:p w14:paraId="39D1C207" w14:textId="58F51007"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3</w:t>
            </w:r>
            <w:r w:rsidR="008E3F7F">
              <w:rPr>
                <w:rFonts w:ascii="Times New Roman" w:hAnsi="Times New Roman" w:cs="Times New Roman"/>
                <w:sz w:val="28"/>
                <w:szCs w:val="28"/>
              </w:rPr>
              <w:t>5</w:t>
            </w:r>
          </w:p>
        </w:tc>
      </w:tr>
      <w:tr w:rsidR="00F24E95" w:rsidRPr="0026510E" w14:paraId="2035BDC0" w14:textId="77777777" w:rsidTr="00B95739">
        <w:tc>
          <w:tcPr>
            <w:tcW w:w="8330" w:type="dxa"/>
          </w:tcPr>
          <w:p w14:paraId="6E795CA9" w14:textId="0080BF41" w:rsidR="00F24E95" w:rsidRPr="0026510E" w:rsidRDefault="00F24E95"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Глава 4. Мефодий I Константинопольский: роль и образ автора</w:t>
            </w:r>
          </w:p>
        </w:tc>
        <w:tc>
          <w:tcPr>
            <w:tcW w:w="1241" w:type="dxa"/>
          </w:tcPr>
          <w:p w14:paraId="40E4AFB6" w14:textId="336ECBD2"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4</w:t>
            </w:r>
            <w:r w:rsidR="008E3F7F">
              <w:rPr>
                <w:rFonts w:ascii="Times New Roman" w:hAnsi="Times New Roman" w:cs="Times New Roman"/>
                <w:sz w:val="28"/>
                <w:szCs w:val="28"/>
              </w:rPr>
              <w:t>0</w:t>
            </w:r>
          </w:p>
        </w:tc>
      </w:tr>
      <w:tr w:rsidR="00F24E95" w:rsidRPr="0026510E" w14:paraId="271254FA" w14:textId="77777777" w:rsidTr="00B95739">
        <w:tc>
          <w:tcPr>
            <w:tcW w:w="8330" w:type="dxa"/>
          </w:tcPr>
          <w:p w14:paraId="200885E6" w14:textId="7E6833D3" w:rsidR="00F24E95" w:rsidRPr="0026510E" w:rsidRDefault="00F24E95"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Глава 5. Язык и стиль</w:t>
            </w:r>
          </w:p>
        </w:tc>
        <w:tc>
          <w:tcPr>
            <w:tcW w:w="1241" w:type="dxa"/>
          </w:tcPr>
          <w:p w14:paraId="0205797D" w14:textId="2DCCF7D9"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5</w:t>
            </w:r>
            <w:r w:rsidR="008E3F7F">
              <w:rPr>
                <w:rFonts w:ascii="Times New Roman" w:hAnsi="Times New Roman" w:cs="Times New Roman"/>
                <w:sz w:val="28"/>
                <w:szCs w:val="28"/>
              </w:rPr>
              <w:t>4</w:t>
            </w:r>
          </w:p>
        </w:tc>
      </w:tr>
      <w:tr w:rsidR="00F24E95" w:rsidRPr="0026510E" w14:paraId="5F4FA5ED" w14:textId="77777777" w:rsidTr="00B95739">
        <w:tc>
          <w:tcPr>
            <w:tcW w:w="8330" w:type="dxa"/>
          </w:tcPr>
          <w:p w14:paraId="57EC7BA2" w14:textId="7635DCB0" w:rsidR="00F24E95" w:rsidRPr="0026510E" w:rsidRDefault="00F24E95"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Заключение</w:t>
            </w:r>
          </w:p>
        </w:tc>
        <w:tc>
          <w:tcPr>
            <w:tcW w:w="1241" w:type="dxa"/>
          </w:tcPr>
          <w:p w14:paraId="264FD29D" w14:textId="7F9FC443" w:rsidR="00F24E95"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8</w:t>
            </w:r>
            <w:r w:rsidR="003F6952">
              <w:rPr>
                <w:rFonts w:ascii="Times New Roman" w:hAnsi="Times New Roman" w:cs="Times New Roman"/>
                <w:sz w:val="28"/>
                <w:szCs w:val="28"/>
              </w:rPr>
              <w:t>1</w:t>
            </w:r>
          </w:p>
        </w:tc>
      </w:tr>
      <w:tr w:rsidR="002D1BD7" w:rsidRPr="0026510E" w14:paraId="35AB094D" w14:textId="77777777" w:rsidTr="00B95739">
        <w:tc>
          <w:tcPr>
            <w:tcW w:w="8330" w:type="dxa"/>
          </w:tcPr>
          <w:p w14:paraId="7143C4E6" w14:textId="30E56B70" w:rsidR="002D1BD7" w:rsidRPr="0026510E" w:rsidRDefault="00F24E95" w:rsidP="0026510E">
            <w:pPr>
              <w:spacing w:before="240" w:line="360" w:lineRule="auto"/>
              <w:ind w:firstLine="709"/>
              <w:rPr>
                <w:rFonts w:ascii="Times New Roman" w:hAnsi="Times New Roman" w:cs="Times New Roman"/>
                <w:sz w:val="28"/>
                <w:szCs w:val="28"/>
              </w:rPr>
            </w:pPr>
            <w:r w:rsidRPr="0026510E">
              <w:rPr>
                <w:rFonts w:ascii="Times New Roman" w:hAnsi="Times New Roman" w:cs="Times New Roman"/>
                <w:sz w:val="28"/>
                <w:szCs w:val="28"/>
              </w:rPr>
              <w:t>Список литературы и источников</w:t>
            </w:r>
          </w:p>
        </w:tc>
        <w:tc>
          <w:tcPr>
            <w:tcW w:w="1241" w:type="dxa"/>
          </w:tcPr>
          <w:p w14:paraId="4FE595A7" w14:textId="4226EBFC" w:rsidR="002D1BD7" w:rsidRPr="0026510E" w:rsidRDefault="00967490" w:rsidP="0026510E">
            <w:pPr>
              <w:spacing w:before="240" w:line="360" w:lineRule="auto"/>
              <w:jc w:val="right"/>
              <w:rPr>
                <w:rFonts w:ascii="Times New Roman" w:hAnsi="Times New Roman" w:cs="Times New Roman"/>
                <w:sz w:val="28"/>
                <w:szCs w:val="28"/>
              </w:rPr>
            </w:pPr>
            <w:r>
              <w:rPr>
                <w:rFonts w:ascii="Times New Roman" w:hAnsi="Times New Roman" w:cs="Times New Roman"/>
                <w:sz w:val="28"/>
                <w:szCs w:val="28"/>
              </w:rPr>
              <w:t>8</w:t>
            </w:r>
            <w:r w:rsidR="003F6952">
              <w:rPr>
                <w:rFonts w:ascii="Times New Roman" w:hAnsi="Times New Roman" w:cs="Times New Roman"/>
                <w:sz w:val="28"/>
                <w:szCs w:val="28"/>
              </w:rPr>
              <w:t>5</w:t>
            </w:r>
          </w:p>
        </w:tc>
      </w:tr>
    </w:tbl>
    <w:p w14:paraId="50913223" w14:textId="2BE35BEF" w:rsidR="00DD19FF" w:rsidRPr="0026510E" w:rsidRDefault="00DD19FF" w:rsidP="0026510E">
      <w:pPr>
        <w:spacing w:line="360" w:lineRule="auto"/>
        <w:ind w:firstLine="709"/>
        <w:rPr>
          <w:rFonts w:ascii="Times New Roman" w:hAnsi="Times New Roman" w:cs="Times New Roman"/>
          <w:b/>
          <w:bCs/>
          <w:sz w:val="28"/>
          <w:szCs w:val="28"/>
        </w:rPr>
      </w:pPr>
      <w:r w:rsidRPr="0026510E">
        <w:rPr>
          <w:rFonts w:ascii="Times New Roman" w:hAnsi="Times New Roman" w:cs="Times New Roman"/>
          <w:b/>
          <w:bCs/>
          <w:sz w:val="28"/>
          <w:szCs w:val="28"/>
        </w:rPr>
        <w:br w:type="page"/>
      </w:r>
    </w:p>
    <w:p w14:paraId="321C92C4" w14:textId="4A1CDE83" w:rsidR="002B2AE1" w:rsidRPr="0026510E" w:rsidRDefault="00F74690"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lastRenderedPageBreak/>
        <w:t>Введение</w:t>
      </w:r>
    </w:p>
    <w:p w14:paraId="565089CB" w14:textId="69EF88EE" w:rsidR="0001438D" w:rsidRPr="0026510E" w:rsidRDefault="0001438D" w:rsidP="0026510E">
      <w:pPr>
        <w:shd w:val="clear" w:color="auto" w:fill="FFFFFF"/>
        <w:spacing w:after="270" w:line="360" w:lineRule="auto"/>
        <w:ind w:firstLine="709"/>
        <w:jc w:val="both"/>
        <w:outlineLvl w:val="0"/>
        <w:rPr>
          <w:rFonts w:ascii="Times New Roman" w:eastAsia="Times New Roman" w:hAnsi="Times New Roman" w:cs="Times New Roman"/>
          <w:bCs/>
          <w:color w:val="000000"/>
          <w:kern w:val="36"/>
          <w:sz w:val="28"/>
          <w:szCs w:val="28"/>
          <w:lang w:eastAsia="ru-RU"/>
        </w:rPr>
      </w:pPr>
      <w:r w:rsidRPr="0026510E">
        <w:rPr>
          <w:rFonts w:ascii="Times New Roman" w:eastAsia="Times New Roman" w:hAnsi="Times New Roman" w:cs="Times New Roman"/>
          <w:bCs/>
          <w:color w:val="000000"/>
          <w:kern w:val="36"/>
          <w:sz w:val="28"/>
          <w:szCs w:val="28"/>
          <w:lang w:eastAsia="ru-RU"/>
        </w:rPr>
        <w:t>«Ни одна область византийской литературы не предстает перед глазами исследователя такой темной и смутной, как агиография», ― отмеч</w:t>
      </w:r>
      <w:r w:rsidR="00034FC8" w:rsidRPr="0026510E">
        <w:rPr>
          <w:rFonts w:ascii="Times New Roman" w:eastAsia="Times New Roman" w:hAnsi="Times New Roman" w:cs="Times New Roman"/>
          <w:bCs/>
          <w:color w:val="000000"/>
          <w:kern w:val="36"/>
          <w:sz w:val="28"/>
          <w:szCs w:val="28"/>
          <w:lang w:eastAsia="ru-RU"/>
        </w:rPr>
        <w:t>ает</w:t>
      </w:r>
      <w:r w:rsidR="003D37C6" w:rsidRPr="0026510E">
        <w:rPr>
          <w:rFonts w:ascii="Times New Roman" w:eastAsia="Times New Roman" w:hAnsi="Times New Roman" w:cs="Times New Roman"/>
          <w:bCs/>
          <w:color w:val="000000"/>
          <w:kern w:val="36"/>
          <w:sz w:val="28"/>
          <w:szCs w:val="28"/>
          <w:lang w:eastAsia="ru-RU"/>
        </w:rPr>
        <w:t xml:space="preserve"> немецкий византинист </w:t>
      </w:r>
      <w:r w:rsidRPr="0026510E">
        <w:rPr>
          <w:rFonts w:ascii="Times New Roman" w:eastAsia="Times New Roman" w:hAnsi="Times New Roman" w:cs="Times New Roman"/>
          <w:bCs/>
          <w:color w:val="000000"/>
          <w:kern w:val="36"/>
          <w:sz w:val="28"/>
          <w:szCs w:val="28"/>
          <w:lang w:eastAsia="ru-RU"/>
        </w:rPr>
        <w:t>К. Крумбахер</w:t>
      </w:r>
      <w:r w:rsidR="003D37C6" w:rsidRPr="0026510E">
        <w:rPr>
          <w:rFonts w:ascii="Times New Roman" w:eastAsia="Times New Roman" w:hAnsi="Times New Roman" w:cs="Times New Roman"/>
          <w:bCs/>
          <w:color w:val="000000"/>
          <w:kern w:val="36"/>
          <w:sz w:val="28"/>
          <w:szCs w:val="28"/>
          <w:lang w:eastAsia="ru-RU"/>
        </w:rPr>
        <w:t xml:space="preserve"> </w:t>
      </w:r>
      <w:r w:rsidRPr="0026510E">
        <w:rPr>
          <w:rFonts w:ascii="Times New Roman" w:eastAsia="Times New Roman" w:hAnsi="Times New Roman" w:cs="Times New Roman"/>
          <w:bCs/>
          <w:color w:val="000000"/>
          <w:kern w:val="36"/>
          <w:sz w:val="28"/>
          <w:szCs w:val="28"/>
          <w:lang w:eastAsia="ru-RU"/>
        </w:rPr>
        <w:t>[</w:t>
      </w:r>
      <w:r w:rsidR="003359E1" w:rsidRPr="003359E1">
        <w:rPr>
          <w:rFonts w:ascii="Times New Roman" w:eastAsia="Times New Roman" w:hAnsi="Times New Roman" w:cs="Times New Roman"/>
          <w:bCs/>
          <w:color w:val="000000"/>
          <w:kern w:val="36"/>
          <w:sz w:val="28"/>
          <w:szCs w:val="28"/>
          <w:lang w:eastAsia="ru-RU"/>
        </w:rPr>
        <w:t>20</w:t>
      </w:r>
      <w:r w:rsidRPr="0026510E">
        <w:rPr>
          <w:rFonts w:ascii="Times New Roman" w:eastAsia="Times New Roman" w:hAnsi="Times New Roman" w:cs="Times New Roman"/>
          <w:bCs/>
          <w:color w:val="000000"/>
          <w:kern w:val="36"/>
          <w:sz w:val="28"/>
          <w:szCs w:val="28"/>
          <w:lang w:eastAsia="ru-RU"/>
        </w:rPr>
        <w:t xml:space="preserve">, п. 82]. </w:t>
      </w:r>
      <w:r w:rsidR="003D37C6" w:rsidRPr="0026510E">
        <w:rPr>
          <w:rFonts w:ascii="Times New Roman" w:eastAsia="Times New Roman" w:hAnsi="Times New Roman" w:cs="Times New Roman"/>
          <w:bCs/>
          <w:color w:val="000000"/>
          <w:kern w:val="36"/>
          <w:sz w:val="28"/>
          <w:szCs w:val="28"/>
          <w:lang w:eastAsia="ru-RU"/>
        </w:rPr>
        <w:t>А</w:t>
      </w:r>
      <w:r w:rsidRPr="0026510E">
        <w:rPr>
          <w:rFonts w:ascii="Times New Roman" w:eastAsia="Times New Roman" w:hAnsi="Times New Roman" w:cs="Times New Roman"/>
          <w:bCs/>
          <w:color w:val="000000"/>
          <w:kern w:val="36"/>
          <w:sz w:val="28"/>
          <w:szCs w:val="28"/>
          <w:lang w:eastAsia="ru-RU"/>
        </w:rPr>
        <w:t xml:space="preserve">гиография была и остается до сих пор </w:t>
      </w:r>
      <w:r w:rsidR="00863762" w:rsidRPr="0026510E">
        <w:rPr>
          <w:rFonts w:ascii="Times New Roman" w:eastAsia="Times New Roman" w:hAnsi="Times New Roman" w:cs="Times New Roman"/>
          <w:bCs/>
          <w:color w:val="000000"/>
          <w:kern w:val="36"/>
          <w:sz w:val="28"/>
          <w:szCs w:val="28"/>
          <w:lang w:eastAsia="ru-RU"/>
        </w:rPr>
        <w:t xml:space="preserve">весьма </w:t>
      </w:r>
      <w:r w:rsidRPr="0026510E">
        <w:rPr>
          <w:rFonts w:ascii="Times New Roman" w:eastAsia="Times New Roman" w:hAnsi="Times New Roman" w:cs="Times New Roman"/>
          <w:bCs/>
          <w:color w:val="000000"/>
          <w:kern w:val="36"/>
          <w:sz w:val="28"/>
          <w:szCs w:val="28"/>
          <w:lang w:eastAsia="ru-RU"/>
        </w:rPr>
        <w:t>малоизученн</w:t>
      </w:r>
      <w:r w:rsidR="003D37C6" w:rsidRPr="0026510E">
        <w:rPr>
          <w:rFonts w:ascii="Times New Roman" w:eastAsia="Times New Roman" w:hAnsi="Times New Roman" w:cs="Times New Roman"/>
          <w:bCs/>
          <w:color w:val="000000"/>
          <w:kern w:val="36"/>
          <w:sz w:val="28"/>
          <w:szCs w:val="28"/>
          <w:lang w:eastAsia="ru-RU"/>
        </w:rPr>
        <w:t>ой</w:t>
      </w:r>
      <w:r w:rsidRPr="0026510E">
        <w:rPr>
          <w:rFonts w:ascii="Times New Roman" w:eastAsia="Times New Roman" w:hAnsi="Times New Roman" w:cs="Times New Roman"/>
          <w:bCs/>
          <w:color w:val="000000"/>
          <w:kern w:val="36"/>
          <w:sz w:val="28"/>
          <w:szCs w:val="28"/>
          <w:lang w:eastAsia="ru-RU"/>
        </w:rPr>
        <w:t xml:space="preserve"> област</w:t>
      </w:r>
      <w:r w:rsidR="003D37C6" w:rsidRPr="0026510E">
        <w:rPr>
          <w:rFonts w:ascii="Times New Roman" w:eastAsia="Times New Roman" w:hAnsi="Times New Roman" w:cs="Times New Roman"/>
          <w:bCs/>
          <w:color w:val="000000"/>
          <w:kern w:val="36"/>
          <w:sz w:val="28"/>
          <w:szCs w:val="28"/>
          <w:lang w:eastAsia="ru-RU"/>
        </w:rPr>
        <w:t>ью</w:t>
      </w:r>
      <w:r w:rsidRPr="0026510E">
        <w:rPr>
          <w:rFonts w:ascii="Times New Roman" w:eastAsia="Times New Roman" w:hAnsi="Times New Roman" w:cs="Times New Roman"/>
          <w:bCs/>
          <w:color w:val="000000"/>
          <w:kern w:val="36"/>
          <w:sz w:val="28"/>
          <w:szCs w:val="28"/>
          <w:lang w:eastAsia="ru-RU"/>
        </w:rPr>
        <w:t xml:space="preserve"> византийской литературы. Тем больший интерес вызывает она у исследователей разного</w:t>
      </w:r>
      <w:r w:rsidR="00034FC8" w:rsidRPr="0026510E">
        <w:rPr>
          <w:rFonts w:ascii="Times New Roman" w:eastAsia="Times New Roman" w:hAnsi="Times New Roman" w:cs="Times New Roman"/>
          <w:bCs/>
          <w:color w:val="000000"/>
          <w:kern w:val="36"/>
          <w:sz w:val="28"/>
          <w:szCs w:val="28"/>
          <w:lang w:eastAsia="ru-RU"/>
        </w:rPr>
        <w:t xml:space="preserve"> рода</w:t>
      </w:r>
      <w:r w:rsidRPr="0026510E">
        <w:rPr>
          <w:rFonts w:ascii="Times New Roman" w:eastAsia="Times New Roman" w:hAnsi="Times New Roman" w:cs="Times New Roman"/>
          <w:bCs/>
          <w:color w:val="000000"/>
          <w:kern w:val="36"/>
          <w:sz w:val="28"/>
          <w:szCs w:val="28"/>
          <w:lang w:eastAsia="ru-RU"/>
        </w:rPr>
        <w:t xml:space="preserve"> ― от богословов и историков до филологов и лингвистов.</w:t>
      </w:r>
      <w:r w:rsidR="00034FC8" w:rsidRPr="0026510E">
        <w:rPr>
          <w:rFonts w:ascii="Times New Roman" w:eastAsia="Times New Roman" w:hAnsi="Times New Roman" w:cs="Times New Roman"/>
          <w:bCs/>
          <w:color w:val="000000"/>
          <w:kern w:val="36"/>
          <w:sz w:val="28"/>
          <w:szCs w:val="28"/>
          <w:lang w:eastAsia="ru-RU"/>
        </w:rPr>
        <w:t xml:space="preserve"> </w:t>
      </w:r>
    </w:p>
    <w:p w14:paraId="066BE3C1" w14:textId="30FFDBA3" w:rsidR="004055A1" w:rsidRPr="0026510E" w:rsidRDefault="00034FC8" w:rsidP="0026510E">
      <w:pPr>
        <w:shd w:val="clear" w:color="auto" w:fill="FFFFFF"/>
        <w:spacing w:after="270" w:line="360" w:lineRule="auto"/>
        <w:ind w:firstLine="709"/>
        <w:jc w:val="both"/>
        <w:outlineLvl w:val="0"/>
        <w:rPr>
          <w:rFonts w:ascii="Times New Roman" w:eastAsia="Calibri" w:hAnsi="Times New Roman" w:cs="Times New Roman"/>
          <w:color w:val="000000"/>
          <w:sz w:val="28"/>
          <w:szCs w:val="28"/>
        </w:rPr>
      </w:pPr>
      <w:r w:rsidRPr="0026510E">
        <w:rPr>
          <w:rFonts w:ascii="Times New Roman" w:eastAsia="Times New Roman" w:hAnsi="Times New Roman" w:cs="Times New Roman"/>
          <w:bCs/>
          <w:color w:val="000000"/>
          <w:kern w:val="36"/>
          <w:sz w:val="28"/>
          <w:szCs w:val="28"/>
          <w:lang w:eastAsia="ru-RU"/>
        </w:rPr>
        <w:t>Однако п</w:t>
      </w:r>
      <w:r w:rsidR="0027409D" w:rsidRPr="0026510E">
        <w:rPr>
          <w:rFonts w:ascii="Times New Roman" w:eastAsia="Times New Roman" w:hAnsi="Times New Roman" w:cs="Times New Roman"/>
          <w:bCs/>
          <w:color w:val="000000"/>
          <w:kern w:val="36"/>
          <w:sz w:val="28"/>
          <w:szCs w:val="28"/>
          <w:lang w:eastAsia="ru-RU"/>
        </w:rPr>
        <w:t>режде, чем</w:t>
      </w:r>
      <w:r w:rsidR="0001438D" w:rsidRPr="0026510E">
        <w:rPr>
          <w:rFonts w:ascii="Times New Roman" w:eastAsia="Times New Roman" w:hAnsi="Times New Roman" w:cs="Times New Roman"/>
          <w:bCs/>
          <w:color w:val="000000"/>
          <w:kern w:val="36"/>
          <w:sz w:val="28"/>
          <w:szCs w:val="28"/>
          <w:lang w:eastAsia="ru-RU"/>
        </w:rPr>
        <w:t xml:space="preserve"> </w:t>
      </w:r>
      <w:r w:rsidRPr="0026510E">
        <w:rPr>
          <w:rFonts w:ascii="Times New Roman" w:eastAsia="Times New Roman" w:hAnsi="Times New Roman" w:cs="Times New Roman"/>
          <w:bCs/>
          <w:color w:val="000000"/>
          <w:kern w:val="36"/>
          <w:sz w:val="28"/>
          <w:szCs w:val="28"/>
          <w:lang w:eastAsia="ru-RU"/>
        </w:rPr>
        <w:t>мы начнем</w:t>
      </w:r>
      <w:r w:rsidR="0027409D" w:rsidRPr="0026510E">
        <w:rPr>
          <w:rFonts w:ascii="Times New Roman" w:eastAsia="Times New Roman" w:hAnsi="Times New Roman" w:cs="Times New Roman"/>
          <w:bCs/>
          <w:color w:val="000000"/>
          <w:kern w:val="36"/>
          <w:sz w:val="28"/>
          <w:szCs w:val="28"/>
          <w:lang w:eastAsia="ru-RU"/>
        </w:rPr>
        <w:t xml:space="preserve"> говорить</w:t>
      </w:r>
      <w:r w:rsidR="0001438D" w:rsidRPr="0026510E">
        <w:rPr>
          <w:rFonts w:ascii="Times New Roman" w:eastAsia="Times New Roman" w:hAnsi="Times New Roman" w:cs="Times New Roman"/>
          <w:bCs/>
          <w:color w:val="000000"/>
          <w:kern w:val="36"/>
          <w:sz w:val="28"/>
          <w:szCs w:val="28"/>
          <w:lang w:eastAsia="ru-RU"/>
        </w:rPr>
        <w:t xml:space="preserve"> об агиографии,</w:t>
      </w:r>
      <w:r w:rsidR="0027409D" w:rsidRPr="0026510E">
        <w:rPr>
          <w:rFonts w:ascii="Times New Roman" w:eastAsia="Times New Roman" w:hAnsi="Times New Roman" w:cs="Times New Roman"/>
          <w:bCs/>
          <w:color w:val="000000"/>
          <w:kern w:val="36"/>
          <w:sz w:val="28"/>
          <w:szCs w:val="28"/>
          <w:lang w:eastAsia="ru-RU"/>
        </w:rPr>
        <w:t xml:space="preserve"> следует пояснить, в каком значении </w:t>
      </w:r>
      <w:r w:rsidR="003D37C6" w:rsidRPr="0026510E">
        <w:rPr>
          <w:rFonts w:ascii="Times New Roman" w:eastAsia="Times New Roman" w:hAnsi="Times New Roman" w:cs="Times New Roman"/>
          <w:bCs/>
          <w:color w:val="000000"/>
          <w:kern w:val="36"/>
          <w:sz w:val="28"/>
          <w:szCs w:val="28"/>
          <w:lang w:eastAsia="ru-RU"/>
        </w:rPr>
        <w:t xml:space="preserve">этот </w:t>
      </w:r>
      <w:r w:rsidR="0027409D" w:rsidRPr="0026510E">
        <w:rPr>
          <w:rFonts w:ascii="Times New Roman" w:eastAsia="Times New Roman" w:hAnsi="Times New Roman" w:cs="Times New Roman"/>
          <w:bCs/>
          <w:color w:val="000000"/>
          <w:kern w:val="36"/>
          <w:sz w:val="28"/>
          <w:szCs w:val="28"/>
          <w:lang w:eastAsia="ru-RU"/>
        </w:rPr>
        <w:t>термин будет использоваться в данной работе.</w:t>
      </w:r>
      <w:r w:rsidR="003D37C6" w:rsidRPr="0026510E">
        <w:rPr>
          <w:rFonts w:ascii="Times New Roman" w:eastAsia="Times New Roman" w:hAnsi="Times New Roman" w:cs="Times New Roman"/>
          <w:bCs/>
          <w:color w:val="000000"/>
          <w:kern w:val="36"/>
          <w:sz w:val="28"/>
          <w:szCs w:val="28"/>
          <w:lang w:eastAsia="ru-RU"/>
        </w:rPr>
        <w:t xml:space="preserve"> </w:t>
      </w:r>
      <w:r w:rsidR="00332D29" w:rsidRPr="0026510E">
        <w:rPr>
          <w:rFonts w:ascii="Times New Roman" w:eastAsia="Times New Roman" w:hAnsi="Times New Roman" w:cs="Times New Roman"/>
          <w:bCs/>
          <w:color w:val="000000"/>
          <w:kern w:val="36"/>
          <w:sz w:val="28"/>
          <w:szCs w:val="28"/>
          <w:lang w:eastAsia="ru-RU"/>
        </w:rPr>
        <w:t>Слово «агиография» (</w:t>
      </w:r>
      <w:r w:rsidR="00332D29" w:rsidRPr="0026510E">
        <w:rPr>
          <w:rFonts w:ascii="Times New Roman" w:eastAsia="Times New Roman" w:hAnsi="Times New Roman" w:cs="Times New Roman"/>
          <w:bCs/>
          <w:i/>
          <w:color w:val="000000"/>
          <w:kern w:val="36"/>
          <w:sz w:val="28"/>
          <w:szCs w:val="28"/>
          <w:lang w:eastAsia="ru-RU"/>
        </w:rPr>
        <w:t>ἁγιογραφ</w:t>
      </w:r>
      <w:r w:rsidR="00332D29" w:rsidRPr="0026510E">
        <w:rPr>
          <w:rFonts w:ascii="Times New Roman" w:eastAsia="Times New Roman" w:hAnsi="Times New Roman" w:cs="Times New Roman"/>
          <w:bCs/>
          <w:i/>
          <w:color w:val="000000"/>
          <w:kern w:val="36"/>
          <w:sz w:val="28"/>
          <w:szCs w:val="28"/>
          <w:lang w:val="el-GR" w:eastAsia="ru-RU"/>
        </w:rPr>
        <w:t>ί</w:t>
      </w:r>
      <w:r w:rsidR="00332D29" w:rsidRPr="0026510E">
        <w:rPr>
          <w:rFonts w:ascii="Times New Roman" w:eastAsia="Times New Roman" w:hAnsi="Times New Roman" w:cs="Times New Roman"/>
          <w:bCs/>
          <w:i/>
          <w:color w:val="000000"/>
          <w:kern w:val="36"/>
          <w:sz w:val="28"/>
          <w:szCs w:val="28"/>
          <w:lang w:eastAsia="ru-RU"/>
        </w:rPr>
        <w:t>α</w:t>
      </w:r>
      <w:r w:rsidR="00332D29" w:rsidRPr="0026510E">
        <w:rPr>
          <w:rFonts w:ascii="Times New Roman" w:eastAsia="Times New Roman" w:hAnsi="Times New Roman" w:cs="Times New Roman"/>
          <w:bCs/>
          <w:color w:val="000000"/>
          <w:kern w:val="36"/>
          <w:sz w:val="28"/>
          <w:szCs w:val="28"/>
          <w:lang w:eastAsia="ru-RU"/>
        </w:rPr>
        <w:t xml:space="preserve">) состоит из двух корней </w:t>
      </w:r>
      <w:r w:rsidR="0001438D" w:rsidRPr="0026510E">
        <w:rPr>
          <w:rFonts w:ascii="Times New Roman" w:eastAsia="Times New Roman" w:hAnsi="Times New Roman" w:cs="Times New Roman"/>
          <w:bCs/>
          <w:color w:val="000000"/>
          <w:kern w:val="36"/>
          <w:sz w:val="28"/>
          <w:szCs w:val="28"/>
          <w:lang w:eastAsia="ru-RU"/>
        </w:rPr>
        <w:t>―</w:t>
      </w:r>
      <w:r w:rsidR="00332D29" w:rsidRPr="0026510E">
        <w:rPr>
          <w:rFonts w:ascii="Times New Roman" w:eastAsia="Times New Roman" w:hAnsi="Times New Roman" w:cs="Times New Roman"/>
          <w:bCs/>
          <w:color w:val="000000"/>
          <w:kern w:val="36"/>
          <w:sz w:val="28"/>
          <w:szCs w:val="28"/>
          <w:lang w:eastAsia="ru-RU"/>
        </w:rPr>
        <w:t xml:space="preserve"> «святой» (</w:t>
      </w:r>
      <w:r w:rsidR="00332D29" w:rsidRPr="0026510E">
        <w:rPr>
          <w:rFonts w:ascii="Times New Roman" w:eastAsia="Times New Roman" w:hAnsi="Times New Roman" w:cs="Times New Roman"/>
          <w:i/>
          <w:color w:val="000000"/>
          <w:kern w:val="36"/>
          <w:sz w:val="28"/>
          <w:szCs w:val="28"/>
          <w:lang w:eastAsia="ru-RU"/>
        </w:rPr>
        <w:t>ἅγιος</w:t>
      </w:r>
      <w:r w:rsidR="00332D29" w:rsidRPr="0026510E">
        <w:rPr>
          <w:rFonts w:ascii="Times New Roman" w:eastAsia="Times New Roman" w:hAnsi="Times New Roman" w:cs="Times New Roman"/>
          <w:bCs/>
          <w:color w:val="000000"/>
          <w:kern w:val="36"/>
          <w:sz w:val="28"/>
          <w:szCs w:val="28"/>
          <w:lang w:eastAsia="ru-RU"/>
        </w:rPr>
        <w:t>) и «письмо, письменное сочинение» (</w:t>
      </w:r>
      <w:r w:rsidR="00332D29" w:rsidRPr="0026510E">
        <w:rPr>
          <w:rFonts w:ascii="Times New Roman" w:eastAsia="Times New Roman" w:hAnsi="Times New Roman" w:cs="Times New Roman"/>
          <w:bCs/>
          <w:i/>
          <w:color w:val="000000"/>
          <w:kern w:val="36"/>
          <w:sz w:val="28"/>
          <w:szCs w:val="28"/>
          <w:lang w:val="el-GR" w:eastAsia="ru-RU"/>
        </w:rPr>
        <w:t>γραφή</w:t>
      </w:r>
      <w:r w:rsidR="00332D29" w:rsidRPr="0026510E">
        <w:rPr>
          <w:rFonts w:ascii="Times New Roman" w:eastAsia="Times New Roman" w:hAnsi="Times New Roman" w:cs="Times New Roman"/>
          <w:bCs/>
          <w:color w:val="000000"/>
          <w:kern w:val="36"/>
          <w:sz w:val="28"/>
          <w:szCs w:val="28"/>
          <w:lang w:eastAsia="ru-RU"/>
        </w:rPr>
        <w:t>). Это слово не встречается в средневековом греческом языке, а в древнегреческом и латыни под ним скорее подразумевается сочинение, написанное по Божественному вдохновению, или произведение Священного Писания; в современном греческом языке термин «</w:t>
      </w:r>
      <w:r w:rsidR="00332D29" w:rsidRPr="0026510E">
        <w:rPr>
          <w:rFonts w:ascii="Times New Roman" w:eastAsia="Times New Roman" w:hAnsi="Times New Roman" w:cs="Times New Roman"/>
          <w:bCs/>
          <w:i/>
          <w:color w:val="000000"/>
          <w:kern w:val="36"/>
          <w:sz w:val="28"/>
          <w:szCs w:val="28"/>
          <w:lang w:eastAsia="ru-RU"/>
        </w:rPr>
        <w:t>ἁγιογραφ</w:t>
      </w:r>
      <w:r w:rsidR="00332D29" w:rsidRPr="0026510E">
        <w:rPr>
          <w:rFonts w:ascii="Times New Roman" w:eastAsia="Times New Roman" w:hAnsi="Times New Roman" w:cs="Times New Roman"/>
          <w:bCs/>
          <w:i/>
          <w:color w:val="000000"/>
          <w:kern w:val="36"/>
          <w:sz w:val="28"/>
          <w:szCs w:val="28"/>
          <w:lang w:val="el-GR" w:eastAsia="ru-RU"/>
        </w:rPr>
        <w:t>ί</w:t>
      </w:r>
      <w:r w:rsidR="00332D29" w:rsidRPr="0026510E">
        <w:rPr>
          <w:rFonts w:ascii="Times New Roman" w:eastAsia="Times New Roman" w:hAnsi="Times New Roman" w:cs="Times New Roman"/>
          <w:bCs/>
          <w:i/>
          <w:color w:val="000000"/>
          <w:kern w:val="36"/>
          <w:sz w:val="28"/>
          <w:szCs w:val="28"/>
          <w:lang w:eastAsia="ru-RU"/>
        </w:rPr>
        <w:t>α</w:t>
      </w:r>
      <w:r w:rsidR="00332D29" w:rsidRPr="0026510E">
        <w:rPr>
          <w:rFonts w:ascii="Times New Roman" w:eastAsia="Times New Roman" w:hAnsi="Times New Roman" w:cs="Times New Roman"/>
          <w:bCs/>
          <w:color w:val="000000"/>
          <w:kern w:val="36"/>
          <w:sz w:val="28"/>
          <w:szCs w:val="28"/>
          <w:lang w:eastAsia="ru-RU"/>
        </w:rPr>
        <w:t>» используется в значении «иконопись, священное изображение»</w:t>
      </w:r>
      <w:r w:rsidR="00FC385E">
        <w:rPr>
          <w:rStyle w:val="af5"/>
          <w:rFonts w:ascii="Times New Roman" w:eastAsia="Times New Roman" w:hAnsi="Times New Roman" w:cs="Times New Roman"/>
          <w:bCs/>
          <w:color w:val="000000"/>
          <w:kern w:val="36"/>
          <w:sz w:val="28"/>
          <w:szCs w:val="28"/>
          <w:lang w:eastAsia="ru-RU"/>
        </w:rPr>
        <w:footnoteReference w:id="1"/>
      </w:r>
      <w:r w:rsidR="00332D29" w:rsidRPr="0026510E">
        <w:rPr>
          <w:rFonts w:ascii="Times New Roman" w:eastAsia="Times New Roman" w:hAnsi="Times New Roman" w:cs="Times New Roman"/>
          <w:bCs/>
          <w:color w:val="000000"/>
          <w:kern w:val="36"/>
          <w:sz w:val="28"/>
          <w:szCs w:val="28"/>
          <w:lang w:eastAsia="ru-RU"/>
        </w:rPr>
        <w:t>.</w:t>
      </w:r>
      <w:r w:rsidR="004055A1" w:rsidRPr="0026510E">
        <w:rPr>
          <w:rFonts w:ascii="Times New Roman" w:eastAsia="Times New Roman" w:hAnsi="Times New Roman" w:cs="Times New Roman"/>
          <w:bCs/>
          <w:color w:val="000000"/>
          <w:kern w:val="36"/>
          <w:sz w:val="28"/>
          <w:szCs w:val="28"/>
          <w:lang w:eastAsia="ru-RU"/>
        </w:rPr>
        <w:t xml:space="preserve"> </w:t>
      </w:r>
      <w:r w:rsidR="00332D29" w:rsidRPr="0026510E">
        <w:rPr>
          <w:rFonts w:ascii="Times New Roman" w:eastAsia="Calibri" w:hAnsi="Times New Roman" w:cs="Times New Roman"/>
          <w:color w:val="000000"/>
          <w:sz w:val="28"/>
          <w:szCs w:val="28"/>
        </w:rPr>
        <w:t xml:space="preserve">В данной работе под агиографией будет пониматься </w:t>
      </w:r>
      <w:r w:rsidR="007407FF" w:rsidRPr="0026510E">
        <w:rPr>
          <w:rFonts w:ascii="Times New Roman" w:eastAsia="Calibri" w:hAnsi="Times New Roman" w:cs="Times New Roman"/>
          <w:color w:val="000000"/>
          <w:sz w:val="28"/>
          <w:szCs w:val="28"/>
        </w:rPr>
        <w:t>раздел</w:t>
      </w:r>
      <w:r w:rsidR="00332D29" w:rsidRPr="0026510E">
        <w:rPr>
          <w:rFonts w:ascii="Times New Roman" w:eastAsia="Calibri" w:hAnsi="Times New Roman" w:cs="Times New Roman"/>
          <w:color w:val="000000"/>
          <w:sz w:val="28"/>
          <w:szCs w:val="28"/>
        </w:rPr>
        <w:t xml:space="preserve"> </w:t>
      </w:r>
      <w:r w:rsidR="00FA5C66" w:rsidRPr="0026510E">
        <w:rPr>
          <w:rFonts w:ascii="Times New Roman" w:eastAsia="Calibri" w:hAnsi="Times New Roman" w:cs="Times New Roman"/>
          <w:color w:val="000000"/>
          <w:sz w:val="28"/>
          <w:szCs w:val="28"/>
        </w:rPr>
        <w:t xml:space="preserve">христианской </w:t>
      </w:r>
      <w:r w:rsidR="00332D29" w:rsidRPr="0026510E">
        <w:rPr>
          <w:rFonts w:ascii="Times New Roman" w:eastAsia="Calibri" w:hAnsi="Times New Roman" w:cs="Times New Roman"/>
          <w:color w:val="000000"/>
          <w:sz w:val="28"/>
          <w:szCs w:val="28"/>
        </w:rPr>
        <w:t xml:space="preserve">литературы, определенным образом прославляющий деяния и изречения святых, а также их загробную жизнь. В этом значении термин был впервые использован болландистами. На </w:t>
      </w:r>
      <w:r w:rsidR="004055A1" w:rsidRPr="0026510E">
        <w:rPr>
          <w:rFonts w:ascii="Times New Roman" w:eastAsia="Calibri" w:hAnsi="Times New Roman" w:cs="Times New Roman"/>
          <w:color w:val="000000"/>
          <w:sz w:val="28"/>
          <w:szCs w:val="28"/>
        </w:rPr>
        <w:t>З</w:t>
      </w:r>
      <w:r w:rsidR="00332D29" w:rsidRPr="0026510E">
        <w:rPr>
          <w:rFonts w:ascii="Times New Roman" w:eastAsia="Calibri" w:hAnsi="Times New Roman" w:cs="Times New Roman"/>
          <w:color w:val="000000"/>
          <w:sz w:val="28"/>
          <w:szCs w:val="28"/>
        </w:rPr>
        <w:t>ападе в этом же значении используется термин «</w:t>
      </w:r>
      <w:r w:rsidR="00332D29" w:rsidRPr="0026510E">
        <w:rPr>
          <w:rFonts w:ascii="Times New Roman" w:eastAsia="Calibri" w:hAnsi="Times New Roman" w:cs="Times New Roman"/>
          <w:i/>
          <w:color w:val="000000"/>
          <w:sz w:val="28"/>
          <w:szCs w:val="28"/>
        </w:rPr>
        <w:t>ἁγιο</w:t>
      </w:r>
      <w:r w:rsidR="00332D29" w:rsidRPr="0026510E">
        <w:rPr>
          <w:rFonts w:ascii="Times New Roman" w:eastAsia="Calibri" w:hAnsi="Times New Roman" w:cs="Times New Roman"/>
          <w:i/>
          <w:color w:val="000000"/>
          <w:sz w:val="28"/>
          <w:szCs w:val="28"/>
          <w:lang w:val="el-GR"/>
        </w:rPr>
        <w:t>λογί</w:t>
      </w:r>
      <w:r w:rsidR="00332D29" w:rsidRPr="0026510E">
        <w:rPr>
          <w:rFonts w:ascii="Times New Roman" w:eastAsia="Calibri" w:hAnsi="Times New Roman" w:cs="Times New Roman"/>
          <w:i/>
          <w:color w:val="000000"/>
          <w:sz w:val="28"/>
          <w:szCs w:val="28"/>
        </w:rPr>
        <w:t>α</w:t>
      </w:r>
      <w:r w:rsidR="00332D29" w:rsidRPr="0026510E">
        <w:rPr>
          <w:rFonts w:ascii="Times New Roman" w:eastAsia="Calibri" w:hAnsi="Times New Roman" w:cs="Times New Roman"/>
          <w:color w:val="000000"/>
          <w:sz w:val="28"/>
          <w:szCs w:val="28"/>
        </w:rPr>
        <w:t>» (производный от «</w:t>
      </w:r>
      <w:r w:rsidR="00332D29" w:rsidRPr="0026510E">
        <w:rPr>
          <w:rFonts w:ascii="Times New Roman" w:eastAsia="Calibri" w:hAnsi="Times New Roman" w:cs="Times New Roman"/>
          <w:bCs/>
          <w:i/>
          <w:color w:val="000000"/>
          <w:sz w:val="28"/>
          <w:szCs w:val="28"/>
        </w:rPr>
        <w:t>ἅγιος</w:t>
      </w:r>
      <w:r w:rsidR="00332D29" w:rsidRPr="0026510E">
        <w:rPr>
          <w:rFonts w:ascii="Times New Roman" w:eastAsia="Calibri" w:hAnsi="Times New Roman" w:cs="Times New Roman"/>
          <w:color w:val="000000"/>
          <w:sz w:val="28"/>
          <w:szCs w:val="28"/>
        </w:rPr>
        <w:t>»</w:t>
      </w:r>
      <w:r w:rsidR="00617863" w:rsidRPr="0026510E">
        <w:rPr>
          <w:rFonts w:ascii="Times New Roman" w:eastAsia="Calibri" w:hAnsi="Times New Roman" w:cs="Times New Roman"/>
          <w:color w:val="000000"/>
          <w:sz w:val="28"/>
          <w:szCs w:val="28"/>
        </w:rPr>
        <w:t xml:space="preserve"> ―</w:t>
      </w:r>
      <w:r w:rsidR="00332D29" w:rsidRPr="0026510E">
        <w:rPr>
          <w:rFonts w:ascii="Times New Roman" w:eastAsia="Calibri" w:hAnsi="Times New Roman" w:cs="Times New Roman"/>
          <w:color w:val="000000"/>
          <w:sz w:val="28"/>
          <w:szCs w:val="28"/>
        </w:rPr>
        <w:t xml:space="preserve"> святой, и «</w:t>
      </w:r>
      <w:r w:rsidR="00332D29" w:rsidRPr="0026510E">
        <w:rPr>
          <w:rFonts w:ascii="Times New Roman" w:eastAsia="Calibri" w:hAnsi="Times New Roman" w:cs="Times New Roman"/>
          <w:i/>
          <w:color w:val="000000"/>
          <w:sz w:val="28"/>
          <w:szCs w:val="28"/>
          <w:lang w:val="el-GR"/>
        </w:rPr>
        <w:t>λέγω</w:t>
      </w:r>
      <w:r w:rsidR="00332D29" w:rsidRPr="0026510E">
        <w:rPr>
          <w:rFonts w:ascii="Times New Roman" w:eastAsia="Calibri" w:hAnsi="Times New Roman" w:cs="Times New Roman"/>
          <w:color w:val="000000"/>
          <w:sz w:val="28"/>
          <w:szCs w:val="28"/>
        </w:rPr>
        <w:t xml:space="preserve">» </w:t>
      </w:r>
      <w:r w:rsidR="00617863" w:rsidRPr="0026510E">
        <w:rPr>
          <w:rFonts w:ascii="Times New Roman" w:eastAsia="Calibri" w:hAnsi="Times New Roman" w:cs="Times New Roman"/>
          <w:color w:val="000000"/>
          <w:sz w:val="28"/>
          <w:szCs w:val="28"/>
        </w:rPr>
        <w:t>―</w:t>
      </w:r>
      <w:r w:rsidR="00332D29" w:rsidRPr="0026510E">
        <w:rPr>
          <w:rFonts w:ascii="Times New Roman" w:eastAsia="Calibri" w:hAnsi="Times New Roman" w:cs="Times New Roman"/>
          <w:color w:val="000000"/>
          <w:sz w:val="28"/>
          <w:szCs w:val="28"/>
        </w:rPr>
        <w:t xml:space="preserve"> говорить)</w:t>
      </w:r>
      <w:r w:rsidR="0001438D" w:rsidRPr="0026510E">
        <w:rPr>
          <w:rFonts w:ascii="Times New Roman" w:eastAsia="Calibri" w:hAnsi="Times New Roman" w:cs="Times New Roman"/>
          <w:color w:val="000000"/>
          <w:sz w:val="28"/>
          <w:szCs w:val="28"/>
        </w:rPr>
        <w:t xml:space="preserve"> [</w:t>
      </w:r>
      <w:r w:rsidR="00CE5272">
        <w:rPr>
          <w:rFonts w:ascii="Times New Roman" w:eastAsia="Calibri" w:hAnsi="Times New Roman" w:cs="Times New Roman"/>
          <w:color w:val="000000"/>
          <w:sz w:val="28"/>
          <w:szCs w:val="28"/>
        </w:rPr>
        <w:t>1</w:t>
      </w:r>
      <w:r w:rsidR="003359E1" w:rsidRPr="003359E1">
        <w:rPr>
          <w:rFonts w:ascii="Times New Roman" w:eastAsia="Calibri" w:hAnsi="Times New Roman" w:cs="Times New Roman"/>
          <w:color w:val="000000"/>
          <w:sz w:val="28"/>
          <w:szCs w:val="28"/>
        </w:rPr>
        <w:t>4</w:t>
      </w:r>
      <w:r w:rsidR="004055A1" w:rsidRPr="0026510E">
        <w:rPr>
          <w:rFonts w:ascii="Times New Roman" w:eastAsia="Calibri" w:hAnsi="Times New Roman" w:cs="Times New Roman"/>
          <w:color w:val="000000"/>
          <w:sz w:val="28"/>
          <w:szCs w:val="28"/>
        </w:rPr>
        <w:t>, 1-16</w:t>
      </w:r>
      <w:r w:rsidR="0001438D" w:rsidRPr="0026510E">
        <w:rPr>
          <w:rFonts w:ascii="Times New Roman" w:eastAsia="Calibri" w:hAnsi="Times New Roman" w:cs="Times New Roman"/>
          <w:color w:val="000000"/>
          <w:sz w:val="28"/>
          <w:szCs w:val="28"/>
        </w:rPr>
        <w:t>]</w:t>
      </w:r>
      <w:r w:rsidR="00332D29" w:rsidRPr="0026510E">
        <w:rPr>
          <w:rFonts w:ascii="Times New Roman" w:eastAsia="Calibri" w:hAnsi="Times New Roman" w:cs="Times New Roman"/>
          <w:color w:val="000000"/>
          <w:sz w:val="28"/>
          <w:szCs w:val="28"/>
        </w:rPr>
        <w:t>.</w:t>
      </w:r>
      <w:r w:rsidR="007407FF" w:rsidRPr="0026510E">
        <w:rPr>
          <w:rFonts w:ascii="Times New Roman" w:eastAsia="Calibri" w:hAnsi="Times New Roman" w:cs="Times New Roman"/>
          <w:color w:val="000000"/>
          <w:sz w:val="28"/>
          <w:szCs w:val="28"/>
        </w:rPr>
        <w:t xml:space="preserve"> </w:t>
      </w:r>
    </w:p>
    <w:p w14:paraId="32BEDB38" w14:textId="180CBF1F" w:rsidR="00332D29" w:rsidRPr="007F67C1" w:rsidRDefault="007407FF" w:rsidP="0026510E">
      <w:pPr>
        <w:spacing w:after="200" w:line="360" w:lineRule="auto"/>
        <w:ind w:firstLine="709"/>
        <w:jc w:val="both"/>
        <w:rPr>
          <w:rFonts w:ascii="Times New Roman" w:eastAsia="Calibri" w:hAnsi="Times New Roman" w:cs="Times New Roman"/>
          <w:color w:val="000000"/>
          <w:sz w:val="28"/>
          <w:szCs w:val="28"/>
        </w:rPr>
      </w:pPr>
      <w:r w:rsidRPr="0026510E">
        <w:rPr>
          <w:rFonts w:ascii="Times New Roman" w:eastAsia="Calibri" w:hAnsi="Times New Roman" w:cs="Times New Roman"/>
          <w:color w:val="000000"/>
          <w:sz w:val="28"/>
          <w:szCs w:val="28"/>
        </w:rPr>
        <w:t>Наше внимание будет сосредоточено на таком агиографическом жанре, как жити</w:t>
      </w:r>
      <w:r w:rsidR="004055A1" w:rsidRPr="0026510E">
        <w:rPr>
          <w:rFonts w:ascii="Times New Roman" w:eastAsia="Calibri" w:hAnsi="Times New Roman" w:cs="Times New Roman"/>
          <w:color w:val="000000"/>
          <w:sz w:val="28"/>
          <w:szCs w:val="28"/>
        </w:rPr>
        <w:t>я святых</w:t>
      </w:r>
      <w:r w:rsidRPr="0026510E">
        <w:rPr>
          <w:rFonts w:ascii="Times New Roman" w:eastAsia="Calibri" w:hAnsi="Times New Roman" w:cs="Times New Roman"/>
          <w:color w:val="000000"/>
          <w:sz w:val="28"/>
          <w:szCs w:val="28"/>
        </w:rPr>
        <w:t xml:space="preserve">. </w:t>
      </w:r>
      <w:r w:rsidR="004055A1" w:rsidRPr="0026510E">
        <w:rPr>
          <w:rFonts w:ascii="Times New Roman" w:eastAsia="Calibri" w:hAnsi="Times New Roman" w:cs="Times New Roman"/>
          <w:color w:val="000000"/>
          <w:sz w:val="28"/>
          <w:szCs w:val="28"/>
        </w:rPr>
        <w:t>О</w:t>
      </w:r>
      <w:r w:rsidRPr="0026510E">
        <w:rPr>
          <w:rFonts w:ascii="Times New Roman" w:eastAsia="Calibri" w:hAnsi="Times New Roman" w:cs="Times New Roman"/>
          <w:color w:val="000000"/>
          <w:sz w:val="28"/>
          <w:szCs w:val="28"/>
        </w:rPr>
        <w:t>сновной задачей</w:t>
      </w:r>
      <w:r w:rsidR="004055A1" w:rsidRPr="0026510E">
        <w:rPr>
          <w:rFonts w:ascii="Times New Roman" w:eastAsia="Calibri" w:hAnsi="Times New Roman" w:cs="Times New Roman"/>
          <w:color w:val="000000"/>
          <w:sz w:val="28"/>
          <w:szCs w:val="28"/>
        </w:rPr>
        <w:t xml:space="preserve"> житий святых, выделяющей произведения этого жанра среди других жанров агиографии,</w:t>
      </w:r>
      <w:r w:rsidRPr="0026510E">
        <w:rPr>
          <w:rFonts w:ascii="Times New Roman" w:eastAsia="Calibri" w:hAnsi="Times New Roman" w:cs="Times New Roman"/>
          <w:color w:val="000000"/>
          <w:sz w:val="28"/>
          <w:szCs w:val="28"/>
        </w:rPr>
        <w:t xml:space="preserve"> является подробное и последовательное повествование о жизненном пути святого, а также о его посмертных чудесах.</w:t>
      </w:r>
      <w:r w:rsidR="003359E1">
        <w:rPr>
          <w:rFonts w:ascii="Times New Roman" w:eastAsia="Calibri" w:hAnsi="Times New Roman" w:cs="Times New Roman"/>
          <w:color w:val="000000"/>
          <w:sz w:val="28"/>
          <w:szCs w:val="28"/>
        </w:rPr>
        <w:t xml:space="preserve"> </w:t>
      </w:r>
      <w:r w:rsidR="003359E1" w:rsidRPr="007F67C1">
        <w:rPr>
          <w:rFonts w:ascii="Times New Roman" w:eastAsia="Calibri" w:hAnsi="Times New Roman" w:cs="Times New Roman"/>
          <w:color w:val="000000"/>
          <w:sz w:val="28"/>
          <w:szCs w:val="28"/>
        </w:rPr>
        <w:t>[12, 283-345]</w:t>
      </w:r>
    </w:p>
    <w:p w14:paraId="5EECCD68" w14:textId="4F6B74C1" w:rsidR="00332D29" w:rsidRPr="0026510E" w:rsidRDefault="00332D29" w:rsidP="0026510E">
      <w:pPr>
        <w:spacing w:after="200" w:line="360" w:lineRule="auto"/>
        <w:ind w:firstLine="709"/>
        <w:jc w:val="both"/>
        <w:rPr>
          <w:rFonts w:ascii="Times New Roman" w:eastAsia="Calibri" w:hAnsi="Times New Roman" w:cs="Times New Roman"/>
          <w:color w:val="000000"/>
          <w:sz w:val="28"/>
          <w:szCs w:val="28"/>
        </w:rPr>
      </w:pPr>
      <w:r w:rsidRPr="0026510E">
        <w:rPr>
          <w:rFonts w:ascii="Times New Roman" w:eastAsia="Calibri" w:hAnsi="Times New Roman" w:cs="Times New Roman"/>
          <w:color w:val="000000"/>
          <w:sz w:val="28"/>
          <w:szCs w:val="28"/>
        </w:rPr>
        <w:lastRenderedPageBreak/>
        <w:t xml:space="preserve">Другое значение термина «агиография» </w:t>
      </w:r>
      <w:r w:rsidR="0001438D" w:rsidRPr="0026510E">
        <w:rPr>
          <w:rFonts w:ascii="Times New Roman" w:eastAsia="Calibri" w:hAnsi="Times New Roman" w:cs="Times New Roman"/>
          <w:color w:val="000000"/>
          <w:sz w:val="28"/>
          <w:szCs w:val="28"/>
        </w:rPr>
        <w:t>―</w:t>
      </w:r>
      <w:r w:rsidRPr="0026510E">
        <w:rPr>
          <w:rFonts w:ascii="Times New Roman" w:eastAsia="Calibri" w:hAnsi="Times New Roman" w:cs="Times New Roman"/>
          <w:color w:val="000000"/>
          <w:sz w:val="28"/>
          <w:szCs w:val="28"/>
        </w:rPr>
        <w:t xml:space="preserve"> область филологии, посвященная изучению житий святых. </w:t>
      </w:r>
      <w:r w:rsidR="007407FF" w:rsidRPr="0026510E">
        <w:rPr>
          <w:rFonts w:ascii="Times New Roman" w:eastAsia="Calibri" w:hAnsi="Times New Roman" w:cs="Times New Roman"/>
          <w:color w:val="000000"/>
          <w:sz w:val="28"/>
          <w:szCs w:val="28"/>
        </w:rPr>
        <w:t>В этом смысле агиография</w:t>
      </w:r>
      <w:r w:rsidR="004B419F" w:rsidRPr="0026510E">
        <w:rPr>
          <w:rFonts w:ascii="Times New Roman" w:eastAsia="Calibri" w:hAnsi="Times New Roman" w:cs="Times New Roman"/>
          <w:color w:val="000000"/>
          <w:sz w:val="28"/>
          <w:szCs w:val="28"/>
        </w:rPr>
        <w:t xml:space="preserve"> </w:t>
      </w:r>
      <w:r w:rsidRPr="0026510E">
        <w:rPr>
          <w:rFonts w:ascii="Times New Roman" w:eastAsia="Calibri" w:hAnsi="Times New Roman" w:cs="Times New Roman"/>
          <w:color w:val="000000"/>
          <w:sz w:val="28"/>
          <w:szCs w:val="28"/>
        </w:rPr>
        <w:t xml:space="preserve">обязана своим рождением и развитием </w:t>
      </w:r>
      <w:r w:rsidR="004B419F" w:rsidRPr="0026510E">
        <w:rPr>
          <w:rFonts w:ascii="Times New Roman" w:eastAsia="Calibri" w:hAnsi="Times New Roman" w:cs="Times New Roman"/>
          <w:color w:val="000000"/>
          <w:sz w:val="28"/>
          <w:szCs w:val="28"/>
        </w:rPr>
        <w:t xml:space="preserve">также </w:t>
      </w:r>
      <w:r w:rsidRPr="0026510E">
        <w:rPr>
          <w:rFonts w:ascii="Times New Roman" w:eastAsia="Calibri" w:hAnsi="Times New Roman" w:cs="Times New Roman"/>
          <w:color w:val="000000"/>
          <w:sz w:val="28"/>
          <w:szCs w:val="28"/>
        </w:rPr>
        <w:t>Обществу болландистов, которое, начиная с</w:t>
      </w:r>
      <w:r w:rsidR="004B419F" w:rsidRPr="0026510E">
        <w:rPr>
          <w:rFonts w:ascii="Times New Roman" w:eastAsia="Calibri" w:hAnsi="Times New Roman" w:cs="Times New Roman"/>
          <w:color w:val="000000"/>
          <w:sz w:val="28"/>
          <w:szCs w:val="28"/>
        </w:rPr>
        <w:t xml:space="preserve"> </w:t>
      </w:r>
      <w:r w:rsidRPr="0026510E">
        <w:rPr>
          <w:rFonts w:ascii="Times New Roman" w:eastAsia="Calibri" w:hAnsi="Times New Roman" w:cs="Times New Roman"/>
          <w:color w:val="000000"/>
          <w:sz w:val="28"/>
          <w:szCs w:val="28"/>
          <w:lang w:val="en-US"/>
        </w:rPr>
        <w:t>XVII</w:t>
      </w:r>
      <w:r w:rsidRPr="0026510E">
        <w:rPr>
          <w:rFonts w:ascii="Times New Roman" w:eastAsia="Calibri" w:hAnsi="Times New Roman" w:cs="Times New Roman"/>
          <w:color w:val="000000"/>
          <w:sz w:val="28"/>
          <w:szCs w:val="28"/>
        </w:rPr>
        <w:t xml:space="preserve"> в., публикует агиографические произведения, а также справочники и исследовательские работы по этому направлению. В настоящее время болландисты продолжают выпускать научный журнал «Analecta Bollandiana» и цикл «Subsidia Hagiographica», содержащие как тексты и переводы житий святых, так и разного рода исследования в этой области. [</w:t>
      </w:r>
      <w:r w:rsidR="00CE5272">
        <w:rPr>
          <w:rFonts w:ascii="Times New Roman" w:eastAsia="Calibri" w:hAnsi="Times New Roman" w:cs="Times New Roman"/>
          <w:color w:val="000000"/>
          <w:sz w:val="28"/>
          <w:szCs w:val="28"/>
        </w:rPr>
        <w:t>1</w:t>
      </w:r>
      <w:r w:rsidR="003359E1" w:rsidRPr="007F67C1">
        <w:rPr>
          <w:rFonts w:ascii="Times New Roman" w:eastAsia="Calibri" w:hAnsi="Times New Roman" w:cs="Times New Roman"/>
          <w:color w:val="000000"/>
          <w:sz w:val="28"/>
          <w:szCs w:val="28"/>
        </w:rPr>
        <w:t>4</w:t>
      </w:r>
      <w:r w:rsidRPr="0026510E">
        <w:rPr>
          <w:rFonts w:ascii="Times New Roman" w:eastAsia="Calibri" w:hAnsi="Times New Roman" w:cs="Times New Roman"/>
          <w:color w:val="000000"/>
          <w:sz w:val="28"/>
          <w:szCs w:val="28"/>
        </w:rPr>
        <w:t>, 1-16]</w:t>
      </w:r>
    </w:p>
    <w:p w14:paraId="7D219772" w14:textId="451FD5C5" w:rsidR="00332D29" w:rsidRPr="0026510E" w:rsidRDefault="0001438D"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Как мы уже заметили ранее, </w:t>
      </w:r>
      <w:r w:rsidR="00332D29" w:rsidRPr="0026510E">
        <w:rPr>
          <w:rFonts w:ascii="Times New Roman" w:eastAsia="Calibri" w:hAnsi="Times New Roman" w:cs="Times New Roman"/>
          <w:sz w:val="28"/>
          <w:szCs w:val="28"/>
        </w:rPr>
        <w:t>интерес к агиографическим произведениям</w:t>
      </w:r>
      <w:r w:rsidRPr="0026510E">
        <w:rPr>
          <w:rFonts w:ascii="Times New Roman" w:eastAsia="Calibri" w:hAnsi="Times New Roman" w:cs="Times New Roman"/>
          <w:sz w:val="28"/>
          <w:szCs w:val="28"/>
        </w:rPr>
        <w:t xml:space="preserve"> питают представители самых разных областей науки и философии</w:t>
      </w:r>
      <w:r w:rsidR="00332D29" w:rsidRPr="0026510E">
        <w:rPr>
          <w:rFonts w:ascii="Times New Roman" w:eastAsia="Calibri" w:hAnsi="Times New Roman" w:cs="Times New Roman"/>
          <w:sz w:val="28"/>
          <w:szCs w:val="28"/>
        </w:rPr>
        <w:t xml:space="preserve">. Жития святых могут содержать в себе ценную историческую и культурологическую информацию. Помимо того, что в них можно почерпнуть некоторые исторические сведения, памятники агиографии содержат описание культурной и религиозной жизни народа, которое не встречается в произведениях других жанров. </w:t>
      </w:r>
      <w:r w:rsidR="0027409D" w:rsidRPr="0026510E">
        <w:rPr>
          <w:rFonts w:ascii="Times New Roman" w:eastAsia="Calibri" w:hAnsi="Times New Roman" w:cs="Times New Roman"/>
          <w:sz w:val="28"/>
          <w:szCs w:val="28"/>
        </w:rPr>
        <w:t>Кроме</w:t>
      </w:r>
      <w:r w:rsidR="00332D29" w:rsidRPr="0026510E">
        <w:rPr>
          <w:rFonts w:ascii="Times New Roman" w:eastAsia="Calibri" w:hAnsi="Times New Roman" w:cs="Times New Roman"/>
          <w:sz w:val="28"/>
          <w:szCs w:val="28"/>
        </w:rPr>
        <w:t xml:space="preserve"> того, как отмечает Т. А. Сенина (монахиня Кассия), по тому, как написаны жития и каково их содержание, мы можем понять вкусы и запросы византийцев. [</w:t>
      </w:r>
      <w:r w:rsidR="00CE5272">
        <w:rPr>
          <w:rFonts w:ascii="Times New Roman" w:eastAsia="Calibri" w:hAnsi="Times New Roman" w:cs="Times New Roman"/>
          <w:sz w:val="28"/>
          <w:szCs w:val="28"/>
        </w:rPr>
        <w:t>1</w:t>
      </w:r>
      <w:r w:rsidR="000A66DE" w:rsidRPr="000A66DE">
        <w:rPr>
          <w:rFonts w:ascii="Times New Roman" w:eastAsia="Calibri" w:hAnsi="Times New Roman" w:cs="Times New Roman"/>
          <w:sz w:val="28"/>
          <w:szCs w:val="28"/>
        </w:rPr>
        <w:t>3</w:t>
      </w:r>
      <w:r w:rsidR="00332D29" w:rsidRPr="0026510E">
        <w:rPr>
          <w:rFonts w:ascii="Times New Roman" w:eastAsia="Calibri" w:hAnsi="Times New Roman" w:cs="Times New Roman"/>
          <w:sz w:val="28"/>
          <w:szCs w:val="28"/>
        </w:rPr>
        <w:t xml:space="preserve">, </w:t>
      </w:r>
      <w:r w:rsidR="00332D29" w:rsidRPr="0026510E">
        <w:rPr>
          <w:rFonts w:ascii="Times New Roman" w:eastAsia="Calibri" w:hAnsi="Times New Roman" w:cs="Times New Roman"/>
          <w:sz w:val="28"/>
          <w:szCs w:val="28"/>
          <w:lang w:val="en-US"/>
        </w:rPr>
        <w:t>XIX</w:t>
      </w:r>
      <w:r w:rsidR="00332D29" w:rsidRPr="0026510E">
        <w:rPr>
          <w:rFonts w:ascii="Times New Roman" w:eastAsia="Calibri" w:hAnsi="Times New Roman" w:cs="Times New Roman"/>
          <w:sz w:val="28"/>
          <w:szCs w:val="28"/>
        </w:rPr>
        <w:t xml:space="preserve">] Безусловно, в агиографических произведениях часто встречаются богословские рассуждения, а также сведения об особенностях различных религиозных (в т.ч. еретических) учений, причем обычно в упрощенной и понятной форме, поскольку читателями житий были простые люди. А язык житий, зачастую богатый народными элементами, интересен для изучения филологам и лингвистам. </w:t>
      </w:r>
      <w:r w:rsidR="00CE5272" w:rsidRPr="00CE5272">
        <w:rPr>
          <w:rFonts w:ascii="Times New Roman" w:eastAsia="Calibri" w:hAnsi="Times New Roman" w:cs="Times New Roman"/>
          <w:sz w:val="28"/>
          <w:szCs w:val="28"/>
        </w:rPr>
        <w:t>[1</w:t>
      </w:r>
      <w:r w:rsidR="000A66DE" w:rsidRPr="007F67C1">
        <w:rPr>
          <w:rFonts w:ascii="Times New Roman" w:eastAsia="Calibri" w:hAnsi="Times New Roman" w:cs="Times New Roman"/>
          <w:sz w:val="28"/>
          <w:szCs w:val="28"/>
        </w:rPr>
        <w:t>3</w:t>
      </w:r>
      <w:r w:rsidR="00CE5272" w:rsidRPr="00CE5272">
        <w:rPr>
          <w:rFonts w:ascii="Times New Roman" w:eastAsia="Calibri" w:hAnsi="Times New Roman" w:cs="Times New Roman"/>
          <w:sz w:val="28"/>
          <w:szCs w:val="28"/>
        </w:rPr>
        <w:t>, XV-XX</w:t>
      </w:r>
      <w:r w:rsidR="00CE5272">
        <w:rPr>
          <w:rFonts w:ascii="Times New Roman" w:eastAsia="Calibri" w:hAnsi="Times New Roman" w:cs="Times New Roman"/>
          <w:sz w:val="28"/>
          <w:szCs w:val="28"/>
        </w:rPr>
        <w:t xml:space="preserve">; </w:t>
      </w:r>
      <w:r w:rsidR="000A66DE" w:rsidRPr="007F67C1">
        <w:rPr>
          <w:rFonts w:ascii="Times New Roman" w:eastAsia="Calibri" w:hAnsi="Times New Roman" w:cs="Times New Roman"/>
          <w:sz w:val="28"/>
          <w:szCs w:val="28"/>
        </w:rPr>
        <w:t>20</w:t>
      </w:r>
      <w:r w:rsidR="00CE5272">
        <w:rPr>
          <w:rFonts w:ascii="Times New Roman" w:eastAsia="Calibri" w:hAnsi="Times New Roman" w:cs="Times New Roman"/>
          <w:sz w:val="28"/>
          <w:szCs w:val="28"/>
        </w:rPr>
        <w:t>, п. 82</w:t>
      </w:r>
      <w:r w:rsidR="00CE5272" w:rsidRPr="00CE5272">
        <w:rPr>
          <w:rFonts w:ascii="Times New Roman" w:eastAsia="Calibri" w:hAnsi="Times New Roman" w:cs="Times New Roman"/>
          <w:sz w:val="28"/>
          <w:szCs w:val="28"/>
        </w:rPr>
        <w:t>]</w:t>
      </w:r>
    </w:p>
    <w:p w14:paraId="0CBBE621" w14:textId="697729CE" w:rsidR="00332D29" w:rsidRPr="0026510E" w:rsidRDefault="00332D29"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Более того, мы бы хотели отметить, что</w:t>
      </w:r>
      <w:r w:rsidR="004055A1" w:rsidRPr="0026510E">
        <w:rPr>
          <w:rFonts w:ascii="Times New Roman" w:eastAsia="Calibri" w:hAnsi="Times New Roman" w:cs="Times New Roman"/>
          <w:sz w:val="28"/>
          <w:szCs w:val="28"/>
        </w:rPr>
        <w:t xml:space="preserve"> современному исследователю</w:t>
      </w:r>
      <w:r w:rsidRPr="0026510E">
        <w:rPr>
          <w:rFonts w:ascii="Times New Roman" w:eastAsia="Calibri" w:hAnsi="Times New Roman" w:cs="Times New Roman"/>
          <w:sz w:val="28"/>
          <w:szCs w:val="28"/>
        </w:rPr>
        <w:t xml:space="preserve"> </w:t>
      </w:r>
      <w:r w:rsidR="004055A1" w:rsidRPr="0026510E">
        <w:rPr>
          <w:rFonts w:ascii="Times New Roman" w:eastAsia="Calibri" w:hAnsi="Times New Roman" w:cs="Times New Roman"/>
          <w:sz w:val="28"/>
          <w:szCs w:val="28"/>
        </w:rPr>
        <w:t>довольно сложно интерпретировать средневековые агиографические тексты</w:t>
      </w:r>
      <w:r w:rsidRPr="0026510E">
        <w:rPr>
          <w:rFonts w:ascii="Times New Roman" w:eastAsia="Calibri" w:hAnsi="Times New Roman" w:cs="Times New Roman"/>
          <w:sz w:val="28"/>
          <w:szCs w:val="28"/>
        </w:rPr>
        <w:t xml:space="preserve">. </w:t>
      </w:r>
      <w:r w:rsidR="004055A1" w:rsidRPr="0026510E">
        <w:rPr>
          <w:rFonts w:ascii="Times New Roman" w:eastAsia="Calibri" w:hAnsi="Times New Roman" w:cs="Times New Roman"/>
          <w:sz w:val="28"/>
          <w:szCs w:val="28"/>
        </w:rPr>
        <w:t>Помимо того, что момент написания и исследования нами этих текстов разделяет громадный период времени, и</w:t>
      </w:r>
      <w:r w:rsidRPr="0026510E">
        <w:rPr>
          <w:rFonts w:ascii="Times New Roman" w:eastAsia="Calibri" w:hAnsi="Times New Roman" w:cs="Times New Roman"/>
          <w:sz w:val="28"/>
          <w:szCs w:val="28"/>
        </w:rPr>
        <w:t xml:space="preserve">нтерпретацию </w:t>
      </w:r>
      <w:r w:rsidR="004055A1" w:rsidRPr="0026510E">
        <w:rPr>
          <w:rFonts w:ascii="Times New Roman" w:eastAsia="Calibri" w:hAnsi="Times New Roman" w:cs="Times New Roman"/>
          <w:sz w:val="28"/>
          <w:szCs w:val="28"/>
        </w:rPr>
        <w:t>текстов житий</w:t>
      </w:r>
      <w:r w:rsidRPr="0026510E">
        <w:rPr>
          <w:rFonts w:ascii="Times New Roman" w:eastAsia="Calibri" w:hAnsi="Times New Roman" w:cs="Times New Roman"/>
          <w:sz w:val="28"/>
          <w:szCs w:val="28"/>
        </w:rPr>
        <w:t xml:space="preserve"> осложняет</w:t>
      </w:r>
      <w:r w:rsidR="004055A1" w:rsidRPr="0026510E">
        <w:rPr>
          <w:rFonts w:ascii="Times New Roman" w:eastAsia="Calibri" w:hAnsi="Times New Roman" w:cs="Times New Roman"/>
          <w:sz w:val="28"/>
          <w:szCs w:val="28"/>
        </w:rPr>
        <w:t xml:space="preserve"> еще и</w:t>
      </w:r>
      <w:r w:rsidRPr="0026510E">
        <w:rPr>
          <w:rFonts w:ascii="Times New Roman" w:eastAsia="Calibri" w:hAnsi="Times New Roman" w:cs="Times New Roman"/>
          <w:sz w:val="28"/>
          <w:szCs w:val="28"/>
        </w:rPr>
        <w:t xml:space="preserve"> то, что значительная часть событий, описываемых </w:t>
      </w:r>
      <w:r w:rsidR="004055A1" w:rsidRPr="0026510E">
        <w:rPr>
          <w:rFonts w:ascii="Times New Roman" w:eastAsia="Calibri" w:hAnsi="Times New Roman" w:cs="Times New Roman"/>
          <w:sz w:val="28"/>
          <w:szCs w:val="28"/>
        </w:rPr>
        <w:t>в них</w:t>
      </w:r>
      <w:r w:rsidRPr="0026510E">
        <w:rPr>
          <w:rFonts w:ascii="Times New Roman" w:eastAsia="Calibri" w:hAnsi="Times New Roman" w:cs="Times New Roman"/>
          <w:sz w:val="28"/>
          <w:szCs w:val="28"/>
        </w:rPr>
        <w:t xml:space="preserve">, </w:t>
      </w:r>
      <w:r w:rsidR="00617863" w:rsidRPr="0026510E">
        <w:rPr>
          <w:rFonts w:ascii="Times New Roman" w:eastAsia="Calibri" w:hAnsi="Times New Roman" w:cs="Times New Roman"/>
          <w:sz w:val="28"/>
          <w:szCs w:val="28"/>
        </w:rPr>
        <w:lastRenderedPageBreak/>
        <w:t>являются чудесами, то есть они</w:t>
      </w:r>
      <w:r w:rsidRPr="0026510E">
        <w:rPr>
          <w:rFonts w:ascii="Times New Roman" w:eastAsia="Calibri" w:hAnsi="Times New Roman" w:cs="Times New Roman"/>
          <w:sz w:val="28"/>
          <w:szCs w:val="28"/>
        </w:rPr>
        <w:t xml:space="preserve"> непостижимы для человеческого разума</w:t>
      </w:r>
      <w:r w:rsidR="00617863" w:rsidRPr="0026510E">
        <w:rPr>
          <w:rFonts w:ascii="Times New Roman" w:eastAsia="Calibri" w:hAnsi="Times New Roman" w:cs="Times New Roman"/>
          <w:sz w:val="28"/>
          <w:szCs w:val="28"/>
        </w:rPr>
        <w:t>. Современному читателю чудеса обычно</w:t>
      </w:r>
      <w:r w:rsidRPr="0026510E">
        <w:rPr>
          <w:rFonts w:ascii="Times New Roman" w:eastAsia="Calibri" w:hAnsi="Times New Roman" w:cs="Times New Roman"/>
          <w:sz w:val="28"/>
          <w:szCs w:val="28"/>
        </w:rPr>
        <w:t xml:space="preserve"> кажутся невозможными, однако в житии </w:t>
      </w:r>
      <w:r w:rsidR="004055A1" w:rsidRPr="0026510E">
        <w:rPr>
          <w:rFonts w:ascii="Times New Roman" w:eastAsia="Calibri" w:hAnsi="Times New Roman" w:cs="Times New Roman"/>
          <w:sz w:val="28"/>
          <w:szCs w:val="28"/>
        </w:rPr>
        <w:t>повествование о чудесных деяниях святого ведется наравне с повествованием о</w:t>
      </w:r>
      <w:r w:rsidRPr="0026510E">
        <w:rPr>
          <w:rFonts w:ascii="Times New Roman" w:eastAsia="Calibri" w:hAnsi="Times New Roman" w:cs="Times New Roman"/>
          <w:sz w:val="28"/>
          <w:szCs w:val="28"/>
        </w:rPr>
        <w:t xml:space="preserve"> события</w:t>
      </w:r>
      <w:r w:rsidR="004055A1" w:rsidRPr="0026510E">
        <w:rPr>
          <w:rFonts w:ascii="Times New Roman" w:eastAsia="Calibri" w:hAnsi="Times New Roman" w:cs="Times New Roman"/>
          <w:sz w:val="28"/>
          <w:szCs w:val="28"/>
        </w:rPr>
        <w:t>х</w:t>
      </w:r>
      <w:r w:rsidRPr="0026510E">
        <w:rPr>
          <w:rFonts w:ascii="Times New Roman" w:eastAsia="Calibri" w:hAnsi="Times New Roman" w:cs="Times New Roman"/>
          <w:sz w:val="28"/>
          <w:szCs w:val="28"/>
        </w:rPr>
        <w:t xml:space="preserve"> </w:t>
      </w:r>
      <w:r w:rsidR="00236AD1" w:rsidRPr="0026510E">
        <w:rPr>
          <w:rFonts w:ascii="Times New Roman" w:eastAsia="Calibri" w:hAnsi="Times New Roman" w:cs="Times New Roman"/>
          <w:sz w:val="28"/>
          <w:szCs w:val="28"/>
        </w:rPr>
        <w:t xml:space="preserve">его </w:t>
      </w:r>
      <w:r w:rsidRPr="0026510E">
        <w:rPr>
          <w:rFonts w:ascii="Times New Roman" w:eastAsia="Calibri" w:hAnsi="Times New Roman" w:cs="Times New Roman"/>
          <w:sz w:val="28"/>
          <w:szCs w:val="28"/>
        </w:rPr>
        <w:t xml:space="preserve">повседневной жизни и </w:t>
      </w:r>
      <w:r w:rsidR="00236AD1" w:rsidRPr="0026510E">
        <w:rPr>
          <w:rFonts w:ascii="Times New Roman" w:eastAsia="Calibri" w:hAnsi="Times New Roman" w:cs="Times New Roman"/>
          <w:sz w:val="28"/>
          <w:szCs w:val="28"/>
        </w:rPr>
        <w:t xml:space="preserve">их реальность </w:t>
      </w:r>
      <w:r w:rsidRPr="0026510E">
        <w:rPr>
          <w:rFonts w:ascii="Times New Roman" w:eastAsia="Calibri" w:hAnsi="Times New Roman" w:cs="Times New Roman"/>
          <w:sz w:val="28"/>
          <w:szCs w:val="28"/>
        </w:rPr>
        <w:t>не подверга</w:t>
      </w:r>
      <w:r w:rsidR="00236AD1" w:rsidRPr="0026510E">
        <w:rPr>
          <w:rFonts w:ascii="Times New Roman" w:eastAsia="Calibri" w:hAnsi="Times New Roman" w:cs="Times New Roman"/>
          <w:sz w:val="28"/>
          <w:szCs w:val="28"/>
        </w:rPr>
        <w:t>е</w:t>
      </w:r>
      <w:r w:rsidRPr="0026510E">
        <w:rPr>
          <w:rFonts w:ascii="Times New Roman" w:eastAsia="Calibri" w:hAnsi="Times New Roman" w:cs="Times New Roman"/>
          <w:sz w:val="28"/>
          <w:szCs w:val="28"/>
        </w:rPr>
        <w:t>тся сомнению. Поэтому, чтобы понять идею</w:t>
      </w:r>
      <w:r w:rsidR="00236AD1" w:rsidRPr="0026510E">
        <w:rPr>
          <w:rFonts w:ascii="Times New Roman" w:eastAsia="Calibri" w:hAnsi="Times New Roman" w:cs="Times New Roman"/>
          <w:sz w:val="28"/>
          <w:szCs w:val="28"/>
        </w:rPr>
        <w:t xml:space="preserve"> агиографического произведения </w:t>
      </w:r>
      <w:r w:rsidRPr="0026510E">
        <w:rPr>
          <w:rFonts w:ascii="Times New Roman" w:eastAsia="Calibri" w:hAnsi="Times New Roman" w:cs="Times New Roman"/>
          <w:sz w:val="28"/>
          <w:szCs w:val="28"/>
        </w:rPr>
        <w:t xml:space="preserve">и правильно интерпретировать </w:t>
      </w:r>
      <w:r w:rsidR="00236AD1" w:rsidRPr="0026510E">
        <w:rPr>
          <w:rFonts w:ascii="Times New Roman" w:eastAsia="Calibri" w:hAnsi="Times New Roman" w:cs="Times New Roman"/>
          <w:sz w:val="28"/>
          <w:szCs w:val="28"/>
        </w:rPr>
        <w:t xml:space="preserve">его </w:t>
      </w:r>
      <w:r w:rsidRPr="0026510E">
        <w:rPr>
          <w:rFonts w:ascii="Times New Roman" w:eastAsia="Calibri" w:hAnsi="Times New Roman" w:cs="Times New Roman"/>
          <w:sz w:val="28"/>
          <w:szCs w:val="28"/>
        </w:rPr>
        <w:t>содержание, исследователю необходимо</w:t>
      </w:r>
      <w:r w:rsidR="00B82852" w:rsidRPr="0026510E">
        <w:rPr>
          <w:rFonts w:ascii="Times New Roman" w:eastAsia="Calibri" w:hAnsi="Times New Roman" w:cs="Times New Roman"/>
          <w:sz w:val="28"/>
          <w:szCs w:val="28"/>
        </w:rPr>
        <w:t xml:space="preserve"> рассматривать чудесное наравне с нечудесным</w:t>
      </w:r>
      <w:r w:rsidR="00236AD1" w:rsidRPr="0026510E">
        <w:rPr>
          <w:rFonts w:ascii="Times New Roman" w:eastAsia="Calibri" w:hAnsi="Times New Roman" w:cs="Times New Roman"/>
          <w:sz w:val="28"/>
          <w:szCs w:val="28"/>
        </w:rPr>
        <w:t>.</w:t>
      </w:r>
    </w:p>
    <w:p w14:paraId="5172CBB8" w14:textId="01353366" w:rsidR="00EF7B9D" w:rsidRPr="0026510E" w:rsidRDefault="003D37C6" w:rsidP="0026510E">
      <w:pPr>
        <w:spacing w:after="200" w:line="360" w:lineRule="auto"/>
        <w:ind w:firstLine="709"/>
        <w:jc w:val="both"/>
        <w:rPr>
          <w:rFonts w:ascii="Times New Roman" w:eastAsia="Calibri" w:hAnsi="Times New Roman" w:cs="Times New Roman"/>
          <w:b/>
          <w:bCs/>
          <w:sz w:val="28"/>
          <w:szCs w:val="28"/>
        </w:rPr>
      </w:pPr>
      <w:r w:rsidRPr="0026510E">
        <w:rPr>
          <w:rFonts w:ascii="Times New Roman" w:eastAsia="Calibri" w:hAnsi="Times New Roman" w:cs="Times New Roman"/>
          <w:b/>
          <w:bCs/>
          <w:sz w:val="28"/>
          <w:szCs w:val="28"/>
        </w:rPr>
        <w:t xml:space="preserve">Мефодий </w:t>
      </w:r>
      <w:r w:rsidRPr="0026510E">
        <w:rPr>
          <w:rFonts w:ascii="Times New Roman" w:eastAsia="Calibri" w:hAnsi="Times New Roman" w:cs="Times New Roman"/>
          <w:b/>
          <w:bCs/>
          <w:sz w:val="28"/>
          <w:szCs w:val="28"/>
          <w:lang w:val="de-DE"/>
        </w:rPr>
        <w:t>I</w:t>
      </w:r>
      <w:r w:rsidRPr="0026510E">
        <w:rPr>
          <w:rFonts w:ascii="Times New Roman" w:eastAsia="Calibri" w:hAnsi="Times New Roman" w:cs="Times New Roman"/>
          <w:b/>
          <w:bCs/>
          <w:sz w:val="28"/>
          <w:szCs w:val="28"/>
        </w:rPr>
        <w:t xml:space="preserve"> Константинопольский и его эпоха</w:t>
      </w:r>
    </w:p>
    <w:p w14:paraId="1F784141" w14:textId="764FD6A3" w:rsidR="00332D29" w:rsidRPr="0026510E" w:rsidRDefault="00332D29"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Жития святых встречаются в византийской литературе с середины </w:t>
      </w:r>
      <w:r w:rsidRPr="0026510E">
        <w:rPr>
          <w:rFonts w:ascii="Times New Roman" w:eastAsia="Calibri" w:hAnsi="Times New Roman" w:cs="Times New Roman"/>
          <w:sz w:val="28"/>
          <w:szCs w:val="28"/>
          <w:lang w:val="en-US"/>
        </w:rPr>
        <w:t>IV</w:t>
      </w:r>
      <w:r w:rsidRPr="0026510E">
        <w:rPr>
          <w:rFonts w:ascii="Times New Roman" w:eastAsia="Calibri" w:hAnsi="Times New Roman" w:cs="Times New Roman"/>
          <w:sz w:val="28"/>
          <w:szCs w:val="28"/>
        </w:rPr>
        <w:t xml:space="preserve"> в.</w:t>
      </w:r>
      <w:r w:rsidR="00B82852" w:rsidRPr="0026510E">
        <w:rPr>
          <w:rFonts w:ascii="Times New Roman" w:eastAsia="Calibri" w:hAnsi="Times New Roman" w:cs="Times New Roman"/>
          <w:sz w:val="28"/>
          <w:szCs w:val="28"/>
        </w:rPr>
        <w:t>:</w:t>
      </w:r>
      <w:r w:rsidR="003D37C6" w:rsidRPr="0026510E">
        <w:rPr>
          <w:rFonts w:ascii="Times New Roman" w:eastAsia="Calibri" w:hAnsi="Times New Roman" w:cs="Times New Roman"/>
          <w:sz w:val="28"/>
          <w:szCs w:val="28"/>
        </w:rPr>
        <w:t xml:space="preserve"> первым памятником этого жанра считается</w:t>
      </w:r>
      <w:r w:rsidRPr="0026510E">
        <w:rPr>
          <w:rFonts w:ascii="Times New Roman" w:eastAsia="Calibri" w:hAnsi="Times New Roman" w:cs="Times New Roman"/>
          <w:sz w:val="28"/>
          <w:szCs w:val="28"/>
        </w:rPr>
        <w:t xml:space="preserve"> житие преподобного Антония Великого, написанное Афанасием Александрийским около 365 г. До этого времени агиограф</w:t>
      </w:r>
      <w:r w:rsidR="003D37C6" w:rsidRPr="0026510E">
        <w:rPr>
          <w:rFonts w:ascii="Times New Roman" w:eastAsia="Calibri" w:hAnsi="Times New Roman" w:cs="Times New Roman"/>
          <w:sz w:val="28"/>
          <w:szCs w:val="28"/>
        </w:rPr>
        <w:t xml:space="preserve">ов </w:t>
      </w:r>
      <w:r w:rsidRPr="0026510E">
        <w:rPr>
          <w:rFonts w:ascii="Times New Roman" w:eastAsia="Calibri" w:hAnsi="Times New Roman" w:cs="Times New Roman"/>
          <w:sz w:val="28"/>
          <w:szCs w:val="28"/>
        </w:rPr>
        <w:t xml:space="preserve">интересовали подвиги </w:t>
      </w:r>
      <w:r w:rsidR="003D37C6" w:rsidRPr="0026510E">
        <w:rPr>
          <w:rFonts w:ascii="Times New Roman" w:eastAsia="Calibri" w:hAnsi="Times New Roman" w:cs="Times New Roman"/>
          <w:sz w:val="28"/>
          <w:szCs w:val="28"/>
        </w:rPr>
        <w:t xml:space="preserve">раннехристианских </w:t>
      </w:r>
      <w:r w:rsidRPr="0026510E">
        <w:rPr>
          <w:rFonts w:ascii="Times New Roman" w:eastAsia="Calibri" w:hAnsi="Times New Roman" w:cs="Times New Roman"/>
          <w:sz w:val="28"/>
          <w:szCs w:val="28"/>
        </w:rPr>
        <w:t xml:space="preserve">мучеников. </w:t>
      </w:r>
      <w:r w:rsidR="003D37C6" w:rsidRPr="0026510E">
        <w:rPr>
          <w:rFonts w:ascii="Times New Roman" w:eastAsia="Calibri" w:hAnsi="Times New Roman" w:cs="Times New Roman"/>
          <w:sz w:val="28"/>
          <w:szCs w:val="28"/>
        </w:rPr>
        <w:t xml:space="preserve">Житие Антония Великого оказалось первым агиографическим произведением, где в центре повествования оказывается не подвиг святого, </w:t>
      </w:r>
      <w:r w:rsidR="00863762" w:rsidRPr="0026510E">
        <w:rPr>
          <w:rFonts w:ascii="Times New Roman" w:eastAsia="Calibri" w:hAnsi="Times New Roman" w:cs="Times New Roman"/>
          <w:sz w:val="28"/>
          <w:szCs w:val="28"/>
        </w:rPr>
        <w:t>а</w:t>
      </w:r>
      <w:r w:rsidR="003D37C6" w:rsidRPr="0026510E">
        <w:rPr>
          <w:rFonts w:ascii="Times New Roman" w:eastAsia="Calibri" w:hAnsi="Times New Roman" w:cs="Times New Roman"/>
          <w:sz w:val="28"/>
          <w:szCs w:val="28"/>
        </w:rPr>
        <w:t xml:space="preserve"> вся его земная жизнь</w:t>
      </w:r>
      <w:r w:rsidR="00863762" w:rsidRPr="0026510E">
        <w:rPr>
          <w:rFonts w:ascii="Times New Roman" w:eastAsia="Calibri" w:hAnsi="Times New Roman" w:cs="Times New Roman"/>
          <w:sz w:val="28"/>
          <w:szCs w:val="28"/>
        </w:rPr>
        <w:t>:</w:t>
      </w:r>
      <w:r w:rsidR="003D37C6" w:rsidRPr="0026510E">
        <w:rPr>
          <w:rFonts w:ascii="Times New Roman" w:eastAsia="Calibri" w:hAnsi="Times New Roman" w:cs="Times New Roman"/>
          <w:sz w:val="28"/>
          <w:szCs w:val="28"/>
        </w:rPr>
        <w:t xml:space="preserve"> благочестивый</w:t>
      </w:r>
      <w:r w:rsidR="00863762" w:rsidRPr="0026510E">
        <w:rPr>
          <w:rFonts w:ascii="Times New Roman" w:eastAsia="Calibri" w:hAnsi="Times New Roman" w:cs="Times New Roman"/>
          <w:sz w:val="28"/>
          <w:szCs w:val="28"/>
        </w:rPr>
        <w:t xml:space="preserve"> и аскетичный</w:t>
      </w:r>
      <w:r w:rsidR="003D37C6" w:rsidRPr="0026510E">
        <w:rPr>
          <w:rFonts w:ascii="Times New Roman" w:eastAsia="Calibri" w:hAnsi="Times New Roman" w:cs="Times New Roman"/>
          <w:sz w:val="28"/>
          <w:szCs w:val="28"/>
        </w:rPr>
        <w:t xml:space="preserve"> образ жизни святого, добрые дела и</w:t>
      </w:r>
      <w:r w:rsidR="00863762" w:rsidRPr="0026510E">
        <w:rPr>
          <w:rFonts w:ascii="Times New Roman" w:eastAsia="Calibri" w:hAnsi="Times New Roman" w:cs="Times New Roman"/>
          <w:sz w:val="28"/>
          <w:szCs w:val="28"/>
        </w:rPr>
        <w:t xml:space="preserve"> чудеса, совершенные </w:t>
      </w:r>
      <w:r w:rsidR="000F2118" w:rsidRPr="0026510E">
        <w:rPr>
          <w:rFonts w:ascii="Times New Roman" w:eastAsia="Calibri" w:hAnsi="Times New Roman" w:cs="Times New Roman"/>
          <w:sz w:val="28"/>
          <w:szCs w:val="28"/>
        </w:rPr>
        <w:t>им</w:t>
      </w:r>
      <w:r w:rsidR="00863762" w:rsidRPr="0026510E">
        <w:rPr>
          <w:rFonts w:ascii="Times New Roman" w:eastAsia="Calibri" w:hAnsi="Times New Roman" w:cs="Times New Roman"/>
          <w:sz w:val="28"/>
          <w:szCs w:val="28"/>
        </w:rPr>
        <w:t xml:space="preserve"> при жизни и после смерти (поскольку посмертные чудеса являются свидетельством того, что жизнь святого продолжается в ином мире).</w:t>
      </w:r>
      <w:r w:rsidRPr="0026510E">
        <w:rPr>
          <w:rFonts w:ascii="Times New Roman" w:eastAsia="Calibri" w:hAnsi="Times New Roman" w:cs="Times New Roman"/>
          <w:sz w:val="28"/>
          <w:szCs w:val="28"/>
        </w:rPr>
        <w:t xml:space="preserve"> [</w:t>
      </w:r>
      <w:r w:rsidR="00CE5272">
        <w:rPr>
          <w:rFonts w:ascii="Times New Roman" w:eastAsia="Calibri" w:hAnsi="Times New Roman" w:cs="Times New Roman"/>
          <w:sz w:val="28"/>
          <w:szCs w:val="28"/>
        </w:rPr>
        <w:t>1</w:t>
      </w:r>
      <w:r w:rsidR="000A66DE" w:rsidRPr="007F67C1">
        <w:rPr>
          <w:rFonts w:ascii="Times New Roman" w:eastAsia="Calibri" w:hAnsi="Times New Roman" w:cs="Times New Roman"/>
          <w:sz w:val="28"/>
          <w:szCs w:val="28"/>
        </w:rPr>
        <w:t>4</w:t>
      </w:r>
      <w:r w:rsidRPr="0026510E">
        <w:rPr>
          <w:rFonts w:ascii="Times New Roman" w:eastAsia="Calibri" w:hAnsi="Times New Roman" w:cs="Times New Roman"/>
          <w:sz w:val="28"/>
          <w:szCs w:val="28"/>
        </w:rPr>
        <w:t>, 9]</w:t>
      </w:r>
    </w:p>
    <w:p w14:paraId="0DCE0B29" w14:textId="5AB9B8E2" w:rsidR="002F12DE" w:rsidRPr="0026510E" w:rsidRDefault="00332D29"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Начиная с первой половины </w:t>
      </w:r>
      <w:r w:rsidRPr="0026510E">
        <w:rPr>
          <w:rFonts w:ascii="Times New Roman" w:eastAsia="Calibri" w:hAnsi="Times New Roman" w:cs="Times New Roman"/>
          <w:sz w:val="28"/>
          <w:szCs w:val="28"/>
          <w:lang w:val="en-US"/>
        </w:rPr>
        <w:t>VIII</w:t>
      </w:r>
      <w:r w:rsidRPr="0026510E">
        <w:rPr>
          <w:rFonts w:ascii="Times New Roman" w:eastAsia="Calibri" w:hAnsi="Times New Roman" w:cs="Times New Roman"/>
          <w:sz w:val="28"/>
          <w:szCs w:val="28"/>
        </w:rPr>
        <w:t xml:space="preserve"> в. агиография переживает новый подъем, связанный, безусловно, с двумя периодами иконоборчества (730-787 гг.; 813-843 гг.) [</w:t>
      </w:r>
      <w:r w:rsidR="00CE5272">
        <w:rPr>
          <w:rFonts w:ascii="Times New Roman" w:eastAsia="Calibri" w:hAnsi="Times New Roman" w:cs="Times New Roman"/>
          <w:sz w:val="28"/>
          <w:szCs w:val="28"/>
        </w:rPr>
        <w:t>1</w:t>
      </w:r>
      <w:r w:rsidR="000A66DE" w:rsidRPr="00E70C77">
        <w:rPr>
          <w:rFonts w:ascii="Times New Roman" w:eastAsia="Calibri" w:hAnsi="Times New Roman" w:cs="Times New Roman"/>
          <w:sz w:val="28"/>
          <w:szCs w:val="28"/>
        </w:rPr>
        <w:t>4</w:t>
      </w:r>
      <w:r w:rsidRPr="0026510E">
        <w:rPr>
          <w:rFonts w:ascii="Times New Roman" w:eastAsia="Calibri" w:hAnsi="Times New Roman" w:cs="Times New Roman"/>
          <w:sz w:val="28"/>
          <w:szCs w:val="28"/>
        </w:rPr>
        <w:t xml:space="preserve">, 95-142]. </w:t>
      </w:r>
      <w:r w:rsidR="002F12DE" w:rsidRPr="0026510E">
        <w:rPr>
          <w:rFonts w:ascii="Times New Roman" w:eastAsia="Calibri" w:hAnsi="Times New Roman" w:cs="Times New Roman"/>
          <w:sz w:val="28"/>
          <w:szCs w:val="28"/>
        </w:rPr>
        <w:t>Иконоборческая политика была впервые введена в Византии императором Львом III Исавром</w:t>
      </w:r>
      <w:r w:rsidR="00C64176" w:rsidRPr="0026510E">
        <w:rPr>
          <w:rFonts w:ascii="Times New Roman" w:eastAsia="Calibri" w:hAnsi="Times New Roman" w:cs="Times New Roman"/>
          <w:sz w:val="28"/>
          <w:szCs w:val="28"/>
        </w:rPr>
        <w:t xml:space="preserve"> (717-741) как часть крупномасштабных реформ государства, экономики и права.</w:t>
      </w:r>
      <w:r w:rsidR="00236AD1" w:rsidRPr="0026510E">
        <w:rPr>
          <w:rFonts w:ascii="Times New Roman" w:eastAsia="Calibri" w:hAnsi="Times New Roman" w:cs="Times New Roman"/>
          <w:sz w:val="28"/>
          <w:szCs w:val="28"/>
        </w:rPr>
        <w:t xml:space="preserve"> Она состояла в отказе от почитания священных религиозных изображений ― икон ― и их массовом уничтожении. Такая политика стала причиной раскола в византийском обществе ― прежде всего, в духовенстве ―</w:t>
      </w:r>
      <w:r w:rsidR="00C64176" w:rsidRPr="0026510E">
        <w:rPr>
          <w:rFonts w:ascii="Times New Roman" w:eastAsia="Calibri" w:hAnsi="Times New Roman" w:cs="Times New Roman"/>
          <w:sz w:val="28"/>
          <w:szCs w:val="28"/>
        </w:rPr>
        <w:t xml:space="preserve"> </w:t>
      </w:r>
      <w:r w:rsidR="00236AD1" w:rsidRPr="0026510E">
        <w:rPr>
          <w:rFonts w:ascii="Times New Roman" w:eastAsia="Calibri" w:hAnsi="Times New Roman" w:cs="Times New Roman"/>
          <w:sz w:val="28"/>
          <w:szCs w:val="28"/>
        </w:rPr>
        <w:t xml:space="preserve">на иконоборцев, то есть сторонников официальной политики, и иконопочитателей ― ее противников. Иконоборческий кризис в Византии принято делить на два периода, которые разделяет тридцатилетнее «затишье», когда было </w:t>
      </w:r>
      <w:r w:rsidR="00236AD1" w:rsidRPr="0026510E">
        <w:rPr>
          <w:rFonts w:ascii="Times New Roman" w:eastAsia="Calibri" w:hAnsi="Times New Roman" w:cs="Times New Roman"/>
          <w:sz w:val="28"/>
          <w:szCs w:val="28"/>
        </w:rPr>
        <w:lastRenderedPageBreak/>
        <w:t xml:space="preserve">официально восстановлено почитание икон (это произошло </w:t>
      </w:r>
      <w:r w:rsidR="007D0516" w:rsidRPr="0026510E">
        <w:rPr>
          <w:rFonts w:ascii="Times New Roman" w:eastAsia="Calibri" w:hAnsi="Times New Roman" w:cs="Times New Roman"/>
          <w:sz w:val="28"/>
          <w:szCs w:val="28"/>
        </w:rPr>
        <w:t xml:space="preserve">при императрице Ирине в 787 г. </w:t>
      </w:r>
      <w:r w:rsidR="00236AD1" w:rsidRPr="0026510E">
        <w:rPr>
          <w:rFonts w:ascii="Times New Roman" w:eastAsia="Calibri" w:hAnsi="Times New Roman" w:cs="Times New Roman"/>
          <w:sz w:val="28"/>
          <w:szCs w:val="28"/>
        </w:rPr>
        <w:t>на</w:t>
      </w:r>
      <w:r w:rsidR="00C64176" w:rsidRPr="0026510E">
        <w:rPr>
          <w:rFonts w:ascii="Times New Roman" w:eastAsia="Calibri" w:hAnsi="Times New Roman" w:cs="Times New Roman"/>
          <w:sz w:val="28"/>
          <w:szCs w:val="28"/>
        </w:rPr>
        <w:t xml:space="preserve"> </w:t>
      </w:r>
      <w:r w:rsidR="00C64176" w:rsidRPr="0026510E">
        <w:rPr>
          <w:rFonts w:ascii="Times New Roman" w:eastAsia="Calibri" w:hAnsi="Times New Roman" w:cs="Times New Roman"/>
          <w:sz w:val="28"/>
          <w:szCs w:val="28"/>
          <w:lang w:val="de-DE"/>
        </w:rPr>
        <w:t>VII</w:t>
      </w:r>
      <w:r w:rsidR="00C64176" w:rsidRPr="0026510E">
        <w:rPr>
          <w:rFonts w:ascii="Times New Roman" w:eastAsia="Calibri" w:hAnsi="Times New Roman" w:cs="Times New Roman"/>
          <w:sz w:val="28"/>
          <w:szCs w:val="28"/>
        </w:rPr>
        <w:t xml:space="preserve"> Вселенск</w:t>
      </w:r>
      <w:r w:rsidR="00236AD1" w:rsidRPr="0026510E">
        <w:rPr>
          <w:rFonts w:ascii="Times New Roman" w:eastAsia="Calibri" w:hAnsi="Times New Roman" w:cs="Times New Roman"/>
          <w:sz w:val="28"/>
          <w:szCs w:val="28"/>
        </w:rPr>
        <w:t>ом соборе</w:t>
      </w:r>
      <w:r w:rsidR="0099446A" w:rsidRPr="0026510E">
        <w:rPr>
          <w:rFonts w:ascii="Times New Roman" w:eastAsia="Calibri" w:hAnsi="Times New Roman" w:cs="Times New Roman"/>
          <w:sz w:val="28"/>
          <w:szCs w:val="28"/>
        </w:rPr>
        <w:t>)</w:t>
      </w:r>
      <w:r w:rsidR="00236AD1" w:rsidRPr="0026510E">
        <w:rPr>
          <w:rFonts w:ascii="Times New Roman" w:eastAsia="Calibri" w:hAnsi="Times New Roman" w:cs="Times New Roman"/>
          <w:sz w:val="28"/>
          <w:szCs w:val="28"/>
        </w:rPr>
        <w:t xml:space="preserve">. </w:t>
      </w:r>
      <w:r w:rsidR="007D0516" w:rsidRPr="0026510E">
        <w:rPr>
          <w:rFonts w:ascii="Times New Roman" w:eastAsia="Calibri" w:hAnsi="Times New Roman" w:cs="Times New Roman"/>
          <w:sz w:val="28"/>
          <w:szCs w:val="28"/>
        </w:rPr>
        <w:t xml:space="preserve">Окончательное восстановление </w:t>
      </w:r>
      <w:r w:rsidR="0099446A" w:rsidRPr="0026510E">
        <w:rPr>
          <w:rFonts w:ascii="Times New Roman" w:eastAsia="Calibri" w:hAnsi="Times New Roman" w:cs="Times New Roman"/>
          <w:sz w:val="28"/>
          <w:szCs w:val="28"/>
        </w:rPr>
        <w:t>иконопочитания</w:t>
      </w:r>
      <w:r w:rsidR="00C64176" w:rsidRPr="0026510E">
        <w:rPr>
          <w:rFonts w:ascii="Times New Roman" w:eastAsia="Calibri" w:hAnsi="Times New Roman" w:cs="Times New Roman"/>
          <w:sz w:val="28"/>
          <w:szCs w:val="28"/>
        </w:rPr>
        <w:t xml:space="preserve"> было объявлено </w:t>
      </w:r>
      <w:r w:rsidR="007D0516" w:rsidRPr="0026510E">
        <w:rPr>
          <w:rFonts w:ascii="Times New Roman" w:eastAsia="Calibri" w:hAnsi="Times New Roman" w:cs="Times New Roman"/>
          <w:sz w:val="28"/>
          <w:szCs w:val="28"/>
        </w:rPr>
        <w:t xml:space="preserve">лишь в 843 г. </w:t>
      </w:r>
      <w:r w:rsidR="00C64176" w:rsidRPr="0026510E">
        <w:rPr>
          <w:rFonts w:ascii="Times New Roman" w:eastAsia="Calibri" w:hAnsi="Times New Roman" w:cs="Times New Roman"/>
          <w:sz w:val="28"/>
          <w:szCs w:val="28"/>
        </w:rPr>
        <w:t>при императрице Феодоре</w:t>
      </w:r>
      <w:r w:rsidR="007D0516" w:rsidRPr="0026510E">
        <w:rPr>
          <w:rFonts w:ascii="Times New Roman" w:eastAsia="Calibri" w:hAnsi="Times New Roman" w:cs="Times New Roman"/>
          <w:sz w:val="28"/>
          <w:szCs w:val="28"/>
        </w:rPr>
        <w:t>.</w:t>
      </w:r>
      <w:r w:rsidR="0099446A" w:rsidRPr="0026510E">
        <w:rPr>
          <w:rFonts w:ascii="Times New Roman" w:eastAsia="Calibri" w:hAnsi="Times New Roman" w:cs="Times New Roman"/>
          <w:sz w:val="28"/>
          <w:szCs w:val="28"/>
        </w:rPr>
        <w:t xml:space="preserve"> Главные источники по истории иконоборчества в Византии — «Краткая история» Константинопольского патриарха Никифора I (806-815) и «Хронография» Феофана Исповедника (760-818). [</w:t>
      </w:r>
      <w:r w:rsidR="000A66DE" w:rsidRPr="007F67C1">
        <w:rPr>
          <w:rFonts w:ascii="Times New Roman" w:eastAsia="Calibri" w:hAnsi="Times New Roman" w:cs="Times New Roman"/>
          <w:sz w:val="28"/>
          <w:szCs w:val="28"/>
        </w:rPr>
        <w:t>1</w:t>
      </w:r>
      <w:r w:rsidR="003359E1">
        <w:rPr>
          <w:rFonts w:ascii="Times New Roman" w:eastAsia="Calibri" w:hAnsi="Times New Roman" w:cs="Times New Roman"/>
          <w:sz w:val="28"/>
          <w:szCs w:val="28"/>
        </w:rPr>
        <w:t>2</w:t>
      </w:r>
      <w:r w:rsidR="003359E1" w:rsidRPr="007F67C1">
        <w:rPr>
          <w:rFonts w:ascii="Times New Roman" w:eastAsia="Calibri" w:hAnsi="Times New Roman" w:cs="Times New Roman"/>
          <w:sz w:val="28"/>
          <w:szCs w:val="28"/>
        </w:rPr>
        <w:t>, 31-44</w:t>
      </w:r>
      <w:r w:rsidR="0099446A" w:rsidRPr="0026510E">
        <w:rPr>
          <w:rFonts w:ascii="Times New Roman" w:eastAsia="Calibri" w:hAnsi="Times New Roman" w:cs="Times New Roman"/>
          <w:sz w:val="28"/>
          <w:szCs w:val="28"/>
        </w:rPr>
        <w:t>]</w:t>
      </w:r>
    </w:p>
    <w:p w14:paraId="4AF70911" w14:textId="5377259F" w:rsidR="00332D29" w:rsidRPr="0026510E" w:rsidRDefault="000F2118"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Эта</w:t>
      </w:r>
      <w:r w:rsidR="00332D29" w:rsidRPr="0026510E">
        <w:rPr>
          <w:rFonts w:ascii="Times New Roman" w:eastAsia="Calibri" w:hAnsi="Times New Roman" w:cs="Times New Roman"/>
          <w:sz w:val="28"/>
          <w:szCs w:val="28"/>
        </w:rPr>
        <w:t xml:space="preserve"> сложная</w:t>
      </w:r>
      <w:r w:rsidRPr="0026510E">
        <w:rPr>
          <w:rFonts w:ascii="Times New Roman" w:eastAsia="Calibri" w:hAnsi="Times New Roman" w:cs="Times New Roman"/>
          <w:sz w:val="28"/>
          <w:szCs w:val="28"/>
        </w:rPr>
        <w:t xml:space="preserve"> и</w:t>
      </w:r>
      <w:r w:rsidR="00332D29" w:rsidRPr="0026510E">
        <w:rPr>
          <w:rFonts w:ascii="Times New Roman" w:eastAsia="Calibri" w:hAnsi="Times New Roman" w:cs="Times New Roman"/>
          <w:sz w:val="28"/>
          <w:szCs w:val="28"/>
        </w:rPr>
        <w:t xml:space="preserve"> противоречивая эпоха в истории В</w:t>
      </w:r>
      <w:r w:rsidR="0099446A" w:rsidRPr="0026510E">
        <w:rPr>
          <w:rFonts w:ascii="Times New Roman" w:eastAsia="Calibri" w:hAnsi="Times New Roman" w:cs="Times New Roman"/>
          <w:sz w:val="28"/>
          <w:szCs w:val="28"/>
        </w:rPr>
        <w:t>изантии</w:t>
      </w:r>
      <w:r w:rsidRPr="0026510E">
        <w:rPr>
          <w:rFonts w:ascii="Times New Roman" w:eastAsia="Calibri" w:hAnsi="Times New Roman" w:cs="Times New Roman"/>
          <w:sz w:val="28"/>
          <w:szCs w:val="28"/>
        </w:rPr>
        <w:t xml:space="preserve"> </w:t>
      </w:r>
      <w:r w:rsidR="00332D29" w:rsidRPr="0026510E">
        <w:rPr>
          <w:rFonts w:ascii="Times New Roman" w:eastAsia="Calibri" w:hAnsi="Times New Roman" w:cs="Times New Roman"/>
          <w:sz w:val="28"/>
          <w:szCs w:val="28"/>
        </w:rPr>
        <w:t>вызывала бурную литературную активность [</w:t>
      </w:r>
      <w:r w:rsidR="00CE5272">
        <w:rPr>
          <w:rFonts w:ascii="Times New Roman" w:eastAsia="Calibri" w:hAnsi="Times New Roman" w:cs="Times New Roman"/>
          <w:sz w:val="28"/>
          <w:szCs w:val="28"/>
        </w:rPr>
        <w:t>4</w:t>
      </w:r>
      <w:r w:rsidR="00332D29" w:rsidRPr="0026510E">
        <w:rPr>
          <w:rFonts w:ascii="Times New Roman" w:eastAsia="Calibri" w:hAnsi="Times New Roman" w:cs="Times New Roman"/>
          <w:sz w:val="28"/>
          <w:szCs w:val="28"/>
        </w:rPr>
        <w:t>, 686-688]</w:t>
      </w:r>
      <w:r w:rsidR="003359E1">
        <w:rPr>
          <w:rFonts w:ascii="Times New Roman" w:eastAsia="Calibri" w:hAnsi="Times New Roman" w:cs="Times New Roman"/>
          <w:sz w:val="28"/>
          <w:szCs w:val="28"/>
        </w:rPr>
        <w:t>.</w:t>
      </w:r>
      <w:r w:rsidR="00332D29" w:rsidRPr="0026510E">
        <w:rPr>
          <w:rFonts w:ascii="Times New Roman" w:eastAsia="Calibri" w:hAnsi="Times New Roman" w:cs="Times New Roman"/>
          <w:sz w:val="28"/>
          <w:szCs w:val="28"/>
        </w:rPr>
        <w:t xml:space="preserve"> Период второго иконоборчества освящен во многих памятниках византийской литературы, начиная с историографических (хроники Георгия Монаха</w:t>
      </w:r>
      <w:r w:rsidR="0099446A" w:rsidRPr="0026510E">
        <w:rPr>
          <w:rFonts w:ascii="Times New Roman" w:eastAsia="Calibri" w:hAnsi="Times New Roman" w:cs="Times New Roman"/>
          <w:sz w:val="28"/>
          <w:szCs w:val="28"/>
        </w:rPr>
        <w:t>,</w:t>
      </w:r>
      <w:r w:rsidR="00332D29" w:rsidRPr="0026510E">
        <w:rPr>
          <w:rFonts w:ascii="Times New Roman" w:eastAsia="Calibri" w:hAnsi="Times New Roman" w:cs="Times New Roman"/>
          <w:sz w:val="28"/>
          <w:szCs w:val="28"/>
        </w:rPr>
        <w:t xml:space="preserve"> Симеона Логофета и Продолжателя Феофана, Иосиф</w:t>
      </w:r>
      <w:r w:rsidRPr="0026510E">
        <w:rPr>
          <w:rFonts w:ascii="Times New Roman" w:eastAsia="Calibri" w:hAnsi="Times New Roman" w:cs="Times New Roman"/>
          <w:sz w:val="28"/>
          <w:szCs w:val="28"/>
        </w:rPr>
        <w:t>а</w:t>
      </w:r>
      <w:r w:rsidR="00332D29" w:rsidRPr="0026510E">
        <w:rPr>
          <w:rFonts w:ascii="Times New Roman" w:eastAsia="Calibri" w:hAnsi="Times New Roman" w:cs="Times New Roman"/>
          <w:sz w:val="28"/>
          <w:szCs w:val="28"/>
        </w:rPr>
        <w:t xml:space="preserve"> Генеси</w:t>
      </w:r>
      <w:r w:rsidRPr="0026510E">
        <w:rPr>
          <w:rFonts w:ascii="Times New Roman" w:eastAsia="Calibri" w:hAnsi="Times New Roman" w:cs="Times New Roman"/>
          <w:sz w:val="28"/>
          <w:szCs w:val="28"/>
        </w:rPr>
        <w:t>я</w:t>
      </w:r>
      <w:r w:rsidR="00332D29" w:rsidRPr="0026510E">
        <w:rPr>
          <w:rFonts w:ascii="Times New Roman" w:eastAsia="Calibri" w:hAnsi="Times New Roman" w:cs="Times New Roman"/>
          <w:sz w:val="28"/>
          <w:szCs w:val="28"/>
        </w:rPr>
        <w:t xml:space="preserve"> и т.д.) и заканчивая эпистолярными (например, письма Феодора Студита) [</w:t>
      </w:r>
      <w:r w:rsidR="00CE5272">
        <w:rPr>
          <w:rFonts w:ascii="Times New Roman" w:eastAsia="Calibri" w:hAnsi="Times New Roman" w:cs="Times New Roman"/>
          <w:sz w:val="28"/>
          <w:szCs w:val="28"/>
        </w:rPr>
        <w:t>1</w:t>
      </w:r>
      <w:r w:rsidR="003359E1" w:rsidRPr="003359E1">
        <w:rPr>
          <w:rFonts w:ascii="Times New Roman" w:eastAsia="Calibri" w:hAnsi="Times New Roman" w:cs="Times New Roman"/>
          <w:sz w:val="28"/>
          <w:szCs w:val="28"/>
        </w:rPr>
        <w:t>1</w:t>
      </w:r>
      <w:r w:rsidR="00332D29" w:rsidRPr="0026510E">
        <w:rPr>
          <w:rFonts w:ascii="Times New Roman" w:eastAsia="Calibri" w:hAnsi="Times New Roman" w:cs="Times New Roman"/>
          <w:sz w:val="28"/>
          <w:szCs w:val="28"/>
        </w:rPr>
        <w:t>, 203-277]</w:t>
      </w:r>
      <w:r w:rsidR="003359E1" w:rsidRPr="003359E1">
        <w:rPr>
          <w:rFonts w:ascii="Times New Roman" w:eastAsia="Calibri" w:hAnsi="Times New Roman" w:cs="Times New Roman"/>
          <w:sz w:val="28"/>
          <w:szCs w:val="28"/>
        </w:rPr>
        <w:t>.</w:t>
      </w:r>
      <w:r w:rsidR="00332D29" w:rsidRPr="0026510E">
        <w:rPr>
          <w:rFonts w:ascii="Times New Roman" w:eastAsia="Calibri" w:hAnsi="Times New Roman" w:cs="Times New Roman"/>
          <w:sz w:val="28"/>
          <w:szCs w:val="28"/>
        </w:rPr>
        <w:t xml:space="preserve"> Этому же периоду посвящено множество житий святых </w:t>
      </w:r>
      <w:r w:rsidR="0027409D" w:rsidRPr="0026510E">
        <w:rPr>
          <w:rFonts w:ascii="Times New Roman" w:eastAsia="Calibri" w:hAnsi="Times New Roman" w:cs="Times New Roman"/>
          <w:sz w:val="28"/>
          <w:szCs w:val="28"/>
        </w:rPr>
        <w:t>―</w:t>
      </w:r>
      <w:r w:rsidR="00332D29" w:rsidRPr="0026510E">
        <w:rPr>
          <w:rFonts w:ascii="Times New Roman" w:eastAsia="Calibri" w:hAnsi="Times New Roman" w:cs="Times New Roman"/>
          <w:sz w:val="28"/>
          <w:szCs w:val="28"/>
        </w:rPr>
        <w:t xml:space="preserve"> мучеников и исповедников иконопочитания. Как замечает Ж. Дагрон, святой как образ, и поскольку он образ, приобретает свой окончательный статус только после Торжества православия в </w:t>
      </w:r>
      <w:r w:rsidR="00332D29" w:rsidRPr="0026510E">
        <w:rPr>
          <w:rFonts w:ascii="Times New Roman" w:eastAsia="Calibri" w:hAnsi="Times New Roman" w:cs="Times New Roman"/>
          <w:sz w:val="28"/>
          <w:szCs w:val="28"/>
          <w:lang w:val="en-US"/>
        </w:rPr>
        <w:t>IX</w:t>
      </w:r>
      <w:r w:rsidR="00332D29" w:rsidRPr="0026510E">
        <w:rPr>
          <w:rFonts w:ascii="Times New Roman" w:eastAsia="Calibri" w:hAnsi="Times New Roman" w:cs="Times New Roman"/>
          <w:sz w:val="28"/>
          <w:szCs w:val="28"/>
        </w:rPr>
        <w:t xml:space="preserve"> в. В это время культ святых, их посмертные явления и чудеса становятся неотъемлемой частью православного вероучения и богослужебной практики. [</w:t>
      </w:r>
      <w:r w:rsidR="003359E1" w:rsidRPr="003359E1">
        <w:rPr>
          <w:rFonts w:ascii="Times New Roman" w:eastAsia="Calibri" w:hAnsi="Times New Roman" w:cs="Times New Roman"/>
          <w:sz w:val="28"/>
          <w:szCs w:val="28"/>
        </w:rPr>
        <w:t>7</w:t>
      </w:r>
      <w:r w:rsidR="00332D29" w:rsidRPr="0026510E">
        <w:rPr>
          <w:rFonts w:ascii="Times New Roman" w:eastAsia="Calibri" w:hAnsi="Times New Roman" w:cs="Times New Roman"/>
          <w:sz w:val="28"/>
          <w:szCs w:val="28"/>
        </w:rPr>
        <w:t>,</w:t>
      </w:r>
      <w:r w:rsidR="0099446A" w:rsidRPr="0026510E">
        <w:rPr>
          <w:rFonts w:ascii="Times New Roman" w:eastAsia="Calibri" w:hAnsi="Times New Roman" w:cs="Times New Roman"/>
          <w:sz w:val="28"/>
          <w:szCs w:val="28"/>
        </w:rPr>
        <w:t xml:space="preserve"> </w:t>
      </w:r>
      <w:r w:rsidR="00332D29" w:rsidRPr="0026510E">
        <w:rPr>
          <w:rFonts w:ascii="Times New Roman" w:eastAsia="Calibri" w:hAnsi="Times New Roman" w:cs="Times New Roman"/>
          <w:sz w:val="28"/>
          <w:szCs w:val="28"/>
        </w:rPr>
        <w:t>10]</w:t>
      </w:r>
      <w:r w:rsidR="00495A20" w:rsidRPr="0026510E">
        <w:rPr>
          <w:rFonts w:ascii="Times New Roman" w:eastAsia="Calibri" w:hAnsi="Times New Roman" w:cs="Times New Roman"/>
          <w:sz w:val="28"/>
          <w:szCs w:val="28"/>
        </w:rPr>
        <w:t xml:space="preserve"> </w:t>
      </w:r>
      <w:r w:rsidR="00A970F4" w:rsidRPr="0026510E">
        <w:rPr>
          <w:rFonts w:ascii="Times New Roman" w:eastAsia="Calibri" w:hAnsi="Times New Roman" w:cs="Times New Roman"/>
          <w:sz w:val="28"/>
          <w:szCs w:val="28"/>
        </w:rPr>
        <w:t xml:space="preserve">Мы можем предположить, что и агиография приобретает в это время более серьезное </w:t>
      </w:r>
      <w:r w:rsidR="0091447A" w:rsidRPr="0026510E">
        <w:rPr>
          <w:rFonts w:ascii="Times New Roman" w:eastAsia="Calibri" w:hAnsi="Times New Roman" w:cs="Times New Roman"/>
          <w:sz w:val="28"/>
          <w:szCs w:val="28"/>
        </w:rPr>
        <w:t>значение для византийских читателей</w:t>
      </w:r>
      <w:r w:rsidR="00A970F4" w:rsidRPr="0026510E">
        <w:rPr>
          <w:rFonts w:ascii="Times New Roman" w:eastAsia="Calibri" w:hAnsi="Times New Roman" w:cs="Times New Roman"/>
          <w:sz w:val="28"/>
          <w:szCs w:val="28"/>
        </w:rPr>
        <w:t>.</w:t>
      </w:r>
    </w:p>
    <w:p w14:paraId="53305C69" w14:textId="05A3B080" w:rsidR="0027409D" w:rsidRPr="0026510E" w:rsidRDefault="0027409D"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В данной работе речь пойдет</w:t>
      </w:r>
      <w:r w:rsidR="00495A20" w:rsidRPr="0026510E">
        <w:rPr>
          <w:rFonts w:ascii="Times New Roman" w:eastAsia="Calibri" w:hAnsi="Times New Roman" w:cs="Times New Roman"/>
          <w:sz w:val="28"/>
          <w:szCs w:val="28"/>
        </w:rPr>
        <w:t xml:space="preserve"> о памятниках византийской агиографии, написанных во второй период иконоборчества (813-843 гг.)</w:t>
      </w:r>
      <w:r w:rsidR="00A970F4" w:rsidRPr="0026510E">
        <w:rPr>
          <w:rFonts w:ascii="Times New Roman" w:eastAsia="Calibri" w:hAnsi="Times New Roman" w:cs="Times New Roman"/>
          <w:sz w:val="28"/>
          <w:szCs w:val="28"/>
        </w:rPr>
        <w:t>. В центре нашего внимания оказались два жития, написанных</w:t>
      </w:r>
      <w:r w:rsidR="00495A20" w:rsidRPr="0026510E">
        <w:rPr>
          <w:rFonts w:ascii="Times New Roman" w:eastAsia="Calibri" w:hAnsi="Times New Roman" w:cs="Times New Roman"/>
          <w:sz w:val="28"/>
          <w:szCs w:val="28"/>
        </w:rPr>
        <w:t xml:space="preserve"> Мефодием </w:t>
      </w:r>
      <w:r w:rsidR="00495A20" w:rsidRPr="0026510E">
        <w:rPr>
          <w:rFonts w:ascii="Times New Roman" w:eastAsia="Calibri" w:hAnsi="Times New Roman" w:cs="Times New Roman"/>
          <w:sz w:val="28"/>
          <w:szCs w:val="28"/>
          <w:lang w:val="de-DE"/>
        </w:rPr>
        <w:t>I</w:t>
      </w:r>
      <w:r w:rsidR="00495A20" w:rsidRPr="0026510E">
        <w:rPr>
          <w:rFonts w:ascii="Times New Roman" w:eastAsia="Calibri" w:hAnsi="Times New Roman" w:cs="Times New Roman"/>
          <w:sz w:val="28"/>
          <w:szCs w:val="28"/>
        </w:rPr>
        <w:t xml:space="preserve"> Константинопольским. </w:t>
      </w:r>
    </w:p>
    <w:p w14:paraId="72920606" w14:textId="5F2336BF" w:rsidR="0027409D" w:rsidRPr="0026510E" w:rsidRDefault="00495A20"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Мефодий I Константинопольский — византийский церковный деятель и дипломат, известный прежде всего как первый константинопольский патриарх после восстановления иконопочитания в Византии в 843 г. </w:t>
      </w:r>
      <w:r w:rsidR="00F50C38" w:rsidRPr="0026510E">
        <w:rPr>
          <w:rFonts w:ascii="Times New Roman" w:eastAsia="Calibri" w:hAnsi="Times New Roman" w:cs="Times New Roman"/>
          <w:sz w:val="28"/>
          <w:szCs w:val="28"/>
        </w:rPr>
        <w:t>Кроме того, е</w:t>
      </w:r>
      <w:r w:rsidRPr="0026510E">
        <w:rPr>
          <w:rFonts w:ascii="Times New Roman" w:eastAsia="Calibri" w:hAnsi="Times New Roman" w:cs="Times New Roman"/>
          <w:sz w:val="28"/>
          <w:szCs w:val="28"/>
        </w:rPr>
        <w:t>го</w:t>
      </w:r>
      <w:r w:rsidR="00EF7B9D" w:rsidRPr="0026510E">
        <w:rPr>
          <w:rFonts w:ascii="Times New Roman" w:eastAsia="Calibri" w:hAnsi="Times New Roman" w:cs="Times New Roman"/>
          <w:sz w:val="28"/>
          <w:szCs w:val="28"/>
        </w:rPr>
        <w:t xml:space="preserve"> активная литературная деятельность</w:t>
      </w:r>
      <w:r w:rsidRPr="0026510E">
        <w:rPr>
          <w:rFonts w:ascii="Times New Roman" w:eastAsia="Calibri" w:hAnsi="Times New Roman" w:cs="Times New Roman"/>
          <w:sz w:val="28"/>
          <w:szCs w:val="28"/>
        </w:rPr>
        <w:t xml:space="preserve"> прочно укрепил</w:t>
      </w:r>
      <w:r w:rsidR="00EF7B9D" w:rsidRPr="0026510E">
        <w:rPr>
          <w:rFonts w:ascii="Times New Roman" w:eastAsia="Calibri" w:hAnsi="Times New Roman" w:cs="Times New Roman"/>
          <w:sz w:val="28"/>
          <w:szCs w:val="28"/>
        </w:rPr>
        <w:t>а его имя</w:t>
      </w:r>
      <w:r w:rsidRPr="0026510E">
        <w:rPr>
          <w:rFonts w:ascii="Times New Roman" w:eastAsia="Calibri" w:hAnsi="Times New Roman" w:cs="Times New Roman"/>
          <w:sz w:val="28"/>
          <w:szCs w:val="28"/>
        </w:rPr>
        <w:t xml:space="preserve"> на страницах истории византийской литературы</w:t>
      </w:r>
      <w:r w:rsidR="00021E18" w:rsidRPr="0026510E">
        <w:rPr>
          <w:rFonts w:ascii="Times New Roman" w:eastAsia="Calibri" w:hAnsi="Times New Roman" w:cs="Times New Roman"/>
          <w:sz w:val="28"/>
          <w:szCs w:val="28"/>
        </w:rPr>
        <w:t>.</w:t>
      </w:r>
    </w:p>
    <w:p w14:paraId="08940F40" w14:textId="04F8D4FD" w:rsidR="00F50C38" w:rsidRPr="0026510E" w:rsidRDefault="00F50C38"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lastRenderedPageBreak/>
        <w:t>Житие</w:t>
      </w:r>
      <w:r w:rsidRPr="0026510E">
        <w:rPr>
          <w:sz w:val="28"/>
          <w:szCs w:val="28"/>
        </w:rPr>
        <w:t xml:space="preserve"> </w:t>
      </w:r>
      <w:r w:rsidRPr="0026510E">
        <w:rPr>
          <w:rFonts w:ascii="Times New Roman" w:eastAsia="Calibri" w:hAnsi="Times New Roman" w:cs="Times New Roman"/>
          <w:sz w:val="28"/>
          <w:szCs w:val="28"/>
        </w:rPr>
        <w:t>Мефодия, составленное Григорием, архиепископом Сицилии, утеряно</w:t>
      </w:r>
      <w:r w:rsidR="000F2118" w:rsidRPr="0026510E">
        <w:rPr>
          <w:rFonts w:ascii="Times New Roman" w:eastAsia="Calibri" w:hAnsi="Times New Roman" w:cs="Times New Roman"/>
          <w:sz w:val="28"/>
          <w:szCs w:val="28"/>
        </w:rPr>
        <w:t>;</w:t>
      </w:r>
      <w:r w:rsidR="00EF7B9D" w:rsidRPr="0026510E">
        <w:rPr>
          <w:rFonts w:ascii="Times New Roman" w:eastAsia="Calibri" w:hAnsi="Times New Roman" w:cs="Times New Roman"/>
          <w:sz w:val="28"/>
          <w:szCs w:val="28"/>
        </w:rPr>
        <w:t xml:space="preserve"> н</w:t>
      </w:r>
      <w:r w:rsidRPr="0026510E">
        <w:rPr>
          <w:rFonts w:ascii="Times New Roman" w:eastAsia="Calibri" w:hAnsi="Times New Roman" w:cs="Times New Roman"/>
          <w:sz w:val="28"/>
          <w:szCs w:val="28"/>
        </w:rPr>
        <w:t xml:space="preserve">ам известен лишь один небольшой эпизод из этого жития, процитированный в «Сокровищнице православной веры» Никиты Хониата. </w:t>
      </w:r>
      <w:r w:rsidR="00EF7B9D" w:rsidRPr="0026510E">
        <w:rPr>
          <w:rFonts w:ascii="Times New Roman" w:eastAsia="Calibri" w:hAnsi="Times New Roman" w:cs="Times New Roman"/>
          <w:sz w:val="28"/>
          <w:szCs w:val="28"/>
        </w:rPr>
        <w:t>Однако</w:t>
      </w:r>
      <w:r w:rsidRPr="0026510E">
        <w:rPr>
          <w:rFonts w:ascii="Times New Roman" w:eastAsia="Calibri" w:hAnsi="Times New Roman" w:cs="Times New Roman"/>
          <w:sz w:val="28"/>
          <w:szCs w:val="28"/>
        </w:rPr>
        <w:t xml:space="preserve"> </w:t>
      </w:r>
      <w:r w:rsidR="000F2118" w:rsidRPr="0026510E">
        <w:rPr>
          <w:rFonts w:ascii="Times New Roman" w:eastAsia="Calibri" w:hAnsi="Times New Roman" w:cs="Times New Roman"/>
          <w:sz w:val="28"/>
          <w:szCs w:val="28"/>
        </w:rPr>
        <w:t xml:space="preserve">до </w:t>
      </w:r>
      <w:r w:rsidRPr="0026510E">
        <w:rPr>
          <w:rFonts w:ascii="Times New Roman" w:eastAsia="Calibri" w:hAnsi="Times New Roman" w:cs="Times New Roman"/>
          <w:sz w:val="28"/>
          <w:szCs w:val="28"/>
        </w:rPr>
        <w:t>нас дошло анонимное житие Мефодия, которое</w:t>
      </w:r>
      <w:r w:rsidR="00EF7B9D"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sz w:val="28"/>
          <w:szCs w:val="28"/>
        </w:rPr>
        <w:t>как отмечает А. П. Каждан, бедно биографическими сведениями, и кроме того, в нем нет никаких указаний на то, что между автором и героем жития существовали какие-либо личные контакты</w:t>
      </w:r>
      <w:r w:rsidR="00F559DF" w:rsidRPr="0026510E">
        <w:rPr>
          <w:rFonts w:ascii="Times New Roman" w:eastAsia="Calibri" w:hAnsi="Times New Roman" w:cs="Times New Roman"/>
          <w:sz w:val="28"/>
          <w:szCs w:val="28"/>
        </w:rPr>
        <w:t xml:space="preserve"> [</w:t>
      </w:r>
      <w:r w:rsidR="003359E1" w:rsidRPr="003359E1">
        <w:rPr>
          <w:rFonts w:ascii="Times New Roman" w:eastAsia="Calibri" w:hAnsi="Times New Roman" w:cs="Times New Roman"/>
          <w:sz w:val="28"/>
          <w:szCs w:val="28"/>
        </w:rPr>
        <w:t>8</w:t>
      </w:r>
      <w:r w:rsidR="00EF7B9D" w:rsidRPr="0026510E">
        <w:rPr>
          <w:rFonts w:ascii="Times New Roman" w:eastAsia="Calibri" w:hAnsi="Times New Roman" w:cs="Times New Roman"/>
          <w:sz w:val="28"/>
          <w:szCs w:val="28"/>
        </w:rPr>
        <w:t>, 471-472</w:t>
      </w:r>
      <w:r w:rsidR="00F559DF"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w:t>
      </w:r>
      <w:r w:rsidR="00EF7B9D" w:rsidRPr="0026510E">
        <w:rPr>
          <w:rFonts w:ascii="Times New Roman" w:eastAsia="Calibri" w:hAnsi="Times New Roman" w:cs="Times New Roman"/>
          <w:sz w:val="28"/>
          <w:szCs w:val="28"/>
        </w:rPr>
        <w:t xml:space="preserve"> Помимо анонимного жития, мы можем почерпнуть информацию о биографии Мефодия из историографии, посвященной данному периоду, из личной переписки Мефодия, а также из некоторых литературных произведений, написанных им самим ― например, из жития св. Евфимия Сардского, о котором тоже пойдет речь в данной работе.</w:t>
      </w:r>
    </w:p>
    <w:p w14:paraId="66FE004D" w14:textId="48D78064" w:rsidR="0027409D" w:rsidRPr="0026510E" w:rsidRDefault="00495A20"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Мефодий р</w:t>
      </w:r>
      <w:r w:rsidR="0027409D" w:rsidRPr="0026510E">
        <w:rPr>
          <w:rFonts w:ascii="Times New Roman" w:eastAsia="Calibri" w:hAnsi="Times New Roman" w:cs="Times New Roman"/>
          <w:sz w:val="28"/>
          <w:szCs w:val="28"/>
        </w:rPr>
        <w:t>одилс</w:t>
      </w:r>
      <w:r w:rsidR="00931926" w:rsidRPr="0026510E">
        <w:rPr>
          <w:rFonts w:ascii="Times New Roman" w:eastAsia="Calibri" w:hAnsi="Times New Roman" w:cs="Times New Roman"/>
          <w:sz w:val="28"/>
          <w:szCs w:val="28"/>
        </w:rPr>
        <w:t>я</w:t>
      </w:r>
      <w:r w:rsidR="00863762" w:rsidRPr="0026510E">
        <w:rPr>
          <w:rFonts w:ascii="Times New Roman" w:eastAsia="Calibri" w:hAnsi="Times New Roman" w:cs="Times New Roman"/>
          <w:sz w:val="28"/>
          <w:szCs w:val="28"/>
        </w:rPr>
        <w:t xml:space="preserve"> </w:t>
      </w:r>
      <w:r w:rsidR="0027409D" w:rsidRPr="0026510E">
        <w:rPr>
          <w:rFonts w:ascii="Times New Roman" w:eastAsia="Calibri" w:hAnsi="Times New Roman" w:cs="Times New Roman"/>
          <w:sz w:val="28"/>
          <w:szCs w:val="28"/>
        </w:rPr>
        <w:t xml:space="preserve">в </w:t>
      </w:r>
      <w:r w:rsidR="00931926" w:rsidRPr="0026510E">
        <w:rPr>
          <w:rFonts w:ascii="Times New Roman" w:eastAsia="Calibri" w:hAnsi="Times New Roman" w:cs="Times New Roman"/>
          <w:sz w:val="28"/>
          <w:szCs w:val="28"/>
        </w:rPr>
        <w:t xml:space="preserve">780-х </w:t>
      </w:r>
      <w:r w:rsidR="00EF7B9D" w:rsidRPr="0026510E">
        <w:rPr>
          <w:rFonts w:ascii="Times New Roman" w:eastAsia="Calibri" w:hAnsi="Times New Roman" w:cs="Times New Roman"/>
          <w:sz w:val="28"/>
          <w:szCs w:val="28"/>
        </w:rPr>
        <w:t xml:space="preserve">или 790-х </w:t>
      </w:r>
      <w:r w:rsidR="00931926" w:rsidRPr="0026510E">
        <w:rPr>
          <w:rFonts w:ascii="Times New Roman" w:eastAsia="Calibri" w:hAnsi="Times New Roman" w:cs="Times New Roman"/>
          <w:sz w:val="28"/>
          <w:szCs w:val="28"/>
        </w:rPr>
        <w:t xml:space="preserve">гг. </w:t>
      </w:r>
      <w:r w:rsidR="0027409D" w:rsidRPr="0026510E">
        <w:rPr>
          <w:rFonts w:ascii="Times New Roman" w:eastAsia="Calibri" w:hAnsi="Times New Roman" w:cs="Times New Roman"/>
          <w:sz w:val="28"/>
          <w:szCs w:val="28"/>
        </w:rPr>
        <w:t xml:space="preserve">в Сиракузах в </w:t>
      </w:r>
      <w:r w:rsidR="00F559DF" w:rsidRPr="0026510E">
        <w:rPr>
          <w:rFonts w:ascii="Times New Roman" w:eastAsia="Calibri" w:hAnsi="Times New Roman" w:cs="Times New Roman"/>
          <w:sz w:val="28"/>
          <w:szCs w:val="28"/>
        </w:rPr>
        <w:t>богатой</w:t>
      </w:r>
      <w:r w:rsidR="0027409D" w:rsidRPr="0026510E">
        <w:rPr>
          <w:rFonts w:ascii="Times New Roman" w:eastAsia="Calibri" w:hAnsi="Times New Roman" w:cs="Times New Roman"/>
          <w:sz w:val="28"/>
          <w:szCs w:val="28"/>
        </w:rPr>
        <w:t xml:space="preserve"> семье</w:t>
      </w:r>
      <w:r w:rsidR="00931926" w:rsidRPr="0026510E">
        <w:rPr>
          <w:rFonts w:ascii="Times New Roman" w:eastAsia="Calibri" w:hAnsi="Times New Roman" w:cs="Times New Roman"/>
          <w:sz w:val="28"/>
          <w:szCs w:val="28"/>
        </w:rPr>
        <w:t>. В юном возрасте он переезжает в Константинополь и оказывается</w:t>
      </w:r>
      <w:r w:rsidR="00F559DF" w:rsidRPr="0026510E">
        <w:rPr>
          <w:rFonts w:ascii="Times New Roman" w:eastAsia="Calibri" w:hAnsi="Times New Roman" w:cs="Times New Roman"/>
          <w:sz w:val="28"/>
          <w:szCs w:val="28"/>
        </w:rPr>
        <w:t xml:space="preserve"> </w:t>
      </w:r>
      <w:r w:rsidR="0027409D" w:rsidRPr="0026510E">
        <w:rPr>
          <w:rFonts w:ascii="Times New Roman" w:eastAsia="Calibri" w:hAnsi="Times New Roman" w:cs="Times New Roman"/>
          <w:sz w:val="28"/>
          <w:szCs w:val="28"/>
        </w:rPr>
        <w:t>в обител</w:t>
      </w:r>
      <w:r w:rsidR="00931926" w:rsidRPr="0026510E">
        <w:rPr>
          <w:rFonts w:ascii="Times New Roman" w:eastAsia="Calibri" w:hAnsi="Times New Roman" w:cs="Times New Roman"/>
          <w:sz w:val="28"/>
          <w:szCs w:val="28"/>
        </w:rPr>
        <w:t>и</w:t>
      </w:r>
      <w:r w:rsidR="0027409D" w:rsidRPr="0026510E">
        <w:rPr>
          <w:rFonts w:ascii="Times New Roman" w:eastAsia="Calibri" w:hAnsi="Times New Roman" w:cs="Times New Roman"/>
          <w:sz w:val="28"/>
          <w:szCs w:val="28"/>
        </w:rPr>
        <w:t xml:space="preserve"> Хинолакк на Вифинском Олимпе</w:t>
      </w:r>
      <w:r w:rsidR="00F559DF" w:rsidRPr="0026510E">
        <w:rPr>
          <w:rFonts w:ascii="Times New Roman" w:eastAsia="Calibri" w:hAnsi="Times New Roman" w:cs="Times New Roman"/>
          <w:sz w:val="28"/>
          <w:szCs w:val="28"/>
        </w:rPr>
        <w:t>, где постригается в монахи [</w:t>
      </w:r>
      <w:r w:rsidR="00EF7B9D" w:rsidRPr="0026510E">
        <w:rPr>
          <w:rFonts w:ascii="Times New Roman" w:eastAsia="Calibri" w:hAnsi="Times New Roman" w:cs="Times New Roman"/>
          <w:sz w:val="28"/>
          <w:szCs w:val="28"/>
        </w:rPr>
        <w:t>2</w:t>
      </w:r>
      <w:r w:rsidR="003359E1" w:rsidRPr="003359E1">
        <w:rPr>
          <w:rFonts w:ascii="Times New Roman" w:eastAsia="Calibri" w:hAnsi="Times New Roman" w:cs="Times New Roman"/>
          <w:sz w:val="28"/>
          <w:szCs w:val="28"/>
        </w:rPr>
        <w:t>3</w:t>
      </w:r>
      <w:r w:rsidR="00F559DF" w:rsidRPr="0026510E">
        <w:rPr>
          <w:rFonts w:ascii="Times New Roman" w:eastAsia="Calibri" w:hAnsi="Times New Roman" w:cs="Times New Roman"/>
          <w:sz w:val="28"/>
          <w:szCs w:val="28"/>
        </w:rPr>
        <w:t>]</w:t>
      </w:r>
      <w:r w:rsidR="0027409D" w:rsidRPr="0026510E">
        <w:rPr>
          <w:rFonts w:ascii="Times New Roman" w:eastAsia="Calibri" w:hAnsi="Times New Roman" w:cs="Times New Roman"/>
          <w:sz w:val="28"/>
          <w:szCs w:val="28"/>
        </w:rPr>
        <w:t>. К 815</w:t>
      </w:r>
      <w:r w:rsidR="00F559DF" w:rsidRPr="0026510E">
        <w:rPr>
          <w:rFonts w:ascii="Times New Roman" w:eastAsia="Calibri" w:hAnsi="Times New Roman" w:cs="Times New Roman"/>
          <w:sz w:val="28"/>
          <w:szCs w:val="28"/>
        </w:rPr>
        <w:t xml:space="preserve"> г.</w:t>
      </w:r>
      <w:r w:rsidRPr="0026510E">
        <w:rPr>
          <w:rFonts w:ascii="Times New Roman" w:eastAsia="Calibri" w:hAnsi="Times New Roman" w:cs="Times New Roman"/>
          <w:sz w:val="28"/>
          <w:szCs w:val="28"/>
        </w:rPr>
        <w:t xml:space="preserve"> он уже значится</w:t>
      </w:r>
      <w:r w:rsidR="0027409D" w:rsidRPr="0026510E">
        <w:rPr>
          <w:rFonts w:ascii="Times New Roman" w:eastAsia="Calibri" w:hAnsi="Times New Roman" w:cs="Times New Roman"/>
          <w:sz w:val="28"/>
          <w:szCs w:val="28"/>
        </w:rPr>
        <w:t xml:space="preserve"> архидиакон</w:t>
      </w:r>
      <w:r w:rsidRPr="0026510E">
        <w:rPr>
          <w:rFonts w:ascii="Times New Roman" w:eastAsia="Calibri" w:hAnsi="Times New Roman" w:cs="Times New Roman"/>
          <w:sz w:val="28"/>
          <w:szCs w:val="28"/>
        </w:rPr>
        <w:t>ом</w:t>
      </w:r>
      <w:r w:rsidR="0027409D" w:rsidRPr="0026510E">
        <w:rPr>
          <w:rFonts w:ascii="Times New Roman" w:eastAsia="Calibri" w:hAnsi="Times New Roman" w:cs="Times New Roman"/>
          <w:sz w:val="28"/>
          <w:szCs w:val="28"/>
        </w:rPr>
        <w:t xml:space="preserve"> патриарха Никифора</w:t>
      </w:r>
      <w:r w:rsidR="00D36473" w:rsidRPr="0026510E">
        <w:rPr>
          <w:rFonts w:ascii="Times New Roman" w:eastAsia="Calibri" w:hAnsi="Times New Roman" w:cs="Times New Roman"/>
          <w:sz w:val="28"/>
          <w:szCs w:val="28"/>
        </w:rPr>
        <w:t xml:space="preserve"> [</w:t>
      </w:r>
      <w:r w:rsidR="00CE5272">
        <w:rPr>
          <w:rFonts w:ascii="Times New Roman" w:eastAsia="Calibri" w:hAnsi="Times New Roman" w:cs="Times New Roman"/>
          <w:sz w:val="28"/>
          <w:szCs w:val="28"/>
        </w:rPr>
        <w:t>1</w:t>
      </w:r>
      <w:r w:rsidR="00EF7B9D" w:rsidRPr="0026510E">
        <w:rPr>
          <w:rFonts w:ascii="Times New Roman" w:eastAsia="Calibri" w:hAnsi="Times New Roman" w:cs="Times New Roman"/>
          <w:sz w:val="28"/>
          <w:szCs w:val="28"/>
        </w:rPr>
        <w:t>, 317</w:t>
      </w:r>
      <w:r w:rsidR="00D36473" w:rsidRPr="0026510E">
        <w:rPr>
          <w:rFonts w:ascii="Times New Roman" w:eastAsia="Calibri" w:hAnsi="Times New Roman" w:cs="Times New Roman"/>
          <w:sz w:val="28"/>
          <w:szCs w:val="28"/>
        </w:rPr>
        <w:t>].</w:t>
      </w:r>
    </w:p>
    <w:p w14:paraId="75C8ECFD" w14:textId="5A6B89F4" w:rsidR="0027409D" w:rsidRPr="0026510E" w:rsidRDefault="00BA4665"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Будущий патриарх</w:t>
      </w:r>
      <w:r w:rsidR="00495A20" w:rsidRPr="0026510E">
        <w:rPr>
          <w:rFonts w:ascii="Times New Roman" w:eastAsia="Calibri" w:hAnsi="Times New Roman" w:cs="Times New Roman"/>
          <w:sz w:val="28"/>
          <w:szCs w:val="28"/>
        </w:rPr>
        <w:t xml:space="preserve"> </w:t>
      </w:r>
      <w:r w:rsidR="00D36473" w:rsidRPr="0026510E">
        <w:rPr>
          <w:rFonts w:ascii="Times New Roman" w:eastAsia="Calibri" w:hAnsi="Times New Roman" w:cs="Times New Roman"/>
          <w:sz w:val="28"/>
          <w:szCs w:val="28"/>
        </w:rPr>
        <w:t xml:space="preserve">довольно рано </w:t>
      </w:r>
      <w:r w:rsidR="00F559DF" w:rsidRPr="0026510E">
        <w:rPr>
          <w:rFonts w:ascii="Times New Roman" w:eastAsia="Calibri" w:hAnsi="Times New Roman" w:cs="Times New Roman"/>
          <w:sz w:val="28"/>
          <w:szCs w:val="28"/>
        </w:rPr>
        <w:t>поступает</w:t>
      </w:r>
      <w:r w:rsidR="001663DF" w:rsidRPr="0026510E">
        <w:rPr>
          <w:rFonts w:ascii="Times New Roman" w:eastAsia="Calibri" w:hAnsi="Times New Roman" w:cs="Times New Roman"/>
          <w:sz w:val="28"/>
          <w:szCs w:val="28"/>
        </w:rPr>
        <w:t xml:space="preserve"> н</w:t>
      </w:r>
      <w:r w:rsidR="0027409D" w:rsidRPr="0026510E">
        <w:rPr>
          <w:rFonts w:ascii="Times New Roman" w:eastAsia="Calibri" w:hAnsi="Times New Roman" w:cs="Times New Roman"/>
          <w:sz w:val="28"/>
          <w:szCs w:val="28"/>
        </w:rPr>
        <w:t>а дипломатическ</w:t>
      </w:r>
      <w:r w:rsidR="00F559DF" w:rsidRPr="0026510E">
        <w:rPr>
          <w:rFonts w:ascii="Times New Roman" w:eastAsia="Calibri" w:hAnsi="Times New Roman" w:cs="Times New Roman"/>
          <w:sz w:val="28"/>
          <w:szCs w:val="28"/>
        </w:rPr>
        <w:t>ую службу. Монастырское образование, а также знание латыни (напомним, что Мефодий был родом из Сиракуз) позволяло ему участвовать в европейских миссиях и переговорах. Так, с</w:t>
      </w:r>
      <w:r w:rsidR="001663DF" w:rsidRPr="0026510E">
        <w:rPr>
          <w:rFonts w:ascii="Times New Roman" w:eastAsia="Calibri" w:hAnsi="Times New Roman" w:cs="Times New Roman"/>
          <w:sz w:val="28"/>
          <w:szCs w:val="28"/>
        </w:rPr>
        <w:t>уществует предположение</w:t>
      </w:r>
      <w:r w:rsidR="0027409D" w:rsidRPr="0026510E">
        <w:rPr>
          <w:rFonts w:ascii="Times New Roman" w:eastAsia="Calibri" w:hAnsi="Times New Roman" w:cs="Times New Roman"/>
          <w:sz w:val="28"/>
          <w:szCs w:val="28"/>
        </w:rPr>
        <w:t>,</w:t>
      </w:r>
      <w:r w:rsidR="001663DF" w:rsidRPr="0026510E">
        <w:rPr>
          <w:rFonts w:ascii="Times New Roman" w:eastAsia="Calibri" w:hAnsi="Times New Roman" w:cs="Times New Roman"/>
          <w:sz w:val="28"/>
          <w:szCs w:val="28"/>
        </w:rPr>
        <w:t xml:space="preserve"> что</w:t>
      </w:r>
      <w:r w:rsidR="0027409D" w:rsidRPr="0026510E">
        <w:rPr>
          <w:rFonts w:ascii="Times New Roman" w:eastAsia="Calibri" w:hAnsi="Times New Roman" w:cs="Times New Roman"/>
          <w:sz w:val="28"/>
          <w:szCs w:val="28"/>
        </w:rPr>
        <w:t xml:space="preserve"> в 811 </w:t>
      </w:r>
      <w:r w:rsidR="001663DF" w:rsidRPr="0026510E">
        <w:rPr>
          <w:rFonts w:ascii="Times New Roman" w:eastAsia="Calibri" w:hAnsi="Times New Roman" w:cs="Times New Roman"/>
          <w:sz w:val="28"/>
          <w:szCs w:val="28"/>
        </w:rPr>
        <w:t xml:space="preserve">г. </w:t>
      </w:r>
      <w:r w:rsidR="00F559DF" w:rsidRPr="0026510E">
        <w:rPr>
          <w:rFonts w:ascii="Times New Roman" w:eastAsia="Calibri" w:hAnsi="Times New Roman" w:cs="Times New Roman"/>
          <w:sz w:val="28"/>
          <w:szCs w:val="28"/>
        </w:rPr>
        <w:t>Мефодий</w:t>
      </w:r>
      <w:r w:rsidR="001663DF" w:rsidRPr="0026510E">
        <w:rPr>
          <w:rFonts w:ascii="Times New Roman" w:eastAsia="Calibri" w:hAnsi="Times New Roman" w:cs="Times New Roman"/>
          <w:sz w:val="28"/>
          <w:szCs w:val="28"/>
        </w:rPr>
        <w:t xml:space="preserve"> </w:t>
      </w:r>
      <w:r w:rsidR="0027409D" w:rsidRPr="0026510E">
        <w:rPr>
          <w:rFonts w:ascii="Times New Roman" w:eastAsia="Calibri" w:hAnsi="Times New Roman" w:cs="Times New Roman"/>
          <w:sz w:val="28"/>
          <w:szCs w:val="28"/>
        </w:rPr>
        <w:t xml:space="preserve">участвовал в переговорах с аббатом Геито </w:t>
      </w:r>
      <w:r w:rsidR="00F559DF" w:rsidRPr="0026510E">
        <w:rPr>
          <w:rFonts w:ascii="Times New Roman" w:eastAsia="Calibri" w:hAnsi="Times New Roman" w:cs="Times New Roman"/>
          <w:sz w:val="28"/>
          <w:szCs w:val="28"/>
        </w:rPr>
        <w:t xml:space="preserve">― представителем </w:t>
      </w:r>
      <w:r w:rsidR="0027409D" w:rsidRPr="0026510E">
        <w:rPr>
          <w:rFonts w:ascii="Times New Roman" w:eastAsia="Calibri" w:hAnsi="Times New Roman" w:cs="Times New Roman"/>
          <w:sz w:val="28"/>
          <w:szCs w:val="28"/>
        </w:rPr>
        <w:t>мисси</w:t>
      </w:r>
      <w:r w:rsidR="00F559DF" w:rsidRPr="0026510E">
        <w:rPr>
          <w:rFonts w:ascii="Times New Roman" w:eastAsia="Calibri" w:hAnsi="Times New Roman" w:cs="Times New Roman"/>
          <w:sz w:val="28"/>
          <w:szCs w:val="28"/>
        </w:rPr>
        <w:t xml:space="preserve">и </w:t>
      </w:r>
      <w:r w:rsidR="0027409D" w:rsidRPr="0026510E">
        <w:rPr>
          <w:rFonts w:ascii="Times New Roman" w:eastAsia="Calibri" w:hAnsi="Times New Roman" w:cs="Times New Roman"/>
          <w:sz w:val="28"/>
          <w:szCs w:val="28"/>
        </w:rPr>
        <w:t>Карл</w:t>
      </w:r>
      <w:r w:rsidR="00F559DF" w:rsidRPr="0026510E">
        <w:rPr>
          <w:rFonts w:ascii="Times New Roman" w:eastAsia="Calibri" w:hAnsi="Times New Roman" w:cs="Times New Roman"/>
          <w:sz w:val="28"/>
          <w:szCs w:val="28"/>
        </w:rPr>
        <w:t>а</w:t>
      </w:r>
      <w:r w:rsidR="0027409D" w:rsidRPr="0026510E">
        <w:rPr>
          <w:rFonts w:ascii="Times New Roman" w:eastAsia="Calibri" w:hAnsi="Times New Roman" w:cs="Times New Roman"/>
          <w:sz w:val="28"/>
          <w:szCs w:val="28"/>
        </w:rPr>
        <w:t xml:space="preserve"> В</w:t>
      </w:r>
      <w:r w:rsidR="00F559DF" w:rsidRPr="0026510E">
        <w:rPr>
          <w:rFonts w:ascii="Times New Roman" w:eastAsia="Calibri" w:hAnsi="Times New Roman" w:cs="Times New Roman"/>
          <w:sz w:val="28"/>
          <w:szCs w:val="28"/>
        </w:rPr>
        <w:t>еликого</w:t>
      </w:r>
      <w:r w:rsidR="0027409D" w:rsidRPr="0026510E">
        <w:rPr>
          <w:rFonts w:ascii="Times New Roman" w:eastAsia="Calibri" w:hAnsi="Times New Roman" w:cs="Times New Roman"/>
          <w:sz w:val="28"/>
          <w:szCs w:val="28"/>
        </w:rPr>
        <w:t>.</w:t>
      </w:r>
      <w:r w:rsidR="00F559DF" w:rsidRPr="0026510E">
        <w:rPr>
          <w:rFonts w:ascii="Times New Roman" w:eastAsia="Calibri" w:hAnsi="Times New Roman" w:cs="Times New Roman"/>
          <w:sz w:val="28"/>
          <w:szCs w:val="28"/>
        </w:rPr>
        <w:t xml:space="preserve"> Но, пожалуй, важнейшей вехой в дипломатической карьере Мефодия является его командировка в Рим в</w:t>
      </w:r>
      <w:r w:rsidR="001663DF" w:rsidRPr="0026510E">
        <w:rPr>
          <w:rFonts w:ascii="Times New Roman" w:eastAsia="Calibri" w:hAnsi="Times New Roman" w:cs="Times New Roman"/>
          <w:sz w:val="28"/>
          <w:szCs w:val="28"/>
        </w:rPr>
        <w:t xml:space="preserve"> </w:t>
      </w:r>
      <w:r w:rsidR="0027409D" w:rsidRPr="0026510E">
        <w:rPr>
          <w:rFonts w:ascii="Times New Roman" w:eastAsia="Calibri" w:hAnsi="Times New Roman" w:cs="Times New Roman"/>
          <w:sz w:val="28"/>
          <w:szCs w:val="28"/>
        </w:rPr>
        <w:t>815-821</w:t>
      </w:r>
      <w:r w:rsidR="001663DF" w:rsidRPr="0026510E">
        <w:rPr>
          <w:rFonts w:ascii="Times New Roman" w:eastAsia="Calibri" w:hAnsi="Times New Roman" w:cs="Times New Roman"/>
          <w:sz w:val="28"/>
          <w:szCs w:val="28"/>
        </w:rPr>
        <w:t xml:space="preserve"> гг</w:t>
      </w:r>
      <w:r w:rsidR="0027409D" w:rsidRPr="0026510E">
        <w:rPr>
          <w:rFonts w:ascii="Times New Roman" w:eastAsia="Calibri" w:hAnsi="Times New Roman" w:cs="Times New Roman"/>
          <w:sz w:val="28"/>
          <w:szCs w:val="28"/>
        </w:rPr>
        <w:t>.</w:t>
      </w:r>
      <w:r w:rsidR="00E95700" w:rsidRPr="0026510E">
        <w:rPr>
          <w:rFonts w:ascii="Times New Roman" w:eastAsia="Calibri" w:hAnsi="Times New Roman" w:cs="Times New Roman"/>
          <w:sz w:val="28"/>
          <w:szCs w:val="28"/>
        </w:rPr>
        <w:t xml:space="preserve"> </w:t>
      </w:r>
      <w:r w:rsidR="0055746A" w:rsidRPr="0026510E">
        <w:rPr>
          <w:rFonts w:ascii="Times New Roman" w:eastAsia="Calibri" w:hAnsi="Times New Roman" w:cs="Times New Roman"/>
          <w:sz w:val="28"/>
          <w:szCs w:val="28"/>
        </w:rPr>
        <w:t>Существу</w:t>
      </w:r>
      <w:r w:rsidR="00A165F8" w:rsidRPr="0026510E">
        <w:rPr>
          <w:rFonts w:ascii="Times New Roman" w:eastAsia="Calibri" w:hAnsi="Times New Roman" w:cs="Times New Roman"/>
          <w:sz w:val="28"/>
          <w:szCs w:val="28"/>
        </w:rPr>
        <w:t>е</w:t>
      </w:r>
      <w:r w:rsidR="0055746A" w:rsidRPr="0026510E">
        <w:rPr>
          <w:rFonts w:ascii="Times New Roman" w:eastAsia="Calibri" w:hAnsi="Times New Roman" w:cs="Times New Roman"/>
          <w:sz w:val="28"/>
          <w:szCs w:val="28"/>
        </w:rPr>
        <w:t>т предположени</w:t>
      </w:r>
      <w:r w:rsidR="00A165F8" w:rsidRPr="0026510E">
        <w:rPr>
          <w:rFonts w:ascii="Times New Roman" w:eastAsia="Calibri" w:hAnsi="Times New Roman" w:cs="Times New Roman"/>
          <w:sz w:val="28"/>
          <w:szCs w:val="28"/>
        </w:rPr>
        <w:t>е</w:t>
      </w:r>
      <w:r w:rsidR="0055746A" w:rsidRPr="0026510E">
        <w:rPr>
          <w:rFonts w:ascii="Times New Roman" w:eastAsia="Calibri" w:hAnsi="Times New Roman" w:cs="Times New Roman"/>
          <w:sz w:val="28"/>
          <w:szCs w:val="28"/>
        </w:rPr>
        <w:t>, что Мефодий отправ</w:t>
      </w:r>
      <w:r w:rsidR="00A165F8" w:rsidRPr="0026510E">
        <w:rPr>
          <w:rFonts w:ascii="Times New Roman" w:eastAsia="Calibri" w:hAnsi="Times New Roman" w:cs="Times New Roman"/>
          <w:sz w:val="28"/>
          <w:szCs w:val="28"/>
        </w:rPr>
        <w:t>и</w:t>
      </w:r>
      <w:r w:rsidR="0055746A" w:rsidRPr="0026510E">
        <w:rPr>
          <w:rFonts w:ascii="Times New Roman" w:eastAsia="Calibri" w:hAnsi="Times New Roman" w:cs="Times New Roman"/>
          <w:sz w:val="28"/>
          <w:szCs w:val="28"/>
        </w:rPr>
        <w:t>л</w:t>
      </w:r>
      <w:r w:rsidR="00A165F8" w:rsidRPr="0026510E">
        <w:rPr>
          <w:rFonts w:ascii="Times New Roman" w:eastAsia="Calibri" w:hAnsi="Times New Roman" w:cs="Times New Roman"/>
          <w:sz w:val="28"/>
          <w:szCs w:val="28"/>
        </w:rPr>
        <w:t>ся</w:t>
      </w:r>
      <w:r w:rsidR="0055746A" w:rsidRPr="0026510E">
        <w:rPr>
          <w:rFonts w:ascii="Times New Roman" w:eastAsia="Calibri" w:hAnsi="Times New Roman" w:cs="Times New Roman"/>
          <w:sz w:val="28"/>
          <w:szCs w:val="28"/>
        </w:rPr>
        <w:t xml:space="preserve"> в Рим как приближенный недавно низложенного патриарха Никифора и представитель партии иконопочитателей; одной из возможных целей этой командировки был поиск поддержки иконопочитателей у Папы Римского. </w:t>
      </w:r>
      <w:r w:rsidR="0027409D" w:rsidRPr="0026510E">
        <w:rPr>
          <w:rFonts w:ascii="Times New Roman" w:eastAsia="Calibri" w:hAnsi="Times New Roman" w:cs="Times New Roman"/>
          <w:sz w:val="28"/>
          <w:szCs w:val="28"/>
        </w:rPr>
        <w:t xml:space="preserve">При дворе папы </w:t>
      </w:r>
      <w:r w:rsidR="0055746A" w:rsidRPr="0026510E">
        <w:rPr>
          <w:rFonts w:ascii="Times New Roman" w:eastAsia="Calibri" w:hAnsi="Times New Roman" w:cs="Times New Roman"/>
          <w:sz w:val="28"/>
          <w:szCs w:val="28"/>
        </w:rPr>
        <w:t>Мефодий</w:t>
      </w:r>
      <w:r w:rsidR="001663DF" w:rsidRPr="0026510E">
        <w:rPr>
          <w:rFonts w:ascii="Times New Roman" w:eastAsia="Calibri" w:hAnsi="Times New Roman" w:cs="Times New Roman"/>
          <w:sz w:val="28"/>
          <w:szCs w:val="28"/>
        </w:rPr>
        <w:t xml:space="preserve"> </w:t>
      </w:r>
      <w:r w:rsidR="0027409D" w:rsidRPr="0026510E">
        <w:rPr>
          <w:rFonts w:ascii="Times New Roman" w:eastAsia="Calibri" w:hAnsi="Times New Roman" w:cs="Times New Roman"/>
          <w:sz w:val="28"/>
          <w:szCs w:val="28"/>
        </w:rPr>
        <w:t>занимался</w:t>
      </w:r>
      <w:r w:rsidR="001663DF" w:rsidRPr="0026510E">
        <w:rPr>
          <w:rFonts w:ascii="Times New Roman" w:eastAsia="Calibri" w:hAnsi="Times New Roman" w:cs="Times New Roman"/>
          <w:sz w:val="28"/>
          <w:szCs w:val="28"/>
        </w:rPr>
        <w:t>, бумажной работой,</w:t>
      </w:r>
      <w:r w:rsidR="0027409D" w:rsidRPr="0026510E">
        <w:rPr>
          <w:rFonts w:ascii="Times New Roman" w:eastAsia="Calibri" w:hAnsi="Times New Roman" w:cs="Times New Roman"/>
          <w:sz w:val="28"/>
          <w:szCs w:val="28"/>
        </w:rPr>
        <w:t xml:space="preserve"> в т.ч. перепиской </w:t>
      </w:r>
      <w:r w:rsidR="00D36473" w:rsidRPr="0026510E">
        <w:rPr>
          <w:rFonts w:ascii="Times New Roman" w:eastAsia="Calibri" w:hAnsi="Times New Roman" w:cs="Times New Roman"/>
          <w:sz w:val="28"/>
          <w:szCs w:val="28"/>
        </w:rPr>
        <w:t>греческих рукописей</w:t>
      </w:r>
      <w:r w:rsidR="001663DF" w:rsidRPr="0026510E">
        <w:rPr>
          <w:rFonts w:ascii="Times New Roman" w:eastAsia="Calibri" w:hAnsi="Times New Roman" w:cs="Times New Roman"/>
          <w:sz w:val="28"/>
          <w:szCs w:val="28"/>
        </w:rPr>
        <w:t>.</w:t>
      </w:r>
      <w:r w:rsidR="00E95700" w:rsidRPr="0026510E">
        <w:rPr>
          <w:rFonts w:ascii="Times New Roman" w:eastAsia="Calibri" w:hAnsi="Times New Roman" w:cs="Times New Roman"/>
          <w:sz w:val="28"/>
          <w:szCs w:val="28"/>
        </w:rPr>
        <w:t xml:space="preserve"> </w:t>
      </w:r>
      <w:r w:rsidR="0055746A" w:rsidRPr="0026510E">
        <w:rPr>
          <w:rFonts w:ascii="Times New Roman" w:eastAsia="Calibri" w:hAnsi="Times New Roman" w:cs="Times New Roman"/>
          <w:sz w:val="28"/>
          <w:szCs w:val="28"/>
        </w:rPr>
        <w:lastRenderedPageBreak/>
        <w:t>Вероятно, т</w:t>
      </w:r>
      <w:r w:rsidR="001663DF" w:rsidRPr="0026510E">
        <w:rPr>
          <w:rFonts w:ascii="Times New Roman" w:eastAsia="Calibri" w:hAnsi="Times New Roman" w:cs="Times New Roman"/>
          <w:sz w:val="28"/>
          <w:szCs w:val="28"/>
        </w:rPr>
        <w:t>ам же Мефодий был рукоположен в</w:t>
      </w:r>
      <w:r w:rsidR="0055746A" w:rsidRPr="0026510E">
        <w:rPr>
          <w:rFonts w:ascii="Times New Roman" w:eastAsia="Calibri" w:hAnsi="Times New Roman" w:cs="Times New Roman"/>
          <w:sz w:val="28"/>
          <w:szCs w:val="28"/>
        </w:rPr>
        <w:t xml:space="preserve"> епископа. Вопрос о времени рождения и рукоположения Мефодия до сих пор остается </w:t>
      </w:r>
      <w:r w:rsidR="00863762" w:rsidRPr="0026510E">
        <w:rPr>
          <w:rFonts w:ascii="Times New Roman" w:eastAsia="Calibri" w:hAnsi="Times New Roman" w:cs="Times New Roman"/>
          <w:sz w:val="28"/>
          <w:szCs w:val="28"/>
        </w:rPr>
        <w:t>открытым</w:t>
      </w:r>
      <w:r w:rsidR="0055746A" w:rsidRPr="0026510E">
        <w:rPr>
          <w:rFonts w:ascii="Times New Roman" w:eastAsia="Calibri" w:hAnsi="Times New Roman" w:cs="Times New Roman"/>
          <w:sz w:val="28"/>
          <w:szCs w:val="28"/>
        </w:rPr>
        <w:t xml:space="preserve">. </w:t>
      </w:r>
      <w:r w:rsidR="00D36473" w:rsidRPr="0026510E">
        <w:rPr>
          <w:rFonts w:ascii="Times New Roman" w:eastAsia="Calibri" w:hAnsi="Times New Roman" w:cs="Times New Roman"/>
          <w:sz w:val="28"/>
          <w:szCs w:val="28"/>
        </w:rPr>
        <w:t>[</w:t>
      </w:r>
      <w:r w:rsidR="0055746A" w:rsidRPr="0026510E">
        <w:rPr>
          <w:rFonts w:ascii="Times New Roman" w:eastAsia="Calibri" w:hAnsi="Times New Roman" w:cs="Times New Roman"/>
          <w:sz w:val="28"/>
          <w:szCs w:val="28"/>
        </w:rPr>
        <w:t>2</w:t>
      </w:r>
      <w:r w:rsidR="000A66DE" w:rsidRPr="000A66DE">
        <w:rPr>
          <w:rFonts w:ascii="Times New Roman" w:eastAsia="Calibri" w:hAnsi="Times New Roman" w:cs="Times New Roman"/>
          <w:sz w:val="28"/>
          <w:szCs w:val="28"/>
        </w:rPr>
        <w:t>3</w:t>
      </w:r>
      <w:r w:rsidR="00D36473" w:rsidRPr="0026510E">
        <w:rPr>
          <w:rFonts w:ascii="Times New Roman" w:eastAsia="Calibri" w:hAnsi="Times New Roman" w:cs="Times New Roman"/>
          <w:sz w:val="28"/>
          <w:szCs w:val="28"/>
        </w:rPr>
        <w:t>]</w:t>
      </w:r>
    </w:p>
    <w:p w14:paraId="747C81B5" w14:textId="05C98A1F" w:rsidR="000C4A53" w:rsidRPr="0026510E" w:rsidRDefault="00D36473"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Мефодий возвращается в Константинополь около 821 г., после смерти Льва </w:t>
      </w:r>
      <w:r w:rsidRPr="0026510E">
        <w:rPr>
          <w:rFonts w:ascii="Times New Roman" w:eastAsia="Calibri" w:hAnsi="Times New Roman" w:cs="Times New Roman"/>
          <w:sz w:val="28"/>
          <w:szCs w:val="28"/>
          <w:lang w:val="de-DE"/>
        </w:rPr>
        <w:t>V</w:t>
      </w:r>
      <w:r w:rsidRPr="0026510E">
        <w:rPr>
          <w:rFonts w:ascii="Times New Roman" w:eastAsia="Calibri" w:hAnsi="Times New Roman" w:cs="Times New Roman"/>
          <w:sz w:val="28"/>
          <w:szCs w:val="28"/>
        </w:rPr>
        <w:t xml:space="preserve">. </w:t>
      </w:r>
      <w:r w:rsidR="00E95700" w:rsidRPr="0026510E">
        <w:rPr>
          <w:rFonts w:ascii="Times New Roman" w:eastAsia="Calibri" w:hAnsi="Times New Roman" w:cs="Times New Roman"/>
          <w:sz w:val="28"/>
          <w:szCs w:val="28"/>
        </w:rPr>
        <w:t>[</w:t>
      </w:r>
      <w:r w:rsidR="00167142" w:rsidRPr="0026510E">
        <w:rPr>
          <w:rFonts w:ascii="Times New Roman" w:eastAsia="Calibri" w:hAnsi="Times New Roman" w:cs="Times New Roman"/>
          <w:sz w:val="28"/>
          <w:szCs w:val="28"/>
        </w:rPr>
        <w:t>2</w:t>
      </w:r>
      <w:r w:rsidR="000A66DE" w:rsidRPr="000A66DE">
        <w:rPr>
          <w:rFonts w:ascii="Times New Roman" w:eastAsia="Calibri" w:hAnsi="Times New Roman" w:cs="Times New Roman"/>
          <w:sz w:val="28"/>
          <w:szCs w:val="28"/>
        </w:rPr>
        <w:t>3</w:t>
      </w:r>
      <w:r w:rsidR="00E95700" w:rsidRPr="0026510E">
        <w:rPr>
          <w:rFonts w:ascii="Times New Roman" w:eastAsia="Calibri" w:hAnsi="Times New Roman" w:cs="Times New Roman"/>
          <w:sz w:val="28"/>
          <w:szCs w:val="28"/>
        </w:rPr>
        <w:t>]</w:t>
      </w:r>
      <w:r w:rsidR="00167142" w:rsidRPr="0026510E">
        <w:rPr>
          <w:rFonts w:ascii="Times New Roman" w:eastAsia="Calibri" w:hAnsi="Times New Roman" w:cs="Times New Roman"/>
          <w:sz w:val="28"/>
          <w:szCs w:val="28"/>
        </w:rPr>
        <w:t xml:space="preserve"> </w:t>
      </w:r>
      <w:r w:rsidR="001663DF" w:rsidRPr="0026510E">
        <w:rPr>
          <w:rFonts w:ascii="Times New Roman" w:eastAsia="Calibri" w:hAnsi="Times New Roman" w:cs="Times New Roman"/>
          <w:sz w:val="28"/>
          <w:szCs w:val="28"/>
        </w:rPr>
        <w:t>Одним из наиболее таинственных мест биографии Мефодия является его ссылка</w:t>
      </w:r>
      <w:r w:rsidRPr="0026510E">
        <w:rPr>
          <w:rFonts w:ascii="Times New Roman" w:eastAsia="Calibri" w:hAnsi="Times New Roman" w:cs="Times New Roman"/>
          <w:sz w:val="28"/>
          <w:szCs w:val="28"/>
        </w:rPr>
        <w:t>, последовавшая за возвращением на родину</w:t>
      </w:r>
      <w:r w:rsidR="001663DF" w:rsidRPr="0026510E">
        <w:rPr>
          <w:rFonts w:ascii="Times New Roman" w:eastAsia="Calibri" w:hAnsi="Times New Roman" w:cs="Times New Roman"/>
          <w:sz w:val="28"/>
          <w:szCs w:val="28"/>
        </w:rPr>
        <w:t xml:space="preserve">. </w:t>
      </w:r>
      <w:r w:rsidR="000C4A53" w:rsidRPr="0026510E">
        <w:rPr>
          <w:rFonts w:ascii="Times New Roman" w:eastAsia="Calibri" w:hAnsi="Times New Roman" w:cs="Times New Roman"/>
          <w:sz w:val="28"/>
          <w:szCs w:val="28"/>
        </w:rPr>
        <w:t>По сообщению анонимного биографа, Мефодий был подвергнут бичеванию, заключен в тюрьму и позднее сослан на о. св. Андрея.</w:t>
      </w:r>
      <w:r w:rsidR="00167142" w:rsidRPr="0026510E">
        <w:rPr>
          <w:rFonts w:ascii="Times New Roman" w:eastAsia="Calibri" w:hAnsi="Times New Roman" w:cs="Times New Roman"/>
          <w:sz w:val="28"/>
          <w:szCs w:val="28"/>
        </w:rPr>
        <w:t xml:space="preserve"> [2</w:t>
      </w:r>
      <w:r w:rsidR="000A66DE" w:rsidRPr="000A66DE">
        <w:rPr>
          <w:rFonts w:ascii="Times New Roman" w:eastAsia="Calibri" w:hAnsi="Times New Roman" w:cs="Times New Roman"/>
          <w:sz w:val="28"/>
          <w:szCs w:val="28"/>
        </w:rPr>
        <w:t>3</w:t>
      </w:r>
      <w:r w:rsidR="00167142" w:rsidRPr="0026510E">
        <w:rPr>
          <w:rFonts w:ascii="Times New Roman" w:eastAsia="Calibri" w:hAnsi="Times New Roman" w:cs="Times New Roman"/>
          <w:sz w:val="28"/>
          <w:szCs w:val="28"/>
        </w:rPr>
        <w:t>]</w:t>
      </w:r>
      <w:r w:rsidR="000C4A53" w:rsidRPr="0026510E">
        <w:rPr>
          <w:rFonts w:ascii="Times New Roman" w:eastAsia="Calibri" w:hAnsi="Times New Roman" w:cs="Times New Roman"/>
          <w:sz w:val="28"/>
          <w:szCs w:val="28"/>
        </w:rPr>
        <w:t xml:space="preserve"> В </w:t>
      </w:r>
      <w:r w:rsidR="00167142" w:rsidRPr="0026510E">
        <w:rPr>
          <w:rFonts w:ascii="Times New Roman" w:eastAsia="Calibri" w:hAnsi="Times New Roman" w:cs="Times New Roman"/>
          <w:sz w:val="28"/>
          <w:szCs w:val="28"/>
        </w:rPr>
        <w:t>житии Евфимия Сардского, во многом автобиографичного,</w:t>
      </w:r>
      <w:r w:rsidR="000C4A53" w:rsidRPr="0026510E">
        <w:rPr>
          <w:rFonts w:ascii="Times New Roman" w:eastAsia="Calibri" w:hAnsi="Times New Roman" w:cs="Times New Roman"/>
          <w:sz w:val="28"/>
          <w:szCs w:val="28"/>
        </w:rPr>
        <w:t xml:space="preserve"> Мефодий и сам живо описывает тягости ссылки, такие как теснота, духота и грязь темницы</w:t>
      </w:r>
      <w:r w:rsidR="00167142" w:rsidRPr="0026510E">
        <w:rPr>
          <w:rFonts w:ascii="Times New Roman" w:eastAsia="Calibri" w:hAnsi="Times New Roman" w:cs="Times New Roman"/>
          <w:sz w:val="28"/>
          <w:szCs w:val="28"/>
        </w:rPr>
        <w:t xml:space="preserve"> [</w:t>
      </w:r>
      <w:r w:rsidR="00CE5272">
        <w:rPr>
          <w:rFonts w:ascii="Times New Roman" w:eastAsia="Calibri" w:hAnsi="Times New Roman" w:cs="Times New Roman"/>
          <w:sz w:val="28"/>
          <w:szCs w:val="28"/>
        </w:rPr>
        <w:t>1</w:t>
      </w:r>
      <w:r w:rsidR="00167142" w:rsidRPr="0026510E">
        <w:rPr>
          <w:rFonts w:ascii="Times New Roman" w:eastAsia="Calibri" w:hAnsi="Times New Roman" w:cs="Times New Roman"/>
          <w:sz w:val="28"/>
          <w:szCs w:val="28"/>
        </w:rPr>
        <w:t>, 322-372]</w:t>
      </w:r>
      <w:r w:rsidR="000C4A53" w:rsidRPr="0026510E">
        <w:rPr>
          <w:rFonts w:ascii="Times New Roman" w:eastAsia="Calibri" w:hAnsi="Times New Roman" w:cs="Times New Roman"/>
          <w:sz w:val="28"/>
          <w:szCs w:val="28"/>
        </w:rPr>
        <w:t xml:space="preserve">. В ссылке у Мефодия атрофировались мышцы челюсти, именно поэтому иконописцы </w:t>
      </w:r>
      <w:r w:rsidR="008E7285" w:rsidRPr="0026510E">
        <w:rPr>
          <w:rFonts w:ascii="Times New Roman" w:eastAsia="Calibri" w:hAnsi="Times New Roman" w:cs="Times New Roman"/>
          <w:sz w:val="28"/>
          <w:szCs w:val="28"/>
        </w:rPr>
        <w:t xml:space="preserve">иногда </w:t>
      </w:r>
      <w:r w:rsidR="000C4A53" w:rsidRPr="0026510E">
        <w:rPr>
          <w:rFonts w:ascii="Times New Roman" w:eastAsia="Calibri" w:hAnsi="Times New Roman" w:cs="Times New Roman"/>
          <w:sz w:val="28"/>
          <w:szCs w:val="28"/>
        </w:rPr>
        <w:t>изображают патриарха с подвязанным платком подбородком</w:t>
      </w:r>
      <w:r w:rsidR="009D5F40" w:rsidRPr="0026510E">
        <w:rPr>
          <w:rFonts w:ascii="Times New Roman" w:eastAsia="Calibri" w:hAnsi="Times New Roman" w:cs="Times New Roman"/>
          <w:sz w:val="28"/>
          <w:szCs w:val="28"/>
        </w:rPr>
        <w:t xml:space="preserve"> </w:t>
      </w:r>
      <w:r w:rsidR="00167142" w:rsidRPr="0026510E">
        <w:rPr>
          <w:rFonts w:ascii="Times New Roman" w:eastAsia="Calibri" w:hAnsi="Times New Roman" w:cs="Times New Roman"/>
          <w:sz w:val="28"/>
          <w:szCs w:val="28"/>
        </w:rPr>
        <w:t>[</w:t>
      </w:r>
      <w:r w:rsidR="000A66DE" w:rsidRPr="000A66DE">
        <w:rPr>
          <w:rFonts w:ascii="Times New Roman" w:eastAsia="Calibri" w:hAnsi="Times New Roman" w:cs="Times New Roman"/>
          <w:sz w:val="28"/>
          <w:szCs w:val="28"/>
        </w:rPr>
        <w:t>1, 320-321</w:t>
      </w:r>
      <w:r w:rsidR="00167142" w:rsidRPr="0026510E">
        <w:rPr>
          <w:rFonts w:ascii="Times New Roman" w:eastAsia="Calibri" w:hAnsi="Times New Roman" w:cs="Times New Roman"/>
          <w:sz w:val="28"/>
          <w:szCs w:val="28"/>
        </w:rPr>
        <w:t>]</w:t>
      </w:r>
      <w:r w:rsidR="000C4A53" w:rsidRPr="0026510E">
        <w:rPr>
          <w:rFonts w:ascii="Times New Roman" w:eastAsia="Calibri" w:hAnsi="Times New Roman" w:cs="Times New Roman"/>
          <w:sz w:val="28"/>
          <w:szCs w:val="28"/>
        </w:rPr>
        <w:t>.</w:t>
      </w:r>
    </w:p>
    <w:p w14:paraId="5322A298" w14:textId="4D971D9B" w:rsidR="00784CBD" w:rsidRPr="0026510E" w:rsidRDefault="000C4A53" w:rsidP="0026510E">
      <w:pPr>
        <w:spacing w:after="200" w:line="360" w:lineRule="auto"/>
        <w:ind w:firstLine="709"/>
        <w:jc w:val="both"/>
        <w:rPr>
          <w:rFonts w:ascii="Times New Roman" w:eastAsia="Calibri" w:hAnsi="Times New Roman" w:cs="Times New Roman"/>
          <w:b/>
          <w:bCs/>
          <w:sz w:val="28"/>
          <w:szCs w:val="28"/>
        </w:rPr>
      </w:pPr>
      <w:r w:rsidRPr="0026510E">
        <w:rPr>
          <w:rFonts w:ascii="Times New Roman" w:eastAsia="Calibri" w:hAnsi="Times New Roman" w:cs="Times New Roman"/>
          <w:sz w:val="28"/>
          <w:szCs w:val="28"/>
        </w:rPr>
        <w:t>В чем именно состояло преступление Мефодия, не совсем понятно</w:t>
      </w:r>
      <w:r w:rsidR="00784CBD"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w:t>
      </w:r>
      <w:r w:rsidR="00D36473" w:rsidRPr="0026510E">
        <w:rPr>
          <w:rFonts w:ascii="Times New Roman" w:eastAsia="Calibri" w:hAnsi="Times New Roman" w:cs="Times New Roman"/>
          <w:sz w:val="28"/>
          <w:szCs w:val="28"/>
        </w:rPr>
        <w:t>Михаил II обвиняет Мефодия в государственной измене</w:t>
      </w:r>
      <w:r w:rsidRPr="0026510E">
        <w:rPr>
          <w:rFonts w:ascii="Times New Roman" w:eastAsia="Calibri" w:hAnsi="Times New Roman" w:cs="Times New Roman"/>
          <w:sz w:val="28"/>
          <w:szCs w:val="28"/>
        </w:rPr>
        <w:t xml:space="preserve"> </w:t>
      </w:r>
      <w:r w:rsidR="00A165F8" w:rsidRPr="0026510E">
        <w:rPr>
          <w:rFonts w:ascii="Times New Roman" w:eastAsia="Calibri" w:hAnsi="Times New Roman" w:cs="Times New Roman"/>
          <w:sz w:val="28"/>
          <w:szCs w:val="28"/>
        </w:rPr>
        <w:t>―</w:t>
      </w:r>
      <w:r w:rsidR="00F165AF" w:rsidRPr="0026510E">
        <w:rPr>
          <w:rFonts w:ascii="Times New Roman" w:eastAsia="Calibri" w:hAnsi="Times New Roman" w:cs="Times New Roman"/>
          <w:sz w:val="28"/>
          <w:szCs w:val="28"/>
        </w:rPr>
        <w:t xml:space="preserve"> судя по всему, подразумевается его «тайный отъезд в Рим», как это названо в житии Давида, Симеона и Георгия Митиленских</w:t>
      </w:r>
      <w:r w:rsidR="00E95700" w:rsidRPr="0026510E">
        <w:rPr>
          <w:rFonts w:ascii="Times New Roman" w:eastAsia="Calibri" w:hAnsi="Times New Roman" w:cs="Times New Roman"/>
          <w:sz w:val="28"/>
          <w:szCs w:val="28"/>
        </w:rPr>
        <w:t xml:space="preserve"> [</w:t>
      </w:r>
      <w:r w:rsidR="00F165AF" w:rsidRPr="0026510E">
        <w:rPr>
          <w:rFonts w:ascii="Times New Roman" w:eastAsia="Calibri" w:hAnsi="Times New Roman" w:cs="Times New Roman"/>
          <w:sz w:val="28"/>
          <w:szCs w:val="28"/>
        </w:rPr>
        <w:t>1</w:t>
      </w:r>
      <w:r w:rsidR="000A66DE" w:rsidRPr="000A66DE">
        <w:rPr>
          <w:rFonts w:ascii="Times New Roman" w:eastAsia="Calibri" w:hAnsi="Times New Roman" w:cs="Times New Roman"/>
          <w:sz w:val="28"/>
          <w:szCs w:val="28"/>
        </w:rPr>
        <w:t>7</w:t>
      </w:r>
      <w:r w:rsidR="00F165AF" w:rsidRPr="0026510E">
        <w:rPr>
          <w:rFonts w:ascii="Times New Roman" w:eastAsia="Calibri" w:hAnsi="Times New Roman" w:cs="Times New Roman"/>
          <w:sz w:val="28"/>
          <w:szCs w:val="28"/>
        </w:rPr>
        <w:t>, п. 22</w:t>
      </w:r>
      <w:r w:rsidR="00E95700" w:rsidRPr="0026510E">
        <w:rPr>
          <w:rFonts w:ascii="Times New Roman" w:eastAsia="Calibri" w:hAnsi="Times New Roman" w:cs="Times New Roman"/>
          <w:sz w:val="28"/>
          <w:szCs w:val="28"/>
        </w:rPr>
        <w:t>]</w:t>
      </w:r>
      <w:r w:rsidR="00167142" w:rsidRPr="0026510E">
        <w:rPr>
          <w:rFonts w:ascii="Times New Roman" w:eastAsia="Calibri" w:hAnsi="Times New Roman" w:cs="Times New Roman"/>
          <w:sz w:val="28"/>
          <w:szCs w:val="28"/>
        </w:rPr>
        <w:t xml:space="preserve"> </w:t>
      </w:r>
      <w:r w:rsidR="00784CBD" w:rsidRPr="0026510E">
        <w:rPr>
          <w:rFonts w:ascii="Times New Roman" w:eastAsia="Calibri" w:hAnsi="Times New Roman" w:cs="Times New Roman"/>
          <w:sz w:val="28"/>
          <w:szCs w:val="28"/>
        </w:rPr>
        <w:t>Кроме того,</w:t>
      </w:r>
      <w:r w:rsidR="00A165F8" w:rsidRPr="0026510E">
        <w:rPr>
          <w:rFonts w:ascii="Times New Roman" w:eastAsia="Calibri" w:hAnsi="Times New Roman" w:cs="Times New Roman"/>
          <w:sz w:val="28"/>
          <w:szCs w:val="28"/>
        </w:rPr>
        <w:t xml:space="preserve"> современники</w:t>
      </w:r>
      <w:r w:rsidR="00784CBD" w:rsidRPr="0026510E">
        <w:rPr>
          <w:rFonts w:ascii="Times New Roman" w:eastAsia="Calibri" w:hAnsi="Times New Roman" w:cs="Times New Roman"/>
          <w:sz w:val="28"/>
          <w:szCs w:val="28"/>
        </w:rPr>
        <w:t xml:space="preserve"> </w:t>
      </w:r>
      <w:r w:rsidR="00A165F8" w:rsidRPr="0026510E">
        <w:rPr>
          <w:rFonts w:ascii="Times New Roman" w:eastAsia="Calibri" w:hAnsi="Times New Roman" w:cs="Times New Roman"/>
          <w:sz w:val="28"/>
          <w:szCs w:val="28"/>
        </w:rPr>
        <w:t>Мефодия считали его автором</w:t>
      </w:r>
      <w:r w:rsidR="00167142" w:rsidRPr="0026510E">
        <w:rPr>
          <w:rFonts w:ascii="Times New Roman" w:eastAsia="Calibri" w:hAnsi="Times New Roman" w:cs="Times New Roman"/>
          <w:sz w:val="28"/>
          <w:szCs w:val="28"/>
        </w:rPr>
        <w:t xml:space="preserve"> нескольких «пророческих посланий», </w:t>
      </w:r>
      <w:r w:rsidR="00784CBD" w:rsidRPr="0026510E">
        <w:rPr>
          <w:rFonts w:ascii="Times New Roman" w:eastAsia="Calibri" w:hAnsi="Times New Roman" w:cs="Times New Roman"/>
          <w:sz w:val="28"/>
          <w:szCs w:val="28"/>
        </w:rPr>
        <w:t>предсказывающ</w:t>
      </w:r>
      <w:r w:rsidR="00167142" w:rsidRPr="0026510E">
        <w:rPr>
          <w:rFonts w:ascii="Times New Roman" w:eastAsia="Calibri" w:hAnsi="Times New Roman" w:cs="Times New Roman"/>
          <w:sz w:val="28"/>
          <w:szCs w:val="28"/>
        </w:rPr>
        <w:t>их</w:t>
      </w:r>
      <w:r w:rsidR="00784CBD" w:rsidRPr="0026510E">
        <w:rPr>
          <w:rFonts w:ascii="Times New Roman" w:eastAsia="Calibri" w:hAnsi="Times New Roman" w:cs="Times New Roman"/>
          <w:sz w:val="28"/>
          <w:szCs w:val="28"/>
        </w:rPr>
        <w:t xml:space="preserve"> свержение и кончину современных ему императоров;</w:t>
      </w:r>
      <w:r w:rsidR="00E95700" w:rsidRPr="0026510E">
        <w:rPr>
          <w:rFonts w:ascii="Times New Roman" w:eastAsia="Calibri" w:hAnsi="Times New Roman" w:cs="Times New Roman"/>
          <w:sz w:val="28"/>
          <w:szCs w:val="28"/>
        </w:rPr>
        <w:t xml:space="preserve"> </w:t>
      </w:r>
      <w:r w:rsidR="00B15AA0" w:rsidRPr="0026510E">
        <w:rPr>
          <w:rFonts w:ascii="Times New Roman" w:eastAsia="Calibri" w:hAnsi="Times New Roman" w:cs="Times New Roman"/>
          <w:sz w:val="28"/>
          <w:szCs w:val="28"/>
        </w:rPr>
        <w:t>во времена Мефодия такие «пророчества» были обычно одним из тактических ходов в антиправительственных заговорах. С</w:t>
      </w:r>
      <w:r w:rsidR="00E95700" w:rsidRPr="0026510E">
        <w:rPr>
          <w:rFonts w:ascii="Times New Roman" w:eastAsia="Calibri" w:hAnsi="Times New Roman" w:cs="Times New Roman"/>
          <w:sz w:val="28"/>
          <w:szCs w:val="28"/>
        </w:rPr>
        <w:t>овременные исследователи</w:t>
      </w:r>
      <w:r w:rsidR="000C4D4C" w:rsidRPr="0026510E">
        <w:rPr>
          <w:rFonts w:ascii="Times New Roman" w:eastAsia="Calibri" w:hAnsi="Times New Roman" w:cs="Times New Roman"/>
          <w:sz w:val="28"/>
          <w:szCs w:val="28"/>
        </w:rPr>
        <w:t xml:space="preserve"> </w:t>
      </w:r>
      <w:r w:rsidR="00E95700" w:rsidRPr="0026510E">
        <w:rPr>
          <w:rFonts w:ascii="Times New Roman" w:eastAsia="Calibri" w:hAnsi="Times New Roman" w:cs="Times New Roman"/>
          <w:sz w:val="28"/>
          <w:szCs w:val="28"/>
        </w:rPr>
        <w:t xml:space="preserve">приписывают </w:t>
      </w:r>
      <w:r w:rsidR="00B15AA0" w:rsidRPr="0026510E">
        <w:rPr>
          <w:rFonts w:ascii="Times New Roman" w:eastAsia="Calibri" w:hAnsi="Times New Roman" w:cs="Times New Roman"/>
          <w:sz w:val="28"/>
          <w:szCs w:val="28"/>
        </w:rPr>
        <w:t>Мефодию</w:t>
      </w:r>
      <w:r w:rsidR="00E95700" w:rsidRPr="0026510E">
        <w:rPr>
          <w:rFonts w:ascii="Times New Roman" w:eastAsia="Calibri" w:hAnsi="Times New Roman" w:cs="Times New Roman"/>
          <w:sz w:val="28"/>
          <w:szCs w:val="28"/>
        </w:rPr>
        <w:t xml:space="preserve"> несколько таких «пророческих» писем, отправленных из Рима, а также из ссылк</w:t>
      </w:r>
      <w:r w:rsidR="00A165F8" w:rsidRPr="0026510E">
        <w:rPr>
          <w:rFonts w:ascii="Times New Roman" w:eastAsia="Calibri" w:hAnsi="Times New Roman" w:cs="Times New Roman"/>
          <w:sz w:val="28"/>
          <w:szCs w:val="28"/>
        </w:rPr>
        <w:t>и</w:t>
      </w:r>
      <w:r w:rsidR="00E95700" w:rsidRPr="0026510E">
        <w:rPr>
          <w:rFonts w:ascii="Times New Roman" w:eastAsia="Calibri" w:hAnsi="Times New Roman" w:cs="Times New Roman"/>
          <w:sz w:val="28"/>
          <w:szCs w:val="28"/>
        </w:rPr>
        <w:t xml:space="preserve"> на о. св. Андрея</w:t>
      </w:r>
      <w:r w:rsidR="00B15AA0" w:rsidRPr="0026510E">
        <w:rPr>
          <w:rFonts w:ascii="Times New Roman" w:eastAsia="Calibri" w:hAnsi="Times New Roman" w:cs="Times New Roman"/>
          <w:sz w:val="28"/>
          <w:szCs w:val="28"/>
        </w:rPr>
        <w:t>. Видимо, именно по обвинению в написании таких писем Мефодий был лишен свободы и сослан.</w:t>
      </w:r>
      <w:r w:rsidR="00784CBD" w:rsidRPr="0026510E">
        <w:rPr>
          <w:rFonts w:ascii="Times New Roman" w:eastAsia="Calibri" w:hAnsi="Times New Roman" w:cs="Times New Roman"/>
          <w:sz w:val="28"/>
          <w:szCs w:val="28"/>
        </w:rPr>
        <w:t xml:space="preserve"> [</w:t>
      </w:r>
      <w:r w:rsidR="00167142" w:rsidRPr="0026510E">
        <w:rPr>
          <w:rFonts w:ascii="Times New Roman" w:eastAsia="Calibri" w:hAnsi="Times New Roman" w:cs="Times New Roman"/>
          <w:sz w:val="28"/>
          <w:szCs w:val="28"/>
        </w:rPr>
        <w:t>2</w:t>
      </w:r>
      <w:r w:rsidR="000A66DE" w:rsidRPr="007F67C1">
        <w:rPr>
          <w:rFonts w:ascii="Times New Roman" w:eastAsia="Calibri" w:hAnsi="Times New Roman" w:cs="Times New Roman"/>
          <w:sz w:val="28"/>
          <w:szCs w:val="28"/>
        </w:rPr>
        <w:t>3</w:t>
      </w:r>
      <w:r w:rsidR="00784CBD" w:rsidRPr="0026510E">
        <w:rPr>
          <w:rFonts w:ascii="Times New Roman" w:eastAsia="Calibri" w:hAnsi="Times New Roman" w:cs="Times New Roman"/>
          <w:sz w:val="28"/>
          <w:szCs w:val="28"/>
        </w:rPr>
        <w:t>].</w:t>
      </w:r>
    </w:p>
    <w:p w14:paraId="4A54F690" w14:textId="2E3AB601" w:rsidR="000C4A53" w:rsidRPr="0026510E" w:rsidRDefault="000C4A53"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В то же время, </w:t>
      </w:r>
      <w:r w:rsidR="00F165AF" w:rsidRPr="0026510E">
        <w:rPr>
          <w:rFonts w:ascii="Times New Roman" w:eastAsia="Calibri" w:hAnsi="Times New Roman" w:cs="Times New Roman"/>
          <w:sz w:val="28"/>
          <w:szCs w:val="28"/>
        </w:rPr>
        <w:t xml:space="preserve">некоторые авторы утверждают, </w:t>
      </w:r>
      <w:r w:rsidR="00A165F8" w:rsidRPr="0026510E">
        <w:rPr>
          <w:rFonts w:ascii="Times New Roman" w:eastAsia="Calibri" w:hAnsi="Times New Roman" w:cs="Times New Roman"/>
          <w:sz w:val="28"/>
          <w:szCs w:val="28"/>
        </w:rPr>
        <w:t xml:space="preserve">что </w:t>
      </w:r>
      <w:r w:rsidR="00F165AF" w:rsidRPr="0026510E">
        <w:rPr>
          <w:rFonts w:ascii="Times New Roman" w:eastAsia="Calibri" w:hAnsi="Times New Roman" w:cs="Times New Roman"/>
          <w:sz w:val="28"/>
          <w:szCs w:val="28"/>
        </w:rPr>
        <w:t>Мефодий претерпел заключение и ссылку именно за почитание икон</w:t>
      </w:r>
      <w:r w:rsidRPr="0026510E">
        <w:rPr>
          <w:rFonts w:ascii="Times New Roman" w:eastAsia="Calibri" w:hAnsi="Times New Roman" w:cs="Times New Roman"/>
          <w:sz w:val="28"/>
          <w:szCs w:val="28"/>
        </w:rPr>
        <w:t xml:space="preserve">. Такая версия кажется несколько странной, поскольку многие авторы, в т.ч. те же самые агиографы, свидетельствуют о терпимости Михаила II к иконопочитателям; если она правдива, получается, что Мефодий ― единственный </w:t>
      </w:r>
      <w:r w:rsidR="008E7285" w:rsidRPr="0026510E">
        <w:rPr>
          <w:rFonts w:ascii="Times New Roman" w:eastAsia="Calibri" w:hAnsi="Times New Roman" w:cs="Times New Roman"/>
          <w:sz w:val="28"/>
          <w:szCs w:val="28"/>
        </w:rPr>
        <w:t xml:space="preserve">известный </w:t>
      </w:r>
      <w:r w:rsidRPr="0026510E">
        <w:rPr>
          <w:rFonts w:ascii="Times New Roman" w:eastAsia="Calibri" w:hAnsi="Times New Roman" w:cs="Times New Roman"/>
          <w:sz w:val="28"/>
          <w:szCs w:val="28"/>
        </w:rPr>
        <w:lastRenderedPageBreak/>
        <w:t xml:space="preserve">представитель партии иконопочитателей, которого преследовал Михаил </w:t>
      </w:r>
      <w:r w:rsidRPr="0026510E">
        <w:rPr>
          <w:rFonts w:ascii="Times New Roman" w:eastAsia="Calibri" w:hAnsi="Times New Roman" w:cs="Times New Roman"/>
          <w:sz w:val="28"/>
          <w:szCs w:val="28"/>
          <w:lang w:val="de-DE"/>
        </w:rPr>
        <w:t>II</w:t>
      </w:r>
      <w:r w:rsidR="009D5F40" w:rsidRPr="0026510E">
        <w:rPr>
          <w:rFonts w:ascii="Times New Roman" w:eastAsia="Calibri" w:hAnsi="Times New Roman" w:cs="Times New Roman"/>
          <w:sz w:val="28"/>
          <w:szCs w:val="28"/>
        </w:rPr>
        <w:t xml:space="preserve"> [</w:t>
      </w:r>
      <w:r w:rsidR="00F165AF" w:rsidRPr="0026510E">
        <w:rPr>
          <w:rFonts w:ascii="Times New Roman" w:eastAsia="Calibri" w:hAnsi="Times New Roman" w:cs="Times New Roman"/>
          <w:sz w:val="28"/>
          <w:szCs w:val="28"/>
        </w:rPr>
        <w:t>2</w:t>
      </w:r>
      <w:r w:rsidR="00E81D18" w:rsidRPr="00E81D18">
        <w:rPr>
          <w:rFonts w:ascii="Times New Roman" w:eastAsia="Calibri" w:hAnsi="Times New Roman" w:cs="Times New Roman"/>
          <w:sz w:val="28"/>
          <w:szCs w:val="28"/>
        </w:rPr>
        <w:t>3</w:t>
      </w:r>
      <w:r w:rsidR="00F165AF" w:rsidRPr="0026510E">
        <w:rPr>
          <w:rFonts w:ascii="Times New Roman" w:eastAsia="Calibri" w:hAnsi="Times New Roman" w:cs="Times New Roman"/>
          <w:sz w:val="28"/>
          <w:szCs w:val="28"/>
        </w:rPr>
        <w:t xml:space="preserve">; </w:t>
      </w:r>
      <w:r w:rsidR="00E81D18" w:rsidRPr="00E81D18">
        <w:rPr>
          <w:rFonts w:ascii="Times New Roman" w:eastAsia="Calibri" w:hAnsi="Times New Roman" w:cs="Times New Roman"/>
          <w:sz w:val="28"/>
          <w:szCs w:val="28"/>
        </w:rPr>
        <w:t>8</w:t>
      </w:r>
      <w:r w:rsidR="00F165AF" w:rsidRPr="0026510E">
        <w:rPr>
          <w:rFonts w:ascii="Times New Roman" w:eastAsia="Calibri" w:hAnsi="Times New Roman" w:cs="Times New Roman"/>
          <w:sz w:val="28"/>
          <w:szCs w:val="28"/>
        </w:rPr>
        <w:t>, 473</w:t>
      </w:r>
      <w:r w:rsidR="009D5F40"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w:t>
      </w:r>
      <w:r w:rsidR="00430663" w:rsidRPr="0026510E">
        <w:rPr>
          <w:rFonts w:ascii="Times New Roman" w:eastAsia="Calibri" w:hAnsi="Times New Roman" w:cs="Times New Roman"/>
          <w:sz w:val="28"/>
          <w:szCs w:val="28"/>
        </w:rPr>
        <w:t xml:space="preserve"> Так или иначе, нельзя отрицать, что Мефодий был очень популярен среди своих современников, и многие видели в нем одного из потенциальных лидеров движения за восстановление иконопочитания.</w:t>
      </w:r>
    </w:p>
    <w:p w14:paraId="785DAC76" w14:textId="2CA8E25C" w:rsidR="00430663" w:rsidRPr="0026510E" w:rsidRDefault="009D5F40"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Видимо, п</w:t>
      </w:r>
      <w:r w:rsidR="001663DF" w:rsidRPr="0026510E">
        <w:rPr>
          <w:rFonts w:ascii="Times New Roman" w:eastAsia="Calibri" w:hAnsi="Times New Roman" w:cs="Times New Roman"/>
          <w:sz w:val="28"/>
          <w:szCs w:val="28"/>
        </w:rPr>
        <w:t xml:space="preserve">реемник Михаила </w:t>
      </w:r>
      <w:r w:rsidR="001663DF" w:rsidRPr="0026510E">
        <w:rPr>
          <w:rFonts w:ascii="Times New Roman" w:eastAsia="Calibri" w:hAnsi="Times New Roman" w:cs="Times New Roman"/>
          <w:sz w:val="28"/>
          <w:szCs w:val="28"/>
          <w:lang w:val="de-DE"/>
        </w:rPr>
        <w:t>II</w:t>
      </w:r>
      <w:r w:rsidR="001663DF" w:rsidRPr="0026510E">
        <w:rPr>
          <w:rFonts w:ascii="Times New Roman" w:eastAsia="Calibri" w:hAnsi="Times New Roman" w:cs="Times New Roman"/>
          <w:sz w:val="28"/>
          <w:szCs w:val="28"/>
        </w:rPr>
        <w:t>, император Феофил ближе к концу своего царствования переселил Мефодия во дворец</w:t>
      </w:r>
      <w:r w:rsidR="00AB2A9B" w:rsidRPr="0026510E">
        <w:rPr>
          <w:rFonts w:ascii="Times New Roman" w:eastAsia="Calibri" w:hAnsi="Times New Roman" w:cs="Times New Roman"/>
          <w:sz w:val="28"/>
          <w:szCs w:val="28"/>
        </w:rPr>
        <w:t>; это</w:t>
      </w:r>
      <w:r w:rsidR="000C4A53" w:rsidRPr="0026510E">
        <w:rPr>
          <w:rFonts w:ascii="Times New Roman" w:eastAsia="Calibri" w:hAnsi="Times New Roman" w:cs="Times New Roman"/>
          <w:sz w:val="28"/>
          <w:szCs w:val="28"/>
        </w:rPr>
        <w:t xml:space="preserve"> еще более </w:t>
      </w:r>
      <w:r w:rsidR="00430663" w:rsidRPr="0026510E">
        <w:rPr>
          <w:rFonts w:ascii="Times New Roman" w:eastAsia="Calibri" w:hAnsi="Times New Roman" w:cs="Times New Roman"/>
          <w:sz w:val="28"/>
          <w:szCs w:val="28"/>
        </w:rPr>
        <w:t xml:space="preserve">противоречит версии о преследовании Мефодия за почитание икон, </w:t>
      </w:r>
      <w:r w:rsidR="00AB2A9B" w:rsidRPr="0026510E">
        <w:rPr>
          <w:rFonts w:ascii="Times New Roman" w:eastAsia="Calibri" w:hAnsi="Times New Roman" w:cs="Times New Roman"/>
          <w:sz w:val="28"/>
          <w:szCs w:val="28"/>
        </w:rPr>
        <w:t>ведь</w:t>
      </w:r>
      <w:r w:rsidR="00430663" w:rsidRPr="0026510E">
        <w:rPr>
          <w:rFonts w:ascii="Times New Roman" w:eastAsia="Calibri" w:hAnsi="Times New Roman" w:cs="Times New Roman"/>
          <w:sz w:val="28"/>
          <w:szCs w:val="28"/>
        </w:rPr>
        <w:t xml:space="preserve"> Феофил был иконоборцем. Более того, Феофил приблизил Мефодия ко двору, брал с собой в военные походы. Такое поведение иконоборческого патриарха по отношению к известному представителю иконопочитательской партии можно объяснить по-разному: Феофил либо отдавал должное мудрости Мефодия (этой точки зрения придерживается, например, Генесий), либо опасался заговора вокруг столь популярной фигуры [</w:t>
      </w:r>
      <w:r w:rsidR="00E81D18" w:rsidRPr="00E81D18">
        <w:rPr>
          <w:rFonts w:ascii="Times New Roman" w:eastAsia="Calibri" w:hAnsi="Times New Roman" w:cs="Times New Roman"/>
          <w:sz w:val="28"/>
          <w:szCs w:val="28"/>
        </w:rPr>
        <w:t>8</w:t>
      </w:r>
      <w:r w:rsidR="00F165AF" w:rsidRPr="0026510E">
        <w:rPr>
          <w:rFonts w:ascii="Times New Roman" w:eastAsia="Calibri" w:hAnsi="Times New Roman" w:cs="Times New Roman"/>
          <w:sz w:val="28"/>
          <w:szCs w:val="28"/>
        </w:rPr>
        <w:t>, 473</w:t>
      </w:r>
      <w:r w:rsidR="00430663"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Согласно Псевдосимеону, переселение Мефодия было скорее похоже на новый арест, но теперь уже во дворце [</w:t>
      </w:r>
      <w:r w:rsidR="00F165AF" w:rsidRPr="0026510E">
        <w:rPr>
          <w:rFonts w:ascii="Times New Roman" w:eastAsia="Calibri" w:hAnsi="Times New Roman" w:cs="Times New Roman"/>
          <w:sz w:val="28"/>
          <w:szCs w:val="28"/>
        </w:rPr>
        <w:t>2</w:t>
      </w:r>
      <w:r w:rsidR="00E81D18" w:rsidRPr="00E81D18">
        <w:rPr>
          <w:rFonts w:ascii="Times New Roman" w:eastAsia="Calibri" w:hAnsi="Times New Roman" w:cs="Times New Roman"/>
          <w:sz w:val="28"/>
          <w:szCs w:val="28"/>
        </w:rPr>
        <w:t>3</w:t>
      </w:r>
      <w:r w:rsidRPr="0026510E">
        <w:rPr>
          <w:rFonts w:ascii="Times New Roman" w:eastAsia="Calibri" w:hAnsi="Times New Roman" w:cs="Times New Roman"/>
          <w:sz w:val="28"/>
          <w:szCs w:val="28"/>
        </w:rPr>
        <w:t>].</w:t>
      </w:r>
    </w:p>
    <w:p w14:paraId="1207E7DF" w14:textId="426CE76A" w:rsidR="00830302" w:rsidRPr="0026510E" w:rsidRDefault="00430663"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В 843 г., после смерти императора Феофила и восстановления иконопочитания его женой</w:t>
      </w:r>
      <w:r w:rsidR="00566217"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императрицей Феодорой</w:t>
      </w:r>
      <w:r w:rsidR="0030543A" w:rsidRPr="0026510E">
        <w:rPr>
          <w:rFonts w:ascii="Times New Roman" w:eastAsia="Calibri" w:hAnsi="Times New Roman" w:cs="Times New Roman"/>
          <w:sz w:val="28"/>
          <w:szCs w:val="28"/>
        </w:rPr>
        <w:t>, Мефодий был возведен на патриаршеский престол, который прежде занимал иконоборческий патриарх Иоанн Грамматик.</w:t>
      </w:r>
      <w:r w:rsidR="00566217" w:rsidRPr="0026510E">
        <w:rPr>
          <w:rFonts w:ascii="Times New Roman" w:eastAsia="Calibri" w:hAnsi="Times New Roman" w:cs="Times New Roman"/>
          <w:sz w:val="28"/>
          <w:szCs w:val="28"/>
        </w:rPr>
        <w:t xml:space="preserve"> </w:t>
      </w:r>
      <w:r w:rsidR="00091FC3" w:rsidRPr="0026510E">
        <w:rPr>
          <w:rFonts w:ascii="Times New Roman" w:eastAsia="Calibri" w:hAnsi="Times New Roman" w:cs="Times New Roman"/>
          <w:sz w:val="28"/>
          <w:szCs w:val="28"/>
        </w:rPr>
        <w:t>В</w:t>
      </w:r>
      <w:r w:rsidR="005D56D3" w:rsidRPr="0026510E">
        <w:rPr>
          <w:rFonts w:ascii="Times New Roman" w:eastAsia="Calibri" w:hAnsi="Times New Roman" w:cs="Times New Roman"/>
          <w:sz w:val="28"/>
          <w:szCs w:val="28"/>
        </w:rPr>
        <w:t>сего за 4 года своего патриаршества он успел провести «тотальную чистку»</w:t>
      </w:r>
      <w:r w:rsidR="00830302" w:rsidRPr="0026510E">
        <w:rPr>
          <w:rFonts w:ascii="Times New Roman" w:eastAsia="Calibri" w:hAnsi="Times New Roman" w:cs="Times New Roman"/>
          <w:sz w:val="28"/>
          <w:szCs w:val="28"/>
        </w:rPr>
        <w:t xml:space="preserve"> византийского </w:t>
      </w:r>
      <w:r w:rsidR="005D56D3" w:rsidRPr="0026510E">
        <w:rPr>
          <w:rFonts w:ascii="Times New Roman" w:eastAsia="Calibri" w:hAnsi="Times New Roman" w:cs="Times New Roman"/>
          <w:sz w:val="28"/>
          <w:szCs w:val="28"/>
        </w:rPr>
        <w:t>духовенства, лишив сана, по-видимому, всех клириков, когда-либо придерживавшихся иконоборчества</w:t>
      </w:r>
      <w:r w:rsidR="00091FC3" w:rsidRPr="0026510E">
        <w:rPr>
          <w:rFonts w:ascii="Times New Roman" w:eastAsia="Calibri" w:hAnsi="Times New Roman" w:cs="Times New Roman"/>
          <w:sz w:val="28"/>
          <w:szCs w:val="28"/>
        </w:rPr>
        <w:t xml:space="preserve"> [</w:t>
      </w:r>
      <w:r w:rsidR="00566217" w:rsidRPr="0026510E">
        <w:rPr>
          <w:rFonts w:ascii="Times New Roman" w:eastAsia="Calibri" w:hAnsi="Times New Roman" w:cs="Times New Roman"/>
          <w:sz w:val="28"/>
          <w:szCs w:val="28"/>
        </w:rPr>
        <w:t>2</w:t>
      </w:r>
      <w:r w:rsidR="00E81D18" w:rsidRPr="00E81D18">
        <w:rPr>
          <w:rFonts w:ascii="Times New Roman" w:eastAsia="Calibri" w:hAnsi="Times New Roman" w:cs="Times New Roman"/>
          <w:sz w:val="28"/>
          <w:szCs w:val="28"/>
        </w:rPr>
        <w:t>3</w:t>
      </w:r>
      <w:r w:rsidR="00091FC3" w:rsidRPr="0026510E">
        <w:rPr>
          <w:rFonts w:ascii="Times New Roman" w:eastAsia="Calibri" w:hAnsi="Times New Roman" w:cs="Times New Roman"/>
          <w:sz w:val="28"/>
          <w:szCs w:val="28"/>
        </w:rPr>
        <w:t>]</w:t>
      </w:r>
      <w:r w:rsidR="005D56D3" w:rsidRPr="0026510E">
        <w:rPr>
          <w:rFonts w:ascii="Times New Roman" w:eastAsia="Calibri" w:hAnsi="Times New Roman" w:cs="Times New Roman"/>
          <w:sz w:val="28"/>
          <w:szCs w:val="28"/>
        </w:rPr>
        <w:t xml:space="preserve">. </w:t>
      </w:r>
      <w:r w:rsidR="00091FC3" w:rsidRPr="0026510E">
        <w:rPr>
          <w:rFonts w:ascii="Times New Roman" w:eastAsia="Calibri" w:hAnsi="Times New Roman" w:cs="Times New Roman"/>
          <w:sz w:val="28"/>
          <w:szCs w:val="28"/>
        </w:rPr>
        <w:t>В подтверждение это</w:t>
      </w:r>
      <w:r w:rsidR="00566217" w:rsidRPr="0026510E">
        <w:rPr>
          <w:rFonts w:ascii="Times New Roman" w:eastAsia="Calibri" w:hAnsi="Times New Roman" w:cs="Times New Roman"/>
          <w:sz w:val="28"/>
          <w:szCs w:val="28"/>
        </w:rPr>
        <w:t xml:space="preserve">й гипотезы </w:t>
      </w:r>
      <w:r w:rsidR="00091FC3" w:rsidRPr="0026510E">
        <w:rPr>
          <w:rFonts w:ascii="Times New Roman" w:eastAsia="Calibri" w:hAnsi="Times New Roman" w:cs="Times New Roman"/>
          <w:sz w:val="28"/>
          <w:szCs w:val="28"/>
        </w:rPr>
        <w:t>Д.</w:t>
      </w:r>
      <w:r w:rsidR="00AB2A9B" w:rsidRPr="0026510E">
        <w:rPr>
          <w:rFonts w:ascii="Times New Roman" w:eastAsia="Calibri" w:hAnsi="Times New Roman" w:cs="Times New Roman"/>
          <w:sz w:val="28"/>
          <w:szCs w:val="28"/>
        </w:rPr>
        <w:t xml:space="preserve"> </w:t>
      </w:r>
      <w:r w:rsidR="00091FC3" w:rsidRPr="0026510E">
        <w:rPr>
          <w:rFonts w:ascii="Times New Roman" w:eastAsia="Calibri" w:hAnsi="Times New Roman" w:cs="Times New Roman"/>
          <w:sz w:val="28"/>
          <w:szCs w:val="28"/>
        </w:rPr>
        <w:t>Е.</w:t>
      </w:r>
      <w:r w:rsidR="005D56D3" w:rsidRPr="0026510E">
        <w:rPr>
          <w:rFonts w:ascii="Times New Roman" w:eastAsia="Calibri" w:hAnsi="Times New Roman" w:cs="Times New Roman"/>
          <w:sz w:val="28"/>
          <w:szCs w:val="28"/>
        </w:rPr>
        <w:t xml:space="preserve"> Афиногенов</w:t>
      </w:r>
      <w:r w:rsidR="00830302" w:rsidRPr="0026510E">
        <w:rPr>
          <w:rFonts w:ascii="Times New Roman" w:eastAsia="Calibri" w:hAnsi="Times New Roman" w:cs="Times New Roman"/>
          <w:sz w:val="28"/>
          <w:szCs w:val="28"/>
        </w:rPr>
        <w:t xml:space="preserve"> привод</w:t>
      </w:r>
      <w:r w:rsidR="005D56D3" w:rsidRPr="0026510E">
        <w:rPr>
          <w:rFonts w:ascii="Times New Roman" w:eastAsia="Calibri" w:hAnsi="Times New Roman" w:cs="Times New Roman"/>
          <w:sz w:val="28"/>
          <w:szCs w:val="28"/>
        </w:rPr>
        <w:t>ит</w:t>
      </w:r>
      <w:r w:rsidR="00830302" w:rsidRPr="0026510E">
        <w:rPr>
          <w:rFonts w:ascii="Times New Roman" w:eastAsia="Calibri" w:hAnsi="Times New Roman" w:cs="Times New Roman"/>
          <w:sz w:val="28"/>
          <w:szCs w:val="28"/>
        </w:rPr>
        <w:t xml:space="preserve"> цитату из анонимного жития Мефодия, </w:t>
      </w:r>
      <w:r w:rsidR="005D56D3" w:rsidRPr="0026510E">
        <w:rPr>
          <w:rFonts w:ascii="Times New Roman" w:eastAsia="Calibri" w:hAnsi="Times New Roman" w:cs="Times New Roman"/>
          <w:sz w:val="28"/>
          <w:szCs w:val="28"/>
        </w:rPr>
        <w:t xml:space="preserve">в которой называется колоссальное число низложенных «жрецов истинного стыда» </w:t>
      </w:r>
      <w:r w:rsidR="00566217" w:rsidRPr="0026510E">
        <w:rPr>
          <w:rFonts w:ascii="Times New Roman" w:eastAsia="Calibri" w:hAnsi="Times New Roman" w:cs="Times New Roman"/>
          <w:sz w:val="28"/>
          <w:szCs w:val="28"/>
        </w:rPr>
        <w:t>―</w:t>
      </w:r>
      <w:r w:rsidR="005D56D3" w:rsidRPr="0026510E">
        <w:rPr>
          <w:rFonts w:ascii="Times New Roman" w:eastAsia="Calibri" w:hAnsi="Times New Roman" w:cs="Times New Roman"/>
          <w:sz w:val="28"/>
          <w:szCs w:val="28"/>
        </w:rPr>
        <w:t xml:space="preserve"> </w:t>
      </w:r>
      <w:r w:rsidR="00830302" w:rsidRPr="0026510E">
        <w:rPr>
          <w:rFonts w:ascii="Times New Roman" w:eastAsia="Calibri" w:hAnsi="Times New Roman" w:cs="Times New Roman"/>
          <w:sz w:val="28"/>
          <w:szCs w:val="28"/>
        </w:rPr>
        <w:t>более двадцати тысяч. [</w:t>
      </w:r>
      <w:r w:rsidR="00CE5272">
        <w:rPr>
          <w:rFonts w:ascii="Times New Roman" w:eastAsia="Calibri" w:hAnsi="Times New Roman" w:cs="Times New Roman"/>
          <w:sz w:val="28"/>
          <w:szCs w:val="28"/>
        </w:rPr>
        <w:t>3</w:t>
      </w:r>
      <w:r w:rsidR="00566217" w:rsidRPr="0026510E">
        <w:rPr>
          <w:rFonts w:ascii="Times New Roman" w:eastAsia="Calibri" w:hAnsi="Times New Roman" w:cs="Times New Roman"/>
          <w:sz w:val="28"/>
          <w:szCs w:val="28"/>
        </w:rPr>
        <w:t>, 130-143</w:t>
      </w:r>
      <w:r w:rsidR="00830302" w:rsidRPr="0026510E">
        <w:rPr>
          <w:rFonts w:ascii="Times New Roman" w:eastAsia="Calibri" w:hAnsi="Times New Roman" w:cs="Times New Roman"/>
          <w:sz w:val="28"/>
          <w:szCs w:val="28"/>
        </w:rPr>
        <w:t>]</w:t>
      </w:r>
    </w:p>
    <w:p w14:paraId="70D647EF" w14:textId="4350DAEB" w:rsidR="00AB2A9B" w:rsidRPr="0026510E" w:rsidRDefault="00037D7A"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Мефодий умирает в 847 г. от </w:t>
      </w:r>
      <w:r w:rsidR="005D56D3" w:rsidRPr="0026510E">
        <w:rPr>
          <w:rFonts w:ascii="Times New Roman" w:eastAsia="Calibri" w:hAnsi="Times New Roman" w:cs="Times New Roman"/>
          <w:sz w:val="28"/>
          <w:szCs w:val="28"/>
        </w:rPr>
        <w:t>водянки</w:t>
      </w:r>
      <w:r w:rsidRPr="0026510E">
        <w:rPr>
          <w:rFonts w:ascii="Times New Roman" w:eastAsia="Calibri" w:hAnsi="Times New Roman" w:cs="Times New Roman"/>
          <w:sz w:val="28"/>
          <w:szCs w:val="28"/>
        </w:rPr>
        <w:t>, если верить его житию. [</w:t>
      </w:r>
      <w:r w:rsidR="00566217" w:rsidRPr="0026510E">
        <w:rPr>
          <w:rFonts w:ascii="Times New Roman" w:eastAsia="Calibri" w:hAnsi="Times New Roman" w:cs="Times New Roman"/>
          <w:sz w:val="28"/>
          <w:szCs w:val="28"/>
        </w:rPr>
        <w:t>2</w:t>
      </w:r>
      <w:r w:rsidR="00E81D18" w:rsidRPr="00E81D18">
        <w:rPr>
          <w:rFonts w:ascii="Times New Roman" w:eastAsia="Calibri" w:hAnsi="Times New Roman" w:cs="Times New Roman"/>
          <w:sz w:val="28"/>
          <w:szCs w:val="28"/>
        </w:rPr>
        <w:t>3</w:t>
      </w:r>
      <w:r w:rsidRPr="0026510E">
        <w:rPr>
          <w:rFonts w:ascii="Times New Roman" w:eastAsia="Calibri" w:hAnsi="Times New Roman" w:cs="Times New Roman"/>
          <w:sz w:val="28"/>
          <w:szCs w:val="28"/>
        </w:rPr>
        <w:t>]</w:t>
      </w:r>
      <w:r w:rsidR="00091FC3" w:rsidRPr="0026510E">
        <w:rPr>
          <w:rFonts w:ascii="Times New Roman" w:eastAsia="Calibri" w:hAnsi="Times New Roman" w:cs="Times New Roman"/>
          <w:sz w:val="28"/>
          <w:szCs w:val="28"/>
        </w:rPr>
        <w:t xml:space="preserve"> Он оставил после себя </w:t>
      </w:r>
      <w:r w:rsidR="00021E18" w:rsidRPr="0026510E">
        <w:rPr>
          <w:rFonts w:ascii="Times New Roman" w:eastAsia="Calibri" w:hAnsi="Times New Roman" w:cs="Times New Roman"/>
          <w:sz w:val="28"/>
          <w:szCs w:val="28"/>
        </w:rPr>
        <w:t>ряд богословских трактатов, церковных гимнов и эпиграмм на церковные темы</w:t>
      </w:r>
      <w:r w:rsidR="00091FC3" w:rsidRPr="0026510E">
        <w:rPr>
          <w:rFonts w:ascii="Times New Roman" w:eastAsia="Calibri" w:hAnsi="Times New Roman" w:cs="Times New Roman"/>
          <w:sz w:val="28"/>
          <w:szCs w:val="28"/>
        </w:rPr>
        <w:t>; кроме того, известно, что он был</w:t>
      </w:r>
      <w:r w:rsidR="00021E18" w:rsidRPr="0026510E">
        <w:rPr>
          <w:rFonts w:ascii="Times New Roman" w:eastAsia="Calibri" w:hAnsi="Times New Roman" w:cs="Times New Roman"/>
          <w:sz w:val="28"/>
          <w:szCs w:val="28"/>
        </w:rPr>
        <w:t xml:space="preserve"> </w:t>
      </w:r>
      <w:r w:rsidR="00021E18" w:rsidRPr="0026510E">
        <w:rPr>
          <w:rFonts w:ascii="Times New Roman" w:eastAsia="Calibri" w:hAnsi="Times New Roman" w:cs="Times New Roman"/>
          <w:sz w:val="28"/>
          <w:szCs w:val="28"/>
        </w:rPr>
        <w:lastRenderedPageBreak/>
        <w:t>исследователем и составителем деяний мучеников, а также автором нескольких житий святых.</w:t>
      </w:r>
      <w:r w:rsidRPr="0026510E">
        <w:rPr>
          <w:rFonts w:ascii="Times New Roman" w:eastAsia="Calibri" w:hAnsi="Times New Roman" w:cs="Times New Roman"/>
          <w:sz w:val="28"/>
          <w:szCs w:val="28"/>
        </w:rPr>
        <w:t xml:space="preserve"> [</w:t>
      </w:r>
      <w:r w:rsidR="00E81D18" w:rsidRPr="007F67C1">
        <w:rPr>
          <w:rFonts w:ascii="Times New Roman" w:eastAsia="Calibri" w:hAnsi="Times New Roman" w:cs="Times New Roman"/>
          <w:sz w:val="28"/>
          <w:szCs w:val="28"/>
        </w:rPr>
        <w:t>8</w:t>
      </w:r>
      <w:r w:rsidR="009C7E7E" w:rsidRPr="0026510E">
        <w:rPr>
          <w:rFonts w:ascii="Times New Roman" w:eastAsia="Calibri" w:hAnsi="Times New Roman" w:cs="Times New Roman"/>
          <w:sz w:val="28"/>
          <w:szCs w:val="28"/>
        </w:rPr>
        <w:t>, 475-476</w:t>
      </w:r>
      <w:r w:rsidRPr="0026510E">
        <w:rPr>
          <w:rFonts w:ascii="Times New Roman" w:eastAsia="Calibri" w:hAnsi="Times New Roman" w:cs="Times New Roman"/>
          <w:sz w:val="28"/>
          <w:szCs w:val="28"/>
        </w:rPr>
        <w:t>]</w:t>
      </w:r>
      <w:r w:rsidR="00021E18" w:rsidRPr="0026510E">
        <w:rPr>
          <w:rFonts w:ascii="Times New Roman" w:eastAsia="Calibri" w:hAnsi="Times New Roman" w:cs="Times New Roman"/>
          <w:sz w:val="28"/>
          <w:szCs w:val="28"/>
        </w:rPr>
        <w:t xml:space="preserve"> </w:t>
      </w:r>
    </w:p>
    <w:p w14:paraId="5B1DAB74" w14:textId="722758E8" w:rsidR="00DB0DDA" w:rsidRPr="0026510E" w:rsidRDefault="00021E18"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Предметом данного исследования стали два жития авторства</w:t>
      </w:r>
      <w:r w:rsidR="006751CE" w:rsidRPr="0026510E">
        <w:rPr>
          <w:rFonts w:ascii="Times New Roman" w:eastAsia="Calibri" w:hAnsi="Times New Roman" w:cs="Times New Roman"/>
          <w:sz w:val="28"/>
          <w:szCs w:val="28"/>
        </w:rPr>
        <w:t xml:space="preserve"> Мефодия</w:t>
      </w:r>
      <w:r w:rsidRPr="0026510E">
        <w:rPr>
          <w:rFonts w:ascii="Times New Roman" w:eastAsia="Calibri" w:hAnsi="Times New Roman" w:cs="Times New Roman"/>
          <w:sz w:val="28"/>
          <w:szCs w:val="28"/>
        </w:rPr>
        <w:t>, а именно житие св. Феофана Исповедника и житие св. Евфимия Сардского</w:t>
      </w:r>
      <w:r w:rsidR="008A4B57" w:rsidRPr="0026510E">
        <w:rPr>
          <w:rFonts w:ascii="Times New Roman" w:eastAsia="Calibri" w:hAnsi="Times New Roman" w:cs="Times New Roman"/>
          <w:sz w:val="28"/>
          <w:szCs w:val="28"/>
        </w:rPr>
        <w:t>, написанны</w:t>
      </w:r>
      <w:r w:rsidR="008E32BE">
        <w:rPr>
          <w:rFonts w:ascii="Times New Roman" w:eastAsia="Calibri" w:hAnsi="Times New Roman" w:cs="Times New Roman"/>
          <w:sz w:val="28"/>
          <w:szCs w:val="28"/>
        </w:rPr>
        <w:t>е</w:t>
      </w:r>
      <w:r w:rsidR="008A4B57" w:rsidRPr="0026510E">
        <w:rPr>
          <w:rFonts w:ascii="Times New Roman" w:eastAsia="Calibri" w:hAnsi="Times New Roman" w:cs="Times New Roman"/>
          <w:sz w:val="28"/>
          <w:szCs w:val="28"/>
        </w:rPr>
        <w:t xml:space="preserve"> в первой половине IX в. </w:t>
      </w:r>
      <w:r w:rsidR="00DB0DDA" w:rsidRPr="0026510E">
        <w:rPr>
          <w:rFonts w:ascii="Times New Roman" w:eastAsia="Calibri" w:hAnsi="Times New Roman" w:cs="Times New Roman"/>
          <w:sz w:val="28"/>
          <w:szCs w:val="28"/>
        </w:rPr>
        <w:t>Ниже приведен</w:t>
      </w:r>
      <w:r w:rsidR="005E2F96" w:rsidRPr="0026510E">
        <w:rPr>
          <w:rFonts w:ascii="Times New Roman" w:eastAsia="Calibri" w:hAnsi="Times New Roman" w:cs="Times New Roman"/>
          <w:sz w:val="28"/>
          <w:szCs w:val="28"/>
        </w:rPr>
        <w:t>ы краткие биографические справки о</w:t>
      </w:r>
      <w:r w:rsidR="00DB0DDA" w:rsidRPr="0026510E">
        <w:rPr>
          <w:rFonts w:ascii="Times New Roman" w:eastAsia="Calibri" w:hAnsi="Times New Roman" w:cs="Times New Roman"/>
          <w:sz w:val="28"/>
          <w:szCs w:val="28"/>
        </w:rPr>
        <w:t xml:space="preserve"> св. Феофане Исповеднике и св. Евфимии Сардском</w:t>
      </w:r>
      <w:r w:rsidR="005E2F96" w:rsidRPr="0026510E">
        <w:rPr>
          <w:rFonts w:ascii="Times New Roman" w:eastAsia="Calibri" w:hAnsi="Times New Roman" w:cs="Times New Roman"/>
          <w:sz w:val="28"/>
          <w:szCs w:val="28"/>
        </w:rPr>
        <w:t xml:space="preserve">, а также </w:t>
      </w:r>
      <w:r w:rsidR="00AB2A9B" w:rsidRPr="0026510E">
        <w:rPr>
          <w:rFonts w:ascii="Times New Roman" w:eastAsia="Calibri" w:hAnsi="Times New Roman" w:cs="Times New Roman"/>
          <w:sz w:val="28"/>
          <w:szCs w:val="28"/>
        </w:rPr>
        <w:t>наиболее известны</w:t>
      </w:r>
      <w:r w:rsidR="008E32BE">
        <w:rPr>
          <w:rFonts w:ascii="Times New Roman" w:eastAsia="Calibri" w:hAnsi="Times New Roman" w:cs="Times New Roman"/>
          <w:sz w:val="28"/>
          <w:szCs w:val="28"/>
        </w:rPr>
        <w:t>е</w:t>
      </w:r>
      <w:r w:rsidR="00AB2A9B" w:rsidRPr="0026510E">
        <w:rPr>
          <w:rFonts w:ascii="Times New Roman" w:eastAsia="Calibri" w:hAnsi="Times New Roman" w:cs="Times New Roman"/>
          <w:sz w:val="28"/>
          <w:szCs w:val="28"/>
        </w:rPr>
        <w:t xml:space="preserve"> </w:t>
      </w:r>
      <w:r w:rsidR="00DB0DDA" w:rsidRPr="0026510E">
        <w:rPr>
          <w:rFonts w:ascii="Times New Roman" w:eastAsia="Calibri" w:hAnsi="Times New Roman" w:cs="Times New Roman"/>
          <w:sz w:val="28"/>
          <w:szCs w:val="28"/>
        </w:rPr>
        <w:t>сочинения, посвященны</w:t>
      </w:r>
      <w:r w:rsidR="008E32BE">
        <w:rPr>
          <w:rFonts w:ascii="Times New Roman" w:eastAsia="Calibri" w:hAnsi="Times New Roman" w:cs="Times New Roman"/>
          <w:sz w:val="28"/>
          <w:szCs w:val="28"/>
        </w:rPr>
        <w:t>е</w:t>
      </w:r>
      <w:r w:rsidR="00DB0DDA" w:rsidRPr="0026510E">
        <w:rPr>
          <w:rFonts w:ascii="Times New Roman" w:eastAsia="Calibri" w:hAnsi="Times New Roman" w:cs="Times New Roman"/>
          <w:sz w:val="28"/>
          <w:szCs w:val="28"/>
        </w:rPr>
        <w:t xml:space="preserve"> </w:t>
      </w:r>
      <w:r w:rsidR="005E2F96" w:rsidRPr="0026510E">
        <w:rPr>
          <w:rFonts w:ascii="Times New Roman" w:eastAsia="Calibri" w:hAnsi="Times New Roman" w:cs="Times New Roman"/>
          <w:sz w:val="28"/>
          <w:szCs w:val="28"/>
        </w:rPr>
        <w:t>этим святым</w:t>
      </w:r>
      <w:r w:rsidR="00DB0DDA" w:rsidRPr="0026510E">
        <w:rPr>
          <w:rFonts w:ascii="Times New Roman" w:eastAsia="Calibri" w:hAnsi="Times New Roman" w:cs="Times New Roman"/>
          <w:sz w:val="28"/>
          <w:szCs w:val="28"/>
        </w:rPr>
        <w:t>.</w:t>
      </w:r>
      <w:r w:rsidR="006751CE" w:rsidRPr="0026510E">
        <w:rPr>
          <w:rFonts w:ascii="Times New Roman" w:eastAsia="Calibri" w:hAnsi="Times New Roman" w:cs="Times New Roman"/>
          <w:sz w:val="28"/>
          <w:szCs w:val="28"/>
        </w:rPr>
        <w:t xml:space="preserve"> </w:t>
      </w:r>
      <w:r w:rsidR="00954704" w:rsidRPr="0026510E">
        <w:rPr>
          <w:rFonts w:ascii="Times New Roman" w:eastAsia="Calibri" w:hAnsi="Times New Roman" w:cs="Times New Roman"/>
          <w:sz w:val="28"/>
          <w:szCs w:val="28"/>
        </w:rPr>
        <w:t>Следует сказать, что о биографиях св. Феофана и св. Евфимия нам известно очень мало; исследуемые в данной работе жития также бедны фактами. Содержание житий святых</w:t>
      </w:r>
      <w:r w:rsidR="006751CE" w:rsidRPr="0026510E">
        <w:rPr>
          <w:rFonts w:ascii="Times New Roman" w:eastAsia="Calibri" w:hAnsi="Times New Roman" w:cs="Times New Roman"/>
          <w:sz w:val="28"/>
          <w:szCs w:val="28"/>
        </w:rPr>
        <w:t xml:space="preserve"> будет подробно рассмотрено в гл. 1 «Содержание и композиция». </w:t>
      </w:r>
    </w:p>
    <w:p w14:paraId="3DB376AA" w14:textId="4FF64B97" w:rsidR="001B1FE3" w:rsidRPr="0026510E" w:rsidRDefault="006A0D7E" w:rsidP="0026510E">
      <w:pPr>
        <w:spacing w:after="200" w:line="360" w:lineRule="auto"/>
        <w:ind w:firstLine="709"/>
        <w:jc w:val="both"/>
        <w:rPr>
          <w:rFonts w:ascii="Times New Roman" w:eastAsia="Calibri" w:hAnsi="Times New Roman" w:cs="Times New Roman"/>
          <w:b/>
          <w:bCs/>
          <w:sz w:val="28"/>
          <w:szCs w:val="28"/>
        </w:rPr>
      </w:pPr>
      <w:r w:rsidRPr="0026510E">
        <w:rPr>
          <w:rFonts w:ascii="Times New Roman" w:eastAsia="Calibri" w:hAnsi="Times New Roman" w:cs="Times New Roman"/>
          <w:b/>
          <w:bCs/>
          <w:sz w:val="28"/>
          <w:szCs w:val="28"/>
        </w:rPr>
        <w:t>Феофан Исповедник</w:t>
      </w:r>
    </w:p>
    <w:p w14:paraId="7BDAB8B0" w14:textId="509DB35B" w:rsidR="008A4B57" w:rsidRPr="0026510E" w:rsidRDefault="00F74690"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Феофан Исповедник</w:t>
      </w:r>
      <w:r w:rsidR="00BA4665" w:rsidRPr="0026510E">
        <w:rPr>
          <w:rFonts w:ascii="Times New Roman" w:hAnsi="Times New Roman" w:cs="Times New Roman"/>
          <w:sz w:val="28"/>
          <w:szCs w:val="28"/>
        </w:rPr>
        <w:t xml:space="preserve"> </w:t>
      </w:r>
      <w:r w:rsidR="007D091A" w:rsidRPr="0026510E">
        <w:rPr>
          <w:rFonts w:ascii="Times New Roman" w:hAnsi="Times New Roman" w:cs="Times New Roman"/>
          <w:sz w:val="28"/>
          <w:szCs w:val="28"/>
        </w:rPr>
        <w:t>(760-818)</w:t>
      </w:r>
      <w:r w:rsidR="00C64176" w:rsidRPr="0026510E">
        <w:rPr>
          <w:rFonts w:ascii="Times New Roman" w:hAnsi="Times New Roman" w:cs="Times New Roman"/>
          <w:sz w:val="28"/>
          <w:szCs w:val="28"/>
        </w:rPr>
        <w:t xml:space="preserve"> </w:t>
      </w:r>
      <w:r w:rsidR="003E4C9D" w:rsidRPr="0026510E">
        <w:rPr>
          <w:rFonts w:ascii="Times New Roman" w:hAnsi="Times New Roman" w:cs="Times New Roman"/>
          <w:sz w:val="28"/>
          <w:szCs w:val="28"/>
        </w:rPr>
        <w:t>известен нам прежде всего как</w:t>
      </w:r>
      <w:r w:rsidRPr="0026510E">
        <w:rPr>
          <w:rFonts w:ascii="Times New Roman" w:hAnsi="Times New Roman" w:cs="Times New Roman"/>
          <w:sz w:val="28"/>
          <w:szCs w:val="28"/>
        </w:rPr>
        <w:t xml:space="preserve"> византийский историограф, составитель «Хронографии», описывающей историю 284-813 гг. Кроме того, в церковной истории </w:t>
      </w:r>
      <w:r w:rsidR="003E4C9D" w:rsidRPr="0026510E">
        <w:rPr>
          <w:rFonts w:ascii="Times New Roman" w:hAnsi="Times New Roman" w:cs="Times New Roman"/>
          <w:sz w:val="28"/>
          <w:szCs w:val="28"/>
        </w:rPr>
        <w:t xml:space="preserve">Феофан </w:t>
      </w:r>
      <w:r w:rsidRPr="0026510E">
        <w:rPr>
          <w:rFonts w:ascii="Times New Roman" w:hAnsi="Times New Roman" w:cs="Times New Roman"/>
          <w:sz w:val="28"/>
          <w:szCs w:val="28"/>
        </w:rPr>
        <w:t>известен как</w:t>
      </w:r>
      <w:r w:rsidR="00037D7A" w:rsidRPr="0026510E">
        <w:rPr>
          <w:rFonts w:ascii="Times New Roman" w:hAnsi="Times New Roman" w:cs="Times New Roman"/>
          <w:sz w:val="28"/>
          <w:szCs w:val="28"/>
        </w:rPr>
        <w:t xml:space="preserve"> игумен монастыря Великого Поля и</w:t>
      </w:r>
      <w:r w:rsidRPr="0026510E">
        <w:rPr>
          <w:rFonts w:ascii="Times New Roman" w:hAnsi="Times New Roman" w:cs="Times New Roman"/>
          <w:sz w:val="28"/>
          <w:szCs w:val="28"/>
        </w:rPr>
        <w:t xml:space="preserve"> православный исповедник эпохи иконоборческого кризиса. </w:t>
      </w:r>
      <w:r w:rsidR="003E4C9D" w:rsidRPr="0026510E">
        <w:rPr>
          <w:rFonts w:ascii="Times New Roman" w:hAnsi="Times New Roman" w:cs="Times New Roman"/>
          <w:sz w:val="28"/>
          <w:szCs w:val="28"/>
        </w:rPr>
        <w:t>Он был п</w:t>
      </w:r>
      <w:r w:rsidRPr="0026510E">
        <w:rPr>
          <w:rFonts w:ascii="Times New Roman" w:hAnsi="Times New Roman" w:cs="Times New Roman"/>
          <w:sz w:val="28"/>
          <w:szCs w:val="28"/>
        </w:rPr>
        <w:t>ервым из православных исповедников</w:t>
      </w:r>
      <w:r w:rsidR="003E4C9D" w:rsidRPr="0026510E">
        <w:rPr>
          <w:rFonts w:ascii="Times New Roman" w:hAnsi="Times New Roman" w:cs="Times New Roman"/>
          <w:sz w:val="28"/>
          <w:szCs w:val="28"/>
        </w:rPr>
        <w:t xml:space="preserve">, который </w:t>
      </w:r>
      <w:r w:rsidRPr="0026510E">
        <w:rPr>
          <w:rFonts w:ascii="Times New Roman" w:hAnsi="Times New Roman" w:cs="Times New Roman"/>
          <w:sz w:val="28"/>
          <w:szCs w:val="28"/>
        </w:rPr>
        <w:t>скончался в изгнании после начала иконоборческих гонений при императоре Льве V</w:t>
      </w:r>
      <w:r w:rsidR="008A4B57" w:rsidRPr="0026510E">
        <w:rPr>
          <w:rFonts w:ascii="Times New Roman" w:hAnsi="Times New Roman" w:cs="Times New Roman"/>
          <w:sz w:val="28"/>
          <w:szCs w:val="28"/>
        </w:rPr>
        <w:t>, и одним из наиболее популярных представителей партии иконопочитателей.</w:t>
      </w:r>
      <w:r w:rsidR="00C951AB" w:rsidRPr="0026510E">
        <w:rPr>
          <w:rFonts w:ascii="Times New Roman" w:hAnsi="Times New Roman" w:cs="Times New Roman"/>
          <w:sz w:val="28"/>
          <w:szCs w:val="28"/>
        </w:rPr>
        <w:t xml:space="preserve"> [24]</w:t>
      </w:r>
      <w:r w:rsidR="008A4B57" w:rsidRPr="0026510E">
        <w:rPr>
          <w:rFonts w:ascii="Times New Roman" w:hAnsi="Times New Roman" w:cs="Times New Roman"/>
          <w:sz w:val="28"/>
          <w:szCs w:val="28"/>
        </w:rPr>
        <w:t xml:space="preserve"> П</w:t>
      </w:r>
      <w:r w:rsidR="003E4C9D" w:rsidRPr="0026510E">
        <w:rPr>
          <w:rFonts w:ascii="Times New Roman" w:hAnsi="Times New Roman" w:cs="Times New Roman"/>
          <w:sz w:val="28"/>
          <w:szCs w:val="28"/>
        </w:rPr>
        <w:t xml:space="preserve">озднее </w:t>
      </w:r>
      <w:r w:rsidR="008A4B57" w:rsidRPr="0026510E">
        <w:rPr>
          <w:rFonts w:ascii="Times New Roman" w:hAnsi="Times New Roman" w:cs="Times New Roman"/>
          <w:sz w:val="28"/>
          <w:szCs w:val="28"/>
        </w:rPr>
        <w:t xml:space="preserve">Феофан </w:t>
      </w:r>
      <w:r w:rsidR="003E4C9D" w:rsidRPr="0026510E">
        <w:rPr>
          <w:rFonts w:ascii="Times New Roman" w:hAnsi="Times New Roman" w:cs="Times New Roman"/>
          <w:sz w:val="28"/>
          <w:szCs w:val="28"/>
        </w:rPr>
        <w:t>в</w:t>
      </w:r>
      <w:r w:rsidRPr="0026510E">
        <w:rPr>
          <w:rFonts w:ascii="Times New Roman" w:hAnsi="Times New Roman" w:cs="Times New Roman"/>
          <w:sz w:val="28"/>
          <w:szCs w:val="28"/>
        </w:rPr>
        <w:t>ошел в список борцов за иконопочитание православного Синодика</w:t>
      </w:r>
      <w:r w:rsidR="00C951AB" w:rsidRPr="0026510E">
        <w:rPr>
          <w:rFonts w:ascii="Times New Roman" w:hAnsi="Times New Roman" w:cs="Times New Roman"/>
          <w:sz w:val="28"/>
          <w:szCs w:val="28"/>
        </w:rPr>
        <w:t xml:space="preserve"> [</w:t>
      </w:r>
      <w:r w:rsidR="00CE5272">
        <w:rPr>
          <w:rFonts w:ascii="Times New Roman" w:hAnsi="Times New Roman" w:cs="Times New Roman"/>
          <w:sz w:val="28"/>
          <w:szCs w:val="28"/>
        </w:rPr>
        <w:t>1</w:t>
      </w:r>
      <w:r w:rsidR="00E81D18" w:rsidRPr="00E81D18">
        <w:rPr>
          <w:rFonts w:ascii="Times New Roman" w:hAnsi="Times New Roman" w:cs="Times New Roman"/>
          <w:sz w:val="28"/>
          <w:szCs w:val="28"/>
        </w:rPr>
        <w:t>3</w:t>
      </w:r>
      <w:r w:rsidR="00C951AB" w:rsidRPr="0026510E">
        <w:rPr>
          <w:rFonts w:ascii="Times New Roman" w:hAnsi="Times New Roman" w:cs="Times New Roman"/>
          <w:sz w:val="28"/>
          <w:szCs w:val="28"/>
        </w:rPr>
        <w:t>, 131-132].</w:t>
      </w:r>
    </w:p>
    <w:p w14:paraId="2A386359" w14:textId="4BC8E360" w:rsidR="00BA4665" w:rsidRPr="0026510E" w:rsidRDefault="00037D7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До нас дошло оче</w:t>
      </w:r>
      <w:r w:rsidR="004B419F" w:rsidRPr="0026510E">
        <w:rPr>
          <w:rFonts w:ascii="Times New Roman" w:hAnsi="Times New Roman" w:cs="Times New Roman"/>
          <w:sz w:val="28"/>
          <w:szCs w:val="28"/>
        </w:rPr>
        <w:t>н</w:t>
      </w:r>
      <w:r w:rsidRPr="0026510E">
        <w:rPr>
          <w:rFonts w:ascii="Times New Roman" w:hAnsi="Times New Roman" w:cs="Times New Roman"/>
          <w:sz w:val="28"/>
          <w:szCs w:val="28"/>
        </w:rPr>
        <w:t>ь мало сведений о жизни Феофана Исповедника.</w:t>
      </w:r>
      <w:r w:rsidR="00BA4665" w:rsidRPr="0026510E">
        <w:rPr>
          <w:rFonts w:ascii="Times New Roman" w:hAnsi="Times New Roman" w:cs="Times New Roman"/>
          <w:sz w:val="28"/>
          <w:szCs w:val="28"/>
        </w:rPr>
        <w:t xml:space="preserve"> Из его жития известно, что он родился в богатой и знатной семье: его отец Исаак служил при дворе императора </w:t>
      </w:r>
      <w:r w:rsidR="00A82DEB" w:rsidRPr="0026510E">
        <w:rPr>
          <w:rFonts w:ascii="Times New Roman" w:hAnsi="Times New Roman" w:cs="Times New Roman"/>
          <w:sz w:val="28"/>
          <w:szCs w:val="28"/>
        </w:rPr>
        <w:t xml:space="preserve">Константина </w:t>
      </w:r>
      <w:r w:rsidR="00BA4665" w:rsidRPr="0026510E">
        <w:rPr>
          <w:rFonts w:ascii="Times New Roman" w:hAnsi="Times New Roman" w:cs="Times New Roman"/>
          <w:sz w:val="28"/>
          <w:szCs w:val="28"/>
          <w:lang w:val="de-DE"/>
        </w:rPr>
        <w:t>V</w:t>
      </w:r>
      <w:r w:rsidR="00481024" w:rsidRPr="0026510E">
        <w:rPr>
          <w:rFonts w:ascii="Times New Roman" w:hAnsi="Times New Roman" w:cs="Times New Roman"/>
          <w:sz w:val="28"/>
          <w:szCs w:val="28"/>
        </w:rPr>
        <w:t>,</w:t>
      </w:r>
      <w:r w:rsidR="00BA4665" w:rsidRPr="0026510E">
        <w:rPr>
          <w:rFonts w:ascii="Times New Roman" w:hAnsi="Times New Roman" w:cs="Times New Roman"/>
          <w:sz w:val="28"/>
          <w:szCs w:val="28"/>
        </w:rPr>
        <w:t xml:space="preserve"> </w:t>
      </w:r>
      <w:r w:rsidR="00481024" w:rsidRPr="0026510E">
        <w:rPr>
          <w:rFonts w:ascii="Times New Roman" w:hAnsi="Times New Roman" w:cs="Times New Roman"/>
          <w:sz w:val="28"/>
          <w:szCs w:val="28"/>
        </w:rPr>
        <w:t>имел свой флот в Эгейском море и</w:t>
      </w:r>
      <w:r w:rsidR="00BA4665" w:rsidRPr="0026510E">
        <w:rPr>
          <w:rFonts w:ascii="Times New Roman" w:hAnsi="Times New Roman" w:cs="Times New Roman"/>
          <w:sz w:val="28"/>
          <w:szCs w:val="28"/>
        </w:rPr>
        <w:t xml:space="preserve"> земли в провинции Вифиния. Феофан получил от отца в наследство не только земельные владения, но и место при дворе (кроме того, как сообщает агиограф, при дворе Феофана называл</w:t>
      </w:r>
      <w:r w:rsidR="007D091A" w:rsidRPr="0026510E">
        <w:rPr>
          <w:rFonts w:ascii="Times New Roman" w:hAnsi="Times New Roman" w:cs="Times New Roman"/>
          <w:sz w:val="28"/>
          <w:szCs w:val="28"/>
        </w:rPr>
        <w:t>и</w:t>
      </w:r>
      <w:r w:rsidR="00BA4665" w:rsidRPr="0026510E">
        <w:rPr>
          <w:rFonts w:ascii="Times New Roman" w:hAnsi="Times New Roman" w:cs="Times New Roman"/>
          <w:sz w:val="28"/>
          <w:szCs w:val="28"/>
        </w:rPr>
        <w:t xml:space="preserve"> Исааком в память о его отце). Феофан был обручен в раннем возрасте с девушкой из богатой семьи </w:t>
      </w:r>
      <w:r w:rsidR="00BA4665" w:rsidRPr="0026510E">
        <w:rPr>
          <w:rFonts w:ascii="Times New Roman" w:hAnsi="Times New Roman" w:cs="Times New Roman"/>
          <w:sz w:val="28"/>
          <w:szCs w:val="28"/>
        </w:rPr>
        <w:lastRenderedPageBreak/>
        <w:t xml:space="preserve">по имени </w:t>
      </w:r>
      <w:r w:rsidR="00A82DEB" w:rsidRPr="0026510E">
        <w:rPr>
          <w:rFonts w:ascii="Times New Roman" w:hAnsi="Times New Roman" w:cs="Times New Roman"/>
          <w:sz w:val="28"/>
          <w:szCs w:val="28"/>
        </w:rPr>
        <w:t>Мегалό</w:t>
      </w:r>
      <w:r w:rsidR="00BA4665" w:rsidRPr="0026510E">
        <w:rPr>
          <w:rFonts w:ascii="Times New Roman" w:hAnsi="Times New Roman" w:cs="Times New Roman"/>
          <w:sz w:val="28"/>
          <w:szCs w:val="28"/>
        </w:rPr>
        <w:t xml:space="preserve">, и вступил с ней в брак, однако, как сообщает житие, они обещали друг другу сохранить девство и в начале правления императрицы Ирины оба приняли монашество. В течение своего монашеского пути Феофан сменил несколько обителей, а также основывал новые; в одной из основанных им обителей, в Великом Поле, он и обосновался до тех пор, пока не был </w:t>
      </w:r>
      <w:r w:rsidR="007D091A" w:rsidRPr="0026510E">
        <w:rPr>
          <w:rFonts w:ascii="Times New Roman" w:hAnsi="Times New Roman" w:cs="Times New Roman"/>
          <w:sz w:val="28"/>
          <w:szCs w:val="28"/>
        </w:rPr>
        <w:t xml:space="preserve">вызван императором Львом </w:t>
      </w:r>
      <w:r w:rsidR="007D091A" w:rsidRPr="0026510E">
        <w:rPr>
          <w:rFonts w:ascii="Times New Roman" w:hAnsi="Times New Roman" w:cs="Times New Roman"/>
          <w:sz w:val="28"/>
          <w:szCs w:val="28"/>
          <w:lang w:val="de-DE"/>
        </w:rPr>
        <w:t>V</w:t>
      </w:r>
      <w:r w:rsidR="007D091A" w:rsidRPr="0026510E">
        <w:rPr>
          <w:rFonts w:ascii="Times New Roman" w:hAnsi="Times New Roman" w:cs="Times New Roman"/>
          <w:sz w:val="28"/>
          <w:szCs w:val="28"/>
        </w:rPr>
        <w:t xml:space="preserve"> в Константинополь в 815 г. После разговора с императором и патриархом Иоанном Грамматиком, в котором Феофан отказался принять иконоборчество, православный исповедник был заключен на </w:t>
      </w:r>
      <w:r w:rsidR="004B054C" w:rsidRPr="0026510E">
        <w:rPr>
          <w:rFonts w:ascii="Times New Roman" w:hAnsi="Times New Roman" w:cs="Times New Roman"/>
          <w:sz w:val="28"/>
          <w:szCs w:val="28"/>
        </w:rPr>
        <w:t>два</w:t>
      </w:r>
      <w:r w:rsidR="007D091A" w:rsidRPr="0026510E">
        <w:rPr>
          <w:rFonts w:ascii="Times New Roman" w:hAnsi="Times New Roman" w:cs="Times New Roman"/>
          <w:sz w:val="28"/>
          <w:szCs w:val="28"/>
        </w:rPr>
        <w:t xml:space="preserve"> года в </w:t>
      </w:r>
      <w:r w:rsidR="00C951AB" w:rsidRPr="0026510E">
        <w:rPr>
          <w:rFonts w:ascii="Times New Roman" w:hAnsi="Times New Roman" w:cs="Times New Roman"/>
          <w:sz w:val="28"/>
          <w:szCs w:val="28"/>
        </w:rPr>
        <w:t>Е</w:t>
      </w:r>
      <w:r w:rsidR="007D091A" w:rsidRPr="0026510E">
        <w:rPr>
          <w:rFonts w:ascii="Times New Roman" w:hAnsi="Times New Roman" w:cs="Times New Roman"/>
          <w:sz w:val="28"/>
          <w:szCs w:val="28"/>
        </w:rPr>
        <w:t>ле</w:t>
      </w:r>
      <w:r w:rsidR="00C951AB" w:rsidRPr="0026510E">
        <w:rPr>
          <w:rFonts w:ascii="Times New Roman" w:hAnsi="Times New Roman" w:cs="Times New Roman"/>
          <w:sz w:val="28"/>
          <w:szCs w:val="28"/>
        </w:rPr>
        <w:t>в</w:t>
      </w:r>
      <w:r w:rsidR="007D091A" w:rsidRPr="0026510E">
        <w:rPr>
          <w:rFonts w:ascii="Times New Roman" w:hAnsi="Times New Roman" w:cs="Times New Roman"/>
          <w:sz w:val="28"/>
          <w:szCs w:val="28"/>
        </w:rPr>
        <w:t xml:space="preserve">фериев дворец, а затем сослан на о. Самофраки, где вскоре скончался от мочекаменной болезни, которой страдал несколько лет. </w:t>
      </w:r>
      <w:r w:rsidR="00C951AB" w:rsidRPr="0026510E">
        <w:rPr>
          <w:rFonts w:ascii="Times New Roman" w:hAnsi="Times New Roman" w:cs="Times New Roman"/>
          <w:sz w:val="28"/>
          <w:szCs w:val="28"/>
        </w:rPr>
        <w:t>[</w:t>
      </w:r>
      <w:r w:rsidR="001D1CB6" w:rsidRPr="001D1CB6">
        <w:rPr>
          <w:rFonts w:ascii="Times New Roman" w:hAnsi="Times New Roman" w:cs="Times New Roman"/>
          <w:sz w:val="28"/>
          <w:szCs w:val="28"/>
        </w:rPr>
        <w:t>24</w:t>
      </w:r>
      <w:r w:rsidR="00C951AB" w:rsidRPr="0026510E">
        <w:rPr>
          <w:rFonts w:ascii="Times New Roman" w:hAnsi="Times New Roman" w:cs="Times New Roman"/>
          <w:sz w:val="28"/>
          <w:szCs w:val="28"/>
        </w:rPr>
        <w:t>]</w:t>
      </w:r>
      <w:r w:rsidR="005461E4" w:rsidRPr="0026510E">
        <w:rPr>
          <w:rFonts w:ascii="Times New Roman" w:hAnsi="Times New Roman" w:cs="Times New Roman"/>
          <w:sz w:val="28"/>
          <w:szCs w:val="28"/>
        </w:rPr>
        <w:t xml:space="preserve"> В житии также сообщается, что Феофан участвовал в </w:t>
      </w:r>
      <w:r w:rsidR="005461E4" w:rsidRPr="0026510E">
        <w:rPr>
          <w:rFonts w:ascii="Times New Roman" w:hAnsi="Times New Roman" w:cs="Times New Roman"/>
          <w:sz w:val="28"/>
          <w:szCs w:val="28"/>
          <w:lang w:val="de-DE"/>
        </w:rPr>
        <w:t>VII</w:t>
      </w:r>
      <w:r w:rsidR="005461E4" w:rsidRPr="0026510E">
        <w:rPr>
          <w:rFonts w:ascii="Times New Roman" w:hAnsi="Times New Roman" w:cs="Times New Roman"/>
          <w:sz w:val="28"/>
          <w:szCs w:val="28"/>
        </w:rPr>
        <w:t xml:space="preserve"> Вселенском соборе; при этом никаких подробностей о деятельности </w:t>
      </w:r>
      <w:r w:rsidR="00D418AD" w:rsidRPr="0026510E">
        <w:rPr>
          <w:rFonts w:ascii="Times New Roman" w:hAnsi="Times New Roman" w:cs="Times New Roman"/>
          <w:sz w:val="28"/>
          <w:szCs w:val="28"/>
        </w:rPr>
        <w:t>Феофана</w:t>
      </w:r>
      <w:r w:rsidR="005461E4" w:rsidRPr="0026510E">
        <w:rPr>
          <w:rFonts w:ascii="Times New Roman" w:hAnsi="Times New Roman" w:cs="Times New Roman"/>
          <w:sz w:val="28"/>
          <w:szCs w:val="28"/>
        </w:rPr>
        <w:t xml:space="preserve"> автор</w:t>
      </w:r>
      <w:r w:rsidR="004B054C" w:rsidRPr="0026510E">
        <w:rPr>
          <w:rFonts w:ascii="Times New Roman" w:hAnsi="Times New Roman" w:cs="Times New Roman"/>
          <w:sz w:val="28"/>
          <w:szCs w:val="28"/>
        </w:rPr>
        <w:t xml:space="preserve"> не приводит,</w:t>
      </w:r>
      <w:r w:rsidR="005461E4" w:rsidRPr="0026510E">
        <w:rPr>
          <w:rFonts w:ascii="Times New Roman" w:hAnsi="Times New Roman" w:cs="Times New Roman"/>
          <w:sz w:val="28"/>
          <w:szCs w:val="28"/>
        </w:rPr>
        <w:t xml:space="preserve"> ограничива</w:t>
      </w:r>
      <w:r w:rsidR="004B054C" w:rsidRPr="0026510E">
        <w:rPr>
          <w:rFonts w:ascii="Times New Roman" w:hAnsi="Times New Roman" w:cs="Times New Roman"/>
          <w:sz w:val="28"/>
          <w:szCs w:val="28"/>
        </w:rPr>
        <w:t>ясь</w:t>
      </w:r>
      <w:r w:rsidR="005461E4" w:rsidRPr="0026510E">
        <w:rPr>
          <w:rFonts w:ascii="Times New Roman" w:hAnsi="Times New Roman" w:cs="Times New Roman"/>
          <w:sz w:val="28"/>
          <w:szCs w:val="28"/>
        </w:rPr>
        <w:t xml:space="preserve"> лишь описанием смиренного вида святого, прибывшего на собрание верхом на осле и в</w:t>
      </w:r>
      <w:r w:rsidR="00D418AD" w:rsidRPr="0026510E">
        <w:rPr>
          <w:rFonts w:ascii="Times New Roman" w:hAnsi="Times New Roman" w:cs="Times New Roman"/>
          <w:sz w:val="28"/>
          <w:szCs w:val="28"/>
        </w:rPr>
        <w:t xml:space="preserve"> заплатанной одежде, подобно нищему </w:t>
      </w:r>
      <w:r w:rsidR="0032503D" w:rsidRPr="0026510E">
        <w:rPr>
          <w:rFonts w:ascii="Times New Roman" w:hAnsi="Times New Roman" w:cs="Times New Roman"/>
          <w:sz w:val="28"/>
          <w:szCs w:val="28"/>
        </w:rPr>
        <w:t>(</w:t>
      </w:r>
      <w:r w:rsidR="00D418AD" w:rsidRPr="0026510E">
        <w:rPr>
          <w:rFonts w:ascii="Times New Roman" w:hAnsi="Times New Roman" w:cs="Times New Roman"/>
          <w:sz w:val="28"/>
          <w:szCs w:val="28"/>
        </w:rPr>
        <w:t>п. 27</w:t>
      </w:r>
      <w:r w:rsidR="0032503D" w:rsidRPr="0026510E">
        <w:rPr>
          <w:rFonts w:ascii="Times New Roman" w:hAnsi="Times New Roman" w:cs="Times New Roman"/>
          <w:sz w:val="28"/>
          <w:szCs w:val="28"/>
        </w:rPr>
        <w:t xml:space="preserve"> жития</w:t>
      </w:r>
      <w:r w:rsidR="004B054C" w:rsidRPr="0026510E">
        <w:rPr>
          <w:rFonts w:ascii="Times New Roman" w:hAnsi="Times New Roman" w:cs="Times New Roman"/>
          <w:sz w:val="28"/>
          <w:szCs w:val="28"/>
        </w:rPr>
        <w:t xml:space="preserve"> </w:t>
      </w:r>
      <w:r w:rsidR="0032503D" w:rsidRPr="0026510E">
        <w:rPr>
          <w:rFonts w:ascii="Times New Roman" w:hAnsi="Times New Roman" w:cs="Times New Roman"/>
          <w:sz w:val="28"/>
          <w:szCs w:val="28"/>
        </w:rPr>
        <w:t>Феофана)</w:t>
      </w:r>
      <w:r w:rsidR="00D418AD" w:rsidRPr="0026510E">
        <w:rPr>
          <w:rFonts w:ascii="Times New Roman" w:hAnsi="Times New Roman" w:cs="Times New Roman"/>
          <w:sz w:val="28"/>
          <w:szCs w:val="28"/>
        </w:rPr>
        <w:t>. Участие Феофана Исповедника в этом соборе</w:t>
      </w:r>
      <w:r w:rsidR="005461E4" w:rsidRPr="0026510E">
        <w:rPr>
          <w:rFonts w:ascii="Times New Roman" w:hAnsi="Times New Roman" w:cs="Times New Roman"/>
          <w:sz w:val="28"/>
          <w:szCs w:val="28"/>
        </w:rPr>
        <w:t xml:space="preserve"> не подтверждается никакими другими источниками</w:t>
      </w:r>
      <w:r w:rsidR="00D418AD" w:rsidRPr="0026510E">
        <w:rPr>
          <w:rFonts w:ascii="Times New Roman" w:hAnsi="Times New Roman" w:cs="Times New Roman"/>
          <w:sz w:val="28"/>
          <w:szCs w:val="28"/>
        </w:rPr>
        <w:t>.</w:t>
      </w:r>
    </w:p>
    <w:p w14:paraId="462B194C" w14:textId="2F0F2515" w:rsidR="006751CE" w:rsidRPr="0026510E" w:rsidRDefault="00F74690"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Наиболее ценные произведения о Феофане, которые дошли до нас </w:t>
      </w:r>
      <w:r w:rsidR="008A4B57" w:rsidRPr="0026510E">
        <w:rPr>
          <w:rFonts w:ascii="Times New Roman" w:hAnsi="Times New Roman" w:cs="Times New Roman"/>
          <w:sz w:val="28"/>
          <w:szCs w:val="28"/>
        </w:rPr>
        <w:t xml:space="preserve">— это </w:t>
      </w:r>
      <w:r w:rsidRPr="0026510E">
        <w:rPr>
          <w:rFonts w:ascii="Times New Roman" w:hAnsi="Times New Roman" w:cs="Times New Roman"/>
          <w:sz w:val="28"/>
          <w:szCs w:val="28"/>
        </w:rPr>
        <w:t>слово Феодора Студита на перенесение мощей Феофана в 822</w:t>
      </w:r>
      <w:r w:rsidR="004B054C" w:rsidRPr="0026510E">
        <w:rPr>
          <w:rFonts w:ascii="Times New Roman" w:hAnsi="Times New Roman" w:cs="Times New Roman"/>
          <w:sz w:val="28"/>
          <w:szCs w:val="28"/>
        </w:rPr>
        <w:t xml:space="preserve"> </w:t>
      </w:r>
      <w:r w:rsidRPr="0026510E">
        <w:rPr>
          <w:rFonts w:ascii="Times New Roman" w:hAnsi="Times New Roman" w:cs="Times New Roman"/>
          <w:sz w:val="28"/>
          <w:szCs w:val="28"/>
        </w:rPr>
        <w:t>г. (или 821</w:t>
      </w:r>
      <w:r w:rsidR="004B054C" w:rsidRPr="0026510E">
        <w:rPr>
          <w:rFonts w:ascii="Times New Roman" w:hAnsi="Times New Roman" w:cs="Times New Roman"/>
          <w:sz w:val="28"/>
          <w:szCs w:val="28"/>
        </w:rPr>
        <w:t xml:space="preserve"> </w:t>
      </w:r>
      <w:r w:rsidRPr="0026510E">
        <w:rPr>
          <w:rFonts w:ascii="Times New Roman" w:hAnsi="Times New Roman" w:cs="Times New Roman"/>
          <w:sz w:val="28"/>
          <w:szCs w:val="28"/>
        </w:rPr>
        <w:t>г.), а также</w:t>
      </w:r>
      <w:r w:rsidR="003E4C9D" w:rsidRPr="0026510E">
        <w:rPr>
          <w:rFonts w:ascii="Times New Roman" w:hAnsi="Times New Roman" w:cs="Times New Roman"/>
          <w:sz w:val="28"/>
          <w:szCs w:val="28"/>
        </w:rPr>
        <w:t xml:space="preserve"> ж</w:t>
      </w:r>
      <w:r w:rsidRPr="0026510E">
        <w:rPr>
          <w:rFonts w:ascii="Times New Roman" w:hAnsi="Times New Roman" w:cs="Times New Roman"/>
          <w:sz w:val="28"/>
          <w:szCs w:val="28"/>
        </w:rPr>
        <w:t>итие, написанное Мефодием, будущим патриархом Константинопольским</w:t>
      </w:r>
      <w:r w:rsidR="008A4B57" w:rsidRPr="0026510E">
        <w:rPr>
          <w:rFonts w:ascii="Times New Roman" w:hAnsi="Times New Roman" w:cs="Times New Roman"/>
          <w:sz w:val="28"/>
          <w:szCs w:val="28"/>
        </w:rPr>
        <w:t xml:space="preserve">, </w:t>
      </w:r>
      <w:r w:rsidRPr="0026510E">
        <w:rPr>
          <w:rFonts w:ascii="Times New Roman" w:hAnsi="Times New Roman" w:cs="Times New Roman"/>
          <w:sz w:val="28"/>
          <w:szCs w:val="28"/>
        </w:rPr>
        <w:t>между 829 и 832 гг</w:t>
      </w:r>
      <w:r w:rsidR="00037D7A" w:rsidRPr="0026510E">
        <w:rPr>
          <w:rFonts w:ascii="Times New Roman" w:hAnsi="Times New Roman" w:cs="Times New Roman"/>
          <w:sz w:val="28"/>
          <w:szCs w:val="28"/>
        </w:rPr>
        <w:t xml:space="preserve">. </w:t>
      </w:r>
      <w:r w:rsidR="008A4B57" w:rsidRPr="0026510E">
        <w:rPr>
          <w:rFonts w:ascii="Times New Roman" w:hAnsi="Times New Roman" w:cs="Times New Roman"/>
          <w:sz w:val="28"/>
          <w:szCs w:val="28"/>
        </w:rPr>
        <w:t xml:space="preserve">Житие дошло до нас в анонимной рукописи; авторство Мефодия было установлено В. Латышевым, он же разделил житие на параграфы. </w:t>
      </w:r>
      <w:r w:rsidRPr="0026510E">
        <w:rPr>
          <w:rFonts w:ascii="Times New Roman" w:hAnsi="Times New Roman" w:cs="Times New Roman"/>
          <w:sz w:val="28"/>
          <w:szCs w:val="28"/>
        </w:rPr>
        <w:t>Кроме того, до нас дошло еще несколько житий, похвальных слов и синаксарей в честь Феофана [</w:t>
      </w:r>
      <w:r w:rsidR="00CE5272">
        <w:rPr>
          <w:rFonts w:ascii="Times New Roman" w:hAnsi="Times New Roman" w:cs="Times New Roman"/>
          <w:sz w:val="28"/>
          <w:szCs w:val="28"/>
        </w:rPr>
        <w:t>1</w:t>
      </w:r>
      <w:r w:rsidR="001D1CB6" w:rsidRPr="001D1CB6">
        <w:rPr>
          <w:rFonts w:ascii="Times New Roman" w:hAnsi="Times New Roman" w:cs="Times New Roman"/>
          <w:sz w:val="28"/>
          <w:szCs w:val="28"/>
        </w:rPr>
        <w:t>3</w:t>
      </w:r>
      <w:r w:rsidR="00CE5272">
        <w:rPr>
          <w:rFonts w:ascii="Times New Roman" w:hAnsi="Times New Roman" w:cs="Times New Roman"/>
          <w:sz w:val="28"/>
          <w:szCs w:val="28"/>
        </w:rPr>
        <w:t>, 131-132</w:t>
      </w:r>
      <w:r w:rsidRPr="0026510E">
        <w:rPr>
          <w:rFonts w:ascii="Times New Roman" w:hAnsi="Times New Roman" w:cs="Times New Roman"/>
          <w:sz w:val="28"/>
          <w:szCs w:val="28"/>
        </w:rPr>
        <w:t>]</w:t>
      </w:r>
      <w:r w:rsidR="004B054C" w:rsidRPr="0026510E">
        <w:rPr>
          <w:rFonts w:ascii="Times New Roman" w:hAnsi="Times New Roman" w:cs="Times New Roman"/>
          <w:sz w:val="28"/>
          <w:szCs w:val="28"/>
        </w:rPr>
        <w:t>.</w:t>
      </w:r>
    </w:p>
    <w:p w14:paraId="401302C9" w14:textId="29FF9B1F" w:rsidR="006A0D7E" w:rsidRPr="0026510E" w:rsidRDefault="006A0D7E"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Евфимий Сардский</w:t>
      </w:r>
    </w:p>
    <w:p w14:paraId="1ABAE0F2" w14:textId="08432835"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Евфимий Сардский (75</w:t>
      </w:r>
      <w:r w:rsidR="007D091A" w:rsidRPr="0026510E">
        <w:rPr>
          <w:rFonts w:ascii="Times New Roman" w:hAnsi="Times New Roman" w:cs="Times New Roman"/>
          <w:sz w:val="28"/>
          <w:szCs w:val="28"/>
        </w:rPr>
        <w:t>1/75</w:t>
      </w:r>
      <w:r w:rsidRPr="0026510E">
        <w:rPr>
          <w:rFonts w:ascii="Times New Roman" w:hAnsi="Times New Roman" w:cs="Times New Roman"/>
          <w:sz w:val="28"/>
          <w:szCs w:val="28"/>
        </w:rPr>
        <w:t xml:space="preserve">4-831) </w:t>
      </w:r>
      <w:r w:rsidR="008A4B57" w:rsidRPr="0026510E">
        <w:rPr>
          <w:rFonts w:ascii="Times New Roman" w:hAnsi="Times New Roman" w:cs="Times New Roman"/>
          <w:sz w:val="28"/>
          <w:szCs w:val="28"/>
        </w:rPr>
        <w:t>―</w:t>
      </w:r>
      <w:r w:rsidRPr="0026510E">
        <w:rPr>
          <w:rFonts w:ascii="Times New Roman" w:hAnsi="Times New Roman" w:cs="Times New Roman"/>
          <w:sz w:val="28"/>
          <w:szCs w:val="28"/>
        </w:rPr>
        <w:t xml:space="preserve"> православный святой, которого современники причисляли к самым выдающимся борцам с иконоборчеством. Сведения о св. Евфимии сохранились во множестве источников, как агиографических, так и исторических. Так, в константинопольском Синодике имя Евфимия идет сразу после патриархов.</w:t>
      </w:r>
      <w:r w:rsidR="00C951AB" w:rsidRPr="0026510E">
        <w:rPr>
          <w:rFonts w:ascii="Times New Roman" w:hAnsi="Times New Roman" w:cs="Times New Roman"/>
          <w:sz w:val="28"/>
          <w:szCs w:val="28"/>
        </w:rPr>
        <w:t xml:space="preserve"> [1, 320]</w:t>
      </w:r>
      <w:r w:rsidR="007D091A" w:rsidRPr="0026510E">
        <w:rPr>
          <w:rFonts w:ascii="Times New Roman" w:hAnsi="Times New Roman" w:cs="Times New Roman"/>
          <w:sz w:val="28"/>
          <w:szCs w:val="28"/>
        </w:rPr>
        <w:t xml:space="preserve"> Его имя также </w:t>
      </w:r>
      <w:r w:rsidR="007D091A" w:rsidRPr="0026510E">
        <w:rPr>
          <w:rFonts w:ascii="Times New Roman" w:hAnsi="Times New Roman" w:cs="Times New Roman"/>
          <w:sz w:val="28"/>
          <w:szCs w:val="28"/>
        </w:rPr>
        <w:lastRenderedPageBreak/>
        <w:t xml:space="preserve">присутствует в протоколах нескольких заседаний VII Вселенского собора 787 г. </w:t>
      </w:r>
      <w:r w:rsidR="00C951AB" w:rsidRPr="0026510E">
        <w:rPr>
          <w:rFonts w:ascii="Times New Roman" w:hAnsi="Times New Roman" w:cs="Times New Roman"/>
          <w:sz w:val="28"/>
          <w:szCs w:val="28"/>
        </w:rPr>
        <w:t>[2</w:t>
      </w:r>
      <w:r w:rsidR="001D1CB6" w:rsidRPr="001D1CB6">
        <w:rPr>
          <w:rFonts w:ascii="Times New Roman" w:hAnsi="Times New Roman" w:cs="Times New Roman"/>
          <w:sz w:val="28"/>
          <w:szCs w:val="28"/>
        </w:rPr>
        <w:t>5</w:t>
      </w:r>
      <w:r w:rsidR="00C951AB" w:rsidRPr="0026510E">
        <w:rPr>
          <w:rFonts w:ascii="Times New Roman" w:hAnsi="Times New Roman" w:cs="Times New Roman"/>
          <w:sz w:val="28"/>
          <w:szCs w:val="28"/>
        </w:rPr>
        <w:t>]</w:t>
      </w:r>
    </w:p>
    <w:p w14:paraId="319EFD13" w14:textId="07DC0F92" w:rsidR="007D091A" w:rsidRPr="0026510E" w:rsidRDefault="007D091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Евфимий был рукоположен в митрополит</w:t>
      </w:r>
      <w:r w:rsidR="00C80DC3" w:rsidRPr="0026510E">
        <w:rPr>
          <w:rFonts w:ascii="Times New Roman" w:hAnsi="Times New Roman" w:cs="Times New Roman"/>
          <w:sz w:val="28"/>
          <w:szCs w:val="28"/>
        </w:rPr>
        <w:t>а</w:t>
      </w:r>
      <w:r w:rsidRPr="0026510E">
        <w:rPr>
          <w:rFonts w:ascii="Times New Roman" w:hAnsi="Times New Roman" w:cs="Times New Roman"/>
          <w:sz w:val="28"/>
          <w:szCs w:val="28"/>
        </w:rPr>
        <w:t xml:space="preserve"> Сард патриархом Тарасием между 784 и 787 гг.</w:t>
      </w:r>
      <w:r w:rsidR="00C80DC3" w:rsidRPr="0026510E">
        <w:rPr>
          <w:rFonts w:ascii="Times New Roman" w:hAnsi="Times New Roman" w:cs="Times New Roman"/>
          <w:sz w:val="28"/>
          <w:szCs w:val="28"/>
        </w:rPr>
        <w:t xml:space="preserve"> Кроме того, есть сведения о том, что при императрице Ирине и ее сыне Константине VI он участвовал в различных заграничных миссиях (например, </w:t>
      </w:r>
      <w:r w:rsidR="00925416" w:rsidRPr="0026510E">
        <w:rPr>
          <w:rFonts w:ascii="Times New Roman" w:hAnsi="Times New Roman" w:cs="Times New Roman"/>
          <w:sz w:val="28"/>
          <w:szCs w:val="28"/>
        </w:rPr>
        <w:t>в Сирию, о чем сообщается в житии</w:t>
      </w:r>
      <w:r w:rsidR="00C80DC3" w:rsidRPr="0026510E">
        <w:rPr>
          <w:rFonts w:ascii="Times New Roman" w:hAnsi="Times New Roman" w:cs="Times New Roman"/>
          <w:sz w:val="28"/>
          <w:szCs w:val="28"/>
        </w:rPr>
        <w:t>). [</w:t>
      </w:r>
      <w:r w:rsidR="00C951AB" w:rsidRPr="0026510E">
        <w:rPr>
          <w:rFonts w:ascii="Times New Roman" w:hAnsi="Times New Roman" w:cs="Times New Roman"/>
          <w:sz w:val="28"/>
          <w:szCs w:val="28"/>
        </w:rPr>
        <w:t>2</w:t>
      </w:r>
      <w:r w:rsidR="001D1CB6" w:rsidRPr="001D1CB6">
        <w:rPr>
          <w:rFonts w:ascii="Times New Roman" w:hAnsi="Times New Roman" w:cs="Times New Roman"/>
          <w:sz w:val="28"/>
          <w:szCs w:val="28"/>
        </w:rPr>
        <w:t>5</w:t>
      </w:r>
      <w:r w:rsidR="00C80DC3" w:rsidRPr="0026510E">
        <w:rPr>
          <w:rFonts w:ascii="Times New Roman" w:hAnsi="Times New Roman" w:cs="Times New Roman"/>
          <w:sz w:val="28"/>
          <w:szCs w:val="28"/>
        </w:rPr>
        <w:t>] Намеки на его опыт путешественника есть и в его житии</w:t>
      </w:r>
      <w:r w:rsidR="00C951AB" w:rsidRPr="0026510E">
        <w:rPr>
          <w:rFonts w:ascii="Times New Roman" w:hAnsi="Times New Roman" w:cs="Times New Roman"/>
          <w:sz w:val="28"/>
          <w:szCs w:val="28"/>
        </w:rPr>
        <w:t xml:space="preserve"> [</w:t>
      </w:r>
      <w:r w:rsidR="00CE5272">
        <w:rPr>
          <w:rFonts w:ascii="Times New Roman" w:hAnsi="Times New Roman" w:cs="Times New Roman"/>
          <w:sz w:val="28"/>
          <w:szCs w:val="28"/>
        </w:rPr>
        <w:t>1</w:t>
      </w:r>
      <w:r w:rsidR="001D1CB6" w:rsidRPr="001D1CB6">
        <w:rPr>
          <w:rFonts w:ascii="Times New Roman" w:hAnsi="Times New Roman" w:cs="Times New Roman"/>
          <w:sz w:val="28"/>
          <w:szCs w:val="28"/>
        </w:rPr>
        <w:t>8</w:t>
      </w:r>
      <w:r w:rsidR="00C951AB" w:rsidRPr="0026510E">
        <w:rPr>
          <w:rFonts w:ascii="Times New Roman" w:hAnsi="Times New Roman" w:cs="Times New Roman"/>
          <w:sz w:val="28"/>
          <w:szCs w:val="28"/>
        </w:rPr>
        <w:t>, п. 3, 9]</w:t>
      </w:r>
      <w:r w:rsidR="00C80DC3" w:rsidRPr="0026510E">
        <w:rPr>
          <w:rFonts w:ascii="Times New Roman" w:hAnsi="Times New Roman" w:cs="Times New Roman"/>
          <w:sz w:val="28"/>
          <w:szCs w:val="28"/>
        </w:rPr>
        <w:t xml:space="preserve">. </w:t>
      </w:r>
      <w:r w:rsidR="00E713E2" w:rsidRPr="0026510E">
        <w:rPr>
          <w:rFonts w:ascii="Times New Roman" w:hAnsi="Times New Roman" w:cs="Times New Roman"/>
          <w:sz w:val="28"/>
          <w:szCs w:val="28"/>
        </w:rPr>
        <w:t>П</w:t>
      </w:r>
      <w:r w:rsidR="00C80DC3" w:rsidRPr="0026510E">
        <w:rPr>
          <w:rFonts w:ascii="Times New Roman" w:hAnsi="Times New Roman" w:cs="Times New Roman"/>
          <w:sz w:val="28"/>
          <w:szCs w:val="28"/>
        </w:rPr>
        <w:t xml:space="preserve">ри императоре Никифоре I </w:t>
      </w:r>
      <w:r w:rsidR="00E713E2" w:rsidRPr="0026510E">
        <w:rPr>
          <w:rFonts w:ascii="Times New Roman" w:hAnsi="Times New Roman" w:cs="Times New Roman"/>
          <w:sz w:val="28"/>
          <w:szCs w:val="28"/>
        </w:rPr>
        <w:t>св. Евфимий был лишен кафедры в Сардах и отправлен в</w:t>
      </w:r>
      <w:r w:rsidR="00C80DC3" w:rsidRPr="0026510E">
        <w:rPr>
          <w:rFonts w:ascii="Times New Roman" w:hAnsi="Times New Roman" w:cs="Times New Roman"/>
          <w:sz w:val="28"/>
          <w:szCs w:val="28"/>
        </w:rPr>
        <w:t xml:space="preserve"> ссылку на о. Пат</w:t>
      </w:r>
      <w:r w:rsidR="00C951AB" w:rsidRPr="0026510E">
        <w:rPr>
          <w:rFonts w:ascii="Times New Roman" w:hAnsi="Times New Roman" w:cs="Times New Roman"/>
          <w:sz w:val="28"/>
          <w:szCs w:val="28"/>
        </w:rPr>
        <w:t>алл</w:t>
      </w:r>
      <w:r w:rsidR="00C80DC3" w:rsidRPr="0026510E">
        <w:rPr>
          <w:rFonts w:ascii="Times New Roman" w:hAnsi="Times New Roman" w:cs="Times New Roman"/>
          <w:sz w:val="28"/>
          <w:szCs w:val="28"/>
        </w:rPr>
        <w:t>ар</w:t>
      </w:r>
      <w:r w:rsidR="00C951AB" w:rsidRPr="0026510E">
        <w:rPr>
          <w:rFonts w:ascii="Times New Roman" w:hAnsi="Times New Roman" w:cs="Times New Roman"/>
          <w:sz w:val="28"/>
          <w:szCs w:val="28"/>
        </w:rPr>
        <w:t>ею</w:t>
      </w:r>
      <w:r w:rsidR="00E713E2" w:rsidRPr="0026510E">
        <w:rPr>
          <w:rFonts w:ascii="Times New Roman" w:hAnsi="Times New Roman" w:cs="Times New Roman"/>
          <w:sz w:val="28"/>
          <w:szCs w:val="28"/>
        </w:rPr>
        <w:t>. Кафедру Евфимию так никогда и не вернули. П</w:t>
      </w:r>
      <w:r w:rsidR="00C80DC3" w:rsidRPr="0026510E">
        <w:rPr>
          <w:rFonts w:ascii="Times New Roman" w:hAnsi="Times New Roman" w:cs="Times New Roman"/>
          <w:sz w:val="28"/>
          <w:szCs w:val="28"/>
        </w:rPr>
        <w:t xml:space="preserve">ри иконоборческом императоре Льве V </w:t>
      </w:r>
      <w:r w:rsidR="00E713E2" w:rsidRPr="0026510E">
        <w:rPr>
          <w:rFonts w:ascii="Times New Roman" w:hAnsi="Times New Roman" w:cs="Times New Roman"/>
          <w:sz w:val="28"/>
          <w:szCs w:val="28"/>
        </w:rPr>
        <w:t>святой был сослан</w:t>
      </w:r>
      <w:r w:rsidR="00B508A8" w:rsidRPr="0026510E">
        <w:rPr>
          <w:rFonts w:ascii="Times New Roman" w:hAnsi="Times New Roman" w:cs="Times New Roman"/>
          <w:sz w:val="28"/>
          <w:szCs w:val="28"/>
        </w:rPr>
        <w:t xml:space="preserve"> сначала</w:t>
      </w:r>
      <w:r w:rsidR="00C80DC3" w:rsidRPr="0026510E">
        <w:rPr>
          <w:rFonts w:ascii="Times New Roman" w:hAnsi="Times New Roman" w:cs="Times New Roman"/>
          <w:sz w:val="28"/>
          <w:szCs w:val="28"/>
        </w:rPr>
        <w:t xml:space="preserve"> на о. Фасос</w:t>
      </w:r>
      <w:r w:rsidR="00783966" w:rsidRPr="0026510E">
        <w:rPr>
          <w:rFonts w:ascii="Times New Roman" w:hAnsi="Times New Roman" w:cs="Times New Roman"/>
          <w:sz w:val="28"/>
          <w:szCs w:val="28"/>
        </w:rPr>
        <w:t xml:space="preserve">, </w:t>
      </w:r>
      <w:r w:rsidR="00B508A8" w:rsidRPr="0026510E">
        <w:rPr>
          <w:rFonts w:ascii="Times New Roman" w:hAnsi="Times New Roman" w:cs="Times New Roman"/>
          <w:sz w:val="28"/>
          <w:szCs w:val="28"/>
        </w:rPr>
        <w:t>а позднее ―</w:t>
      </w:r>
      <w:r w:rsidR="00783966" w:rsidRPr="0026510E">
        <w:rPr>
          <w:rFonts w:ascii="Times New Roman" w:hAnsi="Times New Roman" w:cs="Times New Roman"/>
          <w:sz w:val="28"/>
          <w:szCs w:val="28"/>
        </w:rPr>
        <w:t xml:space="preserve"> на о. св. Андрея при императоре Феофиле, где он скончался, как сообщает житие, из-за тяжелых ран, нанесенных ему в ходе бичевания.</w:t>
      </w:r>
      <w:r w:rsidR="00893A73" w:rsidRPr="0026510E">
        <w:rPr>
          <w:rFonts w:ascii="Times New Roman" w:hAnsi="Times New Roman" w:cs="Times New Roman"/>
          <w:sz w:val="28"/>
          <w:szCs w:val="28"/>
        </w:rPr>
        <w:t xml:space="preserve"> [</w:t>
      </w:r>
      <w:r w:rsidR="00C951AB" w:rsidRPr="0026510E">
        <w:rPr>
          <w:rFonts w:ascii="Times New Roman" w:hAnsi="Times New Roman" w:cs="Times New Roman"/>
          <w:sz w:val="28"/>
          <w:szCs w:val="28"/>
        </w:rPr>
        <w:t>24</w:t>
      </w:r>
      <w:r w:rsidR="00893A73" w:rsidRPr="0026510E">
        <w:rPr>
          <w:rFonts w:ascii="Times New Roman" w:hAnsi="Times New Roman" w:cs="Times New Roman"/>
          <w:sz w:val="28"/>
          <w:szCs w:val="28"/>
        </w:rPr>
        <w:t>]</w:t>
      </w:r>
      <w:r w:rsidR="00E713E2" w:rsidRPr="0026510E">
        <w:rPr>
          <w:rFonts w:ascii="Times New Roman" w:hAnsi="Times New Roman" w:cs="Times New Roman"/>
          <w:sz w:val="28"/>
          <w:szCs w:val="28"/>
        </w:rPr>
        <w:t xml:space="preserve"> </w:t>
      </w:r>
    </w:p>
    <w:p w14:paraId="00855EED" w14:textId="4E53E5A5" w:rsidR="002A6138"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Житие Евфимия</w:t>
      </w:r>
      <w:r w:rsidR="008A4B57" w:rsidRPr="0026510E">
        <w:rPr>
          <w:rFonts w:ascii="Times New Roman" w:hAnsi="Times New Roman" w:cs="Times New Roman"/>
          <w:sz w:val="28"/>
          <w:szCs w:val="28"/>
        </w:rPr>
        <w:t>, написанное Мефодием,</w:t>
      </w:r>
      <w:r w:rsidRPr="0026510E">
        <w:rPr>
          <w:rFonts w:ascii="Times New Roman" w:hAnsi="Times New Roman" w:cs="Times New Roman"/>
          <w:sz w:val="28"/>
          <w:szCs w:val="28"/>
        </w:rPr>
        <w:t xml:space="preserve"> сохранилось в единственной рукописи </w:t>
      </w:r>
      <w:r w:rsidRPr="0026510E">
        <w:rPr>
          <w:rFonts w:ascii="Times New Roman" w:hAnsi="Times New Roman" w:cs="Times New Roman"/>
          <w:sz w:val="28"/>
          <w:szCs w:val="28"/>
          <w:lang w:val="de-DE"/>
        </w:rPr>
        <w:t>IX</w:t>
      </w:r>
      <w:r w:rsidR="008A4B57" w:rsidRPr="0026510E">
        <w:rPr>
          <w:rFonts w:ascii="Times New Roman" w:hAnsi="Times New Roman" w:cs="Times New Roman"/>
          <w:sz w:val="28"/>
          <w:szCs w:val="28"/>
        </w:rPr>
        <w:t xml:space="preserve"> ― </w:t>
      </w:r>
      <w:r w:rsidRPr="0026510E">
        <w:rPr>
          <w:rFonts w:ascii="Times New Roman" w:hAnsi="Times New Roman" w:cs="Times New Roman"/>
          <w:sz w:val="28"/>
          <w:szCs w:val="28"/>
        </w:rPr>
        <w:t xml:space="preserve">начала </w:t>
      </w:r>
      <w:r w:rsidRPr="0026510E">
        <w:rPr>
          <w:rFonts w:ascii="Times New Roman" w:hAnsi="Times New Roman" w:cs="Times New Roman"/>
          <w:sz w:val="28"/>
          <w:szCs w:val="28"/>
          <w:lang w:val="de-DE"/>
        </w:rPr>
        <w:t>X</w:t>
      </w:r>
      <w:r w:rsidRPr="0026510E">
        <w:rPr>
          <w:rFonts w:ascii="Times New Roman" w:hAnsi="Times New Roman" w:cs="Times New Roman"/>
          <w:sz w:val="28"/>
          <w:szCs w:val="28"/>
        </w:rPr>
        <w:t xml:space="preserve"> вв., которая находится в Стамбуле. Житие дошло до нас анонимным (как и житие Феофана Исповедника, написанное тем же автором). Авторство жития установлено Ж. Гуйяром, он же подготовил критическое издание жития.</w:t>
      </w:r>
      <w:r w:rsidR="00C951AB" w:rsidRPr="0026510E">
        <w:rPr>
          <w:rFonts w:ascii="Times New Roman" w:hAnsi="Times New Roman" w:cs="Times New Roman"/>
          <w:sz w:val="28"/>
          <w:szCs w:val="28"/>
        </w:rPr>
        <w:t xml:space="preserve"> [1, 322]</w:t>
      </w:r>
    </w:p>
    <w:p w14:paraId="7676B9F8" w14:textId="37B2A843" w:rsidR="008A4B57" w:rsidRPr="0026510E" w:rsidRDefault="005E47F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Как сообщается в</w:t>
      </w:r>
      <w:r w:rsidR="006A07C3" w:rsidRPr="0026510E">
        <w:rPr>
          <w:rFonts w:ascii="Times New Roman" w:hAnsi="Times New Roman" w:cs="Times New Roman"/>
          <w:sz w:val="28"/>
          <w:szCs w:val="28"/>
        </w:rPr>
        <w:t xml:space="preserve"> жити</w:t>
      </w:r>
      <w:r w:rsidRPr="0026510E">
        <w:rPr>
          <w:rFonts w:ascii="Times New Roman" w:hAnsi="Times New Roman" w:cs="Times New Roman"/>
          <w:sz w:val="28"/>
          <w:szCs w:val="28"/>
        </w:rPr>
        <w:t>и</w:t>
      </w:r>
      <w:r w:rsidR="006A07C3" w:rsidRPr="0026510E">
        <w:rPr>
          <w:rFonts w:ascii="Times New Roman" w:hAnsi="Times New Roman" w:cs="Times New Roman"/>
          <w:sz w:val="28"/>
          <w:szCs w:val="28"/>
        </w:rPr>
        <w:t xml:space="preserve"> Евфимия, </w:t>
      </w:r>
      <w:r w:rsidRPr="0026510E">
        <w:rPr>
          <w:rFonts w:ascii="Times New Roman" w:hAnsi="Times New Roman" w:cs="Times New Roman"/>
          <w:sz w:val="28"/>
          <w:szCs w:val="28"/>
        </w:rPr>
        <w:t>Мефодий</w:t>
      </w:r>
      <w:r w:rsidR="008A4B57" w:rsidRPr="0026510E">
        <w:rPr>
          <w:rFonts w:ascii="Times New Roman" w:hAnsi="Times New Roman" w:cs="Times New Roman"/>
          <w:sz w:val="28"/>
          <w:szCs w:val="28"/>
        </w:rPr>
        <w:t xml:space="preserve"> был</w:t>
      </w:r>
      <w:r w:rsidR="006A07C3" w:rsidRPr="0026510E">
        <w:rPr>
          <w:rFonts w:ascii="Times New Roman" w:hAnsi="Times New Roman" w:cs="Times New Roman"/>
          <w:sz w:val="28"/>
          <w:szCs w:val="28"/>
        </w:rPr>
        <w:t xml:space="preserve"> </w:t>
      </w:r>
      <w:r w:rsidR="008A4B57" w:rsidRPr="0026510E">
        <w:rPr>
          <w:rFonts w:ascii="Times New Roman" w:hAnsi="Times New Roman" w:cs="Times New Roman"/>
          <w:sz w:val="28"/>
          <w:szCs w:val="28"/>
        </w:rPr>
        <w:t xml:space="preserve">очевидцем </w:t>
      </w:r>
      <w:r w:rsidR="00984E97" w:rsidRPr="0026510E">
        <w:rPr>
          <w:rFonts w:ascii="Times New Roman" w:hAnsi="Times New Roman" w:cs="Times New Roman"/>
          <w:sz w:val="28"/>
          <w:szCs w:val="28"/>
        </w:rPr>
        <w:t>страданий</w:t>
      </w:r>
      <w:r w:rsidR="008A4B57" w:rsidRPr="0026510E">
        <w:rPr>
          <w:rFonts w:ascii="Times New Roman" w:hAnsi="Times New Roman" w:cs="Times New Roman"/>
          <w:sz w:val="28"/>
          <w:szCs w:val="28"/>
        </w:rPr>
        <w:t xml:space="preserve"> св</w:t>
      </w:r>
      <w:r w:rsidR="006A07C3" w:rsidRPr="0026510E">
        <w:rPr>
          <w:rFonts w:ascii="Times New Roman" w:hAnsi="Times New Roman" w:cs="Times New Roman"/>
          <w:sz w:val="28"/>
          <w:szCs w:val="28"/>
        </w:rPr>
        <w:t>ятого</w:t>
      </w:r>
      <w:r w:rsidR="00984E97" w:rsidRPr="0026510E">
        <w:rPr>
          <w:rFonts w:ascii="Times New Roman" w:hAnsi="Times New Roman" w:cs="Times New Roman"/>
          <w:sz w:val="28"/>
          <w:szCs w:val="28"/>
        </w:rPr>
        <w:t xml:space="preserve">, </w:t>
      </w:r>
      <w:r w:rsidR="006A07C3" w:rsidRPr="0026510E">
        <w:rPr>
          <w:rFonts w:ascii="Times New Roman" w:hAnsi="Times New Roman" w:cs="Times New Roman"/>
          <w:sz w:val="28"/>
          <w:szCs w:val="28"/>
        </w:rPr>
        <w:t>а также</w:t>
      </w:r>
      <w:r w:rsidR="00984E97" w:rsidRPr="0026510E">
        <w:rPr>
          <w:rFonts w:ascii="Times New Roman" w:hAnsi="Times New Roman" w:cs="Times New Roman"/>
          <w:sz w:val="28"/>
          <w:szCs w:val="28"/>
        </w:rPr>
        <w:t xml:space="preserve"> свидетелем его смерти и нетления плоти</w:t>
      </w:r>
      <w:r w:rsidRPr="0026510E">
        <w:rPr>
          <w:rFonts w:ascii="Times New Roman" w:hAnsi="Times New Roman" w:cs="Times New Roman"/>
          <w:sz w:val="28"/>
          <w:szCs w:val="28"/>
        </w:rPr>
        <w:t>; современные исследователи считают, что это может быть правдой</w:t>
      </w:r>
      <w:r w:rsidR="008A4B57" w:rsidRPr="0026510E">
        <w:rPr>
          <w:rFonts w:ascii="Times New Roman" w:hAnsi="Times New Roman" w:cs="Times New Roman"/>
          <w:sz w:val="28"/>
          <w:szCs w:val="28"/>
        </w:rPr>
        <w:t xml:space="preserve">. Таким образом, </w:t>
      </w:r>
      <w:r w:rsidR="008C336F" w:rsidRPr="0026510E">
        <w:rPr>
          <w:rFonts w:ascii="Times New Roman" w:hAnsi="Times New Roman" w:cs="Times New Roman"/>
          <w:sz w:val="28"/>
          <w:szCs w:val="28"/>
        </w:rPr>
        <w:t>житие Евфимия особенно</w:t>
      </w:r>
      <w:r w:rsidR="00984E97" w:rsidRPr="0026510E">
        <w:rPr>
          <w:rFonts w:ascii="Times New Roman" w:hAnsi="Times New Roman" w:cs="Times New Roman"/>
          <w:sz w:val="28"/>
          <w:szCs w:val="28"/>
        </w:rPr>
        <w:t xml:space="preserve"> ценн</w:t>
      </w:r>
      <w:r w:rsidR="008C336F" w:rsidRPr="0026510E">
        <w:rPr>
          <w:rFonts w:ascii="Times New Roman" w:hAnsi="Times New Roman" w:cs="Times New Roman"/>
          <w:sz w:val="28"/>
          <w:szCs w:val="28"/>
        </w:rPr>
        <w:t xml:space="preserve">о </w:t>
      </w:r>
      <w:r w:rsidR="008A4B57" w:rsidRPr="0026510E">
        <w:rPr>
          <w:rFonts w:ascii="Times New Roman" w:hAnsi="Times New Roman" w:cs="Times New Roman"/>
          <w:sz w:val="28"/>
          <w:szCs w:val="28"/>
        </w:rPr>
        <w:t xml:space="preserve">как </w:t>
      </w:r>
      <w:r w:rsidR="008C336F" w:rsidRPr="0026510E">
        <w:rPr>
          <w:rFonts w:ascii="Times New Roman" w:hAnsi="Times New Roman" w:cs="Times New Roman"/>
          <w:sz w:val="28"/>
          <w:szCs w:val="28"/>
        </w:rPr>
        <w:t>исторический источник</w:t>
      </w:r>
      <w:r w:rsidR="00984E97" w:rsidRPr="0026510E">
        <w:rPr>
          <w:rFonts w:ascii="Times New Roman" w:hAnsi="Times New Roman" w:cs="Times New Roman"/>
          <w:sz w:val="28"/>
          <w:szCs w:val="28"/>
        </w:rPr>
        <w:t xml:space="preserve">; кроме того, </w:t>
      </w:r>
      <w:r w:rsidR="005B2070" w:rsidRPr="0026510E">
        <w:rPr>
          <w:rFonts w:ascii="Times New Roman" w:hAnsi="Times New Roman" w:cs="Times New Roman"/>
          <w:sz w:val="28"/>
          <w:szCs w:val="28"/>
        </w:rPr>
        <w:t>автобиографизм жития Евфимия делает его</w:t>
      </w:r>
      <w:r w:rsidR="00984E97" w:rsidRPr="0026510E">
        <w:rPr>
          <w:rFonts w:ascii="Times New Roman" w:hAnsi="Times New Roman" w:cs="Times New Roman"/>
          <w:sz w:val="28"/>
          <w:szCs w:val="28"/>
        </w:rPr>
        <w:t xml:space="preserve"> ценным источником биографических сведений о Мефодии </w:t>
      </w:r>
      <w:r w:rsidR="00984E97" w:rsidRPr="0026510E">
        <w:rPr>
          <w:rFonts w:ascii="Times New Roman" w:hAnsi="Times New Roman" w:cs="Times New Roman"/>
          <w:sz w:val="28"/>
          <w:szCs w:val="28"/>
          <w:lang w:val="de-DE"/>
        </w:rPr>
        <w:t>I</w:t>
      </w:r>
      <w:r w:rsidR="00984E97" w:rsidRPr="0026510E">
        <w:rPr>
          <w:rFonts w:ascii="Times New Roman" w:hAnsi="Times New Roman" w:cs="Times New Roman"/>
          <w:sz w:val="28"/>
          <w:szCs w:val="28"/>
        </w:rPr>
        <w:t xml:space="preserve"> Константинопольском.</w:t>
      </w:r>
    </w:p>
    <w:p w14:paraId="5D966AEB" w14:textId="2C38EA89" w:rsidR="006A0D7E" w:rsidRPr="0026510E" w:rsidRDefault="006A0D7E"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Цели и методы работы</w:t>
      </w:r>
    </w:p>
    <w:p w14:paraId="52CB7D1F" w14:textId="027B421F" w:rsidR="008C336F" w:rsidRPr="0026510E" w:rsidRDefault="00984E97"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данной работе житие Феофана Исповедника и житие Евфимия Сардского рассматриваются</w:t>
      </w:r>
      <w:r w:rsidR="008C336F" w:rsidRPr="0026510E">
        <w:rPr>
          <w:rFonts w:ascii="Times New Roman" w:hAnsi="Times New Roman" w:cs="Times New Roman"/>
          <w:sz w:val="28"/>
          <w:szCs w:val="28"/>
        </w:rPr>
        <w:t xml:space="preserve"> не как исторические источники, но</w:t>
      </w:r>
      <w:r w:rsidRPr="0026510E">
        <w:rPr>
          <w:rFonts w:ascii="Times New Roman" w:hAnsi="Times New Roman" w:cs="Times New Roman"/>
          <w:sz w:val="28"/>
          <w:szCs w:val="28"/>
        </w:rPr>
        <w:t xml:space="preserve"> прежде всего как литературные произведения</w:t>
      </w:r>
      <w:r w:rsidR="008C336F" w:rsidRPr="0026510E">
        <w:rPr>
          <w:rFonts w:ascii="Times New Roman" w:hAnsi="Times New Roman" w:cs="Times New Roman"/>
          <w:sz w:val="28"/>
          <w:szCs w:val="28"/>
        </w:rPr>
        <w:t xml:space="preserve">, </w:t>
      </w:r>
      <w:r w:rsidRPr="0026510E">
        <w:rPr>
          <w:rFonts w:ascii="Times New Roman" w:hAnsi="Times New Roman" w:cs="Times New Roman"/>
          <w:sz w:val="28"/>
          <w:szCs w:val="28"/>
        </w:rPr>
        <w:t xml:space="preserve">образцы </w:t>
      </w:r>
      <w:r w:rsidR="00DB0DDA" w:rsidRPr="0026510E">
        <w:rPr>
          <w:rFonts w:ascii="Times New Roman" w:hAnsi="Times New Roman" w:cs="Times New Roman"/>
          <w:sz w:val="28"/>
          <w:szCs w:val="28"/>
        </w:rPr>
        <w:t>агиографической литературы</w:t>
      </w:r>
      <w:r w:rsidR="0068767E" w:rsidRPr="0026510E">
        <w:rPr>
          <w:rFonts w:ascii="Times New Roman" w:hAnsi="Times New Roman" w:cs="Times New Roman"/>
          <w:sz w:val="28"/>
          <w:szCs w:val="28"/>
        </w:rPr>
        <w:t xml:space="preserve"> второго периода иконоборчества. Кроме того, данные произведения </w:t>
      </w:r>
      <w:r w:rsidR="0068767E" w:rsidRPr="0026510E">
        <w:rPr>
          <w:rFonts w:ascii="Times New Roman" w:hAnsi="Times New Roman" w:cs="Times New Roman"/>
          <w:sz w:val="28"/>
          <w:szCs w:val="28"/>
        </w:rPr>
        <w:lastRenderedPageBreak/>
        <w:t>интересны как образцы литературного творчества патриарха Мефодия I. Тот факт, что до нас дошло два византийских жития IX в., принадлежащих перу одного автора — большая редкость</w:t>
      </w:r>
      <w:r w:rsidR="008C336F" w:rsidRPr="0026510E">
        <w:rPr>
          <w:rFonts w:ascii="Times New Roman" w:hAnsi="Times New Roman" w:cs="Times New Roman"/>
          <w:sz w:val="28"/>
          <w:szCs w:val="28"/>
        </w:rPr>
        <w:t>, и</w:t>
      </w:r>
      <w:r w:rsidR="0068767E" w:rsidRPr="0026510E">
        <w:rPr>
          <w:rFonts w:ascii="Times New Roman" w:hAnsi="Times New Roman" w:cs="Times New Roman"/>
          <w:sz w:val="28"/>
          <w:szCs w:val="28"/>
        </w:rPr>
        <w:t xml:space="preserve"> </w:t>
      </w:r>
      <w:r w:rsidR="008C336F" w:rsidRPr="0026510E">
        <w:rPr>
          <w:rFonts w:ascii="Times New Roman" w:hAnsi="Times New Roman" w:cs="Times New Roman"/>
          <w:sz w:val="28"/>
          <w:szCs w:val="28"/>
        </w:rPr>
        <w:t>у нас есть редкая возможность проанализировать индивидуальную манеру средневекового автора. Кроме того, представляется важным проанализировать образ автора в данных произведениях и сформулировать роль автора</w:t>
      </w:r>
      <w:r w:rsidR="004B5E72" w:rsidRPr="0026510E">
        <w:rPr>
          <w:rFonts w:ascii="Times New Roman" w:hAnsi="Times New Roman" w:cs="Times New Roman"/>
          <w:sz w:val="28"/>
          <w:szCs w:val="28"/>
        </w:rPr>
        <w:t xml:space="preserve"> в</w:t>
      </w:r>
      <w:r w:rsidR="008C336F" w:rsidRPr="0026510E">
        <w:rPr>
          <w:rFonts w:ascii="Times New Roman" w:hAnsi="Times New Roman" w:cs="Times New Roman"/>
          <w:sz w:val="28"/>
          <w:szCs w:val="28"/>
        </w:rPr>
        <w:t xml:space="preserve"> повествовани</w:t>
      </w:r>
      <w:r w:rsidR="004B5E72" w:rsidRPr="0026510E">
        <w:rPr>
          <w:rFonts w:ascii="Times New Roman" w:hAnsi="Times New Roman" w:cs="Times New Roman"/>
          <w:sz w:val="28"/>
          <w:szCs w:val="28"/>
        </w:rPr>
        <w:t>и</w:t>
      </w:r>
      <w:r w:rsidR="008C336F" w:rsidRPr="0026510E">
        <w:rPr>
          <w:rFonts w:ascii="Times New Roman" w:hAnsi="Times New Roman" w:cs="Times New Roman"/>
          <w:sz w:val="28"/>
          <w:szCs w:val="28"/>
        </w:rPr>
        <w:t>.</w:t>
      </w:r>
    </w:p>
    <w:p w14:paraId="2969E845" w14:textId="03DB5F1F" w:rsidR="0068767E" w:rsidRPr="0026510E" w:rsidRDefault="0068767E"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Таким образом, цель данной работы ― </w:t>
      </w:r>
      <w:r w:rsidR="005058AD" w:rsidRPr="0026510E">
        <w:rPr>
          <w:rFonts w:ascii="Times New Roman" w:hAnsi="Times New Roman" w:cs="Times New Roman"/>
          <w:sz w:val="28"/>
          <w:szCs w:val="28"/>
        </w:rPr>
        <w:t>составить представление о творчестве</w:t>
      </w:r>
      <w:r w:rsidRPr="0026510E">
        <w:rPr>
          <w:rFonts w:ascii="Times New Roman" w:hAnsi="Times New Roman" w:cs="Times New Roman"/>
          <w:sz w:val="28"/>
          <w:szCs w:val="28"/>
        </w:rPr>
        <w:t xml:space="preserve"> </w:t>
      </w:r>
      <w:r w:rsidR="005058AD" w:rsidRPr="0026510E">
        <w:rPr>
          <w:rFonts w:ascii="Times New Roman" w:hAnsi="Times New Roman" w:cs="Times New Roman"/>
          <w:sz w:val="28"/>
          <w:szCs w:val="28"/>
        </w:rPr>
        <w:t>Мефодия как агиографа.</w:t>
      </w:r>
    </w:p>
    <w:p w14:paraId="32368BCD" w14:textId="232BF719" w:rsidR="00F11D16" w:rsidRPr="0026510E" w:rsidRDefault="005058AD"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Для достижения поставленной цели б</w:t>
      </w:r>
      <w:r w:rsidR="00BF68A5" w:rsidRPr="0026510E">
        <w:rPr>
          <w:rFonts w:ascii="Times New Roman" w:hAnsi="Times New Roman" w:cs="Times New Roman"/>
          <w:sz w:val="28"/>
          <w:szCs w:val="28"/>
        </w:rPr>
        <w:t xml:space="preserve">ыл выполнен </w:t>
      </w:r>
      <w:r w:rsidR="0068767E" w:rsidRPr="0026510E">
        <w:rPr>
          <w:rFonts w:ascii="Times New Roman" w:hAnsi="Times New Roman" w:cs="Times New Roman"/>
          <w:sz w:val="28"/>
          <w:szCs w:val="28"/>
        </w:rPr>
        <w:t xml:space="preserve">сопоставительный </w:t>
      </w:r>
      <w:r w:rsidR="00BF68A5" w:rsidRPr="0026510E">
        <w:rPr>
          <w:rFonts w:ascii="Times New Roman" w:hAnsi="Times New Roman" w:cs="Times New Roman"/>
          <w:sz w:val="28"/>
          <w:szCs w:val="28"/>
        </w:rPr>
        <w:t>ф</w:t>
      </w:r>
      <w:r w:rsidR="00F11D16" w:rsidRPr="0026510E">
        <w:rPr>
          <w:rFonts w:ascii="Times New Roman" w:hAnsi="Times New Roman" w:cs="Times New Roman"/>
          <w:sz w:val="28"/>
          <w:szCs w:val="28"/>
        </w:rPr>
        <w:t xml:space="preserve">илологический анализ </w:t>
      </w:r>
      <w:r w:rsidR="00DB0DDA" w:rsidRPr="0026510E">
        <w:rPr>
          <w:rFonts w:ascii="Times New Roman" w:hAnsi="Times New Roman" w:cs="Times New Roman"/>
          <w:sz w:val="28"/>
          <w:szCs w:val="28"/>
        </w:rPr>
        <w:t xml:space="preserve">двух </w:t>
      </w:r>
      <w:r w:rsidR="00BF68A5" w:rsidRPr="0026510E">
        <w:rPr>
          <w:rFonts w:ascii="Times New Roman" w:hAnsi="Times New Roman" w:cs="Times New Roman"/>
          <w:sz w:val="28"/>
          <w:szCs w:val="28"/>
        </w:rPr>
        <w:t>житий</w:t>
      </w:r>
      <w:r w:rsidR="008C336F" w:rsidRPr="0026510E">
        <w:rPr>
          <w:rFonts w:ascii="Times New Roman" w:hAnsi="Times New Roman" w:cs="Times New Roman"/>
          <w:sz w:val="28"/>
          <w:szCs w:val="28"/>
        </w:rPr>
        <w:t xml:space="preserve"> Мефодия</w:t>
      </w:r>
      <w:r w:rsidR="00F11D16" w:rsidRPr="0026510E">
        <w:rPr>
          <w:rFonts w:ascii="Times New Roman" w:hAnsi="Times New Roman" w:cs="Times New Roman"/>
          <w:sz w:val="28"/>
          <w:szCs w:val="28"/>
        </w:rPr>
        <w:t xml:space="preserve"> </w:t>
      </w:r>
      <w:r w:rsidR="008C336F" w:rsidRPr="0026510E">
        <w:rPr>
          <w:rFonts w:ascii="Times New Roman" w:hAnsi="Times New Roman" w:cs="Times New Roman"/>
          <w:sz w:val="28"/>
          <w:szCs w:val="28"/>
        </w:rPr>
        <w:t xml:space="preserve">― жития св. Феофана Исповедника и жития св. Евфимия Сардского. Произведения были проанализированы </w:t>
      </w:r>
      <w:r w:rsidR="00F11D16" w:rsidRPr="0026510E">
        <w:rPr>
          <w:rFonts w:ascii="Times New Roman" w:hAnsi="Times New Roman" w:cs="Times New Roman"/>
          <w:sz w:val="28"/>
          <w:szCs w:val="28"/>
        </w:rPr>
        <w:t>по следующим параметрам:</w:t>
      </w:r>
    </w:p>
    <w:p w14:paraId="719E1056" w14:textId="77777777" w:rsidR="00F11D16" w:rsidRPr="0026510E" w:rsidRDefault="00F11D16" w:rsidP="00620231">
      <w:pPr>
        <w:pStyle w:val="a3"/>
        <w:numPr>
          <w:ilvl w:val="0"/>
          <w:numId w:val="3"/>
        </w:numPr>
        <w:spacing w:line="360" w:lineRule="auto"/>
        <w:ind w:firstLine="709"/>
        <w:jc w:val="both"/>
        <w:rPr>
          <w:sz w:val="28"/>
          <w:szCs w:val="28"/>
        </w:rPr>
      </w:pPr>
      <w:r w:rsidRPr="0026510E">
        <w:rPr>
          <w:sz w:val="28"/>
          <w:szCs w:val="28"/>
        </w:rPr>
        <w:t>Содержание и композиция</w:t>
      </w:r>
    </w:p>
    <w:p w14:paraId="0C626054" w14:textId="4E15F129" w:rsidR="00F11D16" w:rsidRPr="0026510E" w:rsidRDefault="00F11D16" w:rsidP="00620231">
      <w:pPr>
        <w:pStyle w:val="a3"/>
        <w:numPr>
          <w:ilvl w:val="0"/>
          <w:numId w:val="3"/>
        </w:numPr>
        <w:spacing w:line="360" w:lineRule="auto"/>
        <w:ind w:firstLine="709"/>
        <w:jc w:val="both"/>
        <w:rPr>
          <w:sz w:val="28"/>
          <w:szCs w:val="28"/>
        </w:rPr>
      </w:pPr>
      <w:r w:rsidRPr="0026510E">
        <w:rPr>
          <w:sz w:val="28"/>
          <w:szCs w:val="28"/>
        </w:rPr>
        <w:t>Характеристика протагонист</w:t>
      </w:r>
      <w:r w:rsidR="0068767E" w:rsidRPr="0026510E">
        <w:rPr>
          <w:sz w:val="28"/>
          <w:szCs w:val="28"/>
        </w:rPr>
        <w:t xml:space="preserve">а </w:t>
      </w:r>
    </w:p>
    <w:p w14:paraId="57E59D6A" w14:textId="4361ECFB" w:rsidR="00F11D16" w:rsidRPr="0026510E" w:rsidRDefault="00F11D16" w:rsidP="00620231">
      <w:pPr>
        <w:pStyle w:val="a3"/>
        <w:numPr>
          <w:ilvl w:val="0"/>
          <w:numId w:val="3"/>
        </w:numPr>
        <w:spacing w:line="360" w:lineRule="auto"/>
        <w:ind w:firstLine="709"/>
        <w:jc w:val="both"/>
        <w:rPr>
          <w:sz w:val="28"/>
          <w:szCs w:val="28"/>
        </w:rPr>
      </w:pPr>
      <w:r w:rsidRPr="0026510E">
        <w:rPr>
          <w:sz w:val="28"/>
          <w:szCs w:val="28"/>
        </w:rPr>
        <w:t>Характеристика второстепенных персонажей</w:t>
      </w:r>
    </w:p>
    <w:p w14:paraId="1ECD3845" w14:textId="6919E713" w:rsidR="00F11D16" w:rsidRPr="0026510E" w:rsidRDefault="0068767E" w:rsidP="00620231">
      <w:pPr>
        <w:pStyle w:val="a3"/>
        <w:numPr>
          <w:ilvl w:val="0"/>
          <w:numId w:val="3"/>
        </w:numPr>
        <w:spacing w:line="360" w:lineRule="auto"/>
        <w:ind w:firstLine="709"/>
        <w:jc w:val="both"/>
        <w:rPr>
          <w:sz w:val="28"/>
          <w:szCs w:val="28"/>
        </w:rPr>
      </w:pPr>
      <w:r w:rsidRPr="0026510E">
        <w:rPr>
          <w:sz w:val="28"/>
          <w:szCs w:val="28"/>
        </w:rPr>
        <w:t>Роль и образ автора</w:t>
      </w:r>
    </w:p>
    <w:p w14:paraId="1ED4D42F" w14:textId="17F9D391" w:rsidR="00F11D16" w:rsidRPr="0026510E" w:rsidRDefault="00F11D16" w:rsidP="00620231">
      <w:pPr>
        <w:pStyle w:val="a3"/>
        <w:numPr>
          <w:ilvl w:val="0"/>
          <w:numId w:val="3"/>
        </w:numPr>
        <w:spacing w:line="360" w:lineRule="auto"/>
        <w:ind w:firstLine="709"/>
        <w:jc w:val="both"/>
        <w:rPr>
          <w:sz w:val="28"/>
          <w:szCs w:val="28"/>
        </w:rPr>
      </w:pPr>
      <w:r w:rsidRPr="0026510E">
        <w:rPr>
          <w:sz w:val="28"/>
          <w:szCs w:val="28"/>
        </w:rPr>
        <w:t>Язык и стиль</w:t>
      </w:r>
    </w:p>
    <w:p w14:paraId="47B66039" w14:textId="4BB10CFF" w:rsidR="00F11D16" w:rsidRPr="0026510E" w:rsidRDefault="00DB0DD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При проведении филологического анализа </w:t>
      </w:r>
      <w:r w:rsidR="0068767E" w:rsidRPr="0026510E">
        <w:rPr>
          <w:rFonts w:ascii="Times New Roman" w:hAnsi="Times New Roman" w:cs="Times New Roman"/>
          <w:sz w:val="28"/>
          <w:szCs w:val="28"/>
        </w:rPr>
        <w:t xml:space="preserve">жития Феофана Исповедника и жития Евфимия Сардского </w:t>
      </w:r>
      <w:r w:rsidR="00BF68A5" w:rsidRPr="0026510E">
        <w:rPr>
          <w:rFonts w:ascii="Times New Roman" w:hAnsi="Times New Roman" w:cs="Times New Roman"/>
          <w:sz w:val="28"/>
          <w:szCs w:val="28"/>
        </w:rPr>
        <w:t>м</w:t>
      </w:r>
      <w:r w:rsidR="00F11D16" w:rsidRPr="0026510E">
        <w:rPr>
          <w:rFonts w:ascii="Times New Roman" w:hAnsi="Times New Roman" w:cs="Times New Roman"/>
          <w:sz w:val="28"/>
          <w:szCs w:val="28"/>
        </w:rPr>
        <w:t>ы надеемся</w:t>
      </w:r>
      <w:r w:rsidR="00984E97" w:rsidRPr="0026510E">
        <w:rPr>
          <w:rFonts w:ascii="Times New Roman" w:hAnsi="Times New Roman" w:cs="Times New Roman"/>
          <w:sz w:val="28"/>
          <w:szCs w:val="28"/>
        </w:rPr>
        <w:t xml:space="preserve"> </w:t>
      </w:r>
      <w:r w:rsidR="00F11D16" w:rsidRPr="0026510E">
        <w:rPr>
          <w:rFonts w:ascii="Times New Roman" w:hAnsi="Times New Roman" w:cs="Times New Roman"/>
          <w:sz w:val="28"/>
          <w:szCs w:val="28"/>
        </w:rPr>
        <w:t xml:space="preserve">обобщить и структурировать уже существующие </w:t>
      </w:r>
      <w:r w:rsidR="008C336F" w:rsidRPr="0026510E">
        <w:rPr>
          <w:rFonts w:ascii="Times New Roman" w:hAnsi="Times New Roman" w:cs="Times New Roman"/>
          <w:sz w:val="28"/>
          <w:szCs w:val="28"/>
        </w:rPr>
        <w:t>замечания</w:t>
      </w:r>
      <w:r w:rsidR="00F11D16" w:rsidRPr="0026510E">
        <w:rPr>
          <w:rFonts w:ascii="Times New Roman" w:hAnsi="Times New Roman" w:cs="Times New Roman"/>
          <w:sz w:val="28"/>
          <w:szCs w:val="28"/>
        </w:rPr>
        <w:t xml:space="preserve"> исследователей, занимавшиеся данными произведениями, </w:t>
      </w:r>
      <w:r w:rsidR="00984E97" w:rsidRPr="0026510E">
        <w:rPr>
          <w:rFonts w:ascii="Times New Roman" w:hAnsi="Times New Roman" w:cs="Times New Roman"/>
          <w:sz w:val="28"/>
          <w:szCs w:val="28"/>
        </w:rPr>
        <w:t>и</w:t>
      </w:r>
      <w:r w:rsidR="00BF68A5" w:rsidRPr="0026510E">
        <w:rPr>
          <w:rFonts w:ascii="Times New Roman" w:hAnsi="Times New Roman" w:cs="Times New Roman"/>
          <w:sz w:val="28"/>
          <w:szCs w:val="28"/>
        </w:rPr>
        <w:t xml:space="preserve"> дополнить их</w:t>
      </w:r>
      <w:r w:rsidR="00F11D16" w:rsidRPr="0026510E">
        <w:rPr>
          <w:rFonts w:ascii="Times New Roman" w:hAnsi="Times New Roman" w:cs="Times New Roman"/>
          <w:sz w:val="28"/>
          <w:szCs w:val="28"/>
        </w:rPr>
        <w:t xml:space="preserve"> новыми замечаниями.</w:t>
      </w:r>
    </w:p>
    <w:p w14:paraId="624C61D6" w14:textId="4148BEF8" w:rsidR="006549C6" w:rsidRPr="0026510E" w:rsidRDefault="006549C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Практическая значимость работы состоит в обогащении наших знаний о византийской литературе второго периода иконоборчества и о творчестве Мефодия I как агиографа, в частности. Результаты данного исследования могут быть использованы для дальнейшего исследования литературы данного периода.</w:t>
      </w:r>
    </w:p>
    <w:p w14:paraId="7A03D412" w14:textId="6B2CAB5A" w:rsidR="00BF68A5" w:rsidRPr="0026510E" w:rsidRDefault="00F11D1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 xml:space="preserve">Ранее </w:t>
      </w:r>
      <w:r w:rsidR="00BF68A5" w:rsidRPr="0026510E">
        <w:rPr>
          <w:rFonts w:ascii="Times New Roman" w:hAnsi="Times New Roman" w:cs="Times New Roman"/>
          <w:sz w:val="28"/>
          <w:szCs w:val="28"/>
        </w:rPr>
        <w:t xml:space="preserve">мы </w:t>
      </w:r>
      <w:r w:rsidRPr="0026510E">
        <w:rPr>
          <w:rFonts w:ascii="Times New Roman" w:hAnsi="Times New Roman" w:cs="Times New Roman"/>
          <w:sz w:val="28"/>
          <w:szCs w:val="28"/>
        </w:rPr>
        <w:t>уже занимал</w:t>
      </w:r>
      <w:r w:rsidR="00BF68A5" w:rsidRPr="0026510E">
        <w:rPr>
          <w:rFonts w:ascii="Times New Roman" w:hAnsi="Times New Roman" w:cs="Times New Roman"/>
          <w:sz w:val="28"/>
          <w:szCs w:val="28"/>
        </w:rPr>
        <w:t>и</w:t>
      </w:r>
      <w:r w:rsidRPr="0026510E">
        <w:rPr>
          <w:rFonts w:ascii="Times New Roman" w:hAnsi="Times New Roman" w:cs="Times New Roman"/>
          <w:sz w:val="28"/>
          <w:szCs w:val="28"/>
        </w:rPr>
        <w:t xml:space="preserve">сь анализом агиографических памятников </w:t>
      </w:r>
      <w:r w:rsidR="00BF68A5" w:rsidRPr="0026510E">
        <w:rPr>
          <w:rFonts w:ascii="Times New Roman" w:hAnsi="Times New Roman" w:cs="Times New Roman"/>
          <w:sz w:val="28"/>
          <w:szCs w:val="28"/>
        </w:rPr>
        <w:t>периода второго иконоборчества. В прошлом году мы проводили филологический анализ жития Давида, Симеона и Георгия Митиленских.</w:t>
      </w:r>
      <w:r w:rsidRPr="0026510E">
        <w:rPr>
          <w:rFonts w:ascii="Times New Roman" w:hAnsi="Times New Roman" w:cs="Times New Roman"/>
          <w:sz w:val="28"/>
          <w:szCs w:val="28"/>
        </w:rPr>
        <w:t xml:space="preserve"> </w:t>
      </w:r>
      <w:r w:rsidR="00BF68A5" w:rsidRPr="0026510E">
        <w:rPr>
          <w:rFonts w:ascii="Times New Roman" w:hAnsi="Times New Roman" w:cs="Times New Roman"/>
          <w:sz w:val="28"/>
          <w:szCs w:val="28"/>
        </w:rPr>
        <w:t>Анонимное житие трех братьев входит в число памятников византийской литературы, посвященных периоду второго иконоборчества. Житие дошло до нас в единственной рукописи XIV в., хранящейся в Флорентийской библиотеке; в 1899 г. текст жития был издан болландистами. [</w:t>
      </w:r>
      <w:r w:rsidR="00CE5272">
        <w:rPr>
          <w:rFonts w:ascii="Times New Roman" w:hAnsi="Times New Roman" w:cs="Times New Roman"/>
          <w:sz w:val="28"/>
          <w:szCs w:val="28"/>
        </w:rPr>
        <w:t>1</w:t>
      </w:r>
      <w:r w:rsidR="001D1CB6" w:rsidRPr="001D1CB6">
        <w:rPr>
          <w:rFonts w:ascii="Times New Roman" w:hAnsi="Times New Roman" w:cs="Times New Roman"/>
          <w:sz w:val="28"/>
          <w:szCs w:val="28"/>
        </w:rPr>
        <w:t>3</w:t>
      </w:r>
      <w:r w:rsidR="00E00594" w:rsidRPr="0026510E">
        <w:rPr>
          <w:rFonts w:ascii="Times New Roman" w:hAnsi="Times New Roman" w:cs="Times New Roman"/>
          <w:sz w:val="28"/>
          <w:szCs w:val="28"/>
        </w:rPr>
        <w:t>, 433</w:t>
      </w:r>
      <w:r w:rsidR="00BF68A5" w:rsidRPr="0026510E">
        <w:rPr>
          <w:rFonts w:ascii="Times New Roman" w:hAnsi="Times New Roman" w:cs="Times New Roman"/>
          <w:sz w:val="28"/>
          <w:szCs w:val="28"/>
        </w:rPr>
        <w:t>] Житие представляет собой повествование о жизни трех святых братьев, Давида, Симеона и Георгия, происходивших с о. Лесбос, и таким образом, является уникальным памятником, в котором три жития слиты воедино. [</w:t>
      </w:r>
      <w:r w:rsidR="00CE5272">
        <w:rPr>
          <w:rFonts w:ascii="Times New Roman" w:hAnsi="Times New Roman" w:cs="Times New Roman"/>
          <w:sz w:val="28"/>
          <w:szCs w:val="28"/>
        </w:rPr>
        <w:t>1</w:t>
      </w:r>
      <w:r w:rsidR="001D1CB6" w:rsidRPr="001D1CB6">
        <w:rPr>
          <w:rFonts w:ascii="Times New Roman" w:hAnsi="Times New Roman" w:cs="Times New Roman"/>
          <w:sz w:val="28"/>
          <w:szCs w:val="28"/>
        </w:rPr>
        <w:t>4</w:t>
      </w:r>
      <w:r w:rsidR="00332D29" w:rsidRPr="0026510E">
        <w:rPr>
          <w:rFonts w:ascii="Times New Roman" w:hAnsi="Times New Roman" w:cs="Times New Roman"/>
          <w:sz w:val="28"/>
          <w:szCs w:val="28"/>
        </w:rPr>
        <w:t>, 112</w:t>
      </w:r>
      <w:r w:rsidR="00BF68A5" w:rsidRPr="0026510E">
        <w:rPr>
          <w:rFonts w:ascii="Times New Roman" w:hAnsi="Times New Roman" w:cs="Times New Roman"/>
          <w:sz w:val="28"/>
          <w:szCs w:val="28"/>
        </w:rPr>
        <w:t>]</w:t>
      </w:r>
      <w:r w:rsidR="005058AD" w:rsidRPr="0026510E">
        <w:rPr>
          <w:rFonts w:ascii="Times New Roman" w:hAnsi="Times New Roman" w:cs="Times New Roman"/>
          <w:sz w:val="28"/>
          <w:szCs w:val="28"/>
        </w:rPr>
        <w:t xml:space="preserve"> Анализ жития трех братьев проводился по сходному алгоритму с использованием </w:t>
      </w:r>
      <w:r w:rsidR="005817C3" w:rsidRPr="0026510E">
        <w:rPr>
          <w:rFonts w:ascii="Times New Roman" w:hAnsi="Times New Roman" w:cs="Times New Roman"/>
          <w:sz w:val="28"/>
          <w:szCs w:val="28"/>
        </w:rPr>
        <w:t>тех же</w:t>
      </w:r>
      <w:r w:rsidR="005058AD" w:rsidRPr="0026510E">
        <w:rPr>
          <w:rFonts w:ascii="Times New Roman" w:hAnsi="Times New Roman" w:cs="Times New Roman"/>
          <w:sz w:val="28"/>
          <w:szCs w:val="28"/>
        </w:rPr>
        <w:t xml:space="preserve"> методов филологического анализа</w:t>
      </w:r>
      <w:r w:rsidR="00B752CE" w:rsidRPr="0026510E">
        <w:rPr>
          <w:rFonts w:ascii="Times New Roman" w:hAnsi="Times New Roman" w:cs="Times New Roman"/>
          <w:sz w:val="28"/>
          <w:szCs w:val="28"/>
        </w:rPr>
        <w:t>, что и в данном исследовании</w:t>
      </w:r>
      <w:r w:rsidR="002F27DB" w:rsidRPr="0026510E">
        <w:rPr>
          <w:rFonts w:ascii="Times New Roman" w:hAnsi="Times New Roman" w:cs="Times New Roman"/>
          <w:sz w:val="28"/>
          <w:szCs w:val="28"/>
        </w:rPr>
        <w:t>. О</w:t>
      </w:r>
      <w:r w:rsidR="005058AD" w:rsidRPr="0026510E">
        <w:rPr>
          <w:rFonts w:ascii="Times New Roman" w:hAnsi="Times New Roman" w:cs="Times New Roman"/>
          <w:sz w:val="28"/>
          <w:szCs w:val="28"/>
        </w:rPr>
        <w:t>пыт предыдущей работы помог</w:t>
      </w:r>
      <w:r w:rsidR="002F27DB" w:rsidRPr="0026510E">
        <w:rPr>
          <w:rFonts w:ascii="Times New Roman" w:hAnsi="Times New Roman" w:cs="Times New Roman"/>
          <w:sz w:val="28"/>
          <w:szCs w:val="28"/>
        </w:rPr>
        <w:t xml:space="preserve"> нам</w:t>
      </w:r>
      <w:r w:rsidR="005058AD" w:rsidRPr="0026510E">
        <w:rPr>
          <w:rFonts w:ascii="Times New Roman" w:hAnsi="Times New Roman" w:cs="Times New Roman"/>
          <w:sz w:val="28"/>
          <w:szCs w:val="28"/>
        </w:rPr>
        <w:t xml:space="preserve"> в проведении и структурировании анализа жития Феофана Исповедника и жития Евфимия Сардского.</w:t>
      </w:r>
    </w:p>
    <w:p w14:paraId="4F26DCD3" w14:textId="737DA8E9" w:rsidR="00BD7DC5" w:rsidRPr="0026510E" w:rsidRDefault="00BF68A5"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w:t>
      </w:r>
      <w:r w:rsidR="007E403F" w:rsidRPr="0026510E">
        <w:rPr>
          <w:rFonts w:ascii="Times New Roman" w:hAnsi="Times New Roman" w:cs="Times New Roman"/>
          <w:sz w:val="28"/>
          <w:szCs w:val="28"/>
        </w:rPr>
        <w:t>ходе</w:t>
      </w:r>
      <w:r w:rsidRPr="0026510E">
        <w:rPr>
          <w:rFonts w:ascii="Times New Roman" w:hAnsi="Times New Roman" w:cs="Times New Roman"/>
          <w:sz w:val="28"/>
          <w:szCs w:val="28"/>
        </w:rPr>
        <w:t xml:space="preserve"> анализа</w:t>
      </w:r>
      <w:r w:rsidR="007E403F" w:rsidRPr="0026510E">
        <w:rPr>
          <w:rFonts w:ascii="Times New Roman" w:hAnsi="Times New Roman" w:cs="Times New Roman"/>
          <w:sz w:val="28"/>
          <w:szCs w:val="28"/>
        </w:rPr>
        <w:t xml:space="preserve"> нами</w:t>
      </w:r>
      <w:r w:rsidR="008C336F" w:rsidRPr="0026510E">
        <w:rPr>
          <w:rFonts w:ascii="Times New Roman" w:hAnsi="Times New Roman" w:cs="Times New Roman"/>
          <w:sz w:val="28"/>
          <w:szCs w:val="28"/>
        </w:rPr>
        <w:t xml:space="preserve"> был</w:t>
      </w:r>
      <w:r w:rsidRPr="0026510E">
        <w:rPr>
          <w:rFonts w:ascii="Times New Roman" w:hAnsi="Times New Roman" w:cs="Times New Roman"/>
          <w:sz w:val="28"/>
          <w:szCs w:val="28"/>
        </w:rPr>
        <w:t xml:space="preserve"> использован корпус древнегреческих текстов TLG.</w:t>
      </w:r>
      <w:r w:rsidR="005932C9" w:rsidRPr="0026510E">
        <w:rPr>
          <w:rFonts w:ascii="Times New Roman" w:hAnsi="Times New Roman" w:cs="Times New Roman"/>
          <w:sz w:val="28"/>
          <w:szCs w:val="28"/>
        </w:rPr>
        <w:t xml:space="preserve"> Цитирование оригинальных текстов приводится </w:t>
      </w:r>
      <w:r w:rsidR="00AE435B">
        <w:rPr>
          <w:rFonts w:ascii="Times New Roman" w:hAnsi="Times New Roman" w:cs="Times New Roman"/>
          <w:sz w:val="28"/>
          <w:szCs w:val="28"/>
        </w:rPr>
        <w:t>по</w:t>
      </w:r>
      <w:r w:rsidR="005932C9" w:rsidRPr="0026510E">
        <w:rPr>
          <w:rFonts w:ascii="Times New Roman" w:hAnsi="Times New Roman" w:cs="Times New Roman"/>
          <w:sz w:val="28"/>
          <w:szCs w:val="28"/>
        </w:rPr>
        <w:t xml:space="preserve"> корпус</w:t>
      </w:r>
      <w:r w:rsidR="00AE435B">
        <w:rPr>
          <w:rFonts w:ascii="Times New Roman" w:hAnsi="Times New Roman" w:cs="Times New Roman"/>
          <w:sz w:val="28"/>
          <w:szCs w:val="28"/>
        </w:rPr>
        <w:t>у</w:t>
      </w:r>
      <w:r w:rsidR="005932C9" w:rsidRPr="0026510E">
        <w:rPr>
          <w:rFonts w:ascii="Times New Roman" w:hAnsi="Times New Roman" w:cs="Times New Roman"/>
          <w:sz w:val="28"/>
          <w:szCs w:val="28"/>
        </w:rPr>
        <w:t>.</w:t>
      </w:r>
      <w:r w:rsidR="006751CE" w:rsidRPr="0026510E">
        <w:rPr>
          <w:rFonts w:ascii="Times New Roman" w:hAnsi="Times New Roman" w:cs="Times New Roman"/>
          <w:sz w:val="28"/>
          <w:szCs w:val="28"/>
        </w:rPr>
        <w:t xml:space="preserve"> </w:t>
      </w:r>
      <w:r w:rsidR="008C336F" w:rsidRPr="0026510E">
        <w:rPr>
          <w:rFonts w:ascii="Times New Roman" w:hAnsi="Times New Roman" w:cs="Times New Roman"/>
          <w:sz w:val="28"/>
          <w:szCs w:val="28"/>
        </w:rPr>
        <w:t>П</w:t>
      </w:r>
      <w:r w:rsidR="007E403F" w:rsidRPr="0026510E">
        <w:rPr>
          <w:rFonts w:ascii="Times New Roman" w:hAnsi="Times New Roman" w:cs="Times New Roman"/>
          <w:sz w:val="28"/>
          <w:szCs w:val="28"/>
        </w:rPr>
        <w:t>е</w:t>
      </w:r>
      <w:r w:rsidR="008C336F" w:rsidRPr="0026510E">
        <w:rPr>
          <w:rFonts w:ascii="Times New Roman" w:hAnsi="Times New Roman" w:cs="Times New Roman"/>
          <w:sz w:val="28"/>
          <w:szCs w:val="28"/>
        </w:rPr>
        <w:t>р</w:t>
      </w:r>
      <w:r w:rsidR="007E403F" w:rsidRPr="0026510E">
        <w:rPr>
          <w:rFonts w:ascii="Times New Roman" w:hAnsi="Times New Roman" w:cs="Times New Roman"/>
          <w:sz w:val="28"/>
          <w:szCs w:val="28"/>
        </w:rPr>
        <w:t>еводы отрывков оригинального текста, как и отдельные примеры</w:t>
      </w:r>
      <w:r w:rsidR="008C336F" w:rsidRPr="0026510E">
        <w:rPr>
          <w:rFonts w:ascii="Times New Roman" w:hAnsi="Times New Roman" w:cs="Times New Roman"/>
          <w:sz w:val="28"/>
          <w:szCs w:val="28"/>
        </w:rPr>
        <w:t xml:space="preserve"> на русском языке</w:t>
      </w:r>
      <w:r w:rsidR="007E403F" w:rsidRPr="0026510E">
        <w:rPr>
          <w:rFonts w:ascii="Times New Roman" w:hAnsi="Times New Roman" w:cs="Times New Roman"/>
          <w:sz w:val="28"/>
          <w:szCs w:val="28"/>
        </w:rPr>
        <w:t>, были взяты из</w:t>
      </w:r>
      <w:r w:rsidR="008C336F" w:rsidRPr="0026510E">
        <w:rPr>
          <w:rFonts w:ascii="Times New Roman" w:hAnsi="Times New Roman" w:cs="Times New Roman"/>
          <w:sz w:val="28"/>
          <w:szCs w:val="28"/>
        </w:rPr>
        <w:t xml:space="preserve"> </w:t>
      </w:r>
      <w:r w:rsidR="00BB7D4A" w:rsidRPr="0026510E">
        <w:rPr>
          <w:rFonts w:ascii="Times New Roman" w:hAnsi="Times New Roman" w:cs="Times New Roman"/>
          <w:sz w:val="28"/>
          <w:szCs w:val="28"/>
        </w:rPr>
        <w:t>сборник</w:t>
      </w:r>
      <w:r w:rsidR="007E403F" w:rsidRPr="0026510E">
        <w:rPr>
          <w:rFonts w:ascii="Times New Roman" w:hAnsi="Times New Roman" w:cs="Times New Roman"/>
          <w:sz w:val="28"/>
          <w:szCs w:val="28"/>
        </w:rPr>
        <w:t>а</w:t>
      </w:r>
      <w:r w:rsidR="006751CE" w:rsidRPr="0026510E">
        <w:rPr>
          <w:rFonts w:ascii="Times New Roman" w:hAnsi="Times New Roman" w:cs="Times New Roman"/>
          <w:sz w:val="28"/>
          <w:szCs w:val="28"/>
        </w:rPr>
        <w:t xml:space="preserve"> «Жития византийских святых эпохи иконоборчества» (общ. ред. Т. А. Сениной, 2015)</w:t>
      </w:r>
      <w:r w:rsidR="00BB7D4A" w:rsidRPr="0026510E">
        <w:rPr>
          <w:rFonts w:ascii="Times New Roman" w:hAnsi="Times New Roman" w:cs="Times New Roman"/>
          <w:sz w:val="28"/>
          <w:szCs w:val="28"/>
        </w:rPr>
        <w:t xml:space="preserve">: это перевод жития св. Феофана Исповедника </w:t>
      </w:r>
      <w:r w:rsidR="0032503D" w:rsidRPr="0026510E">
        <w:rPr>
          <w:rFonts w:ascii="Times New Roman" w:hAnsi="Times New Roman" w:cs="Times New Roman"/>
          <w:sz w:val="28"/>
          <w:szCs w:val="28"/>
        </w:rPr>
        <w:t>Т. А. Сениной (монахини Кассии)</w:t>
      </w:r>
      <w:r w:rsidR="00BB7D4A" w:rsidRPr="0026510E">
        <w:rPr>
          <w:rFonts w:ascii="Times New Roman" w:hAnsi="Times New Roman" w:cs="Times New Roman"/>
          <w:sz w:val="28"/>
          <w:szCs w:val="28"/>
        </w:rPr>
        <w:t xml:space="preserve"> и перевод жития св. Евфимия Сардского Д. Е. Афиногенова. </w:t>
      </w:r>
      <w:r w:rsidR="007E403F" w:rsidRPr="0026510E">
        <w:rPr>
          <w:rFonts w:ascii="Times New Roman" w:hAnsi="Times New Roman" w:cs="Times New Roman"/>
          <w:sz w:val="28"/>
          <w:szCs w:val="28"/>
        </w:rPr>
        <w:t>С целью уточнения русского перевода некоторые отрывки были переведены нами заново.</w:t>
      </w:r>
    </w:p>
    <w:p w14:paraId="76F8263C" w14:textId="77777777" w:rsidR="00BD7DC5" w:rsidRPr="0026510E" w:rsidRDefault="00BD7DC5" w:rsidP="0026510E">
      <w:pPr>
        <w:spacing w:line="360" w:lineRule="auto"/>
        <w:rPr>
          <w:rFonts w:ascii="Times New Roman" w:hAnsi="Times New Roman" w:cs="Times New Roman"/>
          <w:sz w:val="28"/>
          <w:szCs w:val="28"/>
        </w:rPr>
      </w:pPr>
      <w:r w:rsidRPr="0026510E">
        <w:rPr>
          <w:rFonts w:ascii="Times New Roman" w:hAnsi="Times New Roman" w:cs="Times New Roman"/>
          <w:sz w:val="28"/>
          <w:szCs w:val="28"/>
        </w:rPr>
        <w:br w:type="page"/>
      </w:r>
    </w:p>
    <w:p w14:paraId="35FA963A" w14:textId="582D6470" w:rsidR="00F74690" w:rsidRPr="0026510E" w:rsidRDefault="00F11D1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lastRenderedPageBreak/>
        <w:t xml:space="preserve">Глава </w:t>
      </w:r>
      <w:r w:rsidR="00F74690" w:rsidRPr="0026510E">
        <w:rPr>
          <w:rFonts w:ascii="Times New Roman" w:hAnsi="Times New Roman" w:cs="Times New Roman"/>
          <w:b/>
          <w:bCs/>
          <w:sz w:val="28"/>
          <w:szCs w:val="28"/>
        </w:rPr>
        <w:t>1. Содержание и композиция</w:t>
      </w:r>
    </w:p>
    <w:p w14:paraId="0E178D42" w14:textId="1D957B4E" w:rsidR="00F74690" w:rsidRPr="0026510E" w:rsidRDefault="00F11D1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Часть</w:t>
      </w:r>
      <w:r w:rsidR="00F74690" w:rsidRPr="0026510E">
        <w:rPr>
          <w:rFonts w:ascii="Times New Roman" w:hAnsi="Times New Roman" w:cs="Times New Roman"/>
          <w:b/>
          <w:bCs/>
          <w:sz w:val="28"/>
          <w:szCs w:val="28"/>
        </w:rPr>
        <w:t xml:space="preserve"> 1. Житие Феофана Исповедника</w:t>
      </w:r>
    </w:p>
    <w:p w14:paraId="3EF898BD" w14:textId="1A08C588" w:rsidR="00F11D16" w:rsidRPr="0026510E" w:rsidRDefault="00A82DEB"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Мы можем сказать, цитируя А. П. Каждана, что житие</w:t>
      </w:r>
      <w:r w:rsidR="004E0FDD" w:rsidRPr="0026510E">
        <w:rPr>
          <w:rFonts w:ascii="Times New Roman" w:hAnsi="Times New Roman" w:cs="Times New Roman"/>
          <w:sz w:val="28"/>
          <w:szCs w:val="28"/>
        </w:rPr>
        <w:t xml:space="preserve"> св. Феофана Исповедника</w:t>
      </w:r>
      <w:r w:rsidRPr="0026510E">
        <w:rPr>
          <w:rFonts w:ascii="Times New Roman" w:hAnsi="Times New Roman" w:cs="Times New Roman"/>
          <w:sz w:val="28"/>
          <w:szCs w:val="28"/>
        </w:rPr>
        <w:t xml:space="preserve"> представляет собой </w:t>
      </w:r>
      <w:r w:rsidRPr="0026510E">
        <w:rPr>
          <w:rFonts w:ascii="Times New Roman" w:hAnsi="Times New Roman" w:cs="Times New Roman"/>
          <w:i/>
          <w:iCs/>
          <w:sz w:val="28"/>
          <w:szCs w:val="28"/>
        </w:rPr>
        <w:t>обычное жизнеописание святого</w:t>
      </w:r>
      <w:r w:rsidRPr="0026510E">
        <w:rPr>
          <w:rFonts w:ascii="Times New Roman" w:hAnsi="Times New Roman" w:cs="Times New Roman"/>
          <w:sz w:val="28"/>
          <w:szCs w:val="28"/>
        </w:rPr>
        <w:t>. [</w:t>
      </w:r>
      <w:r w:rsidR="00135AEF">
        <w:rPr>
          <w:rFonts w:ascii="Times New Roman" w:hAnsi="Times New Roman" w:cs="Times New Roman"/>
          <w:sz w:val="28"/>
          <w:szCs w:val="28"/>
        </w:rPr>
        <w:t>8</w:t>
      </w:r>
      <w:r w:rsidRPr="0026510E">
        <w:rPr>
          <w:rFonts w:ascii="Times New Roman" w:hAnsi="Times New Roman" w:cs="Times New Roman"/>
          <w:sz w:val="28"/>
          <w:szCs w:val="28"/>
        </w:rPr>
        <w:t>, 478] Повествование в житии сосредоточено на фигуре Феофана и ведется в хронологическом порядке</w:t>
      </w:r>
      <w:r w:rsidR="00FA2ED1" w:rsidRPr="0026510E">
        <w:rPr>
          <w:rFonts w:ascii="Times New Roman" w:hAnsi="Times New Roman" w:cs="Times New Roman"/>
          <w:sz w:val="28"/>
          <w:szCs w:val="28"/>
        </w:rPr>
        <w:t xml:space="preserve"> от его рождения до смерти, перенос</w:t>
      </w:r>
      <w:r w:rsidR="00497962" w:rsidRPr="0026510E">
        <w:rPr>
          <w:rFonts w:ascii="Times New Roman" w:hAnsi="Times New Roman" w:cs="Times New Roman"/>
          <w:sz w:val="28"/>
          <w:szCs w:val="28"/>
        </w:rPr>
        <w:t>а</w:t>
      </w:r>
      <w:r w:rsidR="00FA2ED1" w:rsidRPr="0026510E">
        <w:rPr>
          <w:rFonts w:ascii="Times New Roman" w:hAnsi="Times New Roman" w:cs="Times New Roman"/>
          <w:sz w:val="28"/>
          <w:szCs w:val="28"/>
        </w:rPr>
        <w:t xml:space="preserve"> тела святого с о. Самофраки, где он скончался, на Сигрианскую гору</w:t>
      </w:r>
      <w:r w:rsidR="003909A3" w:rsidRPr="0026510E">
        <w:rPr>
          <w:rFonts w:ascii="Times New Roman" w:hAnsi="Times New Roman" w:cs="Times New Roman"/>
          <w:sz w:val="28"/>
          <w:szCs w:val="28"/>
        </w:rPr>
        <w:t>; оно</w:t>
      </w:r>
      <w:r w:rsidR="00497962" w:rsidRPr="0026510E">
        <w:rPr>
          <w:rFonts w:ascii="Times New Roman" w:hAnsi="Times New Roman" w:cs="Times New Roman"/>
          <w:sz w:val="28"/>
          <w:szCs w:val="28"/>
        </w:rPr>
        <w:t xml:space="preserve"> заканчивается</w:t>
      </w:r>
      <w:r w:rsidR="00FA2ED1" w:rsidRPr="0026510E">
        <w:rPr>
          <w:rFonts w:ascii="Times New Roman" w:hAnsi="Times New Roman" w:cs="Times New Roman"/>
          <w:sz w:val="28"/>
          <w:szCs w:val="28"/>
        </w:rPr>
        <w:t xml:space="preserve"> </w:t>
      </w:r>
      <w:r w:rsidR="00497962" w:rsidRPr="0026510E">
        <w:rPr>
          <w:rFonts w:ascii="Times New Roman" w:hAnsi="Times New Roman" w:cs="Times New Roman"/>
          <w:sz w:val="28"/>
          <w:szCs w:val="28"/>
        </w:rPr>
        <w:t>описанием</w:t>
      </w:r>
      <w:r w:rsidR="00FA2ED1" w:rsidRPr="0026510E">
        <w:rPr>
          <w:rFonts w:ascii="Times New Roman" w:hAnsi="Times New Roman" w:cs="Times New Roman"/>
          <w:sz w:val="28"/>
          <w:szCs w:val="28"/>
        </w:rPr>
        <w:t xml:space="preserve"> некоторых посмертных чудес, совершенных святым.</w:t>
      </w:r>
    </w:p>
    <w:p w14:paraId="64A69688" w14:textId="000C54BD" w:rsidR="008F7BA3" w:rsidRPr="0026510E" w:rsidRDefault="00A82DEB"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Композиция жития</w:t>
      </w:r>
      <w:r w:rsidR="001E128C" w:rsidRPr="0026510E">
        <w:rPr>
          <w:rFonts w:ascii="Times New Roman" w:hAnsi="Times New Roman" w:cs="Times New Roman"/>
          <w:sz w:val="28"/>
          <w:szCs w:val="28"/>
        </w:rPr>
        <w:t xml:space="preserve"> стандартна и </w:t>
      </w:r>
      <w:r w:rsidRPr="0026510E">
        <w:rPr>
          <w:rFonts w:ascii="Times New Roman" w:hAnsi="Times New Roman" w:cs="Times New Roman"/>
          <w:sz w:val="28"/>
          <w:szCs w:val="28"/>
        </w:rPr>
        <w:t>на первый взгляд</w:t>
      </w:r>
      <w:r w:rsidR="001E128C" w:rsidRPr="0026510E">
        <w:rPr>
          <w:rFonts w:ascii="Times New Roman" w:hAnsi="Times New Roman" w:cs="Times New Roman"/>
          <w:sz w:val="28"/>
          <w:szCs w:val="28"/>
        </w:rPr>
        <w:t xml:space="preserve"> ничем не примечательн</w:t>
      </w:r>
      <w:r w:rsidR="003909A3" w:rsidRPr="0026510E">
        <w:rPr>
          <w:rFonts w:ascii="Times New Roman" w:hAnsi="Times New Roman" w:cs="Times New Roman"/>
          <w:sz w:val="28"/>
          <w:szCs w:val="28"/>
        </w:rPr>
        <w:t>а</w:t>
      </w:r>
      <w:r w:rsidRPr="0026510E">
        <w:rPr>
          <w:rFonts w:ascii="Times New Roman" w:hAnsi="Times New Roman" w:cs="Times New Roman"/>
          <w:sz w:val="28"/>
          <w:szCs w:val="28"/>
        </w:rPr>
        <w:t xml:space="preserve">. </w:t>
      </w:r>
      <w:r w:rsidR="001E128C" w:rsidRPr="0026510E">
        <w:rPr>
          <w:rFonts w:ascii="Times New Roman" w:hAnsi="Times New Roman" w:cs="Times New Roman"/>
          <w:sz w:val="28"/>
          <w:szCs w:val="28"/>
        </w:rPr>
        <w:t>Однако интересно отметить, что</w:t>
      </w:r>
      <w:r w:rsidRPr="0026510E">
        <w:rPr>
          <w:rFonts w:ascii="Times New Roman" w:hAnsi="Times New Roman" w:cs="Times New Roman"/>
          <w:sz w:val="28"/>
          <w:szCs w:val="28"/>
        </w:rPr>
        <w:t xml:space="preserve"> в</w:t>
      </w:r>
      <w:r w:rsidR="008F7BA3" w:rsidRPr="0026510E">
        <w:rPr>
          <w:rFonts w:ascii="Times New Roman" w:hAnsi="Times New Roman" w:cs="Times New Roman"/>
          <w:sz w:val="28"/>
          <w:szCs w:val="28"/>
        </w:rPr>
        <w:t xml:space="preserve"> повествовании можно выделить дв</w:t>
      </w:r>
      <w:r w:rsidRPr="0026510E">
        <w:rPr>
          <w:rFonts w:ascii="Times New Roman" w:hAnsi="Times New Roman" w:cs="Times New Roman"/>
          <w:sz w:val="28"/>
          <w:szCs w:val="28"/>
        </w:rPr>
        <w:t xml:space="preserve">а </w:t>
      </w:r>
      <w:r w:rsidR="008F7BA3" w:rsidRPr="0026510E">
        <w:rPr>
          <w:rFonts w:ascii="Times New Roman" w:hAnsi="Times New Roman" w:cs="Times New Roman"/>
          <w:sz w:val="28"/>
          <w:szCs w:val="28"/>
        </w:rPr>
        <w:t>кульминаци</w:t>
      </w:r>
      <w:r w:rsidRPr="0026510E">
        <w:rPr>
          <w:rFonts w:ascii="Times New Roman" w:hAnsi="Times New Roman" w:cs="Times New Roman"/>
          <w:sz w:val="28"/>
          <w:szCs w:val="28"/>
        </w:rPr>
        <w:t>онных эпизода</w:t>
      </w:r>
      <w:r w:rsidR="008F7BA3" w:rsidRPr="0026510E">
        <w:rPr>
          <w:rFonts w:ascii="Times New Roman" w:hAnsi="Times New Roman" w:cs="Times New Roman"/>
          <w:sz w:val="28"/>
          <w:szCs w:val="28"/>
        </w:rPr>
        <w:t>:</w:t>
      </w:r>
    </w:p>
    <w:p w14:paraId="7B0E808E" w14:textId="52ADFA6B" w:rsidR="008F7BA3" w:rsidRPr="0026510E" w:rsidRDefault="008F7BA3" w:rsidP="00620231">
      <w:pPr>
        <w:pStyle w:val="a3"/>
        <w:numPr>
          <w:ilvl w:val="0"/>
          <w:numId w:val="4"/>
        </w:numPr>
        <w:spacing w:line="360" w:lineRule="auto"/>
        <w:ind w:left="0" w:firstLine="709"/>
        <w:jc w:val="both"/>
        <w:rPr>
          <w:sz w:val="28"/>
          <w:szCs w:val="28"/>
        </w:rPr>
      </w:pPr>
      <w:r w:rsidRPr="0026510E">
        <w:rPr>
          <w:sz w:val="28"/>
          <w:szCs w:val="28"/>
        </w:rPr>
        <w:t xml:space="preserve">Решение блюсти девство в браке, принятое Феофаном и его супругой </w:t>
      </w:r>
      <w:r w:rsidR="00A82DEB" w:rsidRPr="0026510E">
        <w:rPr>
          <w:sz w:val="28"/>
          <w:szCs w:val="28"/>
        </w:rPr>
        <w:t>Мегалό</w:t>
      </w:r>
      <w:r w:rsidR="00F63665" w:rsidRPr="0026510E">
        <w:rPr>
          <w:sz w:val="28"/>
          <w:szCs w:val="28"/>
        </w:rPr>
        <w:t xml:space="preserve"> (п. 12-13)</w:t>
      </w:r>
      <w:r w:rsidRPr="0026510E">
        <w:rPr>
          <w:sz w:val="28"/>
          <w:szCs w:val="28"/>
        </w:rPr>
        <w:t>;</w:t>
      </w:r>
    </w:p>
    <w:p w14:paraId="0D751A3C" w14:textId="0BD1161D" w:rsidR="008F7BA3" w:rsidRPr="0026510E" w:rsidRDefault="008F7BA3" w:rsidP="00620231">
      <w:pPr>
        <w:pStyle w:val="a3"/>
        <w:numPr>
          <w:ilvl w:val="0"/>
          <w:numId w:val="4"/>
        </w:numPr>
        <w:spacing w:line="360" w:lineRule="auto"/>
        <w:ind w:left="0" w:firstLine="709"/>
        <w:jc w:val="both"/>
        <w:rPr>
          <w:sz w:val="28"/>
          <w:szCs w:val="28"/>
        </w:rPr>
      </w:pPr>
      <w:r w:rsidRPr="0026510E">
        <w:rPr>
          <w:sz w:val="28"/>
          <w:szCs w:val="28"/>
        </w:rPr>
        <w:t xml:space="preserve">Разговор Феофана с императором Львом </w:t>
      </w:r>
      <w:r w:rsidRPr="0026510E">
        <w:rPr>
          <w:sz w:val="28"/>
          <w:szCs w:val="28"/>
          <w:lang w:val="de-DE"/>
        </w:rPr>
        <w:t>V</w:t>
      </w:r>
      <w:r w:rsidRPr="0026510E">
        <w:rPr>
          <w:sz w:val="28"/>
          <w:szCs w:val="28"/>
        </w:rPr>
        <w:t xml:space="preserve"> ― сцена,</w:t>
      </w:r>
      <w:r w:rsidR="00F63665" w:rsidRPr="0026510E">
        <w:rPr>
          <w:sz w:val="28"/>
          <w:szCs w:val="28"/>
        </w:rPr>
        <w:t xml:space="preserve"> которую можно отнести</w:t>
      </w:r>
      <w:r w:rsidRPr="0026510E">
        <w:rPr>
          <w:sz w:val="28"/>
          <w:szCs w:val="28"/>
        </w:rPr>
        <w:t xml:space="preserve"> к типу традиционных житийных агонов</w:t>
      </w:r>
      <w:r w:rsidR="00F63665" w:rsidRPr="0026510E">
        <w:rPr>
          <w:sz w:val="28"/>
          <w:szCs w:val="28"/>
        </w:rPr>
        <w:t xml:space="preserve"> (п. 46)</w:t>
      </w:r>
      <w:r w:rsidRPr="0026510E">
        <w:rPr>
          <w:sz w:val="28"/>
          <w:szCs w:val="28"/>
        </w:rPr>
        <w:t>.</w:t>
      </w:r>
    </w:p>
    <w:p w14:paraId="2AE875F8" w14:textId="3C950A34" w:rsidR="008F7BA3" w:rsidRPr="0026510E" w:rsidRDefault="008F7BA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При таком распределении кульминационных </w:t>
      </w:r>
      <w:r w:rsidR="00A82DEB" w:rsidRPr="0026510E">
        <w:rPr>
          <w:rFonts w:ascii="Times New Roman" w:hAnsi="Times New Roman" w:cs="Times New Roman"/>
          <w:sz w:val="28"/>
          <w:szCs w:val="28"/>
        </w:rPr>
        <w:t>пиков</w:t>
      </w:r>
      <w:r w:rsidRPr="0026510E">
        <w:rPr>
          <w:rFonts w:ascii="Times New Roman" w:hAnsi="Times New Roman" w:cs="Times New Roman"/>
          <w:sz w:val="28"/>
          <w:szCs w:val="28"/>
        </w:rPr>
        <w:t xml:space="preserve"> в повествовании выделя</w:t>
      </w:r>
      <w:r w:rsidR="00497962" w:rsidRPr="0026510E">
        <w:rPr>
          <w:rFonts w:ascii="Times New Roman" w:hAnsi="Times New Roman" w:cs="Times New Roman"/>
          <w:sz w:val="28"/>
          <w:szCs w:val="28"/>
        </w:rPr>
        <w:t>ю</w:t>
      </w:r>
      <w:r w:rsidRPr="0026510E">
        <w:rPr>
          <w:rFonts w:ascii="Times New Roman" w:hAnsi="Times New Roman" w:cs="Times New Roman"/>
          <w:sz w:val="28"/>
          <w:szCs w:val="28"/>
        </w:rPr>
        <w:t>тся две части:</w:t>
      </w:r>
    </w:p>
    <w:p w14:paraId="6EBCB857" w14:textId="3CB53C3D" w:rsidR="009059B7" w:rsidRPr="0026510E" w:rsidRDefault="008F7BA3" w:rsidP="00620231">
      <w:pPr>
        <w:pStyle w:val="a3"/>
        <w:numPr>
          <w:ilvl w:val="0"/>
          <w:numId w:val="6"/>
        </w:numPr>
        <w:spacing w:line="360" w:lineRule="auto"/>
        <w:jc w:val="both"/>
        <w:rPr>
          <w:sz w:val="28"/>
          <w:szCs w:val="28"/>
        </w:rPr>
      </w:pPr>
      <w:r w:rsidRPr="0026510E">
        <w:rPr>
          <w:sz w:val="28"/>
          <w:szCs w:val="28"/>
        </w:rPr>
        <w:t>Жизнь Феофана до принятия монашества (п. 1-21)</w:t>
      </w:r>
      <w:r w:rsidR="009059B7" w:rsidRPr="0026510E">
        <w:rPr>
          <w:sz w:val="28"/>
          <w:szCs w:val="28"/>
        </w:rPr>
        <w:t xml:space="preserve"> </w:t>
      </w:r>
    </w:p>
    <w:p w14:paraId="4D1D9CA2" w14:textId="78EF5C55" w:rsidR="00F62D03" w:rsidRPr="0026510E" w:rsidRDefault="00497962"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Само </w:t>
      </w:r>
      <w:r w:rsidR="00F62D03" w:rsidRPr="0026510E">
        <w:rPr>
          <w:rFonts w:ascii="Times New Roman" w:hAnsi="Times New Roman" w:cs="Times New Roman"/>
          <w:sz w:val="28"/>
          <w:szCs w:val="28"/>
        </w:rPr>
        <w:t>повествование начинается с п. 4, в котором Мефодий называет имя своего героя, имена его родителей, а также упоминает, что при дворе Феофана вслед за отцом называли Исааком. Повествование, начатое в п. 4, прерывается длинным и развернутым сравнением Феофана с библейскими героями, и поэтому в п. 5 Мефодий повторяет то, с чего начал п. 4: имена родителей и объяснение, почему Феофана называли Исаакием; император Константин Исавр тоже упомянут оба раза.</w:t>
      </w:r>
    </w:p>
    <w:p w14:paraId="10B8CA9D" w14:textId="741B7621" w:rsidR="00497962"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п. 6-11 следует описание юности Феофана, а именно важных событий, которые происходили с ним с 10 до примерно 18 лет, а также его </w:t>
      </w:r>
      <w:r w:rsidRPr="0026510E">
        <w:rPr>
          <w:rFonts w:ascii="Times New Roman" w:hAnsi="Times New Roman" w:cs="Times New Roman"/>
          <w:sz w:val="28"/>
          <w:szCs w:val="28"/>
        </w:rPr>
        <w:lastRenderedPageBreak/>
        <w:t xml:space="preserve">повседневных увлечений и внешности. </w:t>
      </w:r>
      <w:r w:rsidR="00497962" w:rsidRPr="0026510E">
        <w:rPr>
          <w:rFonts w:ascii="Times New Roman" w:hAnsi="Times New Roman" w:cs="Times New Roman"/>
          <w:sz w:val="28"/>
          <w:szCs w:val="28"/>
        </w:rPr>
        <w:t>Мефодий упоминает, что в молодости Феофан служит при дворе в качестве стратора и пользуется, как и его отец, благоволением современных ему императоров (Константин V, Лев IV). Повествование в этой части построено на основе конфликта Феофана внешним миром (т.е. с матерью и тестем, а также с начальством в лице императора Льва IV): в то время, как Феофан мечтает уйти от мира и принять монашество, от него требуют вступления в брак и продолжения мирской жизни. В п. 15 сообщается, что император Лев, разгневанный намерением юноши уйти в монастырь, отправляет его в «командировку» на п-ов Кизик; п. 15-18 посвящены этому путешествию, а также посещению святых старцев и чудесам, происходящим с Феофаном в пути (п. 17-18).</w:t>
      </w:r>
    </w:p>
    <w:p w14:paraId="2CB85173" w14:textId="33FC187F" w:rsidR="00497962"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этот период своей жизни Феофан женится на Мегалό, девушке из богатой семьи, с которой был обручен еще в детстве. Из п. 11-13 мы узнаем, что супруги договорились блюсти девство в браке, после чего они прожили вместе около </w:t>
      </w:r>
      <w:r w:rsidR="003909A3" w:rsidRPr="0026510E">
        <w:rPr>
          <w:rFonts w:ascii="Times New Roman" w:hAnsi="Times New Roman" w:cs="Times New Roman"/>
          <w:sz w:val="28"/>
          <w:szCs w:val="28"/>
        </w:rPr>
        <w:t>двух</w:t>
      </w:r>
      <w:r w:rsidRPr="0026510E">
        <w:rPr>
          <w:rFonts w:ascii="Times New Roman" w:hAnsi="Times New Roman" w:cs="Times New Roman"/>
          <w:sz w:val="28"/>
          <w:szCs w:val="28"/>
        </w:rPr>
        <w:t xml:space="preserve"> лет, а потом</w:t>
      </w:r>
      <w:r w:rsidR="00497962" w:rsidRPr="0026510E">
        <w:rPr>
          <w:rFonts w:ascii="Times New Roman" w:hAnsi="Times New Roman" w:cs="Times New Roman"/>
          <w:sz w:val="28"/>
          <w:szCs w:val="28"/>
        </w:rPr>
        <w:t xml:space="preserve"> одновременно</w:t>
      </w:r>
      <w:r w:rsidRPr="0026510E">
        <w:rPr>
          <w:rFonts w:ascii="Times New Roman" w:hAnsi="Times New Roman" w:cs="Times New Roman"/>
          <w:sz w:val="28"/>
          <w:szCs w:val="28"/>
        </w:rPr>
        <w:t xml:space="preserve"> приняли монашество (п. 21). </w:t>
      </w:r>
    </w:p>
    <w:p w14:paraId="74C54E86" w14:textId="486CB382" w:rsidR="00A82DEB" w:rsidRPr="0026510E" w:rsidRDefault="008F7BA3" w:rsidP="00620231">
      <w:pPr>
        <w:pStyle w:val="a3"/>
        <w:numPr>
          <w:ilvl w:val="0"/>
          <w:numId w:val="6"/>
        </w:numPr>
        <w:spacing w:line="360" w:lineRule="auto"/>
        <w:ind w:left="0" w:firstLine="720"/>
        <w:jc w:val="both"/>
        <w:rPr>
          <w:sz w:val="28"/>
          <w:szCs w:val="28"/>
        </w:rPr>
      </w:pPr>
      <w:r w:rsidRPr="0026510E">
        <w:rPr>
          <w:sz w:val="28"/>
          <w:szCs w:val="28"/>
        </w:rPr>
        <w:t>Жизнь Феофана после принятия монашества (п. 21-62)</w:t>
      </w:r>
      <w:r w:rsidR="009059B7" w:rsidRPr="0026510E">
        <w:rPr>
          <w:sz w:val="28"/>
          <w:szCs w:val="28"/>
        </w:rPr>
        <w:t>:</w:t>
      </w:r>
      <w:r w:rsidR="00497962" w:rsidRPr="0026510E">
        <w:rPr>
          <w:sz w:val="28"/>
          <w:szCs w:val="28"/>
        </w:rPr>
        <w:t xml:space="preserve"> </w:t>
      </w:r>
      <w:r w:rsidR="009059B7" w:rsidRPr="0026510E">
        <w:rPr>
          <w:sz w:val="28"/>
          <w:szCs w:val="28"/>
        </w:rPr>
        <w:t>«</w:t>
      </w:r>
      <w:r w:rsidR="00497962" w:rsidRPr="0026510E">
        <w:rPr>
          <w:sz w:val="28"/>
          <w:szCs w:val="28"/>
        </w:rPr>
        <w:t>о</w:t>
      </w:r>
      <w:r w:rsidR="009059B7" w:rsidRPr="0026510E">
        <w:rPr>
          <w:sz w:val="28"/>
          <w:szCs w:val="28"/>
        </w:rPr>
        <w:t>бычное» жизнеописание святого и</w:t>
      </w:r>
      <w:r w:rsidR="003909A3" w:rsidRPr="0026510E">
        <w:rPr>
          <w:sz w:val="28"/>
          <w:szCs w:val="28"/>
        </w:rPr>
        <w:t xml:space="preserve"> описание</w:t>
      </w:r>
      <w:r w:rsidR="009059B7" w:rsidRPr="0026510E">
        <w:rPr>
          <w:sz w:val="28"/>
          <w:szCs w:val="28"/>
        </w:rPr>
        <w:t xml:space="preserve"> чудес, совершенных им при жизни и после смерти.</w:t>
      </w:r>
      <w:r w:rsidR="00FA2ED1" w:rsidRPr="0026510E">
        <w:rPr>
          <w:sz w:val="28"/>
          <w:szCs w:val="28"/>
        </w:rPr>
        <w:t xml:space="preserve"> [</w:t>
      </w:r>
      <w:r w:rsidR="00135AEF">
        <w:rPr>
          <w:sz w:val="28"/>
          <w:szCs w:val="28"/>
        </w:rPr>
        <w:t>8</w:t>
      </w:r>
      <w:r w:rsidR="00FA2ED1" w:rsidRPr="0026510E">
        <w:rPr>
          <w:sz w:val="28"/>
          <w:szCs w:val="28"/>
        </w:rPr>
        <w:t>, 478-479]</w:t>
      </w:r>
    </w:p>
    <w:p w14:paraId="6BC2732C" w14:textId="3007B15A" w:rsidR="002C1FFE"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Особую структурирующую роль в композиции </w:t>
      </w:r>
      <w:r w:rsidR="00223EFA" w:rsidRPr="0026510E">
        <w:rPr>
          <w:rFonts w:ascii="Times New Roman" w:hAnsi="Times New Roman" w:cs="Times New Roman"/>
          <w:sz w:val="28"/>
          <w:szCs w:val="28"/>
        </w:rPr>
        <w:t>этой</w:t>
      </w:r>
      <w:r w:rsidRPr="0026510E">
        <w:rPr>
          <w:rFonts w:ascii="Times New Roman" w:hAnsi="Times New Roman" w:cs="Times New Roman"/>
          <w:sz w:val="28"/>
          <w:szCs w:val="28"/>
        </w:rPr>
        <w:t xml:space="preserve"> части играет мотив путешествия. Мотив путешествия часто </w:t>
      </w:r>
      <w:r w:rsidR="00223EFA" w:rsidRPr="0026510E">
        <w:rPr>
          <w:rFonts w:ascii="Times New Roman" w:hAnsi="Times New Roman" w:cs="Times New Roman"/>
          <w:sz w:val="28"/>
          <w:szCs w:val="28"/>
        </w:rPr>
        <w:t xml:space="preserve">используется </w:t>
      </w:r>
      <w:r w:rsidRPr="0026510E">
        <w:rPr>
          <w:rFonts w:ascii="Times New Roman" w:hAnsi="Times New Roman" w:cs="Times New Roman"/>
          <w:sz w:val="28"/>
          <w:szCs w:val="28"/>
        </w:rPr>
        <w:t>в агиографии</w:t>
      </w:r>
      <w:r w:rsidR="002C1FFE" w:rsidRPr="0026510E">
        <w:rPr>
          <w:rFonts w:ascii="Times New Roman" w:hAnsi="Times New Roman" w:cs="Times New Roman"/>
          <w:sz w:val="28"/>
          <w:szCs w:val="28"/>
        </w:rPr>
        <w:t xml:space="preserve"> и </w:t>
      </w:r>
      <w:r w:rsidR="007F67C1">
        <w:rPr>
          <w:rFonts w:ascii="Times New Roman" w:hAnsi="Times New Roman" w:cs="Times New Roman"/>
          <w:sz w:val="28"/>
          <w:szCs w:val="28"/>
        </w:rPr>
        <w:t>является</w:t>
      </w:r>
      <w:r w:rsidR="002C1FFE" w:rsidRPr="0026510E">
        <w:rPr>
          <w:rFonts w:ascii="Times New Roman" w:hAnsi="Times New Roman" w:cs="Times New Roman"/>
          <w:sz w:val="28"/>
          <w:szCs w:val="28"/>
        </w:rPr>
        <w:t xml:space="preserve"> сюжетообразующ</w:t>
      </w:r>
      <w:r w:rsidR="007F67C1">
        <w:rPr>
          <w:rFonts w:ascii="Times New Roman" w:hAnsi="Times New Roman" w:cs="Times New Roman"/>
          <w:sz w:val="28"/>
          <w:szCs w:val="28"/>
        </w:rPr>
        <w:t>им</w:t>
      </w:r>
      <w:r w:rsidRPr="0026510E">
        <w:rPr>
          <w:rFonts w:ascii="Times New Roman" w:hAnsi="Times New Roman" w:cs="Times New Roman"/>
          <w:sz w:val="28"/>
          <w:szCs w:val="28"/>
        </w:rPr>
        <w:t>.</w:t>
      </w:r>
      <w:r w:rsidR="003909A3" w:rsidRPr="0026510E">
        <w:rPr>
          <w:rFonts w:ascii="Times New Roman" w:hAnsi="Times New Roman" w:cs="Times New Roman"/>
          <w:sz w:val="28"/>
          <w:szCs w:val="28"/>
        </w:rPr>
        <w:t xml:space="preserve"> [</w:t>
      </w:r>
      <w:r w:rsidR="00135AEF" w:rsidRPr="0050716D">
        <w:rPr>
          <w:rFonts w:ascii="Times New Roman" w:hAnsi="Times New Roman" w:cs="Times New Roman"/>
          <w:sz w:val="28"/>
          <w:szCs w:val="28"/>
        </w:rPr>
        <w:t>10</w:t>
      </w:r>
      <w:r w:rsidR="0050716D">
        <w:rPr>
          <w:rFonts w:ascii="Times New Roman" w:hAnsi="Times New Roman" w:cs="Times New Roman"/>
          <w:sz w:val="28"/>
          <w:szCs w:val="28"/>
        </w:rPr>
        <w:t>, 115-116</w:t>
      </w:r>
      <w:r w:rsidR="003909A3" w:rsidRPr="0026510E">
        <w:rPr>
          <w:rFonts w:ascii="Times New Roman" w:hAnsi="Times New Roman" w:cs="Times New Roman"/>
          <w:sz w:val="28"/>
          <w:szCs w:val="28"/>
        </w:rPr>
        <w:t>]</w:t>
      </w:r>
      <w:r w:rsidRPr="0026510E">
        <w:rPr>
          <w:rFonts w:ascii="Times New Roman" w:hAnsi="Times New Roman" w:cs="Times New Roman"/>
          <w:sz w:val="28"/>
          <w:szCs w:val="28"/>
        </w:rPr>
        <w:t xml:space="preserve"> </w:t>
      </w:r>
      <w:r w:rsidR="002C1FFE" w:rsidRPr="0026510E">
        <w:rPr>
          <w:rFonts w:ascii="Times New Roman" w:hAnsi="Times New Roman" w:cs="Times New Roman"/>
          <w:sz w:val="28"/>
          <w:szCs w:val="28"/>
        </w:rPr>
        <w:t xml:space="preserve">В житии св. Феофана Исповедника описанию странствий и приключений в </w:t>
      </w:r>
      <w:r w:rsidR="00044B37" w:rsidRPr="0026510E">
        <w:rPr>
          <w:rFonts w:ascii="Times New Roman" w:hAnsi="Times New Roman" w:cs="Times New Roman"/>
          <w:sz w:val="28"/>
          <w:szCs w:val="28"/>
        </w:rPr>
        <w:t>пути</w:t>
      </w:r>
      <w:r w:rsidR="002C1FFE" w:rsidRPr="0026510E">
        <w:rPr>
          <w:rFonts w:ascii="Times New Roman" w:hAnsi="Times New Roman" w:cs="Times New Roman"/>
          <w:sz w:val="28"/>
          <w:szCs w:val="28"/>
        </w:rPr>
        <w:t xml:space="preserve"> уделяется довольно мало внимания</w:t>
      </w:r>
      <w:r w:rsidR="00044B37" w:rsidRPr="0026510E">
        <w:rPr>
          <w:rFonts w:ascii="Times New Roman" w:hAnsi="Times New Roman" w:cs="Times New Roman"/>
          <w:sz w:val="28"/>
          <w:szCs w:val="28"/>
        </w:rPr>
        <w:t xml:space="preserve">, однако этот мотив обнаруживает свое постоянство, поскольку то и дело возникает в тексте. Появление мотива путешествия в данном житии, безусловно, связано с особенностями биографии Феофана; </w:t>
      </w:r>
      <w:r w:rsidR="002602B5" w:rsidRPr="0026510E">
        <w:rPr>
          <w:rFonts w:ascii="Times New Roman" w:hAnsi="Times New Roman" w:cs="Times New Roman"/>
          <w:sz w:val="28"/>
          <w:szCs w:val="28"/>
        </w:rPr>
        <w:t xml:space="preserve">однако </w:t>
      </w:r>
      <w:r w:rsidR="00044B37" w:rsidRPr="0026510E">
        <w:rPr>
          <w:rFonts w:ascii="Times New Roman" w:hAnsi="Times New Roman" w:cs="Times New Roman"/>
          <w:sz w:val="28"/>
          <w:szCs w:val="28"/>
        </w:rPr>
        <w:t>он используется, прежде всего, для структуризации повествования.</w:t>
      </w:r>
    </w:p>
    <w:p w14:paraId="14AAECB5" w14:textId="48AB394F" w:rsidR="00223EFA"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Как уже было сказано, Феофан отправляется в свое первое, довольно длинное, путешествие в п. 15, то есть еще в первой части ― имеется в виду </w:t>
      </w:r>
      <w:r w:rsidRPr="0026510E">
        <w:rPr>
          <w:rFonts w:ascii="Times New Roman" w:hAnsi="Times New Roman" w:cs="Times New Roman"/>
          <w:sz w:val="28"/>
          <w:szCs w:val="28"/>
        </w:rPr>
        <w:lastRenderedPageBreak/>
        <w:t xml:space="preserve">его командировка на п-ов Кизик, которая продолжается паломничеством святого на Сигрианскую гору на обратном пути (п. 15-18). </w:t>
      </w:r>
      <w:r w:rsidR="00223EFA" w:rsidRPr="0026510E">
        <w:rPr>
          <w:rFonts w:ascii="Times New Roman" w:hAnsi="Times New Roman" w:cs="Times New Roman"/>
          <w:sz w:val="28"/>
          <w:szCs w:val="28"/>
        </w:rPr>
        <w:t>Далее, в</w:t>
      </w:r>
      <w:r w:rsidRPr="0026510E">
        <w:rPr>
          <w:rFonts w:ascii="Times New Roman" w:hAnsi="Times New Roman" w:cs="Times New Roman"/>
          <w:sz w:val="28"/>
          <w:szCs w:val="28"/>
        </w:rPr>
        <w:t>. п. 21 Феофан принимает монашеский постриг в Полихнийском монастыре на Сигрианской горе</w:t>
      </w:r>
      <w:r w:rsidR="00223EFA" w:rsidRPr="0026510E">
        <w:rPr>
          <w:rFonts w:ascii="Times New Roman" w:hAnsi="Times New Roman" w:cs="Times New Roman"/>
          <w:sz w:val="28"/>
          <w:szCs w:val="28"/>
        </w:rPr>
        <w:t>, однако это не мешает ему путешествовать.</w:t>
      </w:r>
      <w:r w:rsidRPr="0026510E">
        <w:rPr>
          <w:rFonts w:ascii="Times New Roman" w:hAnsi="Times New Roman" w:cs="Times New Roman"/>
          <w:sz w:val="28"/>
          <w:szCs w:val="28"/>
        </w:rPr>
        <w:t xml:space="preserve"> </w:t>
      </w:r>
    </w:p>
    <w:p w14:paraId="3BB07590" w14:textId="593D030D" w:rsidR="00F62D03"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 21-28 </w:t>
      </w:r>
      <w:r w:rsidR="00223EFA" w:rsidRPr="0026510E">
        <w:rPr>
          <w:rFonts w:ascii="Times New Roman" w:hAnsi="Times New Roman" w:cs="Times New Roman"/>
          <w:sz w:val="28"/>
          <w:szCs w:val="28"/>
        </w:rPr>
        <w:t xml:space="preserve">жития </w:t>
      </w:r>
      <w:r w:rsidRPr="0026510E">
        <w:rPr>
          <w:rFonts w:ascii="Times New Roman" w:hAnsi="Times New Roman" w:cs="Times New Roman"/>
          <w:sz w:val="28"/>
          <w:szCs w:val="28"/>
        </w:rPr>
        <w:t xml:space="preserve">посвящены </w:t>
      </w:r>
      <w:r w:rsidR="00223EFA" w:rsidRPr="0026510E">
        <w:rPr>
          <w:rFonts w:ascii="Times New Roman" w:hAnsi="Times New Roman" w:cs="Times New Roman"/>
          <w:sz w:val="28"/>
          <w:szCs w:val="28"/>
        </w:rPr>
        <w:t>странническому</w:t>
      </w:r>
      <w:r w:rsidRPr="0026510E">
        <w:rPr>
          <w:rFonts w:ascii="Times New Roman" w:hAnsi="Times New Roman" w:cs="Times New Roman"/>
          <w:sz w:val="28"/>
          <w:szCs w:val="28"/>
        </w:rPr>
        <w:t xml:space="preserve"> пути </w:t>
      </w:r>
      <w:r w:rsidR="00223EFA" w:rsidRPr="0026510E">
        <w:rPr>
          <w:rFonts w:ascii="Times New Roman" w:hAnsi="Times New Roman" w:cs="Times New Roman"/>
          <w:sz w:val="28"/>
          <w:szCs w:val="28"/>
        </w:rPr>
        <w:t xml:space="preserve">монаха </w:t>
      </w:r>
      <w:r w:rsidRPr="0026510E">
        <w:rPr>
          <w:rFonts w:ascii="Times New Roman" w:hAnsi="Times New Roman" w:cs="Times New Roman"/>
          <w:sz w:val="28"/>
          <w:szCs w:val="28"/>
        </w:rPr>
        <w:t>Феофана, который кратко можно описать следующим образом:</w:t>
      </w:r>
    </w:p>
    <w:p w14:paraId="7B9AE1A9" w14:textId="77777777" w:rsidR="00F62D03"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1) п. 21: Полихнийская обитель (Сигрианская гора): земля, принадлежавшая Феофану Исповеднику. Впоследствии он дарит эту обитель некому Стратигию (п. 22);</w:t>
      </w:r>
    </w:p>
    <w:p w14:paraId="7FD0141D" w14:textId="77777777" w:rsidR="00F62D03"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2) п. 22: о. Калоним: земля, принадлежавшая Феофану Исповеднику. Устраивает свою обитель и приглашает поселиться в ней монахов из монастыря Феодора Однорукого;</w:t>
      </w:r>
    </w:p>
    <w:p w14:paraId="6CA0A953" w14:textId="77777777" w:rsidR="00F62D03"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3) п. 23: монастырь св. Христофора;</w:t>
      </w:r>
    </w:p>
    <w:p w14:paraId="6A8CBAAE" w14:textId="236860E3" w:rsidR="00F62D03"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4) п. 24, 28: Великое Поле: устраивает новую обитель на купленном участке под названием Поле.</w:t>
      </w:r>
      <w:r w:rsidR="00223EFA" w:rsidRPr="0026510E">
        <w:rPr>
          <w:rFonts w:ascii="Times New Roman" w:hAnsi="Times New Roman" w:cs="Times New Roman"/>
          <w:sz w:val="28"/>
          <w:szCs w:val="28"/>
        </w:rPr>
        <w:t xml:space="preserve"> </w:t>
      </w:r>
      <w:r w:rsidR="00DB5836" w:rsidRPr="0026510E">
        <w:rPr>
          <w:rFonts w:ascii="Times New Roman" w:hAnsi="Times New Roman" w:cs="Times New Roman"/>
          <w:sz w:val="28"/>
          <w:szCs w:val="28"/>
        </w:rPr>
        <w:t>В Великом Поле Феофан, видимо, решает осесть</w:t>
      </w:r>
      <w:r w:rsidR="00027929" w:rsidRPr="0026510E">
        <w:rPr>
          <w:rFonts w:ascii="Times New Roman" w:hAnsi="Times New Roman" w:cs="Times New Roman"/>
          <w:sz w:val="28"/>
          <w:szCs w:val="28"/>
        </w:rPr>
        <w:t xml:space="preserve">, и путешествия на некоторое время </w:t>
      </w:r>
      <w:r w:rsidR="00825EC9" w:rsidRPr="0026510E">
        <w:rPr>
          <w:rFonts w:ascii="Times New Roman" w:hAnsi="Times New Roman" w:cs="Times New Roman"/>
          <w:sz w:val="28"/>
          <w:szCs w:val="28"/>
        </w:rPr>
        <w:t>приостанавливаются</w:t>
      </w:r>
      <w:r w:rsidR="00DB5836" w:rsidRPr="0026510E">
        <w:rPr>
          <w:rFonts w:ascii="Times New Roman" w:hAnsi="Times New Roman" w:cs="Times New Roman"/>
          <w:sz w:val="28"/>
          <w:szCs w:val="28"/>
        </w:rPr>
        <w:t>.</w:t>
      </w:r>
    </w:p>
    <w:p w14:paraId="581CC57C" w14:textId="58A496B7" w:rsidR="00F62D03" w:rsidRPr="0026510E" w:rsidRDefault="00223EF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w:t>
      </w:r>
      <w:r w:rsidR="00F62D03" w:rsidRPr="0026510E">
        <w:rPr>
          <w:rFonts w:ascii="Times New Roman" w:hAnsi="Times New Roman" w:cs="Times New Roman"/>
          <w:sz w:val="28"/>
          <w:szCs w:val="28"/>
        </w:rPr>
        <w:t xml:space="preserve">аже после того, как болезнь (п. 43) приковала </w:t>
      </w:r>
      <w:r w:rsidR="00DB5836" w:rsidRPr="0026510E">
        <w:rPr>
          <w:rFonts w:ascii="Times New Roman" w:hAnsi="Times New Roman" w:cs="Times New Roman"/>
          <w:sz w:val="28"/>
          <w:szCs w:val="28"/>
        </w:rPr>
        <w:t>Феофана</w:t>
      </w:r>
      <w:r w:rsidR="00F62D03" w:rsidRPr="0026510E">
        <w:rPr>
          <w:rFonts w:ascii="Times New Roman" w:hAnsi="Times New Roman" w:cs="Times New Roman"/>
          <w:sz w:val="28"/>
          <w:szCs w:val="28"/>
        </w:rPr>
        <w:t xml:space="preserve"> к постели, его странствия продолжаются</w:t>
      </w:r>
      <w:r w:rsidR="00825EC9" w:rsidRPr="0026510E">
        <w:rPr>
          <w:rFonts w:ascii="Times New Roman" w:hAnsi="Times New Roman" w:cs="Times New Roman"/>
          <w:sz w:val="28"/>
          <w:szCs w:val="28"/>
        </w:rPr>
        <w:t>. В п. 44-50 описаны его перемещения в лежачем положении: в качестве примера можно привести эпизод из</w:t>
      </w:r>
      <w:r w:rsidR="00F62D03" w:rsidRPr="0026510E">
        <w:rPr>
          <w:rFonts w:ascii="Times New Roman" w:hAnsi="Times New Roman" w:cs="Times New Roman"/>
          <w:sz w:val="28"/>
          <w:szCs w:val="28"/>
        </w:rPr>
        <w:t xml:space="preserve"> п. 46</w:t>
      </w:r>
      <w:r w:rsidR="00825EC9" w:rsidRPr="0026510E">
        <w:rPr>
          <w:rFonts w:ascii="Times New Roman" w:hAnsi="Times New Roman" w:cs="Times New Roman"/>
          <w:sz w:val="28"/>
          <w:szCs w:val="28"/>
        </w:rPr>
        <w:t>, где</w:t>
      </w:r>
      <w:r w:rsidR="00F62D03" w:rsidRPr="0026510E">
        <w:rPr>
          <w:rFonts w:ascii="Times New Roman" w:hAnsi="Times New Roman" w:cs="Times New Roman"/>
          <w:sz w:val="28"/>
          <w:szCs w:val="28"/>
        </w:rPr>
        <w:t xml:space="preserve"> Феофан отправляется на прием к императору, «уложенный в крытую повозку, поскольку совсем не мог двигаться, а с повозки на крытое суденышко»</w:t>
      </w:r>
      <w:r w:rsidR="0064041B" w:rsidRPr="0026510E">
        <w:rPr>
          <w:rFonts w:ascii="Times New Roman" w:hAnsi="Times New Roman" w:cs="Times New Roman"/>
          <w:sz w:val="28"/>
          <w:szCs w:val="28"/>
        </w:rPr>
        <w:t xml:space="preserve"> </w:t>
      </w:r>
      <w:r w:rsidR="000C4D4C" w:rsidRPr="0026510E">
        <w:rPr>
          <w:rFonts w:ascii="Times New Roman" w:hAnsi="Times New Roman" w:cs="Times New Roman"/>
          <w:sz w:val="28"/>
          <w:szCs w:val="28"/>
        </w:rPr>
        <w:t>(</w:t>
      </w:r>
      <w:r w:rsidR="00825EC9" w:rsidRPr="0026510E">
        <w:rPr>
          <w:rFonts w:ascii="Times New Roman" w:hAnsi="Times New Roman" w:cs="Times New Roman"/>
          <w:i/>
          <w:iCs/>
          <w:sz w:val="28"/>
          <w:szCs w:val="28"/>
        </w:rPr>
        <w:t>λαμπ</w:t>
      </w:r>
      <w:proofErr w:type="spellStart"/>
      <w:r w:rsidR="00825EC9" w:rsidRPr="0026510E">
        <w:rPr>
          <w:rFonts w:ascii="Times New Roman" w:hAnsi="Times New Roman" w:cs="Times New Roman"/>
          <w:i/>
          <w:iCs/>
          <w:sz w:val="28"/>
          <w:szCs w:val="28"/>
        </w:rPr>
        <w:t>ήνῃ</w:t>
      </w:r>
      <w:proofErr w:type="spellEnd"/>
      <w:r w:rsidR="00825EC9" w:rsidRPr="0026510E">
        <w:rPr>
          <w:rFonts w:ascii="Times New Roman" w:hAnsi="Times New Roman" w:cs="Times New Roman"/>
          <w:i/>
          <w:iCs/>
          <w:sz w:val="28"/>
          <w:szCs w:val="28"/>
        </w:rPr>
        <w:t xml:space="preserve"> β</w:t>
      </w:r>
      <w:proofErr w:type="spellStart"/>
      <w:r w:rsidR="00825EC9" w:rsidRPr="0026510E">
        <w:rPr>
          <w:rFonts w:ascii="Times New Roman" w:hAnsi="Times New Roman" w:cs="Times New Roman"/>
          <w:i/>
          <w:iCs/>
          <w:sz w:val="28"/>
          <w:szCs w:val="28"/>
        </w:rPr>
        <w:t>ληθεὶς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διὰ</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τὸ</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ἀκίνητον</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ὅλως</w:t>
      </w:r>
      <w:proofErr w:type="spellEnd"/>
      <w:r w:rsidR="00825EC9" w:rsidRPr="0026510E">
        <w:rPr>
          <w:rFonts w:ascii="Times New Roman" w:hAnsi="Times New Roman" w:cs="Times New Roman"/>
          <w:i/>
          <w:iCs/>
          <w:sz w:val="28"/>
          <w:szCs w:val="28"/>
        </w:rPr>
        <w:t xml:space="preserve"> καὶ </w:t>
      </w:r>
      <w:proofErr w:type="spellStart"/>
      <w:r w:rsidR="00825EC9" w:rsidRPr="0026510E">
        <w:rPr>
          <w:rFonts w:ascii="Times New Roman" w:hAnsi="Times New Roman" w:cs="Times New Roman"/>
          <w:i/>
          <w:iCs/>
          <w:sz w:val="28"/>
          <w:szCs w:val="28"/>
        </w:rPr>
        <w:t>ἀνε</w:t>
      </w:r>
      <w:proofErr w:type="spellEnd"/>
      <w:r w:rsidR="00825EC9" w:rsidRPr="0026510E">
        <w:rPr>
          <w:rFonts w:ascii="Times New Roman" w:hAnsi="Times New Roman" w:cs="Times New Roman"/>
          <w:i/>
          <w:iCs/>
          <w:sz w:val="28"/>
          <w:szCs w:val="28"/>
        </w:rPr>
        <w:t xml:space="preserve">πίβατον, </w:t>
      </w:r>
      <w:proofErr w:type="spellStart"/>
      <w:r w:rsidR="00825EC9" w:rsidRPr="0026510E">
        <w:rPr>
          <w:rFonts w:ascii="Times New Roman" w:hAnsi="Times New Roman" w:cs="Times New Roman"/>
          <w:i/>
          <w:iCs/>
          <w:sz w:val="28"/>
          <w:szCs w:val="28"/>
        </w:rPr>
        <w:t>ἐκ</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τῆς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ἁμάξης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μετ</w:t>
      </w:r>
      <w:proofErr w:type="spellEnd"/>
      <w:r w:rsidR="00825EC9" w:rsidRPr="0026510E">
        <w:rPr>
          <w:rFonts w:ascii="Times New Roman" w:hAnsi="Times New Roman" w:cs="Times New Roman"/>
          <w:i/>
          <w:iCs/>
          <w:sz w:val="28"/>
          <w:szCs w:val="28"/>
        </w:rPr>
        <w:t xml:space="preserve">ατεθεὶς </w:t>
      </w:r>
      <w:proofErr w:type="spellStart"/>
      <w:r w:rsidR="00825EC9" w:rsidRPr="0026510E">
        <w:rPr>
          <w:rFonts w:ascii="Times New Roman" w:hAnsi="Times New Roman" w:cs="Times New Roman"/>
          <w:i/>
          <w:iCs/>
          <w:sz w:val="28"/>
          <w:szCs w:val="28"/>
          <w:lang w:val="el-GR"/>
        </w:rPr>
        <w:t>εἰς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πλοιάριον</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ἤχθη</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πρὸς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τὴν</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βασιλεύουσαν</w:t>
      </w:r>
      <w:proofErr w:type="spellEnd"/>
      <w:r w:rsidR="00825EC9" w:rsidRPr="0026510E">
        <w:rPr>
          <w:rFonts w:ascii="Times New Roman" w:hAnsi="Times New Roman" w:cs="Times New Roman"/>
          <w:i/>
          <w:iCs/>
          <w:sz w:val="28"/>
          <w:szCs w:val="28"/>
        </w:rPr>
        <w:t xml:space="preserve"> </w:t>
      </w:r>
      <w:r w:rsidR="00825EC9" w:rsidRPr="0026510E">
        <w:rPr>
          <w:rFonts w:ascii="Times New Roman" w:hAnsi="Times New Roman" w:cs="Times New Roman"/>
          <w:i/>
          <w:iCs/>
          <w:sz w:val="28"/>
          <w:szCs w:val="28"/>
          <w:lang w:val="el-GR"/>
        </w:rPr>
        <w:t>τάχιστα</w:t>
      </w:r>
      <w:r w:rsidR="000C4D4C" w:rsidRPr="0026510E">
        <w:rPr>
          <w:rFonts w:ascii="Times New Roman" w:hAnsi="Times New Roman" w:cs="Times New Roman"/>
          <w:sz w:val="28"/>
          <w:szCs w:val="28"/>
        </w:rPr>
        <w:t>)</w:t>
      </w:r>
      <w:r w:rsidR="00F62D03" w:rsidRPr="0026510E">
        <w:rPr>
          <w:rFonts w:ascii="Times New Roman" w:hAnsi="Times New Roman" w:cs="Times New Roman"/>
          <w:sz w:val="28"/>
          <w:szCs w:val="28"/>
        </w:rPr>
        <w:t xml:space="preserve">. </w:t>
      </w:r>
    </w:p>
    <w:p w14:paraId="3C4D2459" w14:textId="5CB31BD3" w:rsidR="00F62D03" w:rsidRPr="0026510E" w:rsidRDefault="00F62D0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Смерть Феофана приходится на начало п. 50: «…и унесся из темницы тела, и почил в небесном свете, и глину тела оставив в благословение каменистому острову, становится (ему) помощником от </w:t>
      </w:r>
      <w:proofErr w:type="spellStart"/>
      <w:r w:rsidRPr="0026510E">
        <w:rPr>
          <w:rFonts w:ascii="Times New Roman" w:hAnsi="Times New Roman" w:cs="Times New Roman"/>
          <w:sz w:val="28"/>
          <w:szCs w:val="28"/>
        </w:rPr>
        <w:t>душелюбивого</w:t>
      </w:r>
      <w:proofErr w:type="spellEnd"/>
      <w:r w:rsidRPr="0026510E">
        <w:rPr>
          <w:rFonts w:ascii="Times New Roman" w:hAnsi="Times New Roman" w:cs="Times New Roman"/>
          <w:sz w:val="28"/>
          <w:szCs w:val="28"/>
        </w:rPr>
        <w:t xml:space="preserve"> Бога»</w:t>
      </w:r>
      <w:r w:rsidR="005C16BD" w:rsidRPr="0026510E">
        <w:rPr>
          <w:rFonts w:ascii="Times New Roman" w:hAnsi="Times New Roman" w:cs="Times New Roman"/>
          <w:sz w:val="28"/>
          <w:szCs w:val="28"/>
        </w:rPr>
        <w:t xml:space="preserve"> (</w:t>
      </w:r>
      <w:r w:rsidR="00825EC9" w:rsidRPr="0026510E">
        <w:rPr>
          <w:rFonts w:ascii="Times New Roman" w:hAnsi="Times New Roman" w:cs="Times New Roman"/>
          <w:i/>
          <w:iCs/>
          <w:sz w:val="28"/>
          <w:szCs w:val="28"/>
        </w:rPr>
        <w:t xml:space="preserve">καὶ </w:t>
      </w:r>
      <w:proofErr w:type="spellStart"/>
      <w:r w:rsidR="00825EC9" w:rsidRPr="0026510E">
        <w:rPr>
          <w:rFonts w:ascii="Times New Roman" w:hAnsi="Times New Roman" w:cs="Times New Roman"/>
          <w:i/>
          <w:iCs/>
          <w:sz w:val="28"/>
          <w:szCs w:val="28"/>
        </w:rPr>
        <w:t>τῆς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εἰρκτῆς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τοῦ</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σώμ</w:t>
      </w:r>
      <w:proofErr w:type="spellEnd"/>
      <w:r w:rsidR="00825EC9" w:rsidRPr="0026510E">
        <w:rPr>
          <w:rFonts w:ascii="Times New Roman" w:hAnsi="Times New Roman" w:cs="Times New Roman"/>
          <w:i/>
          <w:iCs/>
          <w:sz w:val="28"/>
          <w:szCs w:val="28"/>
        </w:rPr>
        <w:t xml:space="preserve">ατος </w:t>
      </w:r>
      <w:proofErr w:type="spellStart"/>
      <w:r w:rsidR="00825EC9" w:rsidRPr="0026510E">
        <w:rPr>
          <w:rFonts w:ascii="Times New Roman" w:hAnsi="Times New Roman" w:cs="Times New Roman"/>
          <w:i/>
          <w:iCs/>
          <w:sz w:val="28"/>
          <w:szCs w:val="28"/>
        </w:rPr>
        <w:t>ἐξ</w:t>
      </w:r>
      <w:proofErr w:type="spellEnd"/>
      <w:r w:rsidR="00825EC9" w:rsidRPr="0026510E">
        <w:rPr>
          <w:rFonts w:ascii="Times New Roman" w:hAnsi="Times New Roman" w:cs="Times New Roman"/>
          <w:i/>
          <w:iCs/>
          <w:sz w:val="28"/>
          <w:szCs w:val="28"/>
        </w:rPr>
        <w:t xml:space="preserve">αφίπταται καὶ </w:t>
      </w:r>
      <w:proofErr w:type="spellStart"/>
      <w:r w:rsidR="00825EC9" w:rsidRPr="0026510E">
        <w:rPr>
          <w:rFonts w:ascii="Times New Roman" w:hAnsi="Times New Roman" w:cs="Times New Roman"/>
          <w:i/>
          <w:iCs/>
          <w:sz w:val="28"/>
          <w:szCs w:val="28"/>
        </w:rPr>
        <w:t>τῷ</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οὐρ</w:t>
      </w:r>
      <w:proofErr w:type="spellEnd"/>
      <w:r w:rsidR="00825EC9" w:rsidRPr="0026510E">
        <w:rPr>
          <w:rFonts w:ascii="Times New Roman" w:hAnsi="Times New Roman" w:cs="Times New Roman"/>
          <w:i/>
          <w:iCs/>
          <w:sz w:val="28"/>
          <w:szCs w:val="28"/>
        </w:rPr>
        <w:t xml:space="preserve">ανίῳ </w:t>
      </w:r>
      <w:proofErr w:type="spellStart"/>
      <w:r w:rsidR="00825EC9" w:rsidRPr="0026510E">
        <w:rPr>
          <w:rFonts w:ascii="Times New Roman" w:hAnsi="Times New Roman" w:cs="Times New Roman"/>
          <w:i/>
          <w:iCs/>
          <w:sz w:val="28"/>
          <w:szCs w:val="28"/>
        </w:rPr>
        <w:t>φωτὶ</w:t>
      </w:r>
      <w:proofErr w:type="spellEnd"/>
      <w:r w:rsidR="00825EC9" w:rsidRPr="0026510E">
        <w:rPr>
          <w:rFonts w:ascii="Times New Roman" w:hAnsi="Times New Roman" w:cs="Times New Roman"/>
          <w:i/>
          <w:iCs/>
          <w:sz w:val="28"/>
          <w:szCs w:val="28"/>
        </w:rPr>
        <w:t xml:space="preserve"> καταπέπα</w:t>
      </w:r>
      <w:proofErr w:type="spellStart"/>
      <w:r w:rsidR="00825EC9" w:rsidRPr="0026510E">
        <w:rPr>
          <w:rFonts w:ascii="Times New Roman" w:hAnsi="Times New Roman" w:cs="Times New Roman"/>
          <w:i/>
          <w:iCs/>
          <w:sz w:val="28"/>
          <w:szCs w:val="28"/>
        </w:rPr>
        <w:t>υκε</w:t>
      </w:r>
      <w:proofErr w:type="spellEnd"/>
      <w:r w:rsidR="00825EC9" w:rsidRPr="0026510E">
        <w:rPr>
          <w:rFonts w:ascii="Times New Roman" w:hAnsi="Times New Roman" w:cs="Times New Roman"/>
          <w:i/>
          <w:iCs/>
          <w:sz w:val="28"/>
          <w:szCs w:val="28"/>
        </w:rPr>
        <w:t xml:space="preserve"> καὶ </w:t>
      </w:r>
      <w:proofErr w:type="spellStart"/>
      <w:r w:rsidR="00825EC9" w:rsidRPr="0026510E">
        <w:rPr>
          <w:rFonts w:ascii="Times New Roman" w:hAnsi="Times New Roman" w:cs="Times New Roman"/>
          <w:i/>
          <w:iCs/>
          <w:sz w:val="28"/>
          <w:szCs w:val="28"/>
        </w:rPr>
        <w:lastRenderedPageBreak/>
        <w:t>τὸν</w:t>
      </w:r>
      <w:proofErr w:type="spellEnd"/>
      <w:r w:rsidR="00825EC9" w:rsidRPr="0026510E">
        <w:rPr>
          <w:rFonts w:ascii="Times New Roman" w:hAnsi="Times New Roman" w:cs="Times New Roman"/>
          <w:i/>
          <w:iCs/>
          <w:sz w:val="28"/>
          <w:szCs w:val="28"/>
        </w:rPr>
        <w:t xml:space="preserve"> π</w:t>
      </w:r>
      <w:proofErr w:type="spellStart"/>
      <w:r w:rsidR="00825EC9" w:rsidRPr="0026510E">
        <w:rPr>
          <w:rFonts w:ascii="Times New Roman" w:hAnsi="Times New Roman" w:cs="Times New Roman"/>
          <w:i/>
          <w:iCs/>
          <w:sz w:val="28"/>
          <w:szCs w:val="28"/>
        </w:rPr>
        <w:t>ηλὸν</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τῆς</w:t>
      </w:r>
      <w:proofErr w:type="spellEnd"/>
      <w:r w:rsidR="00825EC9" w:rsidRPr="0026510E">
        <w:rPr>
          <w:rFonts w:ascii="Times New Roman" w:hAnsi="Times New Roman" w:cs="Times New Roman"/>
          <w:i/>
          <w:iCs/>
          <w:sz w:val="28"/>
          <w:szCs w:val="28"/>
        </w:rPr>
        <w:t xml:space="preserve"> σα</w:t>
      </w:r>
      <w:proofErr w:type="spellStart"/>
      <w:r w:rsidR="00825EC9" w:rsidRPr="0026510E">
        <w:rPr>
          <w:rFonts w:ascii="Times New Roman" w:hAnsi="Times New Roman" w:cs="Times New Roman"/>
          <w:i/>
          <w:iCs/>
          <w:sz w:val="28"/>
          <w:szCs w:val="28"/>
        </w:rPr>
        <w:t>ρκὸς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τῇ</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κρ</w:t>
      </w:r>
      <w:proofErr w:type="spellEnd"/>
      <w:r w:rsidR="00825EC9" w:rsidRPr="0026510E">
        <w:rPr>
          <w:rFonts w:ascii="Times New Roman" w:hAnsi="Times New Roman" w:cs="Times New Roman"/>
          <w:i/>
          <w:iCs/>
          <w:sz w:val="28"/>
          <w:szCs w:val="28"/>
        </w:rPr>
        <w:t xml:space="preserve">αναῇ </w:t>
      </w:r>
      <w:proofErr w:type="spellStart"/>
      <w:r w:rsidR="00825EC9" w:rsidRPr="0026510E">
        <w:rPr>
          <w:rFonts w:ascii="Times New Roman" w:hAnsi="Times New Roman" w:cs="Times New Roman"/>
          <w:i/>
          <w:iCs/>
          <w:sz w:val="28"/>
          <w:szCs w:val="28"/>
        </w:rPr>
        <w:t>νήσῳ</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εἰς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rPr>
        <w:t>εὐλογί</w:t>
      </w:r>
      <w:proofErr w:type="spellEnd"/>
      <w:r w:rsidR="00825EC9" w:rsidRPr="0026510E">
        <w:rPr>
          <w:rFonts w:ascii="Times New Roman" w:hAnsi="Times New Roman" w:cs="Times New Roman"/>
          <w:i/>
          <w:iCs/>
          <w:sz w:val="28"/>
          <w:szCs w:val="28"/>
        </w:rPr>
        <w:t xml:space="preserve">αν </w:t>
      </w:r>
      <w:proofErr w:type="spellStart"/>
      <w:r w:rsidR="00825EC9" w:rsidRPr="0026510E">
        <w:rPr>
          <w:rFonts w:ascii="Times New Roman" w:hAnsi="Times New Roman" w:cs="Times New Roman"/>
          <w:i/>
          <w:iCs/>
          <w:sz w:val="28"/>
          <w:szCs w:val="28"/>
          <w:lang w:val="el-GR"/>
        </w:rPr>
        <w:t>ἀφέμενος</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τῷ</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φιλοψύχῳ</w:t>
      </w:r>
      <w:proofErr w:type="spellEnd"/>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Θεῷ</w:t>
      </w:r>
      <w:proofErr w:type="spellEnd"/>
      <w:r w:rsidR="00825EC9" w:rsidRPr="0026510E">
        <w:rPr>
          <w:rFonts w:ascii="Times New Roman" w:hAnsi="Times New Roman" w:cs="Times New Roman"/>
          <w:i/>
          <w:iCs/>
          <w:sz w:val="28"/>
          <w:szCs w:val="28"/>
        </w:rPr>
        <w:t xml:space="preserve"> </w:t>
      </w:r>
      <w:r w:rsidR="00825EC9" w:rsidRPr="0026510E">
        <w:rPr>
          <w:rFonts w:ascii="Times New Roman" w:hAnsi="Times New Roman" w:cs="Times New Roman"/>
          <w:i/>
          <w:iCs/>
          <w:sz w:val="28"/>
          <w:szCs w:val="28"/>
          <w:lang w:val="el-GR"/>
        </w:rPr>
        <w:t>παραστάτης</w:t>
      </w:r>
      <w:r w:rsidR="00825EC9" w:rsidRPr="0026510E">
        <w:rPr>
          <w:rFonts w:ascii="Times New Roman" w:hAnsi="Times New Roman" w:cs="Times New Roman"/>
          <w:i/>
          <w:iCs/>
          <w:sz w:val="28"/>
          <w:szCs w:val="28"/>
        </w:rPr>
        <w:t xml:space="preserve"> </w:t>
      </w:r>
      <w:proofErr w:type="spellStart"/>
      <w:r w:rsidR="00825EC9" w:rsidRPr="0026510E">
        <w:rPr>
          <w:rFonts w:ascii="Times New Roman" w:hAnsi="Times New Roman" w:cs="Times New Roman"/>
          <w:i/>
          <w:iCs/>
          <w:sz w:val="28"/>
          <w:szCs w:val="28"/>
          <w:lang w:val="el-GR"/>
        </w:rPr>
        <w:t>ἀνακομίζεται</w:t>
      </w:r>
      <w:proofErr w:type="spellEnd"/>
      <w:r w:rsidR="005C16BD" w:rsidRPr="0026510E">
        <w:rPr>
          <w:rFonts w:ascii="Times New Roman" w:hAnsi="Times New Roman" w:cs="Times New Roman"/>
          <w:sz w:val="28"/>
          <w:szCs w:val="28"/>
        </w:rPr>
        <w:t>)</w:t>
      </w:r>
      <w:r w:rsidRPr="0026510E">
        <w:rPr>
          <w:rFonts w:ascii="Times New Roman" w:hAnsi="Times New Roman" w:cs="Times New Roman"/>
          <w:sz w:val="28"/>
          <w:szCs w:val="28"/>
        </w:rPr>
        <w:t xml:space="preserve">. Сообщение о смерти святого продолжается пространным лирическим отступлением, в котором Мефодий рассуждает о необходимости почитать святых. Последняя часть жития (п. 54-62) посвящена посмертным чудесам, совершенным святым, а также перенесению мощей святого на </w:t>
      </w:r>
      <w:proofErr w:type="spellStart"/>
      <w:r w:rsidRPr="0026510E">
        <w:rPr>
          <w:rFonts w:ascii="Times New Roman" w:hAnsi="Times New Roman" w:cs="Times New Roman"/>
          <w:sz w:val="28"/>
          <w:szCs w:val="28"/>
        </w:rPr>
        <w:t>Сигрианскую</w:t>
      </w:r>
      <w:proofErr w:type="spellEnd"/>
      <w:r w:rsidRPr="0026510E">
        <w:rPr>
          <w:rFonts w:ascii="Times New Roman" w:hAnsi="Times New Roman" w:cs="Times New Roman"/>
          <w:sz w:val="28"/>
          <w:szCs w:val="28"/>
        </w:rPr>
        <w:t xml:space="preserve"> гору (п. 56-57).</w:t>
      </w:r>
    </w:p>
    <w:p w14:paraId="486C527D" w14:textId="5200D0F9" w:rsidR="008F7BA3" w:rsidRPr="0026510E" w:rsidRDefault="00220ED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Описания чудес</w:t>
      </w:r>
      <w:r w:rsidR="00D02CF0" w:rsidRPr="0026510E">
        <w:rPr>
          <w:rFonts w:ascii="Times New Roman" w:hAnsi="Times New Roman" w:cs="Times New Roman"/>
          <w:sz w:val="28"/>
          <w:szCs w:val="28"/>
        </w:rPr>
        <w:t xml:space="preserve"> </w:t>
      </w:r>
      <w:r w:rsidRPr="0026510E">
        <w:rPr>
          <w:rFonts w:ascii="Times New Roman" w:hAnsi="Times New Roman" w:cs="Times New Roman"/>
          <w:sz w:val="28"/>
          <w:szCs w:val="28"/>
        </w:rPr>
        <w:t xml:space="preserve">в данном житии собираются в </w:t>
      </w:r>
      <w:r w:rsidR="00825EC9" w:rsidRPr="0026510E">
        <w:rPr>
          <w:rFonts w:ascii="Times New Roman" w:hAnsi="Times New Roman" w:cs="Times New Roman"/>
          <w:sz w:val="28"/>
          <w:szCs w:val="28"/>
        </w:rPr>
        <w:t>«</w:t>
      </w:r>
      <w:r w:rsidR="002F3789" w:rsidRPr="0026510E">
        <w:rPr>
          <w:rFonts w:ascii="Times New Roman" w:hAnsi="Times New Roman" w:cs="Times New Roman"/>
          <w:sz w:val="28"/>
          <w:szCs w:val="28"/>
        </w:rPr>
        <w:t>каталоги</w:t>
      </w:r>
      <w:r w:rsidR="00825EC9" w:rsidRPr="0026510E">
        <w:rPr>
          <w:rFonts w:ascii="Times New Roman" w:hAnsi="Times New Roman" w:cs="Times New Roman"/>
          <w:sz w:val="28"/>
          <w:szCs w:val="28"/>
        </w:rPr>
        <w:t xml:space="preserve"> чудес»</w:t>
      </w:r>
      <w:r w:rsidR="002F3789" w:rsidRPr="0026510E">
        <w:rPr>
          <w:rFonts w:ascii="Times New Roman" w:hAnsi="Times New Roman" w:cs="Times New Roman"/>
          <w:sz w:val="28"/>
          <w:szCs w:val="28"/>
        </w:rPr>
        <w:t xml:space="preserve"> (п. 31-40, 54-61)</w:t>
      </w:r>
      <w:r w:rsidR="00D02CF0" w:rsidRPr="0026510E">
        <w:rPr>
          <w:rFonts w:ascii="Times New Roman" w:hAnsi="Times New Roman" w:cs="Times New Roman"/>
          <w:sz w:val="28"/>
          <w:szCs w:val="28"/>
        </w:rPr>
        <w:t xml:space="preserve"> ― типичную для житийной литературы композиционную форму</w:t>
      </w:r>
      <w:r w:rsidR="008F7BA3" w:rsidRPr="0026510E">
        <w:rPr>
          <w:rFonts w:ascii="Times New Roman" w:hAnsi="Times New Roman" w:cs="Times New Roman"/>
          <w:sz w:val="28"/>
          <w:szCs w:val="28"/>
        </w:rPr>
        <w:t>.</w:t>
      </w:r>
      <w:r w:rsidR="008138E1" w:rsidRPr="0026510E">
        <w:rPr>
          <w:rFonts w:ascii="Times New Roman" w:hAnsi="Times New Roman" w:cs="Times New Roman"/>
          <w:sz w:val="28"/>
          <w:szCs w:val="28"/>
        </w:rPr>
        <w:t xml:space="preserve"> Некоторые из чудес</w:t>
      </w:r>
      <w:r w:rsidR="00D02CF0" w:rsidRPr="0026510E">
        <w:rPr>
          <w:rFonts w:ascii="Times New Roman" w:hAnsi="Times New Roman" w:cs="Times New Roman"/>
          <w:sz w:val="28"/>
          <w:szCs w:val="28"/>
        </w:rPr>
        <w:t>, совершенных Феофаном,</w:t>
      </w:r>
      <w:r w:rsidR="008138E1" w:rsidRPr="0026510E">
        <w:rPr>
          <w:rFonts w:ascii="Times New Roman" w:hAnsi="Times New Roman" w:cs="Times New Roman"/>
          <w:sz w:val="28"/>
          <w:szCs w:val="28"/>
        </w:rPr>
        <w:t xml:space="preserve"> стереотипны, </w:t>
      </w:r>
      <w:r w:rsidR="00D02CF0" w:rsidRPr="0026510E">
        <w:rPr>
          <w:rFonts w:ascii="Times New Roman" w:hAnsi="Times New Roman" w:cs="Times New Roman"/>
          <w:sz w:val="28"/>
          <w:szCs w:val="28"/>
        </w:rPr>
        <w:t>другие</w:t>
      </w:r>
      <w:r w:rsidR="008138E1" w:rsidRPr="0026510E">
        <w:rPr>
          <w:rFonts w:ascii="Times New Roman" w:hAnsi="Times New Roman" w:cs="Times New Roman"/>
          <w:sz w:val="28"/>
          <w:szCs w:val="28"/>
        </w:rPr>
        <w:t xml:space="preserve"> можно назвать уникальными для данного жития (как, например, запрещение лягушкам квакать</w:t>
      </w:r>
      <w:r w:rsidR="00825EC9" w:rsidRPr="0026510E">
        <w:rPr>
          <w:rFonts w:ascii="Times New Roman" w:hAnsi="Times New Roman" w:cs="Times New Roman"/>
          <w:sz w:val="28"/>
          <w:szCs w:val="28"/>
        </w:rPr>
        <w:t>, описанное</w:t>
      </w:r>
      <w:r w:rsidR="008138E1" w:rsidRPr="0026510E">
        <w:rPr>
          <w:rFonts w:ascii="Times New Roman" w:hAnsi="Times New Roman" w:cs="Times New Roman"/>
          <w:sz w:val="28"/>
          <w:szCs w:val="28"/>
        </w:rPr>
        <w:t xml:space="preserve"> в п. 34-35).</w:t>
      </w:r>
    </w:p>
    <w:p w14:paraId="1C7BA845" w14:textId="2DD38519" w:rsidR="00217944" w:rsidRPr="0026510E" w:rsidRDefault="00B15230" w:rsidP="0026510E">
      <w:pPr>
        <w:spacing w:line="360" w:lineRule="auto"/>
        <w:ind w:firstLine="709"/>
        <w:jc w:val="both"/>
        <w:rPr>
          <w:rFonts w:ascii="Times New Roman" w:hAnsi="Times New Roman" w:cs="Times New Roman"/>
          <w:sz w:val="28"/>
          <w:szCs w:val="28"/>
        </w:rPr>
      </w:pPr>
      <w:bookmarkStart w:id="0" w:name="_Hlk69160798"/>
      <w:r w:rsidRPr="0026510E">
        <w:rPr>
          <w:rFonts w:ascii="Times New Roman" w:hAnsi="Times New Roman" w:cs="Times New Roman"/>
          <w:sz w:val="28"/>
          <w:szCs w:val="28"/>
        </w:rPr>
        <w:t>Последовательное п</w:t>
      </w:r>
      <w:r w:rsidR="002D39AE" w:rsidRPr="0026510E">
        <w:rPr>
          <w:rFonts w:ascii="Times New Roman" w:hAnsi="Times New Roman" w:cs="Times New Roman"/>
          <w:sz w:val="28"/>
          <w:szCs w:val="28"/>
        </w:rPr>
        <w:t>овествование</w:t>
      </w:r>
      <w:r w:rsidRPr="0026510E">
        <w:rPr>
          <w:rFonts w:ascii="Times New Roman" w:hAnsi="Times New Roman" w:cs="Times New Roman"/>
          <w:sz w:val="28"/>
          <w:szCs w:val="28"/>
        </w:rPr>
        <w:t xml:space="preserve"> в житии</w:t>
      </w:r>
      <w:r w:rsidR="002D39AE" w:rsidRPr="0026510E">
        <w:rPr>
          <w:rFonts w:ascii="Times New Roman" w:hAnsi="Times New Roman" w:cs="Times New Roman"/>
          <w:sz w:val="28"/>
          <w:szCs w:val="28"/>
        </w:rPr>
        <w:t xml:space="preserve"> порой прерывается </w:t>
      </w:r>
      <w:r w:rsidR="002F3789" w:rsidRPr="0026510E">
        <w:rPr>
          <w:rFonts w:ascii="Times New Roman" w:hAnsi="Times New Roman" w:cs="Times New Roman"/>
          <w:sz w:val="28"/>
          <w:szCs w:val="28"/>
        </w:rPr>
        <w:t>отступления</w:t>
      </w:r>
      <w:r w:rsidR="002D39AE" w:rsidRPr="0026510E">
        <w:rPr>
          <w:rFonts w:ascii="Times New Roman" w:hAnsi="Times New Roman" w:cs="Times New Roman"/>
          <w:sz w:val="28"/>
          <w:szCs w:val="28"/>
        </w:rPr>
        <w:t>ми</w:t>
      </w:r>
      <w:r w:rsidR="00825EC9" w:rsidRPr="0026510E">
        <w:rPr>
          <w:rFonts w:ascii="Times New Roman" w:hAnsi="Times New Roman" w:cs="Times New Roman"/>
          <w:sz w:val="28"/>
          <w:szCs w:val="28"/>
        </w:rPr>
        <w:t xml:space="preserve"> </w:t>
      </w:r>
      <w:r w:rsidR="002F3789" w:rsidRPr="0026510E">
        <w:rPr>
          <w:rFonts w:ascii="Times New Roman" w:hAnsi="Times New Roman" w:cs="Times New Roman"/>
          <w:sz w:val="28"/>
          <w:szCs w:val="28"/>
        </w:rPr>
        <w:t>богословск</w:t>
      </w:r>
      <w:r w:rsidR="00217944" w:rsidRPr="0026510E">
        <w:rPr>
          <w:rFonts w:ascii="Times New Roman" w:hAnsi="Times New Roman" w:cs="Times New Roman"/>
          <w:sz w:val="28"/>
          <w:szCs w:val="28"/>
        </w:rPr>
        <w:t>ого и дидактического характера</w:t>
      </w:r>
      <w:r w:rsidR="002F3789" w:rsidRPr="0026510E">
        <w:rPr>
          <w:rFonts w:ascii="Times New Roman" w:hAnsi="Times New Roman" w:cs="Times New Roman"/>
          <w:sz w:val="28"/>
          <w:szCs w:val="28"/>
        </w:rPr>
        <w:t xml:space="preserve"> (</w:t>
      </w:r>
      <w:r w:rsidR="00D86537" w:rsidRPr="0026510E">
        <w:rPr>
          <w:rFonts w:ascii="Times New Roman" w:hAnsi="Times New Roman" w:cs="Times New Roman"/>
          <w:sz w:val="28"/>
          <w:szCs w:val="28"/>
        </w:rPr>
        <w:t>на</w:t>
      </w:r>
      <w:r w:rsidR="002D39AE" w:rsidRPr="0026510E">
        <w:rPr>
          <w:rFonts w:ascii="Times New Roman" w:hAnsi="Times New Roman" w:cs="Times New Roman"/>
          <w:sz w:val="28"/>
          <w:szCs w:val="28"/>
        </w:rPr>
        <w:t>и</w:t>
      </w:r>
      <w:r w:rsidR="00D86537" w:rsidRPr="0026510E">
        <w:rPr>
          <w:rFonts w:ascii="Times New Roman" w:hAnsi="Times New Roman" w:cs="Times New Roman"/>
          <w:sz w:val="28"/>
          <w:szCs w:val="28"/>
        </w:rPr>
        <w:t xml:space="preserve">более длинные из них </w:t>
      </w:r>
      <w:r w:rsidR="002D39AE" w:rsidRPr="0026510E">
        <w:rPr>
          <w:rFonts w:ascii="Times New Roman" w:hAnsi="Times New Roman" w:cs="Times New Roman"/>
          <w:sz w:val="28"/>
          <w:szCs w:val="28"/>
        </w:rPr>
        <w:t>―</w:t>
      </w:r>
      <w:r w:rsidR="00D86537" w:rsidRPr="0026510E">
        <w:rPr>
          <w:rFonts w:ascii="Times New Roman" w:hAnsi="Times New Roman" w:cs="Times New Roman"/>
          <w:sz w:val="28"/>
          <w:szCs w:val="28"/>
        </w:rPr>
        <w:t xml:space="preserve"> в </w:t>
      </w:r>
      <w:r w:rsidR="002F3789" w:rsidRPr="0026510E">
        <w:rPr>
          <w:rFonts w:ascii="Times New Roman" w:hAnsi="Times New Roman" w:cs="Times New Roman"/>
          <w:sz w:val="28"/>
          <w:szCs w:val="28"/>
        </w:rPr>
        <w:t>п. 18, 50-53)</w:t>
      </w:r>
      <w:r w:rsidR="002D39AE" w:rsidRPr="0026510E">
        <w:rPr>
          <w:rFonts w:ascii="Times New Roman" w:hAnsi="Times New Roman" w:cs="Times New Roman"/>
          <w:sz w:val="28"/>
          <w:szCs w:val="28"/>
        </w:rPr>
        <w:t xml:space="preserve"> и </w:t>
      </w:r>
      <w:r w:rsidR="00217944" w:rsidRPr="0026510E">
        <w:rPr>
          <w:rFonts w:ascii="Times New Roman" w:hAnsi="Times New Roman" w:cs="Times New Roman"/>
          <w:sz w:val="28"/>
          <w:szCs w:val="28"/>
        </w:rPr>
        <w:t>исторически</w:t>
      </w:r>
      <w:r w:rsidR="002D39AE" w:rsidRPr="0026510E">
        <w:rPr>
          <w:rFonts w:ascii="Times New Roman" w:hAnsi="Times New Roman" w:cs="Times New Roman"/>
          <w:sz w:val="28"/>
          <w:szCs w:val="28"/>
        </w:rPr>
        <w:t>ми</w:t>
      </w:r>
      <w:r w:rsidR="00217944" w:rsidRPr="0026510E">
        <w:rPr>
          <w:rFonts w:ascii="Times New Roman" w:hAnsi="Times New Roman" w:cs="Times New Roman"/>
          <w:sz w:val="28"/>
          <w:szCs w:val="28"/>
        </w:rPr>
        <w:t xml:space="preserve"> справк</w:t>
      </w:r>
      <w:r w:rsidR="002D39AE" w:rsidRPr="0026510E">
        <w:rPr>
          <w:rFonts w:ascii="Times New Roman" w:hAnsi="Times New Roman" w:cs="Times New Roman"/>
          <w:sz w:val="28"/>
          <w:szCs w:val="28"/>
        </w:rPr>
        <w:t>ами</w:t>
      </w:r>
      <w:r w:rsidR="00217944" w:rsidRPr="0026510E">
        <w:rPr>
          <w:rFonts w:ascii="Times New Roman" w:hAnsi="Times New Roman" w:cs="Times New Roman"/>
          <w:sz w:val="28"/>
          <w:szCs w:val="28"/>
        </w:rPr>
        <w:t xml:space="preserve"> (</w:t>
      </w:r>
      <w:r w:rsidR="002612F4" w:rsidRPr="0026510E">
        <w:rPr>
          <w:rFonts w:ascii="Times New Roman" w:hAnsi="Times New Roman" w:cs="Times New Roman"/>
          <w:sz w:val="28"/>
          <w:szCs w:val="28"/>
        </w:rPr>
        <w:t>п. 27, 41-42</w:t>
      </w:r>
      <w:r w:rsidR="00217944" w:rsidRPr="0026510E">
        <w:rPr>
          <w:rFonts w:ascii="Times New Roman" w:hAnsi="Times New Roman" w:cs="Times New Roman"/>
          <w:sz w:val="28"/>
          <w:szCs w:val="28"/>
        </w:rPr>
        <w:t>)</w:t>
      </w:r>
      <w:r w:rsidR="006D442B" w:rsidRPr="0026510E">
        <w:rPr>
          <w:rFonts w:ascii="Times New Roman" w:hAnsi="Times New Roman" w:cs="Times New Roman"/>
          <w:sz w:val="28"/>
          <w:szCs w:val="28"/>
        </w:rPr>
        <w:t>. Последние</w:t>
      </w:r>
      <w:r w:rsidR="00217944" w:rsidRPr="0026510E">
        <w:rPr>
          <w:rFonts w:ascii="Times New Roman" w:hAnsi="Times New Roman" w:cs="Times New Roman"/>
          <w:sz w:val="28"/>
          <w:szCs w:val="28"/>
        </w:rPr>
        <w:t xml:space="preserve"> особенно типичн</w:t>
      </w:r>
      <w:r w:rsidR="006D442B" w:rsidRPr="0026510E">
        <w:rPr>
          <w:rFonts w:ascii="Times New Roman" w:hAnsi="Times New Roman" w:cs="Times New Roman"/>
          <w:sz w:val="28"/>
          <w:szCs w:val="28"/>
        </w:rPr>
        <w:t>ы</w:t>
      </w:r>
      <w:r w:rsidR="00217944" w:rsidRPr="0026510E">
        <w:rPr>
          <w:rFonts w:ascii="Times New Roman" w:hAnsi="Times New Roman" w:cs="Times New Roman"/>
          <w:sz w:val="28"/>
          <w:szCs w:val="28"/>
        </w:rPr>
        <w:t xml:space="preserve"> для житийной литературы, посвященной иконоборческому периоду</w:t>
      </w:r>
      <w:r w:rsidR="002D39AE" w:rsidRPr="0026510E">
        <w:rPr>
          <w:rFonts w:ascii="Times New Roman" w:hAnsi="Times New Roman" w:cs="Times New Roman"/>
          <w:sz w:val="28"/>
          <w:szCs w:val="28"/>
        </w:rPr>
        <w:t>, поскольку</w:t>
      </w:r>
      <w:r w:rsidR="00217944" w:rsidRPr="0026510E">
        <w:rPr>
          <w:rFonts w:ascii="Times New Roman" w:hAnsi="Times New Roman" w:cs="Times New Roman"/>
          <w:sz w:val="28"/>
          <w:szCs w:val="28"/>
        </w:rPr>
        <w:t xml:space="preserve"> святые-герои этих житий часто изображаются активными участниками церковно-политических событий.</w:t>
      </w:r>
      <w:r w:rsidR="002D7E64" w:rsidRPr="0026510E">
        <w:rPr>
          <w:rFonts w:ascii="Times New Roman" w:hAnsi="Times New Roman" w:cs="Times New Roman"/>
          <w:sz w:val="28"/>
          <w:szCs w:val="28"/>
        </w:rPr>
        <w:t xml:space="preserve"> </w:t>
      </w:r>
      <w:bookmarkEnd w:id="0"/>
      <w:r w:rsidR="00217944" w:rsidRPr="0026510E">
        <w:rPr>
          <w:rFonts w:ascii="Times New Roman" w:hAnsi="Times New Roman" w:cs="Times New Roman"/>
          <w:sz w:val="28"/>
          <w:szCs w:val="28"/>
        </w:rPr>
        <w:t xml:space="preserve">Кроме того, </w:t>
      </w:r>
      <w:r w:rsidR="002D39AE" w:rsidRPr="0026510E">
        <w:rPr>
          <w:rFonts w:ascii="Times New Roman" w:hAnsi="Times New Roman" w:cs="Times New Roman"/>
          <w:sz w:val="28"/>
          <w:szCs w:val="28"/>
        </w:rPr>
        <w:t xml:space="preserve">в данном житии </w:t>
      </w:r>
      <w:r w:rsidR="00672B44" w:rsidRPr="0026510E">
        <w:rPr>
          <w:rFonts w:ascii="Times New Roman" w:hAnsi="Times New Roman" w:cs="Times New Roman"/>
          <w:sz w:val="28"/>
          <w:szCs w:val="28"/>
        </w:rPr>
        <w:t>повествование</w:t>
      </w:r>
      <w:r w:rsidR="002D39AE" w:rsidRPr="0026510E">
        <w:rPr>
          <w:rFonts w:ascii="Times New Roman" w:hAnsi="Times New Roman" w:cs="Times New Roman"/>
          <w:sz w:val="28"/>
          <w:szCs w:val="28"/>
        </w:rPr>
        <w:t xml:space="preserve"> не раз</w:t>
      </w:r>
      <w:r w:rsidR="00672B44" w:rsidRPr="0026510E">
        <w:rPr>
          <w:rFonts w:ascii="Times New Roman" w:hAnsi="Times New Roman" w:cs="Times New Roman"/>
          <w:sz w:val="28"/>
          <w:szCs w:val="28"/>
        </w:rPr>
        <w:t xml:space="preserve"> прерывается длинными риторическими периодами</w:t>
      </w:r>
      <w:r w:rsidR="002D39AE" w:rsidRPr="0026510E">
        <w:rPr>
          <w:rFonts w:ascii="Times New Roman" w:hAnsi="Times New Roman" w:cs="Times New Roman"/>
          <w:sz w:val="28"/>
          <w:szCs w:val="28"/>
        </w:rPr>
        <w:t>, прославляющими святого (п. 3) и императрицу Ирину, восстановившую иконопочитание (п. 19-20)</w:t>
      </w:r>
      <w:r w:rsidR="00672B44" w:rsidRPr="0026510E">
        <w:rPr>
          <w:rFonts w:ascii="Times New Roman" w:hAnsi="Times New Roman" w:cs="Times New Roman"/>
          <w:sz w:val="28"/>
          <w:szCs w:val="28"/>
        </w:rPr>
        <w:t xml:space="preserve">. </w:t>
      </w:r>
      <w:r w:rsidR="002D39AE" w:rsidRPr="0026510E">
        <w:rPr>
          <w:rFonts w:ascii="Times New Roman" w:hAnsi="Times New Roman" w:cs="Times New Roman"/>
          <w:sz w:val="28"/>
          <w:szCs w:val="28"/>
        </w:rPr>
        <w:t>Более подробно риторические периоды</w:t>
      </w:r>
      <w:r w:rsidR="00AE23B1" w:rsidRPr="0026510E">
        <w:rPr>
          <w:rFonts w:ascii="Times New Roman" w:hAnsi="Times New Roman" w:cs="Times New Roman"/>
          <w:sz w:val="28"/>
          <w:szCs w:val="28"/>
        </w:rPr>
        <w:t xml:space="preserve"> </w:t>
      </w:r>
      <w:r w:rsidR="002D39AE" w:rsidRPr="0026510E">
        <w:rPr>
          <w:rFonts w:ascii="Times New Roman" w:hAnsi="Times New Roman" w:cs="Times New Roman"/>
          <w:sz w:val="28"/>
          <w:szCs w:val="28"/>
        </w:rPr>
        <w:t xml:space="preserve">будут </w:t>
      </w:r>
      <w:r w:rsidR="00AE23B1" w:rsidRPr="0026510E">
        <w:rPr>
          <w:rFonts w:ascii="Times New Roman" w:hAnsi="Times New Roman" w:cs="Times New Roman"/>
          <w:sz w:val="28"/>
          <w:szCs w:val="28"/>
        </w:rPr>
        <w:t>рассмотр</w:t>
      </w:r>
      <w:r w:rsidR="002D39AE" w:rsidRPr="0026510E">
        <w:rPr>
          <w:rFonts w:ascii="Times New Roman" w:hAnsi="Times New Roman" w:cs="Times New Roman"/>
          <w:sz w:val="28"/>
          <w:szCs w:val="28"/>
        </w:rPr>
        <w:t>ены</w:t>
      </w:r>
      <w:r w:rsidR="00AE23B1" w:rsidRPr="0026510E">
        <w:rPr>
          <w:rFonts w:ascii="Times New Roman" w:hAnsi="Times New Roman" w:cs="Times New Roman"/>
          <w:sz w:val="28"/>
          <w:szCs w:val="28"/>
        </w:rPr>
        <w:t xml:space="preserve"> в главе «Язык и стиль</w:t>
      </w:r>
      <w:r w:rsidR="006D442B" w:rsidRPr="0026510E">
        <w:rPr>
          <w:rFonts w:ascii="Times New Roman" w:hAnsi="Times New Roman" w:cs="Times New Roman"/>
          <w:sz w:val="28"/>
          <w:szCs w:val="28"/>
        </w:rPr>
        <w:t>»</w:t>
      </w:r>
      <w:r w:rsidR="00AE23B1" w:rsidRPr="0026510E">
        <w:rPr>
          <w:rFonts w:ascii="Times New Roman" w:hAnsi="Times New Roman" w:cs="Times New Roman"/>
          <w:sz w:val="28"/>
          <w:szCs w:val="28"/>
        </w:rPr>
        <w:t>.</w:t>
      </w:r>
    </w:p>
    <w:p w14:paraId="55282780" w14:textId="4FE5BA41" w:rsidR="006D442B" w:rsidRPr="0026510E" w:rsidRDefault="006D442B"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Таким образом, мы видим, что п</w:t>
      </w:r>
      <w:r w:rsidR="00AE23B1" w:rsidRPr="0026510E">
        <w:rPr>
          <w:rFonts w:ascii="Times New Roman" w:hAnsi="Times New Roman" w:cs="Times New Roman"/>
          <w:sz w:val="28"/>
          <w:szCs w:val="28"/>
        </w:rPr>
        <w:t xml:space="preserve">ри написании </w:t>
      </w:r>
      <w:r w:rsidR="00672B44" w:rsidRPr="0026510E">
        <w:rPr>
          <w:rFonts w:ascii="Times New Roman" w:hAnsi="Times New Roman" w:cs="Times New Roman"/>
          <w:sz w:val="28"/>
          <w:szCs w:val="28"/>
        </w:rPr>
        <w:t xml:space="preserve">жития Феофана </w:t>
      </w:r>
      <w:r w:rsidR="00AE23B1" w:rsidRPr="0026510E">
        <w:rPr>
          <w:rFonts w:ascii="Times New Roman" w:hAnsi="Times New Roman" w:cs="Times New Roman"/>
          <w:sz w:val="28"/>
          <w:szCs w:val="28"/>
        </w:rPr>
        <w:t>автор, в целом, стремится следовать канонам византийской литературы.</w:t>
      </w:r>
      <w:r w:rsidRPr="0026510E">
        <w:rPr>
          <w:rFonts w:ascii="Times New Roman" w:hAnsi="Times New Roman" w:cs="Times New Roman"/>
          <w:sz w:val="28"/>
          <w:szCs w:val="28"/>
        </w:rPr>
        <w:t xml:space="preserve"> Житие Феофана содержит типичные для этого жанра элементы:</w:t>
      </w:r>
    </w:p>
    <w:p w14:paraId="3B27228F" w14:textId="66C392BC" w:rsidR="006D442B" w:rsidRPr="0026510E" w:rsidRDefault="006D442B" w:rsidP="00620231">
      <w:pPr>
        <w:pStyle w:val="a3"/>
        <w:numPr>
          <w:ilvl w:val="1"/>
          <w:numId w:val="7"/>
        </w:numPr>
        <w:spacing w:line="360" w:lineRule="auto"/>
        <w:ind w:left="0" w:firstLine="709"/>
        <w:jc w:val="both"/>
        <w:rPr>
          <w:sz w:val="28"/>
          <w:szCs w:val="28"/>
        </w:rPr>
      </w:pPr>
      <w:r w:rsidRPr="0026510E">
        <w:rPr>
          <w:sz w:val="28"/>
          <w:szCs w:val="28"/>
        </w:rPr>
        <w:t>жизнеописание святого;</w:t>
      </w:r>
    </w:p>
    <w:p w14:paraId="77E11FB8" w14:textId="2EBDB054" w:rsidR="006D442B" w:rsidRPr="0026510E" w:rsidRDefault="006D442B" w:rsidP="00620231">
      <w:pPr>
        <w:pStyle w:val="a3"/>
        <w:numPr>
          <w:ilvl w:val="1"/>
          <w:numId w:val="7"/>
        </w:numPr>
        <w:spacing w:line="360" w:lineRule="auto"/>
        <w:ind w:left="0" w:firstLine="709"/>
        <w:jc w:val="both"/>
        <w:rPr>
          <w:sz w:val="28"/>
          <w:szCs w:val="28"/>
        </w:rPr>
      </w:pPr>
      <w:r w:rsidRPr="0026510E">
        <w:rPr>
          <w:sz w:val="28"/>
          <w:szCs w:val="28"/>
        </w:rPr>
        <w:t>описания совершенных святы</w:t>
      </w:r>
      <w:r w:rsidR="00825EC9" w:rsidRPr="0026510E">
        <w:rPr>
          <w:sz w:val="28"/>
          <w:szCs w:val="28"/>
        </w:rPr>
        <w:t>м</w:t>
      </w:r>
      <w:r w:rsidRPr="0026510E">
        <w:rPr>
          <w:sz w:val="28"/>
          <w:szCs w:val="28"/>
        </w:rPr>
        <w:t xml:space="preserve"> чудес (</w:t>
      </w:r>
      <w:r w:rsidR="00825EC9" w:rsidRPr="0026510E">
        <w:rPr>
          <w:sz w:val="28"/>
          <w:szCs w:val="28"/>
        </w:rPr>
        <w:t xml:space="preserve">как </w:t>
      </w:r>
      <w:r w:rsidRPr="0026510E">
        <w:rPr>
          <w:sz w:val="28"/>
          <w:szCs w:val="28"/>
        </w:rPr>
        <w:t>прижизненных</w:t>
      </w:r>
      <w:r w:rsidR="00825EC9" w:rsidRPr="0026510E">
        <w:rPr>
          <w:sz w:val="28"/>
          <w:szCs w:val="28"/>
        </w:rPr>
        <w:t>, так и</w:t>
      </w:r>
      <w:r w:rsidRPr="0026510E">
        <w:rPr>
          <w:sz w:val="28"/>
          <w:szCs w:val="28"/>
        </w:rPr>
        <w:t xml:space="preserve"> посмертных);</w:t>
      </w:r>
    </w:p>
    <w:p w14:paraId="301E9646" w14:textId="7A294FFB" w:rsidR="006D442B" w:rsidRPr="0026510E" w:rsidRDefault="006D442B" w:rsidP="00620231">
      <w:pPr>
        <w:pStyle w:val="a3"/>
        <w:numPr>
          <w:ilvl w:val="1"/>
          <w:numId w:val="7"/>
        </w:numPr>
        <w:spacing w:line="360" w:lineRule="auto"/>
        <w:ind w:left="0" w:firstLine="709"/>
        <w:jc w:val="both"/>
        <w:rPr>
          <w:sz w:val="28"/>
          <w:szCs w:val="28"/>
        </w:rPr>
      </w:pPr>
      <w:r w:rsidRPr="0026510E">
        <w:rPr>
          <w:sz w:val="28"/>
          <w:szCs w:val="28"/>
        </w:rPr>
        <w:lastRenderedPageBreak/>
        <w:t xml:space="preserve">агон (столкновение с императором Львом </w:t>
      </w:r>
      <w:r w:rsidRPr="0026510E">
        <w:rPr>
          <w:sz w:val="28"/>
          <w:szCs w:val="28"/>
          <w:lang w:val="de-DE"/>
        </w:rPr>
        <w:t>V</w:t>
      </w:r>
      <w:r w:rsidRPr="0026510E">
        <w:rPr>
          <w:sz w:val="28"/>
          <w:szCs w:val="28"/>
        </w:rPr>
        <w:t xml:space="preserve"> и Иоанном Грамматиком).</w:t>
      </w:r>
    </w:p>
    <w:p w14:paraId="47D69F58" w14:textId="18B9AA24" w:rsidR="00087960" w:rsidRPr="0026510E" w:rsidRDefault="006D442B" w:rsidP="0026510E">
      <w:pPr>
        <w:spacing w:line="360" w:lineRule="auto"/>
        <w:ind w:firstLine="709"/>
        <w:jc w:val="both"/>
        <w:rPr>
          <w:rFonts w:ascii="Times New Roman" w:eastAsia="Calibri" w:hAnsi="Times New Roman" w:cs="Times New Roman"/>
          <w:sz w:val="28"/>
          <w:szCs w:val="28"/>
        </w:rPr>
      </w:pPr>
      <w:r w:rsidRPr="0026510E">
        <w:rPr>
          <w:rFonts w:ascii="Times New Roman" w:hAnsi="Times New Roman" w:cs="Times New Roman"/>
          <w:sz w:val="28"/>
          <w:szCs w:val="28"/>
        </w:rPr>
        <w:t>Здесь следует также сказать несколько слов о вступлении и заключении</w:t>
      </w:r>
      <w:r w:rsidR="004D7C94" w:rsidRPr="0026510E">
        <w:rPr>
          <w:rFonts w:ascii="Times New Roman" w:hAnsi="Times New Roman" w:cs="Times New Roman"/>
          <w:sz w:val="28"/>
          <w:szCs w:val="28"/>
        </w:rPr>
        <w:t xml:space="preserve"> в</w:t>
      </w:r>
      <w:r w:rsidRPr="0026510E">
        <w:rPr>
          <w:rFonts w:ascii="Times New Roman" w:hAnsi="Times New Roman" w:cs="Times New Roman"/>
          <w:sz w:val="28"/>
          <w:szCs w:val="28"/>
        </w:rPr>
        <w:t xml:space="preserve"> жити</w:t>
      </w:r>
      <w:r w:rsidR="004D7C94" w:rsidRPr="0026510E">
        <w:rPr>
          <w:rFonts w:ascii="Times New Roman" w:hAnsi="Times New Roman" w:cs="Times New Roman"/>
          <w:sz w:val="28"/>
          <w:szCs w:val="28"/>
        </w:rPr>
        <w:t>и</w:t>
      </w:r>
      <w:r w:rsidRPr="0026510E">
        <w:rPr>
          <w:rFonts w:ascii="Times New Roman" w:hAnsi="Times New Roman" w:cs="Times New Roman"/>
          <w:sz w:val="28"/>
          <w:szCs w:val="28"/>
        </w:rPr>
        <w:t xml:space="preserve"> Феофана. Вступление занимает</w:t>
      </w:r>
      <w:r w:rsidR="00AE23B1" w:rsidRPr="0026510E">
        <w:rPr>
          <w:rFonts w:ascii="Times New Roman" w:hAnsi="Times New Roman" w:cs="Times New Roman"/>
          <w:sz w:val="28"/>
          <w:szCs w:val="28"/>
        </w:rPr>
        <w:t xml:space="preserve"> п</w:t>
      </w:r>
      <w:r w:rsidR="0058260E" w:rsidRPr="0026510E">
        <w:rPr>
          <w:rFonts w:ascii="Times New Roman" w:hAnsi="Times New Roman" w:cs="Times New Roman"/>
          <w:sz w:val="28"/>
          <w:szCs w:val="28"/>
        </w:rPr>
        <w:t xml:space="preserve">ервые </w:t>
      </w:r>
      <w:r w:rsidR="00AE23B1" w:rsidRPr="0026510E">
        <w:rPr>
          <w:rFonts w:ascii="Times New Roman" w:hAnsi="Times New Roman" w:cs="Times New Roman"/>
          <w:sz w:val="28"/>
          <w:szCs w:val="28"/>
        </w:rPr>
        <w:t xml:space="preserve">два </w:t>
      </w:r>
      <w:r w:rsidR="0058260E" w:rsidRPr="0026510E">
        <w:rPr>
          <w:rFonts w:ascii="Times New Roman" w:hAnsi="Times New Roman" w:cs="Times New Roman"/>
          <w:sz w:val="28"/>
          <w:szCs w:val="28"/>
        </w:rPr>
        <w:t>параграф</w:t>
      </w:r>
      <w:r w:rsidR="00AE23B1" w:rsidRPr="0026510E">
        <w:rPr>
          <w:rFonts w:ascii="Times New Roman" w:hAnsi="Times New Roman" w:cs="Times New Roman"/>
          <w:sz w:val="28"/>
          <w:szCs w:val="28"/>
        </w:rPr>
        <w:t>а</w:t>
      </w:r>
      <w:r w:rsidR="0058260E" w:rsidRPr="0026510E">
        <w:rPr>
          <w:rFonts w:ascii="Times New Roman" w:eastAsia="Calibri" w:hAnsi="Times New Roman" w:cs="Times New Roman"/>
          <w:sz w:val="28"/>
          <w:szCs w:val="28"/>
        </w:rPr>
        <w:t xml:space="preserve"> жития</w:t>
      </w:r>
      <w:r w:rsidRPr="0026510E">
        <w:rPr>
          <w:rFonts w:ascii="Times New Roman" w:eastAsia="Calibri" w:hAnsi="Times New Roman" w:cs="Times New Roman"/>
          <w:sz w:val="28"/>
          <w:szCs w:val="28"/>
        </w:rPr>
        <w:t xml:space="preserve">; оно построено согласно канонам византийской литературы </w:t>
      </w:r>
      <w:r w:rsidR="00AE23B1" w:rsidRPr="0026510E">
        <w:rPr>
          <w:rFonts w:ascii="Times New Roman" w:eastAsia="Calibri" w:hAnsi="Times New Roman" w:cs="Times New Roman"/>
          <w:sz w:val="28"/>
          <w:szCs w:val="28"/>
        </w:rPr>
        <w:t>с использованием типичных</w:t>
      </w:r>
      <w:r w:rsidR="0058260E" w:rsidRPr="0026510E">
        <w:rPr>
          <w:rFonts w:ascii="Times New Roman" w:eastAsia="Calibri" w:hAnsi="Times New Roman" w:cs="Times New Roman"/>
          <w:sz w:val="28"/>
          <w:szCs w:val="28"/>
        </w:rPr>
        <w:t xml:space="preserve"> для вступлений клише</w:t>
      </w:r>
      <w:r w:rsidR="009508C9" w:rsidRPr="0026510E">
        <w:rPr>
          <w:rFonts w:ascii="Times New Roman" w:eastAsia="Calibri" w:hAnsi="Times New Roman" w:cs="Times New Roman"/>
          <w:sz w:val="28"/>
          <w:szCs w:val="28"/>
        </w:rPr>
        <w:t>:</w:t>
      </w:r>
    </w:p>
    <w:p w14:paraId="311D258C" w14:textId="454AE493" w:rsidR="009508C9" w:rsidRPr="0026510E" w:rsidRDefault="009508C9" w:rsidP="00620231">
      <w:pPr>
        <w:pStyle w:val="a3"/>
        <w:numPr>
          <w:ilvl w:val="0"/>
          <w:numId w:val="1"/>
        </w:numPr>
        <w:spacing w:line="360" w:lineRule="auto"/>
        <w:ind w:left="0" w:firstLine="709"/>
        <w:jc w:val="both"/>
        <w:rPr>
          <w:sz w:val="28"/>
          <w:szCs w:val="28"/>
        </w:rPr>
      </w:pPr>
      <w:r w:rsidRPr="0026510E">
        <w:rPr>
          <w:sz w:val="28"/>
          <w:szCs w:val="28"/>
        </w:rPr>
        <w:t>автор пишет</w:t>
      </w:r>
      <w:r w:rsidR="00AE23B1" w:rsidRPr="0026510E">
        <w:rPr>
          <w:sz w:val="28"/>
          <w:szCs w:val="28"/>
        </w:rPr>
        <w:t xml:space="preserve">, </w:t>
      </w:r>
      <w:r w:rsidRPr="0026510E">
        <w:rPr>
          <w:sz w:val="28"/>
          <w:szCs w:val="28"/>
        </w:rPr>
        <w:t>что недостоин труда, который на него возложен</w:t>
      </w:r>
      <w:r w:rsidR="00AE23B1" w:rsidRPr="0026510E">
        <w:rPr>
          <w:sz w:val="28"/>
          <w:szCs w:val="28"/>
        </w:rPr>
        <w:t>, не обладает необходимыми знаниями и опытом</w:t>
      </w:r>
      <w:r w:rsidRPr="0026510E">
        <w:rPr>
          <w:sz w:val="28"/>
          <w:szCs w:val="28"/>
        </w:rPr>
        <w:t xml:space="preserve">; </w:t>
      </w:r>
    </w:p>
    <w:p w14:paraId="3F854CFE" w14:textId="3721DBE3" w:rsidR="009508C9" w:rsidRPr="0026510E" w:rsidRDefault="009508C9" w:rsidP="00620231">
      <w:pPr>
        <w:pStyle w:val="a3"/>
        <w:numPr>
          <w:ilvl w:val="0"/>
          <w:numId w:val="1"/>
        </w:numPr>
        <w:spacing w:line="360" w:lineRule="auto"/>
        <w:ind w:left="0" w:firstLine="709"/>
        <w:jc w:val="both"/>
        <w:rPr>
          <w:sz w:val="28"/>
          <w:szCs w:val="28"/>
        </w:rPr>
      </w:pPr>
      <w:r w:rsidRPr="0026510E">
        <w:rPr>
          <w:sz w:val="28"/>
          <w:szCs w:val="28"/>
        </w:rPr>
        <w:t>автор выражает надежду на помощь святого, о котором пишет;</w:t>
      </w:r>
    </w:p>
    <w:p w14:paraId="239C0BCD" w14:textId="3A4000E1" w:rsidR="00D86537" w:rsidRPr="0026510E" w:rsidRDefault="00AE23B1" w:rsidP="00620231">
      <w:pPr>
        <w:pStyle w:val="a3"/>
        <w:numPr>
          <w:ilvl w:val="0"/>
          <w:numId w:val="1"/>
        </w:numPr>
        <w:spacing w:line="360" w:lineRule="auto"/>
        <w:ind w:left="0" w:firstLine="709"/>
        <w:jc w:val="both"/>
        <w:rPr>
          <w:sz w:val="28"/>
          <w:szCs w:val="28"/>
        </w:rPr>
      </w:pPr>
      <w:r w:rsidRPr="0026510E">
        <w:rPr>
          <w:sz w:val="28"/>
          <w:szCs w:val="28"/>
        </w:rPr>
        <w:t>от автора</w:t>
      </w:r>
      <w:r w:rsidR="009508C9" w:rsidRPr="0026510E">
        <w:rPr>
          <w:sz w:val="28"/>
          <w:szCs w:val="28"/>
        </w:rPr>
        <w:t xml:space="preserve"> мы узнаем, что </w:t>
      </w:r>
      <w:r w:rsidRPr="0026510E">
        <w:rPr>
          <w:sz w:val="28"/>
          <w:szCs w:val="28"/>
        </w:rPr>
        <w:t>у</w:t>
      </w:r>
      <w:r w:rsidR="009508C9" w:rsidRPr="0026510E">
        <w:rPr>
          <w:sz w:val="28"/>
          <w:szCs w:val="28"/>
        </w:rPr>
        <w:t xml:space="preserve"> жития</w:t>
      </w:r>
      <w:r w:rsidRPr="0026510E">
        <w:rPr>
          <w:sz w:val="28"/>
          <w:szCs w:val="28"/>
        </w:rPr>
        <w:t xml:space="preserve"> был заказчик</w:t>
      </w:r>
      <w:r w:rsidR="009508C9" w:rsidRPr="0026510E">
        <w:rPr>
          <w:sz w:val="28"/>
          <w:szCs w:val="28"/>
        </w:rPr>
        <w:t xml:space="preserve">: Стефан, </w:t>
      </w:r>
      <w:r w:rsidR="00135AEF">
        <w:rPr>
          <w:sz w:val="28"/>
          <w:szCs w:val="28"/>
        </w:rPr>
        <w:t xml:space="preserve">предположительно </w:t>
      </w:r>
      <w:r w:rsidR="009508C9" w:rsidRPr="0026510E">
        <w:rPr>
          <w:sz w:val="28"/>
          <w:szCs w:val="28"/>
        </w:rPr>
        <w:t>игумен Великого Поля</w:t>
      </w:r>
      <w:r w:rsidR="00B15230" w:rsidRPr="0026510E">
        <w:rPr>
          <w:sz w:val="28"/>
          <w:szCs w:val="28"/>
        </w:rPr>
        <w:t xml:space="preserve"> [</w:t>
      </w:r>
      <w:r w:rsidR="00C11812" w:rsidRPr="0026510E">
        <w:rPr>
          <w:sz w:val="28"/>
          <w:szCs w:val="28"/>
        </w:rPr>
        <w:t>1</w:t>
      </w:r>
      <w:r w:rsidR="00135AEF">
        <w:rPr>
          <w:sz w:val="28"/>
          <w:szCs w:val="28"/>
        </w:rPr>
        <w:t>4</w:t>
      </w:r>
      <w:r w:rsidR="00C11812" w:rsidRPr="0026510E">
        <w:rPr>
          <w:sz w:val="28"/>
          <w:szCs w:val="28"/>
        </w:rPr>
        <w:t>, 104</w:t>
      </w:r>
      <w:r w:rsidR="00B15230" w:rsidRPr="0026510E">
        <w:rPr>
          <w:sz w:val="28"/>
          <w:szCs w:val="28"/>
        </w:rPr>
        <w:t>]</w:t>
      </w:r>
      <w:r w:rsidRPr="0026510E">
        <w:rPr>
          <w:sz w:val="28"/>
          <w:szCs w:val="28"/>
        </w:rPr>
        <w:t xml:space="preserve">; </w:t>
      </w:r>
    </w:p>
    <w:p w14:paraId="4E247D3A" w14:textId="135CE901" w:rsidR="009508C9" w:rsidRPr="0026510E" w:rsidRDefault="00AE23B1" w:rsidP="00620231">
      <w:pPr>
        <w:pStyle w:val="a3"/>
        <w:numPr>
          <w:ilvl w:val="0"/>
          <w:numId w:val="1"/>
        </w:numPr>
        <w:spacing w:line="360" w:lineRule="auto"/>
        <w:ind w:left="0" w:firstLine="709"/>
        <w:jc w:val="both"/>
        <w:rPr>
          <w:sz w:val="28"/>
          <w:szCs w:val="28"/>
        </w:rPr>
      </w:pPr>
      <w:r w:rsidRPr="0026510E">
        <w:rPr>
          <w:sz w:val="28"/>
          <w:szCs w:val="28"/>
        </w:rPr>
        <w:t xml:space="preserve">кроме того, автор </w:t>
      </w:r>
      <w:r w:rsidR="00D86537" w:rsidRPr="0026510E">
        <w:rPr>
          <w:sz w:val="28"/>
          <w:szCs w:val="28"/>
        </w:rPr>
        <w:t>обращается к каким-то слушателям и просит их поощрения и снисходительного отношения к своему труду.</w:t>
      </w:r>
    </w:p>
    <w:p w14:paraId="26EF89D8" w14:textId="33FD28A3" w:rsidR="00800DE0" w:rsidRPr="0026510E" w:rsidRDefault="004D7C94" w:rsidP="00967490">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Житие з</w:t>
      </w:r>
      <w:r w:rsidR="00D1207A" w:rsidRPr="0026510E">
        <w:rPr>
          <w:rFonts w:ascii="Times New Roman" w:hAnsi="Times New Roman" w:cs="Times New Roman"/>
          <w:sz w:val="28"/>
          <w:szCs w:val="28"/>
        </w:rPr>
        <w:t>аканчивает</w:t>
      </w:r>
      <w:r w:rsidRPr="0026510E">
        <w:rPr>
          <w:rFonts w:ascii="Times New Roman" w:hAnsi="Times New Roman" w:cs="Times New Roman"/>
          <w:sz w:val="28"/>
          <w:szCs w:val="28"/>
        </w:rPr>
        <w:t>ся</w:t>
      </w:r>
      <w:r w:rsidR="00D1207A" w:rsidRPr="0026510E">
        <w:rPr>
          <w:rFonts w:ascii="Times New Roman" w:hAnsi="Times New Roman" w:cs="Times New Roman"/>
          <w:sz w:val="28"/>
          <w:szCs w:val="28"/>
        </w:rPr>
        <w:t xml:space="preserve"> очень коротким </w:t>
      </w:r>
      <w:r w:rsidR="002F6E9D" w:rsidRPr="0026510E">
        <w:rPr>
          <w:rFonts w:ascii="Times New Roman" w:hAnsi="Times New Roman" w:cs="Times New Roman"/>
          <w:sz w:val="28"/>
          <w:szCs w:val="28"/>
        </w:rPr>
        <w:t xml:space="preserve">каноничным </w:t>
      </w:r>
      <w:r w:rsidR="00D1207A" w:rsidRPr="0026510E">
        <w:rPr>
          <w:rFonts w:ascii="Times New Roman" w:hAnsi="Times New Roman" w:cs="Times New Roman"/>
          <w:sz w:val="28"/>
          <w:szCs w:val="28"/>
        </w:rPr>
        <w:t>прославлением</w:t>
      </w:r>
      <w:r w:rsidR="002F6E9D" w:rsidRPr="0026510E">
        <w:rPr>
          <w:rFonts w:ascii="Times New Roman" w:hAnsi="Times New Roman" w:cs="Times New Roman"/>
          <w:sz w:val="28"/>
          <w:szCs w:val="28"/>
        </w:rPr>
        <w:t xml:space="preserve"> </w:t>
      </w:r>
      <w:r w:rsidR="00D1207A" w:rsidRPr="0026510E">
        <w:rPr>
          <w:rFonts w:ascii="Times New Roman" w:hAnsi="Times New Roman" w:cs="Times New Roman"/>
          <w:sz w:val="28"/>
          <w:szCs w:val="28"/>
        </w:rPr>
        <w:t>(п. 6</w:t>
      </w:r>
      <w:r w:rsidR="002F6E9D" w:rsidRPr="0026510E">
        <w:rPr>
          <w:rFonts w:ascii="Times New Roman" w:hAnsi="Times New Roman" w:cs="Times New Roman"/>
          <w:sz w:val="28"/>
          <w:szCs w:val="28"/>
        </w:rPr>
        <w:t>2</w:t>
      </w:r>
      <w:r w:rsidR="00D1207A" w:rsidRPr="0026510E">
        <w:rPr>
          <w:rFonts w:ascii="Times New Roman" w:hAnsi="Times New Roman" w:cs="Times New Roman"/>
          <w:sz w:val="28"/>
          <w:szCs w:val="28"/>
        </w:rPr>
        <w:t>): «…за это Богу слава ныне, и присно, и во веки веков. Аминь»</w:t>
      </w:r>
      <w:r w:rsidR="002F6E9D" w:rsidRPr="0026510E">
        <w:rPr>
          <w:rFonts w:ascii="Times New Roman" w:hAnsi="Times New Roman" w:cs="Times New Roman"/>
          <w:sz w:val="28"/>
          <w:szCs w:val="28"/>
        </w:rPr>
        <w:t xml:space="preserve"> (</w:t>
      </w:r>
      <w:proofErr w:type="spellStart"/>
      <w:r w:rsidR="00967490" w:rsidRPr="00967490">
        <w:rPr>
          <w:rFonts w:ascii="Times New Roman" w:hAnsi="Times New Roman" w:cs="Times New Roman"/>
          <w:i/>
          <w:iCs/>
          <w:sz w:val="28"/>
          <w:szCs w:val="28"/>
        </w:rPr>
        <w:t>Θεοῦ</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χάρισι</w:t>
      </w:r>
      <w:proofErr w:type="spellEnd"/>
      <w:r w:rsidR="00967490" w:rsidRPr="00967490">
        <w:rPr>
          <w:rFonts w:ascii="Times New Roman" w:hAnsi="Times New Roman" w:cs="Times New Roman"/>
          <w:i/>
          <w:iCs/>
          <w:sz w:val="28"/>
          <w:szCs w:val="28"/>
        </w:rPr>
        <w:t xml:space="preserve"> καὶ </w:t>
      </w:r>
      <w:proofErr w:type="spellStart"/>
      <w:r w:rsidR="00967490" w:rsidRPr="00967490">
        <w:rPr>
          <w:rFonts w:ascii="Times New Roman" w:hAnsi="Times New Roman" w:cs="Times New Roman"/>
          <w:i/>
          <w:iCs/>
          <w:sz w:val="28"/>
          <w:szCs w:val="28"/>
        </w:rPr>
        <w:t>τοῦ</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ὁσίου</w:t>
      </w:r>
      <w:proofErr w:type="spellEnd"/>
      <w:r w:rsidR="00967490" w:rsidRPr="00967490">
        <w:rPr>
          <w:rFonts w:ascii="Times New Roman" w:hAnsi="Times New Roman" w:cs="Times New Roman"/>
          <w:i/>
          <w:iCs/>
          <w:sz w:val="28"/>
          <w:szCs w:val="28"/>
        </w:rPr>
        <w:t xml:space="preserve"> τα</w:t>
      </w:r>
      <w:proofErr w:type="spellStart"/>
      <w:r w:rsidR="00967490" w:rsidRPr="00967490">
        <w:rPr>
          <w:rFonts w:ascii="Times New Roman" w:hAnsi="Times New Roman" w:cs="Times New Roman"/>
          <w:i/>
          <w:iCs/>
          <w:sz w:val="28"/>
          <w:szCs w:val="28"/>
        </w:rPr>
        <w:t>ῖς</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ἐμφ</w:t>
      </w:r>
      <w:proofErr w:type="spellEnd"/>
      <w:r w:rsidR="00967490" w:rsidRPr="00967490">
        <w:rPr>
          <w:rFonts w:ascii="Times New Roman" w:hAnsi="Times New Roman" w:cs="Times New Roman"/>
          <w:i/>
          <w:iCs/>
          <w:sz w:val="28"/>
          <w:szCs w:val="28"/>
        </w:rPr>
        <w:t xml:space="preserve">ανίσεσιν, </w:t>
      </w:r>
      <w:proofErr w:type="spellStart"/>
      <w:r w:rsidR="00967490" w:rsidRPr="00967490">
        <w:rPr>
          <w:rFonts w:ascii="Times New Roman" w:hAnsi="Times New Roman" w:cs="Times New Roman"/>
          <w:i/>
          <w:iCs/>
          <w:sz w:val="28"/>
          <w:szCs w:val="28"/>
        </w:rPr>
        <w:t>ὅτι</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τῷ</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Θεῷ</w:t>
      </w:r>
      <w:proofErr w:type="spellEnd"/>
      <w:r w:rsidR="00967490" w:rsidRPr="00967490">
        <w:rPr>
          <w:rFonts w:ascii="Times New Roman" w:hAnsi="Times New Roman" w:cs="Times New Roman"/>
          <w:i/>
          <w:iCs/>
          <w:sz w:val="28"/>
          <w:szCs w:val="28"/>
        </w:rPr>
        <w:t xml:space="preserve"> ἡ </w:t>
      </w:r>
      <w:proofErr w:type="spellStart"/>
      <w:r w:rsidR="00967490" w:rsidRPr="00967490">
        <w:rPr>
          <w:rFonts w:ascii="Times New Roman" w:hAnsi="Times New Roman" w:cs="Times New Roman"/>
          <w:i/>
          <w:iCs/>
          <w:sz w:val="28"/>
          <w:szCs w:val="28"/>
        </w:rPr>
        <w:t>δόξ</w:t>
      </w:r>
      <w:proofErr w:type="spellEnd"/>
      <w:r w:rsidR="00967490" w:rsidRPr="00967490">
        <w:rPr>
          <w:rFonts w:ascii="Times New Roman" w:hAnsi="Times New Roman" w:cs="Times New Roman"/>
          <w:i/>
          <w:iCs/>
          <w:sz w:val="28"/>
          <w:szCs w:val="28"/>
        </w:rPr>
        <w:t xml:space="preserve">α </w:t>
      </w:r>
      <w:proofErr w:type="spellStart"/>
      <w:r w:rsidR="00967490" w:rsidRPr="00967490">
        <w:rPr>
          <w:rFonts w:ascii="Times New Roman" w:hAnsi="Times New Roman" w:cs="Times New Roman"/>
          <w:i/>
          <w:iCs/>
          <w:sz w:val="28"/>
          <w:szCs w:val="28"/>
        </w:rPr>
        <w:t>νῦν</w:t>
      </w:r>
      <w:proofErr w:type="spellEnd"/>
      <w:r w:rsidR="00967490" w:rsidRPr="00967490">
        <w:rPr>
          <w:rFonts w:ascii="Times New Roman" w:hAnsi="Times New Roman" w:cs="Times New Roman"/>
          <w:i/>
          <w:iCs/>
          <w:sz w:val="28"/>
          <w:szCs w:val="28"/>
        </w:rPr>
        <w:t xml:space="preserve"> καὶ </w:t>
      </w:r>
      <w:proofErr w:type="spellStart"/>
      <w:r w:rsidR="00967490" w:rsidRPr="00967490">
        <w:rPr>
          <w:rFonts w:ascii="Times New Roman" w:hAnsi="Times New Roman" w:cs="Times New Roman"/>
          <w:i/>
          <w:iCs/>
          <w:sz w:val="28"/>
          <w:szCs w:val="28"/>
        </w:rPr>
        <w:t>ἀεὶ</w:t>
      </w:r>
      <w:proofErr w:type="spellEnd"/>
      <w:r w:rsidR="00967490" w:rsidRPr="00967490">
        <w:rPr>
          <w:rFonts w:ascii="Times New Roman" w:hAnsi="Times New Roman" w:cs="Times New Roman"/>
          <w:i/>
          <w:iCs/>
          <w:sz w:val="28"/>
          <w:szCs w:val="28"/>
        </w:rPr>
        <w:t xml:space="preserve"> καὶ </w:t>
      </w:r>
      <w:proofErr w:type="spellStart"/>
      <w:r w:rsidR="00967490" w:rsidRPr="00967490">
        <w:rPr>
          <w:rFonts w:ascii="Times New Roman" w:hAnsi="Times New Roman" w:cs="Times New Roman"/>
          <w:i/>
          <w:iCs/>
          <w:sz w:val="28"/>
          <w:szCs w:val="28"/>
        </w:rPr>
        <w:t>εἰς</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τοὺς</w:t>
      </w:r>
      <w:proofErr w:type="spellEnd"/>
      <w:r w:rsidR="00967490" w:rsidRPr="00967490">
        <w:rPr>
          <w:rFonts w:ascii="Times New Roman" w:hAnsi="Times New Roman" w:cs="Times New Roman"/>
          <w:i/>
          <w:iCs/>
          <w:sz w:val="28"/>
          <w:szCs w:val="28"/>
        </w:rPr>
        <w:t xml:space="preserve"> α</w:t>
      </w:r>
      <w:proofErr w:type="spellStart"/>
      <w:r w:rsidR="00967490" w:rsidRPr="00967490">
        <w:rPr>
          <w:rFonts w:ascii="Times New Roman" w:hAnsi="Times New Roman" w:cs="Times New Roman"/>
          <w:i/>
          <w:iCs/>
          <w:sz w:val="28"/>
          <w:szCs w:val="28"/>
        </w:rPr>
        <w:t>ἰῶν</w:t>
      </w:r>
      <w:proofErr w:type="spellEnd"/>
      <w:r w:rsidR="00967490" w:rsidRPr="00967490">
        <w:rPr>
          <w:rFonts w:ascii="Times New Roman" w:hAnsi="Times New Roman" w:cs="Times New Roman"/>
          <w:i/>
          <w:iCs/>
          <w:sz w:val="28"/>
          <w:szCs w:val="28"/>
        </w:rPr>
        <w:t xml:space="preserve">ας </w:t>
      </w:r>
      <w:proofErr w:type="spellStart"/>
      <w:r w:rsidR="00967490" w:rsidRPr="00967490">
        <w:rPr>
          <w:rFonts w:ascii="Times New Roman" w:hAnsi="Times New Roman" w:cs="Times New Roman"/>
          <w:i/>
          <w:iCs/>
          <w:sz w:val="28"/>
          <w:szCs w:val="28"/>
        </w:rPr>
        <w:t>τῶν</w:t>
      </w:r>
      <w:proofErr w:type="spellEnd"/>
      <w:r w:rsidR="00967490" w:rsidRPr="00967490">
        <w:rPr>
          <w:rFonts w:ascii="Times New Roman" w:hAnsi="Times New Roman" w:cs="Times New Roman"/>
          <w:i/>
          <w:iCs/>
          <w:sz w:val="28"/>
          <w:szCs w:val="28"/>
        </w:rPr>
        <w:t xml:space="preserve"> α</w:t>
      </w:r>
      <w:proofErr w:type="spellStart"/>
      <w:r w:rsidR="00967490" w:rsidRPr="00967490">
        <w:rPr>
          <w:rFonts w:ascii="Times New Roman" w:hAnsi="Times New Roman" w:cs="Times New Roman"/>
          <w:i/>
          <w:iCs/>
          <w:sz w:val="28"/>
          <w:szCs w:val="28"/>
        </w:rPr>
        <w:t>ἰώνων</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ἀμήν</w:t>
      </w:r>
      <w:proofErr w:type="spellEnd"/>
      <w:r w:rsidR="002F6E9D" w:rsidRPr="0026510E">
        <w:rPr>
          <w:rFonts w:ascii="Times New Roman" w:hAnsi="Times New Roman" w:cs="Times New Roman"/>
          <w:sz w:val="28"/>
          <w:szCs w:val="28"/>
        </w:rPr>
        <w:t>).</w:t>
      </w:r>
    </w:p>
    <w:p w14:paraId="1BD39CC6" w14:textId="120CC71D" w:rsidR="00F74690" w:rsidRPr="0026510E" w:rsidRDefault="00D1207A"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sz w:val="28"/>
          <w:szCs w:val="28"/>
        </w:rPr>
        <w:br w:type="page"/>
      </w:r>
      <w:r w:rsidR="00134829" w:rsidRPr="0026510E">
        <w:rPr>
          <w:rFonts w:ascii="Times New Roman" w:hAnsi="Times New Roman" w:cs="Times New Roman"/>
          <w:b/>
          <w:bCs/>
          <w:sz w:val="28"/>
          <w:szCs w:val="28"/>
        </w:rPr>
        <w:lastRenderedPageBreak/>
        <w:t>Часть</w:t>
      </w:r>
      <w:r w:rsidR="00F74690" w:rsidRPr="0026510E">
        <w:rPr>
          <w:rFonts w:ascii="Times New Roman" w:hAnsi="Times New Roman" w:cs="Times New Roman"/>
          <w:b/>
          <w:bCs/>
          <w:sz w:val="28"/>
          <w:szCs w:val="28"/>
        </w:rPr>
        <w:t xml:space="preserve"> 2. Житие Евфимия Сардского</w:t>
      </w:r>
    </w:p>
    <w:p w14:paraId="07B6E9EB" w14:textId="5DF6AD6A" w:rsidR="000C3735" w:rsidRPr="0026510E" w:rsidRDefault="0013482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Житие повествует о жизни и деяниях святого преподобного Евфимия Сардского, прославленного как мученика</w:t>
      </w:r>
      <w:r w:rsidR="005C572A" w:rsidRPr="0026510E">
        <w:rPr>
          <w:rFonts w:ascii="Times New Roman" w:hAnsi="Times New Roman" w:cs="Times New Roman"/>
          <w:sz w:val="28"/>
          <w:szCs w:val="28"/>
        </w:rPr>
        <w:t xml:space="preserve"> и</w:t>
      </w:r>
      <w:r w:rsidRPr="0026510E">
        <w:rPr>
          <w:rFonts w:ascii="Times New Roman" w:hAnsi="Times New Roman" w:cs="Times New Roman"/>
          <w:sz w:val="28"/>
          <w:szCs w:val="28"/>
        </w:rPr>
        <w:t xml:space="preserve"> пострадавшего за веру в период второго иконоборчества.</w:t>
      </w:r>
      <w:r w:rsidR="007D1A5F" w:rsidRPr="0026510E">
        <w:rPr>
          <w:rFonts w:ascii="Times New Roman" w:hAnsi="Times New Roman" w:cs="Times New Roman"/>
          <w:sz w:val="28"/>
          <w:szCs w:val="28"/>
        </w:rPr>
        <w:t xml:space="preserve"> </w:t>
      </w:r>
      <w:r w:rsidR="00B36728" w:rsidRPr="0026510E">
        <w:rPr>
          <w:rFonts w:ascii="Times New Roman" w:hAnsi="Times New Roman" w:cs="Times New Roman"/>
          <w:sz w:val="28"/>
          <w:szCs w:val="28"/>
        </w:rPr>
        <w:t>Однако</w:t>
      </w:r>
      <w:r w:rsidR="000C3735" w:rsidRPr="0026510E">
        <w:rPr>
          <w:rFonts w:ascii="Times New Roman" w:hAnsi="Times New Roman" w:cs="Times New Roman"/>
          <w:sz w:val="28"/>
          <w:szCs w:val="28"/>
        </w:rPr>
        <w:t xml:space="preserve"> это не</w:t>
      </w:r>
      <w:r w:rsidR="00511793" w:rsidRPr="0026510E">
        <w:rPr>
          <w:rFonts w:ascii="Times New Roman" w:hAnsi="Times New Roman" w:cs="Times New Roman"/>
          <w:sz w:val="28"/>
          <w:szCs w:val="28"/>
        </w:rPr>
        <w:t xml:space="preserve"> </w:t>
      </w:r>
      <w:r w:rsidR="000C3735" w:rsidRPr="0026510E">
        <w:rPr>
          <w:rFonts w:ascii="Times New Roman" w:hAnsi="Times New Roman" w:cs="Times New Roman"/>
          <w:sz w:val="28"/>
          <w:szCs w:val="28"/>
        </w:rPr>
        <w:t>традиционный рассказ о святом</w:t>
      </w:r>
      <w:r w:rsidR="003A7609" w:rsidRPr="0026510E">
        <w:rPr>
          <w:rFonts w:ascii="Times New Roman" w:hAnsi="Times New Roman" w:cs="Times New Roman"/>
          <w:sz w:val="28"/>
          <w:szCs w:val="28"/>
        </w:rPr>
        <w:t>: житие св. Евфимия отличает от других житий его содержание и соотношение основных частей; кроме того, мы наблюдаем, как при написании этого жития Мефодий нарушает один за другим житийные каноны.</w:t>
      </w:r>
      <w:r w:rsidR="007A2E2B" w:rsidRPr="0026510E">
        <w:rPr>
          <w:rFonts w:ascii="Times New Roman" w:hAnsi="Times New Roman" w:cs="Times New Roman"/>
          <w:sz w:val="28"/>
          <w:szCs w:val="28"/>
        </w:rPr>
        <w:t xml:space="preserve"> [</w:t>
      </w:r>
      <w:r w:rsidR="00642FD0" w:rsidRPr="0026510E">
        <w:rPr>
          <w:rFonts w:ascii="Times New Roman" w:hAnsi="Times New Roman" w:cs="Times New Roman"/>
          <w:sz w:val="28"/>
          <w:szCs w:val="28"/>
        </w:rPr>
        <w:t>1</w:t>
      </w:r>
      <w:r w:rsidR="00135AEF">
        <w:rPr>
          <w:rFonts w:ascii="Times New Roman" w:hAnsi="Times New Roman" w:cs="Times New Roman"/>
          <w:sz w:val="28"/>
          <w:szCs w:val="28"/>
        </w:rPr>
        <w:t>4</w:t>
      </w:r>
      <w:r w:rsidR="00642FD0" w:rsidRPr="0026510E">
        <w:rPr>
          <w:rFonts w:ascii="Times New Roman" w:hAnsi="Times New Roman" w:cs="Times New Roman"/>
          <w:sz w:val="28"/>
          <w:szCs w:val="28"/>
        </w:rPr>
        <w:t>, 104</w:t>
      </w:r>
      <w:r w:rsidR="007A2E2B" w:rsidRPr="0026510E">
        <w:rPr>
          <w:rFonts w:ascii="Times New Roman" w:hAnsi="Times New Roman" w:cs="Times New Roman"/>
          <w:sz w:val="28"/>
          <w:szCs w:val="28"/>
        </w:rPr>
        <w:t>]</w:t>
      </w:r>
    </w:p>
    <w:p w14:paraId="6AD66715" w14:textId="5279BB5C" w:rsidR="003A7609" w:rsidRPr="0026510E" w:rsidRDefault="003A760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Мефодий придерживается канона во вступлении и заключении. Житие начинается с традиционного вступления, построенного по канонам византийской литературы. Во вступлении использованы типичные клише:</w:t>
      </w:r>
    </w:p>
    <w:p w14:paraId="1B6BD1E1" w14:textId="3209CFC9" w:rsidR="00AB7892" w:rsidRPr="0026510E" w:rsidRDefault="003A7609" w:rsidP="00620231">
      <w:pPr>
        <w:pStyle w:val="a3"/>
        <w:numPr>
          <w:ilvl w:val="0"/>
          <w:numId w:val="9"/>
        </w:numPr>
        <w:spacing w:line="360" w:lineRule="auto"/>
        <w:ind w:left="0" w:firstLine="709"/>
        <w:jc w:val="both"/>
        <w:rPr>
          <w:sz w:val="28"/>
          <w:szCs w:val="28"/>
        </w:rPr>
      </w:pPr>
      <w:r w:rsidRPr="0026510E">
        <w:rPr>
          <w:sz w:val="28"/>
          <w:szCs w:val="28"/>
        </w:rPr>
        <w:t xml:space="preserve">Мефодий замечает, что приступает к написанию жития не самовольно, а «получив повеление». Далее он обращается к заказчику ― это некий Симеон, родственник св. Григория </w:t>
      </w:r>
      <w:proofErr w:type="spellStart"/>
      <w:r w:rsidRPr="0026510E">
        <w:rPr>
          <w:sz w:val="28"/>
          <w:szCs w:val="28"/>
        </w:rPr>
        <w:t>Декаполита</w:t>
      </w:r>
      <w:proofErr w:type="spellEnd"/>
      <w:r w:rsidRPr="0026510E">
        <w:rPr>
          <w:sz w:val="28"/>
          <w:szCs w:val="28"/>
        </w:rPr>
        <w:t xml:space="preserve"> (по версии Ж. </w:t>
      </w:r>
      <w:proofErr w:type="spellStart"/>
      <w:r w:rsidRPr="0026510E">
        <w:rPr>
          <w:sz w:val="28"/>
          <w:szCs w:val="28"/>
        </w:rPr>
        <w:t>Гуйяра</w:t>
      </w:r>
      <w:proofErr w:type="spellEnd"/>
      <w:r w:rsidR="00511793" w:rsidRPr="0026510E">
        <w:rPr>
          <w:sz w:val="28"/>
          <w:szCs w:val="28"/>
        </w:rPr>
        <w:t xml:space="preserve"> </w:t>
      </w:r>
      <w:r w:rsidR="00511793" w:rsidRPr="0026510E">
        <w:rPr>
          <w:sz w:val="28"/>
          <w:szCs w:val="28"/>
          <w:lang w:val="el-GR"/>
        </w:rPr>
        <w:t>[</w:t>
      </w:r>
      <w:r w:rsidR="00511793" w:rsidRPr="0026510E">
        <w:rPr>
          <w:sz w:val="28"/>
          <w:szCs w:val="28"/>
        </w:rPr>
        <w:t>1</w:t>
      </w:r>
      <w:r w:rsidR="00135AEF">
        <w:rPr>
          <w:sz w:val="28"/>
          <w:szCs w:val="28"/>
        </w:rPr>
        <w:t>8</w:t>
      </w:r>
      <w:r w:rsidR="00511793" w:rsidRPr="0026510E">
        <w:rPr>
          <w:sz w:val="28"/>
          <w:szCs w:val="28"/>
        </w:rPr>
        <w:t>, 21-89</w:t>
      </w:r>
      <w:r w:rsidR="00511793" w:rsidRPr="0026510E">
        <w:rPr>
          <w:sz w:val="28"/>
          <w:szCs w:val="28"/>
          <w:lang w:val="el-GR"/>
        </w:rPr>
        <w:t>]</w:t>
      </w:r>
      <w:r w:rsidRPr="0026510E">
        <w:rPr>
          <w:sz w:val="28"/>
          <w:szCs w:val="28"/>
        </w:rPr>
        <w:t>);</w:t>
      </w:r>
    </w:p>
    <w:p w14:paraId="5929A14D" w14:textId="79F732FB" w:rsidR="003A7609" w:rsidRPr="0026510E" w:rsidRDefault="003A7609" w:rsidP="00620231">
      <w:pPr>
        <w:pStyle w:val="a3"/>
        <w:numPr>
          <w:ilvl w:val="0"/>
          <w:numId w:val="9"/>
        </w:numPr>
        <w:spacing w:line="360" w:lineRule="auto"/>
        <w:ind w:left="0" w:firstLine="709"/>
        <w:jc w:val="both"/>
        <w:rPr>
          <w:sz w:val="28"/>
          <w:szCs w:val="28"/>
        </w:rPr>
      </w:pPr>
      <w:r w:rsidRPr="0026510E">
        <w:rPr>
          <w:sz w:val="28"/>
          <w:szCs w:val="28"/>
        </w:rPr>
        <w:t xml:space="preserve">Мефодий указывает, в какое время и при каких обстоятельствах им пишется житие, используя для этого метафоры «пора уныния» и «места заброшенности» </w:t>
      </w:r>
      <w:r w:rsidRPr="0026510E">
        <w:rPr>
          <w:i/>
          <w:iCs/>
          <w:sz w:val="28"/>
          <w:szCs w:val="28"/>
        </w:rPr>
        <w:t>(</w:t>
      </w:r>
      <w:proofErr w:type="spellStart"/>
      <w:r w:rsidR="00AB7892" w:rsidRPr="0026510E">
        <w:rPr>
          <w:i/>
          <w:iCs/>
          <w:sz w:val="28"/>
          <w:szCs w:val="28"/>
        </w:rPr>
        <w:t>ἐν</w:t>
      </w:r>
      <w:proofErr w:type="spellEnd"/>
      <w:r w:rsidR="00AB7892" w:rsidRPr="0026510E">
        <w:rPr>
          <w:i/>
          <w:iCs/>
          <w:sz w:val="28"/>
          <w:szCs w:val="28"/>
        </w:rPr>
        <w:t xml:space="preserve"> </w:t>
      </w:r>
      <w:proofErr w:type="spellStart"/>
      <w:r w:rsidR="00AB7892" w:rsidRPr="0026510E">
        <w:rPr>
          <w:i/>
          <w:iCs/>
          <w:sz w:val="28"/>
          <w:szCs w:val="28"/>
        </w:rPr>
        <w:t>ἀθυμί</w:t>
      </w:r>
      <w:proofErr w:type="spellEnd"/>
      <w:r w:rsidR="00AB7892" w:rsidRPr="0026510E">
        <w:rPr>
          <w:i/>
          <w:iCs/>
          <w:sz w:val="28"/>
          <w:szCs w:val="28"/>
        </w:rPr>
        <w:t>ας κα</w:t>
      </w:r>
      <w:proofErr w:type="spellStart"/>
      <w:r w:rsidR="00AB7892" w:rsidRPr="0026510E">
        <w:rPr>
          <w:i/>
          <w:iCs/>
          <w:sz w:val="28"/>
          <w:szCs w:val="28"/>
        </w:rPr>
        <w:t>ιροῖς</w:t>
      </w:r>
      <w:proofErr w:type="spellEnd"/>
      <w:r w:rsidR="00AB7892" w:rsidRPr="0026510E">
        <w:rPr>
          <w:i/>
          <w:iCs/>
          <w:sz w:val="28"/>
          <w:szCs w:val="28"/>
        </w:rPr>
        <w:t xml:space="preserve"> καὶ </w:t>
      </w:r>
      <w:proofErr w:type="spellStart"/>
      <w:r w:rsidR="00AB7892" w:rsidRPr="0026510E">
        <w:rPr>
          <w:i/>
          <w:iCs/>
          <w:sz w:val="28"/>
          <w:szCs w:val="28"/>
        </w:rPr>
        <w:t>ὀλιγωρί</w:t>
      </w:r>
      <w:proofErr w:type="spellEnd"/>
      <w:r w:rsidR="00AB7892" w:rsidRPr="0026510E">
        <w:rPr>
          <w:i/>
          <w:iCs/>
          <w:sz w:val="28"/>
          <w:szCs w:val="28"/>
        </w:rPr>
        <w:t xml:space="preserve">ας </w:t>
      </w:r>
      <w:proofErr w:type="spellStart"/>
      <w:r w:rsidR="00AB7892" w:rsidRPr="0026510E">
        <w:rPr>
          <w:i/>
          <w:iCs/>
          <w:sz w:val="28"/>
          <w:szCs w:val="28"/>
        </w:rPr>
        <w:t>τό</w:t>
      </w:r>
      <w:proofErr w:type="spellEnd"/>
      <w:r w:rsidR="00AB7892" w:rsidRPr="0026510E">
        <w:rPr>
          <w:i/>
          <w:iCs/>
          <w:sz w:val="28"/>
          <w:szCs w:val="28"/>
        </w:rPr>
        <w:t>ποις</w:t>
      </w:r>
      <w:r w:rsidR="00AB7892" w:rsidRPr="0026510E">
        <w:rPr>
          <w:sz w:val="28"/>
          <w:szCs w:val="28"/>
        </w:rPr>
        <w:t xml:space="preserve">; под первым подразумеваются времена гонений на иконопочитателей, под вторым ― место </w:t>
      </w:r>
      <w:r w:rsidRPr="0026510E">
        <w:rPr>
          <w:sz w:val="28"/>
          <w:szCs w:val="28"/>
        </w:rPr>
        <w:t>ссылк</w:t>
      </w:r>
      <w:r w:rsidR="00AB7892" w:rsidRPr="0026510E">
        <w:rPr>
          <w:sz w:val="28"/>
          <w:szCs w:val="28"/>
        </w:rPr>
        <w:t>и</w:t>
      </w:r>
      <w:r w:rsidRPr="0026510E">
        <w:rPr>
          <w:sz w:val="28"/>
          <w:szCs w:val="28"/>
        </w:rPr>
        <w:t>);</w:t>
      </w:r>
    </w:p>
    <w:p w14:paraId="1DBCC381" w14:textId="708E78BB" w:rsidR="003A7609" w:rsidRPr="0026510E" w:rsidRDefault="003A7609" w:rsidP="00620231">
      <w:pPr>
        <w:pStyle w:val="a3"/>
        <w:numPr>
          <w:ilvl w:val="0"/>
          <w:numId w:val="9"/>
        </w:numPr>
        <w:spacing w:line="360" w:lineRule="auto"/>
        <w:ind w:left="0" w:firstLine="709"/>
        <w:jc w:val="both"/>
        <w:rPr>
          <w:sz w:val="28"/>
          <w:szCs w:val="28"/>
        </w:rPr>
      </w:pPr>
      <w:r w:rsidRPr="0026510E">
        <w:rPr>
          <w:sz w:val="28"/>
          <w:szCs w:val="28"/>
        </w:rPr>
        <w:t>автор призывает молитвы заказчика Симеона, а также святого Евфимия: «…но прежде этих молитв [Симеону</w:t>
      </w:r>
      <w:r w:rsidR="005C16BD" w:rsidRPr="0026510E">
        <w:rPr>
          <w:sz w:val="28"/>
          <w:szCs w:val="28"/>
        </w:rPr>
        <w:t xml:space="preserve"> </w:t>
      </w:r>
      <w:bookmarkStart w:id="1" w:name="_Hlk69318987"/>
      <w:r w:rsidR="005C16BD" w:rsidRPr="0026510E">
        <w:rPr>
          <w:sz w:val="28"/>
          <w:szCs w:val="28"/>
        </w:rPr>
        <w:t xml:space="preserve">― </w:t>
      </w:r>
      <w:r w:rsidR="005C16BD" w:rsidRPr="0026510E">
        <w:rPr>
          <w:i/>
          <w:iCs/>
          <w:sz w:val="28"/>
          <w:szCs w:val="28"/>
        </w:rPr>
        <w:t>прим. автора</w:t>
      </w:r>
      <w:bookmarkEnd w:id="1"/>
      <w:r w:rsidRPr="0026510E">
        <w:rPr>
          <w:sz w:val="28"/>
          <w:szCs w:val="28"/>
        </w:rPr>
        <w:t xml:space="preserve">] и вместе с ними испросив, чтобы молитвенное </w:t>
      </w:r>
      <w:proofErr w:type="spellStart"/>
      <w:r w:rsidRPr="0026510E">
        <w:rPr>
          <w:sz w:val="28"/>
          <w:szCs w:val="28"/>
        </w:rPr>
        <w:t>окормление</w:t>
      </w:r>
      <w:proofErr w:type="spellEnd"/>
      <w:r w:rsidRPr="0026510E">
        <w:rPr>
          <w:sz w:val="28"/>
          <w:szCs w:val="28"/>
        </w:rPr>
        <w:t xml:space="preserve"> самого предмета будущего рассказа [Евфимия</w:t>
      </w:r>
      <w:r w:rsidR="005C16BD" w:rsidRPr="0026510E">
        <w:rPr>
          <w:sz w:val="28"/>
          <w:szCs w:val="28"/>
        </w:rPr>
        <w:t xml:space="preserve">― </w:t>
      </w:r>
      <w:r w:rsidR="005C16BD" w:rsidRPr="0026510E">
        <w:rPr>
          <w:i/>
          <w:iCs/>
          <w:sz w:val="28"/>
          <w:szCs w:val="28"/>
        </w:rPr>
        <w:t>прим. автора</w:t>
      </w:r>
      <w:r w:rsidRPr="0026510E">
        <w:rPr>
          <w:sz w:val="28"/>
          <w:szCs w:val="28"/>
        </w:rPr>
        <w:t>] держало меня за правую руку, как написано, то есть чтобы он, посланный Богом, перед Которым стоит, просветил краски мыслей в изложении и направил трость невежественной речи к доброму слогу, дабы никогда не запинаться в высокопарных отступлениях или пропусках из-за недомыслия».</w:t>
      </w:r>
    </w:p>
    <w:p w14:paraId="3A904984" w14:textId="77777777" w:rsidR="003A7609" w:rsidRPr="0026510E" w:rsidRDefault="003A7609" w:rsidP="0026510E">
      <w:pPr>
        <w:spacing w:before="240" w:after="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В заключении (п. 47-48) автор вновь обращается к клише, типичным для вступления:</w:t>
      </w:r>
    </w:p>
    <w:p w14:paraId="4C612418" w14:textId="77777777" w:rsidR="003A7609" w:rsidRPr="0026510E" w:rsidRDefault="003A7609" w:rsidP="00620231">
      <w:pPr>
        <w:pStyle w:val="a3"/>
        <w:numPr>
          <w:ilvl w:val="0"/>
          <w:numId w:val="5"/>
        </w:numPr>
        <w:spacing w:before="240" w:after="0" w:line="360" w:lineRule="auto"/>
        <w:ind w:left="0" w:firstLine="709"/>
        <w:jc w:val="both"/>
        <w:rPr>
          <w:sz w:val="28"/>
          <w:szCs w:val="28"/>
        </w:rPr>
      </w:pPr>
      <w:r w:rsidRPr="0026510E">
        <w:rPr>
          <w:sz w:val="28"/>
          <w:szCs w:val="28"/>
        </w:rPr>
        <w:t xml:space="preserve">упоминает о своем </w:t>
      </w:r>
      <w:proofErr w:type="spellStart"/>
      <w:r w:rsidRPr="0026510E">
        <w:rPr>
          <w:sz w:val="28"/>
          <w:szCs w:val="28"/>
        </w:rPr>
        <w:t>недостоинстве</w:t>
      </w:r>
      <w:proofErr w:type="spellEnd"/>
      <w:r w:rsidRPr="0026510E">
        <w:rPr>
          <w:sz w:val="28"/>
          <w:szCs w:val="28"/>
        </w:rPr>
        <w:t xml:space="preserve"> (п. 47 «сам я, несчастный писатель», «не сочтенный же достойным, бодрствуя, прикасаться к его освящающему праху» и т. д.);</w:t>
      </w:r>
    </w:p>
    <w:p w14:paraId="45B29013" w14:textId="77777777" w:rsidR="003A7609" w:rsidRPr="0026510E" w:rsidRDefault="003A7609" w:rsidP="00620231">
      <w:pPr>
        <w:pStyle w:val="a3"/>
        <w:numPr>
          <w:ilvl w:val="0"/>
          <w:numId w:val="5"/>
        </w:numPr>
        <w:spacing w:before="240" w:after="0" w:line="360" w:lineRule="auto"/>
        <w:ind w:left="0" w:firstLine="709"/>
        <w:jc w:val="both"/>
        <w:rPr>
          <w:sz w:val="28"/>
          <w:szCs w:val="28"/>
        </w:rPr>
      </w:pPr>
      <w:r w:rsidRPr="0026510E">
        <w:rPr>
          <w:sz w:val="28"/>
          <w:szCs w:val="28"/>
        </w:rPr>
        <w:t>упоминает о заказчике жития и выражает надежду, что он вместе с агиографом помолится святому об устроении благого дела (написание жития);</w:t>
      </w:r>
    </w:p>
    <w:p w14:paraId="0C9B4983" w14:textId="4769B857" w:rsidR="003A7609" w:rsidRPr="0026510E" w:rsidRDefault="003A7609" w:rsidP="00620231">
      <w:pPr>
        <w:pStyle w:val="a3"/>
        <w:numPr>
          <w:ilvl w:val="0"/>
          <w:numId w:val="5"/>
        </w:numPr>
        <w:spacing w:before="240" w:line="360" w:lineRule="auto"/>
        <w:ind w:left="0" w:firstLine="709"/>
        <w:jc w:val="both"/>
        <w:rPr>
          <w:i/>
          <w:iCs/>
          <w:sz w:val="28"/>
          <w:szCs w:val="28"/>
        </w:rPr>
      </w:pPr>
      <w:r w:rsidRPr="0026510E">
        <w:rPr>
          <w:sz w:val="28"/>
          <w:szCs w:val="28"/>
        </w:rPr>
        <w:t>характерное для житий прославление в финальных строках в житии Евфимия разворачивается до масштабов полноценной молитвы-обращения к святому</w:t>
      </w:r>
      <w:r w:rsidR="005C572A" w:rsidRPr="0026510E">
        <w:rPr>
          <w:sz w:val="28"/>
          <w:szCs w:val="28"/>
        </w:rPr>
        <w:t xml:space="preserve"> (п. 47-48)</w:t>
      </w:r>
      <w:r w:rsidRPr="0026510E">
        <w:rPr>
          <w:i/>
          <w:iCs/>
          <w:sz w:val="28"/>
          <w:szCs w:val="28"/>
        </w:rPr>
        <w:t>.</w:t>
      </w:r>
    </w:p>
    <w:p w14:paraId="30396B4C" w14:textId="77777777" w:rsidR="005C572A" w:rsidRPr="0026510E" w:rsidRDefault="003A760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Теперь рассмотрим, каким именно образом Мефодий нарушает житийные каноны в житии св. Евфимия. </w:t>
      </w:r>
    </w:p>
    <w:p w14:paraId="5A12A8F4" w14:textId="3DD1AF28" w:rsidR="00B36728" w:rsidRPr="0026510E" w:rsidRDefault="003A760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w:t>
      </w:r>
      <w:r w:rsidR="00B36728" w:rsidRPr="0026510E">
        <w:rPr>
          <w:rFonts w:ascii="Times New Roman" w:hAnsi="Times New Roman" w:cs="Times New Roman"/>
          <w:sz w:val="28"/>
          <w:szCs w:val="28"/>
        </w:rPr>
        <w:t>одержание жития Евфимия вовсе не ограничивается жизнеописанием святого. Наоборот, биография св. Евфимия занимает</w:t>
      </w:r>
      <w:r w:rsidR="00A871F9" w:rsidRPr="0026510E">
        <w:rPr>
          <w:rFonts w:ascii="Times New Roman" w:hAnsi="Times New Roman" w:cs="Times New Roman"/>
          <w:sz w:val="28"/>
          <w:szCs w:val="28"/>
        </w:rPr>
        <w:t xml:space="preserve"> не так много места, как можно было бы ожидать</w:t>
      </w:r>
      <w:r w:rsidR="00B36728" w:rsidRPr="0026510E">
        <w:rPr>
          <w:rFonts w:ascii="Times New Roman" w:hAnsi="Times New Roman" w:cs="Times New Roman"/>
          <w:sz w:val="28"/>
          <w:szCs w:val="28"/>
        </w:rPr>
        <w:t>.</w:t>
      </w:r>
    </w:p>
    <w:p w14:paraId="18E8854A" w14:textId="77777777" w:rsidR="00B36728" w:rsidRPr="0026510E" w:rsidRDefault="00B3672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Каждан разделяет текст жития Евфимия на 4 части:</w:t>
      </w:r>
    </w:p>
    <w:p w14:paraId="2B4E29E5" w14:textId="5E9F8D27" w:rsidR="00B36728" w:rsidRPr="0026510E" w:rsidRDefault="00B3672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1) Биография св. Евфимия (п. 1-22): композиция строится вокруг агона ― столкновения Евфимия с императором Феофилом;</w:t>
      </w:r>
    </w:p>
    <w:p w14:paraId="70AA1100" w14:textId="601BBD4C" w:rsidR="00B36728" w:rsidRPr="0026510E" w:rsidRDefault="00B3672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2) Пространное рассуждение (или, как называет его Каждан, трактат) о нетленности плоти после смерти, сопровождающийся описанием похорон;</w:t>
      </w:r>
    </w:p>
    <w:p w14:paraId="475B32E6" w14:textId="3158B2BE" w:rsidR="00B36728" w:rsidRPr="0026510E" w:rsidRDefault="00B3672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3) Рассуждение об иконопочитании;</w:t>
      </w:r>
    </w:p>
    <w:p w14:paraId="7EDEA4ED" w14:textId="4F518B28" w:rsidR="00B36728" w:rsidRPr="0026510E" w:rsidRDefault="00B3672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4) Описание посмертных чудес и явлений Евфимия (п. 41-48). [</w:t>
      </w:r>
      <w:r w:rsidR="00135AEF">
        <w:rPr>
          <w:rFonts w:ascii="Times New Roman" w:hAnsi="Times New Roman" w:cs="Times New Roman"/>
          <w:sz w:val="28"/>
          <w:szCs w:val="28"/>
        </w:rPr>
        <w:t>8</w:t>
      </w:r>
      <w:r w:rsidRPr="0026510E">
        <w:rPr>
          <w:rFonts w:ascii="Times New Roman" w:hAnsi="Times New Roman" w:cs="Times New Roman"/>
          <w:sz w:val="28"/>
          <w:szCs w:val="28"/>
        </w:rPr>
        <w:t>, 483]</w:t>
      </w:r>
    </w:p>
    <w:p w14:paraId="2A738FC6" w14:textId="4BA40631" w:rsidR="00B36728" w:rsidRPr="0026510E" w:rsidRDefault="00B3672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Нам показалось более целесообразным соединить 2 и 3 часть</w:t>
      </w:r>
      <w:r w:rsidR="00A871F9" w:rsidRPr="0026510E">
        <w:rPr>
          <w:rFonts w:ascii="Times New Roman" w:hAnsi="Times New Roman" w:cs="Times New Roman"/>
          <w:sz w:val="28"/>
          <w:szCs w:val="28"/>
        </w:rPr>
        <w:t xml:space="preserve"> (п. 23-40)</w:t>
      </w:r>
      <w:r w:rsidRPr="0026510E">
        <w:rPr>
          <w:rFonts w:ascii="Times New Roman" w:hAnsi="Times New Roman" w:cs="Times New Roman"/>
          <w:sz w:val="28"/>
          <w:szCs w:val="28"/>
        </w:rPr>
        <w:t xml:space="preserve">, выделенные Кажданом, в одну, </w:t>
      </w:r>
      <w:r w:rsidR="00A75ABC" w:rsidRPr="0026510E">
        <w:rPr>
          <w:rFonts w:ascii="Times New Roman" w:hAnsi="Times New Roman" w:cs="Times New Roman"/>
          <w:sz w:val="28"/>
          <w:szCs w:val="28"/>
        </w:rPr>
        <w:t xml:space="preserve">чтобы выделить их как один блок текста и подчеркнуть его массивность. В то время как небольшие вставки </w:t>
      </w:r>
      <w:r w:rsidR="00A75ABC" w:rsidRPr="0026510E">
        <w:rPr>
          <w:rFonts w:ascii="Times New Roman" w:hAnsi="Times New Roman" w:cs="Times New Roman"/>
          <w:sz w:val="28"/>
          <w:szCs w:val="28"/>
        </w:rPr>
        <w:lastRenderedPageBreak/>
        <w:t>дидактического или богословского характера часто встречаются в византийской агиографии (в т.ч. в житии Феофана), рассуждение, которое вставляет Мефодий в жизнеописание Евфимия, занимает почти половину текста жития. Мы можем говорить о том, что это вовсе не вставка, а отдельная часть жития, равная по своему значению другим двум.</w:t>
      </w:r>
    </w:p>
    <w:p w14:paraId="39FC5FD6" w14:textId="4D019793" w:rsidR="004F1AC4" w:rsidRPr="0026510E" w:rsidRDefault="0084488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Повествование </w:t>
      </w:r>
      <w:r w:rsidR="00A871F9" w:rsidRPr="0026510E">
        <w:rPr>
          <w:rFonts w:ascii="Times New Roman" w:hAnsi="Times New Roman" w:cs="Times New Roman"/>
          <w:sz w:val="28"/>
          <w:szCs w:val="28"/>
        </w:rPr>
        <w:t xml:space="preserve">в житии Евфимия </w:t>
      </w:r>
      <w:r w:rsidRPr="0026510E">
        <w:rPr>
          <w:rFonts w:ascii="Times New Roman" w:hAnsi="Times New Roman" w:cs="Times New Roman"/>
          <w:sz w:val="28"/>
          <w:szCs w:val="28"/>
        </w:rPr>
        <w:t>формально начинается с</w:t>
      </w:r>
      <w:r w:rsidR="004F1AC4" w:rsidRPr="0026510E">
        <w:rPr>
          <w:rFonts w:ascii="Times New Roman" w:hAnsi="Times New Roman" w:cs="Times New Roman"/>
          <w:sz w:val="28"/>
          <w:szCs w:val="28"/>
        </w:rPr>
        <w:t xml:space="preserve"> п. 2</w:t>
      </w:r>
      <w:r w:rsidRPr="0026510E">
        <w:rPr>
          <w:rFonts w:ascii="Times New Roman" w:hAnsi="Times New Roman" w:cs="Times New Roman"/>
          <w:sz w:val="28"/>
          <w:szCs w:val="28"/>
        </w:rPr>
        <w:t>, в котором</w:t>
      </w:r>
      <w:r w:rsidR="004F1AC4" w:rsidRPr="0026510E">
        <w:rPr>
          <w:rFonts w:ascii="Times New Roman" w:hAnsi="Times New Roman" w:cs="Times New Roman"/>
          <w:sz w:val="28"/>
          <w:szCs w:val="28"/>
        </w:rPr>
        <w:t xml:space="preserve"> Мефодий</w:t>
      </w:r>
      <w:r w:rsidRPr="0026510E">
        <w:rPr>
          <w:rFonts w:ascii="Times New Roman" w:hAnsi="Times New Roman" w:cs="Times New Roman"/>
          <w:sz w:val="28"/>
          <w:szCs w:val="28"/>
        </w:rPr>
        <w:t xml:space="preserve">, </w:t>
      </w:r>
      <w:r w:rsidR="00853692" w:rsidRPr="0026510E">
        <w:rPr>
          <w:rFonts w:ascii="Times New Roman" w:hAnsi="Times New Roman" w:cs="Times New Roman"/>
          <w:sz w:val="28"/>
          <w:szCs w:val="28"/>
        </w:rPr>
        <w:t>однако,</w:t>
      </w:r>
      <w:r w:rsidR="004F1AC4" w:rsidRPr="0026510E">
        <w:rPr>
          <w:rFonts w:ascii="Times New Roman" w:hAnsi="Times New Roman" w:cs="Times New Roman"/>
          <w:sz w:val="28"/>
          <w:szCs w:val="28"/>
        </w:rPr>
        <w:t xml:space="preserve"> сразу замечает, что не собирается «подробно и последовательно излагать его</w:t>
      </w:r>
      <w:r w:rsidRPr="0026510E">
        <w:rPr>
          <w:rFonts w:ascii="Times New Roman" w:hAnsi="Times New Roman" w:cs="Times New Roman"/>
          <w:sz w:val="28"/>
          <w:szCs w:val="28"/>
        </w:rPr>
        <w:t xml:space="preserve"> [Евфимия ― </w:t>
      </w:r>
      <w:r w:rsidRPr="0026510E">
        <w:rPr>
          <w:rFonts w:ascii="Times New Roman" w:hAnsi="Times New Roman" w:cs="Times New Roman"/>
          <w:i/>
          <w:iCs/>
          <w:sz w:val="28"/>
          <w:szCs w:val="28"/>
        </w:rPr>
        <w:t>прим. автора</w:t>
      </w:r>
      <w:r w:rsidRPr="0026510E">
        <w:rPr>
          <w:rFonts w:ascii="Times New Roman" w:hAnsi="Times New Roman" w:cs="Times New Roman"/>
          <w:sz w:val="28"/>
          <w:szCs w:val="28"/>
        </w:rPr>
        <w:t>]</w:t>
      </w:r>
      <w:r w:rsidR="004F1AC4" w:rsidRPr="0026510E">
        <w:rPr>
          <w:rFonts w:ascii="Times New Roman" w:hAnsi="Times New Roman" w:cs="Times New Roman"/>
          <w:sz w:val="28"/>
          <w:szCs w:val="28"/>
        </w:rPr>
        <w:t xml:space="preserve"> жизненный путь». В дальнейшем Мефодий признается, что о семье Евфимия, о его рождении и воспитании ему ничего не известно.</w:t>
      </w:r>
    </w:p>
    <w:p w14:paraId="21F56BA9" w14:textId="0207914A"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Следующий пассаж</w:t>
      </w:r>
      <w:r w:rsidR="00E03FA4">
        <w:rPr>
          <w:rFonts w:ascii="Times New Roman" w:hAnsi="Times New Roman" w:cs="Times New Roman"/>
          <w:sz w:val="28"/>
          <w:szCs w:val="28"/>
        </w:rPr>
        <w:t xml:space="preserve"> (п. 2 жития)</w:t>
      </w:r>
      <w:r w:rsidRPr="0026510E">
        <w:rPr>
          <w:rFonts w:ascii="Times New Roman" w:hAnsi="Times New Roman" w:cs="Times New Roman"/>
          <w:sz w:val="28"/>
          <w:szCs w:val="28"/>
        </w:rPr>
        <w:t xml:space="preserve"> может быть прочитан как ироничное замечание об описаниях семьи, рождения и детства святых в житиях:</w:t>
      </w:r>
    </w:p>
    <w:p w14:paraId="5F3000D8" w14:textId="775D6E4A"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«Разумеется, он, как любой человек, произошел от родителей и, как и все</w:t>
      </w:r>
      <w:r w:rsidR="00853692" w:rsidRPr="0026510E">
        <w:rPr>
          <w:rFonts w:ascii="Times New Roman" w:hAnsi="Times New Roman" w:cs="Times New Roman"/>
          <w:sz w:val="28"/>
          <w:szCs w:val="28"/>
        </w:rPr>
        <w:t>,</w:t>
      </w:r>
      <w:r w:rsidRPr="0026510E">
        <w:rPr>
          <w:rFonts w:ascii="Times New Roman" w:hAnsi="Times New Roman" w:cs="Times New Roman"/>
          <w:sz w:val="28"/>
          <w:szCs w:val="28"/>
        </w:rPr>
        <w:t xml:space="preserve"> тоже был взращен младенческим воспитанием и детским нравоучением, ведь это вполне естественно сопутствует всем, хотя некоторые вещи отчасти проявляются лучше, чем у многих, поскольку они превосходят большинство людей: например, какая-то чистота намерений и одаренность в обучении, и в чем-то более боголюбивый нрав, и более спокойное поведение и расположение, которыми сразу с младенчества отмечено преуспеяние в Господе, словно благородные растения </w:t>
      </w:r>
      <w:r w:rsidR="00B238D7" w:rsidRPr="0026510E">
        <w:rPr>
          <w:rFonts w:ascii="Times New Roman" w:hAnsi="Times New Roman" w:cs="Times New Roman"/>
          <w:sz w:val="28"/>
          <w:szCs w:val="28"/>
        </w:rPr>
        <w:t>―</w:t>
      </w:r>
      <w:r w:rsidRPr="0026510E">
        <w:rPr>
          <w:rFonts w:ascii="Times New Roman" w:hAnsi="Times New Roman" w:cs="Times New Roman"/>
          <w:sz w:val="28"/>
          <w:szCs w:val="28"/>
        </w:rPr>
        <w:t xml:space="preserve"> прямизной и высочайшим ростом. Ибо те </w:t>
      </w:r>
      <w:proofErr w:type="spellStart"/>
      <w:r w:rsidRPr="0026510E">
        <w:rPr>
          <w:rFonts w:ascii="Times New Roman" w:hAnsi="Times New Roman" w:cs="Times New Roman"/>
          <w:sz w:val="28"/>
          <w:szCs w:val="28"/>
        </w:rPr>
        <w:t>прямостоянием</w:t>
      </w:r>
      <w:proofErr w:type="spellEnd"/>
      <w:r w:rsidRPr="0026510E">
        <w:rPr>
          <w:rFonts w:ascii="Times New Roman" w:hAnsi="Times New Roman" w:cs="Times New Roman"/>
          <w:sz w:val="28"/>
          <w:szCs w:val="28"/>
        </w:rPr>
        <w:t xml:space="preserve"> и благовидностью подтверждают для садовника свою будущую плодовитость и надеждой радуют прежде вкушения»</w:t>
      </w:r>
      <w:r w:rsidR="007D1A5F" w:rsidRPr="0026510E">
        <w:rPr>
          <w:rFonts w:ascii="Times New Roman" w:hAnsi="Times New Roman" w:cs="Times New Roman"/>
          <w:sz w:val="28"/>
          <w:szCs w:val="28"/>
        </w:rPr>
        <w:t xml:space="preserve">. </w:t>
      </w:r>
    </w:p>
    <w:p w14:paraId="4F9D3F20" w14:textId="5D40F6EF"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Мефодий</w:t>
      </w:r>
      <w:r w:rsidR="007D1A5F" w:rsidRPr="0026510E">
        <w:rPr>
          <w:rFonts w:ascii="Times New Roman" w:hAnsi="Times New Roman" w:cs="Times New Roman"/>
          <w:sz w:val="28"/>
          <w:szCs w:val="28"/>
        </w:rPr>
        <w:t>, с одной стороны, намекает</w:t>
      </w:r>
      <w:r w:rsidRPr="0026510E">
        <w:rPr>
          <w:rFonts w:ascii="Times New Roman" w:hAnsi="Times New Roman" w:cs="Times New Roman"/>
          <w:sz w:val="28"/>
          <w:szCs w:val="28"/>
        </w:rPr>
        <w:t xml:space="preserve"> на однообразие таких описаний, </w:t>
      </w:r>
      <w:r w:rsidR="007D1A5F" w:rsidRPr="0026510E">
        <w:rPr>
          <w:rFonts w:ascii="Times New Roman" w:hAnsi="Times New Roman" w:cs="Times New Roman"/>
          <w:sz w:val="28"/>
          <w:szCs w:val="28"/>
        </w:rPr>
        <w:t xml:space="preserve">состоящих </w:t>
      </w:r>
      <w:r w:rsidRPr="0026510E">
        <w:rPr>
          <w:rFonts w:ascii="Times New Roman" w:hAnsi="Times New Roman" w:cs="Times New Roman"/>
          <w:sz w:val="28"/>
          <w:szCs w:val="28"/>
        </w:rPr>
        <w:t xml:space="preserve">целиком </w:t>
      </w:r>
      <w:r w:rsidR="007D1A5F" w:rsidRPr="0026510E">
        <w:rPr>
          <w:rFonts w:ascii="Times New Roman" w:hAnsi="Times New Roman" w:cs="Times New Roman"/>
          <w:sz w:val="28"/>
          <w:szCs w:val="28"/>
        </w:rPr>
        <w:t>их</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sz w:val="28"/>
          <w:szCs w:val="28"/>
        </w:rPr>
        <w:t>топосов</w:t>
      </w:r>
      <w:proofErr w:type="spellEnd"/>
      <w:r w:rsidRPr="0026510E">
        <w:rPr>
          <w:rFonts w:ascii="Times New Roman" w:hAnsi="Times New Roman" w:cs="Times New Roman"/>
          <w:sz w:val="28"/>
          <w:szCs w:val="28"/>
        </w:rPr>
        <w:t xml:space="preserve">. </w:t>
      </w:r>
      <w:r w:rsidR="007D1A5F" w:rsidRPr="0026510E">
        <w:rPr>
          <w:rFonts w:ascii="Times New Roman" w:hAnsi="Times New Roman" w:cs="Times New Roman"/>
          <w:sz w:val="28"/>
          <w:szCs w:val="28"/>
        </w:rPr>
        <w:t>С другой стороны,</w:t>
      </w:r>
      <w:r w:rsidRPr="0026510E">
        <w:rPr>
          <w:rFonts w:ascii="Times New Roman" w:hAnsi="Times New Roman" w:cs="Times New Roman"/>
          <w:sz w:val="28"/>
          <w:szCs w:val="28"/>
        </w:rPr>
        <w:t xml:space="preserve"> с помощью данного пассажа он заполняет заметную лакуну в своем повествовании: </w:t>
      </w:r>
      <w:r w:rsidR="007D1A5F" w:rsidRPr="0026510E">
        <w:rPr>
          <w:rFonts w:ascii="Times New Roman" w:hAnsi="Times New Roman" w:cs="Times New Roman"/>
          <w:sz w:val="28"/>
          <w:szCs w:val="28"/>
        </w:rPr>
        <w:t xml:space="preserve">очевидно, </w:t>
      </w:r>
      <w:r w:rsidRPr="0026510E">
        <w:rPr>
          <w:rFonts w:ascii="Times New Roman" w:hAnsi="Times New Roman" w:cs="Times New Roman"/>
          <w:sz w:val="28"/>
          <w:szCs w:val="28"/>
        </w:rPr>
        <w:t xml:space="preserve">ему неизвестно никаких подробностей о начале жизни Евфимия, но это и неважно </w:t>
      </w:r>
      <w:r w:rsidR="00B238D7" w:rsidRPr="0026510E">
        <w:rPr>
          <w:rFonts w:ascii="Times New Roman" w:hAnsi="Times New Roman" w:cs="Times New Roman"/>
          <w:sz w:val="28"/>
          <w:szCs w:val="28"/>
        </w:rPr>
        <w:t>―</w:t>
      </w:r>
      <w:r w:rsidRPr="0026510E">
        <w:rPr>
          <w:rFonts w:ascii="Times New Roman" w:hAnsi="Times New Roman" w:cs="Times New Roman"/>
          <w:sz w:val="28"/>
          <w:szCs w:val="28"/>
        </w:rPr>
        <w:t xml:space="preserve"> даже если бы </w:t>
      </w:r>
      <w:r w:rsidR="007D1A5F" w:rsidRPr="0026510E">
        <w:rPr>
          <w:rFonts w:ascii="Times New Roman" w:hAnsi="Times New Roman" w:cs="Times New Roman"/>
          <w:sz w:val="28"/>
          <w:szCs w:val="28"/>
        </w:rPr>
        <w:t>ему было</w:t>
      </w:r>
      <w:r w:rsidRPr="0026510E">
        <w:rPr>
          <w:rFonts w:ascii="Times New Roman" w:hAnsi="Times New Roman" w:cs="Times New Roman"/>
          <w:sz w:val="28"/>
          <w:szCs w:val="28"/>
        </w:rPr>
        <w:t xml:space="preserve"> что сказать, его рассказ сводился бы к </w:t>
      </w:r>
      <w:r w:rsidR="00853692" w:rsidRPr="0026510E">
        <w:rPr>
          <w:rFonts w:ascii="Times New Roman" w:hAnsi="Times New Roman" w:cs="Times New Roman"/>
          <w:sz w:val="28"/>
          <w:szCs w:val="28"/>
        </w:rPr>
        <w:t>тому же</w:t>
      </w:r>
      <w:r w:rsidRPr="0026510E">
        <w:rPr>
          <w:rFonts w:ascii="Times New Roman" w:hAnsi="Times New Roman" w:cs="Times New Roman"/>
          <w:sz w:val="28"/>
          <w:szCs w:val="28"/>
        </w:rPr>
        <w:t>.</w:t>
      </w:r>
    </w:p>
    <w:p w14:paraId="5E8B949A" w14:textId="73B5BD4B"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 xml:space="preserve">Кроме того, Мефодий замечает, что рассказ о семье и родственниках святого излишен </w:t>
      </w:r>
      <w:r w:rsidR="00B238D7" w:rsidRPr="0026510E">
        <w:rPr>
          <w:rFonts w:ascii="Times New Roman" w:hAnsi="Times New Roman" w:cs="Times New Roman"/>
          <w:sz w:val="28"/>
          <w:szCs w:val="28"/>
        </w:rPr>
        <w:t>―</w:t>
      </w:r>
      <w:r w:rsidRPr="0026510E">
        <w:rPr>
          <w:rFonts w:ascii="Times New Roman" w:hAnsi="Times New Roman" w:cs="Times New Roman"/>
          <w:sz w:val="28"/>
          <w:szCs w:val="28"/>
        </w:rPr>
        <w:t xml:space="preserve"> самого святого достаточно для того, чтобы дать слушателям пример благочестия: «Но семья, рождение и совершение прославленного из отроков в мужи, как я говорил, не указываются, потому что и нам они неизвестны, и не служат по необходимости к чьей-либо пользе. &lt;…&gt;, ибо и то много, если мы будем подражать хотя бы его последним преимуществам, узнав о них»</w:t>
      </w:r>
      <w:r w:rsidR="007D1A5F" w:rsidRPr="0026510E">
        <w:rPr>
          <w:rFonts w:ascii="Times New Roman" w:hAnsi="Times New Roman" w:cs="Times New Roman"/>
          <w:sz w:val="28"/>
          <w:szCs w:val="28"/>
        </w:rPr>
        <w:t>.</w:t>
      </w:r>
    </w:p>
    <w:p w14:paraId="2BD0B9F4" w14:textId="5DCDE3D2"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дополнение ко всему вышесказанному можно заметить, что в данном пассаже налицо стремление Мефодия сократить повествование о земной жизни Евфимия. В тексте жития обнаруживается ряд более ярких примеров таких сокращений. Так, п. 4 и 5 содержат упоминание истории о том, как Евфимий облек в монашескую схиму девушку, в которую якобы был влюблен император Никифор. Мефодий не рассказывает </w:t>
      </w:r>
      <w:r w:rsidR="00853692" w:rsidRPr="0026510E">
        <w:rPr>
          <w:rFonts w:ascii="Times New Roman" w:hAnsi="Times New Roman" w:cs="Times New Roman"/>
          <w:sz w:val="28"/>
          <w:szCs w:val="28"/>
        </w:rPr>
        <w:t>подробностей</w:t>
      </w:r>
      <w:r w:rsidRPr="0026510E">
        <w:rPr>
          <w:rFonts w:ascii="Times New Roman" w:hAnsi="Times New Roman" w:cs="Times New Roman"/>
          <w:sz w:val="28"/>
          <w:szCs w:val="28"/>
        </w:rPr>
        <w:t xml:space="preserve">, поясняя, что его задача </w:t>
      </w:r>
      <w:r w:rsidR="00A50B3A" w:rsidRPr="0026510E">
        <w:rPr>
          <w:rFonts w:ascii="Times New Roman" w:hAnsi="Times New Roman" w:cs="Times New Roman"/>
          <w:sz w:val="28"/>
          <w:szCs w:val="28"/>
        </w:rPr>
        <w:t>―</w:t>
      </w:r>
      <w:r w:rsidRPr="0026510E">
        <w:rPr>
          <w:rFonts w:ascii="Times New Roman" w:hAnsi="Times New Roman" w:cs="Times New Roman"/>
          <w:sz w:val="28"/>
          <w:szCs w:val="28"/>
        </w:rPr>
        <w:t xml:space="preserve"> лишь упомянуть об общеизвестном эпизоде из жизни святого: «Я помещаю этот рассказ в начале, упомянув о нем попутно, а не излагая со тщанием» </w:t>
      </w:r>
      <w:r w:rsidR="00E03FA4">
        <w:rPr>
          <w:rFonts w:ascii="Times New Roman" w:hAnsi="Times New Roman" w:cs="Times New Roman"/>
          <w:sz w:val="28"/>
          <w:szCs w:val="28"/>
        </w:rPr>
        <w:t>(</w:t>
      </w:r>
      <w:r w:rsidRPr="0026510E">
        <w:rPr>
          <w:rFonts w:ascii="Times New Roman" w:hAnsi="Times New Roman" w:cs="Times New Roman"/>
          <w:sz w:val="28"/>
          <w:szCs w:val="28"/>
        </w:rPr>
        <w:t>п. 5</w:t>
      </w:r>
      <w:r w:rsidR="00E03FA4">
        <w:rPr>
          <w:rFonts w:ascii="Times New Roman" w:hAnsi="Times New Roman" w:cs="Times New Roman"/>
          <w:sz w:val="28"/>
          <w:szCs w:val="28"/>
        </w:rPr>
        <w:t>).</w:t>
      </w:r>
    </w:p>
    <w:p w14:paraId="017A8F99" w14:textId="6AD85CAC" w:rsidR="004F1AC4" w:rsidRPr="0026510E" w:rsidRDefault="002C508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 3-22 повествуют, </w:t>
      </w:r>
      <w:r w:rsidR="00506061" w:rsidRPr="0026510E">
        <w:rPr>
          <w:rFonts w:ascii="Times New Roman" w:hAnsi="Times New Roman" w:cs="Times New Roman"/>
          <w:sz w:val="28"/>
          <w:szCs w:val="28"/>
        </w:rPr>
        <w:t>с некоторыми</w:t>
      </w:r>
      <w:r w:rsidRPr="0026510E">
        <w:rPr>
          <w:rFonts w:ascii="Times New Roman" w:hAnsi="Times New Roman" w:cs="Times New Roman"/>
          <w:sz w:val="28"/>
          <w:szCs w:val="28"/>
        </w:rPr>
        <w:t xml:space="preserve"> сокращени</w:t>
      </w:r>
      <w:r w:rsidR="00506061" w:rsidRPr="0026510E">
        <w:rPr>
          <w:rFonts w:ascii="Times New Roman" w:hAnsi="Times New Roman" w:cs="Times New Roman"/>
          <w:sz w:val="28"/>
          <w:szCs w:val="28"/>
        </w:rPr>
        <w:t>ям</w:t>
      </w:r>
      <w:r w:rsidRPr="0026510E">
        <w:rPr>
          <w:rFonts w:ascii="Times New Roman" w:hAnsi="Times New Roman" w:cs="Times New Roman"/>
          <w:sz w:val="28"/>
          <w:szCs w:val="28"/>
        </w:rPr>
        <w:t>и, о жизни, деяниях и мученическом подвиге Евфимия. Ниже приведены фразы, с помощью которых Мефодий пытается сократить повествование</w:t>
      </w:r>
      <w:r w:rsidR="004F1AC4" w:rsidRPr="0026510E">
        <w:rPr>
          <w:rFonts w:ascii="Times New Roman" w:hAnsi="Times New Roman" w:cs="Times New Roman"/>
          <w:sz w:val="28"/>
          <w:szCs w:val="28"/>
        </w:rPr>
        <w:t>:</w:t>
      </w:r>
    </w:p>
    <w:p w14:paraId="55E39EC6" w14:textId="560FF9E3"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 8: «...описывать приход которого</w:t>
      </w:r>
      <w:r w:rsidR="007D1A5F" w:rsidRPr="0026510E">
        <w:rPr>
          <w:rFonts w:ascii="Times New Roman" w:hAnsi="Times New Roman" w:cs="Times New Roman"/>
          <w:sz w:val="28"/>
          <w:szCs w:val="28"/>
        </w:rPr>
        <w:t xml:space="preserve"> [Феофила ― </w:t>
      </w:r>
      <w:r w:rsidR="007D1A5F" w:rsidRPr="0026510E">
        <w:rPr>
          <w:rFonts w:ascii="Times New Roman" w:hAnsi="Times New Roman" w:cs="Times New Roman"/>
          <w:i/>
          <w:iCs/>
          <w:sz w:val="28"/>
          <w:szCs w:val="28"/>
        </w:rPr>
        <w:t>прим. автора</w:t>
      </w:r>
      <w:r w:rsidR="007D1A5F" w:rsidRPr="0026510E">
        <w:rPr>
          <w:rFonts w:ascii="Times New Roman" w:hAnsi="Times New Roman" w:cs="Times New Roman"/>
          <w:sz w:val="28"/>
          <w:szCs w:val="28"/>
        </w:rPr>
        <w:t>]</w:t>
      </w:r>
      <w:r w:rsidRPr="0026510E">
        <w:rPr>
          <w:rFonts w:ascii="Times New Roman" w:hAnsi="Times New Roman" w:cs="Times New Roman"/>
          <w:sz w:val="28"/>
          <w:szCs w:val="28"/>
        </w:rPr>
        <w:t xml:space="preserve"> к власти или злонравие мне сейчас недосуг; скажу лишь, что день сменила ночь, и ночь очень долгая: ведь даже сейчас, когда я пишу это, (стоит) ночь, и денница не показывается, и солнечный луч не воссиял»; «рассказывать о которых не в моих силах»; </w:t>
      </w:r>
    </w:p>
    <w:p w14:paraId="184EE2A2" w14:textId="77777777"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 9: «...а каким образом, в какой день и под каким предлогом, мне нет необходимости сообщать, поскольку об этом, наверное, написали или напишут те, кто будет заниматься церковной историей. Ибо мне следует говорить лишь о том, что относится к святому...»;</w:t>
      </w:r>
    </w:p>
    <w:p w14:paraId="2559117B" w14:textId="2C646EAC"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П 15-16: сбор в ссылку, описание темницы, в которой был и Мефодий: «Ибо рассказывать о невыносимой и величайшей тесноте из-за крайне малого размера содержащего нас узилища — дело другого времени и человека, а не теперешнее и не наше...»</w:t>
      </w:r>
    </w:p>
    <w:p w14:paraId="23F6846B" w14:textId="6AF69CB6" w:rsidR="000C3735" w:rsidRPr="0026510E" w:rsidRDefault="000C3735"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Продолжая анализировать повествовательную составляющую жития Евфимия, обратимся к его последней части (п. 41-48). В п. 41 описаны два чуда, которые уже были совершены у мощей святого, а в п. 44-45 рассказывается о явлениях Евфимия разным людям во сне. Мы видим, что чудес в житии описано очень мало, их описание размыто, лишено деталей. Каждан высказывает в связи с этим предположение, что чудеса вообще мало интересовали Мефодия. [</w:t>
      </w:r>
      <w:r w:rsidR="00135AEF">
        <w:rPr>
          <w:rFonts w:ascii="Times New Roman" w:hAnsi="Times New Roman" w:cs="Times New Roman"/>
          <w:sz w:val="28"/>
          <w:szCs w:val="28"/>
        </w:rPr>
        <w:t>8</w:t>
      </w:r>
      <w:r w:rsidRPr="0026510E">
        <w:rPr>
          <w:rFonts w:ascii="Times New Roman" w:hAnsi="Times New Roman" w:cs="Times New Roman"/>
          <w:sz w:val="28"/>
          <w:szCs w:val="28"/>
        </w:rPr>
        <w:t>, 483] Сам автор объясняет это следующим образом: текст жития был написан им на сороковой день после кончины Евфимия (п. 30 и 41), и</w:t>
      </w:r>
      <w:r w:rsidR="00506061" w:rsidRPr="0026510E">
        <w:rPr>
          <w:rFonts w:ascii="Times New Roman" w:hAnsi="Times New Roman" w:cs="Times New Roman"/>
          <w:sz w:val="28"/>
          <w:szCs w:val="28"/>
        </w:rPr>
        <w:t>,</w:t>
      </w:r>
      <w:r w:rsidRPr="0026510E">
        <w:rPr>
          <w:rFonts w:ascii="Times New Roman" w:hAnsi="Times New Roman" w:cs="Times New Roman"/>
          <w:sz w:val="28"/>
          <w:szCs w:val="28"/>
        </w:rPr>
        <w:t xml:space="preserve"> поскольку это довольно малый срок, и кроме того, в момент написания жития мощи св. Евфимия были заперты и их посещение запрещено, ему пока нечего рассказать о посмертных чудесах святого: «Не имея, конечно, сейчас рассказать многого, мы запечатлели веру до сих пор пришедшими к нему и сразу же выздоровевшими, а также нетлением и благоуханием, явленным на нем» (п. 43).</w:t>
      </w:r>
    </w:p>
    <w:p w14:paraId="6500711A" w14:textId="499EAE23"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Создается впечатление, что автору </w:t>
      </w:r>
      <w:r w:rsidRPr="0026510E">
        <w:rPr>
          <w:rFonts w:ascii="Times New Roman" w:hAnsi="Times New Roman" w:cs="Times New Roman"/>
          <w:i/>
          <w:iCs/>
          <w:sz w:val="28"/>
          <w:szCs w:val="28"/>
        </w:rPr>
        <w:t>постоянно</w:t>
      </w:r>
      <w:r w:rsidRPr="0026510E">
        <w:rPr>
          <w:rFonts w:ascii="Times New Roman" w:hAnsi="Times New Roman" w:cs="Times New Roman"/>
          <w:sz w:val="28"/>
          <w:szCs w:val="28"/>
        </w:rPr>
        <w:t xml:space="preserve"> недосуг или кажется излишним что-то</w:t>
      </w:r>
      <w:r w:rsidR="00FA0B17" w:rsidRPr="0026510E">
        <w:rPr>
          <w:rFonts w:ascii="Times New Roman" w:hAnsi="Times New Roman" w:cs="Times New Roman"/>
          <w:sz w:val="28"/>
          <w:szCs w:val="28"/>
        </w:rPr>
        <w:t xml:space="preserve"> рассказывать</w:t>
      </w:r>
      <w:r w:rsidRPr="0026510E">
        <w:rPr>
          <w:rFonts w:ascii="Times New Roman" w:hAnsi="Times New Roman" w:cs="Times New Roman"/>
          <w:sz w:val="28"/>
          <w:szCs w:val="28"/>
        </w:rPr>
        <w:t xml:space="preserve">; он </w:t>
      </w:r>
      <w:r w:rsidR="007D1A5F" w:rsidRPr="0026510E">
        <w:rPr>
          <w:rFonts w:ascii="Times New Roman" w:hAnsi="Times New Roman" w:cs="Times New Roman"/>
          <w:sz w:val="28"/>
          <w:szCs w:val="28"/>
        </w:rPr>
        <w:t>не скрывает, что стремится</w:t>
      </w:r>
      <w:r w:rsidRPr="0026510E">
        <w:rPr>
          <w:rFonts w:ascii="Times New Roman" w:hAnsi="Times New Roman" w:cs="Times New Roman"/>
          <w:sz w:val="28"/>
          <w:szCs w:val="28"/>
        </w:rPr>
        <w:t xml:space="preserve"> сокра</w:t>
      </w:r>
      <w:r w:rsidR="007D1A5F" w:rsidRPr="0026510E">
        <w:rPr>
          <w:rFonts w:ascii="Times New Roman" w:hAnsi="Times New Roman" w:cs="Times New Roman"/>
          <w:sz w:val="28"/>
          <w:szCs w:val="28"/>
        </w:rPr>
        <w:t>тить</w:t>
      </w:r>
      <w:r w:rsidRPr="0026510E">
        <w:rPr>
          <w:rFonts w:ascii="Times New Roman" w:hAnsi="Times New Roman" w:cs="Times New Roman"/>
          <w:sz w:val="28"/>
          <w:szCs w:val="28"/>
        </w:rPr>
        <w:t xml:space="preserve"> повествование. Можно было бы предположить, что Мефодию, который во время написания жития Евфимия находился в заключении и не в самом лучшем состоянии здоровья, действительно было тяжело и неудобно писать житие</w:t>
      </w:r>
      <w:r w:rsidR="007D1A5F" w:rsidRPr="0026510E">
        <w:rPr>
          <w:rFonts w:ascii="Times New Roman" w:hAnsi="Times New Roman" w:cs="Times New Roman"/>
          <w:sz w:val="28"/>
          <w:szCs w:val="28"/>
        </w:rPr>
        <w:t>. О</w:t>
      </w:r>
      <w:r w:rsidRPr="0026510E">
        <w:rPr>
          <w:rFonts w:ascii="Times New Roman" w:hAnsi="Times New Roman" w:cs="Times New Roman"/>
          <w:sz w:val="28"/>
          <w:szCs w:val="28"/>
        </w:rPr>
        <w:t>днако стоит заметить, что никакие препятствия не помешали ему дополнить свое повествование раз</w:t>
      </w:r>
      <w:r w:rsidR="00FA0B17" w:rsidRPr="0026510E">
        <w:rPr>
          <w:rFonts w:ascii="Times New Roman" w:hAnsi="Times New Roman" w:cs="Times New Roman"/>
          <w:sz w:val="28"/>
          <w:szCs w:val="28"/>
        </w:rPr>
        <w:t>лич</w:t>
      </w:r>
      <w:r w:rsidRPr="0026510E">
        <w:rPr>
          <w:rFonts w:ascii="Times New Roman" w:hAnsi="Times New Roman" w:cs="Times New Roman"/>
          <w:sz w:val="28"/>
          <w:szCs w:val="28"/>
        </w:rPr>
        <w:t>н</w:t>
      </w:r>
      <w:r w:rsidR="00FA0B17" w:rsidRPr="0026510E">
        <w:rPr>
          <w:rFonts w:ascii="Times New Roman" w:hAnsi="Times New Roman" w:cs="Times New Roman"/>
          <w:sz w:val="28"/>
          <w:szCs w:val="28"/>
        </w:rPr>
        <w:t>ого рода</w:t>
      </w:r>
      <w:r w:rsidRPr="0026510E">
        <w:rPr>
          <w:rFonts w:ascii="Times New Roman" w:hAnsi="Times New Roman" w:cs="Times New Roman"/>
          <w:sz w:val="28"/>
          <w:szCs w:val="28"/>
        </w:rPr>
        <w:t xml:space="preserve"> отступлениями, а также </w:t>
      </w:r>
      <w:r w:rsidR="007D1A5F" w:rsidRPr="0026510E">
        <w:rPr>
          <w:rFonts w:ascii="Times New Roman" w:hAnsi="Times New Roman" w:cs="Times New Roman"/>
          <w:sz w:val="28"/>
          <w:szCs w:val="28"/>
        </w:rPr>
        <w:t>пространным рассуждением, почти трактатом</w:t>
      </w:r>
      <w:r w:rsidRPr="0026510E">
        <w:rPr>
          <w:rFonts w:ascii="Times New Roman" w:hAnsi="Times New Roman" w:cs="Times New Roman"/>
          <w:sz w:val="28"/>
          <w:szCs w:val="28"/>
        </w:rPr>
        <w:t xml:space="preserve"> о</w:t>
      </w:r>
      <w:r w:rsidR="007D1A5F" w:rsidRPr="0026510E">
        <w:rPr>
          <w:rFonts w:ascii="Times New Roman" w:hAnsi="Times New Roman" w:cs="Times New Roman"/>
          <w:sz w:val="28"/>
          <w:szCs w:val="28"/>
        </w:rPr>
        <w:t xml:space="preserve"> почитании икон и</w:t>
      </w:r>
      <w:r w:rsidRPr="0026510E">
        <w:rPr>
          <w:rFonts w:ascii="Times New Roman" w:hAnsi="Times New Roman" w:cs="Times New Roman"/>
          <w:sz w:val="28"/>
          <w:szCs w:val="28"/>
        </w:rPr>
        <w:t xml:space="preserve"> мощ</w:t>
      </w:r>
      <w:r w:rsidR="007D1A5F" w:rsidRPr="0026510E">
        <w:rPr>
          <w:rFonts w:ascii="Times New Roman" w:hAnsi="Times New Roman" w:cs="Times New Roman"/>
          <w:sz w:val="28"/>
          <w:szCs w:val="28"/>
        </w:rPr>
        <w:t>ей</w:t>
      </w:r>
      <w:r w:rsidRPr="0026510E">
        <w:rPr>
          <w:rFonts w:ascii="Times New Roman" w:hAnsi="Times New Roman" w:cs="Times New Roman"/>
          <w:sz w:val="28"/>
          <w:szCs w:val="28"/>
        </w:rPr>
        <w:t xml:space="preserve"> святых, которое следует за смертью Евфимия. </w:t>
      </w:r>
    </w:p>
    <w:p w14:paraId="4AA8EE78" w14:textId="326E7DF3" w:rsidR="000C3735" w:rsidRPr="0026510E" w:rsidRDefault="007D1A5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Остановимся на этой второй части подробнее. Начиная с п. 23 Мефодий описывает якобы что-то еще «лучшее»</w:t>
      </w:r>
      <w:r w:rsidR="00317B8B" w:rsidRPr="0026510E">
        <w:rPr>
          <w:rFonts w:ascii="Times New Roman" w:hAnsi="Times New Roman" w:cs="Times New Roman"/>
          <w:sz w:val="28"/>
          <w:szCs w:val="28"/>
        </w:rPr>
        <w:t xml:space="preserve"> (</w:t>
      </w:r>
      <w:proofErr w:type="spellStart"/>
      <w:r w:rsidR="00317B8B" w:rsidRPr="0026510E">
        <w:rPr>
          <w:rFonts w:ascii="Times New Roman" w:hAnsi="Times New Roman" w:cs="Times New Roman"/>
          <w:i/>
          <w:iCs/>
          <w:sz w:val="28"/>
          <w:szCs w:val="28"/>
        </w:rPr>
        <w:t>κρεῖττόν</w:t>
      </w:r>
      <w:proofErr w:type="spellEnd"/>
      <w:r w:rsidR="00317B8B" w:rsidRPr="0026510E">
        <w:rPr>
          <w:rFonts w:ascii="Times New Roman" w:hAnsi="Times New Roman" w:cs="Times New Roman"/>
          <w:i/>
          <w:iCs/>
          <w:color w:val="2E0A03"/>
          <w:sz w:val="28"/>
          <w:szCs w:val="28"/>
          <w:shd w:val="clear" w:color="auto" w:fill="F8F9F3"/>
        </w:rPr>
        <w:t> </w:t>
      </w:r>
      <w:proofErr w:type="spellStart"/>
      <w:r w:rsidR="00317B8B" w:rsidRPr="0026510E">
        <w:rPr>
          <w:rFonts w:ascii="Times New Roman" w:hAnsi="Times New Roman" w:cs="Times New Roman"/>
          <w:i/>
          <w:iCs/>
          <w:sz w:val="28"/>
          <w:szCs w:val="28"/>
        </w:rPr>
        <w:t>τι</w:t>
      </w:r>
      <w:proofErr w:type="spellEnd"/>
      <w:r w:rsidR="00317B8B" w:rsidRPr="0026510E">
        <w:rPr>
          <w:rFonts w:ascii="Times New Roman" w:hAnsi="Times New Roman" w:cs="Times New Roman"/>
          <w:sz w:val="28"/>
          <w:szCs w:val="28"/>
        </w:rPr>
        <w:t>)</w:t>
      </w:r>
      <w:r w:rsidRPr="0026510E">
        <w:rPr>
          <w:rFonts w:ascii="Times New Roman" w:hAnsi="Times New Roman" w:cs="Times New Roman"/>
          <w:sz w:val="28"/>
          <w:szCs w:val="28"/>
        </w:rPr>
        <w:t xml:space="preserve">, чем жизнь и </w:t>
      </w:r>
      <w:r w:rsidRPr="0026510E">
        <w:rPr>
          <w:rFonts w:ascii="Times New Roman" w:hAnsi="Times New Roman" w:cs="Times New Roman"/>
          <w:sz w:val="28"/>
          <w:szCs w:val="28"/>
        </w:rPr>
        <w:lastRenderedPageBreak/>
        <w:t xml:space="preserve">подвиги святого и его светлая кончина, что-то «поистине светлое и </w:t>
      </w:r>
      <w:proofErr w:type="spellStart"/>
      <w:r w:rsidRPr="0026510E">
        <w:rPr>
          <w:rFonts w:ascii="Times New Roman" w:hAnsi="Times New Roman" w:cs="Times New Roman"/>
          <w:sz w:val="28"/>
          <w:szCs w:val="28"/>
        </w:rPr>
        <w:t>всепраздничное</w:t>
      </w:r>
      <w:proofErr w:type="spellEnd"/>
      <w:r w:rsidRPr="0026510E">
        <w:rPr>
          <w:rFonts w:ascii="Times New Roman" w:hAnsi="Times New Roman" w:cs="Times New Roman"/>
          <w:sz w:val="28"/>
          <w:szCs w:val="28"/>
        </w:rPr>
        <w:t>»</w:t>
      </w:r>
      <w:r w:rsidR="00317B8B" w:rsidRPr="0026510E">
        <w:rPr>
          <w:rFonts w:ascii="Times New Roman" w:hAnsi="Times New Roman" w:cs="Times New Roman"/>
          <w:sz w:val="28"/>
          <w:szCs w:val="28"/>
        </w:rPr>
        <w:t xml:space="preserve"> (</w:t>
      </w:r>
      <w:proofErr w:type="spellStart"/>
      <w:r w:rsidR="00317B8B" w:rsidRPr="0026510E">
        <w:rPr>
          <w:rFonts w:ascii="Times New Roman" w:hAnsi="Times New Roman" w:cs="Times New Roman"/>
          <w:i/>
          <w:iCs/>
          <w:sz w:val="28"/>
          <w:szCs w:val="28"/>
        </w:rPr>
        <w:t>ὡς</w:t>
      </w:r>
      <w:proofErr w:type="spellEnd"/>
      <w:r w:rsidR="00317B8B" w:rsidRPr="0026510E">
        <w:rPr>
          <w:rFonts w:ascii="Times New Roman" w:hAnsi="Times New Roman" w:cs="Times New Roman"/>
          <w:i/>
          <w:iCs/>
          <w:sz w:val="28"/>
          <w:szCs w:val="28"/>
        </w:rPr>
        <w:t> </w:t>
      </w:r>
      <w:proofErr w:type="spellStart"/>
      <w:r w:rsidR="00317B8B" w:rsidRPr="0026510E">
        <w:rPr>
          <w:rFonts w:ascii="Times New Roman" w:hAnsi="Times New Roman" w:cs="Times New Roman"/>
          <w:i/>
          <w:iCs/>
          <w:sz w:val="28"/>
          <w:szCs w:val="28"/>
        </w:rPr>
        <w:t>ἀληθῶς</w:t>
      </w:r>
      <w:proofErr w:type="spellEnd"/>
      <w:r w:rsidR="00317B8B" w:rsidRPr="0026510E">
        <w:rPr>
          <w:rFonts w:ascii="Times New Roman" w:hAnsi="Times New Roman" w:cs="Times New Roman"/>
          <w:i/>
          <w:iCs/>
          <w:sz w:val="28"/>
          <w:szCs w:val="28"/>
        </w:rPr>
        <w:t> λαμπ</w:t>
      </w:r>
      <w:proofErr w:type="spellStart"/>
      <w:r w:rsidR="00317B8B" w:rsidRPr="0026510E">
        <w:rPr>
          <w:rFonts w:ascii="Times New Roman" w:hAnsi="Times New Roman" w:cs="Times New Roman"/>
          <w:i/>
          <w:iCs/>
          <w:sz w:val="28"/>
          <w:szCs w:val="28"/>
        </w:rPr>
        <w:t>ρὰ</w:t>
      </w:r>
      <w:proofErr w:type="spellEnd"/>
      <w:r w:rsidR="00317B8B" w:rsidRPr="0026510E">
        <w:rPr>
          <w:rFonts w:ascii="Times New Roman" w:hAnsi="Times New Roman" w:cs="Times New Roman"/>
          <w:i/>
          <w:iCs/>
          <w:sz w:val="28"/>
          <w:szCs w:val="28"/>
        </w:rPr>
        <w:t> καὶ πα</w:t>
      </w:r>
      <w:proofErr w:type="spellStart"/>
      <w:r w:rsidR="00317B8B" w:rsidRPr="0026510E">
        <w:rPr>
          <w:rFonts w:ascii="Times New Roman" w:hAnsi="Times New Roman" w:cs="Times New Roman"/>
          <w:i/>
          <w:iCs/>
          <w:sz w:val="28"/>
          <w:szCs w:val="28"/>
        </w:rPr>
        <w:t>νέορτ</w:t>
      </w:r>
      <w:proofErr w:type="spellEnd"/>
      <w:r w:rsidR="00317B8B" w:rsidRPr="0026510E">
        <w:rPr>
          <w:rFonts w:ascii="Times New Roman" w:hAnsi="Times New Roman" w:cs="Times New Roman"/>
          <w:i/>
          <w:iCs/>
          <w:sz w:val="28"/>
          <w:szCs w:val="28"/>
        </w:rPr>
        <w:t>α</w:t>
      </w:r>
      <w:r w:rsidR="00317B8B" w:rsidRPr="0026510E">
        <w:rPr>
          <w:rFonts w:ascii="Times New Roman" w:hAnsi="Times New Roman" w:cs="Times New Roman"/>
          <w:sz w:val="28"/>
          <w:szCs w:val="28"/>
        </w:rPr>
        <w:t>)</w:t>
      </w:r>
      <w:r w:rsidRPr="0026510E">
        <w:rPr>
          <w:rFonts w:ascii="Times New Roman" w:hAnsi="Times New Roman" w:cs="Times New Roman"/>
          <w:sz w:val="28"/>
          <w:szCs w:val="28"/>
        </w:rPr>
        <w:t xml:space="preserve">, а именно чудесное обретение мощей Евфимия. Основное содержание п. 22-48 ― богословские рассуждения Мефодия о судьбе души и тела после смерти, о необходимости почитания мощей, а также икон. </w:t>
      </w:r>
      <w:r w:rsidR="000C3735" w:rsidRPr="0026510E">
        <w:rPr>
          <w:rFonts w:ascii="Times New Roman" w:hAnsi="Times New Roman" w:cs="Times New Roman"/>
          <w:sz w:val="28"/>
          <w:szCs w:val="28"/>
        </w:rPr>
        <w:t>Однако и в этой части встречаются повествовательные отрывки. Так, в</w:t>
      </w:r>
      <w:r w:rsidR="00B36728" w:rsidRPr="0026510E">
        <w:rPr>
          <w:rFonts w:ascii="Times New Roman" w:hAnsi="Times New Roman" w:cs="Times New Roman"/>
          <w:sz w:val="28"/>
          <w:szCs w:val="28"/>
        </w:rPr>
        <w:t xml:space="preserve"> п. 29 упоминается о том, что на третий день после кончины святого его тело было положено в деревянный гроб</w:t>
      </w:r>
      <w:r w:rsidR="003A7609" w:rsidRPr="0026510E">
        <w:rPr>
          <w:rFonts w:ascii="Times New Roman" w:hAnsi="Times New Roman" w:cs="Times New Roman"/>
          <w:sz w:val="28"/>
          <w:szCs w:val="28"/>
        </w:rPr>
        <w:t>.</w:t>
      </w:r>
    </w:p>
    <w:p w14:paraId="3FE83C55" w14:textId="4E6D484A" w:rsidR="00134829" w:rsidRPr="0026510E" w:rsidRDefault="0013482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Мы наблюдаем изменение в подходе Мефодия к написанию житий. При написании жития Феофана агиограф старательно придерживался житийных канонов и </w:t>
      </w:r>
      <w:proofErr w:type="spellStart"/>
      <w:r w:rsidRPr="0026510E">
        <w:rPr>
          <w:rFonts w:ascii="Times New Roman" w:hAnsi="Times New Roman" w:cs="Times New Roman"/>
          <w:sz w:val="28"/>
          <w:szCs w:val="28"/>
        </w:rPr>
        <w:t>топосов</w:t>
      </w:r>
      <w:proofErr w:type="spellEnd"/>
      <w:r w:rsidR="00451ACE" w:rsidRPr="0026510E">
        <w:rPr>
          <w:rFonts w:ascii="Times New Roman" w:hAnsi="Times New Roman" w:cs="Times New Roman"/>
          <w:sz w:val="28"/>
          <w:szCs w:val="28"/>
        </w:rPr>
        <w:t xml:space="preserve">; в житии Евфимия он, наоборот, порывает со множеством </w:t>
      </w:r>
      <w:proofErr w:type="spellStart"/>
      <w:r w:rsidR="00451ACE" w:rsidRPr="0026510E">
        <w:rPr>
          <w:rFonts w:ascii="Times New Roman" w:hAnsi="Times New Roman" w:cs="Times New Roman"/>
          <w:sz w:val="28"/>
          <w:szCs w:val="28"/>
        </w:rPr>
        <w:t>топосов</w:t>
      </w:r>
      <w:proofErr w:type="spellEnd"/>
      <w:r w:rsidR="00451ACE" w:rsidRPr="0026510E">
        <w:rPr>
          <w:rFonts w:ascii="Times New Roman" w:hAnsi="Times New Roman" w:cs="Times New Roman"/>
          <w:sz w:val="28"/>
          <w:szCs w:val="28"/>
        </w:rPr>
        <w:t xml:space="preserve">, пропуская эпизоды биографии святого, о которых не нужно говорить (или ему нечего сказать), и сосредотачиваясь на более значимых эпизодах. </w:t>
      </w:r>
    </w:p>
    <w:p w14:paraId="1F1AF625" w14:textId="1235E12B" w:rsidR="00B36728" w:rsidRPr="0026510E" w:rsidRDefault="004F1AC4" w:rsidP="0026510E">
      <w:pPr>
        <w:spacing w:line="360" w:lineRule="auto"/>
        <w:ind w:firstLine="709"/>
        <w:jc w:val="both"/>
        <w:rPr>
          <w:rFonts w:ascii="Times New Roman" w:hAnsi="Times New Roman" w:cs="Times New Roman"/>
          <w:iCs/>
          <w:sz w:val="28"/>
          <w:szCs w:val="28"/>
        </w:rPr>
      </w:pPr>
      <w:r w:rsidRPr="0026510E">
        <w:rPr>
          <w:rFonts w:ascii="Times New Roman" w:hAnsi="Times New Roman" w:cs="Times New Roman"/>
          <w:sz w:val="28"/>
          <w:szCs w:val="28"/>
        </w:rPr>
        <w:t xml:space="preserve">Мы можем прийти к выводу, что в данный период времени (истории </w:t>
      </w:r>
      <w:r w:rsidR="00451ACE" w:rsidRPr="0026510E">
        <w:rPr>
          <w:rFonts w:ascii="Times New Roman" w:hAnsi="Times New Roman" w:cs="Times New Roman"/>
          <w:sz w:val="28"/>
          <w:szCs w:val="28"/>
        </w:rPr>
        <w:t>―</w:t>
      </w:r>
      <w:r w:rsidRPr="0026510E">
        <w:rPr>
          <w:rFonts w:ascii="Times New Roman" w:hAnsi="Times New Roman" w:cs="Times New Roman"/>
          <w:sz w:val="28"/>
          <w:szCs w:val="28"/>
        </w:rPr>
        <w:t xml:space="preserve"> т.е. в период</w:t>
      </w:r>
      <w:r w:rsidR="00FA0B17" w:rsidRPr="0026510E">
        <w:rPr>
          <w:rFonts w:ascii="Times New Roman" w:hAnsi="Times New Roman" w:cs="Times New Roman"/>
          <w:sz w:val="28"/>
          <w:szCs w:val="28"/>
        </w:rPr>
        <w:t xml:space="preserve">, когда </w:t>
      </w:r>
      <w:r w:rsidR="00506061" w:rsidRPr="0026510E">
        <w:rPr>
          <w:rFonts w:ascii="Times New Roman" w:hAnsi="Times New Roman" w:cs="Times New Roman"/>
          <w:sz w:val="28"/>
          <w:szCs w:val="28"/>
        </w:rPr>
        <w:t>автор</w:t>
      </w:r>
      <w:r w:rsidR="00FA0B17" w:rsidRPr="0026510E">
        <w:rPr>
          <w:rFonts w:ascii="Times New Roman" w:hAnsi="Times New Roman" w:cs="Times New Roman"/>
          <w:sz w:val="28"/>
          <w:szCs w:val="28"/>
        </w:rPr>
        <w:t xml:space="preserve"> находится в заточении</w:t>
      </w:r>
      <w:r w:rsidRPr="0026510E">
        <w:rPr>
          <w:rFonts w:ascii="Times New Roman" w:hAnsi="Times New Roman" w:cs="Times New Roman"/>
          <w:sz w:val="28"/>
          <w:szCs w:val="28"/>
        </w:rPr>
        <w:t>) Мефодию представляется более важным писать теологические рассуждения, чем жития святых. При написании жития св. Евфимия он ставит перед собой задачу не столько рассказать о жизни святого и его чудесах, сколько дать общее представление о том, кто такие святые, что такое мощи святых и почему необходимо их почитание</w:t>
      </w:r>
      <w:r w:rsidRPr="0026510E">
        <w:rPr>
          <w:rFonts w:ascii="Times New Roman" w:hAnsi="Times New Roman" w:cs="Times New Roman"/>
          <w:i/>
          <w:sz w:val="28"/>
          <w:szCs w:val="28"/>
        </w:rPr>
        <w:t xml:space="preserve">. </w:t>
      </w:r>
      <w:r w:rsidRPr="0026510E">
        <w:rPr>
          <w:rFonts w:ascii="Times New Roman" w:hAnsi="Times New Roman" w:cs="Times New Roman"/>
          <w:iCs/>
          <w:sz w:val="28"/>
          <w:szCs w:val="28"/>
        </w:rPr>
        <w:t>Как известно, в период иконоборческого кризиса вопрос о почитании святых и поклонении мощам тоже стоял под вопросом</w:t>
      </w:r>
      <w:r w:rsidR="00826CD6">
        <w:rPr>
          <w:rFonts w:ascii="Times New Roman" w:hAnsi="Times New Roman" w:cs="Times New Roman"/>
          <w:iCs/>
          <w:sz w:val="28"/>
          <w:szCs w:val="28"/>
        </w:rPr>
        <w:t xml:space="preserve"> </w:t>
      </w:r>
      <w:r w:rsidR="00826CD6" w:rsidRPr="00826CD6">
        <w:rPr>
          <w:rFonts w:ascii="Times New Roman" w:hAnsi="Times New Roman" w:cs="Times New Roman"/>
          <w:iCs/>
          <w:sz w:val="28"/>
          <w:szCs w:val="28"/>
        </w:rPr>
        <w:t>[4, 1-</w:t>
      </w:r>
      <w:r w:rsidR="00826CD6" w:rsidRPr="00391D61">
        <w:rPr>
          <w:rFonts w:ascii="Times New Roman" w:hAnsi="Times New Roman" w:cs="Times New Roman"/>
          <w:iCs/>
          <w:sz w:val="28"/>
          <w:szCs w:val="28"/>
        </w:rPr>
        <w:t>4</w:t>
      </w:r>
      <w:r w:rsidR="00826CD6" w:rsidRPr="00826CD6">
        <w:rPr>
          <w:rFonts w:ascii="Times New Roman" w:hAnsi="Times New Roman" w:cs="Times New Roman"/>
          <w:iCs/>
          <w:sz w:val="28"/>
          <w:szCs w:val="28"/>
        </w:rPr>
        <w:t>]</w:t>
      </w:r>
      <w:r w:rsidRPr="0026510E">
        <w:rPr>
          <w:rFonts w:ascii="Times New Roman" w:hAnsi="Times New Roman" w:cs="Times New Roman"/>
          <w:iCs/>
          <w:sz w:val="28"/>
          <w:szCs w:val="28"/>
        </w:rPr>
        <w:t>.</w:t>
      </w:r>
    </w:p>
    <w:p w14:paraId="38809859" w14:textId="0CDAA0EE" w:rsidR="003A7609" w:rsidRPr="00184711" w:rsidRDefault="002602B5" w:rsidP="00184711">
      <w:pPr>
        <w:spacing w:line="360" w:lineRule="auto"/>
        <w:ind w:firstLine="709"/>
        <w:jc w:val="both"/>
        <w:rPr>
          <w:rFonts w:ascii="Times New Roman" w:hAnsi="Times New Roman" w:cs="Times New Roman"/>
          <w:iCs/>
          <w:sz w:val="28"/>
          <w:szCs w:val="28"/>
        </w:rPr>
      </w:pPr>
      <w:r w:rsidRPr="0026510E">
        <w:rPr>
          <w:rFonts w:ascii="Times New Roman" w:hAnsi="Times New Roman" w:cs="Times New Roman"/>
          <w:iCs/>
          <w:sz w:val="28"/>
          <w:szCs w:val="28"/>
        </w:rPr>
        <w:t xml:space="preserve">Интересно отметить, что св. Евфимий, как и св. Феофан, немало странствовал. В его житии Мефодий кратко сообщает о дипломатической службе Евфимия и о двух ссылках, которые предшествовали ссылке на о. св. Андрея; в то же время, мы не находим в тексте подробностей этих путешествий. Мы можем сказать, что мотив путешествия в житии Евфимия, как и в житии Феофана, слабо выражен, неразвит, </w:t>
      </w:r>
      <w:r w:rsidR="00397488" w:rsidRPr="0026510E">
        <w:rPr>
          <w:rFonts w:ascii="Times New Roman" w:hAnsi="Times New Roman" w:cs="Times New Roman"/>
          <w:iCs/>
          <w:sz w:val="28"/>
          <w:szCs w:val="28"/>
        </w:rPr>
        <w:t xml:space="preserve">он лишь </w:t>
      </w:r>
      <w:r w:rsidRPr="0026510E">
        <w:rPr>
          <w:rFonts w:ascii="Times New Roman" w:hAnsi="Times New Roman" w:cs="Times New Roman"/>
          <w:iCs/>
          <w:sz w:val="28"/>
          <w:szCs w:val="28"/>
        </w:rPr>
        <w:t>структурирует повествование</w:t>
      </w:r>
      <w:r w:rsidR="00397488" w:rsidRPr="0026510E">
        <w:rPr>
          <w:rFonts w:ascii="Times New Roman" w:hAnsi="Times New Roman" w:cs="Times New Roman"/>
          <w:iCs/>
          <w:sz w:val="28"/>
          <w:szCs w:val="28"/>
        </w:rPr>
        <w:t xml:space="preserve"> Мефодия</w:t>
      </w:r>
      <w:r w:rsidRPr="0026510E">
        <w:rPr>
          <w:rFonts w:ascii="Times New Roman" w:hAnsi="Times New Roman" w:cs="Times New Roman"/>
          <w:iCs/>
          <w:sz w:val="28"/>
          <w:szCs w:val="28"/>
        </w:rPr>
        <w:t xml:space="preserve">. </w:t>
      </w:r>
    </w:p>
    <w:p w14:paraId="06C8DBB4" w14:textId="51AB6CFA" w:rsidR="00F74690" w:rsidRPr="0026510E" w:rsidRDefault="00075A7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lastRenderedPageBreak/>
        <w:t>Глава 2</w:t>
      </w:r>
      <w:r w:rsidR="00F74690" w:rsidRPr="0026510E">
        <w:rPr>
          <w:rFonts w:ascii="Times New Roman" w:hAnsi="Times New Roman" w:cs="Times New Roman"/>
          <w:b/>
          <w:bCs/>
          <w:sz w:val="28"/>
          <w:szCs w:val="28"/>
        </w:rPr>
        <w:t>. Характеристика протагониста</w:t>
      </w:r>
    </w:p>
    <w:p w14:paraId="3009C097" w14:textId="0190CA7D" w:rsidR="00F74690" w:rsidRPr="0026510E" w:rsidRDefault="00075A7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Часть</w:t>
      </w:r>
      <w:r w:rsidR="00F74690" w:rsidRPr="0026510E">
        <w:rPr>
          <w:rFonts w:ascii="Times New Roman" w:hAnsi="Times New Roman" w:cs="Times New Roman"/>
          <w:b/>
          <w:bCs/>
          <w:sz w:val="28"/>
          <w:szCs w:val="28"/>
        </w:rPr>
        <w:t xml:space="preserve"> 1. Житие Феофана Исповедника</w:t>
      </w:r>
    </w:p>
    <w:p w14:paraId="0E68B937" w14:textId="66FCB556" w:rsidR="001A2D3F" w:rsidRPr="0026510E" w:rsidRDefault="00B935E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целом, характеристика, которую дает Мефодий </w:t>
      </w:r>
      <w:r w:rsidR="003B6B63" w:rsidRPr="0026510E">
        <w:rPr>
          <w:rFonts w:ascii="Times New Roman" w:hAnsi="Times New Roman" w:cs="Times New Roman"/>
          <w:sz w:val="28"/>
          <w:szCs w:val="28"/>
        </w:rPr>
        <w:t>Феофану</w:t>
      </w:r>
      <w:r w:rsidRPr="0026510E">
        <w:rPr>
          <w:rFonts w:ascii="Times New Roman" w:hAnsi="Times New Roman" w:cs="Times New Roman"/>
          <w:sz w:val="28"/>
          <w:szCs w:val="28"/>
        </w:rPr>
        <w:t xml:space="preserve">, стереотипна. </w:t>
      </w:r>
      <w:r w:rsidR="00D922CC" w:rsidRPr="0026510E">
        <w:rPr>
          <w:rFonts w:ascii="Times New Roman" w:hAnsi="Times New Roman" w:cs="Times New Roman"/>
          <w:sz w:val="28"/>
          <w:szCs w:val="28"/>
        </w:rPr>
        <w:t xml:space="preserve">Первые элементы характеристики главного героя встречаются </w:t>
      </w:r>
      <w:r w:rsidR="00982093" w:rsidRPr="0026510E">
        <w:rPr>
          <w:rFonts w:ascii="Times New Roman" w:hAnsi="Times New Roman" w:cs="Times New Roman"/>
          <w:sz w:val="28"/>
          <w:szCs w:val="28"/>
        </w:rPr>
        <w:t>в п. 4, где мы находим развернутое</w:t>
      </w:r>
      <w:r w:rsidRPr="0026510E">
        <w:rPr>
          <w:rFonts w:ascii="Times New Roman" w:hAnsi="Times New Roman" w:cs="Times New Roman"/>
          <w:sz w:val="28"/>
          <w:szCs w:val="28"/>
        </w:rPr>
        <w:t xml:space="preserve"> ― и в высшей степени стереотипное ―</w:t>
      </w:r>
      <w:r w:rsidR="00982093" w:rsidRPr="0026510E">
        <w:rPr>
          <w:rFonts w:ascii="Times New Roman" w:hAnsi="Times New Roman" w:cs="Times New Roman"/>
          <w:sz w:val="28"/>
          <w:szCs w:val="28"/>
        </w:rPr>
        <w:t xml:space="preserve"> сравнение Феофана с библейскими героями:</w:t>
      </w:r>
    </w:p>
    <w:p w14:paraId="36D74B64" w14:textId="77777777" w:rsidR="00982093" w:rsidRPr="0026510E" w:rsidRDefault="0098209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1. Сравнение Феофана с библейским Иаковом: </w:t>
      </w:r>
    </w:p>
    <w:p w14:paraId="7C740B7F" w14:textId="749681D1" w:rsidR="00982093" w:rsidRPr="0026510E" w:rsidRDefault="0098209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Сравнение построено лишь на совпадении имен отцов </w:t>
      </w:r>
      <w:r w:rsidR="00A50B3A" w:rsidRPr="0026510E">
        <w:rPr>
          <w:rFonts w:ascii="Times New Roman" w:hAnsi="Times New Roman" w:cs="Times New Roman"/>
          <w:sz w:val="28"/>
          <w:szCs w:val="28"/>
        </w:rPr>
        <w:t>―</w:t>
      </w:r>
      <w:r w:rsidRPr="0026510E">
        <w:rPr>
          <w:rFonts w:ascii="Times New Roman" w:hAnsi="Times New Roman" w:cs="Times New Roman"/>
          <w:sz w:val="28"/>
          <w:szCs w:val="28"/>
        </w:rPr>
        <w:t xml:space="preserve"> Исаак. При этом фигуры Феофана и Иакова противопоставлены: «…и не как Иаков, родившийся от Исаака, ибо не захотел патриаршествовать над множеством детей и жен подобно тому, потому что был предназначен не к земному семени, как тот, но чтобы образом и делом оплодотворить семя о Христе и в Аврааме».</w:t>
      </w:r>
    </w:p>
    <w:p w14:paraId="0AEA14FB" w14:textId="77777777" w:rsidR="00982093" w:rsidRPr="0026510E" w:rsidRDefault="0098209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2. Сравнение Феофана собственно с Исааком и с Авраамом: </w:t>
      </w:r>
    </w:p>
    <w:p w14:paraId="51338ED0" w14:textId="2B6A9D73" w:rsidR="00982093" w:rsidRPr="0026510E" w:rsidRDefault="0098209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И Исаак, и Феофан принесли себя в жертву Богу, но в отличие от Исаака, Феофан принес себя в жертву сам: «Сей Исаак (явился), пожалуй, чадом отца Авраама, разум, как и бренное тело, а скорее более того (Исаака) </w:t>
      </w:r>
      <w:proofErr w:type="spellStart"/>
      <w:r w:rsidRPr="0026510E">
        <w:rPr>
          <w:rFonts w:ascii="Times New Roman" w:hAnsi="Times New Roman" w:cs="Times New Roman"/>
          <w:sz w:val="28"/>
          <w:szCs w:val="28"/>
        </w:rPr>
        <w:t>предызбранный</w:t>
      </w:r>
      <w:proofErr w:type="spellEnd"/>
      <w:r w:rsidRPr="0026510E">
        <w:rPr>
          <w:rFonts w:ascii="Times New Roman" w:hAnsi="Times New Roman" w:cs="Times New Roman"/>
          <w:sz w:val="28"/>
          <w:szCs w:val="28"/>
        </w:rPr>
        <w:t xml:space="preserve"> ко благу, и самого себя принеся, а не будучи принесен отцом Богу во всесожжение». </w:t>
      </w:r>
    </w:p>
    <w:p w14:paraId="2A5DBB16" w14:textId="230050CA" w:rsidR="00982093" w:rsidRPr="0026510E" w:rsidRDefault="0098209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Сравнение с двумя библейскими героями, являющимися действующими лицами в одной истории оправдано тем, что подвиг Феофана двойственен</w:t>
      </w:r>
      <w:r w:rsidR="00F833AE" w:rsidRPr="0026510E">
        <w:rPr>
          <w:rFonts w:ascii="Times New Roman" w:hAnsi="Times New Roman" w:cs="Times New Roman"/>
          <w:sz w:val="28"/>
          <w:szCs w:val="28"/>
        </w:rPr>
        <w:t>. О</w:t>
      </w:r>
      <w:r w:rsidRPr="0026510E">
        <w:rPr>
          <w:rFonts w:ascii="Times New Roman" w:hAnsi="Times New Roman" w:cs="Times New Roman"/>
          <w:sz w:val="28"/>
          <w:szCs w:val="28"/>
        </w:rPr>
        <w:t>н и служитель Бога, и жертва Богу: «Сей же Исаакий уподобился им обоим [Исааку и Аврааму</w:t>
      </w:r>
      <w:r w:rsidR="00E03FA4">
        <w:rPr>
          <w:rFonts w:ascii="Times New Roman" w:hAnsi="Times New Roman" w:cs="Times New Roman"/>
          <w:sz w:val="28"/>
          <w:szCs w:val="28"/>
        </w:rPr>
        <w:t xml:space="preserve"> ― </w:t>
      </w:r>
      <w:r w:rsidR="00E03FA4" w:rsidRPr="00E03FA4">
        <w:rPr>
          <w:rFonts w:ascii="Times New Roman" w:hAnsi="Times New Roman" w:cs="Times New Roman"/>
          <w:i/>
          <w:iCs/>
          <w:sz w:val="28"/>
          <w:szCs w:val="28"/>
        </w:rPr>
        <w:t>прим. автора</w:t>
      </w:r>
      <w:r w:rsidRPr="0026510E">
        <w:rPr>
          <w:rFonts w:ascii="Times New Roman" w:hAnsi="Times New Roman" w:cs="Times New Roman"/>
          <w:sz w:val="28"/>
          <w:szCs w:val="28"/>
        </w:rPr>
        <w:t xml:space="preserve">], будучи и удивительным, и почитаемым, и восприняв благословение одного и приношение другого, сам будучи и приносящим, и приносимым </w:t>
      </w:r>
      <w:proofErr w:type="spellStart"/>
      <w:r w:rsidRPr="0026510E">
        <w:rPr>
          <w:rFonts w:ascii="Times New Roman" w:hAnsi="Times New Roman" w:cs="Times New Roman"/>
          <w:sz w:val="28"/>
          <w:szCs w:val="28"/>
        </w:rPr>
        <w:t>сыноотечески</w:t>
      </w:r>
      <w:proofErr w:type="spellEnd"/>
      <w:r w:rsidRPr="0026510E">
        <w:rPr>
          <w:rFonts w:ascii="Times New Roman" w:hAnsi="Times New Roman" w:cs="Times New Roman"/>
          <w:sz w:val="28"/>
          <w:szCs w:val="28"/>
        </w:rPr>
        <w:t>»; как Авраам, он перенес искушение, а как Исаак</w:t>
      </w:r>
      <w:r w:rsidR="00A50B3A" w:rsidRPr="0026510E">
        <w:rPr>
          <w:rFonts w:ascii="Times New Roman" w:hAnsi="Times New Roman" w:cs="Times New Roman"/>
          <w:sz w:val="28"/>
          <w:szCs w:val="28"/>
        </w:rPr>
        <w:t xml:space="preserve"> ―</w:t>
      </w:r>
      <w:r w:rsidRPr="0026510E">
        <w:rPr>
          <w:rFonts w:ascii="Times New Roman" w:hAnsi="Times New Roman" w:cs="Times New Roman"/>
          <w:sz w:val="28"/>
          <w:szCs w:val="28"/>
        </w:rPr>
        <w:t xml:space="preserve"> мученичество: «и как отец божественных благословений, и как чадо </w:t>
      </w:r>
      <w:proofErr w:type="spellStart"/>
      <w:r w:rsidRPr="0026510E">
        <w:rPr>
          <w:rFonts w:ascii="Times New Roman" w:hAnsi="Times New Roman" w:cs="Times New Roman"/>
          <w:sz w:val="28"/>
          <w:szCs w:val="28"/>
        </w:rPr>
        <w:lastRenderedPageBreak/>
        <w:t>христоувещательного</w:t>
      </w:r>
      <w:proofErr w:type="spellEnd"/>
      <w:r w:rsidRPr="0026510E">
        <w:rPr>
          <w:rFonts w:ascii="Times New Roman" w:hAnsi="Times New Roman" w:cs="Times New Roman"/>
          <w:sz w:val="28"/>
          <w:szCs w:val="28"/>
        </w:rPr>
        <w:t xml:space="preserve"> рассуждения, он украсил венцом и Авраама, и Исаака </w:t>
      </w:r>
      <w:r w:rsidR="00A50B3A" w:rsidRPr="0026510E">
        <w:rPr>
          <w:rFonts w:ascii="Times New Roman" w:hAnsi="Times New Roman" w:cs="Times New Roman"/>
          <w:sz w:val="28"/>
          <w:szCs w:val="28"/>
        </w:rPr>
        <w:t>―</w:t>
      </w:r>
      <w:r w:rsidRPr="0026510E">
        <w:rPr>
          <w:rFonts w:ascii="Times New Roman" w:hAnsi="Times New Roman" w:cs="Times New Roman"/>
          <w:sz w:val="28"/>
          <w:szCs w:val="28"/>
        </w:rPr>
        <w:t xml:space="preserve"> как явит </w:t>
      </w:r>
      <w:proofErr w:type="spellStart"/>
      <w:r w:rsidRPr="0026510E">
        <w:rPr>
          <w:rFonts w:ascii="Times New Roman" w:hAnsi="Times New Roman" w:cs="Times New Roman"/>
          <w:sz w:val="28"/>
          <w:szCs w:val="28"/>
        </w:rPr>
        <w:t>дерзновеннее</w:t>
      </w:r>
      <w:proofErr w:type="spellEnd"/>
      <w:r w:rsidRPr="0026510E">
        <w:rPr>
          <w:rFonts w:ascii="Times New Roman" w:hAnsi="Times New Roman" w:cs="Times New Roman"/>
          <w:sz w:val="28"/>
          <w:szCs w:val="28"/>
        </w:rPr>
        <w:t xml:space="preserve"> последующий рассказ </w:t>
      </w:r>
      <w:r w:rsidR="00A50B3A" w:rsidRPr="0026510E">
        <w:rPr>
          <w:rFonts w:ascii="Times New Roman" w:hAnsi="Times New Roman" w:cs="Times New Roman"/>
          <w:sz w:val="28"/>
          <w:szCs w:val="28"/>
        </w:rPr>
        <w:t>―</w:t>
      </w:r>
      <w:r w:rsidRPr="0026510E">
        <w:rPr>
          <w:rFonts w:ascii="Times New Roman" w:hAnsi="Times New Roman" w:cs="Times New Roman"/>
          <w:sz w:val="28"/>
          <w:szCs w:val="28"/>
        </w:rPr>
        <w:t xml:space="preserve"> и обвязался мученической перевязью, не только через искушение, но и как скончавшийся в результате совершенного мученичества…»</w:t>
      </w:r>
    </w:p>
    <w:p w14:paraId="4387B72F" w14:textId="4A162F05" w:rsidR="0017360C" w:rsidRPr="0026510E" w:rsidRDefault="0017360C"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Детство Феофана до 10 лет практически не описано: в п. 5 сказано</w:t>
      </w:r>
      <w:r w:rsidR="004814EF" w:rsidRPr="0026510E">
        <w:rPr>
          <w:rFonts w:ascii="Times New Roman" w:hAnsi="Times New Roman" w:cs="Times New Roman"/>
          <w:sz w:val="28"/>
          <w:szCs w:val="28"/>
        </w:rPr>
        <w:t xml:space="preserve"> следующее:</w:t>
      </w:r>
      <w:r w:rsidRPr="0026510E">
        <w:rPr>
          <w:rFonts w:ascii="Times New Roman" w:hAnsi="Times New Roman" w:cs="Times New Roman"/>
          <w:sz w:val="28"/>
          <w:szCs w:val="28"/>
        </w:rPr>
        <w:t xml:space="preserve"> «</w:t>
      </w:r>
      <w:r w:rsidR="004814EF" w:rsidRPr="0026510E">
        <w:rPr>
          <w:rFonts w:ascii="Times New Roman" w:hAnsi="Times New Roman" w:cs="Times New Roman"/>
          <w:sz w:val="28"/>
          <w:szCs w:val="28"/>
        </w:rPr>
        <w:t xml:space="preserve">Лишившись же отца в трехлетнем возрасте, он явился истинным служителем Святой Троицы, единого и единственного истинного Бога нашего, и, </w:t>
      </w:r>
      <w:r w:rsidRPr="0026510E">
        <w:rPr>
          <w:rFonts w:ascii="Times New Roman" w:hAnsi="Times New Roman" w:cs="Times New Roman"/>
          <w:sz w:val="28"/>
          <w:szCs w:val="28"/>
        </w:rPr>
        <w:t xml:space="preserve">когда его отец по плоти скончался, будучи начальником Эгейского моря, он [Феофан </w:t>
      </w:r>
      <w:r w:rsidR="00A50B3A" w:rsidRPr="0026510E">
        <w:rPr>
          <w:rFonts w:ascii="Times New Roman" w:hAnsi="Times New Roman" w:cs="Times New Roman"/>
          <w:sz w:val="28"/>
          <w:szCs w:val="28"/>
        </w:rPr>
        <w:t>―</w:t>
      </w:r>
      <w:r w:rsidRPr="0026510E">
        <w:rPr>
          <w:rFonts w:ascii="Times New Roman" w:hAnsi="Times New Roman" w:cs="Times New Roman"/>
          <w:i/>
          <w:iCs/>
          <w:sz w:val="28"/>
          <w:szCs w:val="28"/>
        </w:rPr>
        <w:t xml:space="preserve"> прим. автора</w:t>
      </w:r>
      <w:r w:rsidRPr="0026510E">
        <w:rPr>
          <w:rFonts w:ascii="Times New Roman" w:hAnsi="Times New Roman" w:cs="Times New Roman"/>
          <w:sz w:val="28"/>
          <w:szCs w:val="28"/>
        </w:rPr>
        <w:t>] был на попечении и воспитании у матери, воспитуемый в учении и наставлении Господнем [</w:t>
      </w:r>
      <w:proofErr w:type="spellStart"/>
      <w:r w:rsidRPr="0026510E">
        <w:rPr>
          <w:rFonts w:ascii="Times New Roman" w:hAnsi="Times New Roman" w:cs="Times New Roman"/>
          <w:i/>
          <w:iCs/>
          <w:sz w:val="28"/>
          <w:szCs w:val="28"/>
        </w:rPr>
        <w:t>Еф</w:t>
      </w:r>
      <w:proofErr w:type="spellEnd"/>
      <w:r w:rsidRPr="0026510E">
        <w:rPr>
          <w:rFonts w:ascii="Times New Roman" w:hAnsi="Times New Roman" w:cs="Times New Roman"/>
          <w:i/>
          <w:iCs/>
          <w:sz w:val="28"/>
          <w:szCs w:val="28"/>
        </w:rPr>
        <w:t>. 6:4</w:t>
      </w:r>
      <w:r w:rsidRPr="0026510E">
        <w:rPr>
          <w:rFonts w:ascii="Times New Roman" w:hAnsi="Times New Roman" w:cs="Times New Roman"/>
          <w:sz w:val="28"/>
          <w:szCs w:val="28"/>
        </w:rPr>
        <w:t xml:space="preserve">], как сказано у Павла». </w:t>
      </w:r>
      <w:r w:rsidR="004814EF" w:rsidRPr="0026510E">
        <w:rPr>
          <w:rFonts w:ascii="Times New Roman" w:hAnsi="Times New Roman" w:cs="Times New Roman"/>
          <w:sz w:val="28"/>
          <w:szCs w:val="28"/>
        </w:rPr>
        <w:t>Воспитание</w:t>
      </w:r>
      <w:r w:rsidRPr="0026510E">
        <w:rPr>
          <w:rFonts w:ascii="Times New Roman" w:hAnsi="Times New Roman" w:cs="Times New Roman"/>
          <w:sz w:val="28"/>
          <w:szCs w:val="28"/>
        </w:rPr>
        <w:t xml:space="preserve"> Феофана описан</w:t>
      </w:r>
      <w:r w:rsidR="004814EF" w:rsidRPr="0026510E">
        <w:rPr>
          <w:rFonts w:ascii="Times New Roman" w:hAnsi="Times New Roman" w:cs="Times New Roman"/>
          <w:sz w:val="28"/>
          <w:szCs w:val="28"/>
        </w:rPr>
        <w:t>о здесь</w:t>
      </w:r>
      <w:r w:rsidRPr="0026510E">
        <w:rPr>
          <w:rFonts w:ascii="Times New Roman" w:hAnsi="Times New Roman" w:cs="Times New Roman"/>
          <w:sz w:val="28"/>
          <w:szCs w:val="28"/>
        </w:rPr>
        <w:t xml:space="preserve"> одной, к тому же общей фразой из Св. Писания, </w:t>
      </w:r>
      <w:r w:rsidR="004814EF" w:rsidRPr="0026510E">
        <w:rPr>
          <w:rFonts w:ascii="Times New Roman" w:hAnsi="Times New Roman" w:cs="Times New Roman"/>
          <w:sz w:val="28"/>
          <w:szCs w:val="28"/>
        </w:rPr>
        <w:t xml:space="preserve">так что </w:t>
      </w:r>
      <w:r w:rsidRPr="0026510E">
        <w:rPr>
          <w:rFonts w:ascii="Times New Roman" w:hAnsi="Times New Roman" w:cs="Times New Roman"/>
          <w:sz w:val="28"/>
          <w:szCs w:val="28"/>
        </w:rPr>
        <w:t xml:space="preserve">можно предположить, что о </w:t>
      </w:r>
      <w:r w:rsidR="00BC548F" w:rsidRPr="0026510E">
        <w:rPr>
          <w:rFonts w:ascii="Times New Roman" w:hAnsi="Times New Roman" w:cs="Times New Roman"/>
          <w:sz w:val="28"/>
          <w:szCs w:val="28"/>
        </w:rPr>
        <w:t xml:space="preserve">его </w:t>
      </w:r>
      <w:r w:rsidRPr="0026510E">
        <w:rPr>
          <w:rFonts w:ascii="Times New Roman" w:hAnsi="Times New Roman" w:cs="Times New Roman"/>
          <w:sz w:val="28"/>
          <w:szCs w:val="28"/>
        </w:rPr>
        <w:t xml:space="preserve">жизни до 10 лет Мефодию или ничего не известно, или нечего сказать. При этом Мефодий не может позволить себе не сказать ничего о детстве и воспитании святого, поскольку это </w:t>
      </w:r>
      <w:r w:rsidR="00A50B3A" w:rsidRPr="0026510E">
        <w:rPr>
          <w:rFonts w:ascii="Times New Roman" w:hAnsi="Times New Roman" w:cs="Times New Roman"/>
          <w:sz w:val="28"/>
          <w:szCs w:val="28"/>
        </w:rPr>
        <w:t>―</w:t>
      </w:r>
      <w:r w:rsidRPr="0026510E">
        <w:rPr>
          <w:rFonts w:ascii="Times New Roman" w:hAnsi="Times New Roman" w:cs="Times New Roman"/>
          <w:sz w:val="28"/>
          <w:szCs w:val="28"/>
        </w:rPr>
        <w:t xml:space="preserve"> важный </w:t>
      </w:r>
      <w:proofErr w:type="spellStart"/>
      <w:r w:rsidRPr="0026510E">
        <w:rPr>
          <w:rFonts w:ascii="Times New Roman" w:hAnsi="Times New Roman" w:cs="Times New Roman"/>
          <w:sz w:val="28"/>
          <w:szCs w:val="28"/>
        </w:rPr>
        <w:t>топос</w:t>
      </w:r>
      <w:proofErr w:type="spellEnd"/>
      <w:r w:rsidRPr="0026510E">
        <w:rPr>
          <w:rFonts w:ascii="Times New Roman" w:hAnsi="Times New Roman" w:cs="Times New Roman"/>
          <w:sz w:val="28"/>
          <w:szCs w:val="28"/>
        </w:rPr>
        <w:t xml:space="preserve"> для византийской агиографии. </w:t>
      </w:r>
    </w:p>
    <w:p w14:paraId="1D9358F6" w14:textId="38D0B608" w:rsidR="00F74690" w:rsidRPr="0026510E" w:rsidRDefault="00D922CC"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Далее, в </w:t>
      </w:r>
      <w:r w:rsidR="00F74690" w:rsidRPr="0026510E">
        <w:rPr>
          <w:rFonts w:ascii="Times New Roman" w:hAnsi="Times New Roman" w:cs="Times New Roman"/>
          <w:sz w:val="28"/>
          <w:szCs w:val="28"/>
        </w:rPr>
        <w:t>п. 8-9</w:t>
      </w:r>
      <w:r w:rsidRPr="0026510E">
        <w:rPr>
          <w:rFonts w:ascii="Times New Roman" w:hAnsi="Times New Roman" w:cs="Times New Roman"/>
          <w:sz w:val="28"/>
          <w:szCs w:val="28"/>
        </w:rPr>
        <w:t>, Мефодий приводит последовательное описание</w:t>
      </w:r>
      <w:r w:rsidR="00982093" w:rsidRPr="0026510E">
        <w:rPr>
          <w:rFonts w:ascii="Times New Roman" w:hAnsi="Times New Roman" w:cs="Times New Roman"/>
          <w:sz w:val="28"/>
          <w:szCs w:val="28"/>
        </w:rPr>
        <w:t xml:space="preserve"> характера, внешности и телосложения</w:t>
      </w:r>
      <w:r w:rsidRPr="0026510E">
        <w:rPr>
          <w:rFonts w:ascii="Times New Roman" w:hAnsi="Times New Roman" w:cs="Times New Roman"/>
          <w:sz w:val="28"/>
          <w:szCs w:val="28"/>
        </w:rPr>
        <w:t xml:space="preserve"> </w:t>
      </w:r>
      <w:r w:rsidR="00F74690" w:rsidRPr="0026510E">
        <w:rPr>
          <w:rFonts w:ascii="Times New Roman" w:hAnsi="Times New Roman" w:cs="Times New Roman"/>
          <w:sz w:val="28"/>
          <w:szCs w:val="28"/>
        </w:rPr>
        <w:t>Феофана</w:t>
      </w:r>
      <w:r w:rsidRPr="0026510E">
        <w:rPr>
          <w:rFonts w:ascii="Times New Roman" w:hAnsi="Times New Roman" w:cs="Times New Roman"/>
          <w:sz w:val="28"/>
          <w:szCs w:val="28"/>
        </w:rPr>
        <w:t>, наполненное клише</w:t>
      </w:r>
      <w:r w:rsidR="00982093" w:rsidRPr="0026510E">
        <w:rPr>
          <w:rFonts w:ascii="Times New Roman" w:hAnsi="Times New Roman" w:cs="Times New Roman"/>
          <w:sz w:val="28"/>
          <w:szCs w:val="28"/>
        </w:rPr>
        <w:t>. Т</w:t>
      </w:r>
      <w:r w:rsidRPr="0026510E">
        <w:rPr>
          <w:rFonts w:ascii="Times New Roman" w:hAnsi="Times New Roman" w:cs="Times New Roman"/>
          <w:sz w:val="28"/>
          <w:szCs w:val="28"/>
        </w:rPr>
        <w:t>ак</w:t>
      </w:r>
      <w:r w:rsidR="00982093" w:rsidRPr="0026510E">
        <w:rPr>
          <w:rFonts w:ascii="Times New Roman" w:hAnsi="Times New Roman" w:cs="Times New Roman"/>
          <w:sz w:val="28"/>
          <w:szCs w:val="28"/>
        </w:rPr>
        <w:t xml:space="preserve">ая поверхностная и клишированная характеристика героя </w:t>
      </w:r>
      <w:r w:rsidR="00863762" w:rsidRPr="0026510E">
        <w:rPr>
          <w:rFonts w:ascii="Times New Roman" w:hAnsi="Times New Roman" w:cs="Times New Roman"/>
          <w:sz w:val="28"/>
          <w:szCs w:val="28"/>
        </w:rPr>
        <w:t>напоминает</w:t>
      </w:r>
      <w:r w:rsidRPr="0026510E">
        <w:rPr>
          <w:rFonts w:ascii="Times New Roman" w:hAnsi="Times New Roman" w:cs="Times New Roman"/>
          <w:sz w:val="28"/>
          <w:szCs w:val="28"/>
        </w:rPr>
        <w:t xml:space="preserve"> сомато</w:t>
      </w:r>
      <w:r w:rsidR="00DD79D2" w:rsidRPr="0026510E">
        <w:rPr>
          <w:rFonts w:ascii="Times New Roman" w:hAnsi="Times New Roman" w:cs="Times New Roman"/>
          <w:sz w:val="28"/>
          <w:szCs w:val="28"/>
        </w:rPr>
        <w:t>психо</w:t>
      </w:r>
      <w:r w:rsidRPr="0026510E">
        <w:rPr>
          <w:rFonts w:ascii="Times New Roman" w:hAnsi="Times New Roman" w:cs="Times New Roman"/>
          <w:sz w:val="28"/>
          <w:szCs w:val="28"/>
        </w:rPr>
        <w:t>грамм</w:t>
      </w:r>
      <w:r w:rsidR="00863762" w:rsidRPr="0026510E">
        <w:rPr>
          <w:rFonts w:ascii="Times New Roman" w:hAnsi="Times New Roman" w:cs="Times New Roman"/>
          <w:sz w:val="28"/>
          <w:szCs w:val="28"/>
        </w:rPr>
        <w:t>ы, часто встречающиеся в византийских хрониках начиная с ранневизантийской эпохи</w:t>
      </w:r>
      <w:r w:rsidRPr="0026510E">
        <w:rPr>
          <w:rFonts w:ascii="Times New Roman" w:hAnsi="Times New Roman" w:cs="Times New Roman"/>
          <w:sz w:val="28"/>
          <w:szCs w:val="28"/>
        </w:rPr>
        <w:t>. С</w:t>
      </w:r>
      <w:r w:rsidR="00F74690" w:rsidRPr="0026510E">
        <w:rPr>
          <w:rFonts w:ascii="Times New Roman" w:hAnsi="Times New Roman" w:cs="Times New Roman"/>
          <w:sz w:val="28"/>
          <w:szCs w:val="28"/>
        </w:rPr>
        <w:t>вятой изображается идеальным и внешне, и внутренне, при этом описание его внешних и духовных достоинств, как и сравнение с Самсоном</w:t>
      </w:r>
      <w:r w:rsidR="00982093" w:rsidRPr="0026510E">
        <w:rPr>
          <w:rFonts w:ascii="Times New Roman" w:hAnsi="Times New Roman" w:cs="Times New Roman"/>
          <w:sz w:val="28"/>
          <w:szCs w:val="28"/>
        </w:rPr>
        <w:t>,</w:t>
      </w:r>
      <w:r w:rsidR="00F74690" w:rsidRPr="0026510E">
        <w:rPr>
          <w:rFonts w:ascii="Times New Roman" w:hAnsi="Times New Roman" w:cs="Times New Roman"/>
          <w:sz w:val="28"/>
          <w:szCs w:val="28"/>
        </w:rPr>
        <w:t xml:space="preserve"> довольно тривиальны, среди них нет характерных черт. При этом Мефодий подчеркивает, что именно совершенство Феофана выделяет его (</w:t>
      </w:r>
      <w:r w:rsidR="00BC548F" w:rsidRPr="0026510E">
        <w:rPr>
          <w:rFonts w:ascii="Times New Roman" w:hAnsi="Times New Roman" w:cs="Times New Roman"/>
          <w:sz w:val="28"/>
          <w:szCs w:val="28"/>
        </w:rPr>
        <w:t>другие люди</w:t>
      </w:r>
      <w:r w:rsidR="00C604B8" w:rsidRPr="0026510E">
        <w:rPr>
          <w:rFonts w:ascii="Times New Roman" w:hAnsi="Times New Roman" w:cs="Times New Roman"/>
          <w:sz w:val="28"/>
          <w:szCs w:val="28"/>
        </w:rPr>
        <w:t xml:space="preserve"> смотрели </w:t>
      </w:r>
      <w:r w:rsidR="00BC548F" w:rsidRPr="0026510E">
        <w:rPr>
          <w:rFonts w:ascii="Times New Roman" w:hAnsi="Times New Roman" w:cs="Times New Roman"/>
          <w:sz w:val="28"/>
          <w:szCs w:val="28"/>
        </w:rPr>
        <w:t xml:space="preserve">на него </w:t>
      </w:r>
      <w:r w:rsidR="00F74690" w:rsidRPr="0026510E">
        <w:rPr>
          <w:rFonts w:ascii="Times New Roman" w:hAnsi="Times New Roman" w:cs="Times New Roman"/>
          <w:sz w:val="28"/>
          <w:szCs w:val="28"/>
        </w:rPr>
        <w:t>«</w:t>
      </w:r>
      <w:r w:rsidR="00C604B8" w:rsidRPr="0026510E">
        <w:rPr>
          <w:rFonts w:ascii="Times New Roman" w:hAnsi="Times New Roman" w:cs="Times New Roman"/>
          <w:sz w:val="28"/>
          <w:szCs w:val="28"/>
        </w:rPr>
        <w:t xml:space="preserve">как на </w:t>
      </w:r>
      <w:r w:rsidR="009710BF" w:rsidRPr="0026510E">
        <w:rPr>
          <w:rFonts w:ascii="Times New Roman" w:hAnsi="Times New Roman" w:cs="Times New Roman"/>
          <w:sz w:val="28"/>
          <w:szCs w:val="28"/>
        </w:rPr>
        <w:t>прекрасную статую</w:t>
      </w:r>
      <w:r w:rsidR="00F74690" w:rsidRPr="0026510E">
        <w:rPr>
          <w:rFonts w:ascii="Times New Roman" w:hAnsi="Times New Roman" w:cs="Times New Roman"/>
          <w:sz w:val="28"/>
          <w:szCs w:val="28"/>
        </w:rPr>
        <w:t>»</w:t>
      </w:r>
      <w:r w:rsidR="00C604B8" w:rsidRPr="0026510E">
        <w:rPr>
          <w:rFonts w:ascii="Times New Roman" w:hAnsi="Times New Roman" w:cs="Times New Roman"/>
          <w:sz w:val="28"/>
          <w:szCs w:val="28"/>
        </w:rPr>
        <w:t xml:space="preserve"> </w:t>
      </w:r>
      <w:proofErr w:type="spellStart"/>
      <w:r w:rsidR="00C604B8" w:rsidRPr="0026510E">
        <w:rPr>
          <w:rFonts w:ascii="Times New Roman" w:hAnsi="Times New Roman" w:cs="Times New Roman"/>
          <w:i/>
          <w:iCs/>
          <w:sz w:val="28"/>
          <w:szCs w:val="28"/>
        </w:rPr>
        <w:t>ὡς</w:t>
      </w:r>
      <w:proofErr w:type="spellEnd"/>
      <w:r w:rsidR="00C604B8" w:rsidRPr="0026510E">
        <w:rPr>
          <w:rFonts w:ascii="Times New Roman" w:hAnsi="Times New Roman" w:cs="Times New Roman"/>
          <w:i/>
          <w:iCs/>
          <w:color w:val="2E0A03"/>
          <w:sz w:val="28"/>
          <w:szCs w:val="28"/>
          <w:shd w:val="clear" w:color="auto" w:fill="F8F9F3"/>
        </w:rPr>
        <w:t> </w:t>
      </w:r>
      <w:proofErr w:type="spellStart"/>
      <w:r w:rsidR="00C604B8" w:rsidRPr="0026510E">
        <w:rPr>
          <w:rFonts w:ascii="Times New Roman" w:hAnsi="Times New Roman" w:cs="Times New Roman"/>
          <w:i/>
          <w:iCs/>
          <w:sz w:val="28"/>
          <w:szCs w:val="28"/>
        </w:rPr>
        <w:t>ἐξ</w:t>
      </w:r>
      <w:proofErr w:type="spellEnd"/>
      <w:r w:rsidR="00C604B8" w:rsidRPr="0026510E">
        <w:rPr>
          <w:rFonts w:ascii="Times New Roman" w:hAnsi="Times New Roman" w:cs="Times New Roman"/>
          <w:i/>
          <w:iCs/>
          <w:sz w:val="28"/>
          <w:szCs w:val="28"/>
        </w:rPr>
        <w:t>αιρέτῳ</w:t>
      </w:r>
      <w:r w:rsidR="00C604B8" w:rsidRPr="0026510E">
        <w:rPr>
          <w:rFonts w:ascii="Times New Roman" w:hAnsi="Times New Roman" w:cs="Times New Roman"/>
          <w:i/>
          <w:iCs/>
          <w:color w:val="2E0A03"/>
          <w:sz w:val="28"/>
          <w:szCs w:val="28"/>
          <w:shd w:val="clear" w:color="auto" w:fill="F8F9F3"/>
        </w:rPr>
        <w:t> </w:t>
      </w:r>
      <w:r w:rsidR="00C604B8" w:rsidRPr="0026510E">
        <w:rPr>
          <w:rFonts w:ascii="Times New Roman" w:hAnsi="Times New Roman" w:cs="Times New Roman"/>
          <w:i/>
          <w:iCs/>
          <w:sz w:val="28"/>
          <w:szCs w:val="28"/>
        </w:rPr>
        <w:t>ἀγάλματι</w:t>
      </w:r>
      <w:r w:rsidR="00F74690" w:rsidRPr="0026510E">
        <w:rPr>
          <w:rFonts w:ascii="Times New Roman" w:hAnsi="Times New Roman" w:cs="Times New Roman"/>
          <w:sz w:val="28"/>
          <w:szCs w:val="28"/>
        </w:rPr>
        <w:t>; противопоставление героя и «смотревших на него»)</w:t>
      </w:r>
      <w:r w:rsidR="00D53298" w:rsidRPr="0026510E">
        <w:rPr>
          <w:rFonts w:ascii="Times New Roman" w:hAnsi="Times New Roman" w:cs="Times New Roman"/>
          <w:sz w:val="28"/>
          <w:szCs w:val="28"/>
        </w:rPr>
        <w:t>.</w:t>
      </w:r>
    </w:p>
    <w:p w14:paraId="00477835" w14:textId="51866BFC" w:rsidR="0017360C" w:rsidRPr="0026510E" w:rsidRDefault="0017360C"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Более-менее релевантную информацию о </w:t>
      </w:r>
      <w:r w:rsidR="00F833AE" w:rsidRPr="0026510E">
        <w:rPr>
          <w:rFonts w:ascii="Times New Roman" w:hAnsi="Times New Roman" w:cs="Times New Roman"/>
          <w:sz w:val="28"/>
          <w:szCs w:val="28"/>
        </w:rPr>
        <w:t>личности</w:t>
      </w:r>
      <w:r w:rsidRPr="0026510E">
        <w:rPr>
          <w:rFonts w:ascii="Times New Roman" w:hAnsi="Times New Roman" w:cs="Times New Roman"/>
          <w:sz w:val="28"/>
          <w:szCs w:val="28"/>
        </w:rPr>
        <w:t xml:space="preserve"> святого мы получаем в п. 6, в котором Мефодий пишет об увлечении святого атлетическими упражнениями и охотой: «Придя же в юношеский возраст и </w:t>
      </w:r>
      <w:r w:rsidRPr="0026510E">
        <w:rPr>
          <w:rFonts w:ascii="Times New Roman" w:hAnsi="Times New Roman" w:cs="Times New Roman"/>
          <w:sz w:val="28"/>
          <w:szCs w:val="28"/>
        </w:rPr>
        <w:lastRenderedPageBreak/>
        <w:t xml:space="preserve">достигнув поры юношеской пылкости, он, не стремясь к новшествам, лишь упражняет цветущее тело и являет легкость, решительность и обходительность </w:t>
      </w:r>
      <w:r w:rsidR="00A50B3A" w:rsidRPr="0026510E">
        <w:rPr>
          <w:rFonts w:ascii="Times New Roman" w:hAnsi="Times New Roman" w:cs="Times New Roman"/>
          <w:sz w:val="28"/>
          <w:szCs w:val="28"/>
        </w:rPr>
        <w:t>―</w:t>
      </w:r>
      <w:r w:rsidRPr="0026510E">
        <w:rPr>
          <w:rFonts w:ascii="Times New Roman" w:hAnsi="Times New Roman" w:cs="Times New Roman"/>
          <w:sz w:val="28"/>
          <w:szCs w:val="28"/>
        </w:rPr>
        <w:t xml:space="preserve"> говорю же о состязаниях в кулачном бою, беге и прыжках, </w:t>
      </w:r>
      <w:r w:rsidR="00A50B3A" w:rsidRPr="0026510E">
        <w:rPr>
          <w:rFonts w:ascii="Times New Roman" w:hAnsi="Times New Roman" w:cs="Times New Roman"/>
          <w:sz w:val="28"/>
          <w:szCs w:val="28"/>
        </w:rPr>
        <w:t>―</w:t>
      </w:r>
      <w:r w:rsidRPr="0026510E">
        <w:rPr>
          <w:rFonts w:ascii="Times New Roman" w:hAnsi="Times New Roman" w:cs="Times New Roman"/>
          <w:sz w:val="28"/>
          <w:szCs w:val="28"/>
        </w:rPr>
        <w:t xml:space="preserve"> предпочитая  лучше охоту и верховую езду, нежели мучение от страсти…»</w:t>
      </w:r>
    </w:p>
    <w:p w14:paraId="51BCB1E8" w14:textId="55CDDB86" w:rsidR="0017360C" w:rsidRPr="0026510E" w:rsidRDefault="0017360C"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п. 22 заслуживает внимание </w:t>
      </w:r>
      <w:r w:rsidR="006A4DF5" w:rsidRPr="0026510E">
        <w:rPr>
          <w:rFonts w:ascii="Times New Roman" w:hAnsi="Times New Roman" w:cs="Times New Roman"/>
          <w:sz w:val="28"/>
          <w:szCs w:val="28"/>
        </w:rPr>
        <w:t>описание работы</w:t>
      </w:r>
      <w:r w:rsidRPr="0026510E">
        <w:rPr>
          <w:rFonts w:ascii="Times New Roman" w:hAnsi="Times New Roman" w:cs="Times New Roman"/>
          <w:sz w:val="28"/>
          <w:szCs w:val="28"/>
        </w:rPr>
        <w:t xml:space="preserve"> Феофана</w:t>
      </w:r>
      <w:r w:rsidR="006A4DF5" w:rsidRPr="0026510E">
        <w:rPr>
          <w:rFonts w:ascii="Times New Roman" w:hAnsi="Times New Roman" w:cs="Times New Roman"/>
          <w:sz w:val="28"/>
          <w:szCs w:val="28"/>
        </w:rPr>
        <w:t>. Мефодий упоминает о том, что Феофан научился мастерству каллиграфии сам,</w:t>
      </w:r>
      <w:r w:rsidR="00785885" w:rsidRPr="0026510E">
        <w:rPr>
          <w:rFonts w:ascii="Times New Roman" w:hAnsi="Times New Roman" w:cs="Times New Roman"/>
          <w:sz w:val="28"/>
          <w:szCs w:val="28"/>
        </w:rPr>
        <w:t xml:space="preserve"> и</w:t>
      </w:r>
      <w:r w:rsidR="006A4DF5" w:rsidRPr="0026510E">
        <w:rPr>
          <w:rFonts w:ascii="Times New Roman" w:hAnsi="Times New Roman" w:cs="Times New Roman"/>
          <w:sz w:val="28"/>
          <w:szCs w:val="28"/>
        </w:rPr>
        <w:t xml:space="preserve"> характеризует его как усердного, аккуратного и искусного писца</w:t>
      </w:r>
      <w:r w:rsidRPr="0026510E">
        <w:rPr>
          <w:rFonts w:ascii="Times New Roman" w:hAnsi="Times New Roman" w:cs="Times New Roman"/>
          <w:sz w:val="28"/>
          <w:szCs w:val="28"/>
        </w:rPr>
        <w:t>:</w:t>
      </w:r>
    </w:p>
    <w:p w14:paraId="022A3FB2" w14:textId="39D6BD18" w:rsidR="004814EF" w:rsidRPr="0026510E" w:rsidRDefault="00507D17"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«…он же, великий умалением и высокий уничижением, не принял начальства над ними, но подвизался, сидя в келье, во всем воздерживаясь перед лицом божественного Военачальника и своими руками содержа себя мастерством каллиграфии, (в котором был) искусен, хоть и не обучался, так что и искусство, и обучение, и дарование, и усердие, и милость были у него от Самого Бога, благодаря Которому и остались с ним неизменно до конца. &lt;…&gt; …и трудился без небрежения над изготовлением книг, так что, благодаря многому упорству в работе и дару благодати, пытаясь исполнить требуемое, он научился необходимому, приобрел опытность и не ошибался в направлении (строк) и начертании (букв). Ведь постоянное упорство в этом (деле) являло просьбу (о помощи), поэтому он и получил то, что полюбил.»</w:t>
      </w:r>
    </w:p>
    <w:p w14:paraId="7E211A48" w14:textId="7F2DD588" w:rsidR="00D53298" w:rsidRPr="0026510E" w:rsidRDefault="00D5329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следующем параграфе Мефодий продолжает говорить о трудолюбии своего героя: «Потому и приучаясь к тяжелым трудам и изнуряя себя ими, он упованием достигал совершенства, которое стяжал трудом и увенчался…»</w:t>
      </w:r>
    </w:p>
    <w:p w14:paraId="1C65D09F" w14:textId="55EDE267" w:rsidR="00B935E1" w:rsidRPr="0026510E" w:rsidRDefault="00B935E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Помимо всего вышеназванного, из текста жития мы также узнаем некоторые другие детали характера Феофана. В п. 7 Мефодий замечает, что Феофан был внимательным слушателем («</w:t>
      </w:r>
      <w:r w:rsidR="00C604B8" w:rsidRPr="0026510E">
        <w:rPr>
          <w:rFonts w:ascii="Times New Roman" w:hAnsi="Times New Roman" w:cs="Times New Roman"/>
          <w:sz w:val="28"/>
          <w:szCs w:val="28"/>
        </w:rPr>
        <w:t>(поскольку)</w:t>
      </w:r>
      <w:r w:rsidRPr="0026510E">
        <w:rPr>
          <w:rFonts w:ascii="Times New Roman" w:hAnsi="Times New Roman" w:cs="Times New Roman"/>
          <w:sz w:val="28"/>
          <w:szCs w:val="28"/>
        </w:rPr>
        <w:t>тот</w:t>
      </w:r>
      <w:r w:rsidR="00C604B8" w:rsidRPr="0026510E">
        <w:rPr>
          <w:rFonts w:ascii="Times New Roman" w:hAnsi="Times New Roman" w:cs="Times New Roman"/>
          <w:sz w:val="28"/>
          <w:szCs w:val="28"/>
        </w:rPr>
        <w:t xml:space="preserve"> же</w:t>
      </w:r>
      <w:r w:rsidRPr="0026510E">
        <w:rPr>
          <w:rFonts w:ascii="Times New Roman" w:hAnsi="Times New Roman" w:cs="Times New Roman"/>
          <w:sz w:val="28"/>
          <w:szCs w:val="28"/>
        </w:rPr>
        <w:t xml:space="preserve"> молчанием и вниманием к словам увлекал увещевавшего»</w:t>
      </w:r>
      <w:r w:rsidR="00967490">
        <w:rPr>
          <w:rFonts w:ascii="Times New Roman" w:hAnsi="Times New Roman" w:cs="Times New Roman"/>
          <w:sz w:val="28"/>
          <w:szCs w:val="28"/>
        </w:rPr>
        <w:t>,</w:t>
      </w:r>
      <w:r w:rsidR="00967490" w:rsidRPr="00967490">
        <w:t xml:space="preserve"> </w:t>
      </w:r>
      <w:proofErr w:type="spellStart"/>
      <w:r w:rsidR="00967490" w:rsidRPr="00967490">
        <w:rPr>
          <w:rFonts w:ascii="Times New Roman" w:hAnsi="Times New Roman" w:cs="Times New Roman"/>
          <w:i/>
          <w:iCs/>
          <w:sz w:val="28"/>
          <w:szCs w:val="28"/>
        </w:rPr>
        <w:t>Τοῦ</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δὲ</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τῇ</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σιω</w:t>
      </w:r>
      <w:proofErr w:type="spellEnd"/>
      <w:r w:rsidR="00967490" w:rsidRPr="00967490">
        <w:rPr>
          <w:rFonts w:ascii="Times New Roman" w:hAnsi="Times New Roman" w:cs="Times New Roman"/>
          <w:i/>
          <w:iCs/>
          <w:sz w:val="28"/>
          <w:szCs w:val="28"/>
        </w:rPr>
        <w:t xml:space="preserve">πῇ </w:t>
      </w:r>
      <w:proofErr w:type="spellStart"/>
      <w:r w:rsidR="00967490" w:rsidRPr="00967490">
        <w:rPr>
          <w:rFonts w:ascii="Times New Roman" w:hAnsi="Times New Roman" w:cs="Times New Roman"/>
          <w:i/>
          <w:iCs/>
          <w:sz w:val="28"/>
          <w:szCs w:val="28"/>
        </w:rPr>
        <w:t>τε</w:t>
      </w:r>
      <w:proofErr w:type="spellEnd"/>
      <w:r w:rsidR="00967490" w:rsidRPr="00967490">
        <w:rPr>
          <w:rFonts w:ascii="Times New Roman" w:hAnsi="Times New Roman" w:cs="Times New Roman"/>
          <w:i/>
          <w:iCs/>
          <w:sz w:val="28"/>
          <w:szCs w:val="28"/>
        </w:rPr>
        <w:t xml:space="preserve"> καὶ π</w:t>
      </w:r>
      <w:proofErr w:type="spellStart"/>
      <w:r w:rsidR="00967490" w:rsidRPr="00967490">
        <w:rPr>
          <w:rFonts w:ascii="Times New Roman" w:hAnsi="Times New Roman" w:cs="Times New Roman"/>
          <w:i/>
          <w:iCs/>
          <w:sz w:val="28"/>
          <w:szCs w:val="28"/>
        </w:rPr>
        <w:t>ροσοχῇ</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τὸν</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λόγον</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τοῦ</w:t>
      </w:r>
      <w:proofErr w:type="spellEnd"/>
      <w:r w:rsidR="00967490" w:rsidRPr="00967490">
        <w:rPr>
          <w:rFonts w:ascii="Times New Roman" w:hAnsi="Times New Roman" w:cs="Times New Roman"/>
          <w:i/>
          <w:iCs/>
          <w:sz w:val="28"/>
          <w:szCs w:val="28"/>
        </w:rPr>
        <w:t xml:space="preserve"> παρα</w:t>
      </w:r>
      <w:proofErr w:type="spellStart"/>
      <w:r w:rsidR="00967490" w:rsidRPr="00967490">
        <w:rPr>
          <w:rFonts w:ascii="Times New Roman" w:hAnsi="Times New Roman" w:cs="Times New Roman"/>
          <w:i/>
          <w:iCs/>
          <w:sz w:val="28"/>
          <w:szCs w:val="28"/>
        </w:rPr>
        <w:t>ινέτου</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ἐφέλκοντος</w:t>
      </w:r>
      <w:proofErr w:type="spellEnd"/>
      <w:r w:rsidR="00967490" w:rsidRPr="00967490">
        <w:rPr>
          <w:rFonts w:ascii="Times New Roman" w:hAnsi="Times New Roman" w:cs="Times New Roman"/>
          <w:sz w:val="28"/>
          <w:szCs w:val="28"/>
        </w:rPr>
        <w:t>)</w:t>
      </w:r>
      <w:r w:rsidRPr="0026510E">
        <w:rPr>
          <w:rFonts w:ascii="Times New Roman" w:hAnsi="Times New Roman" w:cs="Times New Roman"/>
          <w:sz w:val="28"/>
          <w:szCs w:val="28"/>
        </w:rPr>
        <w:t xml:space="preserve">; в п. 14 и 15 упоминается </w:t>
      </w:r>
      <w:proofErr w:type="spellStart"/>
      <w:r w:rsidRPr="0026510E">
        <w:rPr>
          <w:rFonts w:ascii="Times New Roman" w:hAnsi="Times New Roman" w:cs="Times New Roman"/>
          <w:sz w:val="28"/>
          <w:szCs w:val="28"/>
        </w:rPr>
        <w:t>нищелюбие</w:t>
      </w:r>
      <w:proofErr w:type="spellEnd"/>
      <w:r w:rsidRPr="0026510E">
        <w:rPr>
          <w:rFonts w:ascii="Times New Roman" w:hAnsi="Times New Roman" w:cs="Times New Roman"/>
          <w:sz w:val="28"/>
          <w:szCs w:val="28"/>
        </w:rPr>
        <w:t xml:space="preserve"> святого (в п. 14 они с женой раздают имущество нуждающимся, а в п. 15, </w:t>
      </w:r>
      <w:r w:rsidRPr="0026510E">
        <w:rPr>
          <w:rFonts w:ascii="Times New Roman" w:hAnsi="Times New Roman" w:cs="Times New Roman"/>
          <w:sz w:val="28"/>
          <w:szCs w:val="28"/>
        </w:rPr>
        <w:lastRenderedPageBreak/>
        <w:t xml:space="preserve">Феофан из собственных денег выплачивает жалование императорским рабам, которые были с ним в «командировке» на </w:t>
      </w:r>
      <w:proofErr w:type="spellStart"/>
      <w:r w:rsidRPr="0026510E">
        <w:rPr>
          <w:rFonts w:ascii="Times New Roman" w:hAnsi="Times New Roman" w:cs="Times New Roman"/>
          <w:sz w:val="28"/>
          <w:szCs w:val="28"/>
        </w:rPr>
        <w:t>Кизике</w:t>
      </w:r>
      <w:proofErr w:type="spellEnd"/>
      <w:r w:rsidRPr="0026510E">
        <w:rPr>
          <w:rFonts w:ascii="Times New Roman" w:hAnsi="Times New Roman" w:cs="Times New Roman"/>
          <w:sz w:val="28"/>
          <w:szCs w:val="28"/>
        </w:rPr>
        <w:t>); в п. 12 упоминается о «постоянстве рассуждения» святого ― в том смысле, что он в течение нескольких лет не оставляет своего намерения соблюсти девство; сходная характеристика дается Феофану в п. 16 («крепчайший»</w:t>
      </w:r>
      <w:r w:rsidR="000807C0" w:rsidRPr="0026510E">
        <w:rPr>
          <w:rFonts w:ascii="Times New Roman" w:hAnsi="Times New Roman" w:cs="Times New Roman"/>
          <w:sz w:val="28"/>
          <w:szCs w:val="28"/>
        </w:rPr>
        <w:t xml:space="preserve"> </w:t>
      </w:r>
      <w:r w:rsidR="000807C0" w:rsidRPr="0026510E">
        <w:rPr>
          <w:rFonts w:ascii="Times New Roman" w:hAnsi="Times New Roman" w:cs="Times New Roman"/>
          <w:i/>
          <w:iCs/>
          <w:sz w:val="28"/>
          <w:szCs w:val="28"/>
        </w:rPr>
        <w:t>κα</w:t>
      </w:r>
      <w:proofErr w:type="spellStart"/>
      <w:r w:rsidR="000807C0" w:rsidRPr="0026510E">
        <w:rPr>
          <w:rFonts w:ascii="Times New Roman" w:hAnsi="Times New Roman" w:cs="Times New Roman"/>
          <w:i/>
          <w:iCs/>
          <w:sz w:val="28"/>
          <w:szCs w:val="28"/>
        </w:rPr>
        <w:t>ρτερώτ</w:t>
      </w:r>
      <w:proofErr w:type="spellEnd"/>
      <w:r w:rsidR="000807C0" w:rsidRPr="0026510E">
        <w:rPr>
          <w:rFonts w:ascii="Times New Roman" w:hAnsi="Times New Roman" w:cs="Times New Roman"/>
          <w:i/>
          <w:iCs/>
          <w:sz w:val="28"/>
          <w:szCs w:val="28"/>
        </w:rPr>
        <w:t>ατος</w:t>
      </w:r>
      <w:r w:rsidRPr="0026510E">
        <w:rPr>
          <w:rFonts w:ascii="Times New Roman" w:hAnsi="Times New Roman" w:cs="Times New Roman"/>
          <w:sz w:val="28"/>
          <w:szCs w:val="28"/>
        </w:rPr>
        <w:t xml:space="preserve"> в своем намерении); кроме того, не раз Мефодий упоминает о терпеливости Феофана и его любви к воздержанию (например, в п. 17-18, когда святой и его спутники терпели жажду в пустыне; в п. 44 больной Феофан «чудесным образом получил от Бога терпение, которое важнее всякого исцеления»</w:t>
      </w:r>
      <w:r w:rsidR="00F40B1D" w:rsidRPr="0026510E">
        <w:rPr>
          <w:rFonts w:ascii="Times New Roman" w:hAnsi="Times New Roman" w:cs="Times New Roman"/>
          <w:b/>
          <w:bCs/>
          <w:sz w:val="28"/>
          <w:szCs w:val="28"/>
        </w:rPr>
        <w:t xml:space="preserve"> </w:t>
      </w:r>
      <w:r w:rsidR="00F40B1D" w:rsidRPr="0026510E">
        <w:rPr>
          <w:rFonts w:ascii="Times New Roman" w:hAnsi="Times New Roman" w:cs="Times New Roman"/>
          <w:i/>
          <w:iCs/>
          <w:sz w:val="28"/>
          <w:szCs w:val="28"/>
        </w:rPr>
        <w:t>ὑπ</w:t>
      </w:r>
      <w:proofErr w:type="spellStart"/>
      <w:r w:rsidR="00F40B1D" w:rsidRPr="0026510E">
        <w:rPr>
          <w:rFonts w:ascii="Times New Roman" w:hAnsi="Times New Roman" w:cs="Times New Roman"/>
          <w:i/>
          <w:iCs/>
          <w:sz w:val="28"/>
          <w:szCs w:val="28"/>
        </w:rPr>
        <w:t>ομονὴν</w:t>
      </w:r>
      <w:proofErr w:type="spellEnd"/>
      <w:r w:rsidR="00F40B1D" w:rsidRPr="0026510E">
        <w:rPr>
          <w:rFonts w:ascii="Times New Roman" w:hAnsi="Times New Roman" w:cs="Times New Roman"/>
          <w:i/>
          <w:iCs/>
          <w:sz w:val="28"/>
          <w:szCs w:val="28"/>
        </w:rPr>
        <w:t> θα</w:t>
      </w:r>
      <w:proofErr w:type="spellStart"/>
      <w:r w:rsidR="00F40B1D" w:rsidRPr="0026510E">
        <w:rPr>
          <w:rFonts w:ascii="Times New Roman" w:hAnsi="Times New Roman" w:cs="Times New Roman"/>
          <w:i/>
          <w:iCs/>
          <w:sz w:val="28"/>
          <w:szCs w:val="28"/>
        </w:rPr>
        <w:t>υμ</w:t>
      </w:r>
      <w:proofErr w:type="spellEnd"/>
      <w:r w:rsidR="00F40B1D" w:rsidRPr="0026510E">
        <w:rPr>
          <w:rFonts w:ascii="Times New Roman" w:hAnsi="Times New Roman" w:cs="Times New Roman"/>
          <w:i/>
          <w:iCs/>
          <w:sz w:val="28"/>
          <w:szCs w:val="28"/>
        </w:rPr>
        <w:t>ατουργούμενος θεόθεν τὴν μείζω πάσης ἰάσεως</w:t>
      </w:r>
      <w:r w:rsidRPr="0026510E">
        <w:rPr>
          <w:rFonts w:ascii="Times New Roman" w:hAnsi="Times New Roman" w:cs="Times New Roman"/>
          <w:sz w:val="28"/>
          <w:szCs w:val="28"/>
        </w:rPr>
        <w:t>). Впрочем, эти характеристики ― не более, чем агиографические клише.</w:t>
      </w:r>
    </w:p>
    <w:p w14:paraId="33BC4E17" w14:textId="5FC4052A" w:rsidR="00FE6F7C" w:rsidRPr="0026510E" w:rsidRDefault="00F833AE"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w:t>
      </w:r>
      <w:r w:rsidR="00EA7EEB" w:rsidRPr="0026510E">
        <w:rPr>
          <w:rFonts w:ascii="Times New Roman" w:hAnsi="Times New Roman" w:cs="Times New Roman"/>
          <w:sz w:val="28"/>
          <w:szCs w:val="28"/>
        </w:rPr>
        <w:t xml:space="preserve">реди многообразия </w:t>
      </w:r>
      <w:r w:rsidR="00B935E1" w:rsidRPr="0026510E">
        <w:rPr>
          <w:rFonts w:ascii="Times New Roman" w:hAnsi="Times New Roman" w:cs="Times New Roman"/>
          <w:sz w:val="28"/>
          <w:szCs w:val="28"/>
        </w:rPr>
        <w:t>стереотипных</w:t>
      </w:r>
      <w:r w:rsidR="00EA7EEB" w:rsidRPr="0026510E">
        <w:rPr>
          <w:rFonts w:ascii="Times New Roman" w:hAnsi="Times New Roman" w:cs="Times New Roman"/>
          <w:sz w:val="28"/>
          <w:szCs w:val="28"/>
        </w:rPr>
        <w:t xml:space="preserve"> характеристик мы можем выделить одну главную добродетель </w:t>
      </w:r>
      <w:r w:rsidR="00A50B3A" w:rsidRPr="0026510E">
        <w:rPr>
          <w:rFonts w:ascii="Times New Roman" w:hAnsi="Times New Roman" w:cs="Times New Roman"/>
          <w:sz w:val="28"/>
          <w:szCs w:val="28"/>
        </w:rPr>
        <w:t>―</w:t>
      </w:r>
      <w:r w:rsidR="00EA7EEB" w:rsidRPr="0026510E">
        <w:rPr>
          <w:rFonts w:ascii="Times New Roman" w:hAnsi="Times New Roman" w:cs="Times New Roman"/>
          <w:sz w:val="28"/>
          <w:szCs w:val="28"/>
        </w:rPr>
        <w:t xml:space="preserve"> добродетель, которой </w:t>
      </w:r>
      <w:r w:rsidR="00785885" w:rsidRPr="0026510E">
        <w:rPr>
          <w:rFonts w:ascii="Times New Roman" w:hAnsi="Times New Roman" w:cs="Times New Roman"/>
          <w:sz w:val="28"/>
          <w:szCs w:val="28"/>
        </w:rPr>
        <w:t>Феофан</w:t>
      </w:r>
      <w:r w:rsidR="00EA7EEB" w:rsidRPr="0026510E">
        <w:rPr>
          <w:rFonts w:ascii="Times New Roman" w:hAnsi="Times New Roman" w:cs="Times New Roman"/>
          <w:sz w:val="28"/>
          <w:szCs w:val="28"/>
        </w:rPr>
        <w:t xml:space="preserve"> прославился прежде всего. Это целомудрие.</w:t>
      </w:r>
      <w:r w:rsidR="00B935E1" w:rsidRPr="0026510E">
        <w:rPr>
          <w:rFonts w:ascii="Times New Roman" w:hAnsi="Times New Roman" w:cs="Times New Roman"/>
          <w:sz w:val="28"/>
          <w:szCs w:val="28"/>
        </w:rPr>
        <w:t xml:space="preserve"> Уже в начале повествования автор неоднократно подчеркивает стремление святого сохранить девство на всю жизнь и не вступать в брак. Кроме того,</w:t>
      </w:r>
      <w:r w:rsidR="00EA7EEB" w:rsidRPr="0026510E">
        <w:rPr>
          <w:rFonts w:ascii="Times New Roman" w:hAnsi="Times New Roman" w:cs="Times New Roman"/>
          <w:sz w:val="28"/>
          <w:szCs w:val="28"/>
        </w:rPr>
        <w:t xml:space="preserve"> од</w:t>
      </w:r>
      <w:r w:rsidR="00B935E1" w:rsidRPr="0026510E">
        <w:rPr>
          <w:rFonts w:ascii="Times New Roman" w:hAnsi="Times New Roman" w:cs="Times New Roman"/>
          <w:sz w:val="28"/>
          <w:szCs w:val="28"/>
        </w:rPr>
        <w:t>и</w:t>
      </w:r>
      <w:r w:rsidR="00EA7EEB" w:rsidRPr="0026510E">
        <w:rPr>
          <w:rFonts w:ascii="Times New Roman" w:hAnsi="Times New Roman" w:cs="Times New Roman"/>
          <w:sz w:val="28"/>
          <w:szCs w:val="28"/>
        </w:rPr>
        <w:t>н из кульминаци</w:t>
      </w:r>
      <w:r w:rsidR="00B935E1" w:rsidRPr="0026510E">
        <w:rPr>
          <w:rFonts w:ascii="Times New Roman" w:hAnsi="Times New Roman" w:cs="Times New Roman"/>
          <w:sz w:val="28"/>
          <w:szCs w:val="28"/>
        </w:rPr>
        <w:t>онных пиков</w:t>
      </w:r>
      <w:r w:rsidR="00EA7EEB" w:rsidRPr="0026510E">
        <w:rPr>
          <w:rFonts w:ascii="Times New Roman" w:hAnsi="Times New Roman" w:cs="Times New Roman"/>
          <w:sz w:val="28"/>
          <w:szCs w:val="28"/>
        </w:rPr>
        <w:t xml:space="preserve"> жития связан именно с</w:t>
      </w:r>
      <w:r w:rsidR="00B935E1" w:rsidRPr="0026510E">
        <w:rPr>
          <w:rFonts w:ascii="Times New Roman" w:hAnsi="Times New Roman" w:cs="Times New Roman"/>
          <w:sz w:val="28"/>
          <w:szCs w:val="28"/>
        </w:rPr>
        <w:t xml:space="preserve"> тем, что</w:t>
      </w:r>
      <w:r w:rsidR="00EA7EEB" w:rsidRPr="0026510E">
        <w:rPr>
          <w:rFonts w:ascii="Times New Roman" w:hAnsi="Times New Roman" w:cs="Times New Roman"/>
          <w:sz w:val="28"/>
          <w:szCs w:val="28"/>
        </w:rPr>
        <w:t xml:space="preserve"> Феофаном </w:t>
      </w:r>
      <w:r w:rsidR="00B935E1" w:rsidRPr="0026510E">
        <w:rPr>
          <w:rFonts w:ascii="Times New Roman" w:hAnsi="Times New Roman" w:cs="Times New Roman"/>
          <w:sz w:val="28"/>
          <w:szCs w:val="28"/>
        </w:rPr>
        <w:t>отстоял свое</w:t>
      </w:r>
      <w:r w:rsidR="00EA7EEB" w:rsidRPr="0026510E">
        <w:rPr>
          <w:rFonts w:ascii="Times New Roman" w:hAnsi="Times New Roman" w:cs="Times New Roman"/>
          <w:sz w:val="28"/>
          <w:szCs w:val="28"/>
        </w:rPr>
        <w:t xml:space="preserve"> намерение блюсти девство в браке (п. 11-14). </w:t>
      </w:r>
      <w:r w:rsidR="004A546E" w:rsidRPr="0026510E">
        <w:rPr>
          <w:rFonts w:ascii="Times New Roman" w:hAnsi="Times New Roman" w:cs="Times New Roman"/>
          <w:sz w:val="28"/>
          <w:szCs w:val="28"/>
        </w:rPr>
        <w:t xml:space="preserve">Наконец, обращает на себя внимание тот факт, что житие целомудренного Феофана завершается рассказом об исцелении девушки (п. 62). Эта композиционная рифма подчеркивается и самим автором, пишущим следующее: «И да заключу девой (рассказ) о непостижимых исцелениях благодаря святой воде любителя чистоты </w:t>
      </w:r>
      <w:r w:rsidR="00A50B3A" w:rsidRPr="0026510E">
        <w:rPr>
          <w:rFonts w:ascii="Times New Roman" w:hAnsi="Times New Roman" w:cs="Times New Roman"/>
          <w:sz w:val="28"/>
          <w:szCs w:val="28"/>
        </w:rPr>
        <w:t>―</w:t>
      </w:r>
      <w:r w:rsidR="004A546E" w:rsidRPr="0026510E">
        <w:rPr>
          <w:rFonts w:ascii="Times New Roman" w:hAnsi="Times New Roman" w:cs="Times New Roman"/>
          <w:sz w:val="28"/>
          <w:szCs w:val="28"/>
        </w:rPr>
        <w:t xml:space="preserve"> ведь он, конечно, радуется, когда всякое (слово о нем) начинается, продолжается и заканчивается родным и свойственным ему предметом» (</w:t>
      </w:r>
      <w:r w:rsidR="00967490" w:rsidRPr="00967490">
        <w:rPr>
          <w:rFonts w:ascii="Times New Roman" w:hAnsi="Times New Roman" w:cs="Times New Roman"/>
          <w:i/>
          <w:iCs/>
          <w:sz w:val="28"/>
          <w:szCs w:val="28"/>
        </w:rPr>
        <w:t xml:space="preserve">Καὶ </w:t>
      </w:r>
      <w:proofErr w:type="spellStart"/>
      <w:r w:rsidR="00967490" w:rsidRPr="00967490">
        <w:rPr>
          <w:rFonts w:ascii="Times New Roman" w:hAnsi="Times New Roman" w:cs="Times New Roman"/>
          <w:i/>
          <w:iCs/>
          <w:sz w:val="28"/>
          <w:szCs w:val="28"/>
        </w:rPr>
        <w:t>ἵν</w:t>
      </w:r>
      <w:proofErr w:type="spellEnd"/>
      <w:r w:rsidR="00967490" w:rsidRPr="00967490">
        <w:rPr>
          <w:rFonts w:ascii="Times New Roman" w:hAnsi="Times New Roman" w:cs="Times New Roman"/>
          <w:i/>
          <w:iCs/>
          <w:sz w:val="28"/>
          <w:szCs w:val="28"/>
        </w:rPr>
        <w:t>α πα</w:t>
      </w:r>
      <w:proofErr w:type="spellStart"/>
      <w:r w:rsidR="00967490" w:rsidRPr="00967490">
        <w:rPr>
          <w:rFonts w:ascii="Times New Roman" w:hAnsi="Times New Roman" w:cs="Times New Roman"/>
          <w:i/>
          <w:iCs/>
          <w:sz w:val="28"/>
          <w:szCs w:val="28"/>
        </w:rPr>
        <w:t>ρθένῳ</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συγκλείσω</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τὴν</w:t>
      </w:r>
      <w:proofErr w:type="spellEnd"/>
      <w:r w:rsidR="00967490" w:rsidRPr="00967490">
        <w:rPr>
          <w:rFonts w:ascii="Times New Roman" w:hAnsi="Times New Roman" w:cs="Times New Roman"/>
          <w:i/>
          <w:iCs/>
          <w:sz w:val="28"/>
          <w:szCs w:val="28"/>
        </w:rPr>
        <w:t xml:space="preserve"> ἀπ</w:t>
      </w:r>
      <w:proofErr w:type="spellStart"/>
      <w:r w:rsidR="00967490" w:rsidRPr="00967490">
        <w:rPr>
          <w:rFonts w:ascii="Times New Roman" w:hAnsi="Times New Roman" w:cs="Times New Roman"/>
          <w:i/>
          <w:iCs/>
          <w:sz w:val="28"/>
          <w:szCs w:val="28"/>
        </w:rPr>
        <w:t>ερίλη</w:t>
      </w:r>
      <w:proofErr w:type="spellEnd"/>
      <w:r w:rsidR="00967490" w:rsidRPr="00967490">
        <w:rPr>
          <w:rFonts w:ascii="Times New Roman" w:hAnsi="Times New Roman" w:cs="Times New Roman"/>
          <w:i/>
          <w:iCs/>
          <w:sz w:val="28"/>
          <w:szCs w:val="28"/>
        </w:rPr>
        <w:t xml:space="preserve">πτον </w:t>
      </w:r>
      <w:proofErr w:type="spellStart"/>
      <w:r w:rsidR="00967490" w:rsidRPr="00967490">
        <w:rPr>
          <w:rFonts w:ascii="Times New Roman" w:hAnsi="Times New Roman" w:cs="Times New Roman"/>
          <w:i/>
          <w:iCs/>
          <w:sz w:val="28"/>
          <w:szCs w:val="28"/>
        </w:rPr>
        <w:t>τοῦ</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φιλάγνου</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δι</w:t>
      </w:r>
      <w:proofErr w:type="spellEnd"/>
      <w:r w:rsidR="00967490" w:rsidRPr="00967490">
        <w:rPr>
          <w:rFonts w:ascii="Times New Roman" w:hAnsi="Times New Roman" w:cs="Times New Roman"/>
          <w:i/>
          <w:iCs/>
          <w:sz w:val="28"/>
          <w:szCs w:val="28"/>
        </w:rPr>
        <w:t>’ ἀπ</w:t>
      </w:r>
      <w:proofErr w:type="spellStart"/>
      <w:r w:rsidR="00967490" w:rsidRPr="00967490">
        <w:rPr>
          <w:rFonts w:ascii="Times New Roman" w:hAnsi="Times New Roman" w:cs="Times New Roman"/>
          <w:i/>
          <w:iCs/>
          <w:sz w:val="28"/>
          <w:szCs w:val="28"/>
        </w:rPr>
        <w:t>ομυρίσμ</w:t>
      </w:r>
      <w:proofErr w:type="spellEnd"/>
      <w:r w:rsidR="00967490" w:rsidRPr="00967490">
        <w:rPr>
          <w:rFonts w:ascii="Times New Roman" w:hAnsi="Times New Roman" w:cs="Times New Roman"/>
          <w:i/>
          <w:iCs/>
          <w:sz w:val="28"/>
          <w:szCs w:val="28"/>
        </w:rPr>
        <w:t>ατος α</w:t>
      </w:r>
      <w:proofErr w:type="spellStart"/>
      <w:r w:rsidR="00967490" w:rsidRPr="00967490">
        <w:rPr>
          <w:rFonts w:ascii="Times New Roman" w:hAnsi="Times New Roman" w:cs="Times New Roman"/>
          <w:i/>
          <w:iCs/>
          <w:sz w:val="28"/>
          <w:szCs w:val="28"/>
        </w:rPr>
        <w:t>ὐτοῦ</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θερ</w:t>
      </w:r>
      <w:proofErr w:type="spellEnd"/>
      <w:r w:rsidR="00967490" w:rsidRPr="00967490">
        <w:rPr>
          <w:rFonts w:ascii="Times New Roman" w:hAnsi="Times New Roman" w:cs="Times New Roman"/>
          <w:i/>
          <w:iCs/>
          <w:sz w:val="28"/>
          <w:szCs w:val="28"/>
        </w:rPr>
        <w:t>απείαν, — χα</w:t>
      </w:r>
      <w:proofErr w:type="spellStart"/>
      <w:r w:rsidR="00967490" w:rsidRPr="00967490">
        <w:rPr>
          <w:rFonts w:ascii="Times New Roman" w:hAnsi="Times New Roman" w:cs="Times New Roman"/>
          <w:i/>
          <w:iCs/>
          <w:sz w:val="28"/>
          <w:szCs w:val="28"/>
        </w:rPr>
        <w:t>ίρει</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γὰρ</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ἕκ</w:t>
      </w:r>
      <w:proofErr w:type="spellEnd"/>
      <w:r w:rsidR="00967490" w:rsidRPr="00967490">
        <w:rPr>
          <w:rFonts w:ascii="Times New Roman" w:hAnsi="Times New Roman" w:cs="Times New Roman"/>
          <w:i/>
          <w:iCs/>
          <w:sz w:val="28"/>
          <w:szCs w:val="28"/>
        </w:rPr>
        <w:t>αστον π</w:t>
      </w:r>
      <w:proofErr w:type="spellStart"/>
      <w:r w:rsidR="00967490" w:rsidRPr="00967490">
        <w:rPr>
          <w:rFonts w:ascii="Times New Roman" w:hAnsi="Times New Roman" w:cs="Times New Roman"/>
          <w:i/>
          <w:iCs/>
          <w:sz w:val="28"/>
          <w:szCs w:val="28"/>
        </w:rPr>
        <w:t>άντοτε</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τῷ</w:t>
      </w:r>
      <w:proofErr w:type="spellEnd"/>
      <w:r w:rsidR="00967490" w:rsidRPr="00967490">
        <w:rPr>
          <w:rFonts w:ascii="Times New Roman" w:hAnsi="Times New Roman" w:cs="Times New Roman"/>
          <w:i/>
          <w:iCs/>
          <w:sz w:val="28"/>
          <w:szCs w:val="28"/>
        </w:rPr>
        <w:t xml:space="preserve"> </w:t>
      </w:r>
      <w:proofErr w:type="spellStart"/>
      <w:r w:rsidR="00967490" w:rsidRPr="00967490">
        <w:rPr>
          <w:rFonts w:ascii="Times New Roman" w:hAnsi="Times New Roman" w:cs="Times New Roman"/>
          <w:i/>
          <w:iCs/>
          <w:sz w:val="28"/>
          <w:szCs w:val="28"/>
        </w:rPr>
        <w:t>οἰκείῳ</w:t>
      </w:r>
      <w:proofErr w:type="spellEnd"/>
      <w:r w:rsidR="00967490" w:rsidRPr="00967490">
        <w:rPr>
          <w:rFonts w:ascii="Times New Roman" w:hAnsi="Times New Roman" w:cs="Times New Roman"/>
          <w:i/>
          <w:iCs/>
          <w:sz w:val="28"/>
          <w:szCs w:val="28"/>
        </w:rPr>
        <w:t xml:space="preserve"> καὶ </w:t>
      </w:r>
      <w:proofErr w:type="spellStart"/>
      <w:r w:rsidR="00967490" w:rsidRPr="00967490">
        <w:rPr>
          <w:rFonts w:ascii="Times New Roman" w:hAnsi="Times New Roman" w:cs="Times New Roman"/>
          <w:i/>
          <w:iCs/>
          <w:sz w:val="28"/>
          <w:szCs w:val="28"/>
        </w:rPr>
        <w:t>συγγενεῖ</w:t>
      </w:r>
      <w:proofErr w:type="spellEnd"/>
      <w:r w:rsidR="00967490" w:rsidRPr="00967490">
        <w:rPr>
          <w:rFonts w:ascii="Times New Roman" w:hAnsi="Times New Roman" w:cs="Times New Roman"/>
          <w:i/>
          <w:iCs/>
          <w:sz w:val="28"/>
          <w:szCs w:val="28"/>
        </w:rPr>
        <w:t xml:space="preserve"> καὶ </w:t>
      </w:r>
      <w:proofErr w:type="spellStart"/>
      <w:r w:rsidR="00967490" w:rsidRPr="00967490">
        <w:rPr>
          <w:rFonts w:ascii="Times New Roman" w:hAnsi="Times New Roman" w:cs="Times New Roman"/>
          <w:i/>
          <w:iCs/>
          <w:sz w:val="28"/>
          <w:szCs w:val="28"/>
        </w:rPr>
        <w:t>ἄρχεσθ</w:t>
      </w:r>
      <w:proofErr w:type="spellEnd"/>
      <w:r w:rsidR="00967490" w:rsidRPr="00967490">
        <w:rPr>
          <w:rFonts w:ascii="Times New Roman" w:hAnsi="Times New Roman" w:cs="Times New Roman"/>
          <w:i/>
          <w:iCs/>
          <w:sz w:val="28"/>
          <w:szCs w:val="28"/>
        </w:rPr>
        <w:t>αι καὶ π</w:t>
      </w:r>
      <w:proofErr w:type="spellStart"/>
      <w:r w:rsidR="00967490" w:rsidRPr="00967490">
        <w:rPr>
          <w:rFonts w:ascii="Times New Roman" w:hAnsi="Times New Roman" w:cs="Times New Roman"/>
          <w:i/>
          <w:iCs/>
          <w:sz w:val="28"/>
          <w:szCs w:val="28"/>
        </w:rPr>
        <w:t>ροσμένειν</w:t>
      </w:r>
      <w:proofErr w:type="spellEnd"/>
      <w:r w:rsidR="00967490" w:rsidRPr="00967490">
        <w:rPr>
          <w:rFonts w:ascii="Times New Roman" w:hAnsi="Times New Roman" w:cs="Times New Roman"/>
          <w:i/>
          <w:iCs/>
          <w:sz w:val="28"/>
          <w:szCs w:val="28"/>
        </w:rPr>
        <w:t xml:space="preserve"> καὶ π</w:t>
      </w:r>
      <w:proofErr w:type="spellStart"/>
      <w:r w:rsidR="00967490" w:rsidRPr="00967490">
        <w:rPr>
          <w:rFonts w:ascii="Times New Roman" w:hAnsi="Times New Roman" w:cs="Times New Roman"/>
          <w:i/>
          <w:iCs/>
          <w:sz w:val="28"/>
          <w:szCs w:val="28"/>
        </w:rPr>
        <w:t>ερ</w:t>
      </w:r>
      <w:proofErr w:type="spellEnd"/>
      <w:r w:rsidR="00967490" w:rsidRPr="00967490">
        <w:rPr>
          <w:rFonts w:ascii="Times New Roman" w:hAnsi="Times New Roman" w:cs="Times New Roman"/>
          <w:i/>
          <w:iCs/>
          <w:sz w:val="28"/>
          <w:szCs w:val="28"/>
        </w:rPr>
        <w:t>ατοῦσθα</w:t>
      </w:r>
      <w:r w:rsidR="00967490">
        <w:rPr>
          <w:rFonts w:ascii="Times New Roman" w:hAnsi="Times New Roman" w:cs="Times New Roman"/>
          <w:sz w:val="28"/>
          <w:szCs w:val="28"/>
        </w:rPr>
        <w:t>)</w:t>
      </w:r>
      <w:r w:rsidR="00F7040A" w:rsidRPr="0026510E">
        <w:rPr>
          <w:rFonts w:ascii="Times New Roman" w:hAnsi="Times New Roman" w:cs="Times New Roman"/>
          <w:sz w:val="28"/>
          <w:szCs w:val="28"/>
        </w:rPr>
        <w:t xml:space="preserve">. Под </w:t>
      </w:r>
      <w:r w:rsidR="00785885" w:rsidRPr="0026510E">
        <w:rPr>
          <w:rFonts w:ascii="Times New Roman" w:hAnsi="Times New Roman" w:cs="Times New Roman"/>
          <w:sz w:val="28"/>
          <w:szCs w:val="28"/>
        </w:rPr>
        <w:t>«</w:t>
      </w:r>
      <w:r w:rsidR="00F7040A" w:rsidRPr="0026510E">
        <w:rPr>
          <w:rFonts w:ascii="Times New Roman" w:hAnsi="Times New Roman" w:cs="Times New Roman"/>
          <w:sz w:val="28"/>
          <w:szCs w:val="28"/>
        </w:rPr>
        <w:t>родным и свойственным</w:t>
      </w:r>
      <w:r w:rsidR="00785885" w:rsidRPr="0026510E">
        <w:rPr>
          <w:rFonts w:ascii="Times New Roman" w:hAnsi="Times New Roman" w:cs="Times New Roman"/>
          <w:sz w:val="28"/>
          <w:szCs w:val="28"/>
        </w:rPr>
        <w:t>» (</w:t>
      </w:r>
      <w:proofErr w:type="spellStart"/>
      <w:r w:rsidR="00785885" w:rsidRPr="0026510E">
        <w:rPr>
          <w:rFonts w:ascii="Times New Roman" w:hAnsi="Times New Roman" w:cs="Times New Roman"/>
          <w:i/>
          <w:iCs/>
          <w:sz w:val="28"/>
          <w:szCs w:val="28"/>
        </w:rPr>
        <w:t>τῷ</w:t>
      </w:r>
      <w:proofErr w:type="spellEnd"/>
      <w:r w:rsidR="00785885" w:rsidRPr="0026510E">
        <w:rPr>
          <w:rFonts w:ascii="Times New Roman" w:hAnsi="Times New Roman" w:cs="Times New Roman"/>
          <w:i/>
          <w:iCs/>
          <w:sz w:val="28"/>
          <w:szCs w:val="28"/>
        </w:rPr>
        <w:t xml:space="preserve"> </w:t>
      </w:r>
      <w:proofErr w:type="spellStart"/>
      <w:r w:rsidR="00785885" w:rsidRPr="0026510E">
        <w:rPr>
          <w:rFonts w:ascii="Times New Roman" w:hAnsi="Times New Roman" w:cs="Times New Roman"/>
          <w:i/>
          <w:iCs/>
          <w:sz w:val="28"/>
          <w:szCs w:val="28"/>
        </w:rPr>
        <w:t>οἰκείῳ</w:t>
      </w:r>
      <w:proofErr w:type="spellEnd"/>
      <w:r w:rsidR="00785885" w:rsidRPr="0026510E">
        <w:rPr>
          <w:rFonts w:ascii="Times New Roman" w:hAnsi="Times New Roman" w:cs="Times New Roman"/>
          <w:i/>
          <w:iCs/>
          <w:sz w:val="28"/>
          <w:szCs w:val="28"/>
        </w:rPr>
        <w:t xml:space="preserve"> καὶ </w:t>
      </w:r>
      <w:proofErr w:type="spellStart"/>
      <w:r w:rsidR="00785885" w:rsidRPr="0026510E">
        <w:rPr>
          <w:rFonts w:ascii="Times New Roman" w:hAnsi="Times New Roman" w:cs="Times New Roman"/>
          <w:i/>
          <w:iCs/>
          <w:sz w:val="28"/>
          <w:szCs w:val="28"/>
        </w:rPr>
        <w:t>συγγενεῖ</w:t>
      </w:r>
      <w:proofErr w:type="spellEnd"/>
      <w:r w:rsidR="00F7040A" w:rsidRPr="0026510E">
        <w:rPr>
          <w:rFonts w:ascii="Times New Roman" w:hAnsi="Times New Roman" w:cs="Times New Roman"/>
          <w:sz w:val="28"/>
          <w:szCs w:val="28"/>
        </w:rPr>
        <w:t>) подразумевается, очевидно, именно девство.</w:t>
      </w:r>
    </w:p>
    <w:p w14:paraId="79506A22" w14:textId="77777777" w:rsidR="00982093" w:rsidRPr="0026510E" w:rsidRDefault="0098209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br w:type="page"/>
      </w:r>
    </w:p>
    <w:p w14:paraId="73B66BFA" w14:textId="58328B5A" w:rsidR="00785885" w:rsidRPr="0026510E" w:rsidRDefault="00075A7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lastRenderedPageBreak/>
        <w:t>Часть</w:t>
      </w:r>
      <w:r w:rsidR="00F74690" w:rsidRPr="0026510E">
        <w:rPr>
          <w:rFonts w:ascii="Times New Roman" w:hAnsi="Times New Roman" w:cs="Times New Roman"/>
          <w:b/>
          <w:bCs/>
          <w:sz w:val="28"/>
          <w:szCs w:val="28"/>
        </w:rPr>
        <w:t xml:space="preserve"> 2. Житие Евфимия Сардского</w:t>
      </w:r>
    </w:p>
    <w:p w14:paraId="32E61662" w14:textId="77A6F047" w:rsidR="00E30A78" w:rsidRPr="0026510E" w:rsidRDefault="00350345"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Поскольку Евфимий впервые предстает перед нами уже зрелым человеком, первые </w:t>
      </w:r>
      <w:r w:rsidR="00137B3C" w:rsidRPr="0026510E">
        <w:rPr>
          <w:rFonts w:ascii="Times New Roman" w:hAnsi="Times New Roman" w:cs="Times New Roman"/>
          <w:sz w:val="28"/>
          <w:szCs w:val="28"/>
        </w:rPr>
        <w:t>попытки о</w:t>
      </w:r>
      <w:r w:rsidRPr="0026510E">
        <w:rPr>
          <w:rFonts w:ascii="Times New Roman" w:hAnsi="Times New Roman" w:cs="Times New Roman"/>
          <w:sz w:val="28"/>
          <w:szCs w:val="28"/>
        </w:rPr>
        <w:t>характери</w:t>
      </w:r>
      <w:r w:rsidR="00137B3C" w:rsidRPr="0026510E">
        <w:rPr>
          <w:rFonts w:ascii="Times New Roman" w:hAnsi="Times New Roman" w:cs="Times New Roman"/>
          <w:sz w:val="28"/>
          <w:szCs w:val="28"/>
        </w:rPr>
        <w:t>зовать героя</w:t>
      </w:r>
      <w:r w:rsidRPr="0026510E">
        <w:rPr>
          <w:rFonts w:ascii="Times New Roman" w:hAnsi="Times New Roman" w:cs="Times New Roman"/>
          <w:sz w:val="28"/>
          <w:szCs w:val="28"/>
        </w:rPr>
        <w:t xml:space="preserve"> автор д</w:t>
      </w:r>
      <w:r w:rsidR="00137B3C" w:rsidRPr="0026510E">
        <w:rPr>
          <w:rFonts w:ascii="Times New Roman" w:hAnsi="Times New Roman" w:cs="Times New Roman"/>
          <w:sz w:val="28"/>
          <w:szCs w:val="28"/>
        </w:rPr>
        <w:t>ела</w:t>
      </w:r>
      <w:r w:rsidRPr="0026510E">
        <w:rPr>
          <w:rFonts w:ascii="Times New Roman" w:hAnsi="Times New Roman" w:cs="Times New Roman"/>
          <w:sz w:val="28"/>
          <w:szCs w:val="28"/>
        </w:rPr>
        <w:t>ет уже в самом начале повествования. Поначалу это довольно типичные характеристики святого:</w:t>
      </w:r>
      <w:r w:rsidR="00D661BE" w:rsidRPr="0026510E">
        <w:rPr>
          <w:rFonts w:ascii="Times New Roman" w:hAnsi="Times New Roman" w:cs="Times New Roman"/>
          <w:sz w:val="28"/>
          <w:szCs w:val="28"/>
        </w:rPr>
        <w:t xml:space="preserve"> Мефодий пишет о нем как «о молодом в старческом разуме» (п. 3), </w:t>
      </w:r>
      <w:r w:rsidR="00E30A78" w:rsidRPr="0026510E">
        <w:rPr>
          <w:rFonts w:ascii="Times New Roman" w:hAnsi="Times New Roman" w:cs="Times New Roman"/>
          <w:sz w:val="28"/>
          <w:szCs w:val="28"/>
        </w:rPr>
        <w:t>«украшаемый архиерейством и монашеским деланием» (п. 3) и замечает, что св. Евфимий</w:t>
      </w:r>
      <w:r w:rsidR="00D661BE" w:rsidRPr="0026510E">
        <w:rPr>
          <w:rFonts w:ascii="Times New Roman" w:hAnsi="Times New Roman" w:cs="Times New Roman"/>
          <w:sz w:val="28"/>
          <w:szCs w:val="28"/>
        </w:rPr>
        <w:t xml:space="preserve"> отлича</w:t>
      </w:r>
      <w:r w:rsidR="00E30A78" w:rsidRPr="0026510E">
        <w:rPr>
          <w:rFonts w:ascii="Times New Roman" w:hAnsi="Times New Roman" w:cs="Times New Roman"/>
          <w:sz w:val="28"/>
          <w:szCs w:val="28"/>
        </w:rPr>
        <w:t>л</w:t>
      </w:r>
      <w:r w:rsidR="00D661BE" w:rsidRPr="0026510E">
        <w:rPr>
          <w:rFonts w:ascii="Times New Roman" w:hAnsi="Times New Roman" w:cs="Times New Roman"/>
          <w:sz w:val="28"/>
          <w:szCs w:val="28"/>
        </w:rPr>
        <w:t>ся и умом, и красотой (п. 3)</w:t>
      </w:r>
      <w:r w:rsidR="00E30A78" w:rsidRPr="0026510E">
        <w:rPr>
          <w:rFonts w:ascii="Times New Roman" w:hAnsi="Times New Roman" w:cs="Times New Roman"/>
          <w:sz w:val="28"/>
          <w:szCs w:val="28"/>
        </w:rPr>
        <w:t xml:space="preserve">. В п. 7 косвенно упоминается о красноречии Евфимия: «…а также чтобы сладкая и вечно текущая из его уст вода не расточалась вне собственного сада Церкви…» </w:t>
      </w:r>
    </w:p>
    <w:p w14:paraId="327F98FE" w14:textId="128528D7" w:rsidR="00E30A78" w:rsidRPr="0026510E" w:rsidRDefault="00E30A7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 точки зрения характеристики св. Евфимия интересен п. 4: Мефодий описывает отношение представителей различных слоев общества к Евфимию. Из его слов выходит, что Евфимия любили абсолютно все: </w:t>
      </w:r>
    </w:p>
    <w:p w14:paraId="096A8ADC" w14:textId="239380A3" w:rsidR="004F1AC4" w:rsidRPr="0026510E" w:rsidRDefault="004F1AC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«Итак, к нему </w:t>
      </w:r>
      <w:r w:rsidRPr="0026510E">
        <w:rPr>
          <w:rFonts w:ascii="Times New Roman" w:hAnsi="Times New Roman" w:cs="Times New Roman"/>
          <w:i/>
          <w:iCs/>
          <w:sz w:val="28"/>
          <w:szCs w:val="28"/>
        </w:rPr>
        <w:t>благоволили</w:t>
      </w:r>
      <w:r w:rsidRPr="0026510E">
        <w:rPr>
          <w:rFonts w:ascii="Times New Roman" w:hAnsi="Times New Roman" w:cs="Times New Roman"/>
          <w:sz w:val="28"/>
          <w:szCs w:val="28"/>
        </w:rPr>
        <w:t xml:space="preserve"> рассудительные среди первых начальников, его </w:t>
      </w:r>
      <w:r w:rsidRPr="0026510E">
        <w:rPr>
          <w:rFonts w:ascii="Times New Roman" w:hAnsi="Times New Roman" w:cs="Times New Roman"/>
          <w:i/>
          <w:iCs/>
          <w:sz w:val="28"/>
          <w:szCs w:val="28"/>
        </w:rPr>
        <w:t>любили</w:t>
      </w:r>
      <w:r w:rsidRPr="0026510E">
        <w:rPr>
          <w:rFonts w:ascii="Times New Roman" w:hAnsi="Times New Roman" w:cs="Times New Roman"/>
          <w:sz w:val="28"/>
          <w:szCs w:val="28"/>
        </w:rPr>
        <w:t xml:space="preserve"> сонмы священников, </w:t>
      </w:r>
      <w:r w:rsidRPr="0026510E">
        <w:rPr>
          <w:rFonts w:ascii="Times New Roman" w:hAnsi="Times New Roman" w:cs="Times New Roman"/>
          <w:i/>
          <w:iCs/>
          <w:sz w:val="28"/>
          <w:szCs w:val="28"/>
        </w:rPr>
        <w:t>ловили глазами</w:t>
      </w:r>
      <w:r w:rsidRPr="0026510E">
        <w:rPr>
          <w:rFonts w:ascii="Times New Roman" w:hAnsi="Times New Roman" w:cs="Times New Roman"/>
          <w:sz w:val="28"/>
          <w:szCs w:val="28"/>
        </w:rPr>
        <w:t xml:space="preserve"> бедняки, к нему </w:t>
      </w:r>
      <w:r w:rsidRPr="0026510E">
        <w:rPr>
          <w:rFonts w:ascii="Times New Roman" w:hAnsi="Times New Roman" w:cs="Times New Roman"/>
          <w:i/>
          <w:iCs/>
          <w:sz w:val="28"/>
          <w:szCs w:val="28"/>
        </w:rPr>
        <w:t>стекались</w:t>
      </w:r>
      <w:r w:rsidRPr="0026510E">
        <w:rPr>
          <w:rFonts w:ascii="Times New Roman" w:hAnsi="Times New Roman" w:cs="Times New Roman"/>
          <w:sz w:val="28"/>
          <w:szCs w:val="28"/>
        </w:rPr>
        <w:t xml:space="preserve"> из-за его легкодоступности терпящие несправедливость, </w:t>
      </w:r>
      <w:r w:rsidRPr="0026510E">
        <w:rPr>
          <w:rFonts w:ascii="Times New Roman" w:hAnsi="Times New Roman" w:cs="Times New Roman"/>
          <w:i/>
          <w:iCs/>
          <w:sz w:val="28"/>
          <w:szCs w:val="28"/>
        </w:rPr>
        <w:t>прибегали</w:t>
      </w:r>
      <w:r w:rsidRPr="0026510E">
        <w:rPr>
          <w:rFonts w:ascii="Times New Roman" w:hAnsi="Times New Roman" w:cs="Times New Roman"/>
          <w:sz w:val="28"/>
          <w:szCs w:val="28"/>
        </w:rPr>
        <w:t xml:space="preserve"> из-за сострадательности согрешившие, а скорбящие женщины, истекавшие кровью и терявшие цвет души из-за бездетности или греха, </w:t>
      </w:r>
      <w:r w:rsidRPr="0026510E">
        <w:rPr>
          <w:rFonts w:ascii="Times New Roman" w:hAnsi="Times New Roman" w:cs="Times New Roman"/>
          <w:i/>
          <w:iCs/>
          <w:sz w:val="28"/>
          <w:szCs w:val="28"/>
        </w:rPr>
        <w:t>хватались за край</w:t>
      </w:r>
      <w:r w:rsidRPr="0026510E">
        <w:rPr>
          <w:rFonts w:ascii="Times New Roman" w:hAnsi="Times New Roman" w:cs="Times New Roman"/>
          <w:sz w:val="28"/>
          <w:szCs w:val="28"/>
        </w:rPr>
        <w:t xml:space="preserve"> одежды его </w:t>
      </w:r>
      <w:proofErr w:type="spellStart"/>
      <w:r w:rsidRPr="0026510E">
        <w:rPr>
          <w:rFonts w:ascii="Times New Roman" w:hAnsi="Times New Roman" w:cs="Times New Roman"/>
          <w:sz w:val="28"/>
          <w:szCs w:val="28"/>
        </w:rPr>
        <w:t>христоподражательной</w:t>
      </w:r>
      <w:proofErr w:type="spellEnd"/>
      <w:r w:rsidRPr="0026510E">
        <w:rPr>
          <w:rFonts w:ascii="Times New Roman" w:hAnsi="Times New Roman" w:cs="Times New Roman"/>
          <w:sz w:val="28"/>
          <w:szCs w:val="28"/>
        </w:rPr>
        <w:t xml:space="preserve"> сострадательности</w:t>
      </w:r>
      <w:r w:rsidR="00350345" w:rsidRPr="0026510E">
        <w:rPr>
          <w:rFonts w:ascii="Times New Roman" w:hAnsi="Times New Roman" w:cs="Times New Roman"/>
          <w:sz w:val="28"/>
          <w:szCs w:val="28"/>
        </w:rPr>
        <w:t xml:space="preserve">. &lt;…&gt; </w:t>
      </w:r>
      <w:r w:rsidRPr="0026510E">
        <w:rPr>
          <w:rFonts w:ascii="Times New Roman" w:hAnsi="Times New Roman" w:cs="Times New Roman"/>
          <w:sz w:val="28"/>
          <w:szCs w:val="28"/>
        </w:rPr>
        <w:t xml:space="preserve">Ибо он благодаря естественной одаренности </w:t>
      </w:r>
      <w:r w:rsidRPr="0026510E">
        <w:rPr>
          <w:rFonts w:ascii="Times New Roman" w:hAnsi="Times New Roman" w:cs="Times New Roman"/>
          <w:i/>
          <w:iCs/>
          <w:sz w:val="28"/>
          <w:szCs w:val="28"/>
        </w:rPr>
        <w:t>был</w:t>
      </w:r>
      <w:r w:rsidRPr="0026510E">
        <w:rPr>
          <w:rFonts w:ascii="Times New Roman" w:hAnsi="Times New Roman" w:cs="Times New Roman"/>
          <w:sz w:val="28"/>
          <w:szCs w:val="28"/>
        </w:rPr>
        <w:t xml:space="preserve"> сверхъестественным образом с очевидностью естественно </w:t>
      </w:r>
      <w:r w:rsidRPr="0026510E">
        <w:rPr>
          <w:rFonts w:ascii="Times New Roman" w:hAnsi="Times New Roman" w:cs="Times New Roman"/>
          <w:i/>
          <w:iCs/>
          <w:sz w:val="28"/>
          <w:szCs w:val="28"/>
        </w:rPr>
        <w:t>близок</w:t>
      </w:r>
      <w:r w:rsidRPr="0026510E">
        <w:rPr>
          <w:rFonts w:ascii="Times New Roman" w:hAnsi="Times New Roman" w:cs="Times New Roman"/>
          <w:sz w:val="28"/>
          <w:szCs w:val="28"/>
        </w:rPr>
        <w:t xml:space="preserve"> </w:t>
      </w:r>
      <w:r w:rsidR="00E03FA4">
        <w:rPr>
          <w:rFonts w:ascii="Times New Roman" w:hAnsi="Times New Roman" w:cs="Times New Roman"/>
          <w:sz w:val="28"/>
          <w:szCs w:val="28"/>
        </w:rPr>
        <w:t>(</w:t>
      </w:r>
      <w:r w:rsidRPr="0026510E">
        <w:rPr>
          <w:rFonts w:ascii="Times New Roman" w:hAnsi="Times New Roman" w:cs="Times New Roman"/>
          <w:sz w:val="28"/>
          <w:szCs w:val="28"/>
        </w:rPr>
        <w:t>людям</w:t>
      </w:r>
      <w:r w:rsidR="00E03FA4">
        <w:rPr>
          <w:rFonts w:ascii="Times New Roman" w:hAnsi="Times New Roman" w:cs="Times New Roman"/>
          <w:sz w:val="28"/>
          <w:szCs w:val="28"/>
        </w:rPr>
        <w:t>)</w:t>
      </w:r>
      <w:r w:rsidRPr="0026510E">
        <w:rPr>
          <w:rFonts w:ascii="Times New Roman" w:hAnsi="Times New Roman" w:cs="Times New Roman"/>
          <w:sz w:val="28"/>
          <w:szCs w:val="28"/>
        </w:rPr>
        <w:t xml:space="preserve"> всякого возраста, умонастроения и занятия. Ведь величием облика, остроумием речи, быстротой ума, богатством </w:t>
      </w:r>
      <w:proofErr w:type="spellStart"/>
      <w:r w:rsidRPr="0026510E">
        <w:rPr>
          <w:rFonts w:ascii="Times New Roman" w:hAnsi="Times New Roman" w:cs="Times New Roman"/>
          <w:sz w:val="28"/>
          <w:szCs w:val="28"/>
        </w:rPr>
        <w:t>нищепитания</w:t>
      </w:r>
      <w:proofErr w:type="spellEnd"/>
      <w:r w:rsidRPr="0026510E">
        <w:rPr>
          <w:rFonts w:ascii="Times New Roman" w:hAnsi="Times New Roman" w:cs="Times New Roman"/>
          <w:sz w:val="28"/>
          <w:szCs w:val="28"/>
        </w:rPr>
        <w:t>, весомостью заступничества, жалостливостью прещения и снисходительностью к просьбам он представлялся отцом и братом, с мужеством и усердием, служением и воззваниями молитвенником и защитником, как сделавшийся всем для всех апостольским разумом ради пользы всех или многих»</w:t>
      </w:r>
      <w:r w:rsidR="00E30A78" w:rsidRPr="0026510E">
        <w:rPr>
          <w:rFonts w:ascii="Times New Roman" w:hAnsi="Times New Roman" w:cs="Times New Roman"/>
          <w:sz w:val="28"/>
          <w:szCs w:val="28"/>
        </w:rPr>
        <w:t>.</w:t>
      </w:r>
    </w:p>
    <w:p w14:paraId="3790E020" w14:textId="2618DFB0" w:rsidR="00E30A78" w:rsidRPr="0026510E" w:rsidRDefault="00E30A78" w:rsidP="0026510E">
      <w:pPr>
        <w:spacing w:line="360" w:lineRule="auto"/>
        <w:ind w:firstLine="709"/>
        <w:jc w:val="both"/>
        <w:rPr>
          <w:rFonts w:ascii="Times New Roman" w:hAnsi="Times New Roman" w:cs="Times New Roman"/>
          <w:sz w:val="28"/>
          <w:szCs w:val="28"/>
        </w:rPr>
      </w:pPr>
      <w:bookmarkStart w:id="2" w:name="_Hlk71895865"/>
      <w:r w:rsidRPr="0026510E">
        <w:rPr>
          <w:rFonts w:ascii="Times New Roman" w:hAnsi="Times New Roman" w:cs="Times New Roman"/>
          <w:sz w:val="28"/>
          <w:szCs w:val="28"/>
        </w:rPr>
        <w:lastRenderedPageBreak/>
        <w:t xml:space="preserve">Из того же жития мы </w:t>
      </w:r>
      <w:r w:rsidR="00785885" w:rsidRPr="0026510E">
        <w:rPr>
          <w:rFonts w:ascii="Times New Roman" w:hAnsi="Times New Roman" w:cs="Times New Roman"/>
          <w:sz w:val="28"/>
          <w:szCs w:val="28"/>
        </w:rPr>
        <w:t>у</w:t>
      </w:r>
      <w:r w:rsidRPr="0026510E">
        <w:rPr>
          <w:rFonts w:ascii="Times New Roman" w:hAnsi="Times New Roman" w:cs="Times New Roman"/>
          <w:sz w:val="28"/>
          <w:szCs w:val="28"/>
        </w:rPr>
        <w:t xml:space="preserve">знаем, что Евфимий находился на дипломатической службе. В п. 3 упоминается посольство в Сирию, в котором Евфимий показал себя «в высшей степени достойным мирным посредником». Очевидно, что среди личностных черт Евфимия автор выделяет дипломатичность, умение найти общий язык </w:t>
      </w:r>
      <w:r w:rsidR="00DF4889" w:rsidRPr="0026510E">
        <w:rPr>
          <w:rFonts w:ascii="Times New Roman" w:hAnsi="Times New Roman" w:cs="Times New Roman"/>
          <w:sz w:val="28"/>
          <w:szCs w:val="28"/>
        </w:rPr>
        <w:t>с людьми «всякого возраста, умонастроения и занятия».</w:t>
      </w:r>
    </w:p>
    <w:p w14:paraId="0648B3EC" w14:textId="638E6F7B" w:rsidR="00C542F8" w:rsidRPr="0026510E" w:rsidRDefault="00C542F8" w:rsidP="0026510E">
      <w:pPr>
        <w:spacing w:line="360" w:lineRule="auto"/>
        <w:ind w:firstLine="709"/>
        <w:jc w:val="both"/>
        <w:rPr>
          <w:rFonts w:ascii="Times New Roman" w:hAnsi="Times New Roman" w:cs="Times New Roman"/>
          <w:iCs/>
          <w:sz w:val="28"/>
          <w:szCs w:val="28"/>
        </w:rPr>
      </w:pPr>
      <w:r w:rsidRPr="0026510E">
        <w:rPr>
          <w:rFonts w:ascii="Times New Roman" w:hAnsi="Times New Roman" w:cs="Times New Roman"/>
          <w:iCs/>
          <w:sz w:val="28"/>
          <w:szCs w:val="28"/>
        </w:rPr>
        <w:t>В других местах Евфимий описывается автором как довольно резкий и нелицеприятный человек. В спорах со своими оппонентами-иконоборцами он высказывается резко и уверенно:</w:t>
      </w:r>
    </w:p>
    <w:bookmarkEnd w:id="2"/>
    <w:p w14:paraId="2E2B0FE5" w14:textId="5F173E72" w:rsidR="00C542F8" w:rsidRPr="0026510E" w:rsidRDefault="00C542F8" w:rsidP="00620231">
      <w:pPr>
        <w:pStyle w:val="a3"/>
        <w:numPr>
          <w:ilvl w:val="0"/>
          <w:numId w:val="2"/>
        </w:numPr>
        <w:spacing w:line="360" w:lineRule="auto"/>
        <w:ind w:left="0" w:firstLine="709"/>
        <w:jc w:val="both"/>
        <w:rPr>
          <w:iCs/>
          <w:sz w:val="28"/>
          <w:szCs w:val="28"/>
        </w:rPr>
      </w:pPr>
      <w:r w:rsidRPr="0026510E">
        <w:rPr>
          <w:iCs/>
          <w:sz w:val="28"/>
          <w:szCs w:val="28"/>
        </w:rPr>
        <w:t>о беседе с императором Львом: «</w:t>
      </w:r>
      <w:r w:rsidR="00215FB5" w:rsidRPr="0026510E">
        <w:rPr>
          <w:iCs/>
          <w:sz w:val="28"/>
          <w:szCs w:val="28"/>
        </w:rPr>
        <w:t>…он совершенно не удостоил даже выслушать его предложение &lt;</w:t>
      </w:r>
      <w:r w:rsidRPr="0026510E">
        <w:rPr>
          <w:iCs/>
          <w:sz w:val="28"/>
          <w:szCs w:val="28"/>
        </w:rPr>
        <w:t>…</w:t>
      </w:r>
      <w:r w:rsidR="00215FB5" w:rsidRPr="0026510E">
        <w:rPr>
          <w:iCs/>
          <w:sz w:val="28"/>
          <w:szCs w:val="28"/>
        </w:rPr>
        <w:t xml:space="preserve">&gt;, </w:t>
      </w:r>
      <w:r w:rsidRPr="0026510E">
        <w:rPr>
          <w:iCs/>
          <w:sz w:val="28"/>
          <w:szCs w:val="28"/>
        </w:rPr>
        <w:t>а сам [император</w:t>
      </w:r>
      <w:r w:rsidR="009710BF" w:rsidRPr="0026510E">
        <w:rPr>
          <w:iCs/>
          <w:sz w:val="28"/>
          <w:szCs w:val="28"/>
        </w:rPr>
        <w:t xml:space="preserve"> ― </w:t>
      </w:r>
      <w:r w:rsidR="009710BF" w:rsidRPr="0026510E">
        <w:rPr>
          <w:i/>
          <w:sz w:val="28"/>
          <w:szCs w:val="28"/>
        </w:rPr>
        <w:t>прим. автора</w:t>
      </w:r>
      <w:r w:rsidRPr="0026510E">
        <w:rPr>
          <w:iCs/>
          <w:sz w:val="28"/>
          <w:szCs w:val="28"/>
        </w:rPr>
        <w:t>] не удостоился тогда хотя бы любезного ответа» (</w:t>
      </w:r>
      <w:r w:rsidR="00D17E90" w:rsidRPr="0026510E">
        <w:rPr>
          <w:i/>
          <w:sz w:val="28"/>
          <w:szCs w:val="28"/>
        </w:rPr>
        <w:t xml:space="preserve">καὶ </w:t>
      </w:r>
      <w:proofErr w:type="spellStart"/>
      <w:r w:rsidR="00D17E90" w:rsidRPr="0026510E">
        <w:rPr>
          <w:i/>
          <w:sz w:val="28"/>
          <w:szCs w:val="28"/>
        </w:rPr>
        <w:t>μὴ</w:t>
      </w:r>
      <w:proofErr w:type="spellEnd"/>
      <w:r w:rsidR="00D17E90" w:rsidRPr="0026510E">
        <w:rPr>
          <w:i/>
          <w:sz w:val="28"/>
          <w:szCs w:val="28"/>
        </w:rPr>
        <w:t xml:space="preserve"> </w:t>
      </w:r>
      <w:proofErr w:type="spellStart"/>
      <w:r w:rsidR="00D17E90" w:rsidRPr="0026510E">
        <w:rPr>
          <w:i/>
          <w:sz w:val="28"/>
          <w:szCs w:val="28"/>
        </w:rPr>
        <w:t>ἠξιωκὼς</w:t>
      </w:r>
      <w:proofErr w:type="spellEnd"/>
      <w:r w:rsidR="00D17E90" w:rsidRPr="0026510E">
        <w:rPr>
          <w:i/>
          <w:sz w:val="28"/>
          <w:szCs w:val="28"/>
        </w:rPr>
        <w:t xml:space="preserve"> α</w:t>
      </w:r>
      <w:proofErr w:type="spellStart"/>
      <w:r w:rsidR="00D17E90" w:rsidRPr="0026510E">
        <w:rPr>
          <w:i/>
          <w:sz w:val="28"/>
          <w:szCs w:val="28"/>
        </w:rPr>
        <w:t>ὐτοῦ</w:t>
      </w:r>
      <w:proofErr w:type="spellEnd"/>
      <w:r w:rsidR="00D17E90" w:rsidRPr="0026510E">
        <w:rPr>
          <w:i/>
          <w:sz w:val="28"/>
          <w:szCs w:val="28"/>
        </w:rPr>
        <w:t xml:space="preserve"> </w:t>
      </w:r>
      <w:proofErr w:type="spellStart"/>
      <w:r w:rsidR="00D17E90" w:rsidRPr="0026510E">
        <w:rPr>
          <w:i/>
          <w:sz w:val="28"/>
          <w:szCs w:val="28"/>
        </w:rPr>
        <w:t>τῶν</w:t>
      </w:r>
      <w:proofErr w:type="spellEnd"/>
      <w:r w:rsidR="00D17E90" w:rsidRPr="0026510E">
        <w:rPr>
          <w:i/>
          <w:sz w:val="28"/>
          <w:szCs w:val="28"/>
        </w:rPr>
        <w:t xml:space="preserve"> </w:t>
      </w:r>
      <w:proofErr w:type="spellStart"/>
      <w:r w:rsidR="00D17E90" w:rsidRPr="0026510E">
        <w:rPr>
          <w:i/>
          <w:sz w:val="28"/>
          <w:szCs w:val="28"/>
        </w:rPr>
        <w:t>συντ</w:t>
      </w:r>
      <w:proofErr w:type="spellEnd"/>
      <w:r w:rsidR="00D17E90" w:rsidRPr="0026510E">
        <w:rPr>
          <w:i/>
          <w:sz w:val="28"/>
          <w:szCs w:val="28"/>
        </w:rPr>
        <w:t>αγῶν ὑπ</w:t>
      </w:r>
      <w:proofErr w:type="spellStart"/>
      <w:r w:rsidR="00D17E90" w:rsidRPr="0026510E">
        <w:rPr>
          <w:i/>
          <w:sz w:val="28"/>
          <w:szCs w:val="28"/>
        </w:rPr>
        <w:t>οσχεῖν</w:t>
      </w:r>
      <w:proofErr w:type="spellEnd"/>
      <w:r w:rsidR="00D17E90" w:rsidRPr="0026510E">
        <w:rPr>
          <w:i/>
          <w:sz w:val="28"/>
          <w:szCs w:val="28"/>
        </w:rPr>
        <w:t xml:space="preserve"> </w:t>
      </w:r>
      <w:proofErr w:type="spellStart"/>
      <w:r w:rsidR="00D17E90" w:rsidRPr="0026510E">
        <w:rPr>
          <w:i/>
          <w:sz w:val="28"/>
          <w:szCs w:val="28"/>
        </w:rPr>
        <w:t>κἂν</w:t>
      </w:r>
      <w:proofErr w:type="spellEnd"/>
      <w:r w:rsidR="00D17E90" w:rsidRPr="0026510E">
        <w:rPr>
          <w:i/>
          <w:sz w:val="28"/>
          <w:szCs w:val="28"/>
        </w:rPr>
        <w:t xml:space="preserve"> </w:t>
      </w:r>
      <w:proofErr w:type="spellStart"/>
      <w:r w:rsidR="00D17E90" w:rsidRPr="0026510E">
        <w:rPr>
          <w:i/>
          <w:sz w:val="28"/>
          <w:szCs w:val="28"/>
        </w:rPr>
        <w:t>τὸ</w:t>
      </w:r>
      <w:proofErr w:type="spellEnd"/>
      <w:r w:rsidR="00D17E90" w:rsidRPr="0026510E">
        <w:rPr>
          <w:i/>
          <w:sz w:val="28"/>
          <w:szCs w:val="28"/>
        </w:rPr>
        <w:t xml:space="preserve"> </w:t>
      </w:r>
      <w:proofErr w:type="spellStart"/>
      <w:r w:rsidR="00D17E90" w:rsidRPr="0026510E">
        <w:rPr>
          <w:i/>
          <w:sz w:val="28"/>
          <w:szCs w:val="28"/>
        </w:rPr>
        <w:t>οὖς</w:t>
      </w:r>
      <w:proofErr w:type="spellEnd"/>
      <w:r w:rsidR="00D17E90" w:rsidRPr="0026510E">
        <w:rPr>
          <w:i/>
          <w:sz w:val="28"/>
          <w:szCs w:val="28"/>
        </w:rPr>
        <w:t xml:space="preserve"> </w:t>
      </w:r>
      <w:proofErr w:type="spellStart"/>
      <w:r w:rsidR="00D17E90" w:rsidRPr="0026510E">
        <w:rPr>
          <w:i/>
          <w:sz w:val="28"/>
          <w:szCs w:val="28"/>
        </w:rPr>
        <w:t>τὸ</w:t>
      </w:r>
      <w:proofErr w:type="spellEnd"/>
      <w:r w:rsidR="00D17E90" w:rsidRPr="0026510E">
        <w:rPr>
          <w:i/>
          <w:sz w:val="28"/>
          <w:szCs w:val="28"/>
        </w:rPr>
        <w:t xml:space="preserve"> </w:t>
      </w:r>
      <w:proofErr w:type="spellStart"/>
      <w:r w:rsidR="00D17E90" w:rsidRPr="0026510E">
        <w:rPr>
          <w:i/>
          <w:sz w:val="28"/>
          <w:szCs w:val="28"/>
        </w:rPr>
        <w:t>σύνολον</w:t>
      </w:r>
      <w:proofErr w:type="spellEnd"/>
      <w:r w:rsidR="00D17E90" w:rsidRPr="0026510E">
        <w:rPr>
          <w:i/>
          <w:sz w:val="28"/>
          <w:szCs w:val="28"/>
        </w:rPr>
        <w:t xml:space="preserve"> &lt;…&gt; καὶ </w:t>
      </w:r>
      <w:proofErr w:type="spellStart"/>
      <w:r w:rsidR="00D17E90" w:rsidRPr="0026510E">
        <w:rPr>
          <w:i/>
          <w:sz w:val="28"/>
          <w:szCs w:val="28"/>
        </w:rPr>
        <w:t>μὴ</w:t>
      </w:r>
      <w:proofErr w:type="spellEnd"/>
      <w:r w:rsidR="00D17E90" w:rsidRPr="0026510E">
        <w:rPr>
          <w:i/>
          <w:sz w:val="28"/>
          <w:szCs w:val="28"/>
        </w:rPr>
        <w:t xml:space="preserve"> </w:t>
      </w:r>
      <w:proofErr w:type="spellStart"/>
      <w:r w:rsidR="00D17E90" w:rsidRPr="0026510E">
        <w:rPr>
          <w:i/>
          <w:sz w:val="28"/>
          <w:szCs w:val="28"/>
        </w:rPr>
        <w:t>ἀξιωθεὶς</w:t>
      </w:r>
      <w:proofErr w:type="spellEnd"/>
      <w:r w:rsidR="00D17E90" w:rsidRPr="0026510E">
        <w:rPr>
          <w:i/>
          <w:sz w:val="28"/>
          <w:szCs w:val="28"/>
        </w:rPr>
        <w:t xml:space="preserve"> </w:t>
      </w:r>
      <w:proofErr w:type="spellStart"/>
      <w:r w:rsidR="00D17E90" w:rsidRPr="0026510E">
        <w:rPr>
          <w:i/>
          <w:sz w:val="28"/>
          <w:szCs w:val="28"/>
        </w:rPr>
        <w:t>μηδὲ</w:t>
      </w:r>
      <w:proofErr w:type="spellEnd"/>
      <w:r w:rsidR="00D17E90" w:rsidRPr="0026510E">
        <w:rPr>
          <w:i/>
          <w:sz w:val="28"/>
          <w:szCs w:val="28"/>
        </w:rPr>
        <w:t xml:space="preserve"> </w:t>
      </w:r>
      <w:proofErr w:type="spellStart"/>
      <w:r w:rsidR="00D17E90" w:rsidRPr="0026510E">
        <w:rPr>
          <w:i/>
          <w:sz w:val="28"/>
          <w:szCs w:val="28"/>
        </w:rPr>
        <w:t>κἂν</w:t>
      </w:r>
      <w:proofErr w:type="spellEnd"/>
      <w:r w:rsidR="00D17E90" w:rsidRPr="0026510E">
        <w:rPr>
          <w:i/>
          <w:sz w:val="28"/>
          <w:szCs w:val="28"/>
        </w:rPr>
        <w:t xml:space="preserve"> </w:t>
      </w:r>
      <w:proofErr w:type="spellStart"/>
      <w:r w:rsidR="00D17E90" w:rsidRPr="0026510E">
        <w:rPr>
          <w:i/>
          <w:sz w:val="28"/>
          <w:szCs w:val="28"/>
        </w:rPr>
        <w:t>μέχρις</w:t>
      </w:r>
      <w:proofErr w:type="spellEnd"/>
      <w:r w:rsidR="00D17E90" w:rsidRPr="0026510E">
        <w:rPr>
          <w:i/>
          <w:sz w:val="28"/>
          <w:szCs w:val="28"/>
        </w:rPr>
        <w:t xml:space="preserve"> </w:t>
      </w:r>
      <w:proofErr w:type="spellStart"/>
      <w:r w:rsidR="00D17E90" w:rsidRPr="0026510E">
        <w:rPr>
          <w:i/>
          <w:sz w:val="28"/>
          <w:szCs w:val="28"/>
        </w:rPr>
        <w:t>ἱλ</w:t>
      </w:r>
      <w:proofErr w:type="spellEnd"/>
      <w:r w:rsidR="00D17E90" w:rsidRPr="0026510E">
        <w:rPr>
          <w:i/>
          <w:sz w:val="28"/>
          <w:szCs w:val="28"/>
        </w:rPr>
        <w:t xml:space="preserve">αρευτικῆς </w:t>
      </w:r>
      <w:proofErr w:type="spellStart"/>
      <w:r w:rsidR="00D17E90" w:rsidRPr="0026510E">
        <w:rPr>
          <w:i/>
          <w:sz w:val="28"/>
          <w:szCs w:val="28"/>
        </w:rPr>
        <w:t>τότε</w:t>
      </w:r>
      <w:proofErr w:type="spellEnd"/>
      <w:r w:rsidR="00D17E90" w:rsidRPr="0026510E">
        <w:rPr>
          <w:i/>
          <w:sz w:val="28"/>
          <w:szCs w:val="28"/>
        </w:rPr>
        <w:t xml:space="preserve"> ἀπ</w:t>
      </w:r>
      <w:proofErr w:type="spellStart"/>
      <w:r w:rsidR="00D17E90" w:rsidRPr="0026510E">
        <w:rPr>
          <w:i/>
          <w:sz w:val="28"/>
          <w:szCs w:val="28"/>
        </w:rPr>
        <w:t>οκρίσεως</w:t>
      </w:r>
      <w:proofErr w:type="spellEnd"/>
      <w:r w:rsidR="009710BF" w:rsidRPr="0026510E">
        <w:rPr>
          <w:iCs/>
          <w:sz w:val="28"/>
          <w:szCs w:val="28"/>
        </w:rPr>
        <w:t xml:space="preserve">, </w:t>
      </w:r>
      <w:r w:rsidRPr="0026510E">
        <w:rPr>
          <w:iCs/>
          <w:sz w:val="28"/>
          <w:szCs w:val="28"/>
        </w:rPr>
        <w:t>п. 9);</w:t>
      </w:r>
    </w:p>
    <w:p w14:paraId="450D8FA5" w14:textId="4A6BB15D" w:rsidR="00C542F8" w:rsidRPr="0026510E" w:rsidRDefault="00C542F8" w:rsidP="00620231">
      <w:pPr>
        <w:pStyle w:val="a3"/>
        <w:numPr>
          <w:ilvl w:val="0"/>
          <w:numId w:val="2"/>
        </w:numPr>
        <w:spacing w:line="360" w:lineRule="auto"/>
        <w:ind w:left="0" w:firstLine="709"/>
        <w:jc w:val="both"/>
        <w:rPr>
          <w:iCs/>
          <w:sz w:val="28"/>
          <w:szCs w:val="28"/>
        </w:rPr>
      </w:pPr>
      <w:r w:rsidRPr="0026510E">
        <w:rPr>
          <w:iCs/>
          <w:sz w:val="28"/>
          <w:szCs w:val="28"/>
        </w:rPr>
        <w:t>«высказался неуступчиво и резко» (</w:t>
      </w:r>
      <w:r w:rsidR="00D17E90" w:rsidRPr="0026510E">
        <w:rPr>
          <w:i/>
          <w:sz w:val="28"/>
          <w:szCs w:val="28"/>
        </w:rPr>
        <w:t>λα</w:t>
      </w:r>
      <w:proofErr w:type="spellStart"/>
      <w:r w:rsidR="00D17E90" w:rsidRPr="0026510E">
        <w:rPr>
          <w:i/>
          <w:sz w:val="28"/>
          <w:szCs w:val="28"/>
        </w:rPr>
        <w:t>λήσ</w:t>
      </w:r>
      <w:proofErr w:type="spellEnd"/>
      <w:r w:rsidR="00D17E90" w:rsidRPr="0026510E">
        <w:rPr>
          <w:i/>
          <w:sz w:val="28"/>
          <w:szCs w:val="28"/>
        </w:rPr>
        <w:t xml:space="preserve">ας </w:t>
      </w:r>
      <w:proofErr w:type="spellStart"/>
      <w:r w:rsidR="00D17E90" w:rsidRPr="0026510E">
        <w:rPr>
          <w:i/>
          <w:sz w:val="28"/>
          <w:szCs w:val="28"/>
        </w:rPr>
        <w:t>ἀνυ</w:t>
      </w:r>
      <w:proofErr w:type="spellEnd"/>
      <w:r w:rsidR="00D17E90" w:rsidRPr="0026510E">
        <w:rPr>
          <w:i/>
          <w:sz w:val="28"/>
          <w:szCs w:val="28"/>
        </w:rPr>
        <w:t xml:space="preserve">ποστολώτερόν </w:t>
      </w:r>
      <w:proofErr w:type="spellStart"/>
      <w:r w:rsidR="00D17E90" w:rsidRPr="0026510E">
        <w:rPr>
          <w:i/>
          <w:sz w:val="28"/>
          <w:szCs w:val="28"/>
        </w:rPr>
        <w:t>τε</w:t>
      </w:r>
      <w:proofErr w:type="spellEnd"/>
      <w:r w:rsidR="00D17E90" w:rsidRPr="0026510E">
        <w:rPr>
          <w:i/>
          <w:sz w:val="28"/>
          <w:szCs w:val="28"/>
        </w:rPr>
        <w:t xml:space="preserve"> καὶ </w:t>
      </w:r>
      <w:proofErr w:type="spellStart"/>
      <w:r w:rsidR="00D17E90" w:rsidRPr="0026510E">
        <w:rPr>
          <w:i/>
          <w:sz w:val="28"/>
          <w:szCs w:val="28"/>
        </w:rPr>
        <w:t>ἐντομώτερον</w:t>
      </w:r>
      <w:proofErr w:type="spellEnd"/>
      <w:r w:rsidR="00B27D31" w:rsidRPr="0026510E">
        <w:rPr>
          <w:sz w:val="28"/>
          <w:szCs w:val="28"/>
        </w:rPr>
        <w:t xml:space="preserve">, </w:t>
      </w:r>
      <w:r w:rsidRPr="0026510E">
        <w:rPr>
          <w:sz w:val="28"/>
          <w:szCs w:val="28"/>
        </w:rPr>
        <w:t>п</w:t>
      </w:r>
      <w:r w:rsidRPr="0026510E">
        <w:rPr>
          <w:iCs/>
          <w:sz w:val="28"/>
          <w:szCs w:val="28"/>
        </w:rPr>
        <w:t>. 11) и т.д.;</w:t>
      </w:r>
    </w:p>
    <w:p w14:paraId="344C8369" w14:textId="31420881" w:rsidR="00C542F8" w:rsidRPr="0026510E" w:rsidRDefault="00C542F8" w:rsidP="00620231">
      <w:pPr>
        <w:pStyle w:val="a3"/>
        <w:numPr>
          <w:ilvl w:val="0"/>
          <w:numId w:val="2"/>
        </w:numPr>
        <w:spacing w:line="360" w:lineRule="auto"/>
        <w:ind w:left="0" w:firstLine="709"/>
        <w:jc w:val="both"/>
        <w:rPr>
          <w:sz w:val="28"/>
          <w:szCs w:val="28"/>
        </w:rPr>
      </w:pPr>
      <w:r w:rsidRPr="0026510E">
        <w:rPr>
          <w:sz w:val="28"/>
          <w:szCs w:val="28"/>
        </w:rPr>
        <w:t>эпизод с бичеванием святого: «Пусть даже вы по приказу получили власть убить (меня), рассекши мечом, вы оказали бы мне большую услугу, поскорее избавив от этой тягостной жизни»</w:t>
      </w:r>
      <w:r w:rsidR="00D17E90" w:rsidRPr="0026510E">
        <w:rPr>
          <w:sz w:val="28"/>
          <w:szCs w:val="28"/>
        </w:rPr>
        <w:t xml:space="preserve"> </w:t>
      </w:r>
      <w:r w:rsidR="00D17E90" w:rsidRPr="0026510E">
        <w:rPr>
          <w:i/>
          <w:iCs/>
          <w:sz w:val="28"/>
          <w:szCs w:val="28"/>
        </w:rPr>
        <w:t>(«</w:t>
      </w:r>
      <w:proofErr w:type="spellStart"/>
      <w:r w:rsidR="00D17E90" w:rsidRPr="0026510E">
        <w:rPr>
          <w:i/>
          <w:iCs/>
          <w:sz w:val="28"/>
          <w:szCs w:val="28"/>
          <w:lang w:val="el-GR"/>
        </w:rPr>
        <w:t>Εἰ</w:t>
      </w:r>
      <w:proofErr w:type="spellEnd"/>
      <w:r w:rsidR="00D17E90" w:rsidRPr="0026510E">
        <w:rPr>
          <w:i/>
          <w:iCs/>
          <w:sz w:val="28"/>
          <w:szCs w:val="28"/>
        </w:rPr>
        <w:t xml:space="preserve"> </w:t>
      </w:r>
      <w:proofErr w:type="spellStart"/>
      <w:r w:rsidR="00D17E90" w:rsidRPr="0026510E">
        <w:rPr>
          <w:i/>
          <w:iCs/>
          <w:sz w:val="28"/>
          <w:szCs w:val="28"/>
          <w:lang w:val="el-GR"/>
        </w:rPr>
        <w:t>καὶ</w:t>
      </w:r>
      <w:proofErr w:type="spellEnd"/>
      <w:r w:rsidR="00D17E90" w:rsidRPr="0026510E">
        <w:rPr>
          <w:i/>
          <w:iCs/>
          <w:sz w:val="28"/>
          <w:szCs w:val="28"/>
        </w:rPr>
        <w:t xml:space="preserve"> </w:t>
      </w:r>
      <w:proofErr w:type="spellStart"/>
      <w:r w:rsidR="00D17E90" w:rsidRPr="0026510E">
        <w:rPr>
          <w:i/>
          <w:iCs/>
          <w:sz w:val="28"/>
          <w:szCs w:val="28"/>
          <w:lang w:val="el-GR"/>
        </w:rPr>
        <w:t>τοῦ</w:t>
      </w:r>
      <w:proofErr w:type="spellEnd"/>
      <w:r w:rsidR="00D17E90" w:rsidRPr="0026510E">
        <w:rPr>
          <w:i/>
          <w:iCs/>
          <w:sz w:val="28"/>
          <w:szCs w:val="28"/>
        </w:rPr>
        <w:t xml:space="preserve"> </w:t>
      </w:r>
      <w:proofErr w:type="spellStart"/>
      <w:r w:rsidR="00D17E90" w:rsidRPr="0026510E">
        <w:rPr>
          <w:i/>
          <w:iCs/>
          <w:sz w:val="28"/>
          <w:szCs w:val="28"/>
          <w:lang w:val="el-GR"/>
        </w:rPr>
        <w:t>ἀποκτεῖναι</w:t>
      </w:r>
      <w:proofErr w:type="spellEnd"/>
      <w:r w:rsidR="00D17E90" w:rsidRPr="0026510E">
        <w:rPr>
          <w:i/>
          <w:iCs/>
          <w:sz w:val="28"/>
          <w:szCs w:val="28"/>
        </w:rPr>
        <w:t xml:space="preserve"> </w:t>
      </w:r>
      <w:proofErr w:type="spellStart"/>
      <w:r w:rsidR="00D17E90" w:rsidRPr="0026510E">
        <w:rPr>
          <w:i/>
          <w:iCs/>
          <w:sz w:val="28"/>
          <w:szCs w:val="28"/>
          <w:lang w:val="el-GR"/>
        </w:rPr>
        <w:t>ἐν</w:t>
      </w:r>
      <w:proofErr w:type="spellEnd"/>
      <w:r w:rsidR="00D17E90" w:rsidRPr="0026510E">
        <w:rPr>
          <w:i/>
          <w:iCs/>
          <w:sz w:val="28"/>
          <w:szCs w:val="28"/>
        </w:rPr>
        <w:t xml:space="preserve"> </w:t>
      </w:r>
      <w:proofErr w:type="spellStart"/>
      <w:r w:rsidR="00D17E90" w:rsidRPr="0026510E">
        <w:rPr>
          <w:i/>
          <w:iCs/>
          <w:sz w:val="28"/>
          <w:szCs w:val="28"/>
          <w:lang w:val="el-GR"/>
        </w:rPr>
        <w:t>συγκοπῇ</w:t>
      </w:r>
      <w:proofErr w:type="spellEnd"/>
      <w:r w:rsidR="00D17E90" w:rsidRPr="0026510E">
        <w:rPr>
          <w:i/>
          <w:iCs/>
          <w:sz w:val="28"/>
          <w:szCs w:val="28"/>
        </w:rPr>
        <w:t xml:space="preserve"> </w:t>
      </w:r>
      <w:r w:rsidR="00D17E90" w:rsidRPr="0026510E">
        <w:rPr>
          <w:i/>
          <w:iCs/>
          <w:sz w:val="28"/>
          <w:szCs w:val="28"/>
          <w:lang w:val="el-GR"/>
        </w:rPr>
        <w:t>μαχαίρας</w:t>
      </w:r>
      <w:r w:rsidR="00D17E90" w:rsidRPr="0026510E">
        <w:rPr>
          <w:i/>
          <w:iCs/>
          <w:sz w:val="28"/>
          <w:szCs w:val="28"/>
        </w:rPr>
        <w:t xml:space="preserve"> </w:t>
      </w:r>
      <w:proofErr w:type="spellStart"/>
      <w:r w:rsidR="00D17E90" w:rsidRPr="0026510E">
        <w:rPr>
          <w:i/>
          <w:iCs/>
          <w:sz w:val="28"/>
          <w:szCs w:val="28"/>
          <w:lang w:val="el-GR"/>
        </w:rPr>
        <w:t>ἐξουσίαν</w:t>
      </w:r>
      <w:proofErr w:type="spellEnd"/>
      <w:r w:rsidR="00D17E90" w:rsidRPr="0026510E">
        <w:rPr>
          <w:i/>
          <w:iCs/>
          <w:sz w:val="28"/>
          <w:szCs w:val="28"/>
        </w:rPr>
        <w:t xml:space="preserve"> </w:t>
      </w:r>
      <w:proofErr w:type="spellStart"/>
      <w:r w:rsidR="00D17E90" w:rsidRPr="0026510E">
        <w:rPr>
          <w:i/>
          <w:iCs/>
          <w:sz w:val="28"/>
          <w:szCs w:val="28"/>
          <w:lang w:val="el-GR"/>
        </w:rPr>
        <w:t>εἰλήφατε</w:t>
      </w:r>
      <w:proofErr w:type="spellEnd"/>
      <w:r w:rsidR="00D17E90" w:rsidRPr="0026510E">
        <w:rPr>
          <w:i/>
          <w:iCs/>
          <w:sz w:val="28"/>
          <w:szCs w:val="28"/>
        </w:rPr>
        <w:t xml:space="preserve"> </w:t>
      </w:r>
      <w:proofErr w:type="spellStart"/>
      <w:r w:rsidR="00D17E90" w:rsidRPr="0026510E">
        <w:rPr>
          <w:i/>
          <w:iCs/>
          <w:sz w:val="28"/>
          <w:szCs w:val="28"/>
          <w:lang w:val="el-GR"/>
        </w:rPr>
        <w:t>κελευόμενοι</w:t>
      </w:r>
      <w:proofErr w:type="spellEnd"/>
      <w:r w:rsidR="00D17E90" w:rsidRPr="0026510E">
        <w:rPr>
          <w:i/>
          <w:iCs/>
          <w:sz w:val="28"/>
          <w:szCs w:val="28"/>
        </w:rPr>
        <w:t xml:space="preserve">, </w:t>
      </w:r>
      <w:r w:rsidR="00D17E90" w:rsidRPr="0026510E">
        <w:rPr>
          <w:i/>
          <w:iCs/>
          <w:sz w:val="28"/>
          <w:szCs w:val="28"/>
          <w:lang w:val="el-GR"/>
        </w:rPr>
        <w:t>μείζονας</w:t>
      </w:r>
      <w:r w:rsidR="00D17E90" w:rsidRPr="0026510E">
        <w:rPr>
          <w:i/>
          <w:iCs/>
          <w:sz w:val="28"/>
          <w:szCs w:val="28"/>
        </w:rPr>
        <w:t xml:space="preserve"> </w:t>
      </w:r>
      <w:proofErr w:type="spellStart"/>
      <w:r w:rsidR="00D17E90" w:rsidRPr="0026510E">
        <w:rPr>
          <w:i/>
          <w:iCs/>
          <w:sz w:val="28"/>
          <w:szCs w:val="28"/>
          <w:lang w:val="el-GR"/>
        </w:rPr>
        <w:t>ἄν</w:t>
      </w:r>
      <w:proofErr w:type="spellEnd"/>
      <w:r w:rsidR="00D17E90" w:rsidRPr="0026510E">
        <w:rPr>
          <w:i/>
          <w:iCs/>
          <w:sz w:val="28"/>
          <w:szCs w:val="28"/>
        </w:rPr>
        <w:t xml:space="preserve"> </w:t>
      </w:r>
      <w:r w:rsidR="00D17E90" w:rsidRPr="0026510E">
        <w:rPr>
          <w:i/>
          <w:iCs/>
          <w:sz w:val="28"/>
          <w:szCs w:val="28"/>
          <w:lang w:val="el-GR"/>
        </w:rPr>
        <w:t>μοι</w:t>
      </w:r>
      <w:r w:rsidR="00D17E90" w:rsidRPr="0026510E">
        <w:rPr>
          <w:i/>
          <w:iCs/>
          <w:sz w:val="28"/>
          <w:szCs w:val="28"/>
        </w:rPr>
        <w:t xml:space="preserve"> </w:t>
      </w:r>
      <w:proofErr w:type="spellStart"/>
      <w:r w:rsidR="00D17E90" w:rsidRPr="0026510E">
        <w:rPr>
          <w:i/>
          <w:iCs/>
          <w:sz w:val="28"/>
          <w:szCs w:val="28"/>
          <w:lang w:val="el-GR"/>
        </w:rPr>
        <w:t>προσηγάγετε</w:t>
      </w:r>
      <w:proofErr w:type="spellEnd"/>
      <w:r w:rsidR="00D17E90" w:rsidRPr="0026510E">
        <w:rPr>
          <w:i/>
          <w:iCs/>
          <w:sz w:val="28"/>
          <w:szCs w:val="28"/>
        </w:rPr>
        <w:t xml:space="preserve"> </w:t>
      </w:r>
      <w:proofErr w:type="spellStart"/>
      <w:r w:rsidR="00D17E90" w:rsidRPr="0026510E">
        <w:rPr>
          <w:i/>
          <w:iCs/>
          <w:sz w:val="28"/>
          <w:szCs w:val="28"/>
          <w:lang w:val="el-GR"/>
        </w:rPr>
        <w:t>χάριτας</w:t>
      </w:r>
      <w:proofErr w:type="spellEnd"/>
      <w:r w:rsidR="00D17E90" w:rsidRPr="0026510E">
        <w:rPr>
          <w:i/>
          <w:iCs/>
          <w:sz w:val="28"/>
          <w:szCs w:val="28"/>
        </w:rPr>
        <w:t xml:space="preserve"> </w:t>
      </w:r>
      <w:proofErr w:type="spellStart"/>
      <w:r w:rsidR="00D17E90" w:rsidRPr="0026510E">
        <w:rPr>
          <w:i/>
          <w:iCs/>
          <w:sz w:val="28"/>
          <w:szCs w:val="28"/>
          <w:lang w:val="el-GR"/>
        </w:rPr>
        <w:t>λυτρούμενοί</w:t>
      </w:r>
      <w:proofErr w:type="spellEnd"/>
      <w:r w:rsidR="00D17E90" w:rsidRPr="0026510E">
        <w:rPr>
          <w:i/>
          <w:iCs/>
          <w:sz w:val="28"/>
          <w:szCs w:val="28"/>
        </w:rPr>
        <w:t xml:space="preserve"> </w:t>
      </w:r>
      <w:r w:rsidR="00D17E90" w:rsidRPr="0026510E">
        <w:rPr>
          <w:i/>
          <w:iCs/>
          <w:sz w:val="28"/>
          <w:szCs w:val="28"/>
          <w:lang w:val="el-GR"/>
        </w:rPr>
        <w:t>με</w:t>
      </w:r>
      <w:r w:rsidR="00D17E90" w:rsidRPr="0026510E">
        <w:rPr>
          <w:i/>
          <w:iCs/>
          <w:sz w:val="28"/>
          <w:szCs w:val="28"/>
        </w:rPr>
        <w:t xml:space="preserve"> </w:t>
      </w:r>
      <w:proofErr w:type="spellStart"/>
      <w:r w:rsidR="00D17E90" w:rsidRPr="0026510E">
        <w:rPr>
          <w:i/>
          <w:iCs/>
          <w:sz w:val="28"/>
          <w:szCs w:val="28"/>
          <w:lang w:val="el-GR"/>
        </w:rPr>
        <w:t>τῆς</w:t>
      </w:r>
      <w:proofErr w:type="spellEnd"/>
      <w:r w:rsidR="00D17E90" w:rsidRPr="0026510E">
        <w:rPr>
          <w:i/>
          <w:iCs/>
          <w:sz w:val="28"/>
          <w:szCs w:val="28"/>
        </w:rPr>
        <w:t xml:space="preserve"> </w:t>
      </w:r>
      <w:proofErr w:type="spellStart"/>
      <w:r w:rsidR="00D17E90" w:rsidRPr="0026510E">
        <w:rPr>
          <w:i/>
          <w:iCs/>
          <w:sz w:val="28"/>
          <w:szCs w:val="28"/>
          <w:lang w:val="el-GR"/>
        </w:rPr>
        <w:t>μοχθηρᾶς</w:t>
      </w:r>
      <w:proofErr w:type="spellEnd"/>
      <w:r w:rsidR="00D17E90" w:rsidRPr="0026510E">
        <w:rPr>
          <w:i/>
          <w:iCs/>
          <w:sz w:val="28"/>
          <w:szCs w:val="28"/>
        </w:rPr>
        <w:t xml:space="preserve"> </w:t>
      </w:r>
      <w:proofErr w:type="spellStart"/>
      <w:r w:rsidR="00D17E90" w:rsidRPr="0026510E">
        <w:rPr>
          <w:i/>
          <w:iCs/>
          <w:sz w:val="28"/>
          <w:szCs w:val="28"/>
          <w:lang w:val="el-GR"/>
        </w:rPr>
        <w:t>ζωῆς</w:t>
      </w:r>
      <w:proofErr w:type="spellEnd"/>
      <w:r w:rsidR="00D17E90" w:rsidRPr="0026510E">
        <w:rPr>
          <w:i/>
          <w:iCs/>
          <w:sz w:val="28"/>
          <w:szCs w:val="28"/>
        </w:rPr>
        <w:t xml:space="preserve"> </w:t>
      </w:r>
      <w:proofErr w:type="spellStart"/>
      <w:r w:rsidR="00D17E90" w:rsidRPr="0026510E">
        <w:rPr>
          <w:i/>
          <w:iCs/>
          <w:sz w:val="28"/>
          <w:szCs w:val="28"/>
          <w:lang w:val="el-GR"/>
        </w:rPr>
        <w:t>ἐντομώτερον</w:t>
      </w:r>
      <w:proofErr w:type="spellEnd"/>
      <w:r w:rsidR="00D17E90" w:rsidRPr="0026510E">
        <w:rPr>
          <w:i/>
          <w:iCs/>
          <w:sz w:val="28"/>
          <w:szCs w:val="28"/>
        </w:rPr>
        <w:t>»</w:t>
      </w:r>
      <w:r w:rsidR="00B27D31" w:rsidRPr="0026510E">
        <w:rPr>
          <w:sz w:val="28"/>
          <w:szCs w:val="28"/>
        </w:rPr>
        <w:t>, п. 19)</w:t>
      </w:r>
      <w:r w:rsidRPr="0026510E">
        <w:rPr>
          <w:sz w:val="28"/>
          <w:szCs w:val="28"/>
        </w:rPr>
        <w:t>;</w:t>
      </w:r>
    </w:p>
    <w:p w14:paraId="765A1E25" w14:textId="4517EF56" w:rsidR="00C542F8" w:rsidRPr="0026510E" w:rsidRDefault="00C542F8" w:rsidP="00620231">
      <w:pPr>
        <w:pStyle w:val="a3"/>
        <w:numPr>
          <w:ilvl w:val="0"/>
          <w:numId w:val="2"/>
        </w:numPr>
        <w:spacing w:line="360" w:lineRule="auto"/>
        <w:ind w:left="0" w:firstLine="709"/>
        <w:jc w:val="both"/>
        <w:rPr>
          <w:sz w:val="28"/>
          <w:szCs w:val="28"/>
        </w:rPr>
      </w:pPr>
      <w:r w:rsidRPr="0026510E">
        <w:rPr>
          <w:iCs/>
          <w:sz w:val="28"/>
          <w:szCs w:val="28"/>
        </w:rPr>
        <w:t>ирония в речи святого: «Святой же отвечал ему: «Я слышал, у тебя и мать, и сестра в монашеской схиме». А тот отрезал: «Да». И святой: «Хорошие черты и свойство благочестия носишь ты на себе!» Тот же, пораженный иронией блаженного, словно громом, как будто слово камнем заградило ему уста, покрыл злобу молчанием и, спустившись вместе с другими, удалился».</w:t>
      </w:r>
      <w:r w:rsidR="00B27D31" w:rsidRPr="0026510E">
        <w:rPr>
          <w:iCs/>
          <w:sz w:val="28"/>
          <w:szCs w:val="28"/>
        </w:rPr>
        <w:t xml:space="preserve"> </w:t>
      </w:r>
      <w:r w:rsidR="00B27D31" w:rsidRPr="0026510E">
        <w:rPr>
          <w:sz w:val="28"/>
          <w:szCs w:val="28"/>
        </w:rPr>
        <w:t>(</w:t>
      </w:r>
      <w:r w:rsidR="008B5189" w:rsidRPr="0026510E">
        <w:rPr>
          <w:i/>
          <w:iCs/>
          <w:sz w:val="28"/>
          <w:szCs w:val="28"/>
        </w:rPr>
        <w:t xml:space="preserve">Ὁ </w:t>
      </w:r>
      <w:proofErr w:type="spellStart"/>
      <w:r w:rsidR="008B5189" w:rsidRPr="0026510E">
        <w:rPr>
          <w:i/>
          <w:iCs/>
          <w:sz w:val="28"/>
          <w:szCs w:val="28"/>
        </w:rPr>
        <w:t>δὲ</w:t>
      </w:r>
      <w:proofErr w:type="spellEnd"/>
      <w:r w:rsidR="008B5189" w:rsidRPr="0026510E">
        <w:rPr>
          <w:i/>
          <w:iCs/>
          <w:sz w:val="28"/>
          <w:szCs w:val="28"/>
        </w:rPr>
        <w:t xml:space="preserve"> </w:t>
      </w:r>
      <w:proofErr w:type="spellStart"/>
      <w:r w:rsidR="008B5189" w:rsidRPr="0026510E">
        <w:rPr>
          <w:i/>
          <w:iCs/>
          <w:sz w:val="28"/>
          <w:szCs w:val="28"/>
        </w:rPr>
        <w:t>ἅγιος</w:t>
      </w:r>
      <w:proofErr w:type="spellEnd"/>
      <w:r w:rsidR="008B5189" w:rsidRPr="0026510E">
        <w:rPr>
          <w:i/>
          <w:iCs/>
          <w:sz w:val="28"/>
          <w:szCs w:val="28"/>
        </w:rPr>
        <w:t xml:space="preserve"> π</w:t>
      </w:r>
      <w:proofErr w:type="spellStart"/>
      <w:r w:rsidR="008B5189" w:rsidRPr="0026510E">
        <w:rPr>
          <w:i/>
          <w:iCs/>
          <w:sz w:val="28"/>
          <w:szCs w:val="28"/>
        </w:rPr>
        <w:t>ρὸς</w:t>
      </w:r>
      <w:proofErr w:type="spellEnd"/>
      <w:r w:rsidR="008B5189" w:rsidRPr="0026510E">
        <w:rPr>
          <w:i/>
          <w:iCs/>
          <w:sz w:val="28"/>
          <w:szCs w:val="28"/>
        </w:rPr>
        <w:t xml:space="preserve"> α</w:t>
      </w:r>
      <w:proofErr w:type="spellStart"/>
      <w:r w:rsidR="008B5189" w:rsidRPr="0026510E">
        <w:rPr>
          <w:i/>
          <w:iCs/>
          <w:sz w:val="28"/>
          <w:szCs w:val="28"/>
        </w:rPr>
        <w:t>ὐτὸν</w:t>
      </w:r>
      <w:proofErr w:type="spellEnd"/>
      <w:r w:rsidR="008B5189" w:rsidRPr="0026510E">
        <w:rPr>
          <w:i/>
          <w:iCs/>
          <w:sz w:val="28"/>
          <w:szCs w:val="28"/>
        </w:rPr>
        <w:t xml:space="preserve"> ἀπ</w:t>
      </w:r>
      <w:proofErr w:type="spellStart"/>
      <w:r w:rsidR="008B5189" w:rsidRPr="0026510E">
        <w:rPr>
          <w:i/>
          <w:iCs/>
          <w:sz w:val="28"/>
          <w:szCs w:val="28"/>
        </w:rPr>
        <w:t>εκρίν</w:t>
      </w:r>
      <w:proofErr w:type="spellEnd"/>
      <w:r w:rsidR="008B5189" w:rsidRPr="0026510E">
        <w:rPr>
          <w:i/>
          <w:iCs/>
          <w:sz w:val="28"/>
          <w:szCs w:val="28"/>
        </w:rPr>
        <w:t>ατο· «</w:t>
      </w:r>
      <w:proofErr w:type="spellStart"/>
      <w:r w:rsidR="008B5189" w:rsidRPr="0026510E">
        <w:rPr>
          <w:i/>
          <w:iCs/>
          <w:sz w:val="28"/>
          <w:szCs w:val="28"/>
        </w:rPr>
        <w:t>Ἤκουσά</w:t>
      </w:r>
      <w:proofErr w:type="spellEnd"/>
      <w:r w:rsidR="008B5189" w:rsidRPr="0026510E">
        <w:rPr>
          <w:i/>
          <w:iCs/>
          <w:sz w:val="28"/>
          <w:szCs w:val="28"/>
        </w:rPr>
        <w:t xml:space="preserve"> </w:t>
      </w:r>
      <w:proofErr w:type="spellStart"/>
      <w:r w:rsidR="008B5189" w:rsidRPr="0026510E">
        <w:rPr>
          <w:i/>
          <w:iCs/>
          <w:sz w:val="28"/>
          <w:szCs w:val="28"/>
        </w:rPr>
        <w:t>σε</w:t>
      </w:r>
      <w:proofErr w:type="spellEnd"/>
      <w:r w:rsidR="008B5189" w:rsidRPr="0026510E">
        <w:rPr>
          <w:i/>
          <w:iCs/>
          <w:sz w:val="28"/>
          <w:szCs w:val="28"/>
        </w:rPr>
        <w:t xml:space="preserve"> </w:t>
      </w:r>
      <w:r w:rsidR="008B5189" w:rsidRPr="0026510E">
        <w:rPr>
          <w:i/>
          <w:iCs/>
          <w:sz w:val="28"/>
          <w:szCs w:val="28"/>
          <w:lang w:val="el-GR"/>
        </w:rPr>
        <w:t>μητέρα</w:t>
      </w:r>
      <w:r w:rsidR="008B5189" w:rsidRPr="0026510E">
        <w:rPr>
          <w:i/>
          <w:iCs/>
          <w:sz w:val="28"/>
          <w:szCs w:val="28"/>
        </w:rPr>
        <w:t xml:space="preserve"> </w:t>
      </w:r>
      <w:proofErr w:type="spellStart"/>
      <w:r w:rsidR="008B5189" w:rsidRPr="0026510E">
        <w:rPr>
          <w:i/>
          <w:iCs/>
          <w:sz w:val="28"/>
          <w:szCs w:val="28"/>
          <w:lang w:val="el-GR"/>
        </w:rPr>
        <w:t>καὶ</w:t>
      </w:r>
      <w:proofErr w:type="spellEnd"/>
      <w:r w:rsidR="008B5189" w:rsidRPr="0026510E">
        <w:rPr>
          <w:i/>
          <w:iCs/>
          <w:sz w:val="28"/>
          <w:szCs w:val="28"/>
        </w:rPr>
        <w:t xml:space="preserve"> </w:t>
      </w:r>
      <w:proofErr w:type="spellStart"/>
      <w:r w:rsidR="008B5189" w:rsidRPr="0026510E">
        <w:rPr>
          <w:i/>
          <w:iCs/>
          <w:sz w:val="28"/>
          <w:szCs w:val="28"/>
          <w:lang w:val="el-GR"/>
        </w:rPr>
        <w:t>ἀδελφὴν</w:t>
      </w:r>
      <w:proofErr w:type="spellEnd"/>
      <w:r w:rsidR="008B5189" w:rsidRPr="0026510E">
        <w:rPr>
          <w:i/>
          <w:iCs/>
          <w:sz w:val="28"/>
          <w:szCs w:val="28"/>
        </w:rPr>
        <w:t xml:space="preserve"> </w:t>
      </w:r>
      <w:proofErr w:type="spellStart"/>
      <w:r w:rsidR="008B5189" w:rsidRPr="0026510E">
        <w:rPr>
          <w:i/>
          <w:iCs/>
          <w:sz w:val="28"/>
          <w:szCs w:val="28"/>
          <w:lang w:val="el-GR"/>
        </w:rPr>
        <w:t>μοναστρίας</w:t>
      </w:r>
      <w:proofErr w:type="spellEnd"/>
      <w:r w:rsidR="008B5189" w:rsidRPr="0026510E">
        <w:rPr>
          <w:i/>
          <w:iCs/>
          <w:sz w:val="28"/>
          <w:szCs w:val="28"/>
        </w:rPr>
        <w:t xml:space="preserve"> </w:t>
      </w:r>
      <w:proofErr w:type="spellStart"/>
      <w:r w:rsidR="008B5189" w:rsidRPr="0026510E">
        <w:rPr>
          <w:i/>
          <w:iCs/>
          <w:sz w:val="28"/>
          <w:szCs w:val="28"/>
          <w:lang w:val="el-GR"/>
        </w:rPr>
        <w:t>κεκτῆσθαι</w:t>
      </w:r>
      <w:proofErr w:type="spellEnd"/>
      <w:r w:rsidR="008B5189" w:rsidRPr="0026510E">
        <w:rPr>
          <w:i/>
          <w:iCs/>
          <w:sz w:val="28"/>
          <w:szCs w:val="28"/>
        </w:rPr>
        <w:t xml:space="preserve"> </w:t>
      </w:r>
      <w:proofErr w:type="spellStart"/>
      <w:r w:rsidR="008B5189" w:rsidRPr="0026510E">
        <w:rPr>
          <w:i/>
          <w:iCs/>
          <w:sz w:val="28"/>
          <w:szCs w:val="28"/>
          <w:lang w:val="el-GR"/>
        </w:rPr>
        <w:t>τῷ</w:t>
      </w:r>
      <w:proofErr w:type="spellEnd"/>
      <w:r w:rsidR="008B5189" w:rsidRPr="0026510E">
        <w:rPr>
          <w:i/>
          <w:iCs/>
          <w:sz w:val="28"/>
          <w:szCs w:val="28"/>
        </w:rPr>
        <w:t xml:space="preserve"> </w:t>
      </w:r>
      <w:r w:rsidR="008B5189" w:rsidRPr="0026510E">
        <w:rPr>
          <w:i/>
          <w:iCs/>
          <w:sz w:val="28"/>
          <w:szCs w:val="28"/>
          <w:lang w:val="el-GR"/>
        </w:rPr>
        <w:t>σχήματι</w:t>
      </w:r>
      <w:r w:rsidR="008B5189" w:rsidRPr="0026510E">
        <w:rPr>
          <w:i/>
          <w:iCs/>
          <w:sz w:val="28"/>
          <w:szCs w:val="28"/>
        </w:rPr>
        <w:t xml:space="preserve">.» </w:t>
      </w:r>
      <w:r w:rsidR="008B5189" w:rsidRPr="0026510E">
        <w:rPr>
          <w:i/>
          <w:iCs/>
          <w:sz w:val="28"/>
          <w:szCs w:val="28"/>
          <w:lang w:val="el-GR"/>
        </w:rPr>
        <w:t>Ὁ</w:t>
      </w:r>
      <w:r w:rsidR="008B5189" w:rsidRPr="0026510E">
        <w:rPr>
          <w:i/>
          <w:iCs/>
          <w:sz w:val="28"/>
          <w:szCs w:val="28"/>
        </w:rPr>
        <w:t xml:space="preserve"> </w:t>
      </w:r>
      <w:proofErr w:type="spellStart"/>
      <w:r w:rsidR="008B5189" w:rsidRPr="0026510E">
        <w:rPr>
          <w:i/>
          <w:iCs/>
          <w:sz w:val="28"/>
          <w:szCs w:val="28"/>
          <w:lang w:val="el-GR"/>
        </w:rPr>
        <w:t>δὲ</w:t>
      </w:r>
      <w:proofErr w:type="spellEnd"/>
      <w:r w:rsidR="008B5189" w:rsidRPr="0026510E">
        <w:rPr>
          <w:i/>
          <w:iCs/>
          <w:sz w:val="28"/>
          <w:szCs w:val="28"/>
        </w:rPr>
        <w:t xml:space="preserve"> </w:t>
      </w:r>
      <w:proofErr w:type="spellStart"/>
      <w:r w:rsidR="008B5189" w:rsidRPr="0026510E">
        <w:rPr>
          <w:i/>
          <w:iCs/>
          <w:sz w:val="28"/>
          <w:szCs w:val="28"/>
          <w:lang w:val="el-GR"/>
        </w:rPr>
        <w:t>ἀποτομώτερον</w:t>
      </w:r>
      <w:proofErr w:type="spellEnd"/>
      <w:r w:rsidR="008B5189" w:rsidRPr="0026510E">
        <w:rPr>
          <w:i/>
          <w:iCs/>
          <w:sz w:val="28"/>
          <w:szCs w:val="28"/>
        </w:rPr>
        <w:t>· «</w:t>
      </w:r>
      <w:proofErr w:type="spellStart"/>
      <w:r w:rsidR="008B5189" w:rsidRPr="0026510E">
        <w:rPr>
          <w:i/>
          <w:iCs/>
          <w:sz w:val="28"/>
          <w:szCs w:val="28"/>
          <w:lang w:val="el-GR"/>
        </w:rPr>
        <w:t>Ναί</w:t>
      </w:r>
      <w:proofErr w:type="spellEnd"/>
      <w:r w:rsidR="008B5189" w:rsidRPr="0026510E">
        <w:rPr>
          <w:i/>
          <w:iCs/>
          <w:sz w:val="28"/>
          <w:szCs w:val="28"/>
        </w:rPr>
        <w:t xml:space="preserve">», </w:t>
      </w:r>
      <w:proofErr w:type="spellStart"/>
      <w:r w:rsidR="008B5189" w:rsidRPr="0026510E">
        <w:rPr>
          <w:i/>
          <w:iCs/>
          <w:sz w:val="28"/>
          <w:szCs w:val="28"/>
          <w:lang w:val="el-GR"/>
        </w:rPr>
        <w:t>φησίν</w:t>
      </w:r>
      <w:proofErr w:type="spellEnd"/>
      <w:r w:rsidR="008B5189" w:rsidRPr="0026510E">
        <w:rPr>
          <w:i/>
          <w:iCs/>
          <w:sz w:val="28"/>
          <w:szCs w:val="28"/>
        </w:rPr>
        <w:t xml:space="preserve">. </w:t>
      </w:r>
      <w:proofErr w:type="spellStart"/>
      <w:r w:rsidR="008B5189" w:rsidRPr="0026510E">
        <w:rPr>
          <w:i/>
          <w:iCs/>
          <w:sz w:val="28"/>
          <w:szCs w:val="28"/>
          <w:lang w:val="el-GR"/>
        </w:rPr>
        <w:t>Καὶ</w:t>
      </w:r>
      <w:proofErr w:type="spellEnd"/>
      <w:r w:rsidR="008B5189" w:rsidRPr="0026510E">
        <w:rPr>
          <w:i/>
          <w:iCs/>
          <w:sz w:val="28"/>
          <w:szCs w:val="28"/>
        </w:rPr>
        <w:t xml:space="preserve"> </w:t>
      </w:r>
      <w:r w:rsidR="008B5189" w:rsidRPr="0026510E">
        <w:rPr>
          <w:i/>
          <w:iCs/>
          <w:sz w:val="28"/>
          <w:szCs w:val="28"/>
          <w:lang w:val="el-GR"/>
        </w:rPr>
        <w:t>ὁ</w:t>
      </w:r>
      <w:r w:rsidR="008B5189" w:rsidRPr="0026510E">
        <w:rPr>
          <w:i/>
          <w:iCs/>
          <w:sz w:val="28"/>
          <w:szCs w:val="28"/>
        </w:rPr>
        <w:t xml:space="preserve"> </w:t>
      </w:r>
      <w:proofErr w:type="spellStart"/>
      <w:r w:rsidR="008B5189" w:rsidRPr="0026510E">
        <w:rPr>
          <w:i/>
          <w:iCs/>
          <w:sz w:val="28"/>
          <w:szCs w:val="28"/>
          <w:lang w:val="el-GR"/>
        </w:rPr>
        <w:t>ἅγιος</w:t>
      </w:r>
      <w:proofErr w:type="spellEnd"/>
      <w:r w:rsidR="008B5189" w:rsidRPr="0026510E">
        <w:rPr>
          <w:i/>
          <w:iCs/>
          <w:sz w:val="28"/>
          <w:szCs w:val="28"/>
        </w:rPr>
        <w:t>· «</w:t>
      </w:r>
      <w:proofErr w:type="spellStart"/>
      <w:r w:rsidR="008B5189" w:rsidRPr="0026510E">
        <w:rPr>
          <w:i/>
          <w:iCs/>
          <w:sz w:val="28"/>
          <w:szCs w:val="28"/>
          <w:lang w:val="el-GR"/>
        </w:rPr>
        <w:t>Καλοὺς</w:t>
      </w:r>
      <w:proofErr w:type="spellEnd"/>
      <w:r w:rsidR="008B5189" w:rsidRPr="0026510E">
        <w:rPr>
          <w:i/>
          <w:iCs/>
          <w:sz w:val="28"/>
          <w:szCs w:val="28"/>
        </w:rPr>
        <w:t xml:space="preserve"> </w:t>
      </w:r>
      <w:proofErr w:type="spellStart"/>
      <w:r w:rsidR="008B5189" w:rsidRPr="0026510E">
        <w:rPr>
          <w:i/>
          <w:iCs/>
          <w:sz w:val="28"/>
          <w:szCs w:val="28"/>
          <w:lang w:val="el-GR"/>
        </w:rPr>
        <w:t>εὐσεβείας</w:t>
      </w:r>
      <w:proofErr w:type="spellEnd"/>
      <w:r w:rsidR="008B5189" w:rsidRPr="0026510E">
        <w:rPr>
          <w:i/>
          <w:iCs/>
          <w:sz w:val="28"/>
          <w:szCs w:val="28"/>
        </w:rPr>
        <w:t xml:space="preserve"> </w:t>
      </w:r>
      <w:proofErr w:type="spellStart"/>
      <w:r w:rsidR="008B5189" w:rsidRPr="0026510E">
        <w:rPr>
          <w:i/>
          <w:iCs/>
          <w:sz w:val="28"/>
          <w:szCs w:val="28"/>
          <w:lang w:val="el-GR"/>
        </w:rPr>
        <w:t>ἐν</w:t>
      </w:r>
      <w:proofErr w:type="spellEnd"/>
      <w:r w:rsidR="008B5189" w:rsidRPr="0026510E">
        <w:rPr>
          <w:i/>
          <w:iCs/>
          <w:sz w:val="28"/>
          <w:szCs w:val="28"/>
        </w:rPr>
        <w:t xml:space="preserve"> </w:t>
      </w:r>
      <w:proofErr w:type="spellStart"/>
      <w:r w:rsidR="008B5189" w:rsidRPr="0026510E">
        <w:rPr>
          <w:i/>
          <w:iCs/>
          <w:sz w:val="28"/>
          <w:szCs w:val="28"/>
          <w:lang w:val="el-GR"/>
        </w:rPr>
        <w:t>σαυτῷ</w:t>
      </w:r>
      <w:proofErr w:type="spellEnd"/>
      <w:r w:rsidR="008B5189" w:rsidRPr="0026510E">
        <w:rPr>
          <w:i/>
          <w:iCs/>
          <w:sz w:val="28"/>
          <w:szCs w:val="28"/>
        </w:rPr>
        <w:t xml:space="preserve"> </w:t>
      </w:r>
      <w:proofErr w:type="spellStart"/>
      <w:r w:rsidR="008B5189" w:rsidRPr="0026510E">
        <w:rPr>
          <w:i/>
          <w:iCs/>
          <w:sz w:val="28"/>
          <w:szCs w:val="28"/>
          <w:lang w:val="el-GR"/>
        </w:rPr>
        <w:t>τοὺς</w:t>
      </w:r>
      <w:proofErr w:type="spellEnd"/>
      <w:r w:rsidR="008B5189" w:rsidRPr="0026510E">
        <w:rPr>
          <w:i/>
          <w:iCs/>
          <w:sz w:val="28"/>
          <w:szCs w:val="28"/>
        </w:rPr>
        <w:t xml:space="preserve"> </w:t>
      </w:r>
      <w:proofErr w:type="spellStart"/>
      <w:r w:rsidR="008B5189" w:rsidRPr="0026510E">
        <w:rPr>
          <w:i/>
          <w:iCs/>
          <w:sz w:val="28"/>
          <w:szCs w:val="28"/>
          <w:lang w:val="el-GR"/>
        </w:rPr>
        <w:t>χαρακτῆρας</w:t>
      </w:r>
      <w:proofErr w:type="spellEnd"/>
      <w:r w:rsidR="008B5189" w:rsidRPr="0026510E">
        <w:rPr>
          <w:i/>
          <w:iCs/>
          <w:sz w:val="28"/>
          <w:szCs w:val="28"/>
        </w:rPr>
        <w:t xml:space="preserve"> </w:t>
      </w:r>
      <w:r w:rsidR="008B5189" w:rsidRPr="0026510E">
        <w:rPr>
          <w:i/>
          <w:iCs/>
          <w:sz w:val="28"/>
          <w:szCs w:val="28"/>
          <w:lang w:val="el-GR"/>
        </w:rPr>
        <w:t>φέρεις</w:t>
      </w:r>
      <w:r w:rsidR="008B5189" w:rsidRPr="0026510E">
        <w:rPr>
          <w:i/>
          <w:iCs/>
          <w:sz w:val="28"/>
          <w:szCs w:val="28"/>
        </w:rPr>
        <w:t xml:space="preserve"> </w:t>
      </w:r>
      <w:proofErr w:type="spellStart"/>
      <w:r w:rsidR="008B5189" w:rsidRPr="0026510E">
        <w:rPr>
          <w:i/>
          <w:iCs/>
          <w:sz w:val="28"/>
          <w:szCs w:val="28"/>
          <w:lang w:val="el-GR"/>
        </w:rPr>
        <w:t>καὶ</w:t>
      </w:r>
      <w:proofErr w:type="spellEnd"/>
      <w:r w:rsidR="008B5189" w:rsidRPr="0026510E">
        <w:rPr>
          <w:i/>
          <w:iCs/>
          <w:sz w:val="28"/>
          <w:szCs w:val="28"/>
        </w:rPr>
        <w:t xml:space="preserve"> </w:t>
      </w:r>
      <w:proofErr w:type="spellStart"/>
      <w:r w:rsidR="008B5189" w:rsidRPr="0026510E">
        <w:rPr>
          <w:i/>
          <w:iCs/>
          <w:sz w:val="28"/>
          <w:szCs w:val="28"/>
          <w:lang w:val="el-GR"/>
        </w:rPr>
        <w:t>τὸ</w:t>
      </w:r>
      <w:proofErr w:type="spellEnd"/>
      <w:r w:rsidR="008B5189" w:rsidRPr="0026510E">
        <w:rPr>
          <w:i/>
          <w:iCs/>
          <w:sz w:val="28"/>
          <w:szCs w:val="28"/>
        </w:rPr>
        <w:t xml:space="preserve"> </w:t>
      </w:r>
      <w:proofErr w:type="spellStart"/>
      <w:r w:rsidR="008B5189" w:rsidRPr="0026510E">
        <w:rPr>
          <w:i/>
          <w:iCs/>
          <w:sz w:val="28"/>
          <w:szCs w:val="28"/>
          <w:lang w:val="el-GR"/>
        </w:rPr>
        <w:t>ἰδίωμα</w:t>
      </w:r>
      <w:proofErr w:type="spellEnd"/>
      <w:r w:rsidR="008B5189" w:rsidRPr="0026510E">
        <w:rPr>
          <w:i/>
          <w:iCs/>
          <w:sz w:val="28"/>
          <w:szCs w:val="28"/>
        </w:rPr>
        <w:t xml:space="preserve">.» </w:t>
      </w:r>
      <w:r w:rsidR="008B5189" w:rsidRPr="0026510E">
        <w:rPr>
          <w:i/>
          <w:iCs/>
          <w:sz w:val="28"/>
          <w:szCs w:val="28"/>
        </w:rPr>
        <w:lastRenderedPageBreak/>
        <w:t xml:space="preserve">Ὁ </w:t>
      </w:r>
      <w:proofErr w:type="spellStart"/>
      <w:r w:rsidR="008B5189" w:rsidRPr="0026510E">
        <w:rPr>
          <w:i/>
          <w:iCs/>
          <w:sz w:val="28"/>
          <w:szCs w:val="28"/>
        </w:rPr>
        <w:t>δὲ</w:t>
      </w:r>
      <w:proofErr w:type="spellEnd"/>
      <w:r w:rsidR="008B5189" w:rsidRPr="0026510E">
        <w:rPr>
          <w:i/>
          <w:iCs/>
          <w:sz w:val="28"/>
          <w:szCs w:val="28"/>
        </w:rPr>
        <w:t xml:space="preserve"> π</w:t>
      </w:r>
      <w:proofErr w:type="spellStart"/>
      <w:r w:rsidR="008B5189" w:rsidRPr="0026510E">
        <w:rPr>
          <w:i/>
          <w:iCs/>
          <w:sz w:val="28"/>
          <w:szCs w:val="28"/>
        </w:rPr>
        <w:t>ληγεὶς</w:t>
      </w:r>
      <w:proofErr w:type="spellEnd"/>
      <w:r w:rsidR="008B5189" w:rsidRPr="0026510E">
        <w:rPr>
          <w:i/>
          <w:iCs/>
          <w:sz w:val="28"/>
          <w:szCs w:val="28"/>
        </w:rPr>
        <w:t xml:space="preserve"> </w:t>
      </w:r>
      <w:proofErr w:type="spellStart"/>
      <w:r w:rsidR="008B5189" w:rsidRPr="0026510E">
        <w:rPr>
          <w:i/>
          <w:iCs/>
          <w:sz w:val="28"/>
          <w:szCs w:val="28"/>
        </w:rPr>
        <w:t>ὡς</w:t>
      </w:r>
      <w:proofErr w:type="spellEnd"/>
      <w:r w:rsidR="008B5189" w:rsidRPr="0026510E">
        <w:rPr>
          <w:i/>
          <w:iCs/>
          <w:sz w:val="28"/>
          <w:szCs w:val="28"/>
        </w:rPr>
        <w:t xml:space="preserve"> ὑπὸ β</w:t>
      </w:r>
      <w:proofErr w:type="spellStart"/>
      <w:r w:rsidR="008B5189" w:rsidRPr="0026510E">
        <w:rPr>
          <w:i/>
          <w:iCs/>
          <w:sz w:val="28"/>
          <w:szCs w:val="28"/>
        </w:rPr>
        <w:t>ροντῆς</w:t>
      </w:r>
      <w:proofErr w:type="spellEnd"/>
      <w:r w:rsidR="008B5189" w:rsidRPr="0026510E">
        <w:rPr>
          <w:i/>
          <w:iCs/>
          <w:sz w:val="28"/>
          <w:szCs w:val="28"/>
        </w:rPr>
        <w:t xml:space="preserve"> </w:t>
      </w:r>
      <w:proofErr w:type="spellStart"/>
      <w:r w:rsidR="008B5189" w:rsidRPr="0026510E">
        <w:rPr>
          <w:i/>
          <w:iCs/>
          <w:sz w:val="28"/>
          <w:szCs w:val="28"/>
        </w:rPr>
        <w:t>τῇ</w:t>
      </w:r>
      <w:proofErr w:type="spellEnd"/>
      <w:r w:rsidR="008B5189" w:rsidRPr="0026510E">
        <w:rPr>
          <w:i/>
          <w:iCs/>
          <w:sz w:val="28"/>
          <w:szCs w:val="28"/>
        </w:rPr>
        <w:t xml:space="preserve"> </w:t>
      </w:r>
      <w:proofErr w:type="spellStart"/>
      <w:r w:rsidR="008B5189" w:rsidRPr="0026510E">
        <w:rPr>
          <w:i/>
          <w:iCs/>
          <w:sz w:val="28"/>
          <w:szCs w:val="28"/>
        </w:rPr>
        <w:t>εἰρωνεύσει</w:t>
      </w:r>
      <w:proofErr w:type="spellEnd"/>
      <w:r w:rsidR="008B5189" w:rsidRPr="0026510E">
        <w:rPr>
          <w:i/>
          <w:iCs/>
          <w:sz w:val="28"/>
          <w:szCs w:val="28"/>
        </w:rPr>
        <w:t xml:space="preserve"> </w:t>
      </w:r>
      <w:proofErr w:type="spellStart"/>
      <w:r w:rsidR="008B5189" w:rsidRPr="0026510E">
        <w:rPr>
          <w:i/>
          <w:iCs/>
          <w:sz w:val="28"/>
          <w:szCs w:val="28"/>
        </w:rPr>
        <w:t>τοῦ</w:t>
      </w:r>
      <w:proofErr w:type="spellEnd"/>
      <w:r w:rsidR="008B5189" w:rsidRPr="0026510E">
        <w:rPr>
          <w:i/>
          <w:iCs/>
          <w:sz w:val="28"/>
          <w:szCs w:val="28"/>
        </w:rPr>
        <w:t xml:space="preserve"> </w:t>
      </w:r>
      <w:proofErr w:type="spellStart"/>
      <w:r w:rsidR="008B5189" w:rsidRPr="0026510E">
        <w:rPr>
          <w:i/>
          <w:iCs/>
          <w:sz w:val="28"/>
          <w:szCs w:val="28"/>
        </w:rPr>
        <w:t>μάκ</w:t>
      </w:r>
      <w:proofErr w:type="spellEnd"/>
      <w:r w:rsidR="008B5189" w:rsidRPr="0026510E">
        <w:rPr>
          <w:i/>
          <w:iCs/>
          <w:sz w:val="28"/>
          <w:szCs w:val="28"/>
        </w:rPr>
        <w:t xml:space="preserve">αρος καὶ </w:t>
      </w:r>
      <w:proofErr w:type="spellStart"/>
      <w:r w:rsidR="008B5189" w:rsidRPr="0026510E">
        <w:rPr>
          <w:i/>
          <w:iCs/>
          <w:sz w:val="28"/>
          <w:szCs w:val="28"/>
        </w:rPr>
        <w:t>οἱονεὶ</w:t>
      </w:r>
      <w:proofErr w:type="spellEnd"/>
      <w:r w:rsidR="008B5189" w:rsidRPr="0026510E">
        <w:rPr>
          <w:i/>
          <w:iCs/>
          <w:sz w:val="28"/>
          <w:szCs w:val="28"/>
        </w:rPr>
        <w:t xml:space="preserve"> </w:t>
      </w:r>
      <w:proofErr w:type="spellStart"/>
      <w:r w:rsidR="008B5189" w:rsidRPr="0026510E">
        <w:rPr>
          <w:i/>
          <w:iCs/>
          <w:sz w:val="28"/>
          <w:szCs w:val="28"/>
        </w:rPr>
        <w:t>λίθον</w:t>
      </w:r>
      <w:proofErr w:type="spellEnd"/>
      <w:r w:rsidR="008B5189" w:rsidRPr="0026510E">
        <w:rPr>
          <w:i/>
          <w:iCs/>
          <w:sz w:val="28"/>
          <w:szCs w:val="28"/>
        </w:rPr>
        <w:t xml:space="preserve"> </w:t>
      </w:r>
      <w:proofErr w:type="spellStart"/>
      <w:r w:rsidR="008B5189" w:rsidRPr="0026510E">
        <w:rPr>
          <w:i/>
          <w:iCs/>
          <w:sz w:val="28"/>
          <w:szCs w:val="28"/>
        </w:rPr>
        <w:t>τὸν</w:t>
      </w:r>
      <w:proofErr w:type="spellEnd"/>
      <w:r w:rsidR="008B5189" w:rsidRPr="0026510E">
        <w:rPr>
          <w:i/>
          <w:iCs/>
          <w:sz w:val="28"/>
          <w:szCs w:val="28"/>
        </w:rPr>
        <w:t xml:space="preserve"> </w:t>
      </w:r>
      <w:proofErr w:type="spellStart"/>
      <w:r w:rsidR="008B5189" w:rsidRPr="0026510E">
        <w:rPr>
          <w:i/>
          <w:iCs/>
          <w:sz w:val="28"/>
          <w:szCs w:val="28"/>
        </w:rPr>
        <w:t>λόγον</w:t>
      </w:r>
      <w:proofErr w:type="spellEnd"/>
      <w:r w:rsidR="008B5189" w:rsidRPr="0026510E">
        <w:rPr>
          <w:i/>
          <w:iCs/>
          <w:sz w:val="28"/>
          <w:szCs w:val="28"/>
        </w:rPr>
        <w:t xml:space="preserve"> </w:t>
      </w:r>
      <w:proofErr w:type="spellStart"/>
      <w:r w:rsidR="008B5189" w:rsidRPr="0026510E">
        <w:rPr>
          <w:i/>
          <w:iCs/>
          <w:sz w:val="28"/>
          <w:szCs w:val="28"/>
        </w:rPr>
        <w:t>ἐμφρ</w:t>
      </w:r>
      <w:proofErr w:type="spellEnd"/>
      <w:r w:rsidR="008B5189" w:rsidRPr="0026510E">
        <w:rPr>
          <w:i/>
          <w:iCs/>
          <w:sz w:val="28"/>
          <w:szCs w:val="28"/>
        </w:rPr>
        <w:t xml:space="preserve">ακτικῶς </w:t>
      </w:r>
      <w:proofErr w:type="spellStart"/>
      <w:r w:rsidR="008B5189" w:rsidRPr="0026510E">
        <w:rPr>
          <w:i/>
          <w:iCs/>
          <w:sz w:val="28"/>
          <w:szCs w:val="28"/>
        </w:rPr>
        <w:t>ἐνστομ</w:t>
      </w:r>
      <w:proofErr w:type="spellEnd"/>
      <w:r w:rsidR="008B5189" w:rsidRPr="0026510E">
        <w:rPr>
          <w:i/>
          <w:iCs/>
          <w:sz w:val="28"/>
          <w:szCs w:val="28"/>
        </w:rPr>
        <w:t xml:space="preserve">ατισάμενος </w:t>
      </w:r>
      <w:proofErr w:type="spellStart"/>
      <w:r w:rsidR="008B5189" w:rsidRPr="0026510E">
        <w:rPr>
          <w:i/>
          <w:iCs/>
          <w:sz w:val="28"/>
          <w:szCs w:val="28"/>
        </w:rPr>
        <w:t>σιω</w:t>
      </w:r>
      <w:proofErr w:type="spellEnd"/>
      <w:r w:rsidR="008B5189" w:rsidRPr="0026510E">
        <w:rPr>
          <w:i/>
          <w:iCs/>
          <w:sz w:val="28"/>
          <w:szCs w:val="28"/>
        </w:rPr>
        <w:t xml:space="preserve">πῇ </w:t>
      </w:r>
      <w:proofErr w:type="spellStart"/>
      <w:r w:rsidR="008B5189" w:rsidRPr="0026510E">
        <w:rPr>
          <w:i/>
          <w:iCs/>
          <w:sz w:val="28"/>
          <w:szCs w:val="28"/>
        </w:rPr>
        <w:t>τὴν</w:t>
      </w:r>
      <w:proofErr w:type="spellEnd"/>
      <w:r w:rsidR="008B5189" w:rsidRPr="0026510E">
        <w:rPr>
          <w:i/>
          <w:iCs/>
          <w:sz w:val="28"/>
          <w:szCs w:val="28"/>
        </w:rPr>
        <w:t xml:space="preserve"> κα</w:t>
      </w:r>
      <w:proofErr w:type="spellStart"/>
      <w:r w:rsidR="008B5189" w:rsidRPr="0026510E">
        <w:rPr>
          <w:i/>
          <w:iCs/>
          <w:sz w:val="28"/>
          <w:szCs w:val="28"/>
        </w:rPr>
        <w:t>κί</w:t>
      </w:r>
      <w:proofErr w:type="spellEnd"/>
      <w:r w:rsidR="008B5189" w:rsidRPr="0026510E">
        <w:rPr>
          <w:i/>
          <w:iCs/>
          <w:sz w:val="28"/>
          <w:szCs w:val="28"/>
        </w:rPr>
        <w:t>αν ἀπ</w:t>
      </w:r>
      <w:proofErr w:type="spellStart"/>
      <w:r w:rsidR="008B5189" w:rsidRPr="0026510E">
        <w:rPr>
          <w:i/>
          <w:iCs/>
          <w:sz w:val="28"/>
          <w:szCs w:val="28"/>
        </w:rPr>
        <w:t>έρρ</w:t>
      </w:r>
      <w:proofErr w:type="spellEnd"/>
      <w:r w:rsidR="008B5189" w:rsidRPr="0026510E">
        <w:rPr>
          <w:i/>
          <w:iCs/>
          <w:sz w:val="28"/>
          <w:szCs w:val="28"/>
        </w:rPr>
        <w:t xml:space="preserve">αψεν καὶ </w:t>
      </w:r>
      <w:proofErr w:type="spellStart"/>
      <w:r w:rsidR="008B5189" w:rsidRPr="0026510E">
        <w:rPr>
          <w:i/>
          <w:iCs/>
          <w:sz w:val="28"/>
          <w:szCs w:val="28"/>
        </w:rPr>
        <w:t>σὺν</w:t>
      </w:r>
      <w:proofErr w:type="spellEnd"/>
      <w:r w:rsidR="008B5189" w:rsidRPr="0026510E">
        <w:rPr>
          <w:i/>
          <w:iCs/>
          <w:sz w:val="28"/>
          <w:szCs w:val="28"/>
        </w:rPr>
        <w:t xml:space="preserve"> </w:t>
      </w:r>
      <w:proofErr w:type="spellStart"/>
      <w:r w:rsidR="008B5189" w:rsidRPr="0026510E">
        <w:rPr>
          <w:i/>
          <w:iCs/>
          <w:sz w:val="28"/>
          <w:szCs w:val="28"/>
        </w:rPr>
        <w:t>τοῖς</w:t>
      </w:r>
      <w:proofErr w:type="spellEnd"/>
      <w:r w:rsidR="008B5189" w:rsidRPr="0026510E">
        <w:rPr>
          <w:i/>
          <w:iCs/>
          <w:sz w:val="28"/>
          <w:szCs w:val="28"/>
        </w:rPr>
        <w:t xml:space="preserve"> </w:t>
      </w:r>
      <w:proofErr w:type="spellStart"/>
      <w:r w:rsidR="008B5189" w:rsidRPr="0026510E">
        <w:rPr>
          <w:i/>
          <w:iCs/>
          <w:sz w:val="28"/>
          <w:szCs w:val="28"/>
        </w:rPr>
        <w:t>ἄλλοις</w:t>
      </w:r>
      <w:proofErr w:type="spellEnd"/>
      <w:r w:rsidR="008B5189" w:rsidRPr="0026510E">
        <w:rPr>
          <w:i/>
          <w:iCs/>
          <w:sz w:val="28"/>
          <w:szCs w:val="28"/>
        </w:rPr>
        <w:t xml:space="preserve"> κα</w:t>
      </w:r>
      <w:proofErr w:type="spellStart"/>
      <w:r w:rsidR="008B5189" w:rsidRPr="0026510E">
        <w:rPr>
          <w:i/>
          <w:iCs/>
          <w:sz w:val="28"/>
          <w:szCs w:val="28"/>
        </w:rPr>
        <w:t>τελθὼν</w:t>
      </w:r>
      <w:proofErr w:type="spellEnd"/>
      <w:r w:rsidR="008B5189" w:rsidRPr="0026510E">
        <w:rPr>
          <w:i/>
          <w:iCs/>
          <w:sz w:val="28"/>
          <w:szCs w:val="28"/>
        </w:rPr>
        <w:t xml:space="preserve"> </w:t>
      </w:r>
      <w:proofErr w:type="spellStart"/>
      <w:r w:rsidR="008B5189" w:rsidRPr="0026510E">
        <w:rPr>
          <w:i/>
          <w:iCs/>
          <w:sz w:val="28"/>
          <w:szCs w:val="28"/>
        </w:rPr>
        <w:t>ἀνεχώρησεν</w:t>
      </w:r>
      <w:proofErr w:type="spellEnd"/>
      <w:r w:rsidR="00B27D31" w:rsidRPr="0026510E">
        <w:rPr>
          <w:sz w:val="28"/>
          <w:szCs w:val="28"/>
        </w:rPr>
        <w:t>, п. 19).</w:t>
      </w:r>
      <w:r w:rsidR="00B27D31" w:rsidRPr="0026510E">
        <w:rPr>
          <w:rFonts w:hint="eastAsia"/>
          <w:sz w:val="28"/>
          <w:szCs w:val="28"/>
          <w:lang w:val="el-GR"/>
        </w:rPr>
        <w:t> </w:t>
      </w:r>
    </w:p>
    <w:p w14:paraId="7A436AD2" w14:textId="77777777" w:rsidR="00C542F8" w:rsidRPr="0026510E" w:rsidRDefault="00C542F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 одной стороны, приведенные характеристики кажутся достаточно выразительными. В то же время, неуступчивость, упорство в спорах с противниками веры, твердость в вере и стойкое принятие суда, пыток и смерти ― поведение, характерное для христианских мучеников. Подобные стратегии поведения описаны во многих житиях мучеников. Поэтому нам кажется, что данные характеристики тоже стоит отнести в область жанровых клише.</w:t>
      </w:r>
    </w:p>
    <w:p w14:paraId="07660463" w14:textId="77777777" w:rsidR="00C542F8" w:rsidRPr="0026510E" w:rsidRDefault="00C542F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Хотелось бы еще раз обратить внимание на слова св. Евфимия, которые он говорит во время бичевания своим палачам. Святой выражает не просто готовность умереть, но предвкушение «избавления от этой тягостной жизни». Похожую реплику Мефодий влагает и в уста св. Феофана: </w:t>
      </w:r>
    </w:p>
    <w:p w14:paraId="6FC2F472" w14:textId="77777777" w:rsidR="00C542F8" w:rsidRPr="0026510E" w:rsidRDefault="00C542F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«Не стоит тебе истощать сокровищницу твоих даров, слово же твое об угрозах поспеши доказать делом. Ибо свидетельствую перед Богом, что если освободишь меня от крайне тяготящего меня многострадального тела, чьи мучения я с трудом переношу, воздам и против воли благодарность тебе (как) благодетелю. Если же у меня есть возможность избрать смерть за истину, то поставь виселицу как несущую спасение чашу или разожги огонь уже сегодня. И если бы я не вынужден был просить, укрепленный моим желанием, я бы (сам) пришел как можно быстрее к той или другому [намек на недвижность Феофана ― </w:t>
      </w:r>
      <w:r w:rsidRPr="0026510E">
        <w:rPr>
          <w:rFonts w:ascii="Times New Roman" w:hAnsi="Times New Roman" w:cs="Times New Roman"/>
          <w:i/>
          <w:iCs/>
          <w:sz w:val="28"/>
          <w:szCs w:val="28"/>
        </w:rPr>
        <w:t>прим. автора</w:t>
      </w:r>
      <w:r w:rsidRPr="0026510E">
        <w:rPr>
          <w:rFonts w:ascii="Times New Roman" w:hAnsi="Times New Roman" w:cs="Times New Roman"/>
          <w:sz w:val="28"/>
          <w:szCs w:val="28"/>
        </w:rPr>
        <w:t>], ― знай, что я согласен с твоей злобой и благочестиво не возражаю остроумнейшим образом». (п. 46)</w:t>
      </w:r>
    </w:p>
    <w:p w14:paraId="1F984DC4" w14:textId="6D508FCD" w:rsidR="00C542F8" w:rsidRPr="0026510E" w:rsidRDefault="00C542F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Такое совпадение желаний, в целом, объясняется тем, что оба святых незадолго до своей кончины переживали тяжелые телесные муки (Феофан ― от своей болезни, Евфимий ― от нанесенных ему ран); следует также отметить, что стремление «избрать смерть за истину»</w:t>
      </w:r>
      <w:r w:rsidR="00E739A5" w:rsidRPr="0026510E">
        <w:rPr>
          <w:rFonts w:ascii="Times New Roman" w:hAnsi="Times New Roman" w:cs="Times New Roman"/>
          <w:sz w:val="28"/>
          <w:szCs w:val="28"/>
        </w:rPr>
        <w:t xml:space="preserve"> </w:t>
      </w:r>
      <w:r w:rsidRPr="0026510E">
        <w:rPr>
          <w:rFonts w:ascii="Times New Roman" w:hAnsi="Times New Roman" w:cs="Times New Roman"/>
          <w:sz w:val="28"/>
          <w:szCs w:val="28"/>
        </w:rPr>
        <w:t xml:space="preserve">представляется в </w:t>
      </w:r>
      <w:r w:rsidRPr="0026510E">
        <w:rPr>
          <w:rFonts w:ascii="Times New Roman" w:hAnsi="Times New Roman" w:cs="Times New Roman"/>
          <w:sz w:val="28"/>
          <w:szCs w:val="28"/>
        </w:rPr>
        <w:lastRenderedPageBreak/>
        <w:t>житиях мучеников как добродетельное. Это стремление однозначно сформулировано в реплике Феофана; кроме того, реплика, которую произносит Феофан, довольно длинна (это целый монолог) и написана возвышенным слогом, ее язык соответствует языку отрывка, в который она помещена. Что касается реплики Евфимия, приведенной ранее, то она достаточно кратка, в ней нет прямого указания на желание святого принять подвиг мученичества – он просто выражает желание умереть. Кроме того, в этой реплике как будто звучит насмешка над палачами.</w:t>
      </w:r>
    </w:p>
    <w:p w14:paraId="7E3D22F2" w14:textId="77777777" w:rsidR="00F2670E" w:rsidRPr="0026510E" w:rsidRDefault="00F2670E" w:rsidP="0026510E">
      <w:pPr>
        <w:spacing w:before="240" w:after="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Описание внешности Евфимия впервые приводится в п. 27, то есть уже после кончины святого, при описании его тела: </w:t>
      </w:r>
    </w:p>
    <w:p w14:paraId="0A729AAC" w14:textId="77777777" w:rsidR="00F2670E" w:rsidRPr="0026510E" w:rsidRDefault="00F2670E" w:rsidP="0026510E">
      <w:pPr>
        <w:spacing w:before="240" w:after="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«...Почему не изменилась красота, не омрачилось лицо, не исказился образ благолепия? Если же нужно и более удивительным образом удостоверить сказанное — ведь слово видимо, и я не скрываю рассказа больше, чем следует, — то цвет кожи у святого сейчас лучше, щеки румяны, брови благолепны, лоб благообразен, руки легко движутся от прикосновения, ноги без труда передвигаются, если дотронуться, в нем нет ничего окостеневшего, как и ничего мертвого, ничего застывшего, как и ничего разложившегося: плоть светлая, трехцветная поверхность кожи увлажнена, как у живого, испарина на лбу выступает, словно у работающих, показывая его труды за Христа и после смерти, знаки которых он и стяжал». </w:t>
      </w:r>
    </w:p>
    <w:p w14:paraId="69A47C98" w14:textId="36861E4C" w:rsidR="00F2670E" w:rsidRPr="0026510E" w:rsidRDefault="00F2670E" w:rsidP="0026510E">
      <w:pPr>
        <w:spacing w:before="240" w:after="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Это довольно общие слова, которые</w:t>
      </w:r>
      <w:r w:rsidR="00D661BE" w:rsidRPr="0026510E">
        <w:rPr>
          <w:rFonts w:ascii="Times New Roman" w:hAnsi="Times New Roman" w:cs="Times New Roman"/>
          <w:sz w:val="28"/>
          <w:szCs w:val="28"/>
        </w:rPr>
        <w:t xml:space="preserve"> </w:t>
      </w:r>
      <w:r w:rsidRPr="0026510E">
        <w:rPr>
          <w:rFonts w:ascii="Times New Roman" w:hAnsi="Times New Roman" w:cs="Times New Roman"/>
          <w:sz w:val="28"/>
          <w:szCs w:val="28"/>
        </w:rPr>
        <w:t>не говорят нам ничего о внешности Евфимия. Более конкретное описание внешности святого мы находим в п. 30: «…у богоносного было полное и совершенное размерами тело, являвшееся вовне очам смотрящих наполненным плотью и костями, но, как стало несомненно очевидным и разуму всех, широтой телесного облика он отображал величие души и дарования духовной высоты».</w:t>
      </w:r>
    </w:p>
    <w:p w14:paraId="664CB154" w14:textId="3D787F99" w:rsidR="00F2670E" w:rsidRPr="0026510E" w:rsidRDefault="00F2670E" w:rsidP="0026510E">
      <w:pPr>
        <w:spacing w:before="240" w:after="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Еще один интересный способ характеристики героев, которым пользуется автор ― характеристика по именам. Например, в п. 46 Мефодий, </w:t>
      </w:r>
      <w:r w:rsidRPr="0026510E">
        <w:rPr>
          <w:rFonts w:ascii="Times New Roman" w:hAnsi="Times New Roman" w:cs="Times New Roman"/>
          <w:sz w:val="28"/>
          <w:szCs w:val="28"/>
        </w:rPr>
        <w:lastRenderedPageBreak/>
        <w:t>рассказывая о явлении ему Евфимия во сне, описывает святого как «взирающего на меня веселым лицом и радующегося». Такая характеристика, очевидн</w:t>
      </w:r>
      <w:r w:rsidR="00B35F0E">
        <w:rPr>
          <w:rFonts w:ascii="Times New Roman" w:hAnsi="Times New Roman" w:cs="Times New Roman"/>
          <w:sz w:val="28"/>
          <w:szCs w:val="28"/>
        </w:rPr>
        <w:t>о</w:t>
      </w:r>
      <w:r w:rsidRPr="0026510E">
        <w:rPr>
          <w:rFonts w:ascii="Times New Roman" w:hAnsi="Times New Roman" w:cs="Times New Roman"/>
          <w:sz w:val="28"/>
          <w:szCs w:val="28"/>
        </w:rPr>
        <w:t xml:space="preserve">, обусловлена этимологией имени Евфимий ― </w:t>
      </w:r>
      <w:proofErr w:type="spellStart"/>
      <w:r w:rsidRPr="0026510E">
        <w:rPr>
          <w:rFonts w:ascii="Times New Roman" w:hAnsi="Times New Roman" w:cs="Times New Roman"/>
          <w:i/>
          <w:iCs/>
          <w:sz w:val="28"/>
          <w:szCs w:val="28"/>
          <w:lang w:val="el-GR"/>
        </w:rPr>
        <w:t>εὐθυμία</w:t>
      </w:r>
      <w:proofErr w:type="spellEnd"/>
      <w:r w:rsidRPr="0026510E">
        <w:rPr>
          <w:rFonts w:ascii="Times New Roman" w:hAnsi="Times New Roman" w:cs="Times New Roman"/>
          <w:sz w:val="28"/>
          <w:szCs w:val="28"/>
        </w:rPr>
        <w:t xml:space="preserve"> переводится с древнегреческого как «хорошее расположение духа, веселие». В п. 14 автор говорит о Евфимии «поистине Евфимий» ― имея в виду, что его имя само характеризует его как «поистине радующегося». </w:t>
      </w:r>
    </w:p>
    <w:p w14:paraId="22616D66" w14:textId="366607FB" w:rsidR="00F2670E" w:rsidRPr="0026510E" w:rsidRDefault="00F2670E" w:rsidP="0026510E">
      <w:pPr>
        <w:spacing w:before="24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тексте обоих житий мы не раз встречаем примеры того, как Мефодий дает протагонистам жития, а также второстепенным персонажам эпитеты, связанные с их именами. С помощью такого литературного приема он или характеризует своих героев, или просто иносказательно указывает на определенных лиц. </w:t>
      </w:r>
      <w:r w:rsidR="00753129">
        <w:rPr>
          <w:rFonts w:ascii="Times New Roman" w:hAnsi="Times New Roman" w:cs="Times New Roman"/>
          <w:sz w:val="28"/>
          <w:szCs w:val="28"/>
        </w:rPr>
        <w:t>Этот прием будет рассмотрен также</w:t>
      </w:r>
      <w:r w:rsidRPr="0026510E">
        <w:rPr>
          <w:rFonts w:ascii="Times New Roman" w:hAnsi="Times New Roman" w:cs="Times New Roman"/>
          <w:sz w:val="28"/>
          <w:szCs w:val="28"/>
        </w:rPr>
        <w:t xml:space="preserve"> в гл</w:t>
      </w:r>
      <w:r w:rsidR="00F93F0C" w:rsidRPr="0026510E">
        <w:rPr>
          <w:rFonts w:ascii="Times New Roman" w:hAnsi="Times New Roman" w:cs="Times New Roman"/>
          <w:sz w:val="28"/>
          <w:szCs w:val="28"/>
        </w:rPr>
        <w:t>. 3 и</w:t>
      </w:r>
      <w:r w:rsidRPr="0026510E">
        <w:rPr>
          <w:rFonts w:ascii="Times New Roman" w:hAnsi="Times New Roman" w:cs="Times New Roman"/>
          <w:sz w:val="28"/>
          <w:szCs w:val="28"/>
        </w:rPr>
        <w:t xml:space="preserve"> </w:t>
      </w:r>
      <w:r w:rsidR="00F93F0C" w:rsidRPr="0026510E">
        <w:rPr>
          <w:rFonts w:ascii="Times New Roman" w:hAnsi="Times New Roman" w:cs="Times New Roman"/>
          <w:sz w:val="28"/>
          <w:szCs w:val="28"/>
        </w:rPr>
        <w:t>5</w:t>
      </w:r>
      <w:r w:rsidRPr="0026510E">
        <w:rPr>
          <w:rFonts w:ascii="Times New Roman" w:hAnsi="Times New Roman" w:cs="Times New Roman"/>
          <w:sz w:val="28"/>
          <w:szCs w:val="28"/>
        </w:rPr>
        <w:t>.</w:t>
      </w:r>
    </w:p>
    <w:p w14:paraId="05EEAF0F" w14:textId="63C864C4" w:rsidR="00F74690" w:rsidRPr="0026510E" w:rsidRDefault="00F74690"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br w:type="page"/>
      </w:r>
    </w:p>
    <w:p w14:paraId="0CDE4D19" w14:textId="4A263D39" w:rsidR="00553FA9" w:rsidRPr="0026510E" w:rsidRDefault="00075A7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lastRenderedPageBreak/>
        <w:t>Глава</w:t>
      </w:r>
      <w:r w:rsidR="00F74690" w:rsidRPr="0026510E">
        <w:rPr>
          <w:rFonts w:ascii="Times New Roman" w:hAnsi="Times New Roman" w:cs="Times New Roman"/>
          <w:b/>
          <w:bCs/>
          <w:sz w:val="28"/>
          <w:szCs w:val="28"/>
        </w:rPr>
        <w:t xml:space="preserve"> 3. Характеристика </w:t>
      </w:r>
      <w:r w:rsidR="0002245D" w:rsidRPr="0026510E">
        <w:rPr>
          <w:rFonts w:ascii="Times New Roman" w:hAnsi="Times New Roman" w:cs="Times New Roman"/>
          <w:b/>
          <w:bCs/>
          <w:sz w:val="28"/>
          <w:szCs w:val="28"/>
        </w:rPr>
        <w:t xml:space="preserve">второстепенных </w:t>
      </w:r>
      <w:r w:rsidR="00F74690" w:rsidRPr="0026510E">
        <w:rPr>
          <w:rFonts w:ascii="Times New Roman" w:hAnsi="Times New Roman" w:cs="Times New Roman"/>
          <w:b/>
          <w:bCs/>
          <w:sz w:val="28"/>
          <w:szCs w:val="28"/>
        </w:rPr>
        <w:t xml:space="preserve">персонажей </w:t>
      </w:r>
    </w:p>
    <w:p w14:paraId="4FC951CA" w14:textId="36F10575" w:rsidR="000832F1" w:rsidRPr="008E32BE" w:rsidRDefault="000832F1"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В агиографических произведениях</w:t>
      </w:r>
      <w:r w:rsidR="00EC7130" w:rsidRPr="0026510E">
        <w:rPr>
          <w:rFonts w:ascii="Times New Roman" w:eastAsia="Calibri" w:hAnsi="Times New Roman" w:cs="Times New Roman"/>
          <w:sz w:val="28"/>
          <w:szCs w:val="28"/>
        </w:rPr>
        <w:t xml:space="preserve"> герои</w:t>
      </w:r>
      <w:r w:rsidRPr="0026510E">
        <w:rPr>
          <w:rFonts w:ascii="Times New Roman" w:eastAsia="Calibri" w:hAnsi="Times New Roman" w:cs="Times New Roman"/>
          <w:sz w:val="28"/>
          <w:szCs w:val="28"/>
        </w:rPr>
        <w:t xml:space="preserve">, как правило, </w:t>
      </w:r>
      <w:r w:rsidR="00EC7130" w:rsidRPr="0026510E">
        <w:rPr>
          <w:rFonts w:ascii="Times New Roman" w:eastAsia="Calibri" w:hAnsi="Times New Roman" w:cs="Times New Roman"/>
          <w:sz w:val="28"/>
          <w:szCs w:val="28"/>
        </w:rPr>
        <w:t xml:space="preserve">делятся на положительных и отрицательных. </w:t>
      </w:r>
      <w:r w:rsidRPr="0026510E">
        <w:rPr>
          <w:rFonts w:ascii="Times New Roman" w:eastAsia="Calibri" w:hAnsi="Times New Roman" w:cs="Times New Roman"/>
          <w:sz w:val="28"/>
          <w:szCs w:val="28"/>
        </w:rPr>
        <w:t>Для агиографических произведений</w:t>
      </w:r>
      <w:r w:rsidR="00482588" w:rsidRPr="0026510E">
        <w:rPr>
          <w:rFonts w:ascii="Times New Roman" w:eastAsia="Calibri" w:hAnsi="Times New Roman" w:cs="Times New Roman"/>
          <w:sz w:val="28"/>
          <w:szCs w:val="28"/>
        </w:rPr>
        <w:t>, посвященных эпохе иконоборчества</w:t>
      </w:r>
      <w:r w:rsidRPr="0026510E">
        <w:rPr>
          <w:rFonts w:ascii="Times New Roman" w:eastAsia="Calibri" w:hAnsi="Times New Roman" w:cs="Times New Roman"/>
          <w:sz w:val="28"/>
          <w:szCs w:val="28"/>
        </w:rPr>
        <w:t xml:space="preserve"> (в т.ч. для исследуемых житий)</w:t>
      </w:r>
      <w:r w:rsidR="00482588"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такое деление особенно актуально: п</w:t>
      </w:r>
      <w:r w:rsidR="00EC7130" w:rsidRPr="0026510E">
        <w:rPr>
          <w:rFonts w:ascii="Times New Roman" w:eastAsia="Calibri" w:hAnsi="Times New Roman" w:cs="Times New Roman"/>
          <w:sz w:val="28"/>
          <w:szCs w:val="28"/>
        </w:rPr>
        <w:t xml:space="preserve">оложительные герои </w:t>
      </w:r>
      <w:r w:rsidRPr="0026510E">
        <w:rPr>
          <w:rFonts w:ascii="Times New Roman" w:eastAsia="Calibri" w:hAnsi="Times New Roman" w:cs="Times New Roman"/>
          <w:sz w:val="28"/>
          <w:szCs w:val="28"/>
        </w:rPr>
        <w:t>―</w:t>
      </w:r>
      <w:r w:rsidR="00EC7130" w:rsidRPr="0026510E">
        <w:rPr>
          <w:rFonts w:ascii="Times New Roman" w:eastAsia="Calibri" w:hAnsi="Times New Roman" w:cs="Times New Roman"/>
          <w:sz w:val="28"/>
          <w:szCs w:val="28"/>
        </w:rPr>
        <w:t xml:space="preserve"> это</w:t>
      </w:r>
      <w:r w:rsidRPr="0026510E">
        <w:rPr>
          <w:rFonts w:ascii="Times New Roman" w:eastAsia="Calibri" w:hAnsi="Times New Roman" w:cs="Times New Roman"/>
          <w:sz w:val="28"/>
          <w:szCs w:val="28"/>
        </w:rPr>
        <w:t xml:space="preserve"> святые и другие</w:t>
      </w:r>
      <w:r w:rsidR="00EC7130" w:rsidRPr="0026510E">
        <w:rPr>
          <w:rFonts w:ascii="Times New Roman" w:eastAsia="Calibri" w:hAnsi="Times New Roman" w:cs="Times New Roman"/>
          <w:sz w:val="28"/>
          <w:szCs w:val="28"/>
        </w:rPr>
        <w:t xml:space="preserve"> представители партии иконопочитателей, отрицательные </w:t>
      </w:r>
      <w:r w:rsidR="007B5D1A" w:rsidRPr="0026510E">
        <w:rPr>
          <w:rFonts w:ascii="Times New Roman" w:eastAsia="Calibri" w:hAnsi="Times New Roman" w:cs="Times New Roman"/>
          <w:sz w:val="28"/>
          <w:szCs w:val="28"/>
        </w:rPr>
        <w:t>―</w:t>
      </w:r>
      <w:r w:rsidR="00EC7130" w:rsidRPr="0026510E">
        <w:rPr>
          <w:rFonts w:ascii="Times New Roman" w:eastAsia="Calibri" w:hAnsi="Times New Roman" w:cs="Times New Roman"/>
          <w:sz w:val="28"/>
          <w:szCs w:val="28"/>
        </w:rPr>
        <w:t xml:space="preserve"> иконоборческие императоры и патриархи. </w:t>
      </w:r>
      <w:r w:rsidR="00E03FA4" w:rsidRPr="008E32BE">
        <w:rPr>
          <w:rFonts w:ascii="Times New Roman" w:eastAsia="Calibri" w:hAnsi="Times New Roman" w:cs="Times New Roman"/>
          <w:sz w:val="28"/>
          <w:szCs w:val="28"/>
        </w:rPr>
        <w:t>[1</w:t>
      </w:r>
      <w:r w:rsidR="00EE3E46">
        <w:rPr>
          <w:rFonts w:ascii="Times New Roman" w:eastAsia="Calibri" w:hAnsi="Times New Roman" w:cs="Times New Roman"/>
          <w:sz w:val="28"/>
          <w:szCs w:val="28"/>
        </w:rPr>
        <w:t>3</w:t>
      </w:r>
      <w:r w:rsidR="00E03FA4" w:rsidRPr="008E32BE">
        <w:rPr>
          <w:rFonts w:ascii="Times New Roman" w:eastAsia="Calibri" w:hAnsi="Times New Roman" w:cs="Times New Roman"/>
          <w:sz w:val="28"/>
          <w:szCs w:val="28"/>
        </w:rPr>
        <w:t xml:space="preserve">, </w:t>
      </w:r>
      <w:r w:rsidR="00E03FA4" w:rsidRPr="00E03FA4">
        <w:rPr>
          <w:rFonts w:ascii="Times New Roman" w:eastAsia="Calibri" w:hAnsi="Times New Roman" w:cs="Times New Roman"/>
          <w:sz w:val="28"/>
          <w:szCs w:val="28"/>
          <w:lang w:val="el-GR"/>
        </w:rPr>
        <w:t>XV</w:t>
      </w:r>
      <w:r w:rsidR="00E03FA4" w:rsidRPr="008E32BE">
        <w:rPr>
          <w:rFonts w:ascii="Times New Roman" w:eastAsia="Calibri" w:hAnsi="Times New Roman" w:cs="Times New Roman"/>
          <w:sz w:val="28"/>
          <w:szCs w:val="28"/>
        </w:rPr>
        <w:t>-</w:t>
      </w:r>
      <w:r w:rsidR="00E03FA4" w:rsidRPr="00E03FA4">
        <w:rPr>
          <w:rFonts w:ascii="Times New Roman" w:eastAsia="Calibri" w:hAnsi="Times New Roman" w:cs="Times New Roman"/>
          <w:sz w:val="28"/>
          <w:szCs w:val="28"/>
          <w:lang w:val="el-GR"/>
        </w:rPr>
        <w:t>XX</w:t>
      </w:r>
      <w:r w:rsidR="00E03FA4" w:rsidRPr="008E32BE">
        <w:rPr>
          <w:rFonts w:ascii="Times New Roman" w:eastAsia="Calibri" w:hAnsi="Times New Roman" w:cs="Times New Roman"/>
          <w:sz w:val="28"/>
          <w:szCs w:val="28"/>
        </w:rPr>
        <w:t>]</w:t>
      </w:r>
    </w:p>
    <w:p w14:paraId="2F9369DD" w14:textId="35301420" w:rsidR="00EC7130" w:rsidRPr="0026510E" w:rsidRDefault="00EC7130"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В данном исследовании в качестве второстепенных</w:t>
      </w:r>
      <w:r w:rsidR="000832F1" w:rsidRPr="0026510E">
        <w:rPr>
          <w:rFonts w:ascii="Times New Roman" w:eastAsia="Calibri" w:hAnsi="Times New Roman" w:cs="Times New Roman"/>
          <w:sz w:val="28"/>
          <w:szCs w:val="28"/>
        </w:rPr>
        <w:t xml:space="preserve"> персонажей житий будут рассмотрены</w:t>
      </w:r>
      <w:r w:rsidRPr="0026510E">
        <w:rPr>
          <w:rFonts w:ascii="Times New Roman" w:eastAsia="Calibri" w:hAnsi="Times New Roman" w:cs="Times New Roman"/>
          <w:sz w:val="28"/>
          <w:szCs w:val="28"/>
        </w:rPr>
        <w:t xml:space="preserve"> именно отрицательны</w:t>
      </w:r>
      <w:r w:rsidR="000832F1" w:rsidRPr="0026510E">
        <w:rPr>
          <w:rFonts w:ascii="Times New Roman" w:eastAsia="Calibri" w:hAnsi="Times New Roman" w:cs="Times New Roman"/>
          <w:sz w:val="28"/>
          <w:szCs w:val="28"/>
        </w:rPr>
        <w:t>е</w:t>
      </w:r>
      <w:r w:rsidRPr="0026510E">
        <w:rPr>
          <w:rFonts w:ascii="Times New Roman" w:eastAsia="Calibri" w:hAnsi="Times New Roman" w:cs="Times New Roman"/>
          <w:sz w:val="28"/>
          <w:szCs w:val="28"/>
        </w:rPr>
        <w:t xml:space="preserve"> геро</w:t>
      </w:r>
      <w:r w:rsidR="000832F1" w:rsidRPr="0026510E">
        <w:rPr>
          <w:rFonts w:ascii="Times New Roman" w:eastAsia="Calibri" w:hAnsi="Times New Roman" w:cs="Times New Roman"/>
          <w:sz w:val="28"/>
          <w:szCs w:val="28"/>
        </w:rPr>
        <w:t>и</w:t>
      </w:r>
      <w:r w:rsidRPr="0026510E">
        <w:rPr>
          <w:rFonts w:ascii="Times New Roman" w:eastAsia="Calibri" w:hAnsi="Times New Roman" w:cs="Times New Roman"/>
          <w:sz w:val="28"/>
          <w:szCs w:val="28"/>
        </w:rPr>
        <w:t xml:space="preserve"> жития, а именно</w:t>
      </w:r>
      <w:r w:rsidR="00482588" w:rsidRPr="0026510E">
        <w:rPr>
          <w:rFonts w:ascii="Times New Roman" w:eastAsia="Calibri" w:hAnsi="Times New Roman" w:cs="Times New Roman"/>
          <w:sz w:val="28"/>
          <w:szCs w:val="28"/>
        </w:rPr>
        <w:t xml:space="preserve"> и</w:t>
      </w:r>
      <w:r w:rsidRPr="0026510E">
        <w:rPr>
          <w:rFonts w:ascii="Times New Roman" w:eastAsia="Calibri" w:hAnsi="Times New Roman" w:cs="Times New Roman"/>
          <w:sz w:val="28"/>
          <w:szCs w:val="28"/>
        </w:rPr>
        <w:t>мператор</w:t>
      </w:r>
      <w:r w:rsidR="000832F1"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sz w:val="28"/>
          <w:szCs w:val="28"/>
        </w:rPr>
        <w:t>Л</w:t>
      </w:r>
      <w:r w:rsidR="000832F1" w:rsidRPr="0026510E">
        <w:rPr>
          <w:rFonts w:ascii="Times New Roman" w:eastAsia="Calibri" w:hAnsi="Times New Roman" w:cs="Times New Roman"/>
          <w:sz w:val="28"/>
          <w:szCs w:val="28"/>
        </w:rPr>
        <w:t>ев</w:t>
      </w:r>
      <w:r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sz w:val="28"/>
          <w:szCs w:val="28"/>
          <w:lang w:val="de-DE"/>
        </w:rPr>
        <w:t>V</w:t>
      </w:r>
      <w:r w:rsidR="00482588" w:rsidRPr="0026510E">
        <w:rPr>
          <w:rFonts w:ascii="Times New Roman" w:eastAsia="Calibri" w:hAnsi="Times New Roman" w:cs="Times New Roman"/>
          <w:sz w:val="28"/>
          <w:szCs w:val="28"/>
        </w:rPr>
        <w:t>, и</w:t>
      </w:r>
      <w:r w:rsidRPr="0026510E">
        <w:rPr>
          <w:rFonts w:ascii="Times New Roman" w:eastAsia="Calibri" w:hAnsi="Times New Roman" w:cs="Times New Roman"/>
          <w:sz w:val="28"/>
          <w:szCs w:val="28"/>
        </w:rPr>
        <w:t>мператор Феофил</w:t>
      </w:r>
      <w:r w:rsidR="00482588" w:rsidRPr="0026510E">
        <w:rPr>
          <w:rFonts w:ascii="Times New Roman" w:eastAsia="Calibri" w:hAnsi="Times New Roman" w:cs="Times New Roman"/>
          <w:sz w:val="28"/>
          <w:szCs w:val="28"/>
        </w:rPr>
        <w:t xml:space="preserve"> и п</w:t>
      </w:r>
      <w:r w:rsidRPr="0026510E">
        <w:rPr>
          <w:rFonts w:ascii="Times New Roman" w:eastAsia="Calibri" w:hAnsi="Times New Roman" w:cs="Times New Roman"/>
          <w:sz w:val="28"/>
          <w:szCs w:val="28"/>
        </w:rPr>
        <w:t>атриарх Иоанн Грамматик</w:t>
      </w:r>
      <w:r w:rsidR="00482588" w:rsidRPr="0026510E">
        <w:rPr>
          <w:rFonts w:ascii="Times New Roman" w:eastAsia="Calibri" w:hAnsi="Times New Roman" w:cs="Times New Roman"/>
          <w:sz w:val="28"/>
          <w:szCs w:val="28"/>
        </w:rPr>
        <w:t>.</w:t>
      </w:r>
    </w:p>
    <w:p w14:paraId="41CFB8AD" w14:textId="69B832DC" w:rsidR="00EC7130" w:rsidRPr="0026510E" w:rsidRDefault="000832F1"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Эти персонажи встречаются как в житии св. Феофана Исповедника, так и в житии св. Евфимия Сардского. </w:t>
      </w:r>
      <w:r w:rsidR="00EC7130" w:rsidRPr="0026510E">
        <w:rPr>
          <w:rFonts w:ascii="Times New Roman" w:eastAsia="Calibri" w:hAnsi="Times New Roman" w:cs="Times New Roman"/>
          <w:sz w:val="28"/>
          <w:szCs w:val="28"/>
        </w:rPr>
        <w:t xml:space="preserve">В данной главе мы </w:t>
      </w:r>
      <w:r w:rsidR="00E93488" w:rsidRPr="0026510E">
        <w:rPr>
          <w:rFonts w:ascii="Times New Roman" w:eastAsia="Calibri" w:hAnsi="Times New Roman" w:cs="Times New Roman"/>
          <w:sz w:val="28"/>
          <w:szCs w:val="28"/>
        </w:rPr>
        <w:t>сопоставим</w:t>
      </w:r>
      <w:r w:rsidR="00EC7130" w:rsidRPr="0026510E">
        <w:rPr>
          <w:rFonts w:ascii="Times New Roman" w:eastAsia="Calibri" w:hAnsi="Times New Roman" w:cs="Times New Roman"/>
          <w:sz w:val="28"/>
          <w:szCs w:val="28"/>
        </w:rPr>
        <w:t xml:space="preserve"> характеристики</w:t>
      </w:r>
      <w:r w:rsidR="00E93488" w:rsidRPr="0026510E">
        <w:rPr>
          <w:rFonts w:ascii="Times New Roman" w:eastAsia="Calibri" w:hAnsi="Times New Roman" w:cs="Times New Roman"/>
          <w:sz w:val="28"/>
          <w:szCs w:val="28"/>
        </w:rPr>
        <w:t xml:space="preserve">, которые дает Мефодий </w:t>
      </w:r>
      <w:r w:rsidRPr="0026510E">
        <w:rPr>
          <w:rFonts w:ascii="Times New Roman" w:eastAsia="Calibri" w:hAnsi="Times New Roman" w:cs="Times New Roman"/>
          <w:sz w:val="28"/>
          <w:szCs w:val="28"/>
        </w:rPr>
        <w:t>этим</w:t>
      </w:r>
      <w:r w:rsidR="00E93488" w:rsidRPr="0026510E">
        <w:rPr>
          <w:rFonts w:ascii="Times New Roman" w:eastAsia="Calibri" w:hAnsi="Times New Roman" w:cs="Times New Roman"/>
          <w:sz w:val="28"/>
          <w:szCs w:val="28"/>
        </w:rPr>
        <w:t xml:space="preserve"> персонажам </w:t>
      </w:r>
      <w:r w:rsidRPr="0026510E">
        <w:rPr>
          <w:rFonts w:ascii="Times New Roman" w:eastAsia="Calibri" w:hAnsi="Times New Roman" w:cs="Times New Roman"/>
          <w:sz w:val="28"/>
          <w:szCs w:val="28"/>
        </w:rPr>
        <w:t>в обоих текстах</w:t>
      </w:r>
      <w:r w:rsidR="00EC7130" w:rsidRPr="0026510E">
        <w:rPr>
          <w:rFonts w:ascii="Times New Roman" w:eastAsia="Calibri" w:hAnsi="Times New Roman" w:cs="Times New Roman"/>
          <w:sz w:val="28"/>
          <w:szCs w:val="28"/>
        </w:rPr>
        <w:t>, выяви</w:t>
      </w:r>
      <w:r w:rsidR="00E93488" w:rsidRPr="0026510E">
        <w:rPr>
          <w:rFonts w:ascii="Times New Roman" w:eastAsia="Calibri" w:hAnsi="Times New Roman" w:cs="Times New Roman"/>
          <w:sz w:val="28"/>
          <w:szCs w:val="28"/>
        </w:rPr>
        <w:t>м</w:t>
      </w:r>
      <w:r w:rsidR="00EC7130" w:rsidRPr="0026510E">
        <w:rPr>
          <w:rFonts w:ascii="Times New Roman" w:eastAsia="Calibri" w:hAnsi="Times New Roman" w:cs="Times New Roman"/>
          <w:sz w:val="28"/>
          <w:szCs w:val="28"/>
        </w:rPr>
        <w:t xml:space="preserve"> сходства и различия в </w:t>
      </w:r>
      <w:r w:rsidR="00E93488" w:rsidRPr="0026510E">
        <w:rPr>
          <w:rFonts w:ascii="Times New Roman" w:eastAsia="Calibri" w:hAnsi="Times New Roman" w:cs="Times New Roman"/>
          <w:sz w:val="28"/>
          <w:szCs w:val="28"/>
        </w:rPr>
        <w:t xml:space="preserve">их </w:t>
      </w:r>
      <w:r w:rsidR="00EC7130" w:rsidRPr="0026510E">
        <w:rPr>
          <w:rFonts w:ascii="Times New Roman" w:eastAsia="Calibri" w:hAnsi="Times New Roman" w:cs="Times New Roman"/>
          <w:sz w:val="28"/>
          <w:szCs w:val="28"/>
        </w:rPr>
        <w:t>характеристиках.</w:t>
      </w:r>
    </w:p>
    <w:p w14:paraId="58ECA7C0" w14:textId="7D80D103" w:rsidR="00EC7130" w:rsidRPr="0026510E" w:rsidRDefault="00EC7130"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Для характеристики отрицательных персонажей</w:t>
      </w:r>
      <w:r w:rsidR="00553FA9" w:rsidRPr="0026510E">
        <w:rPr>
          <w:rFonts w:ascii="Times New Roman" w:eastAsia="Calibri" w:hAnsi="Times New Roman" w:cs="Times New Roman"/>
          <w:sz w:val="28"/>
          <w:szCs w:val="28"/>
        </w:rPr>
        <w:t xml:space="preserve">, таких как тираны, мятежники и противники православной веры в агиографии </w:t>
      </w:r>
      <w:r w:rsidR="009E08C4" w:rsidRPr="0026510E">
        <w:rPr>
          <w:rFonts w:ascii="Times New Roman" w:eastAsia="Calibri" w:hAnsi="Times New Roman" w:cs="Times New Roman"/>
          <w:sz w:val="28"/>
          <w:szCs w:val="28"/>
        </w:rPr>
        <w:t xml:space="preserve">часто </w:t>
      </w:r>
      <w:r w:rsidRPr="0026510E">
        <w:rPr>
          <w:rFonts w:ascii="Times New Roman" w:eastAsia="Calibri" w:hAnsi="Times New Roman" w:cs="Times New Roman"/>
          <w:sz w:val="28"/>
          <w:szCs w:val="28"/>
        </w:rPr>
        <w:t xml:space="preserve">используются </w:t>
      </w:r>
      <w:r w:rsidR="000832F1" w:rsidRPr="0026510E">
        <w:rPr>
          <w:rFonts w:ascii="Times New Roman" w:eastAsia="Calibri" w:hAnsi="Times New Roman" w:cs="Times New Roman"/>
          <w:sz w:val="28"/>
          <w:szCs w:val="28"/>
        </w:rPr>
        <w:t xml:space="preserve">определенные </w:t>
      </w:r>
      <w:r w:rsidRPr="0026510E">
        <w:rPr>
          <w:rFonts w:ascii="Times New Roman" w:eastAsia="Calibri" w:hAnsi="Times New Roman" w:cs="Times New Roman"/>
          <w:sz w:val="28"/>
          <w:szCs w:val="28"/>
        </w:rPr>
        <w:t>постоянные эпитеты</w:t>
      </w:r>
      <w:r w:rsidR="00553FA9" w:rsidRPr="0026510E">
        <w:rPr>
          <w:rFonts w:ascii="Times New Roman" w:eastAsia="Calibri" w:hAnsi="Times New Roman" w:cs="Times New Roman"/>
          <w:sz w:val="28"/>
          <w:szCs w:val="28"/>
        </w:rPr>
        <w:t>.</w:t>
      </w:r>
      <w:r w:rsidR="002C0AFF" w:rsidRPr="0026510E">
        <w:rPr>
          <w:rFonts w:ascii="Times New Roman" w:eastAsia="Calibri" w:hAnsi="Times New Roman" w:cs="Times New Roman"/>
          <w:sz w:val="28"/>
          <w:szCs w:val="28"/>
        </w:rPr>
        <w:t xml:space="preserve"> Подобные примеры мы находим и в текстах Мефодия. Например, император Лев характеризуется как «искуситель и всенародный разбойник» (</w:t>
      </w:r>
      <w:r w:rsidR="002C0AFF" w:rsidRPr="0026510E">
        <w:rPr>
          <w:rFonts w:ascii="Times New Roman" w:eastAsia="Calibri" w:hAnsi="Times New Roman" w:cs="Times New Roman"/>
          <w:i/>
          <w:iCs/>
          <w:sz w:val="28"/>
          <w:szCs w:val="28"/>
        </w:rPr>
        <w:t>ὁ π</w:t>
      </w:r>
      <w:proofErr w:type="spellStart"/>
      <w:r w:rsidR="002C0AFF" w:rsidRPr="0026510E">
        <w:rPr>
          <w:rFonts w:ascii="Times New Roman" w:eastAsia="Calibri" w:hAnsi="Times New Roman" w:cs="Times New Roman"/>
          <w:i/>
          <w:iCs/>
          <w:sz w:val="28"/>
          <w:szCs w:val="28"/>
        </w:rPr>
        <w:t>ειρ</w:t>
      </w:r>
      <w:proofErr w:type="spellEnd"/>
      <w:r w:rsidR="002C0AFF" w:rsidRPr="0026510E">
        <w:rPr>
          <w:rFonts w:ascii="Times New Roman" w:eastAsia="Calibri" w:hAnsi="Times New Roman" w:cs="Times New Roman"/>
          <w:i/>
          <w:iCs/>
          <w:sz w:val="28"/>
          <w:szCs w:val="28"/>
        </w:rPr>
        <w:t xml:space="preserve">αστής </w:t>
      </w:r>
      <w:proofErr w:type="spellStart"/>
      <w:r w:rsidR="002C0AFF" w:rsidRPr="0026510E">
        <w:rPr>
          <w:rFonts w:ascii="Times New Roman" w:eastAsia="Calibri" w:hAnsi="Times New Roman" w:cs="Times New Roman"/>
          <w:i/>
          <w:iCs/>
          <w:sz w:val="28"/>
          <w:szCs w:val="28"/>
        </w:rPr>
        <w:t>τε</w:t>
      </w:r>
      <w:proofErr w:type="spellEnd"/>
      <w:r w:rsidR="002C0AFF" w:rsidRPr="0026510E">
        <w:rPr>
          <w:rFonts w:ascii="Times New Roman" w:eastAsia="Calibri" w:hAnsi="Times New Roman" w:cs="Times New Roman"/>
          <w:i/>
          <w:iCs/>
          <w:sz w:val="28"/>
          <w:szCs w:val="28"/>
        </w:rPr>
        <w:t xml:space="preserve"> καὶ </w:t>
      </w:r>
      <w:proofErr w:type="spellStart"/>
      <w:r w:rsidR="002C0AFF" w:rsidRPr="0026510E">
        <w:rPr>
          <w:rFonts w:ascii="Times New Roman" w:eastAsia="Calibri" w:hAnsi="Times New Roman" w:cs="Times New Roman"/>
          <w:i/>
          <w:iCs/>
          <w:sz w:val="28"/>
          <w:szCs w:val="28"/>
        </w:rPr>
        <w:t>λῃστὴς</w:t>
      </w:r>
      <w:proofErr w:type="spellEnd"/>
      <w:r w:rsidR="002C0AFF" w:rsidRPr="0026510E">
        <w:rPr>
          <w:rFonts w:ascii="Times New Roman" w:eastAsia="Calibri" w:hAnsi="Times New Roman" w:cs="Times New Roman"/>
          <w:i/>
          <w:iCs/>
          <w:sz w:val="28"/>
          <w:szCs w:val="28"/>
        </w:rPr>
        <w:t xml:space="preserve"> π</w:t>
      </w:r>
      <w:proofErr w:type="spellStart"/>
      <w:r w:rsidR="002C0AFF" w:rsidRPr="0026510E">
        <w:rPr>
          <w:rFonts w:ascii="Times New Roman" w:eastAsia="Calibri" w:hAnsi="Times New Roman" w:cs="Times New Roman"/>
          <w:i/>
          <w:iCs/>
          <w:sz w:val="28"/>
          <w:szCs w:val="28"/>
        </w:rPr>
        <w:t>άνδημος</w:t>
      </w:r>
      <w:proofErr w:type="spellEnd"/>
      <w:r w:rsidR="002C0AFF" w:rsidRPr="0026510E">
        <w:rPr>
          <w:rFonts w:ascii="Times New Roman" w:eastAsia="Calibri" w:hAnsi="Times New Roman" w:cs="Times New Roman"/>
          <w:sz w:val="28"/>
          <w:szCs w:val="28"/>
        </w:rPr>
        <w:t>, житие Евфимия, п. 9), «тиран»</w:t>
      </w:r>
      <w:r w:rsidR="00FB0A33" w:rsidRPr="0026510E">
        <w:rPr>
          <w:rFonts w:ascii="Times New Roman" w:eastAsia="Calibri" w:hAnsi="Times New Roman" w:cs="Times New Roman"/>
          <w:sz w:val="28"/>
          <w:szCs w:val="28"/>
        </w:rPr>
        <w:t xml:space="preserve"> (</w:t>
      </w:r>
      <w:r w:rsidR="0013618D" w:rsidRPr="0026510E">
        <w:rPr>
          <w:rFonts w:ascii="Times New Roman" w:eastAsia="Calibri" w:hAnsi="Times New Roman" w:cs="Times New Roman"/>
          <w:i/>
          <w:iCs/>
          <w:sz w:val="28"/>
          <w:szCs w:val="28"/>
        </w:rPr>
        <w:t xml:space="preserve">ὁ </w:t>
      </w:r>
      <w:proofErr w:type="spellStart"/>
      <w:r w:rsidR="0013618D" w:rsidRPr="0026510E">
        <w:rPr>
          <w:rFonts w:ascii="Times New Roman" w:eastAsia="Calibri" w:hAnsi="Times New Roman" w:cs="Times New Roman"/>
          <w:i/>
          <w:iCs/>
          <w:sz w:val="28"/>
          <w:szCs w:val="28"/>
        </w:rPr>
        <w:t>τυρ</w:t>
      </w:r>
      <w:proofErr w:type="spellEnd"/>
      <w:r w:rsidR="0013618D" w:rsidRPr="0026510E">
        <w:rPr>
          <w:rFonts w:ascii="Times New Roman" w:eastAsia="Calibri" w:hAnsi="Times New Roman" w:cs="Times New Roman"/>
          <w:i/>
          <w:iCs/>
          <w:sz w:val="28"/>
          <w:szCs w:val="28"/>
        </w:rPr>
        <w:t>αννήσας</w:t>
      </w:r>
      <w:r w:rsidR="0013618D" w:rsidRPr="0026510E">
        <w:rPr>
          <w:rFonts w:ascii="Times New Roman" w:eastAsia="Calibri" w:hAnsi="Times New Roman" w:cs="Times New Roman"/>
          <w:sz w:val="28"/>
          <w:szCs w:val="28"/>
        </w:rPr>
        <w:t xml:space="preserve">, </w:t>
      </w:r>
      <w:r w:rsidR="00FB0A33" w:rsidRPr="0026510E">
        <w:rPr>
          <w:rFonts w:ascii="Times New Roman" w:eastAsia="Calibri" w:hAnsi="Times New Roman" w:cs="Times New Roman"/>
          <w:sz w:val="28"/>
          <w:szCs w:val="28"/>
        </w:rPr>
        <w:t xml:space="preserve">житие Феофана, п. 45, </w:t>
      </w:r>
      <w:proofErr w:type="spellStart"/>
      <w:r w:rsidR="0081443C" w:rsidRPr="0026510E">
        <w:rPr>
          <w:rFonts w:ascii="Times New Roman" w:eastAsia="Calibri" w:hAnsi="Times New Roman" w:cs="Times New Roman"/>
          <w:i/>
          <w:iCs/>
          <w:sz w:val="28"/>
          <w:szCs w:val="28"/>
        </w:rPr>
        <w:t>τὸν</w:t>
      </w:r>
      <w:proofErr w:type="spellEnd"/>
      <w:r w:rsidR="0081443C" w:rsidRPr="0026510E">
        <w:rPr>
          <w:rFonts w:ascii="Times New Roman" w:eastAsia="Calibri" w:hAnsi="Times New Roman" w:cs="Times New Roman"/>
          <w:i/>
          <w:iCs/>
          <w:sz w:val="28"/>
          <w:szCs w:val="28"/>
        </w:rPr>
        <w:t> </w:t>
      </w:r>
      <w:proofErr w:type="spellStart"/>
      <w:r w:rsidR="0081443C" w:rsidRPr="0026510E">
        <w:rPr>
          <w:rFonts w:ascii="Times New Roman" w:eastAsia="Calibri" w:hAnsi="Times New Roman" w:cs="Times New Roman"/>
          <w:i/>
          <w:iCs/>
          <w:sz w:val="28"/>
          <w:szCs w:val="28"/>
        </w:rPr>
        <w:t>τύρ</w:t>
      </w:r>
      <w:proofErr w:type="spellEnd"/>
      <w:r w:rsidR="0081443C" w:rsidRPr="0026510E">
        <w:rPr>
          <w:rFonts w:ascii="Times New Roman" w:eastAsia="Calibri" w:hAnsi="Times New Roman" w:cs="Times New Roman"/>
          <w:i/>
          <w:iCs/>
          <w:sz w:val="28"/>
          <w:szCs w:val="28"/>
        </w:rPr>
        <w:t>αννον</w:t>
      </w:r>
      <w:r w:rsidR="0081443C" w:rsidRPr="0026510E">
        <w:rPr>
          <w:rFonts w:ascii="Times New Roman" w:eastAsia="Calibri" w:hAnsi="Times New Roman" w:cs="Times New Roman"/>
          <w:sz w:val="28"/>
          <w:szCs w:val="28"/>
        </w:rPr>
        <w:t xml:space="preserve">, п. </w:t>
      </w:r>
      <w:r w:rsidR="00FB0A33" w:rsidRPr="0026510E">
        <w:rPr>
          <w:rFonts w:ascii="Times New Roman" w:eastAsia="Calibri" w:hAnsi="Times New Roman" w:cs="Times New Roman"/>
          <w:sz w:val="28"/>
          <w:szCs w:val="28"/>
        </w:rPr>
        <w:t>47), «несправедливейший» (</w:t>
      </w:r>
      <w:r w:rsidR="00215FB5" w:rsidRPr="0026510E">
        <w:rPr>
          <w:rFonts w:ascii="Times New Roman" w:eastAsia="Calibri" w:hAnsi="Times New Roman" w:cs="Times New Roman"/>
          <w:i/>
          <w:iCs/>
          <w:sz w:val="28"/>
          <w:szCs w:val="28"/>
        </w:rPr>
        <w:t xml:space="preserve">ὁ </w:t>
      </w:r>
      <w:proofErr w:type="spellStart"/>
      <w:r w:rsidR="00215FB5" w:rsidRPr="0026510E">
        <w:rPr>
          <w:rFonts w:ascii="Times New Roman" w:eastAsia="Calibri" w:hAnsi="Times New Roman" w:cs="Times New Roman"/>
          <w:i/>
          <w:iCs/>
          <w:sz w:val="28"/>
          <w:szCs w:val="28"/>
        </w:rPr>
        <w:t>ἀδικώτ</w:t>
      </w:r>
      <w:proofErr w:type="spellEnd"/>
      <w:r w:rsidR="00215FB5" w:rsidRPr="0026510E">
        <w:rPr>
          <w:rFonts w:ascii="Times New Roman" w:eastAsia="Calibri" w:hAnsi="Times New Roman" w:cs="Times New Roman"/>
          <w:i/>
          <w:iCs/>
          <w:sz w:val="28"/>
          <w:szCs w:val="28"/>
        </w:rPr>
        <w:t>ατος</w:t>
      </w:r>
      <w:r w:rsidR="00215FB5" w:rsidRPr="0026510E">
        <w:rPr>
          <w:rFonts w:ascii="Times New Roman" w:eastAsia="Calibri" w:hAnsi="Times New Roman" w:cs="Times New Roman"/>
          <w:sz w:val="28"/>
          <w:szCs w:val="28"/>
        </w:rPr>
        <w:t xml:space="preserve">, </w:t>
      </w:r>
      <w:r w:rsidR="00FB0A33" w:rsidRPr="0026510E">
        <w:rPr>
          <w:rFonts w:ascii="Times New Roman" w:eastAsia="Calibri" w:hAnsi="Times New Roman" w:cs="Times New Roman"/>
          <w:sz w:val="28"/>
          <w:szCs w:val="28"/>
        </w:rPr>
        <w:t>житие Феофана, п. 47), «проклятый» (</w:t>
      </w:r>
      <w:r w:rsidR="00215FB5" w:rsidRPr="00E03FA4">
        <w:rPr>
          <w:rFonts w:ascii="Times New Roman" w:eastAsia="Calibri" w:hAnsi="Times New Roman" w:cs="Times New Roman"/>
          <w:i/>
          <w:iCs/>
          <w:sz w:val="28"/>
          <w:szCs w:val="28"/>
        </w:rPr>
        <w:t xml:space="preserve">ὁ </w:t>
      </w:r>
      <w:proofErr w:type="spellStart"/>
      <w:r w:rsidR="00215FB5" w:rsidRPr="00E03FA4">
        <w:rPr>
          <w:rFonts w:ascii="Times New Roman" w:eastAsia="Calibri" w:hAnsi="Times New Roman" w:cs="Times New Roman"/>
          <w:i/>
          <w:iCs/>
          <w:sz w:val="28"/>
          <w:szCs w:val="28"/>
        </w:rPr>
        <w:t>δυσώνυμος</w:t>
      </w:r>
      <w:proofErr w:type="spellEnd"/>
      <w:r w:rsidR="00215FB5" w:rsidRPr="0026510E">
        <w:rPr>
          <w:rFonts w:ascii="Times New Roman" w:eastAsia="Calibri" w:hAnsi="Times New Roman" w:cs="Times New Roman"/>
          <w:sz w:val="28"/>
          <w:szCs w:val="28"/>
        </w:rPr>
        <w:t xml:space="preserve">, </w:t>
      </w:r>
      <w:r w:rsidR="00FB0A33" w:rsidRPr="0026510E">
        <w:rPr>
          <w:rFonts w:ascii="Times New Roman" w:eastAsia="Calibri" w:hAnsi="Times New Roman" w:cs="Times New Roman"/>
          <w:sz w:val="28"/>
          <w:szCs w:val="28"/>
        </w:rPr>
        <w:t>житие Феофана, п. 48)</w:t>
      </w:r>
      <w:r w:rsidR="002C0AFF" w:rsidRPr="0026510E">
        <w:rPr>
          <w:rFonts w:ascii="Times New Roman" w:eastAsia="Calibri" w:hAnsi="Times New Roman" w:cs="Times New Roman"/>
          <w:sz w:val="28"/>
          <w:szCs w:val="28"/>
        </w:rPr>
        <w:t>.</w:t>
      </w:r>
      <w:r w:rsidR="00553FA9"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sz w:val="28"/>
          <w:szCs w:val="28"/>
        </w:rPr>
        <w:t>Безусловно, постоянные эпитеты и сравнения-клише используются и для характеристики главных героев. Однако</w:t>
      </w:r>
      <w:r w:rsidR="00553FA9" w:rsidRPr="0026510E">
        <w:rPr>
          <w:rFonts w:ascii="Times New Roman" w:eastAsia="Calibri" w:hAnsi="Times New Roman" w:cs="Times New Roman"/>
          <w:sz w:val="28"/>
          <w:szCs w:val="28"/>
        </w:rPr>
        <w:t xml:space="preserve"> в характеристике главных героев они не играют ключевой роли,</w:t>
      </w:r>
      <w:r w:rsidRPr="0026510E">
        <w:rPr>
          <w:rFonts w:ascii="Times New Roman" w:eastAsia="Calibri" w:hAnsi="Times New Roman" w:cs="Times New Roman"/>
          <w:sz w:val="28"/>
          <w:szCs w:val="28"/>
        </w:rPr>
        <w:t xml:space="preserve"> в то время как</w:t>
      </w:r>
      <w:r w:rsidR="00D901BA" w:rsidRPr="0026510E">
        <w:rPr>
          <w:rFonts w:ascii="Times New Roman" w:eastAsia="Calibri" w:hAnsi="Times New Roman" w:cs="Times New Roman"/>
          <w:sz w:val="28"/>
          <w:szCs w:val="28"/>
        </w:rPr>
        <w:t xml:space="preserve"> в изображении отрицательных персонажей</w:t>
      </w:r>
      <w:r w:rsidRPr="0026510E">
        <w:rPr>
          <w:rFonts w:ascii="Times New Roman" w:eastAsia="Calibri" w:hAnsi="Times New Roman" w:cs="Times New Roman"/>
          <w:sz w:val="28"/>
          <w:szCs w:val="28"/>
        </w:rPr>
        <w:t xml:space="preserve"> </w:t>
      </w:r>
      <w:r w:rsidR="00D901BA" w:rsidRPr="0026510E">
        <w:rPr>
          <w:rFonts w:ascii="Times New Roman" w:eastAsia="Calibri" w:hAnsi="Times New Roman" w:cs="Times New Roman"/>
          <w:sz w:val="28"/>
          <w:szCs w:val="28"/>
        </w:rPr>
        <w:t>эти</w:t>
      </w:r>
      <w:r w:rsidRPr="0026510E">
        <w:rPr>
          <w:rFonts w:ascii="Times New Roman" w:eastAsia="Calibri" w:hAnsi="Times New Roman" w:cs="Times New Roman"/>
          <w:sz w:val="28"/>
          <w:szCs w:val="28"/>
        </w:rPr>
        <w:t xml:space="preserve"> средства художественной выразительности являются главным</w:t>
      </w:r>
      <w:r w:rsidR="00D901BA" w:rsidRPr="0026510E">
        <w:rPr>
          <w:rFonts w:ascii="Times New Roman" w:eastAsia="Calibri" w:hAnsi="Times New Roman" w:cs="Times New Roman"/>
          <w:sz w:val="28"/>
          <w:szCs w:val="28"/>
        </w:rPr>
        <w:t>и</w:t>
      </w:r>
      <w:r w:rsidRPr="0026510E">
        <w:rPr>
          <w:rFonts w:ascii="Times New Roman" w:eastAsia="Calibri" w:hAnsi="Times New Roman" w:cs="Times New Roman"/>
          <w:sz w:val="28"/>
          <w:szCs w:val="28"/>
        </w:rPr>
        <w:t xml:space="preserve"> и практически единственным</w:t>
      </w:r>
      <w:r w:rsidR="00D901BA" w:rsidRPr="0026510E">
        <w:rPr>
          <w:rFonts w:ascii="Times New Roman" w:eastAsia="Calibri" w:hAnsi="Times New Roman" w:cs="Times New Roman"/>
          <w:sz w:val="28"/>
          <w:szCs w:val="28"/>
        </w:rPr>
        <w:t>и</w:t>
      </w:r>
      <w:r w:rsidRPr="0026510E">
        <w:rPr>
          <w:rFonts w:ascii="Times New Roman" w:eastAsia="Calibri" w:hAnsi="Times New Roman" w:cs="Times New Roman"/>
          <w:sz w:val="28"/>
          <w:szCs w:val="28"/>
        </w:rPr>
        <w:t>.</w:t>
      </w:r>
      <w:r w:rsidR="002B0308" w:rsidRPr="0026510E">
        <w:rPr>
          <w:rFonts w:ascii="Times New Roman" w:eastAsia="Calibri" w:hAnsi="Times New Roman" w:cs="Times New Roman"/>
          <w:sz w:val="28"/>
          <w:szCs w:val="28"/>
        </w:rPr>
        <w:t xml:space="preserve"> Поэтому в данной главе эпитеты и сравнения-клише будут рассмотрены подробно.</w:t>
      </w:r>
    </w:p>
    <w:p w14:paraId="59C13B48" w14:textId="04A22D30" w:rsidR="00553FA9" w:rsidRPr="0026510E" w:rsidRDefault="009A4CD7" w:rsidP="0026510E">
      <w:pPr>
        <w:spacing w:after="20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lastRenderedPageBreak/>
        <w:t xml:space="preserve">В тексте обоих житий мы не раз встречаем примеры того, как Мефодий дает протагонистам жития, а также второстепенным персонажам эпитеты, связанные с их именами. С помощью такого литературного приема он или характеризует </w:t>
      </w:r>
      <w:r w:rsidR="00553FA9" w:rsidRPr="0026510E">
        <w:rPr>
          <w:rFonts w:ascii="Times New Roman" w:eastAsia="Calibri" w:hAnsi="Times New Roman" w:cs="Times New Roman"/>
          <w:sz w:val="28"/>
          <w:szCs w:val="28"/>
        </w:rPr>
        <w:t xml:space="preserve">упомянутых им </w:t>
      </w:r>
      <w:r w:rsidRPr="0026510E">
        <w:rPr>
          <w:rFonts w:ascii="Times New Roman" w:eastAsia="Calibri" w:hAnsi="Times New Roman" w:cs="Times New Roman"/>
          <w:sz w:val="28"/>
          <w:szCs w:val="28"/>
        </w:rPr>
        <w:t>героев, или просто иносказательно указывает на определенных лиц.</w:t>
      </w:r>
      <w:r w:rsidR="00553FA9" w:rsidRPr="0026510E">
        <w:rPr>
          <w:rFonts w:ascii="Times New Roman" w:eastAsia="Calibri" w:hAnsi="Times New Roman" w:cs="Times New Roman"/>
          <w:sz w:val="28"/>
          <w:szCs w:val="28"/>
        </w:rPr>
        <w:t xml:space="preserve"> </w:t>
      </w:r>
      <w:r w:rsidR="00227E4F" w:rsidRPr="0026510E">
        <w:rPr>
          <w:rFonts w:ascii="Times New Roman" w:eastAsia="Calibri" w:hAnsi="Times New Roman" w:cs="Times New Roman"/>
          <w:sz w:val="28"/>
          <w:szCs w:val="28"/>
        </w:rPr>
        <w:t>В данной главе мы р</w:t>
      </w:r>
      <w:r w:rsidR="00553FA9" w:rsidRPr="0026510E">
        <w:rPr>
          <w:rFonts w:ascii="Times New Roman" w:eastAsia="Calibri" w:hAnsi="Times New Roman" w:cs="Times New Roman"/>
          <w:sz w:val="28"/>
          <w:szCs w:val="28"/>
        </w:rPr>
        <w:t>ассмотрим случаи такой словесной игры в житиях</w:t>
      </w:r>
      <w:r w:rsidR="00227E4F" w:rsidRPr="0026510E">
        <w:rPr>
          <w:rFonts w:ascii="Times New Roman" w:eastAsia="Calibri" w:hAnsi="Times New Roman" w:cs="Times New Roman"/>
          <w:sz w:val="28"/>
          <w:szCs w:val="28"/>
        </w:rPr>
        <w:t xml:space="preserve"> наравне с другими способами характеристики персонажей.</w:t>
      </w:r>
    </w:p>
    <w:p w14:paraId="272BF8CD" w14:textId="7DBC2B5C" w:rsidR="00553FA9" w:rsidRPr="0026510E" w:rsidRDefault="00553FA9" w:rsidP="00620231">
      <w:pPr>
        <w:pStyle w:val="a3"/>
        <w:numPr>
          <w:ilvl w:val="0"/>
          <w:numId w:val="8"/>
        </w:numPr>
        <w:spacing w:line="360" w:lineRule="auto"/>
        <w:ind w:left="0" w:firstLine="709"/>
        <w:jc w:val="both"/>
        <w:rPr>
          <w:rFonts w:eastAsia="Calibri"/>
          <w:sz w:val="28"/>
          <w:szCs w:val="28"/>
        </w:rPr>
      </w:pPr>
      <w:r w:rsidRPr="0026510E">
        <w:rPr>
          <w:rFonts w:eastAsia="Calibri"/>
          <w:sz w:val="28"/>
          <w:szCs w:val="28"/>
        </w:rPr>
        <w:t>Лев</w:t>
      </w:r>
    </w:p>
    <w:p w14:paraId="5CB83F6D" w14:textId="7478A360" w:rsidR="00227E4F" w:rsidRPr="0026510E" w:rsidRDefault="00227E4F" w:rsidP="0026510E">
      <w:pPr>
        <w:spacing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В византийской литературной традиции образ Льва </w:t>
      </w:r>
      <w:r w:rsidRPr="0026510E">
        <w:rPr>
          <w:rFonts w:ascii="Times New Roman" w:eastAsia="Calibri" w:hAnsi="Times New Roman" w:cs="Times New Roman"/>
          <w:sz w:val="28"/>
          <w:szCs w:val="28"/>
          <w:lang w:val="de-DE"/>
        </w:rPr>
        <w:t>V</w:t>
      </w:r>
      <w:r w:rsidRPr="0026510E">
        <w:rPr>
          <w:rFonts w:ascii="Times New Roman" w:eastAsia="Calibri" w:hAnsi="Times New Roman" w:cs="Times New Roman"/>
          <w:sz w:val="28"/>
          <w:szCs w:val="28"/>
        </w:rPr>
        <w:t>, императора-иконоборца, довольно прочно связан с образом зверя; сравнения этого императора с разного рода зверями (не только со львом), а также соответствующие эпитеты мы можем найти во многих текстах, описывающих его правление. То же самое наблюдается и в житии св. Феофана Исповедника и житии св. Евфимия Сардского:</w:t>
      </w:r>
    </w:p>
    <w:p w14:paraId="7B2D4EF0" w14:textId="7730BE04" w:rsidR="00553FA9" w:rsidRPr="0026510E" w:rsidRDefault="00227E4F" w:rsidP="00620231">
      <w:pPr>
        <w:pStyle w:val="a3"/>
        <w:numPr>
          <w:ilvl w:val="1"/>
          <w:numId w:val="8"/>
        </w:numPr>
        <w:spacing w:line="360" w:lineRule="auto"/>
        <w:ind w:left="0" w:firstLine="709"/>
        <w:jc w:val="both"/>
        <w:rPr>
          <w:rFonts w:eastAsia="Calibri"/>
          <w:sz w:val="28"/>
          <w:szCs w:val="28"/>
        </w:rPr>
      </w:pPr>
      <w:r w:rsidRPr="0026510E">
        <w:rPr>
          <w:rFonts w:eastAsia="Calibri"/>
          <w:sz w:val="28"/>
          <w:szCs w:val="28"/>
        </w:rPr>
        <w:t xml:space="preserve">Лев, </w:t>
      </w:r>
      <w:proofErr w:type="spellStart"/>
      <w:r w:rsidR="00553FA9" w:rsidRPr="0026510E">
        <w:rPr>
          <w:rFonts w:eastAsia="Calibri"/>
          <w:sz w:val="28"/>
          <w:szCs w:val="28"/>
        </w:rPr>
        <w:t>злоименный</w:t>
      </w:r>
      <w:proofErr w:type="spellEnd"/>
      <w:r w:rsidR="00553FA9" w:rsidRPr="0026510E">
        <w:rPr>
          <w:rFonts w:eastAsia="Calibri"/>
          <w:sz w:val="28"/>
          <w:szCs w:val="28"/>
        </w:rPr>
        <w:t xml:space="preserve"> зверь (</w:t>
      </w:r>
      <w:proofErr w:type="spellStart"/>
      <w:r w:rsidR="00553FA9" w:rsidRPr="0026510E">
        <w:rPr>
          <w:rFonts w:eastAsia="Calibri"/>
          <w:i/>
          <w:iCs/>
          <w:sz w:val="28"/>
          <w:szCs w:val="28"/>
        </w:rPr>
        <w:t>Λέων</w:t>
      </w:r>
      <w:proofErr w:type="spellEnd"/>
      <w:r w:rsidR="00553FA9" w:rsidRPr="0026510E">
        <w:rPr>
          <w:rFonts w:eastAsia="Calibri"/>
          <w:i/>
          <w:iCs/>
          <w:sz w:val="28"/>
          <w:szCs w:val="28"/>
        </w:rPr>
        <w:t xml:space="preserve"> ὁ </w:t>
      </w:r>
      <w:proofErr w:type="spellStart"/>
      <w:r w:rsidR="00553FA9" w:rsidRPr="0026510E">
        <w:rPr>
          <w:rFonts w:eastAsia="Calibri"/>
          <w:i/>
          <w:iCs/>
          <w:sz w:val="28"/>
          <w:szCs w:val="28"/>
        </w:rPr>
        <w:t>θὴρ</w:t>
      </w:r>
      <w:proofErr w:type="spellEnd"/>
      <w:r w:rsidR="00553FA9" w:rsidRPr="0026510E">
        <w:rPr>
          <w:rFonts w:eastAsia="Calibri"/>
          <w:i/>
          <w:iCs/>
          <w:sz w:val="28"/>
          <w:szCs w:val="28"/>
        </w:rPr>
        <w:t xml:space="preserve"> ὁ </w:t>
      </w:r>
      <w:proofErr w:type="spellStart"/>
      <w:r w:rsidR="00553FA9" w:rsidRPr="0026510E">
        <w:rPr>
          <w:rFonts w:eastAsia="Calibri"/>
          <w:i/>
          <w:iCs/>
          <w:sz w:val="28"/>
          <w:szCs w:val="28"/>
        </w:rPr>
        <w:t>δυσώνυμος</w:t>
      </w:r>
      <w:proofErr w:type="spellEnd"/>
      <w:r w:rsidR="00553FA9" w:rsidRPr="0026510E">
        <w:rPr>
          <w:rFonts w:eastAsia="Calibri"/>
          <w:sz w:val="28"/>
          <w:szCs w:val="28"/>
        </w:rPr>
        <w:t xml:space="preserve">) (житие Евфимия, п. 8); </w:t>
      </w:r>
    </w:p>
    <w:p w14:paraId="3836A233" w14:textId="1DD9BFEA" w:rsidR="00D63072" w:rsidRPr="0026510E" w:rsidRDefault="00D63072" w:rsidP="00620231">
      <w:pPr>
        <w:pStyle w:val="a3"/>
        <w:numPr>
          <w:ilvl w:val="1"/>
          <w:numId w:val="8"/>
        </w:numPr>
        <w:spacing w:line="360" w:lineRule="auto"/>
        <w:ind w:left="0" w:firstLine="709"/>
        <w:jc w:val="both"/>
        <w:rPr>
          <w:rFonts w:eastAsia="Calibri"/>
          <w:sz w:val="28"/>
          <w:szCs w:val="28"/>
        </w:rPr>
      </w:pPr>
      <w:proofErr w:type="spellStart"/>
      <w:r w:rsidRPr="0026510E">
        <w:rPr>
          <w:rFonts w:eastAsia="Calibri"/>
          <w:sz w:val="28"/>
          <w:szCs w:val="28"/>
        </w:rPr>
        <w:t>зверонравный</w:t>
      </w:r>
      <w:proofErr w:type="spellEnd"/>
      <w:r w:rsidRPr="0026510E">
        <w:rPr>
          <w:rFonts w:eastAsia="Calibri"/>
          <w:sz w:val="28"/>
          <w:szCs w:val="28"/>
        </w:rPr>
        <w:t xml:space="preserve"> (</w:t>
      </w:r>
      <w:proofErr w:type="spellStart"/>
      <w:r w:rsidRPr="0026510E">
        <w:rPr>
          <w:rFonts w:eastAsia="Calibri"/>
          <w:i/>
          <w:iCs/>
          <w:sz w:val="28"/>
          <w:szCs w:val="28"/>
        </w:rPr>
        <w:t>τῷ</w:t>
      </w:r>
      <w:proofErr w:type="spellEnd"/>
      <w:r w:rsidRPr="0026510E">
        <w:rPr>
          <w:rFonts w:eastAsia="Calibri"/>
          <w:i/>
          <w:iCs/>
          <w:sz w:val="28"/>
          <w:szCs w:val="28"/>
        </w:rPr>
        <w:t xml:space="preserve"> </w:t>
      </w:r>
      <w:proofErr w:type="spellStart"/>
      <w:r w:rsidRPr="0026510E">
        <w:rPr>
          <w:rFonts w:eastAsia="Calibri"/>
          <w:i/>
          <w:iCs/>
          <w:sz w:val="28"/>
          <w:szCs w:val="28"/>
        </w:rPr>
        <w:t>θηριοτρό</w:t>
      </w:r>
      <w:proofErr w:type="spellEnd"/>
      <w:r w:rsidRPr="0026510E">
        <w:rPr>
          <w:rFonts w:eastAsia="Calibri"/>
          <w:i/>
          <w:iCs/>
          <w:sz w:val="28"/>
          <w:szCs w:val="28"/>
        </w:rPr>
        <w:t>πῳ</w:t>
      </w:r>
      <w:r w:rsidRPr="0026510E">
        <w:rPr>
          <w:rFonts w:eastAsia="Calibri"/>
          <w:sz w:val="28"/>
          <w:szCs w:val="28"/>
        </w:rPr>
        <w:t>) (житие Евфимия, п. 8);</w:t>
      </w:r>
    </w:p>
    <w:p w14:paraId="4A276B72" w14:textId="114EF59C" w:rsidR="00553FA9" w:rsidRPr="0026510E" w:rsidRDefault="00553FA9" w:rsidP="00620231">
      <w:pPr>
        <w:pStyle w:val="a3"/>
        <w:numPr>
          <w:ilvl w:val="1"/>
          <w:numId w:val="8"/>
        </w:numPr>
        <w:spacing w:line="360" w:lineRule="auto"/>
        <w:ind w:left="0" w:firstLine="709"/>
        <w:jc w:val="both"/>
        <w:rPr>
          <w:rFonts w:eastAsia="Calibri"/>
          <w:sz w:val="28"/>
          <w:szCs w:val="28"/>
        </w:rPr>
      </w:pPr>
      <w:r w:rsidRPr="0026510E">
        <w:rPr>
          <w:rFonts w:eastAsia="Calibri"/>
          <w:sz w:val="28"/>
          <w:szCs w:val="28"/>
        </w:rPr>
        <w:t xml:space="preserve">зверь (житие Евфимия, в фразах «поговорили со зверем» </w:t>
      </w:r>
      <w:proofErr w:type="spellStart"/>
      <w:r w:rsidRPr="0026510E">
        <w:rPr>
          <w:rFonts w:eastAsia="Calibri"/>
          <w:i/>
          <w:iCs/>
          <w:sz w:val="28"/>
          <w:szCs w:val="28"/>
        </w:rPr>
        <w:t>ἐλάλησ</w:t>
      </w:r>
      <w:proofErr w:type="spellEnd"/>
      <w:r w:rsidRPr="0026510E">
        <w:rPr>
          <w:rFonts w:eastAsia="Calibri"/>
          <w:i/>
          <w:iCs/>
          <w:sz w:val="28"/>
          <w:szCs w:val="28"/>
        </w:rPr>
        <w:t xml:space="preserve">αν </w:t>
      </w:r>
      <w:proofErr w:type="spellStart"/>
      <w:r w:rsidRPr="0026510E">
        <w:rPr>
          <w:rFonts w:eastAsia="Calibri"/>
          <w:i/>
          <w:iCs/>
          <w:sz w:val="28"/>
          <w:szCs w:val="28"/>
        </w:rPr>
        <w:t>τῷ</w:t>
      </w:r>
      <w:proofErr w:type="spellEnd"/>
      <w:r w:rsidRPr="0026510E">
        <w:rPr>
          <w:rFonts w:eastAsia="Calibri"/>
          <w:i/>
          <w:iCs/>
          <w:sz w:val="28"/>
          <w:szCs w:val="28"/>
        </w:rPr>
        <w:t xml:space="preserve"> </w:t>
      </w:r>
      <w:proofErr w:type="spellStart"/>
      <w:r w:rsidRPr="0026510E">
        <w:rPr>
          <w:rFonts w:eastAsia="Calibri"/>
          <w:i/>
          <w:iCs/>
          <w:sz w:val="28"/>
          <w:szCs w:val="28"/>
        </w:rPr>
        <w:t>θηρὶ</w:t>
      </w:r>
      <w:proofErr w:type="spellEnd"/>
      <w:r w:rsidRPr="0026510E">
        <w:rPr>
          <w:rFonts w:eastAsia="Calibri"/>
          <w:sz w:val="28"/>
          <w:szCs w:val="28"/>
        </w:rPr>
        <w:t xml:space="preserve">, п. 8, «зверь заклан его врагом» </w:t>
      </w:r>
      <w:proofErr w:type="spellStart"/>
      <w:r w:rsidRPr="0026510E">
        <w:rPr>
          <w:rFonts w:eastAsia="Calibri"/>
          <w:i/>
          <w:iCs/>
          <w:sz w:val="28"/>
          <w:szCs w:val="28"/>
        </w:rPr>
        <w:t>σφάζετ</w:t>
      </w:r>
      <w:proofErr w:type="spellEnd"/>
      <w:r w:rsidRPr="0026510E">
        <w:rPr>
          <w:rFonts w:eastAsia="Calibri"/>
          <w:i/>
          <w:iCs/>
          <w:sz w:val="28"/>
          <w:szCs w:val="28"/>
        </w:rPr>
        <w:t xml:space="preserve">αι ὁ </w:t>
      </w:r>
      <w:proofErr w:type="spellStart"/>
      <w:r w:rsidRPr="0026510E">
        <w:rPr>
          <w:rFonts w:eastAsia="Calibri"/>
          <w:i/>
          <w:iCs/>
          <w:sz w:val="28"/>
          <w:szCs w:val="28"/>
        </w:rPr>
        <w:t>θὴρ</w:t>
      </w:r>
      <w:proofErr w:type="spellEnd"/>
      <w:r w:rsidRPr="0026510E">
        <w:rPr>
          <w:rFonts w:eastAsia="Calibri"/>
          <w:i/>
          <w:iCs/>
          <w:sz w:val="28"/>
          <w:szCs w:val="28"/>
        </w:rPr>
        <w:t xml:space="preserve"> πα</w:t>
      </w:r>
      <w:proofErr w:type="spellStart"/>
      <w:r w:rsidRPr="0026510E">
        <w:rPr>
          <w:rFonts w:eastAsia="Calibri"/>
          <w:i/>
          <w:iCs/>
          <w:sz w:val="28"/>
          <w:szCs w:val="28"/>
        </w:rPr>
        <w:t>ρὰ</w:t>
      </w:r>
      <w:proofErr w:type="spellEnd"/>
      <w:r w:rsidRPr="0026510E">
        <w:rPr>
          <w:rFonts w:eastAsia="Calibri"/>
          <w:i/>
          <w:iCs/>
          <w:sz w:val="28"/>
          <w:szCs w:val="28"/>
        </w:rPr>
        <w:t xml:space="preserve"> </w:t>
      </w:r>
      <w:proofErr w:type="spellStart"/>
      <w:r w:rsidRPr="0026510E">
        <w:rPr>
          <w:rFonts w:eastAsia="Calibri"/>
          <w:i/>
          <w:iCs/>
          <w:sz w:val="28"/>
          <w:szCs w:val="28"/>
        </w:rPr>
        <w:t>τοῦ</w:t>
      </w:r>
      <w:proofErr w:type="spellEnd"/>
      <w:r w:rsidRPr="0026510E">
        <w:rPr>
          <w:rFonts w:eastAsia="Calibri"/>
          <w:i/>
          <w:iCs/>
          <w:sz w:val="28"/>
          <w:szCs w:val="28"/>
        </w:rPr>
        <w:t xml:space="preserve"> </w:t>
      </w:r>
      <w:proofErr w:type="spellStart"/>
      <w:r w:rsidRPr="0026510E">
        <w:rPr>
          <w:rFonts w:eastAsia="Calibri"/>
          <w:i/>
          <w:iCs/>
          <w:sz w:val="28"/>
          <w:szCs w:val="28"/>
        </w:rPr>
        <w:t>ἐχθροῦ</w:t>
      </w:r>
      <w:proofErr w:type="spellEnd"/>
      <w:r w:rsidR="00311C30" w:rsidRPr="0026510E">
        <w:rPr>
          <w:rFonts w:eastAsia="Calibri"/>
          <w:i/>
          <w:iCs/>
          <w:sz w:val="28"/>
          <w:szCs w:val="28"/>
        </w:rPr>
        <w:t xml:space="preserve"> καὶ </w:t>
      </w:r>
      <w:proofErr w:type="spellStart"/>
      <w:r w:rsidR="00311C30" w:rsidRPr="0026510E">
        <w:rPr>
          <w:rFonts w:eastAsia="Calibri"/>
          <w:i/>
          <w:iCs/>
          <w:sz w:val="28"/>
          <w:szCs w:val="28"/>
        </w:rPr>
        <w:t>ἐκδικητοῦ</w:t>
      </w:r>
      <w:proofErr w:type="spellEnd"/>
      <w:r w:rsidR="00311C30" w:rsidRPr="0026510E">
        <w:rPr>
          <w:rFonts w:eastAsia="Calibri"/>
          <w:i/>
          <w:iCs/>
          <w:sz w:val="28"/>
          <w:szCs w:val="28"/>
        </w:rPr>
        <w:t xml:space="preserve"> α</w:t>
      </w:r>
      <w:proofErr w:type="spellStart"/>
      <w:r w:rsidR="00311C30" w:rsidRPr="0026510E">
        <w:rPr>
          <w:rFonts w:eastAsia="Calibri"/>
          <w:i/>
          <w:iCs/>
          <w:sz w:val="28"/>
          <w:szCs w:val="28"/>
        </w:rPr>
        <w:t>ὐτοῦ</w:t>
      </w:r>
      <w:proofErr w:type="spellEnd"/>
      <w:r w:rsidR="00311C30" w:rsidRPr="0026510E">
        <w:rPr>
          <w:rFonts w:eastAsia="Calibri"/>
          <w:i/>
          <w:iCs/>
          <w:sz w:val="28"/>
          <w:szCs w:val="28"/>
        </w:rPr>
        <w:t>·</w:t>
      </w:r>
      <w:r w:rsidRPr="0026510E">
        <w:rPr>
          <w:rFonts w:eastAsia="Calibri"/>
          <w:sz w:val="28"/>
          <w:szCs w:val="28"/>
        </w:rPr>
        <w:t xml:space="preserve">, п. 10); </w:t>
      </w:r>
    </w:p>
    <w:p w14:paraId="7072FEC3" w14:textId="79E8F07F" w:rsidR="00203295" w:rsidRPr="0026510E" w:rsidRDefault="00203295" w:rsidP="00620231">
      <w:pPr>
        <w:pStyle w:val="a3"/>
        <w:numPr>
          <w:ilvl w:val="1"/>
          <w:numId w:val="8"/>
        </w:numPr>
        <w:spacing w:line="360" w:lineRule="auto"/>
        <w:ind w:left="0" w:firstLine="709"/>
        <w:jc w:val="both"/>
        <w:rPr>
          <w:rFonts w:eastAsia="Calibri"/>
          <w:sz w:val="28"/>
          <w:szCs w:val="28"/>
        </w:rPr>
      </w:pPr>
      <w:proofErr w:type="spellStart"/>
      <w:r w:rsidRPr="0026510E">
        <w:rPr>
          <w:rFonts w:eastAsia="Calibri"/>
          <w:sz w:val="28"/>
          <w:szCs w:val="28"/>
        </w:rPr>
        <w:t>несчастнольвиный</w:t>
      </w:r>
      <w:proofErr w:type="spellEnd"/>
      <w:r w:rsidRPr="0026510E">
        <w:rPr>
          <w:rFonts w:eastAsia="Calibri"/>
          <w:sz w:val="28"/>
          <w:szCs w:val="28"/>
        </w:rPr>
        <w:t xml:space="preserve"> </w:t>
      </w:r>
      <w:r w:rsidR="00DD79D2" w:rsidRPr="0026510E">
        <w:rPr>
          <w:rFonts w:eastAsia="Calibri"/>
          <w:sz w:val="28"/>
          <w:szCs w:val="28"/>
        </w:rPr>
        <w:t>Лев</w:t>
      </w:r>
      <w:r w:rsidRPr="0026510E">
        <w:rPr>
          <w:rFonts w:eastAsia="Calibri"/>
          <w:sz w:val="28"/>
          <w:szCs w:val="28"/>
        </w:rPr>
        <w:t xml:space="preserve"> (</w:t>
      </w:r>
      <w:proofErr w:type="spellStart"/>
      <w:r w:rsidRPr="0026510E">
        <w:rPr>
          <w:rFonts w:eastAsia="Calibri"/>
          <w:i/>
          <w:iCs/>
          <w:sz w:val="28"/>
          <w:szCs w:val="28"/>
        </w:rPr>
        <w:t>Λέων</w:t>
      </w:r>
      <w:proofErr w:type="spellEnd"/>
      <w:r w:rsidRPr="0026510E">
        <w:rPr>
          <w:rFonts w:eastAsia="Calibri"/>
          <w:i/>
          <w:iCs/>
          <w:sz w:val="28"/>
          <w:szCs w:val="28"/>
        </w:rPr>
        <w:t xml:space="preserve"> ὁ </w:t>
      </w:r>
      <w:proofErr w:type="spellStart"/>
      <w:r w:rsidRPr="0026510E">
        <w:rPr>
          <w:rFonts w:eastAsia="Calibri"/>
          <w:i/>
          <w:iCs/>
          <w:sz w:val="28"/>
          <w:szCs w:val="28"/>
        </w:rPr>
        <w:t>δυσλέων</w:t>
      </w:r>
      <w:proofErr w:type="spellEnd"/>
      <w:r w:rsidRPr="0026510E">
        <w:rPr>
          <w:rFonts w:eastAsia="Calibri"/>
          <w:sz w:val="28"/>
          <w:szCs w:val="28"/>
        </w:rPr>
        <w:t>) (житие Феофана, п. 45); эта словесная игра продолжается указанием на «когти» Льва: «…чьи когти мы мельком слегка показали, как они терзали и мучили» (</w:t>
      </w:r>
      <w:proofErr w:type="spellStart"/>
      <w:r w:rsidRPr="0026510E">
        <w:rPr>
          <w:rFonts w:eastAsia="Calibri"/>
          <w:i/>
          <w:iCs/>
          <w:sz w:val="28"/>
          <w:szCs w:val="28"/>
        </w:rPr>
        <w:t>τοὺς</w:t>
      </w:r>
      <w:proofErr w:type="spellEnd"/>
      <w:r w:rsidRPr="0026510E">
        <w:rPr>
          <w:rFonts w:eastAsia="Calibri"/>
          <w:i/>
          <w:iCs/>
          <w:sz w:val="28"/>
          <w:szCs w:val="28"/>
        </w:rPr>
        <w:t xml:space="preserve"> </w:t>
      </w:r>
      <w:proofErr w:type="spellStart"/>
      <w:r w:rsidRPr="0026510E">
        <w:rPr>
          <w:rFonts w:eastAsia="Calibri"/>
          <w:i/>
          <w:iCs/>
          <w:sz w:val="28"/>
          <w:szCs w:val="28"/>
        </w:rPr>
        <w:t>ὄνυχ</w:t>
      </w:r>
      <w:proofErr w:type="spellEnd"/>
      <w:r w:rsidRPr="0026510E">
        <w:rPr>
          <w:rFonts w:eastAsia="Calibri"/>
          <w:i/>
          <w:iCs/>
          <w:sz w:val="28"/>
          <w:szCs w:val="28"/>
        </w:rPr>
        <w:t xml:space="preserve">ας </w:t>
      </w:r>
      <w:proofErr w:type="spellStart"/>
      <w:r w:rsidRPr="0026510E">
        <w:rPr>
          <w:rFonts w:eastAsia="Calibri"/>
          <w:i/>
          <w:iCs/>
          <w:sz w:val="28"/>
          <w:szCs w:val="28"/>
        </w:rPr>
        <w:t>μικρὸν</w:t>
      </w:r>
      <w:proofErr w:type="spellEnd"/>
      <w:r w:rsidRPr="0026510E">
        <w:rPr>
          <w:rFonts w:eastAsia="Calibri"/>
          <w:i/>
          <w:iCs/>
          <w:sz w:val="28"/>
          <w:szCs w:val="28"/>
        </w:rPr>
        <w:t xml:space="preserve"> ὑπ</w:t>
      </w:r>
      <w:proofErr w:type="spellStart"/>
      <w:r w:rsidRPr="0026510E">
        <w:rPr>
          <w:rFonts w:eastAsia="Calibri"/>
          <w:i/>
          <w:iCs/>
          <w:sz w:val="28"/>
          <w:szCs w:val="28"/>
        </w:rPr>
        <w:t>εδείξ</w:t>
      </w:r>
      <w:proofErr w:type="spellEnd"/>
      <w:r w:rsidRPr="0026510E">
        <w:rPr>
          <w:rFonts w:eastAsia="Calibri"/>
          <w:i/>
          <w:iCs/>
          <w:sz w:val="28"/>
          <w:szCs w:val="28"/>
        </w:rPr>
        <w:t>αμεν, ὅπ</w:t>
      </w:r>
      <w:proofErr w:type="spellStart"/>
      <w:r w:rsidRPr="0026510E">
        <w:rPr>
          <w:rFonts w:eastAsia="Calibri"/>
          <w:i/>
          <w:iCs/>
          <w:sz w:val="28"/>
          <w:szCs w:val="28"/>
        </w:rPr>
        <w:t>ως</w:t>
      </w:r>
      <w:proofErr w:type="spellEnd"/>
      <w:r w:rsidRPr="0026510E">
        <w:rPr>
          <w:rFonts w:eastAsia="Calibri"/>
          <w:i/>
          <w:iCs/>
          <w:sz w:val="28"/>
          <w:szCs w:val="28"/>
        </w:rPr>
        <w:t xml:space="preserve"> </w:t>
      </w:r>
      <w:proofErr w:type="spellStart"/>
      <w:r w:rsidRPr="0026510E">
        <w:rPr>
          <w:rFonts w:eastAsia="Calibri"/>
          <w:i/>
          <w:iCs/>
          <w:sz w:val="28"/>
          <w:szCs w:val="28"/>
          <w:lang w:val="el-GR"/>
        </w:rPr>
        <w:t>ἐσπάραττον</w:t>
      </w:r>
      <w:proofErr w:type="spellEnd"/>
      <w:r w:rsidRPr="0026510E">
        <w:rPr>
          <w:rFonts w:eastAsia="Calibri"/>
          <w:i/>
          <w:iCs/>
          <w:sz w:val="28"/>
          <w:szCs w:val="28"/>
        </w:rPr>
        <w:t xml:space="preserve"> </w:t>
      </w:r>
      <w:proofErr w:type="spellStart"/>
      <w:r w:rsidRPr="0026510E">
        <w:rPr>
          <w:rFonts w:eastAsia="Calibri"/>
          <w:i/>
          <w:iCs/>
          <w:sz w:val="28"/>
          <w:szCs w:val="28"/>
          <w:lang w:val="el-GR"/>
        </w:rPr>
        <w:t>καὶ</w:t>
      </w:r>
      <w:proofErr w:type="spellEnd"/>
      <w:r w:rsidRPr="0026510E">
        <w:rPr>
          <w:rFonts w:eastAsia="Calibri"/>
          <w:i/>
          <w:iCs/>
          <w:sz w:val="28"/>
          <w:szCs w:val="28"/>
        </w:rPr>
        <w:t xml:space="preserve"> </w:t>
      </w:r>
      <w:proofErr w:type="spellStart"/>
      <w:r w:rsidRPr="0026510E">
        <w:rPr>
          <w:rFonts w:eastAsia="Calibri"/>
          <w:i/>
          <w:iCs/>
          <w:sz w:val="28"/>
          <w:szCs w:val="28"/>
          <w:lang w:val="el-GR"/>
        </w:rPr>
        <w:t>ὅπως</w:t>
      </w:r>
      <w:proofErr w:type="spellEnd"/>
      <w:r w:rsidRPr="0026510E">
        <w:rPr>
          <w:rFonts w:eastAsia="Calibri"/>
          <w:i/>
          <w:iCs/>
          <w:sz w:val="28"/>
          <w:szCs w:val="28"/>
        </w:rPr>
        <w:t xml:space="preserve"> </w:t>
      </w:r>
      <w:proofErr w:type="spellStart"/>
      <w:r w:rsidRPr="0026510E">
        <w:rPr>
          <w:rFonts w:eastAsia="Calibri"/>
          <w:i/>
          <w:iCs/>
          <w:sz w:val="28"/>
          <w:szCs w:val="28"/>
          <w:lang w:val="el-GR"/>
        </w:rPr>
        <w:t>εἰκὸς</w:t>
      </w:r>
      <w:proofErr w:type="spellEnd"/>
      <w:r w:rsidRPr="0026510E">
        <w:rPr>
          <w:rFonts w:eastAsia="Calibri"/>
          <w:i/>
          <w:iCs/>
          <w:sz w:val="28"/>
          <w:szCs w:val="28"/>
        </w:rPr>
        <w:t xml:space="preserve"> </w:t>
      </w:r>
      <w:r w:rsidRPr="0026510E">
        <w:rPr>
          <w:rFonts w:eastAsia="Calibri"/>
          <w:i/>
          <w:iCs/>
          <w:sz w:val="28"/>
          <w:szCs w:val="28"/>
          <w:lang w:val="el-GR"/>
        </w:rPr>
        <w:t>συνετρίβησαν</w:t>
      </w:r>
      <w:r w:rsidRPr="0026510E">
        <w:rPr>
          <w:rFonts w:eastAsia="Calibri"/>
          <w:sz w:val="28"/>
          <w:szCs w:val="28"/>
        </w:rPr>
        <w:t>)</w:t>
      </w:r>
      <w:r w:rsidR="00922143" w:rsidRPr="0026510E">
        <w:rPr>
          <w:rFonts w:eastAsia="Calibri"/>
          <w:sz w:val="28"/>
          <w:szCs w:val="28"/>
        </w:rPr>
        <w:t>.</w:t>
      </w:r>
    </w:p>
    <w:p w14:paraId="2F647751" w14:textId="449517F7" w:rsidR="002C0AFF" w:rsidRPr="0026510E" w:rsidRDefault="002F5826" w:rsidP="0026510E">
      <w:pPr>
        <w:spacing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И</w:t>
      </w:r>
      <w:r w:rsidR="00311C30" w:rsidRPr="0026510E">
        <w:rPr>
          <w:rFonts w:ascii="Times New Roman" w:eastAsia="Calibri" w:hAnsi="Times New Roman" w:cs="Times New Roman"/>
          <w:sz w:val="28"/>
          <w:szCs w:val="28"/>
        </w:rPr>
        <w:t>нтересно и противопоставление императора Льва и Евфимия в</w:t>
      </w:r>
      <w:r w:rsidR="002C0AFF" w:rsidRPr="0026510E">
        <w:rPr>
          <w:rFonts w:ascii="Times New Roman" w:eastAsia="Calibri" w:hAnsi="Times New Roman" w:cs="Times New Roman"/>
          <w:sz w:val="28"/>
          <w:szCs w:val="28"/>
        </w:rPr>
        <w:t xml:space="preserve"> житии Евфимия</w:t>
      </w:r>
      <w:r w:rsidR="00311C30" w:rsidRPr="0026510E">
        <w:rPr>
          <w:rFonts w:ascii="Times New Roman" w:eastAsia="Calibri" w:hAnsi="Times New Roman" w:cs="Times New Roman"/>
          <w:sz w:val="28"/>
          <w:szCs w:val="28"/>
        </w:rPr>
        <w:t xml:space="preserve"> </w:t>
      </w:r>
      <w:r w:rsidR="002C0AFF" w:rsidRPr="0026510E">
        <w:rPr>
          <w:rFonts w:ascii="Times New Roman" w:eastAsia="Calibri" w:hAnsi="Times New Roman" w:cs="Times New Roman"/>
          <w:sz w:val="28"/>
          <w:szCs w:val="28"/>
        </w:rPr>
        <w:t>(</w:t>
      </w:r>
      <w:r w:rsidR="00311C30" w:rsidRPr="0026510E">
        <w:rPr>
          <w:rFonts w:ascii="Times New Roman" w:eastAsia="Calibri" w:hAnsi="Times New Roman" w:cs="Times New Roman"/>
          <w:sz w:val="28"/>
          <w:szCs w:val="28"/>
        </w:rPr>
        <w:t>п. 8</w:t>
      </w:r>
      <w:r w:rsidR="002C0AFF" w:rsidRPr="0026510E">
        <w:rPr>
          <w:rFonts w:ascii="Times New Roman" w:eastAsia="Calibri" w:hAnsi="Times New Roman" w:cs="Times New Roman"/>
          <w:sz w:val="28"/>
          <w:szCs w:val="28"/>
        </w:rPr>
        <w:t>)</w:t>
      </w:r>
      <w:r w:rsidR="00311C30" w:rsidRPr="0026510E">
        <w:rPr>
          <w:rFonts w:ascii="Times New Roman" w:eastAsia="Calibri" w:hAnsi="Times New Roman" w:cs="Times New Roman"/>
          <w:sz w:val="28"/>
          <w:szCs w:val="28"/>
        </w:rPr>
        <w:t>, выраженное в контрастных образах «зверя» и «агнца». Мефодий</w:t>
      </w:r>
      <w:r w:rsidR="00D901BA" w:rsidRPr="0026510E">
        <w:rPr>
          <w:rFonts w:ascii="Times New Roman" w:eastAsia="Calibri" w:hAnsi="Times New Roman" w:cs="Times New Roman"/>
          <w:sz w:val="28"/>
          <w:szCs w:val="28"/>
        </w:rPr>
        <w:t xml:space="preserve"> в одном месте</w:t>
      </w:r>
      <w:r w:rsidR="00311C30" w:rsidRPr="0026510E">
        <w:rPr>
          <w:rFonts w:ascii="Times New Roman" w:eastAsia="Calibri" w:hAnsi="Times New Roman" w:cs="Times New Roman"/>
          <w:sz w:val="28"/>
          <w:szCs w:val="28"/>
        </w:rPr>
        <w:t xml:space="preserve"> называет Льва «</w:t>
      </w:r>
      <w:proofErr w:type="spellStart"/>
      <w:r w:rsidR="00311C30" w:rsidRPr="0026510E">
        <w:rPr>
          <w:rFonts w:ascii="Times New Roman" w:eastAsia="Calibri" w:hAnsi="Times New Roman" w:cs="Times New Roman"/>
          <w:sz w:val="28"/>
          <w:szCs w:val="28"/>
        </w:rPr>
        <w:t>злоименным</w:t>
      </w:r>
      <w:proofErr w:type="spellEnd"/>
      <w:r w:rsidR="00311C30" w:rsidRPr="0026510E">
        <w:rPr>
          <w:rFonts w:ascii="Times New Roman" w:eastAsia="Calibri" w:hAnsi="Times New Roman" w:cs="Times New Roman"/>
          <w:sz w:val="28"/>
          <w:szCs w:val="28"/>
        </w:rPr>
        <w:t xml:space="preserve"> зверем», далее просто «зверем» и «</w:t>
      </w:r>
      <w:proofErr w:type="spellStart"/>
      <w:r w:rsidR="00311C30" w:rsidRPr="0026510E">
        <w:rPr>
          <w:rFonts w:ascii="Times New Roman" w:eastAsia="Calibri" w:hAnsi="Times New Roman" w:cs="Times New Roman"/>
          <w:sz w:val="28"/>
          <w:szCs w:val="28"/>
        </w:rPr>
        <w:t>зверонравным</w:t>
      </w:r>
      <w:proofErr w:type="spellEnd"/>
      <w:r w:rsidR="00311C30" w:rsidRPr="0026510E">
        <w:rPr>
          <w:rFonts w:ascii="Times New Roman" w:eastAsia="Calibri" w:hAnsi="Times New Roman" w:cs="Times New Roman"/>
          <w:sz w:val="28"/>
          <w:szCs w:val="28"/>
        </w:rPr>
        <w:t>», а Евфимия</w:t>
      </w:r>
      <w:r w:rsidR="00D901BA" w:rsidRPr="0026510E">
        <w:rPr>
          <w:rFonts w:ascii="Times New Roman" w:eastAsia="Calibri" w:hAnsi="Times New Roman" w:cs="Times New Roman"/>
          <w:sz w:val="28"/>
          <w:szCs w:val="28"/>
        </w:rPr>
        <w:t xml:space="preserve"> ―</w:t>
      </w:r>
      <w:r w:rsidR="00311C30" w:rsidRPr="0026510E">
        <w:rPr>
          <w:rFonts w:ascii="Times New Roman" w:eastAsia="Calibri" w:hAnsi="Times New Roman" w:cs="Times New Roman"/>
          <w:sz w:val="28"/>
          <w:szCs w:val="28"/>
        </w:rPr>
        <w:t xml:space="preserve"> «нашим пестрейшим и </w:t>
      </w:r>
      <w:r w:rsidR="00311C30" w:rsidRPr="0026510E">
        <w:rPr>
          <w:rFonts w:ascii="Times New Roman" w:eastAsia="Calibri" w:hAnsi="Times New Roman" w:cs="Times New Roman"/>
          <w:sz w:val="28"/>
          <w:szCs w:val="28"/>
        </w:rPr>
        <w:lastRenderedPageBreak/>
        <w:t>разноцветным овном» (</w:t>
      </w:r>
      <w:proofErr w:type="spellStart"/>
      <w:r w:rsidR="00311C30" w:rsidRPr="0026510E">
        <w:rPr>
          <w:rFonts w:ascii="Times New Roman" w:eastAsia="Calibri" w:hAnsi="Times New Roman" w:cs="Times New Roman"/>
          <w:i/>
          <w:iCs/>
          <w:sz w:val="28"/>
          <w:szCs w:val="28"/>
        </w:rPr>
        <w:t>τὸν</w:t>
      </w:r>
      <w:proofErr w:type="spellEnd"/>
      <w:r w:rsidR="00311C30" w:rsidRPr="0026510E">
        <w:rPr>
          <w:rFonts w:ascii="Times New Roman" w:eastAsia="Calibri" w:hAnsi="Times New Roman" w:cs="Times New Roman"/>
          <w:i/>
          <w:iCs/>
          <w:sz w:val="28"/>
          <w:szCs w:val="28"/>
        </w:rPr>
        <w:t xml:space="preserve"> </w:t>
      </w:r>
      <w:proofErr w:type="spellStart"/>
      <w:r w:rsidR="00311C30" w:rsidRPr="0026510E">
        <w:rPr>
          <w:rFonts w:ascii="Times New Roman" w:eastAsia="Calibri" w:hAnsi="Times New Roman" w:cs="Times New Roman"/>
          <w:i/>
          <w:iCs/>
          <w:sz w:val="28"/>
          <w:szCs w:val="28"/>
        </w:rPr>
        <w:t>ἡμέτερον</w:t>
      </w:r>
      <w:proofErr w:type="spellEnd"/>
      <w:r w:rsidR="00311C30" w:rsidRPr="0026510E">
        <w:rPr>
          <w:rFonts w:ascii="Times New Roman" w:eastAsia="Calibri" w:hAnsi="Times New Roman" w:cs="Times New Roman"/>
          <w:i/>
          <w:iCs/>
          <w:sz w:val="28"/>
          <w:szCs w:val="28"/>
        </w:rPr>
        <w:t xml:space="preserve"> </w:t>
      </w:r>
      <w:proofErr w:type="spellStart"/>
      <w:r w:rsidR="00311C30" w:rsidRPr="0026510E">
        <w:rPr>
          <w:rFonts w:ascii="Times New Roman" w:eastAsia="Calibri" w:hAnsi="Times New Roman" w:cs="Times New Roman"/>
          <w:i/>
          <w:iCs/>
          <w:sz w:val="28"/>
          <w:szCs w:val="28"/>
        </w:rPr>
        <w:t>κριὸν</w:t>
      </w:r>
      <w:proofErr w:type="spellEnd"/>
      <w:r w:rsidR="00311C30" w:rsidRPr="0026510E">
        <w:rPr>
          <w:rFonts w:ascii="Times New Roman" w:eastAsia="Calibri" w:hAnsi="Times New Roman" w:cs="Times New Roman"/>
          <w:i/>
          <w:iCs/>
          <w:sz w:val="28"/>
          <w:szCs w:val="28"/>
        </w:rPr>
        <w:t xml:space="preserve"> </w:t>
      </w:r>
      <w:proofErr w:type="spellStart"/>
      <w:r w:rsidR="00311C30" w:rsidRPr="0026510E">
        <w:rPr>
          <w:rFonts w:ascii="Times New Roman" w:eastAsia="Calibri" w:hAnsi="Times New Roman" w:cs="Times New Roman"/>
          <w:i/>
          <w:iCs/>
          <w:sz w:val="28"/>
          <w:szCs w:val="28"/>
        </w:rPr>
        <w:t>τοῦτον</w:t>
      </w:r>
      <w:proofErr w:type="spellEnd"/>
      <w:r w:rsidR="00311C30" w:rsidRPr="0026510E">
        <w:rPr>
          <w:rFonts w:ascii="Times New Roman" w:eastAsia="Calibri" w:hAnsi="Times New Roman" w:cs="Times New Roman"/>
          <w:i/>
          <w:iCs/>
          <w:sz w:val="28"/>
          <w:szCs w:val="28"/>
        </w:rPr>
        <w:t xml:space="preserve"> </w:t>
      </w:r>
      <w:proofErr w:type="spellStart"/>
      <w:r w:rsidR="00311C30" w:rsidRPr="0026510E">
        <w:rPr>
          <w:rFonts w:ascii="Times New Roman" w:eastAsia="Calibri" w:hAnsi="Times New Roman" w:cs="Times New Roman"/>
          <w:i/>
          <w:iCs/>
          <w:sz w:val="28"/>
          <w:szCs w:val="28"/>
        </w:rPr>
        <w:t>τὸν</w:t>
      </w:r>
      <w:proofErr w:type="spellEnd"/>
      <w:r w:rsidR="00311C30" w:rsidRPr="0026510E">
        <w:rPr>
          <w:rFonts w:ascii="Times New Roman" w:eastAsia="Calibri" w:hAnsi="Times New Roman" w:cs="Times New Roman"/>
          <w:i/>
          <w:iCs/>
          <w:sz w:val="28"/>
          <w:szCs w:val="28"/>
        </w:rPr>
        <w:t xml:space="preserve"> π</w:t>
      </w:r>
      <w:proofErr w:type="spellStart"/>
      <w:r w:rsidR="00311C30" w:rsidRPr="0026510E">
        <w:rPr>
          <w:rFonts w:ascii="Times New Roman" w:eastAsia="Calibri" w:hAnsi="Times New Roman" w:cs="Times New Roman"/>
          <w:i/>
          <w:iCs/>
          <w:sz w:val="28"/>
          <w:szCs w:val="28"/>
        </w:rPr>
        <w:t>οικιλώτ</w:t>
      </w:r>
      <w:proofErr w:type="spellEnd"/>
      <w:r w:rsidR="00311C30" w:rsidRPr="0026510E">
        <w:rPr>
          <w:rFonts w:ascii="Times New Roman" w:eastAsia="Calibri" w:hAnsi="Times New Roman" w:cs="Times New Roman"/>
          <w:i/>
          <w:iCs/>
          <w:sz w:val="28"/>
          <w:szCs w:val="28"/>
        </w:rPr>
        <w:t xml:space="preserve">ατον καὶ </w:t>
      </w:r>
      <w:proofErr w:type="spellStart"/>
      <w:r w:rsidR="00311C30" w:rsidRPr="0026510E">
        <w:rPr>
          <w:rFonts w:ascii="Times New Roman" w:eastAsia="Calibri" w:hAnsi="Times New Roman" w:cs="Times New Roman"/>
          <w:i/>
          <w:iCs/>
          <w:sz w:val="28"/>
          <w:szCs w:val="28"/>
        </w:rPr>
        <w:t>ἑτερόχρωμον</w:t>
      </w:r>
      <w:proofErr w:type="spellEnd"/>
      <w:r w:rsidR="00311C30" w:rsidRPr="0026510E">
        <w:rPr>
          <w:rFonts w:ascii="Times New Roman" w:eastAsia="Calibri" w:hAnsi="Times New Roman" w:cs="Times New Roman"/>
          <w:sz w:val="28"/>
          <w:szCs w:val="28"/>
        </w:rPr>
        <w:t xml:space="preserve">). </w:t>
      </w:r>
      <w:r w:rsidR="007878D7" w:rsidRPr="0026510E">
        <w:rPr>
          <w:rFonts w:ascii="Times New Roman" w:eastAsia="Calibri" w:hAnsi="Times New Roman" w:cs="Times New Roman"/>
          <w:sz w:val="28"/>
          <w:szCs w:val="28"/>
        </w:rPr>
        <w:t xml:space="preserve"> </w:t>
      </w:r>
      <w:r w:rsidR="00311C30" w:rsidRPr="0026510E">
        <w:rPr>
          <w:rFonts w:ascii="Times New Roman" w:eastAsia="Calibri" w:hAnsi="Times New Roman" w:cs="Times New Roman"/>
          <w:sz w:val="28"/>
          <w:szCs w:val="28"/>
        </w:rPr>
        <w:t xml:space="preserve">В п. 56, описывая обстоятельства гибели Льва, </w:t>
      </w:r>
      <w:r w:rsidR="007878D7" w:rsidRPr="0026510E">
        <w:rPr>
          <w:rFonts w:ascii="Times New Roman" w:eastAsia="Calibri" w:hAnsi="Times New Roman" w:cs="Times New Roman"/>
          <w:sz w:val="28"/>
          <w:szCs w:val="28"/>
        </w:rPr>
        <w:t>Мефодий применяет</w:t>
      </w:r>
      <w:r w:rsidR="00311C30" w:rsidRPr="0026510E">
        <w:rPr>
          <w:rFonts w:ascii="Times New Roman" w:eastAsia="Calibri" w:hAnsi="Times New Roman" w:cs="Times New Roman"/>
          <w:sz w:val="28"/>
          <w:szCs w:val="28"/>
        </w:rPr>
        <w:t xml:space="preserve"> в его отношении</w:t>
      </w:r>
      <w:r w:rsidR="007878D7" w:rsidRPr="0026510E">
        <w:rPr>
          <w:rFonts w:ascii="Times New Roman" w:eastAsia="Calibri" w:hAnsi="Times New Roman" w:cs="Times New Roman"/>
          <w:sz w:val="28"/>
          <w:szCs w:val="28"/>
        </w:rPr>
        <w:t xml:space="preserve"> </w:t>
      </w:r>
      <w:r w:rsidR="00311C30" w:rsidRPr="0026510E">
        <w:rPr>
          <w:rFonts w:ascii="Times New Roman" w:eastAsia="Calibri" w:hAnsi="Times New Roman" w:cs="Times New Roman"/>
          <w:sz w:val="28"/>
          <w:szCs w:val="28"/>
        </w:rPr>
        <w:t>сравнение с собакой</w:t>
      </w:r>
      <w:r w:rsidR="007878D7" w:rsidRPr="0026510E">
        <w:rPr>
          <w:rFonts w:ascii="Times New Roman" w:eastAsia="Calibri" w:hAnsi="Times New Roman" w:cs="Times New Roman"/>
          <w:sz w:val="28"/>
          <w:szCs w:val="28"/>
        </w:rPr>
        <w:t xml:space="preserve"> </w:t>
      </w:r>
      <w:r w:rsidR="00311C30" w:rsidRPr="0026510E">
        <w:rPr>
          <w:rFonts w:ascii="Times New Roman" w:eastAsia="Calibri" w:hAnsi="Times New Roman" w:cs="Times New Roman"/>
          <w:sz w:val="28"/>
          <w:szCs w:val="28"/>
        </w:rPr>
        <w:t>(</w:t>
      </w:r>
      <w:r w:rsidR="007878D7" w:rsidRPr="0026510E">
        <w:rPr>
          <w:rFonts w:ascii="Times New Roman" w:eastAsia="Calibri" w:hAnsi="Times New Roman" w:cs="Times New Roman"/>
          <w:sz w:val="28"/>
          <w:szCs w:val="28"/>
        </w:rPr>
        <w:t>«</w:t>
      </w:r>
      <w:r w:rsidR="00922143" w:rsidRPr="0026510E">
        <w:rPr>
          <w:rFonts w:ascii="Times New Roman" w:eastAsia="Calibri" w:hAnsi="Times New Roman" w:cs="Times New Roman"/>
          <w:sz w:val="28"/>
          <w:szCs w:val="28"/>
        </w:rPr>
        <w:t>плотоядный и порочнейший пес</w:t>
      </w:r>
      <w:r w:rsidR="007878D7" w:rsidRPr="0026510E">
        <w:rPr>
          <w:rFonts w:ascii="Times New Roman" w:eastAsia="Calibri" w:hAnsi="Times New Roman" w:cs="Times New Roman"/>
          <w:sz w:val="28"/>
          <w:szCs w:val="28"/>
        </w:rPr>
        <w:t>»</w:t>
      </w:r>
      <w:r w:rsidR="00922143" w:rsidRPr="0026510E">
        <w:rPr>
          <w:rFonts w:ascii="Times New Roman" w:eastAsia="Calibri" w:hAnsi="Times New Roman" w:cs="Times New Roman"/>
          <w:sz w:val="28"/>
          <w:szCs w:val="28"/>
        </w:rPr>
        <w:t xml:space="preserve"> </w:t>
      </w:r>
      <w:r w:rsidR="00922143" w:rsidRPr="0026510E">
        <w:rPr>
          <w:rFonts w:ascii="Times New Roman" w:eastAsia="Calibri" w:hAnsi="Times New Roman" w:cs="Times New Roman"/>
          <w:i/>
          <w:iCs/>
          <w:sz w:val="28"/>
          <w:szCs w:val="28"/>
        </w:rPr>
        <w:t>ὁ σα</w:t>
      </w:r>
      <w:proofErr w:type="spellStart"/>
      <w:r w:rsidR="00922143" w:rsidRPr="0026510E">
        <w:rPr>
          <w:rFonts w:ascii="Times New Roman" w:eastAsia="Calibri" w:hAnsi="Times New Roman" w:cs="Times New Roman"/>
          <w:i/>
          <w:iCs/>
          <w:sz w:val="28"/>
          <w:szCs w:val="28"/>
        </w:rPr>
        <w:t>ρκοφάγος</w:t>
      </w:r>
      <w:proofErr w:type="spellEnd"/>
      <w:r w:rsidR="00922143" w:rsidRPr="0026510E">
        <w:rPr>
          <w:rFonts w:ascii="Times New Roman" w:eastAsia="Calibri" w:hAnsi="Times New Roman" w:cs="Times New Roman"/>
          <w:i/>
          <w:iCs/>
          <w:sz w:val="28"/>
          <w:szCs w:val="28"/>
        </w:rPr>
        <w:t xml:space="preserve"> </w:t>
      </w:r>
      <w:proofErr w:type="spellStart"/>
      <w:r w:rsidR="00922143" w:rsidRPr="0026510E">
        <w:rPr>
          <w:rFonts w:ascii="Times New Roman" w:eastAsia="Calibri" w:hAnsi="Times New Roman" w:cs="Times New Roman"/>
          <w:i/>
          <w:iCs/>
          <w:sz w:val="28"/>
          <w:szCs w:val="28"/>
        </w:rPr>
        <w:t>κύων</w:t>
      </w:r>
      <w:proofErr w:type="spellEnd"/>
      <w:r w:rsidR="00922143" w:rsidRPr="0026510E">
        <w:rPr>
          <w:rFonts w:ascii="Times New Roman" w:eastAsia="Calibri" w:hAnsi="Times New Roman" w:cs="Times New Roman"/>
          <w:i/>
          <w:iCs/>
          <w:sz w:val="28"/>
          <w:szCs w:val="28"/>
        </w:rPr>
        <w:t xml:space="preserve"> καὶ π</w:t>
      </w:r>
      <w:proofErr w:type="spellStart"/>
      <w:r w:rsidR="00922143" w:rsidRPr="0026510E">
        <w:rPr>
          <w:rFonts w:ascii="Times New Roman" w:eastAsia="Calibri" w:hAnsi="Times New Roman" w:cs="Times New Roman"/>
          <w:i/>
          <w:iCs/>
          <w:sz w:val="28"/>
          <w:szCs w:val="28"/>
        </w:rPr>
        <w:t>ονηρότ</w:t>
      </w:r>
      <w:proofErr w:type="spellEnd"/>
      <w:r w:rsidR="00922143" w:rsidRPr="0026510E">
        <w:rPr>
          <w:rFonts w:ascii="Times New Roman" w:eastAsia="Calibri" w:hAnsi="Times New Roman" w:cs="Times New Roman"/>
          <w:i/>
          <w:iCs/>
          <w:sz w:val="28"/>
          <w:szCs w:val="28"/>
        </w:rPr>
        <w:t>ατος</w:t>
      </w:r>
      <w:r w:rsidR="00922143"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продолжая, таким образом, «звериную» тему Льва</w:t>
      </w:r>
      <w:r w:rsidR="00922143"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w:t>
      </w:r>
    </w:p>
    <w:p w14:paraId="0F41C37E" w14:textId="464DC06F" w:rsidR="00D4764A" w:rsidRPr="0026510E" w:rsidRDefault="00D4764A" w:rsidP="0026510E">
      <w:pPr>
        <w:spacing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Еще одной важной для Мефодия характеристикой Льва </w:t>
      </w:r>
      <w:r w:rsidRPr="0026510E">
        <w:rPr>
          <w:rFonts w:ascii="Times New Roman" w:eastAsia="Calibri" w:hAnsi="Times New Roman" w:cs="Times New Roman"/>
          <w:sz w:val="28"/>
          <w:szCs w:val="28"/>
          <w:lang w:val="de-DE"/>
        </w:rPr>
        <w:t>V</w:t>
      </w:r>
      <w:r w:rsidRPr="0026510E">
        <w:rPr>
          <w:rFonts w:ascii="Times New Roman" w:eastAsia="Calibri" w:hAnsi="Times New Roman" w:cs="Times New Roman"/>
          <w:sz w:val="28"/>
          <w:szCs w:val="28"/>
        </w:rPr>
        <w:t xml:space="preserve"> становится его безумство. В п. 42 жития Феофана Исповедника Лев назван «дерзким безумцем» (</w:t>
      </w:r>
      <w:proofErr w:type="spellStart"/>
      <w:r w:rsidR="00F40B1D" w:rsidRPr="0026510E">
        <w:rPr>
          <w:rFonts w:ascii="Times New Roman" w:hAnsi="Times New Roman" w:cs="Times New Roman"/>
          <w:i/>
          <w:iCs/>
          <w:sz w:val="28"/>
          <w:szCs w:val="28"/>
        </w:rPr>
        <w:t>τολμητοῦ</w:t>
      </w:r>
      <w:proofErr w:type="spellEnd"/>
      <w:r w:rsidR="00F40B1D" w:rsidRPr="0026510E">
        <w:rPr>
          <w:rFonts w:ascii="Times New Roman" w:hAnsi="Times New Roman" w:cs="Times New Roman"/>
          <w:i/>
          <w:iCs/>
          <w:color w:val="2E0A03"/>
          <w:sz w:val="28"/>
          <w:szCs w:val="28"/>
          <w:shd w:val="clear" w:color="auto" w:fill="F8F9F3"/>
        </w:rPr>
        <w:t> </w:t>
      </w:r>
      <w:proofErr w:type="spellStart"/>
      <w:r w:rsidR="00F40B1D" w:rsidRPr="0026510E">
        <w:rPr>
          <w:rFonts w:ascii="Times New Roman" w:hAnsi="Times New Roman" w:cs="Times New Roman"/>
          <w:i/>
          <w:iCs/>
          <w:sz w:val="28"/>
          <w:szCs w:val="28"/>
        </w:rPr>
        <w:t>τοῦ</w:t>
      </w:r>
      <w:proofErr w:type="spellEnd"/>
      <w:r w:rsidR="00F40B1D" w:rsidRPr="0026510E">
        <w:rPr>
          <w:rFonts w:ascii="Times New Roman" w:hAnsi="Times New Roman" w:cs="Times New Roman"/>
          <w:i/>
          <w:iCs/>
          <w:color w:val="2E0A03"/>
          <w:sz w:val="28"/>
          <w:szCs w:val="28"/>
          <w:shd w:val="clear" w:color="auto" w:fill="F8F9F3"/>
        </w:rPr>
        <w:t> </w:t>
      </w:r>
      <w:proofErr w:type="spellStart"/>
      <w:r w:rsidR="00F40B1D" w:rsidRPr="0026510E">
        <w:rPr>
          <w:rFonts w:ascii="Times New Roman" w:hAnsi="Times New Roman" w:cs="Times New Roman"/>
          <w:i/>
          <w:iCs/>
          <w:sz w:val="28"/>
          <w:szCs w:val="28"/>
        </w:rPr>
        <w:t>ἀγνώμονος</w:t>
      </w:r>
      <w:proofErr w:type="spellEnd"/>
      <w:r w:rsidRPr="0026510E">
        <w:rPr>
          <w:rFonts w:ascii="Times New Roman" w:eastAsia="Calibri" w:hAnsi="Times New Roman" w:cs="Times New Roman"/>
          <w:sz w:val="28"/>
          <w:szCs w:val="28"/>
        </w:rPr>
        <w:t>), его соратник</w:t>
      </w:r>
      <w:r w:rsidR="000807C0" w:rsidRPr="0026510E">
        <w:rPr>
          <w:rFonts w:ascii="Times New Roman" w:eastAsia="Calibri" w:hAnsi="Times New Roman" w:cs="Times New Roman"/>
          <w:sz w:val="28"/>
          <w:szCs w:val="28"/>
        </w:rPr>
        <w:t>и</w:t>
      </w:r>
      <w:r w:rsidRPr="0026510E">
        <w:rPr>
          <w:rFonts w:ascii="Times New Roman" w:eastAsia="Calibri" w:hAnsi="Times New Roman" w:cs="Times New Roman"/>
          <w:sz w:val="28"/>
          <w:szCs w:val="28"/>
        </w:rPr>
        <w:t>, участвовавши</w:t>
      </w:r>
      <w:r w:rsidR="000807C0" w:rsidRPr="0026510E">
        <w:rPr>
          <w:rFonts w:ascii="Times New Roman" w:eastAsia="Calibri" w:hAnsi="Times New Roman" w:cs="Times New Roman"/>
          <w:sz w:val="28"/>
          <w:szCs w:val="28"/>
        </w:rPr>
        <w:t>е</w:t>
      </w:r>
      <w:r w:rsidRPr="0026510E">
        <w:rPr>
          <w:rFonts w:ascii="Times New Roman" w:eastAsia="Calibri" w:hAnsi="Times New Roman" w:cs="Times New Roman"/>
          <w:sz w:val="28"/>
          <w:szCs w:val="28"/>
        </w:rPr>
        <w:t xml:space="preserve"> в заговоре против Михаила, ― «безрассудно восставшими» (</w:t>
      </w:r>
      <w:proofErr w:type="spellStart"/>
      <w:r w:rsidR="0013618D" w:rsidRPr="0026510E">
        <w:rPr>
          <w:rFonts w:ascii="Times New Roman" w:hAnsi="Times New Roman" w:cs="Times New Roman"/>
          <w:i/>
          <w:iCs/>
          <w:sz w:val="28"/>
          <w:szCs w:val="28"/>
        </w:rPr>
        <w:t>οἱ</w:t>
      </w:r>
      <w:proofErr w:type="spellEnd"/>
      <w:r w:rsidR="0013618D" w:rsidRPr="0026510E">
        <w:rPr>
          <w:rFonts w:ascii="Times New Roman" w:hAnsi="Times New Roman" w:cs="Times New Roman"/>
          <w:i/>
          <w:iCs/>
          <w:sz w:val="28"/>
          <w:szCs w:val="28"/>
        </w:rPr>
        <w:t> </w:t>
      </w:r>
      <w:proofErr w:type="spellStart"/>
      <w:r w:rsidR="0013618D" w:rsidRPr="0026510E">
        <w:rPr>
          <w:rFonts w:ascii="Times New Roman" w:hAnsi="Times New Roman" w:cs="Times New Roman"/>
          <w:i/>
          <w:iCs/>
          <w:sz w:val="28"/>
          <w:szCs w:val="28"/>
        </w:rPr>
        <w:t>συνάρ</w:t>
      </w:r>
      <w:proofErr w:type="spellEnd"/>
      <w:r w:rsidR="0013618D" w:rsidRPr="0026510E">
        <w:rPr>
          <w:rFonts w:ascii="Times New Roman" w:hAnsi="Times New Roman" w:cs="Times New Roman"/>
          <w:i/>
          <w:iCs/>
          <w:sz w:val="28"/>
          <w:szCs w:val="28"/>
        </w:rPr>
        <w:t>αντες τῇ δυσβουλίᾳ</w:t>
      </w:r>
      <w:r w:rsidRPr="0026510E">
        <w:rPr>
          <w:rFonts w:ascii="Times New Roman" w:eastAsia="Calibri" w:hAnsi="Times New Roman" w:cs="Times New Roman"/>
          <w:sz w:val="28"/>
          <w:szCs w:val="28"/>
        </w:rPr>
        <w:t>), а сам заговор ― «крайним безрассудством» (</w:t>
      </w:r>
      <w:proofErr w:type="spellStart"/>
      <w:r w:rsidR="0013618D" w:rsidRPr="0026510E">
        <w:rPr>
          <w:rFonts w:ascii="Times New Roman" w:hAnsi="Times New Roman" w:cs="Times New Roman"/>
          <w:i/>
          <w:iCs/>
          <w:sz w:val="28"/>
          <w:szCs w:val="28"/>
        </w:rPr>
        <w:t>ἀγνωμονέστ</w:t>
      </w:r>
      <w:proofErr w:type="spellEnd"/>
      <w:r w:rsidR="0013618D" w:rsidRPr="0026510E">
        <w:rPr>
          <w:rFonts w:ascii="Times New Roman" w:hAnsi="Times New Roman" w:cs="Times New Roman"/>
          <w:i/>
          <w:iCs/>
          <w:sz w:val="28"/>
          <w:szCs w:val="28"/>
        </w:rPr>
        <w:t>ατα</w:t>
      </w:r>
      <w:r w:rsidRPr="0026510E">
        <w:rPr>
          <w:rFonts w:ascii="Times New Roman" w:eastAsia="Calibri" w:hAnsi="Times New Roman" w:cs="Times New Roman"/>
          <w:sz w:val="28"/>
          <w:szCs w:val="28"/>
        </w:rPr>
        <w:t>). Кроме того, в п.</w:t>
      </w:r>
      <w:r w:rsidR="00C8267D" w:rsidRPr="0026510E">
        <w:rPr>
          <w:rFonts w:ascii="Times New Roman" w:eastAsia="Calibri" w:hAnsi="Times New Roman" w:cs="Times New Roman"/>
          <w:sz w:val="28"/>
          <w:szCs w:val="28"/>
        </w:rPr>
        <w:t xml:space="preserve"> 45 Мефодий называет Льва «слепейшим» (</w:t>
      </w:r>
      <w:r w:rsidR="00F55232" w:rsidRPr="0026510E">
        <w:rPr>
          <w:rFonts w:ascii="Times New Roman" w:hAnsi="Times New Roman" w:cs="Times New Roman"/>
          <w:i/>
          <w:iCs/>
          <w:sz w:val="28"/>
          <w:szCs w:val="28"/>
        </w:rPr>
        <w:t>ὁ π</w:t>
      </w:r>
      <w:proofErr w:type="spellStart"/>
      <w:r w:rsidR="00F55232" w:rsidRPr="0026510E">
        <w:rPr>
          <w:rFonts w:ascii="Times New Roman" w:hAnsi="Times New Roman" w:cs="Times New Roman"/>
          <w:i/>
          <w:iCs/>
          <w:sz w:val="28"/>
          <w:szCs w:val="28"/>
        </w:rPr>
        <w:t>ηρότ</w:t>
      </w:r>
      <w:proofErr w:type="spellEnd"/>
      <w:r w:rsidR="00F55232" w:rsidRPr="0026510E">
        <w:rPr>
          <w:rFonts w:ascii="Times New Roman" w:hAnsi="Times New Roman" w:cs="Times New Roman"/>
          <w:i/>
          <w:iCs/>
          <w:sz w:val="28"/>
          <w:szCs w:val="28"/>
        </w:rPr>
        <w:t>ατος</w:t>
      </w:r>
      <w:r w:rsidR="00C8267D" w:rsidRPr="0026510E">
        <w:rPr>
          <w:rFonts w:ascii="Times New Roman" w:eastAsia="Calibri" w:hAnsi="Times New Roman" w:cs="Times New Roman"/>
          <w:sz w:val="28"/>
          <w:szCs w:val="28"/>
        </w:rPr>
        <w:t>); «загрязненное духовное око»</w:t>
      </w:r>
      <w:r w:rsidR="00F55232" w:rsidRPr="0026510E">
        <w:rPr>
          <w:rFonts w:ascii="Times New Roman" w:eastAsia="Calibri" w:hAnsi="Times New Roman" w:cs="Times New Roman"/>
          <w:sz w:val="28"/>
          <w:szCs w:val="28"/>
        </w:rPr>
        <w:t xml:space="preserve"> (</w:t>
      </w:r>
      <w:r w:rsidR="00F55232" w:rsidRPr="0026510E">
        <w:rPr>
          <w:rFonts w:ascii="Times New Roman" w:hAnsi="Times New Roman" w:cs="Times New Roman"/>
          <w:i/>
          <w:iCs/>
          <w:sz w:val="28"/>
          <w:szCs w:val="28"/>
        </w:rPr>
        <w:t>π</w:t>
      </w:r>
      <w:proofErr w:type="spellStart"/>
      <w:r w:rsidR="00F55232" w:rsidRPr="0026510E">
        <w:rPr>
          <w:rFonts w:ascii="Times New Roman" w:hAnsi="Times New Roman" w:cs="Times New Roman"/>
          <w:i/>
          <w:iCs/>
          <w:sz w:val="28"/>
          <w:szCs w:val="28"/>
        </w:rPr>
        <w:t>ηλόφθ</w:t>
      </w:r>
      <w:proofErr w:type="spellEnd"/>
      <w:r w:rsidR="00F55232" w:rsidRPr="0026510E">
        <w:rPr>
          <w:rFonts w:ascii="Times New Roman" w:hAnsi="Times New Roman" w:cs="Times New Roman"/>
          <w:i/>
          <w:iCs/>
          <w:sz w:val="28"/>
          <w:szCs w:val="28"/>
        </w:rPr>
        <w:t>αλμο</w:t>
      </w:r>
      <w:r w:rsidR="00F55232" w:rsidRPr="0026510E">
        <w:rPr>
          <w:rFonts w:ascii="Times New Roman" w:hAnsi="Times New Roman" w:cs="Times New Roman"/>
          <w:i/>
          <w:iCs/>
          <w:sz w:val="28"/>
          <w:szCs w:val="28"/>
          <w:lang w:val="el-GR"/>
        </w:rPr>
        <w:t>ς</w:t>
      </w:r>
      <w:r w:rsidR="00F55232" w:rsidRPr="0026510E">
        <w:rPr>
          <w:rFonts w:ascii="Times New Roman" w:eastAsia="Calibri" w:hAnsi="Times New Roman" w:cs="Times New Roman"/>
          <w:sz w:val="28"/>
          <w:szCs w:val="28"/>
        </w:rPr>
        <w:t>)</w:t>
      </w:r>
      <w:r w:rsidR="00C8267D" w:rsidRPr="0026510E">
        <w:rPr>
          <w:rFonts w:ascii="Times New Roman" w:eastAsia="Calibri" w:hAnsi="Times New Roman" w:cs="Times New Roman"/>
          <w:sz w:val="28"/>
          <w:szCs w:val="28"/>
        </w:rPr>
        <w:t xml:space="preserve">, о котором агиограф также упоминает в том же параграфе </w:t>
      </w:r>
      <w:r w:rsidR="00D901BA" w:rsidRPr="0026510E">
        <w:rPr>
          <w:rFonts w:ascii="Times New Roman" w:eastAsia="Calibri" w:hAnsi="Times New Roman" w:cs="Times New Roman"/>
          <w:sz w:val="28"/>
          <w:szCs w:val="28"/>
        </w:rPr>
        <w:t>―</w:t>
      </w:r>
      <w:r w:rsidR="00C8267D" w:rsidRPr="0026510E">
        <w:rPr>
          <w:rFonts w:ascii="Times New Roman" w:eastAsia="Calibri" w:hAnsi="Times New Roman" w:cs="Times New Roman"/>
          <w:sz w:val="28"/>
          <w:szCs w:val="28"/>
        </w:rPr>
        <w:t xml:space="preserve"> распространенный в христианском богословии символ отклонения от истины, неспособности воспринять истину</w:t>
      </w:r>
      <w:r w:rsidR="00F55232" w:rsidRPr="0026510E">
        <w:rPr>
          <w:rFonts w:ascii="Times New Roman" w:eastAsia="Calibri" w:hAnsi="Times New Roman" w:cs="Times New Roman"/>
          <w:sz w:val="28"/>
          <w:szCs w:val="28"/>
        </w:rPr>
        <w:t>. В то же время многие из вышеупомянутых эпитетов, в т</w:t>
      </w:r>
      <w:r w:rsidR="00D901BA" w:rsidRPr="0026510E">
        <w:rPr>
          <w:rFonts w:ascii="Times New Roman" w:eastAsia="Calibri" w:hAnsi="Times New Roman" w:cs="Times New Roman"/>
          <w:sz w:val="28"/>
          <w:szCs w:val="28"/>
        </w:rPr>
        <w:t>.ч.</w:t>
      </w:r>
      <w:r w:rsidR="00F55232" w:rsidRPr="0026510E">
        <w:rPr>
          <w:rFonts w:ascii="Times New Roman" w:eastAsia="Calibri" w:hAnsi="Times New Roman" w:cs="Times New Roman"/>
          <w:sz w:val="28"/>
          <w:szCs w:val="28"/>
        </w:rPr>
        <w:t xml:space="preserve"> </w:t>
      </w:r>
      <w:r w:rsidR="00F55232" w:rsidRPr="0026510E">
        <w:rPr>
          <w:rFonts w:ascii="Times New Roman" w:hAnsi="Times New Roman" w:cs="Times New Roman"/>
          <w:i/>
          <w:iCs/>
          <w:sz w:val="28"/>
          <w:szCs w:val="28"/>
        </w:rPr>
        <w:t>ὁ π</w:t>
      </w:r>
      <w:proofErr w:type="spellStart"/>
      <w:r w:rsidR="00F55232" w:rsidRPr="0026510E">
        <w:rPr>
          <w:rFonts w:ascii="Times New Roman" w:hAnsi="Times New Roman" w:cs="Times New Roman"/>
          <w:i/>
          <w:iCs/>
          <w:sz w:val="28"/>
          <w:szCs w:val="28"/>
        </w:rPr>
        <w:t>ηλόφθ</w:t>
      </w:r>
      <w:proofErr w:type="spellEnd"/>
      <w:r w:rsidR="00F55232" w:rsidRPr="0026510E">
        <w:rPr>
          <w:rFonts w:ascii="Times New Roman" w:hAnsi="Times New Roman" w:cs="Times New Roman"/>
          <w:i/>
          <w:iCs/>
          <w:sz w:val="28"/>
          <w:szCs w:val="28"/>
        </w:rPr>
        <w:t>αλμος</w:t>
      </w:r>
      <w:r w:rsidR="00F55232" w:rsidRPr="0026510E">
        <w:rPr>
          <w:rFonts w:ascii="Times New Roman" w:eastAsia="Calibri" w:hAnsi="Times New Roman" w:cs="Times New Roman"/>
          <w:sz w:val="28"/>
          <w:szCs w:val="28"/>
        </w:rPr>
        <w:t xml:space="preserve">, </w:t>
      </w:r>
      <w:r w:rsidR="00D901BA" w:rsidRPr="0026510E">
        <w:rPr>
          <w:rFonts w:ascii="Times New Roman" w:eastAsia="Calibri" w:hAnsi="Times New Roman" w:cs="Times New Roman"/>
          <w:sz w:val="28"/>
          <w:szCs w:val="28"/>
        </w:rPr>
        <w:t>―</w:t>
      </w:r>
      <w:r w:rsidR="00F55232" w:rsidRPr="0026510E">
        <w:rPr>
          <w:rFonts w:ascii="Times New Roman" w:eastAsia="Calibri" w:hAnsi="Times New Roman" w:cs="Times New Roman"/>
          <w:sz w:val="28"/>
          <w:szCs w:val="28"/>
        </w:rPr>
        <w:t xml:space="preserve"> неологизмы, составленные, видимо, самим </w:t>
      </w:r>
      <w:r w:rsidR="00F55232" w:rsidRPr="000E248C">
        <w:rPr>
          <w:rFonts w:ascii="Times New Roman" w:eastAsia="Calibri" w:hAnsi="Times New Roman" w:cs="Times New Roman"/>
          <w:sz w:val="28"/>
          <w:szCs w:val="28"/>
        </w:rPr>
        <w:t>Мефодием</w:t>
      </w:r>
      <w:r w:rsidR="007D4BBC" w:rsidRPr="000E248C">
        <w:rPr>
          <w:rStyle w:val="af5"/>
          <w:rFonts w:ascii="Times New Roman" w:eastAsia="Calibri" w:hAnsi="Times New Roman" w:cs="Times New Roman"/>
          <w:sz w:val="28"/>
          <w:szCs w:val="28"/>
        </w:rPr>
        <w:footnoteReference w:id="2"/>
      </w:r>
      <w:r w:rsidR="00D901BA" w:rsidRPr="000E248C">
        <w:rPr>
          <w:rFonts w:ascii="Times New Roman" w:eastAsia="Calibri" w:hAnsi="Times New Roman" w:cs="Times New Roman"/>
          <w:sz w:val="28"/>
          <w:szCs w:val="28"/>
        </w:rPr>
        <w:t>.</w:t>
      </w:r>
      <w:r w:rsidR="00F55232" w:rsidRPr="0026510E">
        <w:rPr>
          <w:rFonts w:ascii="Times New Roman" w:eastAsia="Calibri" w:hAnsi="Times New Roman" w:cs="Times New Roman"/>
          <w:sz w:val="28"/>
          <w:szCs w:val="28"/>
        </w:rPr>
        <w:t xml:space="preserve"> </w:t>
      </w:r>
      <w:r w:rsidR="00C8267D" w:rsidRPr="0026510E">
        <w:rPr>
          <w:rFonts w:ascii="Times New Roman" w:eastAsia="Calibri" w:hAnsi="Times New Roman" w:cs="Times New Roman"/>
          <w:sz w:val="28"/>
          <w:szCs w:val="28"/>
        </w:rPr>
        <w:t xml:space="preserve">Продолжая описывать грехи императора-иконоборца, в п. </w:t>
      </w:r>
      <w:r w:rsidRPr="0026510E">
        <w:rPr>
          <w:rFonts w:ascii="Times New Roman" w:eastAsia="Calibri" w:hAnsi="Times New Roman" w:cs="Times New Roman"/>
          <w:sz w:val="28"/>
          <w:szCs w:val="28"/>
        </w:rPr>
        <w:t xml:space="preserve">46 Мефодий обвиняет его в </w:t>
      </w:r>
      <w:proofErr w:type="spellStart"/>
      <w:r w:rsidR="00C8267D" w:rsidRPr="0026510E">
        <w:rPr>
          <w:rFonts w:ascii="Times New Roman" w:eastAsia="Calibri" w:hAnsi="Times New Roman" w:cs="Times New Roman"/>
          <w:sz w:val="28"/>
          <w:szCs w:val="28"/>
        </w:rPr>
        <w:t>замышлении</w:t>
      </w:r>
      <w:proofErr w:type="spellEnd"/>
      <w:r w:rsidR="00C8267D"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sz w:val="28"/>
          <w:szCs w:val="28"/>
        </w:rPr>
        <w:t>клятвопреступлени</w:t>
      </w:r>
      <w:r w:rsidR="00C8267D" w:rsidRPr="0026510E">
        <w:rPr>
          <w:rFonts w:ascii="Times New Roman" w:eastAsia="Calibri" w:hAnsi="Times New Roman" w:cs="Times New Roman"/>
          <w:sz w:val="28"/>
          <w:szCs w:val="28"/>
        </w:rPr>
        <w:t>я</w:t>
      </w:r>
      <w:r w:rsidRPr="0026510E">
        <w:rPr>
          <w:rFonts w:ascii="Times New Roman" w:eastAsia="Calibri" w:hAnsi="Times New Roman" w:cs="Times New Roman"/>
          <w:sz w:val="28"/>
          <w:szCs w:val="28"/>
        </w:rPr>
        <w:t>.</w:t>
      </w:r>
    </w:p>
    <w:p w14:paraId="754A6EAF" w14:textId="7569021B" w:rsidR="00C8267D" w:rsidRPr="0026510E" w:rsidRDefault="00C8267D" w:rsidP="0026510E">
      <w:pPr>
        <w:spacing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Помимо всего вышесказанного, </w:t>
      </w:r>
      <w:r w:rsidR="00D27865" w:rsidRPr="0026510E">
        <w:rPr>
          <w:rFonts w:ascii="Times New Roman" w:eastAsia="Calibri" w:hAnsi="Times New Roman" w:cs="Times New Roman"/>
          <w:sz w:val="28"/>
          <w:szCs w:val="28"/>
        </w:rPr>
        <w:t xml:space="preserve">Мефодий в житии Феофана пишет о «безобразном виде» </w:t>
      </w:r>
      <w:r w:rsidRPr="0026510E">
        <w:rPr>
          <w:rFonts w:ascii="Times New Roman" w:eastAsia="Calibri" w:hAnsi="Times New Roman" w:cs="Times New Roman"/>
          <w:sz w:val="28"/>
          <w:szCs w:val="28"/>
        </w:rPr>
        <w:t>Л</w:t>
      </w:r>
      <w:r w:rsidR="00D27865" w:rsidRPr="0026510E">
        <w:rPr>
          <w:rFonts w:ascii="Times New Roman" w:eastAsia="Calibri" w:hAnsi="Times New Roman" w:cs="Times New Roman"/>
          <w:sz w:val="28"/>
          <w:szCs w:val="28"/>
        </w:rPr>
        <w:t>ьва</w:t>
      </w:r>
      <w:r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sz w:val="28"/>
          <w:szCs w:val="28"/>
          <w:lang w:val="de-DE"/>
        </w:rPr>
        <w:t>V</w:t>
      </w:r>
      <w:r w:rsidR="00D27865" w:rsidRPr="0026510E">
        <w:rPr>
          <w:rFonts w:ascii="Times New Roman" w:eastAsia="Calibri" w:hAnsi="Times New Roman" w:cs="Times New Roman"/>
          <w:sz w:val="28"/>
          <w:szCs w:val="28"/>
        </w:rPr>
        <w:t xml:space="preserve"> (</w:t>
      </w:r>
      <w:proofErr w:type="spellStart"/>
      <w:r w:rsidR="00D27865" w:rsidRPr="0026510E">
        <w:rPr>
          <w:rFonts w:ascii="Times New Roman" w:hAnsi="Times New Roman" w:cs="Times New Roman"/>
          <w:i/>
          <w:iCs/>
          <w:sz w:val="28"/>
          <w:szCs w:val="28"/>
        </w:rPr>
        <w:t>δυσειδοῦς</w:t>
      </w:r>
      <w:proofErr w:type="spellEnd"/>
      <w:r w:rsidR="00D27865" w:rsidRPr="0026510E">
        <w:rPr>
          <w:rFonts w:ascii="Times New Roman" w:hAnsi="Times New Roman" w:cs="Times New Roman"/>
          <w:i/>
          <w:iCs/>
          <w:sz w:val="28"/>
          <w:szCs w:val="28"/>
        </w:rPr>
        <w:t> </w:t>
      </w:r>
      <w:proofErr w:type="spellStart"/>
      <w:r w:rsidR="00D27865" w:rsidRPr="0026510E">
        <w:rPr>
          <w:rFonts w:ascii="Times New Roman" w:hAnsi="Times New Roman" w:cs="Times New Roman"/>
          <w:i/>
          <w:iCs/>
          <w:sz w:val="28"/>
          <w:szCs w:val="28"/>
        </w:rPr>
        <w:t>ὄψεως</w:t>
      </w:r>
      <w:proofErr w:type="spellEnd"/>
      <w:r w:rsidR="00D27865" w:rsidRPr="0026510E">
        <w:rPr>
          <w:rFonts w:ascii="Times New Roman" w:hAnsi="Times New Roman" w:cs="Times New Roman"/>
          <w:i/>
          <w:iCs/>
          <w:sz w:val="28"/>
          <w:szCs w:val="28"/>
        </w:rPr>
        <w:t> </w:t>
      </w:r>
      <w:proofErr w:type="spellStart"/>
      <w:r w:rsidR="00D27865" w:rsidRPr="0026510E">
        <w:rPr>
          <w:rFonts w:ascii="Times New Roman" w:hAnsi="Times New Roman" w:cs="Times New Roman"/>
          <w:i/>
          <w:iCs/>
          <w:sz w:val="28"/>
          <w:szCs w:val="28"/>
        </w:rPr>
        <w:t>τοῦ</w:t>
      </w:r>
      <w:proofErr w:type="spellEnd"/>
      <w:r w:rsidR="00D27865" w:rsidRPr="0026510E">
        <w:rPr>
          <w:rFonts w:ascii="Times New Roman" w:hAnsi="Times New Roman" w:cs="Times New Roman"/>
          <w:i/>
          <w:iCs/>
          <w:sz w:val="28"/>
          <w:szCs w:val="28"/>
        </w:rPr>
        <w:t> </w:t>
      </w:r>
      <w:proofErr w:type="spellStart"/>
      <w:r w:rsidR="00D27865" w:rsidRPr="0026510E">
        <w:rPr>
          <w:rFonts w:ascii="Times New Roman" w:hAnsi="Times New Roman" w:cs="Times New Roman"/>
          <w:i/>
          <w:iCs/>
          <w:sz w:val="28"/>
          <w:szCs w:val="28"/>
        </w:rPr>
        <w:t>τυρ</w:t>
      </w:r>
      <w:proofErr w:type="spellEnd"/>
      <w:r w:rsidR="00D27865" w:rsidRPr="0026510E">
        <w:rPr>
          <w:rFonts w:ascii="Times New Roman" w:hAnsi="Times New Roman" w:cs="Times New Roman"/>
          <w:i/>
          <w:iCs/>
          <w:sz w:val="28"/>
          <w:szCs w:val="28"/>
        </w:rPr>
        <w:t>αννοῦντος</w:t>
      </w:r>
      <w:r w:rsidR="00D27865" w:rsidRPr="0026510E">
        <w:rPr>
          <w:rFonts w:ascii="Times New Roman" w:eastAsia="Calibri" w:hAnsi="Times New Roman" w:cs="Times New Roman"/>
          <w:sz w:val="28"/>
          <w:szCs w:val="28"/>
        </w:rPr>
        <w:t xml:space="preserve">) и </w:t>
      </w:r>
      <w:r w:rsidRPr="0026510E">
        <w:rPr>
          <w:rFonts w:ascii="Times New Roman" w:eastAsia="Calibri" w:hAnsi="Times New Roman" w:cs="Times New Roman"/>
          <w:sz w:val="28"/>
          <w:szCs w:val="28"/>
        </w:rPr>
        <w:t>наделяет</w:t>
      </w:r>
      <w:r w:rsidR="00D27865" w:rsidRPr="0026510E">
        <w:rPr>
          <w:rFonts w:ascii="Times New Roman" w:eastAsia="Calibri" w:hAnsi="Times New Roman" w:cs="Times New Roman"/>
          <w:sz w:val="28"/>
          <w:szCs w:val="28"/>
        </w:rPr>
        <w:t xml:space="preserve"> его</w:t>
      </w:r>
      <w:r w:rsidRPr="0026510E">
        <w:rPr>
          <w:rFonts w:ascii="Times New Roman" w:eastAsia="Calibri" w:hAnsi="Times New Roman" w:cs="Times New Roman"/>
          <w:sz w:val="28"/>
          <w:szCs w:val="28"/>
        </w:rPr>
        <w:t xml:space="preserve"> такими эпитетами, как «несправедливейший»</w:t>
      </w:r>
      <w:r w:rsidR="00D27865" w:rsidRPr="0026510E">
        <w:rPr>
          <w:rFonts w:ascii="Times New Roman" w:eastAsia="Calibri" w:hAnsi="Times New Roman" w:cs="Times New Roman"/>
          <w:sz w:val="28"/>
          <w:szCs w:val="28"/>
        </w:rPr>
        <w:t xml:space="preserve"> (</w:t>
      </w:r>
      <w:r w:rsidR="00D27865" w:rsidRPr="0026510E">
        <w:rPr>
          <w:rFonts w:ascii="Times New Roman" w:hAnsi="Times New Roman" w:cs="Times New Roman"/>
          <w:i/>
          <w:iCs/>
          <w:sz w:val="28"/>
          <w:szCs w:val="28"/>
        </w:rPr>
        <w:t>ὁ </w:t>
      </w:r>
      <w:proofErr w:type="spellStart"/>
      <w:r w:rsidR="00D27865" w:rsidRPr="0026510E">
        <w:rPr>
          <w:rFonts w:ascii="Times New Roman" w:hAnsi="Times New Roman" w:cs="Times New Roman"/>
          <w:i/>
          <w:iCs/>
          <w:sz w:val="28"/>
          <w:szCs w:val="28"/>
        </w:rPr>
        <w:t>ἀδικώτ</w:t>
      </w:r>
      <w:proofErr w:type="spellEnd"/>
      <w:r w:rsidR="00D27865" w:rsidRPr="0026510E">
        <w:rPr>
          <w:rFonts w:ascii="Times New Roman" w:hAnsi="Times New Roman" w:cs="Times New Roman"/>
          <w:i/>
          <w:iCs/>
          <w:sz w:val="28"/>
          <w:szCs w:val="28"/>
        </w:rPr>
        <w:t>ατος</w:t>
      </w:r>
      <w:r w:rsidR="00D27865" w:rsidRPr="0026510E">
        <w:rPr>
          <w:rFonts w:ascii="Times New Roman" w:eastAsia="Calibri" w:hAnsi="Times New Roman" w:cs="Times New Roman"/>
          <w:sz w:val="28"/>
          <w:szCs w:val="28"/>
        </w:rPr>
        <w:t>)</w:t>
      </w:r>
      <w:r w:rsidR="002E6934" w:rsidRPr="0026510E">
        <w:rPr>
          <w:rFonts w:ascii="Times New Roman" w:eastAsia="Calibri" w:hAnsi="Times New Roman" w:cs="Times New Roman"/>
          <w:sz w:val="28"/>
          <w:szCs w:val="28"/>
        </w:rPr>
        <w:t>, «</w:t>
      </w:r>
      <w:proofErr w:type="spellStart"/>
      <w:r w:rsidR="002E6934" w:rsidRPr="0026510E">
        <w:rPr>
          <w:rFonts w:ascii="Times New Roman" w:eastAsia="Calibri" w:hAnsi="Times New Roman" w:cs="Times New Roman"/>
          <w:sz w:val="28"/>
          <w:szCs w:val="28"/>
        </w:rPr>
        <w:t>трижалкий</w:t>
      </w:r>
      <w:proofErr w:type="spellEnd"/>
      <w:r w:rsidR="002E6934"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w:t>
      </w:r>
      <w:r w:rsidR="0083672E" w:rsidRPr="0026510E">
        <w:rPr>
          <w:rFonts w:ascii="Times New Roman" w:hAnsi="Times New Roman" w:cs="Times New Roman"/>
          <w:i/>
          <w:iCs/>
          <w:sz w:val="28"/>
          <w:szCs w:val="28"/>
        </w:rPr>
        <w:t>ὁ</w:t>
      </w:r>
      <w:r w:rsidR="0083672E" w:rsidRPr="0026510E">
        <w:rPr>
          <w:rFonts w:ascii="Times New Roman" w:hAnsi="Times New Roman" w:cs="Times New Roman"/>
          <w:i/>
          <w:iCs/>
          <w:color w:val="2E0A03"/>
          <w:sz w:val="28"/>
          <w:szCs w:val="28"/>
          <w:shd w:val="clear" w:color="auto" w:fill="F8F9F3"/>
        </w:rPr>
        <w:t> </w:t>
      </w:r>
      <w:proofErr w:type="spellStart"/>
      <w:r w:rsidR="0083672E" w:rsidRPr="0026510E">
        <w:rPr>
          <w:rFonts w:ascii="Times New Roman" w:hAnsi="Times New Roman" w:cs="Times New Roman"/>
          <w:i/>
          <w:iCs/>
          <w:sz w:val="28"/>
          <w:szCs w:val="28"/>
        </w:rPr>
        <w:t>τρισάθλιος</w:t>
      </w:r>
      <w:proofErr w:type="spellEnd"/>
      <w:r w:rsidR="0083672E" w:rsidRPr="0026510E">
        <w:rPr>
          <w:rFonts w:ascii="Times New Roman" w:eastAsia="Calibri" w:hAnsi="Times New Roman" w:cs="Times New Roman"/>
          <w:i/>
          <w:iCs/>
          <w:sz w:val="28"/>
          <w:szCs w:val="28"/>
        </w:rPr>
        <w:t>,</w:t>
      </w:r>
      <w:r w:rsidR="0083672E"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sz w:val="28"/>
          <w:szCs w:val="28"/>
        </w:rPr>
        <w:t>п. 47)</w:t>
      </w:r>
      <w:r w:rsidR="002E6934" w:rsidRPr="0026510E">
        <w:rPr>
          <w:rFonts w:ascii="Times New Roman" w:eastAsia="Calibri" w:hAnsi="Times New Roman" w:cs="Times New Roman"/>
          <w:sz w:val="28"/>
          <w:szCs w:val="28"/>
        </w:rPr>
        <w:t>, «проклятый» (</w:t>
      </w:r>
      <w:r w:rsidR="0083672E" w:rsidRPr="0026510E">
        <w:rPr>
          <w:rFonts w:ascii="Times New Roman" w:hAnsi="Times New Roman" w:cs="Times New Roman"/>
          <w:i/>
          <w:iCs/>
          <w:sz w:val="28"/>
          <w:szCs w:val="28"/>
        </w:rPr>
        <w:t>ὁ </w:t>
      </w:r>
      <w:proofErr w:type="spellStart"/>
      <w:r w:rsidR="0083672E" w:rsidRPr="0026510E">
        <w:rPr>
          <w:rFonts w:ascii="Times New Roman" w:hAnsi="Times New Roman" w:cs="Times New Roman"/>
          <w:i/>
          <w:iCs/>
          <w:sz w:val="28"/>
          <w:szCs w:val="28"/>
        </w:rPr>
        <w:t>δυσώνυμος</w:t>
      </w:r>
      <w:proofErr w:type="spellEnd"/>
      <w:r w:rsidR="0083672E" w:rsidRPr="0026510E">
        <w:rPr>
          <w:rFonts w:ascii="Times New Roman" w:hAnsi="Times New Roman" w:cs="Times New Roman"/>
          <w:sz w:val="28"/>
          <w:szCs w:val="28"/>
        </w:rPr>
        <w:t>,</w:t>
      </w:r>
      <w:r w:rsidR="0083672E" w:rsidRPr="0026510E">
        <w:rPr>
          <w:rFonts w:ascii="Times New Roman" w:eastAsia="Calibri" w:hAnsi="Times New Roman" w:cs="Times New Roman"/>
          <w:sz w:val="28"/>
          <w:szCs w:val="28"/>
        </w:rPr>
        <w:t xml:space="preserve"> </w:t>
      </w:r>
      <w:r w:rsidR="002E6934" w:rsidRPr="0026510E">
        <w:rPr>
          <w:rFonts w:ascii="Times New Roman" w:eastAsia="Calibri" w:hAnsi="Times New Roman" w:cs="Times New Roman"/>
          <w:sz w:val="28"/>
          <w:szCs w:val="28"/>
        </w:rPr>
        <w:t>п. 48).</w:t>
      </w:r>
    </w:p>
    <w:p w14:paraId="2B938451" w14:textId="384C7602" w:rsidR="00D901BA" w:rsidRPr="0026510E" w:rsidRDefault="00553FA9" w:rsidP="00620231">
      <w:pPr>
        <w:pStyle w:val="a3"/>
        <w:numPr>
          <w:ilvl w:val="0"/>
          <w:numId w:val="8"/>
        </w:numPr>
        <w:spacing w:line="360" w:lineRule="auto"/>
        <w:jc w:val="both"/>
        <w:rPr>
          <w:rFonts w:eastAsia="Calibri"/>
          <w:sz w:val="28"/>
          <w:szCs w:val="28"/>
        </w:rPr>
      </w:pPr>
      <w:r w:rsidRPr="0026510E">
        <w:rPr>
          <w:rFonts w:eastAsia="Calibri"/>
          <w:sz w:val="28"/>
          <w:szCs w:val="28"/>
        </w:rPr>
        <w:t>Феофил</w:t>
      </w:r>
    </w:p>
    <w:p w14:paraId="43B72221" w14:textId="3746EFEC" w:rsidR="00311C30" w:rsidRPr="0026510E" w:rsidRDefault="00311C30" w:rsidP="0026510E">
      <w:pPr>
        <w:spacing w:before="24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Мефоди</w:t>
      </w:r>
      <w:r w:rsidR="00D901BA" w:rsidRPr="0026510E">
        <w:rPr>
          <w:rFonts w:ascii="Times New Roman" w:eastAsia="Calibri" w:hAnsi="Times New Roman" w:cs="Times New Roman"/>
          <w:sz w:val="28"/>
          <w:szCs w:val="28"/>
        </w:rPr>
        <w:t>й неоднократно пишет о</w:t>
      </w:r>
      <w:r w:rsidRPr="0026510E">
        <w:rPr>
          <w:rFonts w:ascii="Times New Roman" w:eastAsia="Calibri" w:hAnsi="Times New Roman" w:cs="Times New Roman"/>
          <w:sz w:val="28"/>
          <w:szCs w:val="28"/>
        </w:rPr>
        <w:t xml:space="preserve"> бурност</w:t>
      </w:r>
      <w:r w:rsidR="00D901BA" w:rsidRPr="0026510E">
        <w:rPr>
          <w:rFonts w:ascii="Times New Roman" w:eastAsia="Calibri" w:hAnsi="Times New Roman" w:cs="Times New Roman"/>
          <w:sz w:val="28"/>
          <w:szCs w:val="28"/>
        </w:rPr>
        <w:t>и</w:t>
      </w:r>
      <w:r w:rsidRPr="0026510E">
        <w:rPr>
          <w:rFonts w:ascii="Times New Roman" w:eastAsia="Calibri" w:hAnsi="Times New Roman" w:cs="Times New Roman"/>
          <w:sz w:val="28"/>
          <w:szCs w:val="28"/>
        </w:rPr>
        <w:t xml:space="preserve"> </w:t>
      </w:r>
      <w:proofErr w:type="spellStart"/>
      <w:r w:rsidRPr="0026510E">
        <w:rPr>
          <w:rFonts w:ascii="Times New Roman" w:eastAsia="Calibri" w:hAnsi="Times New Roman" w:cs="Times New Roman"/>
          <w:sz w:val="28"/>
          <w:szCs w:val="28"/>
        </w:rPr>
        <w:t>характера</w:t>
      </w:r>
      <w:r w:rsidR="00D901BA" w:rsidRPr="0026510E">
        <w:rPr>
          <w:rFonts w:ascii="Times New Roman" w:eastAsia="Calibri" w:hAnsi="Times New Roman" w:cs="Times New Roman"/>
          <w:sz w:val="28"/>
          <w:szCs w:val="28"/>
        </w:rPr>
        <w:t>императора</w:t>
      </w:r>
      <w:proofErr w:type="spellEnd"/>
      <w:r w:rsidR="00D901BA" w:rsidRPr="0026510E">
        <w:rPr>
          <w:rFonts w:ascii="Times New Roman" w:eastAsia="Calibri" w:hAnsi="Times New Roman" w:cs="Times New Roman"/>
          <w:sz w:val="28"/>
          <w:szCs w:val="28"/>
        </w:rPr>
        <w:t xml:space="preserve"> Феофила</w:t>
      </w:r>
      <w:r w:rsidRPr="0026510E">
        <w:rPr>
          <w:rFonts w:ascii="Times New Roman" w:eastAsia="Calibri" w:hAnsi="Times New Roman" w:cs="Times New Roman"/>
          <w:sz w:val="28"/>
          <w:szCs w:val="28"/>
        </w:rPr>
        <w:t xml:space="preserve">: в одном месте в житии </w:t>
      </w:r>
      <w:r w:rsidR="005051B7" w:rsidRPr="0026510E">
        <w:rPr>
          <w:rFonts w:ascii="Times New Roman" w:eastAsia="Calibri" w:hAnsi="Times New Roman" w:cs="Times New Roman"/>
          <w:sz w:val="28"/>
          <w:szCs w:val="28"/>
        </w:rPr>
        <w:t>Евфимия</w:t>
      </w:r>
      <w:r w:rsidRPr="0026510E">
        <w:rPr>
          <w:rFonts w:ascii="Times New Roman" w:eastAsia="Calibri" w:hAnsi="Times New Roman" w:cs="Times New Roman"/>
          <w:sz w:val="28"/>
          <w:szCs w:val="28"/>
        </w:rPr>
        <w:t xml:space="preserve"> </w:t>
      </w:r>
      <w:r w:rsidR="00EA5D1D" w:rsidRPr="0026510E">
        <w:rPr>
          <w:rFonts w:ascii="Times New Roman" w:eastAsia="Calibri" w:hAnsi="Times New Roman" w:cs="Times New Roman"/>
          <w:sz w:val="28"/>
          <w:szCs w:val="28"/>
        </w:rPr>
        <w:t>автор</w:t>
      </w:r>
      <w:r w:rsidRPr="0026510E">
        <w:rPr>
          <w:rFonts w:ascii="Times New Roman" w:eastAsia="Calibri" w:hAnsi="Times New Roman" w:cs="Times New Roman"/>
          <w:sz w:val="28"/>
          <w:szCs w:val="28"/>
        </w:rPr>
        <w:t xml:space="preserve"> называет</w:t>
      </w:r>
      <w:r w:rsidR="00EA5D1D" w:rsidRPr="0026510E">
        <w:rPr>
          <w:rFonts w:ascii="Times New Roman" w:eastAsia="Calibri" w:hAnsi="Times New Roman" w:cs="Times New Roman"/>
          <w:sz w:val="28"/>
          <w:szCs w:val="28"/>
        </w:rPr>
        <w:t xml:space="preserve"> его</w:t>
      </w:r>
      <w:r w:rsidRPr="0026510E">
        <w:rPr>
          <w:rFonts w:ascii="Times New Roman" w:eastAsia="Calibri" w:hAnsi="Times New Roman" w:cs="Times New Roman"/>
          <w:sz w:val="28"/>
          <w:szCs w:val="28"/>
        </w:rPr>
        <w:t xml:space="preserve"> «кипящим и пузырящимся»</w:t>
      </w:r>
      <w:r w:rsidR="005051B7" w:rsidRPr="0026510E">
        <w:rPr>
          <w:rFonts w:ascii="Times New Roman" w:eastAsia="Calibri" w:hAnsi="Times New Roman" w:cs="Times New Roman"/>
          <w:sz w:val="28"/>
          <w:szCs w:val="28"/>
        </w:rPr>
        <w:t xml:space="preserve"> (</w:t>
      </w:r>
      <w:proofErr w:type="spellStart"/>
      <w:r w:rsidR="00F94992" w:rsidRPr="0026510E">
        <w:rPr>
          <w:rFonts w:ascii="Times New Roman" w:eastAsia="Calibri" w:hAnsi="Times New Roman" w:cs="Times New Roman"/>
          <w:i/>
          <w:iCs/>
          <w:sz w:val="28"/>
          <w:szCs w:val="28"/>
        </w:rPr>
        <w:t>ἐκ</w:t>
      </w:r>
      <w:proofErr w:type="spellEnd"/>
      <w:r w:rsidR="00F94992" w:rsidRPr="0026510E">
        <w:rPr>
          <w:rFonts w:ascii="Times New Roman" w:eastAsia="Calibri" w:hAnsi="Times New Roman" w:cs="Times New Roman"/>
          <w:i/>
          <w:iCs/>
          <w:sz w:val="28"/>
          <w:szCs w:val="28"/>
        </w:rPr>
        <w:t>βράζων καὶ παφλάζων</w:t>
      </w:r>
      <w:r w:rsidR="00F94992" w:rsidRPr="0026510E">
        <w:rPr>
          <w:rFonts w:ascii="Times New Roman" w:eastAsia="Calibri" w:hAnsi="Times New Roman" w:cs="Times New Roman"/>
          <w:sz w:val="28"/>
          <w:szCs w:val="28"/>
        </w:rPr>
        <w:t xml:space="preserve">, </w:t>
      </w:r>
      <w:r w:rsidR="005051B7" w:rsidRPr="0026510E">
        <w:rPr>
          <w:rFonts w:ascii="Times New Roman" w:eastAsia="Calibri" w:hAnsi="Times New Roman" w:cs="Times New Roman"/>
          <w:sz w:val="28"/>
          <w:szCs w:val="28"/>
        </w:rPr>
        <w:t xml:space="preserve">п. 12), </w:t>
      </w:r>
      <w:r w:rsidR="00EA5D1D" w:rsidRPr="0026510E">
        <w:rPr>
          <w:rFonts w:ascii="Times New Roman" w:eastAsia="Calibri" w:hAnsi="Times New Roman" w:cs="Times New Roman"/>
          <w:sz w:val="28"/>
          <w:szCs w:val="28"/>
        </w:rPr>
        <w:t>в другом ― «</w:t>
      </w:r>
      <w:proofErr w:type="spellStart"/>
      <w:r w:rsidR="00EA5D1D" w:rsidRPr="0026510E">
        <w:rPr>
          <w:rFonts w:ascii="Times New Roman" w:eastAsia="Calibri" w:hAnsi="Times New Roman" w:cs="Times New Roman"/>
          <w:sz w:val="28"/>
          <w:szCs w:val="28"/>
        </w:rPr>
        <w:t>бешеннейшим</w:t>
      </w:r>
      <w:proofErr w:type="spellEnd"/>
      <w:r w:rsidR="00EA5D1D" w:rsidRPr="0026510E">
        <w:rPr>
          <w:rFonts w:ascii="Times New Roman" w:eastAsia="Calibri" w:hAnsi="Times New Roman" w:cs="Times New Roman"/>
          <w:sz w:val="28"/>
          <w:szCs w:val="28"/>
        </w:rPr>
        <w:t>» (</w:t>
      </w:r>
      <w:r w:rsidR="00EA5D1D" w:rsidRPr="0026510E">
        <w:rPr>
          <w:rFonts w:ascii="Times New Roman" w:eastAsia="Calibri" w:hAnsi="Times New Roman" w:cs="Times New Roman"/>
          <w:i/>
          <w:iCs/>
          <w:sz w:val="28"/>
          <w:szCs w:val="28"/>
        </w:rPr>
        <w:t>ὁ μα</w:t>
      </w:r>
      <w:proofErr w:type="spellStart"/>
      <w:r w:rsidR="00EA5D1D" w:rsidRPr="0026510E">
        <w:rPr>
          <w:rFonts w:ascii="Times New Roman" w:eastAsia="Calibri" w:hAnsi="Times New Roman" w:cs="Times New Roman"/>
          <w:i/>
          <w:iCs/>
          <w:sz w:val="28"/>
          <w:szCs w:val="28"/>
        </w:rPr>
        <w:t>νικώτ</w:t>
      </w:r>
      <w:proofErr w:type="spellEnd"/>
      <w:r w:rsidR="00EA5D1D" w:rsidRPr="0026510E">
        <w:rPr>
          <w:rFonts w:ascii="Times New Roman" w:eastAsia="Calibri" w:hAnsi="Times New Roman" w:cs="Times New Roman"/>
          <w:i/>
          <w:iCs/>
          <w:sz w:val="28"/>
          <w:szCs w:val="28"/>
        </w:rPr>
        <w:t xml:space="preserve">ατος, </w:t>
      </w:r>
      <w:r w:rsidR="00EA5D1D" w:rsidRPr="0026510E">
        <w:rPr>
          <w:rFonts w:ascii="Times New Roman" w:eastAsia="Calibri" w:hAnsi="Times New Roman" w:cs="Times New Roman"/>
          <w:sz w:val="28"/>
          <w:szCs w:val="28"/>
        </w:rPr>
        <w:t xml:space="preserve">п. 14), а также пишет, что нечестивые намерения Феофила </w:t>
      </w:r>
      <w:r w:rsidR="00EA5D1D" w:rsidRPr="0026510E">
        <w:rPr>
          <w:rFonts w:ascii="Times New Roman" w:eastAsia="Calibri" w:hAnsi="Times New Roman" w:cs="Times New Roman"/>
          <w:sz w:val="28"/>
          <w:szCs w:val="28"/>
        </w:rPr>
        <w:lastRenderedPageBreak/>
        <w:t>обличаются «в нечленораздельных звуках из-за кипения сердца и прободения флейты» (</w:t>
      </w:r>
      <w:proofErr w:type="spellStart"/>
      <w:r w:rsidR="00967490" w:rsidRPr="00967490">
        <w:rPr>
          <w:rFonts w:ascii="Times New Roman" w:eastAsia="Calibri" w:hAnsi="Times New Roman" w:cs="Times New Roman"/>
          <w:i/>
          <w:iCs/>
          <w:sz w:val="28"/>
          <w:szCs w:val="28"/>
        </w:rPr>
        <w:t>τῇ</w:t>
      </w:r>
      <w:proofErr w:type="spellEnd"/>
      <w:r w:rsidR="00967490" w:rsidRPr="00967490">
        <w:rPr>
          <w:rFonts w:ascii="Times New Roman" w:eastAsia="Calibri" w:hAnsi="Times New Roman" w:cs="Times New Roman"/>
          <w:i/>
          <w:iCs/>
          <w:sz w:val="28"/>
          <w:szCs w:val="28"/>
        </w:rPr>
        <w:t xml:space="preserve"> </w:t>
      </w:r>
      <w:proofErr w:type="spellStart"/>
      <w:r w:rsidR="00967490" w:rsidRPr="00967490">
        <w:rPr>
          <w:rFonts w:ascii="Times New Roman" w:eastAsia="Calibri" w:hAnsi="Times New Roman" w:cs="Times New Roman"/>
          <w:i/>
          <w:iCs/>
          <w:sz w:val="28"/>
          <w:szCs w:val="28"/>
        </w:rPr>
        <w:t>ζέσει</w:t>
      </w:r>
      <w:proofErr w:type="spellEnd"/>
      <w:r w:rsidR="00967490" w:rsidRPr="00967490">
        <w:rPr>
          <w:rFonts w:ascii="Times New Roman" w:eastAsia="Calibri" w:hAnsi="Times New Roman" w:cs="Times New Roman"/>
          <w:i/>
          <w:iCs/>
          <w:sz w:val="28"/>
          <w:szCs w:val="28"/>
        </w:rPr>
        <w:t xml:space="preserve"> </w:t>
      </w:r>
      <w:proofErr w:type="spellStart"/>
      <w:r w:rsidR="00967490" w:rsidRPr="00967490">
        <w:rPr>
          <w:rFonts w:ascii="Times New Roman" w:eastAsia="Calibri" w:hAnsi="Times New Roman" w:cs="Times New Roman"/>
          <w:i/>
          <w:iCs/>
          <w:sz w:val="28"/>
          <w:szCs w:val="28"/>
        </w:rPr>
        <w:t>τῆς</w:t>
      </w:r>
      <w:proofErr w:type="spellEnd"/>
      <w:r w:rsidR="00967490" w:rsidRPr="00967490">
        <w:rPr>
          <w:rFonts w:ascii="Times New Roman" w:eastAsia="Calibri" w:hAnsi="Times New Roman" w:cs="Times New Roman"/>
          <w:i/>
          <w:iCs/>
          <w:sz w:val="28"/>
          <w:szCs w:val="28"/>
        </w:rPr>
        <w:t xml:space="preserve"> κα</w:t>
      </w:r>
      <w:proofErr w:type="spellStart"/>
      <w:r w:rsidR="00967490" w:rsidRPr="00967490">
        <w:rPr>
          <w:rFonts w:ascii="Times New Roman" w:eastAsia="Calibri" w:hAnsi="Times New Roman" w:cs="Times New Roman"/>
          <w:i/>
          <w:iCs/>
          <w:sz w:val="28"/>
          <w:szCs w:val="28"/>
        </w:rPr>
        <w:t>ρδί</w:t>
      </w:r>
      <w:proofErr w:type="spellEnd"/>
      <w:r w:rsidR="00967490" w:rsidRPr="00967490">
        <w:rPr>
          <w:rFonts w:ascii="Times New Roman" w:eastAsia="Calibri" w:hAnsi="Times New Roman" w:cs="Times New Roman"/>
          <w:i/>
          <w:iCs/>
          <w:sz w:val="28"/>
          <w:szCs w:val="28"/>
        </w:rPr>
        <w:t>ας π</w:t>
      </w:r>
      <w:proofErr w:type="spellStart"/>
      <w:r w:rsidR="00967490" w:rsidRPr="00967490">
        <w:rPr>
          <w:rFonts w:ascii="Times New Roman" w:eastAsia="Calibri" w:hAnsi="Times New Roman" w:cs="Times New Roman"/>
          <w:i/>
          <w:iCs/>
          <w:sz w:val="28"/>
          <w:szCs w:val="28"/>
        </w:rPr>
        <w:t>ρὸς</w:t>
      </w:r>
      <w:proofErr w:type="spellEnd"/>
      <w:r w:rsidR="00967490" w:rsidRPr="00967490">
        <w:rPr>
          <w:rFonts w:ascii="Times New Roman" w:eastAsia="Calibri" w:hAnsi="Times New Roman" w:cs="Times New Roman"/>
          <w:i/>
          <w:iCs/>
          <w:sz w:val="28"/>
          <w:szCs w:val="28"/>
        </w:rPr>
        <w:t xml:space="preserve"> καὶ </w:t>
      </w:r>
      <w:proofErr w:type="spellStart"/>
      <w:r w:rsidR="00967490" w:rsidRPr="00967490">
        <w:rPr>
          <w:rFonts w:ascii="Times New Roman" w:eastAsia="Calibri" w:hAnsi="Times New Roman" w:cs="Times New Roman"/>
          <w:i/>
          <w:iCs/>
          <w:sz w:val="28"/>
          <w:szCs w:val="28"/>
        </w:rPr>
        <w:t>τῇ</w:t>
      </w:r>
      <w:proofErr w:type="spellEnd"/>
      <w:r w:rsidR="00967490" w:rsidRPr="00967490">
        <w:rPr>
          <w:rFonts w:ascii="Times New Roman" w:eastAsia="Calibri" w:hAnsi="Times New Roman" w:cs="Times New Roman"/>
          <w:i/>
          <w:iCs/>
          <w:sz w:val="28"/>
          <w:szCs w:val="28"/>
        </w:rPr>
        <w:t xml:space="preserve"> </w:t>
      </w:r>
      <w:proofErr w:type="spellStart"/>
      <w:r w:rsidR="00967490" w:rsidRPr="00967490">
        <w:rPr>
          <w:rFonts w:ascii="Times New Roman" w:eastAsia="Calibri" w:hAnsi="Times New Roman" w:cs="Times New Roman"/>
          <w:i/>
          <w:iCs/>
          <w:sz w:val="28"/>
          <w:szCs w:val="28"/>
        </w:rPr>
        <w:t>τοῦ</w:t>
      </w:r>
      <w:proofErr w:type="spellEnd"/>
      <w:r w:rsidR="00967490" w:rsidRPr="00967490">
        <w:rPr>
          <w:rFonts w:ascii="Times New Roman" w:eastAsia="Calibri" w:hAnsi="Times New Roman" w:cs="Times New Roman"/>
          <w:i/>
          <w:iCs/>
          <w:sz w:val="28"/>
          <w:szCs w:val="28"/>
        </w:rPr>
        <w:t xml:space="preserve"> α</w:t>
      </w:r>
      <w:proofErr w:type="spellStart"/>
      <w:r w:rsidR="00967490" w:rsidRPr="00967490">
        <w:rPr>
          <w:rFonts w:ascii="Times New Roman" w:eastAsia="Calibri" w:hAnsi="Times New Roman" w:cs="Times New Roman"/>
          <w:i/>
          <w:iCs/>
          <w:sz w:val="28"/>
          <w:szCs w:val="28"/>
        </w:rPr>
        <w:t>ὐλοῦ</w:t>
      </w:r>
      <w:proofErr w:type="spellEnd"/>
      <w:r w:rsidR="00967490" w:rsidRPr="00967490">
        <w:rPr>
          <w:rFonts w:ascii="Times New Roman" w:eastAsia="Calibri" w:hAnsi="Times New Roman" w:cs="Times New Roman"/>
          <w:i/>
          <w:iCs/>
          <w:sz w:val="28"/>
          <w:szCs w:val="28"/>
        </w:rPr>
        <w:t xml:space="preserve"> </w:t>
      </w:r>
      <w:proofErr w:type="spellStart"/>
      <w:r w:rsidR="00967490" w:rsidRPr="00967490">
        <w:rPr>
          <w:rFonts w:ascii="Times New Roman" w:eastAsia="Calibri" w:hAnsi="Times New Roman" w:cs="Times New Roman"/>
          <w:i/>
          <w:iCs/>
          <w:sz w:val="28"/>
          <w:szCs w:val="28"/>
        </w:rPr>
        <w:t>τρώσει</w:t>
      </w:r>
      <w:proofErr w:type="spellEnd"/>
      <w:r w:rsidR="00967490" w:rsidRPr="00967490">
        <w:rPr>
          <w:rFonts w:ascii="Times New Roman" w:eastAsia="Calibri" w:hAnsi="Times New Roman" w:cs="Times New Roman"/>
          <w:i/>
          <w:iCs/>
          <w:sz w:val="28"/>
          <w:szCs w:val="28"/>
        </w:rPr>
        <w:t xml:space="preserve"> ἐπὶ </w:t>
      </w:r>
      <w:proofErr w:type="spellStart"/>
      <w:r w:rsidR="00967490" w:rsidRPr="00967490">
        <w:rPr>
          <w:rFonts w:ascii="Times New Roman" w:eastAsia="Calibri" w:hAnsi="Times New Roman" w:cs="Times New Roman"/>
          <w:i/>
          <w:iCs/>
          <w:sz w:val="28"/>
          <w:szCs w:val="28"/>
        </w:rPr>
        <w:t>τῷ</w:t>
      </w:r>
      <w:proofErr w:type="spellEnd"/>
      <w:r w:rsidR="00967490" w:rsidRPr="00967490">
        <w:rPr>
          <w:rFonts w:ascii="Times New Roman" w:eastAsia="Calibri" w:hAnsi="Times New Roman" w:cs="Times New Roman"/>
          <w:i/>
          <w:iCs/>
          <w:sz w:val="28"/>
          <w:szCs w:val="28"/>
        </w:rPr>
        <w:t xml:space="preserve"> </w:t>
      </w:r>
      <w:proofErr w:type="spellStart"/>
      <w:r w:rsidR="00967490" w:rsidRPr="00967490">
        <w:rPr>
          <w:rFonts w:ascii="Times New Roman" w:eastAsia="Calibri" w:hAnsi="Times New Roman" w:cs="Times New Roman"/>
          <w:i/>
          <w:iCs/>
          <w:sz w:val="28"/>
          <w:szCs w:val="28"/>
        </w:rPr>
        <w:t>ἀδιάρθρῳ</w:t>
      </w:r>
      <w:proofErr w:type="spellEnd"/>
      <w:r w:rsidR="00967490" w:rsidRPr="00967490">
        <w:rPr>
          <w:rFonts w:ascii="Times New Roman" w:eastAsia="Calibri" w:hAnsi="Times New Roman" w:cs="Times New Roman"/>
          <w:i/>
          <w:iCs/>
          <w:sz w:val="28"/>
          <w:szCs w:val="28"/>
        </w:rPr>
        <w:t xml:space="preserve"> </w:t>
      </w:r>
      <w:proofErr w:type="spellStart"/>
      <w:r w:rsidR="00967490" w:rsidRPr="00967490">
        <w:rPr>
          <w:rFonts w:ascii="Times New Roman" w:eastAsia="Calibri" w:hAnsi="Times New Roman" w:cs="Times New Roman"/>
          <w:i/>
          <w:iCs/>
          <w:sz w:val="28"/>
          <w:szCs w:val="28"/>
        </w:rPr>
        <w:t>φθόγγῳ</w:t>
      </w:r>
      <w:proofErr w:type="spellEnd"/>
      <w:r w:rsidR="00967490" w:rsidRPr="00967490">
        <w:rPr>
          <w:rFonts w:ascii="Times New Roman" w:eastAsia="Calibri" w:hAnsi="Times New Roman" w:cs="Times New Roman"/>
          <w:i/>
          <w:iCs/>
          <w:sz w:val="28"/>
          <w:szCs w:val="28"/>
        </w:rPr>
        <w:t xml:space="preserve"> </w:t>
      </w:r>
      <w:proofErr w:type="spellStart"/>
      <w:r w:rsidR="00967490" w:rsidRPr="00967490">
        <w:rPr>
          <w:rFonts w:ascii="Times New Roman" w:eastAsia="Calibri" w:hAnsi="Times New Roman" w:cs="Times New Roman"/>
          <w:i/>
          <w:iCs/>
          <w:sz w:val="28"/>
          <w:szCs w:val="28"/>
        </w:rPr>
        <w:t>τυγχάνων</w:t>
      </w:r>
      <w:proofErr w:type="spellEnd"/>
      <w:r w:rsidR="00967490" w:rsidRPr="00967490">
        <w:rPr>
          <w:rFonts w:ascii="Times New Roman" w:eastAsia="Calibri" w:hAnsi="Times New Roman" w:cs="Times New Roman"/>
          <w:i/>
          <w:iCs/>
          <w:sz w:val="28"/>
          <w:szCs w:val="28"/>
        </w:rPr>
        <w:t xml:space="preserve"> κα</w:t>
      </w:r>
      <w:proofErr w:type="spellStart"/>
      <w:r w:rsidR="00967490" w:rsidRPr="00967490">
        <w:rPr>
          <w:rFonts w:ascii="Times New Roman" w:eastAsia="Calibri" w:hAnsi="Times New Roman" w:cs="Times New Roman"/>
          <w:i/>
          <w:iCs/>
          <w:sz w:val="28"/>
          <w:szCs w:val="28"/>
        </w:rPr>
        <w:t>τάφωρος</w:t>
      </w:r>
      <w:proofErr w:type="spellEnd"/>
      <w:r w:rsidR="00EA5D1D" w:rsidRPr="0026510E">
        <w:rPr>
          <w:rFonts w:ascii="Times New Roman" w:eastAsia="Calibri" w:hAnsi="Times New Roman" w:cs="Times New Roman"/>
          <w:sz w:val="28"/>
          <w:szCs w:val="28"/>
        </w:rPr>
        <w:t>, п. 40).</w:t>
      </w:r>
      <w:r w:rsidR="00D901BA" w:rsidRPr="0026510E">
        <w:rPr>
          <w:rFonts w:ascii="Times New Roman" w:eastAsia="Calibri" w:hAnsi="Times New Roman" w:cs="Times New Roman"/>
          <w:sz w:val="28"/>
          <w:szCs w:val="28"/>
        </w:rPr>
        <w:t xml:space="preserve"> В другом месте автор иносказательно говорит про Феофила «василиск» (житие Евфимия, п. 13, в фразе «пред ликом и глазами василиска» </w:t>
      </w:r>
      <w:proofErr w:type="spellStart"/>
      <w:r w:rsidR="00D901BA" w:rsidRPr="0026510E">
        <w:rPr>
          <w:rFonts w:ascii="Times New Roman" w:eastAsia="Calibri" w:hAnsi="Times New Roman" w:cs="Times New Roman"/>
          <w:i/>
          <w:iCs/>
          <w:sz w:val="28"/>
          <w:szCs w:val="28"/>
        </w:rPr>
        <w:t>εἰς</w:t>
      </w:r>
      <w:proofErr w:type="spellEnd"/>
      <w:r w:rsidR="00D901BA" w:rsidRPr="0026510E">
        <w:rPr>
          <w:rFonts w:ascii="Times New Roman" w:eastAsia="Calibri" w:hAnsi="Times New Roman" w:cs="Times New Roman"/>
          <w:i/>
          <w:iCs/>
          <w:sz w:val="28"/>
          <w:szCs w:val="28"/>
        </w:rPr>
        <w:t xml:space="preserve"> </w:t>
      </w:r>
      <w:proofErr w:type="spellStart"/>
      <w:r w:rsidR="00D901BA" w:rsidRPr="0026510E">
        <w:rPr>
          <w:rFonts w:ascii="Times New Roman" w:eastAsia="Calibri" w:hAnsi="Times New Roman" w:cs="Times New Roman"/>
          <w:i/>
          <w:iCs/>
          <w:sz w:val="28"/>
          <w:szCs w:val="28"/>
        </w:rPr>
        <w:t>ὄψεις</w:t>
      </w:r>
      <w:proofErr w:type="spellEnd"/>
      <w:r w:rsidR="00D901BA" w:rsidRPr="0026510E">
        <w:rPr>
          <w:rFonts w:ascii="Times New Roman" w:eastAsia="Calibri" w:hAnsi="Times New Roman" w:cs="Times New Roman"/>
          <w:i/>
          <w:iCs/>
          <w:sz w:val="28"/>
          <w:szCs w:val="28"/>
        </w:rPr>
        <w:t xml:space="preserve"> </w:t>
      </w:r>
      <w:proofErr w:type="spellStart"/>
      <w:r w:rsidR="00D901BA" w:rsidRPr="0026510E">
        <w:rPr>
          <w:rFonts w:ascii="Times New Roman" w:eastAsia="Calibri" w:hAnsi="Times New Roman" w:cs="Times New Roman"/>
          <w:i/>
          <w:iCs/>
          <w:sz w:val="28"/>
          <w:szCs w:val="28"/>
        </w:rPr>
        <w:t>τοῦ</w:t>
      </w:r>
      <w:proofErr w:type="spellEnd"/>
      <w:r w:rsidR="00D901BA" w:rsidRPr="0026510E">
        <w:rPr>
          <w:rFonts w:ascii="Times New Roman" w:eastAsia="Calibri" w:hAnsi="Times New Roman" w:cs="Times New Roman"/>
          <w:i/>
          <w:iCs/>
          <w:sz w:val="28"/>
          <w:szCs w:val="28"/>
        </w:rPr>
        <w:t xml:space="preserve"> βα</w:t>
      </w:r>
      <w:proofErr w:type="spellStart"/>
      <w:r w:rsidR="00D901BA" w:rsidRPr="0026510E">
        <w:rPr>
          <w:rFonts w:ascii="Times New Roman" w:eastAsia="Calibri" w:hAnsi="Times New Roman" w:cs="Times New Roman"/>
          <w:i/>
          <w:iCs/>
          <w:sz w:val="28"/>
          <w:szCs w:val="28"/>
        </w:rPr>
        <w:t>σιλίσκου</w:t>
      </w:r>
      <w:proofErr w:type="spellEnd"/>
      <w:r w:rsidR="00D901BA" w:rsidRPr="0026510E">
        <w:rPr>
          <w:rFonts w:ascii="Times New Roman" w:eastAsia="Calibri" w:hAnsi="Times New Roman" w:cs="Times New Roman"/>
          <w:i/>
          <w:iCs/>
          <w:sz w:val="28"/>
          <w:szCs w:val="28"/>
        </w:rPr>
        <w:t xml:space="preserve"> καὶ </w:t>
      </w:r>
      <w:proofErr w:type="spellStart"/>
      <w:r w:rsidR="00D901BA" w:rsidRPr="0026510E">
        <w:rPr>
          <w:rFonts w:ascii="Times New Roman" w:eastAsia="Calibri" w:hAnsi="Times New Roman" w:cs="Times New Roman"/>
          <w:i/>
          <w:iCs/>
          <w:sz w:val="28"/>
          <w:szCs w:val="28"/>
        </w:rPr>
        <w:t>ὄμμ</w:t>
      </w:r>
      <w:proofErr w:type="spellEnd"/>
      <w:r w:rsidR="00D901BA" w:rsidRPr="0026510E">
        <w:rPr>
          <w:rFonts w:ascii="Times New Roman" w:eastAsia="Calibri" w:hAnsi="Times New Roman" w:cs="Times New Roman"/>
          <w:i/>
          <w:iCs/>
          <w:sz w:val="28"/>
          <w:szCs w:val="28"/>
        </w:rPr>
        <w:t>ατι</w:t>
      </w:r>
      <w:r w:rsidR="00D901BA" w:rsidRPr="0026510E">
        <w:rPr>
          <w:rFonts w:ascii="Times New Roman" w:eastAsia="Calibri" w:hAnsi="Times New Roman" w:cs="Times New Roman"/>
          <w:sz w:val="28"/>
          <w:szCs w:val="28"/>
        </w:rPr>
        <w:t xml:space="preserve">): в этой игре со словом </w:t>
      </w:r>
      <w:r w:rsidR="00D901BA" w:rsidRPr="0026510E">
        <w:rPr>
          <w:rFonts w:ascii="Times New Roman" w:eastAsia="Calibri" w:hAnsi="Times New Roman" w:cs="Times New Roman"/>
          <w:i/>
          <w:iCs/>
          <w:sz w:val="28"/>
          <w:szCs w:val="28"/>
        </w:rPr>
        <w:t>βα</w:t>
      </w:r>
      <w:proofErr w:type="spellStart"/>
      <w:r w:rsidR="00D901BA" w:rsidRPr="0026510E">
        <w:rPr>
          <w:rFonts w:ascii="Times New Roman" w:eastAsia="Calibri" w:hAnsi="Times New Roman" w:cs="Times New Roman"/>
          <w:i/>
          <w:iCs/>
          <w:sz w:val="28"/>
          <w:szCs w:val="28"/>
        </w:rPr>
        <w:t>σιλ</w:t>
      </w:r>
      <w:r w:rsidR="00D901BA" w:rsidRPr="0026510E">
        <w:rPr>
          <w:rFonts w:ascii="Times New Roman" w:eastAsia="Calibri" w:hAnsi="Times New Roman" w:cs="Times New Roman"/>
          <w:i/>
          <w:iCs/>
          <w:sz w:val="28"/>
          <w:szCs w:val="28"/>
          <w:lang w:val="el-GR"/>
        </w:rPr>
        <w:t>εύς</w:t>
      </w:r>
      <w:proofErr w:type="spellEnd"/>
      <w:r w:rsidR="00D901BA" w:rsidRPr="0026510E">
        <w:rPr>
          <w:rFonts w:ascii="Times New Roman" w:eastAsia="Calibri" w:hAnsi="Times New Roman" w:cs="Times New Roman"/>
          <w:sz w:val="28"/>
          <w:szCs w:val="28"/>
        </w:rPr>
        <w:t xml:space="preserve"> (император), видимо, подразумевается </w:t>
      </w:r>
      <w:r w:rsidR="00F92C81" w:rsidRPr="0026510E">
        <w:rPr>
          <w:rFonts w:ascii="Times New Roman" w:eastAsia="Calibri" w:hAnsi="Times New Roman" w:cs="Times New Roman"/>
          <w:sz w:val="28"/>
          <w:szCs w:val="28"/>
        </w:rPr>
        <w:t>хитрость и коварство Феофила</w:t>
      </w:r>
      <w:r w:rsidR="00D901BA" w:rsidRPr="0026510E">
        <w:rPr>
          <w:rFonts w:ascii="Times New Roman" w:eastAsia="Calibri" w:hAnsi="Times New Roman" w:cs="Times New Roman"/>
          <w:sz w:val="28"/>
          <w:szCs w:val="28"/>
        </w:rPr>
        <w:t>.</w:t>
      </w:r>
    </w:p>
    <w:p w14:paraId="6AF097D7" w14:textId="1B27E1A0" w:rsidR="00096F8F" w:rsidRPr="0026510E" w:rsidRDefault="007878D7" w:rsidP="00620231">
      <w:pPr>
        <w:pStyle w:val="a3"/>
        <w:numPr>
          <w:ilvl w:val="0"/>
          <w:numId w:val="8"/>
        </w:numPr>
        <w:spacing w:before="240" w:line="360" w:lineRule="auto"/>
        <w:jc w:val="both"/>
        <w:rPr>
          <w:sz w:val="28"/>
          <w:szCs w:val="28"/>
        </w:rPr>
      </w:pPr>
      <w:r w:rsidRPr="0026510E">
        <w:rPr>
          <w:sz w:val="28"/>
          <w:szCs w:val="28"/>
        </w:rPr>
        <w:t>Иоанн Грамматик</w:t>
      </w:r>
    </w:p>
    <w:p w14:paraId="6F15FB16" w14:textId="6D80D7D6" w:rsidR="002E6934" w:rsidRPr="0026510E" w:rsidRDefault="00096F8F" w:rsidP="0026510E">
      <w:pPr>
        <w:spacing w:before="24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 xml:space="preserve">Иоанн Грамматик, </w:t>
      </w:r>
      <w:r w:rsidR="007878D7" w:rsidRPr="0026510E">
        <w:rPr>
          <w:rFonts w:ascii="Times New Roman" w:eastAsia="Calibri" w:hAnsi="Times New Roman" w:cs="Times New Roman"/>
          <w:sz w:val="28"/>
          <w:szCs w:val="28"/>
        </w:rPr>
        <w:t>главная фигура иконоборческой партии в византийской агиографической литературе, не раз назва</w:t>
      </w:r>
      <w:r w:rsidR="00014D1A" w:rsidRPr="0026510E">
        <w:rPr>
          <w:rFonts w:ascii="Times New Roman" w:eastAsia="Calibri" w:hAnsi="Times New Roman" w:cs="Times New Roman"/>
          <w:sz w:val="28"/>
          <w:szCs w:val="28"/>
        </w:rPr>
        <w:t>н в текстах</w:t>
      </w:r>
      <w:r w:rsidR="007878D7" w:rsidRPr="0026510E">
        <w:rPr>
          <w:rFonts w:ascii="Times New Roman" w:eastAsia="Calibri" w:hAnsi="Times New Roman" w:cs="Times New Roman"/>
          <w:sz w:val="28"/>
          <w:szCs w:val="28"/>
        </w:rPr>
        <w:t xml:space="preserve"> Мефоди</w:t>
      </w:r>
      <w:r w:rsidR="00014D1A" w:rsidRPr="0026510E">
        <w:rPr>
          <w:rFonts w:ascii="Times New Roman" w:eastAsia="Calibri" w:hAnsi="Times New Roman" w:cs="Times New Roman"/>
          <w:sz w:val="28"/>
          <w:szCs w:val="28"/>
        </w:rPr>
        <w:t>я</w:t>
      </w:r>
      <w:r w:rsidR="007878D7" w:rsidRPr="0026510E">
        <w:rPr>
          <w:rFonts w:ascii="Times New Roman" w:eastAsia="Calibri" w:hAnsi="Times New Roman" w:cs="Times New Roman"/>
          <w:sz w:val="28"/>
          <w:szCs w:val="28"/>
        </w:rPr>
        <w:t xml:space="preserve"> «</w:t>
      </w:r>
      <w:proofErr w:type="spellStart"/>
      <w:r w:rsidR="007878D7" w:rsidRPr="0026510E">
        <w:rPr>
          <w:rFonts w:ascii="Times New Roman" w:eastAsia="Calibri" w:hAnsi="Times New Roman" w:cs="Times New Roman"/>
          <w:sz w:val="28"/>
          <w:szCs w:val="28"/>
        </w:rPr>
        <w:t>волхвогадателем</w:t>
      </w:r>
      <w:proofErr w:type="spellEnd"/>
      <w:r w:rsidR="007878D7" w:rsidRPr="0026510E">
        <w:rPr>
          <w:rFonts w:ascii="Times New Roman" w:eastAsia="Calibri" w:hAnsi="Times New Roman" w:cs="Times New Roman"/>
          <w:sz w:val="28"/>
          <w:szCs w:val="28"/>
        </w:rPr>
        <w:t>» (</w:t>
      </w:r>
      <w:r w:rsidR="007878D7" w:rsidRPr="0026510E">
        <w:rPr>
          <w:rFonts w:ascii="Times New Roman" w:eastAsia="Calibri" w:hAnsi="Times New Roman" w:cs="Times New Roman"/>
          <w:i/>
          <w:iCs/>
          <w:sz w:val="28"/>
          <w:szCs w:val="28"/>
        </w:rPr>
        <w:t>μα</w:t>
      </w:r>
      <w:proofErr w:type="spellStart"/>
      <w:r w:rsidR="007878D7" w:rsidRPr="0026510E">
        <w:rPr>
          <w:rFonts w:ascii="Times New Roman" w:eastAsia="Calibri" w:hAnsi="Times New Roman" w:cs="Times New Roman"/>
          <w:i/>
          <w:iCs/>
          <w:sz w:val="28"/>
          <w:szCs w:val="28"/>
        </w:rPr>
        <w:t>γομάντις</w:t>
      </w:r>
      <w:proofErr w:type="spellEnd"/>
      <w:r w:rsidR="007878D7" w:rsidRPr="0026510E">
        <w:rPr>
          <w:rFonts w:ascii="Times New Roman" w:eastAsia="Calibri" w:hAnsi="Times New Roman" w:cs="Times New Roman"/>
          <w:sz w:val="28"/>
          <w:szCs w:val="28"/>
        </w:rPr>
        <w:t>):</w:t>
      </w:r>
      <w:r w:rsidR="00922143" w:rsidRPr="0026510E">
        <w:rPr>
          <w:rFonts w:ascii="Times New Roman" w:eastAsia="Calibri" w:hAnsi="Times New Roman" w:cs="Times New Roman"/>
          <w:sz w:val="28"/>
          <w:szCs w:val="28"/>
        </w:rPr>
        <w:t xml:space="preserve"> например, в житии Феофана мы читаем о том, как император «предал </w:t>
      </w:r>
      <w:proofErr w:type="spellStart"/>
      <w:r w:rsidR="00922143" w:rsidRPr="0026510E">
        <w:rPr>
          <w:rFonts w:ascii="Times New Roman" w:eastAsia="Calibri" w:hAnsi="Times New Roman" w:cs="Times New Roman"/>
          <w:sz w:val="28"/>
          <w:szCs w:val="28"/>
        </w:rPr>
        <w:t>волхвогадателю</w:t>
      </w:r>
      <w:proofErr w:type="spellEnd"/>
      <w:r w:rsidR="00922143" w:rsidRPr="0026510E">
        <w:rPr>
          <w:rFonts w:ascii="Times New Roman" w:eastAsia="Calibri" w:hAnsi="Times New Roman" w:cs="Times New Roman"/>
          <w:sz w:val="28"/>
          <w:szCs w:val="28"/>
        </w:rPr>
        <w:t xml:space="preserve"> Иоанну» святого (</w:t>
      </w:r>
      <w:r w:rsidR="007878D7" w:rsidRPr="0026510E">
        <w:rPr>
          <w:rFonts w:ascii="Times New Roman" w:eastAsia="Calibri" w:hAnsi="Times New Roman" w:cs="Times New Roman"/>
          <w:i/>
          <w:iCs/>
          <w:sz w:val="28"/>
          <w:szCs w:val="28"/>
        </w:rPr>
        <w:t>πα</w:t>
      </w:r>
      <w:proofErr w:type="spellStart"/>
      <w:r w:rsidR="007878D7" w:rsidRPr="0026510E">
        <w:rPr>
          <w:rFonts w:ascii="Times New Roman" w:eastAsia="Calibri" w:hAnsi="Times New Roman" w:cs="Times New Roman"/>
          <w:i/>
          <w:iCs/>
          <w:sz w:val="28"/>
          <w:szCs w:val="28"/>
        </w:rPr>
        <w:t>ρέδωκεν</w:t>
      </w:r>
      <w:proofErr w:type="spellEnd"/>
      <w:r w:rsidR="007878D7" w:rsidRPr="0026510E">
        <w:rPr>
          <w:rFonts w:ascii="Times New Roman" w:eastAsia="Calibri" w:hAnsi="Times New Roman" w:cs="Times New Roman"/>
          <w:i/>
          <w:iCs/>
          <w:sz w:val="28"/>
          <w:szCs w:val="28"/>
        </w:rPr>
        <w:t> </w:t>
      </w:r>
      <w:proofErr w:type="spellStart"/>
      <w:r w:rsidR="007878D7" w:rsidRPr="0026510E">
        <w:rPr>
          <w:rFonts w:ascii="Times New Roman" w:eastAsia="Calibri" w:hAnsi="Times New Roman" w:cs="Times New Roman"/>
          <w:i/>
          <w:iCs/>
          <w:sz w:val="28"/>
          <w:szCs w:val="28"/>
        </w:rPr>
        <w:t>Ἰωάννῃ</w:t>
      </w:r>
      <w:proofErr w:type="spellEnd"/>
      <w:r w:rsidR="007878D7" w:rsidRPr="0026510E">
        <w:rPr>
          <w:rFonts w:ascii="Times New Roman" w:eastAsia="Calibri" w:hAnsi="Times New Roman" w:cs="Times New Roman"/>
          <w:i/>
          <w:iCs/>
          <w:sz w:val="28"/>
          <w:szCs w:val="28"/>
        </w:rPr>
        <w:t> </w:t>
      </w:r>
      <w:proofErr w:type="spellStart"/>
      <w:r w:rsidR="007878D7" w:rsidRPr="0026510E">
        <w:rPr>
          <w:rFonts w:ascii="Times New Roman" w:eastAsia="Calibri" w:hAnsi="Times New Roman" w:cs="Times New Roman"/>
          <w:i/>
          <w:iCs/>
          <w:sz w:val="28"/>
          <w:szCs w:val="28"/>
        </w:rPr>
        <w:t>τῷ</w:t>
      </w:r>
      <w:proofErr w:type="spellEnd"/>
      <w:r w:rsidR="007878D7" w:rsidRPr="0026510E">
        <w:rPr>
          <w:rFonts w:ascii="Times New Roman" w:eastAsia="Calibri" w:hAnsi="Times New Roman" w:cs="Times New Roman"/>
          <w:i/>
          <w:iCs/>
          <w:sz w:val="28"/>
          <w:szCs w:val="28"/>
        </w:rPr>
        <w:t> μα</w:t>
      </w:r>
      <w:proofErr w:type="spellStart"/>
      <w:r w:rsidR="007878D7" w:rsidRPr="0026510E">
        <w:rPr>
          <w:rFonts w:ascii="Times New Roman" w:eastAsia="Calibri" w:hAnsi="Times New Roman" w:cs="Times New Roman"/>
          <w:i/>
          <w:iCs/>
          <w:sz w:val="28"/>
          <w:szCs w:val="28"/>
        </w:rPr>
        <w:t>γομάντει</w:t>
      </w:r>
      <w:proofErr w:type="spellEnd"/>
      <w:r w:rsidR="00922143" w:rsidRPr="0026510E">
        <w:rPr>
          <w:rFonts w:ascii="Times New Roman" w:eastAsia="Calibri" w:hAnsi="Times New Roman" w:cs="Times New Roman"/>
          <w:sz w:val="28"/>
          <w:szCs w:val="28"/>
        </w:rPr>
        <w:t xml:space="preserve">, п. 47). </w:t>
      </w:r>
      <w:r w:rsidR="002E6934" w:rsidRPr="0026510E">
        <w:rPr>
          <w:rFonts w:ascii="Times New Roman" w:eastAsia="Calibri" w:hAnsi="Times New Roman" w:cs="Times New Roman"/>
          <w:sz w:val="28"/>
          <w:szCs w:val="28"/>
        </w:rPr>
        <w:t>Из этого же пассажа мы узнаем, что Иоанн был известен «изворотливостью в речах и красноречием</w:t>
      </w:r>
      <w:r w:rsidR="00D216DC" w:rsidRPr="0026510E">
        <w:rPr>
          <w:rFonts w:ascii="Times New Roman" w:eastAsia="Calibri" w:hAnsi="Times New Roman" w:cs="Times New Roman"/>
          <w:sz w:val="28"/>
          <w:szCs w:val="28"/>
        </w:rPr>
        <w:t>»</w:t>
      </w:r>
      <w:r w:rsidR="002E6934" w:rsidRPr="0026510E">
        <w:rPr>
          <w:rFonts w:ascii="Times New Roman" w:eastAsia="Calibri" w:hAnsi="Times New Roman" w:cs="Times New Roman"/>
          <w:sz w:val="28"/>
          <w:szCs w:val="28"/>
        </w:rPr>
        <w:t xml:space="preserve"> (</w:t>
      </w:r>
      <w:r w:rsidR="00D27865" w:rsidRPr="0026510E">
        <w:rPr>
          <w:rFonts w:ascii="Times New Roman" w:eastAsia="Calibri" w:hAnsi="Times New Roman" w:cs="Times New Roman"/>
          <w:i/>
          <w:iCs/>
          <w:sz w:val="28"/>
          <w:szCs w:val="28"/>
        </w:rPr>
        <w:t>τὸν ὅσιον λόγων, ὡς ᾤετο, τῇ στρεβλότητι, ἣν οὐδ’ αὐτὴν εὐπόρησε προσφερόμενος διαλέξεσιν</w:t>
      </w:r>
      <w:r w:rsidR="0083672E" w:rsidRPr="0026510E">
        <w:rPr>
          <w:rFonts w:ascii="Times New Roman" w:eastAsia="Calibri" w:hAnsi="Times New Roman" w:cs="Times New Roman"/>
          <w:sz w:val="28"/>
          <w:szCs w:val="28"/>
        </w:rPr>
        <w:t>, п. 47</w:t>
      </w:r>
      <w:r w:rsidR="002E6934" w:rsidRPr="0026510E">
        <w:rPr>
          <w:rFonts w:ascii="Times New Roman" w:eastAsia="Calibri" w:hAnsi="Times New Roman" w:cs="Times New Roman"/>
          <w:sz w:val="28"/>
          <w:szCs w:val="28"/>
        </w:rPr>
        <w:t>).</w:t>
      </w:r>
      <w:r w:rsidR="002E6934" w:rsidRPr="0026510E">
        <w:rPr>
          <w:rFonts w:ascii="Times New Roman" w:eastAsia="Calibri" w:hAnsi="Times New Roman" w:cs="Times New Roman"/>
          <w:b/>
          <w:bCs/>
          <w:sz w:val="28"/>
          <w:szCs w:val="28"/>
        </w:rPr>
        <w:t xml:space="preserve"> </w:t>
      </w:r>
      <w:r w:rsidR="002E6934" w:rsidRPr="0026510E">
        <w:rPr>
          <w:rFonts w:ascii="Times New Roman" w:eastAsia="Calibri" w:hAnsi="Times New Roman" w:cs="Times New Roman"/>
          <w:sz w:val="28"/>
          <w:szCs w:val="28"/>
        </w:rPr>
        <w:t>Такая характеристика Иоанна Грамматика не является новой или из ряда вон выходящей: во многих агиографических и историографических произведениях упоминается образованность и красноречие главного иконоборческого патриарха. Интереснее то, как Мефодий видит роль Иоанна Грамматика в политических событиях: в то время как многие византийские авторы видят в Грамматике лидера иконоборческой партии, в житии Феофана он предстает лишь помощником императора; его роль оказывается совсем незначительной, а образ бледным.</w:t>
      </w:r>
    </w:p>
    <w:p w14:paraId="1B9CC8BD" w14:textId="0A829AFE" w:rsidR="00E154E5" w:rsidRPr="0026510E" w:rsidRDefault="00922143" w:rsidP="0026510E">
      <w:pPr>
        <w:spacing w:before="240" w:line="360" w:lineRule="auto"/>
        <w:ind w:firstLine="709"/>
        <w:jc w:val="both"/>
        <w:rPr>
          <w:rFonts w:ascii="Times New Roman" w:eastAsia="Calibri" w:hAnsi="Times New Roman" w:cs="Times New Roman"/>
          <w:sz w:val="28"/>
          <w:szCs w:val="28"/>
        </w:rPr>
      </w:pPr>
      <w:r w:rsidRPr="0026510E">
        <w:rPr>
          <w:rFonts w:ascii="Times New Roman" w:eastAsia="Calibri" w:hAnsi="Times New Roman" w:cs="Times New Roman"/>
          <w:sz w:val="28"/>
          <w:szCs w:val="28"/>
        </w:rPr>
        <w:t>В житии Евфимия</w:t>
      </w:r>
      <w:r w:rsidR="00E154E5" w:rsidRPr="0026510E">
        <w:rPr>
          <w:rFonts w:ascii="Times New Roman" w:eastAsia="Calibri" w:hAnsi="Times New Roman" w:cs="Times New Roman"/>
          <w:sz w:val="28"/>
          <w:szCs w:val="28"/>
        </w:rPr>
        <w:t xml:space="preserve"> 8 особого внимания заслуживают характеристики, которые Мефодий дает героям жития-представителям иконоборческой партии</w:t>
      </w:r>
      <w:r w:rsidRPr="0026510E">
        <w:rPr>
          <w:rFonts w:ascii="Times New Roman" w:eastAsia="Calibri" w:hAnsi="Times New Roman" w:cs="Times New Roman"/>
          <w:sz w:val="28"/>
          <w:szCs w:val="28"/>
        </w:rPr>
        <w:t xml:space="preserve"> в п. 8</w:t>
      </w:r>
      <w:r w:rsidR="00E154E5" w:rsidRPr="0026510E">
        <w:rPr>
          <w:rFonts w:ascii="Times New Roman" w:eastAsia="Calibri" w:hAnsi="Times New Roman" w:cs="Times New Roman"/>
          <w:sz w:val="28"/>
          <w:szCs w:val="28"/>
        </w:rPr>
        <w:t xml:space="preserve">. Здесь упоминаются два известных представителя иконоборческой партии </w:t>
      </w:r>
      <w:r w:rsidR="007B5D1A" w:rsidRPr="0026510E">
        <w:rPr>
          <w:rFonts w:ascii="Times New Roman" w:eastAsia="Calibri" w:hAnsi="Times New Roman" w:cs="Times New Roman"/>
          <w:sz w:val="28"/>
          <w:szCs w:val="28"/>
        </w:rPr>
        <w:t>―</w:t>
      </w:r>
      <w:r w:rsidR="00E154E5" w:rsidRPr="0026510E">
        <w:rPr>
          <w:rFonts w:ascii="Times New Roman" w:eastAsia="Calibri" w:hAnsi="Times New Roman" w:cs="Times New Roman"/>
          <w:sz w:val="28"/>
          <w:szCs w:val="28"/>
        </w:rPr>
        <w:t xml:space="preserve"> епископ </w:t>
      </w:r>
      <w:proofErr w:type="spellStart"/>
      <w:r w:rsidR="00E154E5" w:rsidRPr="0026510E">
        <w:rPr>
          <w:rFonts w:ascii="Times New Roman" w:eastAsia="Calibri" w:hAnsi="Times New Roman" w:cs="Times New Roman"/>
          <w:sz w:val="28"/>
          <w:szCs w:val="28"/>
        </w:rPr>
        <w:t>Силейский</w:t>
      </w:r>
      <w:proofErr w:type="spellEnd"/>
      <w:r w:rsidR="00E154E5" w:rsidRPr="0026510E">
        <w:rPr>
          <w:rFonts w:ascii="Times New Roman" w:eastAsia="Calibri" w:hAnsi="Times New Roman" w:cs="Times New Roman"/>
          <w:sz w:val="28"/>
          <w:szCs w:val="28"/>
        </w:rPr>
        <w:t xml:space="preserve"> Антоний </w:t>
      </w:r>
      <w:proofErr w:type="spellStart"/>
      <w:r w:rsidR="00E154E5" w:rsidRPr="0026510E">
        <w:rPr>
          <w:rFonts w:ascii="Times New Roman" w:eastAsia="Calibri" w:hAnsi="Times New Roman" w:cs="Times New Roman"/>
          <w:sz w:val="28"/>
          <w:szCs w:val="28"/>
        </w:rPr>
        <w:t>Кассимата</w:t>
      </w:r>
      <w:proofErr w:type="spellEnd"/>
      <w:r w:rsidR="00E154E5" w:rsidRPr="0026510E">
        <w:rPr>
          <w:rFonts w:ascii="Times New Roman" w:eastAsia="Calibri" w:hAnsi="Times New Roman" w:cs="Times New Roman"/>
          <w:sz w:val="28"/>
          <w:szCs w:val="28"/>
        </w:rPr>
        <w:t xml:space="preserve"> и патриарх Иоанн Грамматик. Мефодий дает им издевательские прозвища</w:t>
      </w:r>
      <w:r w:rsidRPr="0026510E">
        <w:rPr>
          <w:rFonts w:ascii="Times New Roman" w:eastAsia="Calibri" w:hAnsi="Times New Roman" w:cs="Times New Roman"/>
          <w:sz w:val="28"/>
          <w:szCs w:val="28"/>
        </w:rPr>
        <w:t xml:space="preserve">: </w:t>
      </w:r>
      <w:proofErr w:type="spellStart"/>
      <w:r w:rsidR="00E154E5" w:rsidRPr="0026510E">
        <w:rPr>
          <w:rFonts w:ascii="Times New Roman" w:eastAsia="Calibri" w:hAnsi="Times New Roman" w:cs="Times New Roman"/>
          <w:sz w:val="28"/>
          <w:szCs w:val="28"/>
        </w:rPr>
        <w:lastRenderedPageBreak/>
        <w:t>Кассимату</w:t>
      </w:r>
      <w:proofErr w:type="spellEnd"/>
      <w:r w:rsidR="00E154E5" w:rsidRPr="0026510E">
        <w:rPr>
          <w:rFonts w:ascii="Times New Roman" w:eastAsia="Calibri" w:hAnsi="Times New Roman" w:cs="Times New Roman"/>
          <w:sz w:val="28"/>
          <w:szCs w:val="28"/>
        </w:rPr>
        <w:t xml:space="preserve"> он называет «кожевенником»</w:t>
      </w:r>
      <w:r w:rsidRPr="0026510E">
        <w:rPr>
          <w:rFonts w:ascii="Times New Roman" w:eastAsia="Calibri" w:hAnsi="Times New Roman" w:cs="Times New Roman"/>
          <w:sz w:val="28"/>
          <w:szCs w:val="28"/>
        </w:rPr>
        <w:t xml:space="preserve"> (</w:t>
      </w:r>
      <w:r w:rsidRPr="0026510E">
        <w:rPr>
          <w:rFonts w:ascii="Times New Roman" w:eastAsia="Calibri" w:hAnsi="Times New Roman" w:cs="Times New Roman"/>
          <w:i/>
          <w:iCs/>
          <w:sz w:val="28"/>
          <w:szCs w:val="28"/>
        </w:rPr>
        <w:t>ὁ β</w:t>
      </w:r>
      <w:proofErr w:type="spellStart"/>
      <w:r w:rsidRPr="0026510E">
        <w:rPr>
          <w:rFonts w:ascii="Times New Roman" w:eastAsia="Calibri" w:hAnsi="Times New Roman" w:cs="Times New Roman"/>
          <w:i/>
          <w:iCs/>
          <w:sz w:val="28"/>
          <w:szCs w:val="28"/>
        </w:rPr>
        <w:t>υρσεὺς</w:t>
      </w:r>
      <w:proofErr w:type="spellEnd"/>
      <w:r w:rsidRPr="0026510E">
        <w:rPr>
          <w:rFonts w:ascii="Times New Roman" w:eastAsia="Calibri" w:hAnsi="Times New Roman" w:cs="Times New Roman"/>
          <w:sz w:val="28"/>
          <w:szCs w:val="28"/>
        </w:rPr>
        <w:t>)</w:t>
      </w:r>
      <w:r w:rsidR="00E154E5" w:rsidRPr="0026510E">
        <w:rPr>
          <w:rFonts w:ascii="Times New Roman" w:eastAsia="Calibri" w:hAnsi="Times New Roman" w:cs="Times New Roman"/>
          <w:sz w:val="28"/>
          <w:szCs w:val="28"/>
        </w:rPr>
        <w:t xml:space="preserve">, а Грамматика </w:t>
      </w:r>
      <w:r w:rsidR="007B5D1A" w:rsidRPr="0026510E">
        <w:rPr>
          <w:rFonts w:ascii="Times New Roman" w:eastAsia="Calibri" w:hAnsi="Times New Roman" w:cs="Times New Roman"/>
          <w:sz w:val="28"/>
          <w:szCs w:val="28"/>
        </w:rPr>
        <w:t>―</w:t>
      </w:r>
      <w:r w:rsidR="00E154E5" w:rsidRPr="0026510E">
        <w:rPr>
          <w:rFonts w:ascii="Times New Roman" w:eastAsia="Calibri" w:hAnsi="Times New Roman" w:cs="Times New Roman"/>
          <w:sz w:val="28"/>
          <w:szCs w:val="28"/>
        </w:rPr>
        <w:t xml:space="preserve"> «</w:t>
      </w:r>
      <w:proofErr w:type="spellStart"/>
      <w:r w:rsidR="00E154E5" w:rsidRPr="0026510E">
        <w:rPr>
          <w:rFonts w:ascii="Times New Roman" w:eastAsia="Calibri" w:hAnsi="Times New Roman" w:cs="Times New Roman"/>
          <w:sz w:val="28"/>
          <w:szCs w:val="28"/>
        </w:rPr>
        <w:t>волхвогадателем</w:t>
      </w:r>
      <w:proofErr w:type="spellEnd"/>
      <w:r w:rsidR="00E154E5" w:rsidRPr="0026510E">
        <w:rPr>
          <w:rFonts w:ascii="Times New Roman" w:eastAsia="Calibri" w:hAnsi="Times New Roman" w:cs="Times New Roman"/>
          <w:sz w:val="28"/>
          <w:szCs w:val="28"/>
        </w:rPr>
        <w:t>»</w:t>
      </w:r>
      <w:r w:rsidRPr="0026510E">
        <w:rPr>
          <w:rFonts w:ascii="Times New Roman" w:eastAsia="Calibri" w:hAnsi="Times New Roman" w:cs="Times New Roman"/>
          <w:sz w:val="28"/>
          <w:szCs w:val="28"/>
        </w:rPr>
        <w:t xml:space="preserve"> (</w:t>
      </w:r>
      <w:proofErr w:type="spellStart"/>
      <w:r w:rsidRPr="0026510E">
        <w:rPr>
          <w:rFonts w:ascii="Times New Roman" w:eastAsia="Calibri" w:hAnsi="Times New Roman" w:cs="Times New Roman"/>
          <w:i/>
          <w:iCs/>
          <w:sz w:val="28"/>
          <w:szCs w:val="28"/>
        </w:rPr>
        <w:t>τῷ</w:t>
      </w:r>
      <w:proofErr w:type="spellEnd"/>
      <w:r w:rsidRPr="0026510E">
        <w:rPr>
          <w:rFonts w:ascii="Times New Roman" w:eastAsia="Calibri" w:hAnsi="Times New Roman" w:cs="Times New Roman"/>
          <w:i/>
          <w:iCs/>
          <w:sz w:val="28"/>
          <w:szCs w:val="28"/>
        </w:rPr>
        <w:t xml:space="preserve"> μα</w:t>
      </w:r>
      <w:proofErr w:type="spellStart"/>
      <w:r w:rsidRPr="0026510E">
        <w:rPr>
          <w:rFonts w:ascii="Times New Roman" w:eastAsia="Calibri" w:hAnsi="Times New Roman" w:cs="Times New Roman"/>
          <w:i/>
          <w:iCs/>
          <w:sz w:val="28"/>
          <w:szCs w:val="28"/>
        </w:rPr>
        <w:t>γομάντει</w:t>
      </w:r>
      <w:proofErr w:type="spellEnd"/>
      <w:r w:rsidRPr="0026510E">
        <w:rPr>
          <w:rFonts w:ascii="Times New Roman" w:eastAsia="Calibri" w:hAnsi="Times New Roman" w:cs="Times New Roman"/>
          <w:sz w:val="28"/>
          <w:szCs w:val="28"/>
        </w:rPr>
        <w:t>)</w:t>
      </w:r>
      <w:r w:rsidR="00E154E5" w:rsidRPr="0026510E">
        <w:rPr>
          <w:rFonts w:ascii="Times New Roman" w:eastAsia="Calibri" w:hAnsi="Times New Roman" w:cs="Times New Roman"/>
          <w:sz w:val="28"/>
          <w:szCs w:val="28"/>
        </w:rPr>
        <w:t>,</w:t>
      </w:r>
      <w:r w:rsidR="00014D1A" w:rsidRPr="0026510E">
        <w:rPr>
          <w:rFonts w:ascii="Times New Roman" w:eastAsia="Calibri" w:hAnsi="Times New Roman" w:cs="Times New Roman"/>
          <w:sz w:val="28"/>
          <w:szCs w:val="28"/>
        </w:rPr>
        <w:t xml:space="preserve"> ―</w:t>
      </w:r>
      <w:r w:rsidR="00E154E5" w:rsidRPr="0026510E">
        <w:rPr>
          <w:rFonts w:ascii="Times New Roman" w:eastAsia="Calibri" w:hAnsi="Times New Roman" w:cs="Times New Roman"/>
          <w:sz w:val="28"/>
          <w:szCs w:val="28"/>
        </w:rPr>
        <w:t xml:space="preserve"> а также весьма язвительную характеристику</w:t>
      </w:r>
      <w:r w:rsidR="00D63072" w:rsidRPr="0026510E">
        <w:rPr>
          <w:rFonts w:ascii="Times New Roman" w:eastAsia="Calibri" w:hAnsi="Times New Roman" w:cs="Times New Roman"/>
          <w:sz w:val="28"/>
          <w:szCs w:val="28"/>
        </w:rPr>
        <w:t>. Мы приведем данный пассаж полностью, чтобы не упустить из него никаких деталей</w:t>
      </w:r>
      <w:r w:rsidR="00E154E5" w:rsidRPr="0026510E">
        <w:rPr>
          <w:rFonts w:ascii="Times New Roman" w:eastAsia="Calibri" w:hAnsi="Times New Roman" w:cs="Times New Roman"/>
          <w:sz w:val="28"/>
          <w:szCs w:val="28"/>
        </w:rPr>
        <w:t>:</w:t>
      </w:r>
    </w:p>
    <w:p w14:paraId="68CDB6FA" w14:textId="6BF72FED" w:rsidR="00E154E5" w:rsidRPr="0026510E" w:rsidRDefault="0092214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«Ибо когда кожевенник совратился (</w:t>
      </w:r>
      <w:proofErr w:type="spellStart"/>
      <w:r w:rsidRPr="0026510E">
        <w:rPr>
          <w:rFonts w:ascii="Times New Roman" w:hAnsi="Times New Roman" w:cs="Times New Roman"/>
          <w:i/>
          <w:iCs/>
          <w:sz w:val="28"/>
          <w:szCs w:val="28"/>
        </w:rPr>
        <w:t>συν</w:t>
      </w:r>
      <w:proofErr w:type="spellEnd"/>
      <w:r w:rsidRPr="0026510E">
        <w:rPr>
          <w:rFonts w:ascii="Times New Roman" w:hAnsi="Times New Roman" w:cs="Times New Roman"/>
          <w:i/>
          <w:iCs/>
          <w:sz w:val="28"/>
          <w:szCs w:val="28"/>
        </w:rPr>
        <w:t>απῆκται</w:t>
      </w:r>
      <w:r w:rsidRPr="0026510E">
        <w:rPr>
          <w:rFonts w:ascii="Times New Roman" w:hAnsi="Times New Roman" w:cs="Times New Roman"/>
          <w:sz w:val="28"/>
          <w:szCs w:val="28"/>
        </w:rPr>
        <w:t>) и соблазнился (</w:t>
      </w:r>
      <w:proofErr w:type="spellStart"/>
      <w:r w:rsidRPr="0026510E">
        <w:rPr>
          <w:rFonts w:ascii="Times New Roman" w:hAnsi="Times New Roman" w:cs="Times New Roman"/>
          <w:i/>
          <w:iCs/>
          <w:sz w:val="28"/>
          <w:szCs w:val="28"/>
        </w:rPr>
        <w:t>συνεξώκειλεν</w:t>
      </w:r>
      <w:proofErr w:type="spellEnd"/>
      <w:r w:rsidRPr="0026510E">
        <w:rPr>
          <w:rFonts w:ascii="Times New Roman" w:hAnsi="Times New Roman" w:cs="Times New Roman"/>
          <w:sz w:val="28"/>
          <w:szCs w:val="28"/>
        </w:rPr>
        <w:t xml:space="preserve">) вместе с </w:t>
      </w:r>
      <w:proofErr w:type="spellStart"/>
      <w:r w:rsidRPr="0026510E">
        <w:rPr>
          <w:rFonts w:ascii="Times New Roman" w:hAnsi="Times New Roman" w:cs="Times New Roman"/>
          <w:sz w:val="28"/>
          <w:szCs w:val="28"/>
        </w:rPr>
        <w:t>волхвогадателем</w:t>
      </w:r>
      <w:proofErr w:type="spellEnd"/>
      <w:r w:rsidRPr="0026510E">
        <w:rPr>
          <w:rFonts w:ascii="Times New Roman" w:hAnsi="Times New Roman" w:cs="Times New Roman"/>
          <w:sz w:val="28"/>
          <w:szCs w:val="28"/>
        </w:rPr>
        <w:t>, и достойные самого худшего уже</w:t>
      </w:r>
      <w:r w:rsidR="00D63072" w:rsidRPr="0026510E">
        <w:rPr>
          <w:rFonts w:ascii="Times New Roman" w:hAnsi="Times New Roman" w:cs="Times New Roman"/>
          <w:sz w:val="28"/>
          <w:szCs w:val="28"/>
        </w:rPr>
        <w:t xml:space="preserve"> (</w:t>
      </w:r>
      <w:r w:rsidR="00D63072" w:rsidRPr="0026510E">
        <w:rPr>
          <w:rFonts w:ascii="Times New Roman" w:hAnsi="Times New Roman" w:cs="Times New Roman"/>
          <w:i/>
          <w:iCs/>
          <w:sz w:val="28"/>
          <w:szCs w:val="28"/>
        </w:rPr>
        <w:t xml:space="preserve">καὶ </w:t>
      </w:r>
      <w:proofErr w:type="spellStart"/>
      <w:r w:rsidR="00D63072" w:rsidRPr="0026510E">
        <w:rPr>
          <w:rFonts w:ascii="Times New Roman" w:hAnsi="Times New Roman" w:cs="Times New Roman"/>
          <w:i/>
          <w:iCs/>
          <w:sz w:val="28"/>
          <w:szCs w:val="28"/>
        </w:rPr>
        <w:t>ἤδη</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ἀρχὴν</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τοῦ</w:t>
      </w:r>
      <w:proofErr w:type="spellEnd"/>
      <w:r w:rsidR="00D63072" w:rsidRPr="0026510E">
        <w:rPr>
          <w:rFonts w:ascii="Times New Roman" w:hAnsi="Times New Roman" w:cs="Times New Roman"/>
          <w:i/>
          <w:iCs/>
          <w:sz w:val="28"/>
          <w:szCs w:val="28"/>
        </w:rPr>
        <w:t xml:space="preserve"> κα</w:t>
      </w:r>
      <w:proofErr w:type="spellStart"/>
      <w:r w:rsidR="00D63072" w:rsidRPr="0026510E">
        <w:rPr>
          <w:rFonts w:ascii="Times New Roman" w:hAnsi="Times New Roman" w:cs="Times New Roman"/>
          <w:i/>
          <w:iCs/>
          <w:sz w:val="28"/>
          <w:szCs w:val="28"/>
        </w:rPr>
        <w:t>κοῦ</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οἱ</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τῶν</w:t>
      </w:r>
      <w:proofErr w:type="spellEnd"/>
      <w:r w:rsidR="00D63072" w:rsidRPr="0026510E">
        <w:rPr>
          <w:rFonts w:ascii="Times New Roman" w:hAnsi="Times New Roman" w:cs="Times New Roman"/>
          <w:i/>
          <w:iCs/>
          <w:sz w:val="28"/>
          <w:szCs w:val="28"/>
        </w:rPr>
        <w:t xml:space="preserve"> κα</w:t>
      </w:r>
      <w:proofErr w:type="spellStart"/>
      <w:r w:rsidR="00D63072" w:rsidRPr="0026510E">
        <w:rPr>
          <w:rFonts w:ascii="Times New Roman" w:hAnsi="Times New Roman" w:cs="Times New Roman"/>
          <w:i/>
          <w:iCs/>
          <w:sz w:val="28"/>
          <w:szCs w:val="28"/>
        </w:rPr>
        <w:t>κίστων</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ἄξιοι</w:t>
      </w:r>
      <w:proofErr w:type="spellEnd"/>
      <w:r w:rsidR="00D63072" w:rsidRPr="0026510E">
        <w:rPr>
          <w:rFonts w:ascii="Times New Roman" w:hAnsi="Times New Roman" w:cs="Times New Roman"/>
          <w:sz w:val="28"/>
          <w:szCs w:val="28"/>
        </w:rPr>
        <w:t>)</w:t>
      </w:r>
      <w:r w:rsidRPr="0026510E">
        <w:rPr>
          <w:rFonts w:ascii="Times New Roman" w:hAnsi="Times New Roman" w:cs="Times New Roman"/>
          <w:sz w:val="28"/>
          <w:szCs w:val="28"/>
        </w:rPr>
        <w:t xml:space="preserve">, как они полагали, положили начало злу, но их хитросплетение </w:t>
      </w:r>
      <w:r w:rsidR="00D63072" w:rsidRPr="0026510E">
        <w:rPr>
          <w:rFonts w:ascii="Times New Roman" w:hAnsi="Times New Roman" w:cs="Times New Roman"/>
          <w:sz w:val="28"/>
          <w:szCs w:val="28"/>
        </w:rPr>
        <w:t>(</w:t>
      </w:r>
      <w:r w:rsidR="00D63072" w:rsidRPr="0026510E">
        <w:rPr>
          <w:rFonts w:ascii="Times New Roman" w:hAnsi="Times New Roman" w:cs="Times New Roman"/>
          <w:i/>
          <w:iCs/>
          <w:sz w:val="28"/>
          <w:szCs w:val="28"/>
        </w:rPr>
        <w:t xml:space="preserve">ἡ </w:t>
      </w:r>
      <w:proofErr w:type="spellStart"/>
      <w:r w:rsidR="00D63072" w:rsidRPr="0026510E">
        <w:rPr>
          <w:rFonts w:ascii="Times New Roman" w:hAnsi="Times New Roman" w:cs="Times New Roman"/>
          <w:i/>
          <w:iCs/>
          <w:sz w:val="28"/>
          <w:szCs w:val="28"/>
        </w:rPr>
        <w:t>συρρ</w:t>
      </w:r>
      <w:proofErr w:type="spellEnd"/>
      <w:r w:rsidR="00D63072" w:rsidRPr="0026510E">
        <w:rPr>
          <w:rFonts w:ascii="Times New Roman" w:hAnsi="Times New Roman" w:cs="Times New Roman"/>
          <w:i/>
          <w:iCs/>
          <w:sz w:val="28"/>
          <w:szCs w:val="28"/>
        </w:rPr>
        <w:t>αφὴ</w:t>
      </w:r>
      <w:r w:rsidR="00D63072" w:rsidRPr="0026510E">
        <w:rPr>
          <w:rFonts w:ascii="Times New Roman" w:hAnsi="Times New Roman" w:cs="Times New Roman"/>
          <w:sz w:val="28"/>
          <w:szCs w:val="28"/>
        </w:rPr>
        <w:t xml:space="preserve">) </w:t>
      </w:r>
      <w:r w:rsidRPr="0026510E">
        <w:rPr>
          <w:rFonts w:ascii="Times New Roman" w:hAnsi="Times New Roman" w:cs="Times New Roman"/>
          <w:sz w:val="28"/>
          <w:szCs w:val="28"/>
        </w:rPr>
        <w:t>не было достаточным из-за безличности</w:t>
      </w:r>
      <w:r w:rsidR="00D63072" w:rsidRPr="0026510E">
        <w:rPr>
          <w:rFonts w:ascii="Times New Roman" w:hAnsi="Times New Roman" w:cs="Times New Roman"/>
          <w:sz w:val="28"/>
          <w:szCs w:val="28"/>
        </w:rPr>
        <w:t xml:space="preserve"> (</w:t>
      </w:r>
      <w:proofErr w:type="spellStart"/>
      <w:r w:rsidR="00D63072" w:rsidRPr="0026510E">
        <w:rPr>
          <w:rFonts w:ascii="Times New Roman" w:hAnsi="Times New Roman" w:cs="Times New Roman"/>
          <w:i/>
          <w:iCs/>
          <w:sz w:val="28"/>
          <w:szCs w:val="28"/>
        </w:rPr>
        <w:t>διὰ</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τὸ</w:t>
      </w:r>
      <w:proofErr w:type="spellEnd"/>
      <w:r w:rsidR="00D63072" w:rsidRPr="0026510E">
        <w:rPr>
          <w:rFonts w:ascii="Times New Roman" w:hAnsi="Times New Roman" w:cs="Times New Roman"/>
          <w:i/>
          <w:iCs/>
          <w:sz w:val="28"/>
          <w:szCs w:val="28"/>
        </w:rPr>
        <w:t xml:space="preserve"> ἀπ</w:t>
      </w:r>
      <w:proofErr w:type="spellStart"/>
      <w:r w:rsidR="00D63072" w:rsidRPr="0026510E">
        <w:rPr>
          <w:rFonts w:ascii="Times New Roman" w:hAnsi="Times New Roman" w:cs="Times New Roman"/>
          <w:i/>
          <w:iCs/>
          <w:sz w:val="28"/>
          <w:szCs w:val="28"/>
        </w:rPr>
        <w:t>ρόσω</w:t>
      </w:r>
      <w:proofErr w:type="spellEnd"/>
      <w:r w:rsidR="00D63072" w:rsidRPr="0026510E">
        <w:rPr>
          <w:rFonts w:ascii="Times New Roman" w:hAnsi="Times New Roman" w:cs="Times New Roman"/>
          <w:i/>
          <w:iCs/>
          <w:sz w:val="28"/>
          <w:szCs w:val="28"/>
        </w:rPr>
        <w:t>πον</w:t>
      </w:r>
      <w:r w:rsidR="00D63072" w:rsidRPr="0026510E">
        <w:rPr>
          <w:rFonts w:ascii="Times New Roman" w:hAnsi="Times New Roman" w:cs="Times New Roman"/>
          <w:sz w:val="28"/>
          <w:szCs w:val="28"/>
        </w:rPr>
        <w:t>)</w:t>
      </w:r>
      <w:r w:rsidRPr="0026510E">
        <w:rPr>
          <w:rFonts w:ascii="Times New Roman" w:hAnsi="Times New Roman" w:cs="Times New Roman"/>
          <w:sz w:val="28"/>
          <w:szCs w:val="28"/>
        </w:rPr>
        <w:t xml:space="preserve"> ― ведь один вообще был никто, </w:t>
      </w:r>
      <w:r w:rsidR="00D63072" w:rsidRPr="0026510E">
        <w:rPr>
          <w:rFonts w:ascii="Times New Roman" w:hAnsi="Times New Roman" w:cs="Times New Roman"/>
          <w:sz w:val="28"/>
          <w:szCs w:val="28"/>
        </w:rPr>
        <w:t xml:space="preserve">кроме как </w:t>
      </w:r>
      <w:r w:rsidRPr="0026510E">
        <w:rPr>
          <w:rFonts w:ascii="Times New Roman" w:hAnsi="Times New Roman" w:cs="Times New Roman"/>
          <w:sz w:val="28"/>
          <w:szCs w:val="28"/>
        </w:rPr>
        <w:t>поп без клира</w:t>
      </w:r>
      <w:r w:rsidR="00D63072" w:rsidRPr="0026510E">
        <w:rPr>
          <w:rFonts w:ascii="Times New Roman" w:hAnsi="Times New Roman" w:cs="Times New Roman"/>
          <w:sz w:val="28"/>
          <w:szCs w:val="28"/>
        </w:rPr>
        <w:t xml:space="preserve"> (</w:t>
      </w:r>
      <w:r w:rsidR="00D63072" w:rsidRPr="0026510E">
        <w:rPr>
          <w:rFonts w:ascii="Times New Roman" w:hAnsi="Times New Roman" w:cs="Times New Roman"/>
          <w:i/>
          <w:iCs/>
          <w:sz w:val="28"/>
          <w:szCs w:val="28"/>
        </w:rPr>
        <w:t xml:space="preserve">ὁ </w:t>
      </w:r>
      <w:proofErr w:type="spellStart"/>
      <w:r w:rsidR="00D63072" w:rsidRPr="0026510E">
        <w:rPr>
          <w:rFonts w:ascii="Times New Roman" w:hAnsi="Times New Roman" w:cs="Times New Roman"/>
          <w:i/>
          <w:iCs/>
          <w:sz w:val="28"/>
          <w:szCs w:val="28"/>
        </w:rPr>
        <w:t>μὲν</w:t>
      </w:r>
      <w:proofErr w:type="spellEnd"/>
      <w:r w:rsidR="00D63072" w:rsidRPr="0026510E">
        <w:rPr>
          <w:rFonts w:ascii="Times New Roman" w:hAnsi="Times New Roman" w:cs="Times New Roman"/>
          <w:i/>
          <w:iCs/>
          <w:sz w:val="28"/>
          <w:szCs w:val="28"/>
        </w:rPr>
        <w:t xml:space="preserve"> κα</w:t>
      </w:r>
      <w:proofErr w:type="spellStart"/>
      <w:r w:rsidR="00D63072" w:rsidRPr="0026510E">
        <w:rPr>
          <w:rFonts w:ascii="Times New Roman" w:hAnsi="Times New Roman" w:cs="Times New Roman"/>
          <w:i/>
          <w:iCs/>
          <w:sz w:val="28"/>
          <w:szCs w:val="28"/>
        </w:rPr>
        <w:t>θόλου</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οὐδὲν</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ἄλλ</w:t>
      </w:r>
      <w:proofErr w:type="spellEnd"/>
      <w:r w:rsidR="00D63072" w:rsidRPr="0026510E">
        <w:rPr>
          <w:rFonts w:ascii="Times New Roman" w:hAnsi="Times New Roman" w:cs="Times New Roman"/>
          <w:i/>
          <w:iCs/>
          <w:sz w:val="28"/>
          <w:szCs w:val="28"/>
        </w:rPr>
        <w:t>’ ἢ κα</w:t>
      </w:r>
      <w:proofErr w:type="spellStart"/>
      <w:r w:rsidR="00D63072" w:rsidRPr="0026510E">
        <w:rPr>
          <w:rFonts w:ascii="Times New Roman" w:hAnsi="Times New Roman" w:cs="Times New Roman"/>
          <w:i/>
          <w:iCs/>
          <w:sz w:val="28"/>
          <w:szCs w:val="28"/>
        </w:rPr>
        <w:t>ῦκος</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ἄκληρος</w:t>
      </w:r>
      <w:proofErr w:type="spellEnd"/>
      <w:r w:rsidR="00D63072" w:rsidRPr="0026510E">
        <w:rPr>
          <w:rFonts w:ascii="Times New Roman" w:hAnsi="Times New Roman" w:cs="Times New Roman"/>
          <w:sz w:val="28"/>
          <w:szCs w:val="28"/>
        </w:rPr>
        <w:t>)</w:t>
      </w:r>
      <w:r w:rsidRPr="0026510E">
        <w:rPr>
          <w:rFonts w:ascii="Times New Roman" w:hAnsi="Times New Roman" w:cs="Times New Roman"/>
          <w:sz w:val="28"/>
          <w:szCs w:val="28"/>
        </w:rPr>
        <w:t xml:space="preserve"> или, равно можно сказать, клирик без </w:t>
      </w:r>
      <w:proofErr w:type="spellStart"/>
      <w:r w:rsidRPr="0026510E">
        <w:rPr>
          <w:rFonts w:ascii="Times New Roman" w:hAnsi="Times New Roman" w:cs="Times New Roman"/>
          <w:sz w:val="28"/>
          <w:szCs w:val="28"/>
        </w:rPr>
        <w:t>поповства</w:t>
      </w:r>
      <w:proofErr w:type="spellEnd"/>
      <w:r w:rsidR="00D63072" w:rsidRPr="0026510E">
        <w:rPr>
          <w:rFonts w:ascii="Times New Roman" w:hAnsi="Times New Roman" w:cs="Times New Roman"/>
          <w:sz w:val="28"/>
          <w:szCs w:val="28"/>
        </w:rPr>
        <w:t xml:space="preserve"> (</w:t>
      </w:r>
      <w:proofErr w:type="spellStart"/>
      <w:r w:rsidR="00D63072" w:rsidRPr="0026510E">
        <w:rPr>
          <w:rFonts w:ascii="Times New Roman" w:hAnsi="Times New Roman" w:cs="Times New Roman"/>
          <w:i/>
          <w:iCs/>
          <w:sz w:val="28"/>
          <w:szCs w:val="28"/>
        </w:rPr>
        <w:t>κληρικὸς</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ἄκ</w:t>
      </w:r>
      <w:proofErr w:type="spellEnd"/>
      <w:r w:rsidR="00D63072" w:rsidRPr="0026510E">
        <w:rPr>
          <w:rFonts w:ascii="Times New Roman" w:hAnsi="Times New Roman" w:cs="Times New Roman"/>
          <w:i/>
          <w:iCs/>
          <w:sz w:val="28"/>
          <w:szCs w:val="28"/>
        </w:rPr>
        <w:t>αυκος</w:t>
      </w:r>
      <w:r w:rsidR="00D63072" w:rsidRPr="0026510E">
        <w:rPr>
          <w:rFonts w:ascii="Times New Roman" w:hAnsi="Times New Roman" w:cs="Times New Roman"/>
          <w:sz w:val="28"/>
          <w:szCs w:val="28"/>
        </w:rPr>
        <w:t>)</w:t>
      </w:r>
      <w:r w:rsidRPr="0026510E">
        <w:rPr>
          <w:rFonts w:ascii="Times New Roman" w:hAnsi="Times New Roman" w:cs="Times New Roman"/>
          <w:sz w:val="28"/>
          <w:szCs w:val="28"/>
        </w:rPr>
        <w:t>, по видимости ставший монахом и отвергший чашу, который, переменив мнение и желая снова стать клириком, не смог, а потом из-за дурной жизни и постоянных проступков стал презренным у всех</w:t>
      </w:r>
      <w:r w:rsidR="00D63072" w:rsidRPr="0026510E">
        <w:rPr>
          <w:rFonts w:ascii="Times New Roman" w:hAnsi="Times New Roman" w:cs="Times New Roman"/>
          <w:sz w:val="28"/>
          <w:szCs w:val="28"/>
        </w:rPr>
        <w:t xml:space="preserve"> (</w:t>
      </w:r>
      <w:proofErr w:type="spellStart"/>
      <w:r w:rsidR="00D63072" w:rsidRPr="0026510E">
        <w:rPr>
          <w:rFonts w:ascii="Times New Roman" w:hAnsi="Times New Roman" w:cs="Times New Roman"/>
          <w:i/>
          <w:iCs/>
          <w:sz w:val="28"/>
          <w:szCs w:val="28"/>
        </w:rPr>
        <w:t>εἶτ</w:t>
      </w:r>
      <w:proofErr w:type="spellEnd"/>
      <w:r w:rsidR="00D63072" w:rsidRPr="0026510E">
        <w:rPr>
          <w:rFonts w:ascii="Times New Roman" w:hAnsi="Times New Roman" w:cs="Times New Roman"/>
          <w:i/>
          <w:iCs/>
          <w:sz w:val="28"/>
          <w:szCs w:val="28"/>
        </w:rPr>
        <w:t xml:space="preserve">α </w:t>
      </w:r>
      <w:proofErr w:type="spellStart"/>
      <w:r w:rsidR="00D63072" w:rsidRPr="0026510E">
        <w:rPr>
          <w:rFonts w:ascii="Times New Roman" w:hAnsi="Times New Roman" w:cs="Times New Roman"/>
          <w:i/>
          <w:iCs/>
          <w:sz w:val="28"/>
          <w:szCs w:val="28"/>
        </w:rPr>
        <w:t>τῇ</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δυσ</w:t>
      </w:r>
      <w:proofErr w:type="spellEnd"/>
      <w:r w:rsidR="00D63072" w:rsidRPr="0026510E">
        <w:rPr>
          <w:rFonts w:ascii="Times New Roman" w:hAnsi="Times New Roman" w:cs="Times New Roman"/>
          <w:i/>
          <w:iCs/>
          <w:sz w:val="28"/>
          <w:szCs w:val="28"/>
        </w:rPr>
        <w:t>βιώσει καὶ τα</w:t>
      </w:r>
      <w:proofErr w:type="spellStart"/>
      <w:r w:rsidR="00D63072" w:rsidRPr="0026510E">
        <w:rPr>
          <w:rFonts w:ascii="Times New Roman" w:hAnsi="Times New Roman" w:cs="Times New Roman"/>
          <w:i/>
          <w:iCs/>
          <w:sz w:val="28"/>
          <w:szCs w:val="28"/>
        </w:rPr>
        <w:t>ῖς</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ἐξ</w:t>
      </w:r>
      <w:proofErr w:type="spellEnd"/>
      <w:r w:rsidR="00D63072" w:rsidRPr="0026510E">
        <w:rPr>
          <w:rFonts w:ascii="Times New Roman" w:hAnsi="Times New Roman" w:cs="Times New Roman"/>
          <w:i/>
          <w:iCs/>
          <w:sz w:val="28"/>
          <w:szCs w:val="28"/>
        </w:rPr>
        <w:t>αεὶ παραπ</w:t>
      </w:r>
      <w:proofErr w:type="spellStart"/>
      <w:r w:rsidR="00D63072" w:rsidRPr="0026510E">
        <w:rPr>
          <w:rFonts w:ascii="Times New Roman" w:hAnsi="Times New Roman" w:cs="Times New Roman"/>
          <w:i/>
          <w:iCs/>
          <w:sz w:val="28"/>
          <w:szCs w:val="28"/>
        </w:rPr>
        <w:t>τώσεσι</w:t>
      </w:r>
      <w:proofErr w:type="spellEnd"/>
      <w:r w:rsidR="00D63072" w:rsidRPr="0026510E">
        <w:rPr>
          <w:rFonts w:ascii="Times New Roman" w:hAnsi="Times New Roman" w:cs="Times New Roman"/>
          <w:i/>
          <w:iCs/>
          <w:sz w:val="28"/>
          <w:szCs w:val="28"/>
        </w:rPr>
        <w:t xml:space="preserve"> καταπ</w:t>
      </w:r>
      <w:proofErr w:type="spellStart"/>
      <w:r w:rsidR="00D63072" w:rsidRPr="0026510E">
        <w:rPr>
          <w:rFonts w:ascii="Times New Roman" w:hAnsi="Times New Roman" w:cs="Times New Roman"/>
          <w:i/>
          <w:iCs/>
          <w:sz w:val="28"/>
          <w:szCs w:val="28"/>
        </w:rPr>
        <w:t>εφρόνητο</w:t>
      </w:r>
      <w:proofErr w:type="spellEnd"/>
      <w:r w:rsidR="00D63072" w:rsidRPr="0026510E">
        <w:rPr>
          <w:rFonts w:ascii="Times New Roman" w:hAnsi="Times New Roman" w:cs="Times New Roman"/>
          <w:i/>
          <w:iCs/>
          <w:sz w:val="28"/>
          <w:szCs w:val="28"/>
        </w:rPr>
        <w:t xml:space="preserve"> π</w:t>
      </w:r>
      <w:proofErr w:type="spellStart"/>
      <w:r w:rsidR="00D63072" w:rsidRPr="0026510E">
        <w:rPr>
          <w:rFonts w:ascii="Times New Roman" w:hAnsi="Times New Roman" w:cs="Times New Roman"/>
          <w:i/>
          <w:iCs/>
          <w:sz w:val="28"/>
          <w:szCs w:val="28"/>
        </w:rPr>
        <w:t>ᾶσιν</w:t>
      </w:r>
      <w:proofErr w:type="spellEnd"/>
      <w:r w:rsidR="00D63072" w:rsidRPr="0026510E">
        <w:rPr>
          <w:rFonts w:ascii="Times New Roman" w:hAnsi="Times New Roman" w:cs="Times New Roman"/>
          <w:sz w:val="28"/>
          <w:szCs w:val="28"/>
        </w:rPr>
        <w:t>)</w:t>
      </w:r>
      <w:r w:rsidRPr="0026510E">
        <w:rPr>
          <w:rFonts w:ascii="Times New Roman" w:hAnsi="Times New Roman" w:cs="Times New Roman"/>
          <w:sz w:val="28"/>
          <w:szCs w:val="28"/>
        </w:rPr>
        <w:t>; второго же знающие люди объявляли по самой сущности шутом и пьянью</w:t>
      </w:r>
      <w:r w:rsidR="00D63072" w:rsidRPr="0026510E">
        <w:rPr>
          <w:rFonts w:ascii="Times New Roman" w:hAnsi="Times New Roman" w:cs="Times New Roman"/>
          <w:sz w:val="28"/>
          <w:szCs w:val="28"/>
        </w:rPr>
        <w:t xml:space="preserve"> (</w:t>
      </w:r>
      <w:r w:rsidR="00D63072" w:rsidRPr="0026510E">
        <w:rPr>
          <w:rFonts w:ascii="Times New Roman" w:hAnsi="Times New Roman" w:cs="Times New Roman"/>
          <w:i/>
          <w:iCs/>
          <w:sz w:val="28"/>
          <w:szCs w:val="28"/>
        </w:rPr>
        <w:t>πα</w:t>
      </w:r>
      <w:proofErr w:type="spellStart"/>
      <w:r w:rsidR="00D63072" w:rsidRPr="0026510E">
        <w:rPr>
          <w:rFonts w:ascii="Times New Roman" w:hAnsi="Times New Roman" w:cs="Times New Roman"/>
          <w:i/>
          <w:iCs/>
          <w:sz w:val="28"/>
          <w:szCs w:val="28"/>
        </w:rPr>
        <w:t>ίγνιον</w:t>
      </w:r>
      <w:proofErr w:type="spellEnd"/>
      <w:r w:rsidR="00D63072" w:rsidRPr="0026510E">
        <w:rPr>
          <w:rFonts w:ascii="Times New Roman" w:hAnsi="Times New Roman" w:cs="Times New Roman"/>
          <w:i/>
          <w:iCs/>
          <w:sz w:val="28"/>
          <w:szCs w:val="28"/>
        </w:rPr>
        <w:t xml:space="preserve"> καὶ </w:t>
      </w:r>
      <w:proofErr w:type="spellStart"/>
      <w:r w:rsidR="00D63072" w:rsidRPr="0026510E">
        <w:rPr>
          <w:rFonts w:ascii="Times New Roman" w:hAnsi="Times New Roman" w:cs="Times New Roman"/>
          <w:i/>
          <w:iCs/>
          <w:sz w:val="28"/>
          <w:szCs w:val="28"/>
        </w:rPr>
        <w:t>μέθυσμ</w:t>
      </w:r>
      <w:proofErr w:type="spellEnd"/>
      <w:r w:rsidR="00D63072" w:rsidRPr="0026510E">
        <w:rPr>
          <w:rFonts w:ascii="Times New Roman" w:hAnsi="Times New Roman" w:cs="Times New Roman"/>
          <w:i/>
          <w:iCs/>
          <w:sz w:val="28"/>
          <w:szCs w:val="28"/>
        </w:rPr>
        <w:t>α</w:t>
      </w:r>
      <w:r w:rsidR="00D63072" w:rsidRPr="0026510E">
        <w:rPr>
          <w:rFonts w:ascii="Times New Roman" w:hAnsi="Times New Roman" w:cs="Times New Roman"/>
          <w:sz w:val="28"/>
          <w:szCs w:val="28"/>
        </w:rPr>
        <w:t>)</w:t>
      </w:r>
      <w:r w:rsidRPr="0026510E">
        <w:rPr>
          <w:rFonts w:ascii="Times New Roman" w:hAnsi="Times New Roman" w:cs="Times New Roman"/>
          <w:sz w:val="28"/>
          <w:szCs w:val="28"/>
        </w:rPr>
        <w:t>, ― эти самые жалкие люди</w:t>
      </w:r>
      <w:r w:rsidR="00D63072" w:rsidRPr="0026510E">
        <w:rPr>
          <w:rFonts w:ascii="Times New Roman" w:hAnsi="Times New Roman" w:cs="Times New Roman"/>
          <w:sz w:val="28"/>
          <w:szCs w:val="28"/>
        </w:rPr>
        <w:t xml:space="preserve"> (</w:t>
      </w:r>
      <w:r w:rsidR="00D63072" w:rsidRPr="0026510E">
        <w:rPr>
          <w:rFonts w:ascii="Times New Roman" w:hAnsi="Times New Roman" w:cs="Times New Roman"/>
          <w:i/>
          <w:iCs/>
          <w:sz w:val="28"/>
          <w:szCs w:val="28"/>
        </w:rPr>
        <w:t>α</w:t>
      </w:r>
      <w:proofErr w:type="spellStart"/>
      <w:r w:rsidR="00D63072" w:rsidRPr="0026510E">
        <w:rPr>
          <w:rFonts w:ascii="Times New Roman" w:hAnsi="Times New Roman" w:cs="Times New Roman"/>
          <w:i/>
          <w:iCs/>
          <w:sz w:val="28"/>
          <w:szCs w:val="28"/>
        </w:rPr>
        <w:t>ὐτοὶ</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ἐκεῖνοι</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οἱ</w:t>
      </w:r>
      <w:proofErr w:type="spellEnd"/>
      <w:r w:rsidR="00D63072" w:rsidRPr="0026510E">
        <w:rPr>
          <w:rFonts w:ascii="Times New Roman" w:hAnsi="Times New Roman" w:cs="Times New Roman"/>
          <w:i/>
          <w:iCs/>
          <w:sz w:val="28"/>
          <w:szCs w:val="28"/>
        </w:rPr>
        <w:t xml:space="preserve"> </w:t>
      </w:r>
      <w:proofErr w:type="spellStart"/>
      <w:r w:rsidR="00D63072" w:rsidRPr="0026510E">
        <w:rPr>
          <w:rFonts w:ascii="Times New Roman" w:hAnsi="Times New Roman" w:cs="Times New Roman"/>
          <w:i/>
          <w:iCs/>
          <w:sz w:val="28"/>
          <w:szCs w:val="28"/>
        </w:rPr>
        <w:t>τάλ</w:t>
      </w:r>
      <w:proofErr w:type="spellEnd"/>
      <w:r w:rsidR="00D63072" w:rsidRPr="0026510E">
        <w:rPr>
          <w:rFonts w:ascii="Times New Roman" w:hAnsi="Times New Roman" w:cs="Times New Roman"/>
          <w:i/>
          <w:iCs/>
          <w:sz w:val="28"/>
          <w:szCs w:val="28"/>
        </w:rPr>
        <w:t>ανες</w:t>
      </w:r>
      <w:r w:rsidR="00D63072" w:rsidRPr="0026510E">
        <w:rPr>
          <w:rFonts w:ascii="Times New Roman" w:hAnsi="Times New Roman" w:cs="Times New Roman"/>
          <w:sz w:val="28"/>
          <w:szCs w:val="28"/>
        </w:rPr>
        <w:t>)</w:t>
      </w:r>
      <w:r w:rsidRPr="0026510E">
        <w:rPr>
          <w:rFonts w:ascii="Times New Roman" w:hAnsi="Times New Roman" w:cs="Times New Roman"/>
          <w:sz w:val="28"/>
          <w:szCs w:val="28"/>
        </w:rPr>
        <w:t xml:space="preserve"> поговорили со зверем</w:t>
      </w:r>
      <w:r w:rsidR="00014D1A" w:rsidRPr="0026510E">
        <w:rPr>
          <w:rFonts w:ascii="Times New Roman" w:hAnsi="Times New Roman" w:cs="Times New Roman"/>
          <w:sz w:val="28"/>
          <w:szCs w:val="28"/>
        </w:rPr>
        <w:t>, &lt;…&gt;…</w:t>
      </w:r>
      <w:r w:rsidRPr="0026510E">
        <w:rPr>
          <w:rFonts w:ascii="Times New Roman" w:hAnsi="Times New Roman" w:cs="Times New Roman"/>
          <w:sz w:val="28"/>
          <w:szCs w:val="28"/>
        </w:rPr>
        <w:t>подольщаясь и подкапываясь</w:t>
      </w:r>
      <w:r w:rsidR="00311C30" w:rsidRPr="0026510E">
        <w:rPr>
          <w:rFonts w:ascii="Times New Roman" w:hAnsi="Times New Roman" w:cs="Times New Roman"/>
          <w:sz w:val="28"/>
          <w:szCs w:val="28"/>
        </w:rPr>
        <w:t xml:space="preserve"> (</w:t>
      </w:r>
      <w:proofErr w:type="spellStart"/>
      <w:r w:rsidR="00311C30" w:rsidRPr="0026510E">
        <w:rPr>
          <w:rFonts w:ascii="Times New Roman" w:hAnsi="Times New Roman" w:cs="Times New Roman"/>
          <w:i/>
          <w:iCs/>
          <w:sz w:val="28"/>
          <w:szCs w:val="28"/>
        </w:rPr>
        <w:t>θω</w:t>
      </w:r>
      <w:proofErr w:type="spellEnd"/>
      <w:r w:rsidR="00311C30" w:rsidRPr="0026510E">
        <w:rPr>
          <w:rFonts w:ascii="Times New Roman" w:hAnsi="Times New Roman" w:cs="Times New Roman"/>
          <w:i/>
          <w:iCs/>
          <w:sz w:val="28"/>
          <w:szCs w:val="28"/>
        </w:rPr>
        <w:t xml:space="preserve">πεύοντές </w:t>
      </w:r>
      <w:proofErr w:type="spellStart"/>
      <w:r w:rsidR="00311C30" w:rsidRPr="0026510E">
        <w:rPr>
          <w:rFonts w:ascii="Times New Roman" w:hAnsi="Times New Roman" w:cs="Times New Roman"/>
          <w:i/>
          <w:iCs/>
          <w:sz w:val="28"/>
          <w:szCs w:val="28"/>
        </w:rPr>
        <w:t>τε</w:t>
      </w:r>
      <w:proofErr w:type="spellEnd"/>
      <w:r w:rsidR="00311C30" w:rsidRPr="0026510E">
        <w:rPr>
          <w:rFonts w:ascii="Times New Roman" w:hAnsi="Times New Roman" w:cs="Times New Roman"/>
          <w:i/>
          <w:iCs/>
          <w:sz w:val="28"/>
          <w:szCs w:val="28"/>
        </w:rPr>
        <w:t xml:space="preserve"> καὶ ὑπ</w:t>
      </w:r>
      <w:proofErr w:type="spellStart"/>
      <w:r w:rsidR="00311C30" w:rsidRPr="0026510E">
        <w:rPr>
          <w:rFonts w:ascii="Times New Roman" w:hAnsi="Times New Roman" w:cs="Times New Roman"/>
          <w:i/>
          <w:iCs/>
          <w:sz w:val="28"/>
          <w:szCs w:val="28"/>
        </w:rPr>
        <w:t>ορύττοντες</w:t>
      </w:r>
      <w:proofErr w:type="spellEnd"/>
      <w:r w:rsidR="00311C30" w:rsidRPr="0026510E">
        <w:rPr>
          <w:rFonts w:ascii="Times New Roman" w:hAnsi="Times New Roman" w:cs="Times New Roman"/>
          <w:sz w:val="28"/>
          <w:szCs w:val="28"/>
        </w:rPr>
        <w:t>)</w:t>
      </w:r>
      <w:r w:rsidRPr="0026510E">
        <w:rPr>
          <w:rFonts w:ascii="Times New Roman" w:hAnsi="Times New Roman" w:cs="Times New Roman"/>
          <w:sz w:val="28"/>
          <w:szCs w:val="28"/>
        </w:rPr>
        <w:t>, эти подлые людишки</w:t>
      </w:r>
      <w:r w:rsidR="00D63072" w:rsidRPr="0026510E">
        <w:rPr>
          <w:rFonts w:ascii="Times New Roman" w:hAnsi="Times New Roman" w:cs="Times New Roman"/>
          <w:sz w:val="28"/>
          <w:szCs w:val="28"/>
        </w:rPr>
        <w:t xml:space="preserve"> (</w:t>
      </w:r>
      <w:proofErr w:type="spellStart"/>
      <w:r w:rsidR="00D63072" w:rsidRPr="0026510E">
        <w:rPr>
          <w:rFonts w:ascii="Times New Roman" w:hAnsi="Times New Roman" w:cs="Times New Roman"/>
          <w:i/>
          <w:iCs/>
          <w:sz w:val="28"/>
          <w:szCs w:val="28"/>
        </w:rPr>
        <w:t>οἱ</w:t>
      </w:r>
      <w:proofErr w:type="spellEnd"/>
      <w:r w:rsidR="00D63072" w:rsidRPr="0026510E">
        <w:rPr>
          <w:rFonts w:ascii="Times New Roman" w:hAnsi="Times New Roman" w:cs="Times New Roman"/>
          <w:i/>
          <w:iCs/>
          <w:sz w:val="28"/>
          <w:szCs w:val="28"/>
        </w:rPr>
        <w:t xml:space="preserve"> βανα</w:t>
      </w:r>
      <w:proofErr w:type="spellStart"/>
      <w:r w:rsidR="00D63072" w:rsidRPr="0026510E">
        <w:rPr>
          <w:rFonts w:ascii="Times New Roman" w:hAnsi="Times New Roman" w:cs="Times New Roman"/>
          <w:i/>
          <w:iCs/>
          <w:sz w:val="28"/>
          <w:szCs w:val="28"/>
        </w:rPr>
        <w:t>υσικοὶ</w:t>
      </w:r>
      <w:proofErr w:type="spellEnd"/>
      <w:r w:rsidR="00D63072" w:rsidRPr="0026510E">
        <w:rPr>
          <w:rFonts w:ascii="Times New Roman" w:hAnsi="Times New Roman" w:cs="Times New Roman"/>
          <w:sz w:val="28"/>
          <w:szCs w:val="28"/>
        </w:rPr>
        <w:t>)</w:t>
      </w:r>
      <w:r w:rsidRPr="0026510E">
        <w:rPr>
          <w:rFonts w:ascii="Times New Roman" w:hAnsi="Times New Roman" w:cs="Times New Roman"/>
          <w:sz w:val="28"/>
          <w:szCs w:val="28"/>
        </w:rPr>
        <w:t xml:space="preserve"> ни разу не нашли ни малейшей возможности вбить гвоздь в сей адамант».</w:t>
      </w:r>
    </w:p>
    <w:p w14:paraId="626DA31F" w14:textId="576B2C73" w:rsidR="004F1AC4" w:rsidRPr="0026510E" w:rsidRDefault="00E154E5"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Вообще </w:t>
      </w:r>
      <w:r w:rsidR="00311C30" w:rsidRPr="0026510E">
        <w:rPr>
          <w:rFonts w:ascii="Times New Roman" w:hAnsi="Times New Roman" w:cs="Times New Roman"/>
          <w:sz w:val="28"/>
          <w:szCs w:val="28"/>
        </w:rPr>
        <w:t>следует</w:t>
      </w:r>
      <w:r w:rsidRPr="0026510E">
        <w:rPr>
          <w:rFonts w:ascii="Times New Roman" w:hAnsi="Times New Roman" w:cs="Times New Roman"/>
          <w:sz w:val="28"/>
          <w:szCs w:val="28"/>
        </w:rPr>
        <w:t xml:space="preserve"> заметить, что в данном житии Мефодий особенно безжалостен к представителям иконоборческой партии.</w:t>
      </w:r>
      <w:r w:rsidR="00311C30" w:rsidRPr="0026510E">
        <w:rPr>
          <w:rFonts w:ascii="Times New Roman" w:hAnsi="Times New Roman" w:cs="Times New Roman"/>
          <w:sz w:val="28"/>
          <w:szCs w:val="28"/>
        </w:rPr>
        <w:t xml:space="preserve"> Как отмечает Т.</w:t>
      </w:r>
      <w:r w:rsidR="00335320" w:rsidRPr="0026510E">
        <w:rPr>
          <w:rFonts w:ascii="Times New Roman" w:hAnsi="Times New Roman" w:cs="Times New Roman"/>
          <w:sz w:val="28"/>
          <w:szCs w:val="28"/>
        </w:rPr>
        <w:t xml:space="preserve"> </w:t>
      </w:r>
      <w:r w:rsidR="00311C30" w:rsidRPr="0026510E">
        <w:rPr>
          <w:rFonts w:ascii="Times New Roman" w:hAnsi="Times New Roman" w:cs="Times New Roman"/>
          <w:sz w:val="28"/>
          <w:szCs w:val="28"/>
        </w:rPr>
        <w:t>А. Сенина, житие Евфимия, написанное Мефодием в заключении, не содержит просьб или намеков об облегчении его участи, но весьма нелицеприятные обличения [</w:t>
      </w:r>
      <w:r w:rsidR="00E03FA4" w:rsidRPr="00E03FA4">
        <w:rPr>
          <w:rFonts w:ascii="Times New Roman" w:hAnsi="Times New Roman" w:cs="Times New Roman"/>
          <w:sz w:val="28"/>
          <w:szCs w:val="28"/>
        </w:rPr>
        <w:t>1</w:t>
      </w:r>
      <w:r w:rsidR="00997411" w:rsidRPr="0026510E">
        <w:rPr>
          <w:rFonts w:ascii="Times New Roman" w:hAnsi="Times New Roman" w:cs="Times New Roman"/>
          <w:sz w:val="28"/>
          <w:szCs w:val="28"/>
        </w:rPr>
        <w:t>, 320</w:t>
      </w:r>
      <w:r w:rsidR="00311C30" w:rsidRPr="0026510E">
        <w:rPr>
          <w:rFonts w:ascii="Times New Roman" w:hAnsi="Times New Roman" w:cs="Times New Roman"/>
          <w:sz w:val="28"/>
          <w:szCs w:val="28"/>
        </w:rPr>
        <w:t>].</w:t>
      </w:r>
    </w:p>
    <w:p w14:paraId="4D8F1140" w14:textId="3E6BC8B6" w:rsidR="00E739A5" w:rsidRPr="0026510E" w:rsidRDefault="00F74690"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br w:type="page"/>
      </w:r>
      <w:bookmarkStart w:id="3" w:name="_Hlk69155438"/>
    </w:p>
    <w:p w14:paraId="14BE9DAE" w14:textId="450F4675" w:rsidR="0066019F" w:rsidRPr="0026510E" w:rsidRDefault="0066019F"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lastRenderedPageBreak/>
        <w:t xml:space="preserve">Глава </w:t>
      </w:r>
      <w:r w:rsidR="00F93F0C" w:rsidRPr="0026510E">
        <w:rPr>
          <w:rFonts w:ascii="Times New Roman" w:hAnsi="Times New Roman" w:cs="Times New Roman"/>
          <w:b/>
          <w:bCs/>
          <w:sz w:val="28"/>
          <w:szCs w:val="28"/>
        </w:rPr>
        <w:t>4</w:t>
      </w:r>
      <w:r w:rsidRPr="0026510E">
        <w:rPr>
          <w:rFonts w:ascii="Times New Roman" w:hAnsi="Times New Roman" w:cs="Times New Roman"/>
          <w:b/>
          <w:bCs/>
          <w:sz w:val="28"/>
          <w:szCs w:val="28"/>
        </w:rPr>
        <w:t xml:space="preserve">. Мефодий </w:t>
      </w:r>
      <w:r w:rsidRPr="0026510E">
        <w:rPr>
          <w:rFonts w:ascii="Times New Roman" w:hAnsi="Times New Roman" w:cs="Times New Roman"/>
          <w:b/>
          <w:bCs/>
          <w:sz w:val="28"/>
          <w:szCs w:val="28"/>
          <w:lang w:val="de-DE"/>
        </w:rPr>
        <w:t>I</w:t>
      </w:r>
      <w:r w:rsidRPr="0026510E">
        <w:rPr>
          <w:rFonts w:ascii="Times New Roman" w:hAnsi="Times New Roman" w:cs="Times New Roman"/>
          <w:b/>
          <w:bCs/>
          <w:sz w:val="28"/>
          <w:szCs w:val="28"/>
        </w:rPr>
        <w:t xml:space="preserve"> Константинопольский: роль и образ автора</w:t>
      </w:r>
    </w:p>
    <w:p w14:paraId="4DCDCA0A" w14:textId="23E805B9" w:rsidR="00F83AC1" w:rsidRPr="0026510E" w:rsidRDefault="00AD0AAF" w:rsidP="0026510E">
      <w:pPr>
        <w:spacing w:line="360" w:lineRule="auto"/>
        <w:ind w:firstLine="709"/>
        <w:jc w:val="both"/>
        <w:rPr>
          <w:rFonts w:ascii="Times New Roman" w:hAnsi="Times New Roman" w:cs="Times New Roman"/>
          <w:color w:val="000000"/>
          <w:sz w:val="28"/>
          <w:szCs w:val="28"/>
        </w:rPr>
      </w:pPr>
      <w:r w:rsidRPr="0026510E">
        <w:rPr>
          <w:rFonts w:ascii="Times New Roman" w:hAnsi="Times New Roman" w:cs="Times New Roman"/>
          <w:color w:val="000000"/>
          <w:sz w:val="28"/>
          <w:szCs w:val="28"/>
        </w:rPr>
        <w:t xml:space="preserve">Объектом для данного исследования стали два произведения одного автора, что является редкостью: большинство произведений византийской агиографии дошли до нас анонимными. </w:t>
      </w:r>
      <w:r w:rsidR="00F83AC1" w:rsidRPr="0026510E">
        <w:rPr>
          <w:rFonts w:ascii="Times New Roman" w:hAnsi="Times New Roman" w:cs="Times New Roman"/>
          <w:color w:val="000000"/>
          <w:sz w:val="28"/>
          <w:szCs w:val="28"/>
        </w:rPr>
        <w:t xml:space="preserve">Поэтому, когда мы предпринимаем анализ произведений, автор которых установлен, мы не можем не обратить внимание на роль и образ автора в его </w:t>
      </w:r>
      <w:proofErr w:type="spellStart"/>
      <w:r w:rsidR="00F83AC1" w:rsidRPr="0026510E">
        <w:rPr>
          <w:rFonts w:ascii="Times New Roman" w:hAnsi="Times New Roman" w:cs="Times New Roman"/>
          <w:color w:val="000000"/>
          <w:sz w:val="28"/>
          <w:szCs w:val="28"/>
        </w:rPr>
        <w:t>собственых</w:t>
      </w:r>
      <w:proofErr w:type="spellEnd"/>
      <w:r w:rsidR="00F83AC1" w:rsidRPr="0026510E">
        <w:rPr>
          <w:rFonts w:ascii="Times New Roman" w:hAnsi="Times New Roman" w:cs="Times New Roman"/>
          <w:color w:val="000000"/>
          <w:sz w:val="28"/>
          <w:szCs w:val="28"/>
        </w:rPr>
        <w:t xml:space="preserve"> произведениях. Тем более необходимо проанализировать роль и образ автора, если мы проводим сравнительный анализ двух его произведений.</w:t>
      </w:r>
    </w:p>
    <w:p w14:paraId="3645B19D" w14:textId="053FF520" w:rsidR="00AD0AAF" w:rsidRPr="0026510E" w:rsidRDefault="00B75FD5" w:rsidP="0026510E">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AD0AAF" w:rsidRPr="0026510E">
        <w:rPr>
          <w:rFonts w:ascii="Times New Roman" w:hAnsi="Times New Roman" w:cs="Times New Roman"/>
          <w:color w:val="000000"/>
          <w:sz w:val="28"/>
          <w:szCs w:val="28"/>
        </w:rPr>
        <w:t xml:space="preserve">о, что </w:t>
      </w:r>
      <w:r>
        <w:rPr>
          <w:rFonts w:ascii="Times New Roman" w:hAnsi="Times New Roman" w:cs="Times New Roman"/>
          <w:color w:val="000000"/>
          <w:sz w:val="28"/>
          <w:szCs w:val="28"/>
        </w:rPr>
        <w:t>исследуемые жития написаны</w:t>
      </w:r>
      <w:r w:rsidR="00AD0AAF" w:rsidRPr="0026510E">
        <w:rPr>
          <w:rFonts w:ascii="Times New Roman" w:hAnsi="Times New Roman" w:cs="Times New Roman"/>
          <w:color w:val="000000"/>
          <w:sz w:val="28"/>
          <w:szCs w:val="28"/>
        </w:rPr>
        <w:t xml:space="preserve"> Мефоди</w:t>
      </w:r>
      <w:r>
        <w:rPr>
          <w:rFonts w:ascii="Times New Roman" w:hAnsi="Times New Roman" w:cs="Times New Roman"/>
          <w:color w:val="000000"/>
          <w:sz w:val="28"/>
          <w:szCs w:val="28"/>
        </w:rPr>
        <w:t>ем</w:t>
      </w:r>
      <w:r w:rsidR="00AD0AAF" w:rsidRPr="0026510E">
        <w:rPr>
          <w:rFonts w:ascii="Times New Roman" w:hAnsi="Times New Roman" w:cs="Times New Roman"/>
          <w:color w:val="000000"/>
          <w:sz w:val="28"/>
          <w:szCs w:val="28"/>
        </w:rPr>
        <w:t xml:space="preserve"> I Константинопольск</w:t>
      </w:r>
      <w:r>
        <w:rPr>
          <w:rFonts w:ascii="Times New Roman" w:hAnsi="Times New Roman" w:cs="Times New Roman"/>
          <w:color w:val="000000"/>
          <w:sz w:val="28"/>
          <w:szCs w:val="28"/>
        </w:rPr>
        <w:t>им</w:t>
      </w:r>
      <w:r w:rsidR="00AD0AAF" w:rsidRPr="0026510E">
        <w:rPr>
          <w:rFonts w:ascii="Times New Roman" w:hAnsi="Times New Roman" w:cs="Times New Roman"/>
          <w:color w:val="000000"/>
          <w:sz w:val="28"/>
          <w:szCs w:val="28"/>
        </w:rPr>
        <w:t xml:space="preserve">, было установлено </w:t>
      </w:r>
      <w:r w:rsidR="00F83AC1" w:rsidRPr="0026510E">
        <w:rPr>
          <w:rFonts w:ascii="Times New Roman" w:hAnsi="Times New Roman" w:cs="Times New Roman"/>
          <w:color w:val="000000"/>
          <w:sz w:val="28"/>
          <w:szCs w:val="28"/>
        </w:rPr>
        <w:t>не так давно</w:t>
      </w:r>
      <w:r w:rsidR="00AD0AAF" w:rsidRPr="0026510E">
        <w:rPr>
          <w:rFonts w:ascii="Times New Roman" w:hAnsi="Times New Roman" w:cs="Times New Roman"/>
          <w:color w:val="000000"/>
          <w:sz w:val="28"/>
          <w:szCs w:val="28"/>
        </w:rPr>
        <w:t>. В установлении авторства Мефодия большую роль сыграл как лингвистический анализ авторского языка, так и анализ автобиографических данных, указанных самим автором</w:t>
      </w:r>
      <w:r w:rsidR="00F00F75" w:rsidRPr="0026510E">
        <w:rPr>
          <w:rFonts w:ascii="Times New Roman" w:hAnsi="Times New Roman" w:cs="Times New Roman"/>
          <w:color w:val="000000"/>
          <w:sz w:val="28"/>
          <w:szCs w:val="28"/>
        </w:rPr>
        <w:t>.</w:t>
      </w:r>
      <w:r w:rsidR="00AD0AAF" w:rsidRPr="0026510E">
        <w:rPr>
          <w:rFonts w:ascii="Times New Roman" w:hAnsi="Times New Roman" w:cs="Times New Roman"/>
          <w:color w:val="000000"/>
          <w:sz w:val="28"/>
          <w:szCs w:val="28"/>
        </w:rPr>
        <w:t xml:space="preserve"> </w:t>
      </w:r>
      <w:r w:rsidR="00F83AC1" w:rsidRPr="0026510E">
        <w:rPr>
          <w:rFonts w:ascii="Times New Roman" w:hAnsi="Times New Roman" w:cs="Times New Roman"/>
          <w:color w:val="000000"/>
          <w:sz w:val="28"/>
          <w:szCs w:val="28"/>
        </w:rPr>
        <w:t>Поэтому в данной главе мы рассмотрим как некоторые особенности авторского языка, так и а</w:t>
      </w:r>
      <w:r>
        <w:rPr>
          <w:rFonts w:ascii="Times New Roman" w:hAnsi="Times New Roman" w:cs="Times New Roman"/>
          <w:color w:val="000000"/>
          <w:sz w:val="28"/>
          <w:szCs w:val="28"/>
        </w:rPr>
        <w:t>в</w:t>
      </w:r>
      <w:r w:rsidR="00F83AC1" w:rsidRPr="0026510E">
        <w:rPr>
          <w:rFonts w:ascii="Times New Roman" w:hAnsi="Times New Roman" w:cs="Times New Roman"/>
          <w:color w:val="000000"/>
          <w:sz w:val="28"/>
          <w:szCs w:val="28"/>
        </w:rPr>
        <w:t>тобиографические элементы, встречающиеся в текстах исследуемых житий.</w:t>
      </w:r>
    </w:p>
    <w:p w14:paraId="7DDC2235" w14:textId="5F42F08B" w:rsidR="00704BE9" w:rsidRPr="0026510E" w:rsidRDefault="00704BE9" w:rsidP="0026510E">
      <w:pPr>
        <w:spacing w:line="360" w:lineRule="auto"/>
        <w:ind w:firstLine="709"/>
        <w:jc w:val="both"/>
        <w:rPr>
          <w:rFonts w:ascii="Times New Roman" w:hAnsi="Times New Roman" w:cs="Times New Roman"/>
          <w:b/>
          <w:bCs/>
          <w:color w:val="000000"/>
          <w:sz w:val="28"/>
          <w:szCs w:val="28"/>
        </w:rPr>
      </w:pPr>
      <w:r w:rsidRPr="0026510E">
        <w:rPr>
          <w:rFonts w:ascii="Times New Roman" w:hAnsi="Times New Roman" w:cs="Times New Roman"/>
          <w:b/>
          <w:bCs/>
          <w:color w:val="000000"/>
          <w:sz w:val="28"/>
          <w:szCs w:val="28"/>
        </w:rPr>
        <w:t>Роль автора</w:t>
      </w:r>
      <w:r w:rsidR="00580E45" w:rsidRPr="0026510E">
        <w:rPr>
          <w:rFonts w:ascii="Times New Roman" w:hAnsi="Times New Roman" w:cs="Times New Roman"/>
          <w:b/>
          <w:bCs/>
          <w:color w:val="000000"/>
          <w:sz w:val="28"/>
          <w:szCs w:val="28"/>
        </w:rPr>
        <w:t xml:space="preserve"> в житии св. Феофана Исповедника и житии св. Евфимия Сардского</w:t>
      </w:r>
    </w:p>
    <w:p w14:paraId="5F7D3915" w14:textId="0341C708" w:rsidR="00D57196" w:rsidRPr="0026510E" w:rsidRDefault="00704BE9" w:rsidP="0026510E">
      <w:pPr>
        <w:spacing w:line="360" w:lineRule="auto"/>
        <w:ind w:firstLine="709"/>
        <w:jc w:val="both"/>
        <w:rPr>
          <w:rFonts w:ascii="Times New Roman" w:hAnsi="Times New Roman" w:cs="Times New Roman"/>
          <w:color w:val="000000"/>
          <w:sz w:val="28"/>
          <w:szCs w:val="28"/>
        </w:rPr>
      </w:pPr>
      <w:r w:rsidRPr="0026510E">
        <w:rPr>
          <w:rFonts w:ascii="Times New Roman" w:hAnsi="Times New Roman" w:cs="Times New Roman"/>
          <w:color w:val="000000"/>
          <w:sz w:val="28"/>
          <w:szCs w:val="28"/>
        </w:rPr>
        <w:t>В</w:t>
      </w:r>
      <w:r w:rsidR="00AD0AAF" w:rsidRPr="0026510E">
        <w:rPr>
          <w:rFonts w:ascii="Times New Roman" w:hAnsi="Times New Roman" w:cs="Times New Roman"/>
          <w:color w:val="000000"/>
          <w:sz w:val="28"/>
          <w:szCs w:val="28"/>
        </w:rPr>
        <w:t xml:space="preserve"> агиографических произведениях </w:t>
      </w:r>
      <w:r w:rsidRPr="0026510E">
        <w:rPr>
          <w:rFonts w:ascii="Times New Roman" w:hAnsi="Times New Roman" w:cs="Times New Roman"/>
          <w:color w:val="000000"/>
          <w:sz w:val="28"/>
          <w:szCs w:val="28"/>
        </w:rPr>
        <w:t>роль автора</w:t>
      </w:r>
      <w:r w:rsidR="00AD0AAF" w:rsidRPr="0026510E">
        <w:rPr>
          <w:rFonts w:ascii="Times New Roman" w:hAnsi="Times New Roman" w:cs="Times New Roman"/>
          <w:color w:val="000000"/>
          <w:sz w:val="28"/>
          <w:szCs w:val="28"/>
        </w:rPr>
        <w:t xml:space="preserve"> часто является </w:t>
      </w:r>
      <w:r w:rsidR="0039012A" w:rsidRPr="0026510E">
        <w:rPr>
          <w:rFonts w:ascii="Times New Roman" w:hAnsi="Times New Roman" w:cs="Times New Roman"/>
          <w:color w:val="000000"/>
          <w:sz w:val="28"/>
          <w:szCs w:val="28"/>
        </w:rPr>
        <w:t xml:space="preserve">сугубо </w:t>
      </w:r>
      <w:r w:rsidR="00AD0AAF" w:rsidRPr="0026510E">
        <w:rPr>
          <w:rFonts w:ascii="Times New Roman" w:hAnsi="Times New Roman" w:cs="Times New Roman"/>
          <w:color w:val="000000"/>
          <w:sz w:val="28"/>
          <w:szCs w:val="28"/>
        </w:rPr>
        <w:t xml:space="preserve">посреднической: словоформы 1 л. ед. и мн. ч. появляются в таких текстах только в </w:t>
      </w:r>
      <w:r w:rsidR="0039012A" w:rsidRPr="0026510E">
        <w:rPr>
          <w:rFonts w:ascii="Times New Roman" w:hAnsi="Times New Roman" w:cs="Times New Roman"/>
          <w:color w:val="000000"/>
          <w:sz w:val="28"/>
          <w:szCs w:val="28"/>
        </w:rPr>
        <w:t xml:space="preserve">приложениях </w:t>
      </w:r>
      <w:r w:rsidR="00AD0AAF" w:rsidRPr="0026510E">
        <w:rPr>
          <w:rFonts w:ascii="Times New Roman" w:hAnsi="Times New Roman" w:cs="Times New Roman"/>
          <w:color w:val="000000"/>
          <w:sz w:val="28"/>
          <w:szCs w:val="28"/>
        </w:rPr>
        <w:t xml:space="preserve">типа </w:t>
      </w:r>
      <w:r w:rsidR="00D57196" w:rsidRPr="0026510E">
        <w:rPr>
          <w:rFonts w:ascii="Times New Roman" w:hAnsi="Times New Roman" w:cs="Times New Roman"/>
          <w:color w:val="000000"/>
          <w:sz w:val="28"/>
          <w:szCs w:val="28"/>
        </w:rPr>
        <w:t>«я знаю</w:t>
      </w:r>
      <w:r w:rsidR="0039012A" w:rsidRPr="0026510E">
        <w:rPr>
          <w:rFonts w:ascii="Times New Roman" w:hAnsi="Times New Roman" w:cs="Times New Roman"/>
          <w:color w:val="000000"/>
          <w:sz w:val="28"/>
          <w:szCs w:val="28"/>
        </w:rPr>
        <w:t>, что…</w:t>
      </w:r>
      <w:r w:rsidR="00D57196" w:rsidRPr="0026510E">
        <w:rPr>
          <w:rFonts w:ascii="Times New Roman" w:hAnsi="Times New Roman" w:cs="Times New Roman"/>
          <w:color w:val="000000"/>
          <w:sz w:val="28"/>
          <w:szCs w:val="28"/>
        </w:rPr>
        <w:t>», «я думаю, полагаю</w:t>
      </w:r>
      <w:r w:rsidR="0039012A" w:rsidRPr="0026510E">
        <w:rPr>
          <w:rFonts w:ascii="Times New Roman" w:hAnsi="Times New Roman" w:cs="Times New Roman"/>
          <w:color w:val="000000"/>
          <w:sz w:val="28"/>
          <w:szCs w:val="28"/>
        </w:rPr>
        <w:t>, что…</w:t>
      </w:r>
      <w:r w:rsidR="00D57196" w:rsidRPr="0026510E">
        <w:rPr>
          <w:rFonts w:ascii="Times New Roman" w:hAnsi="Times New Roman" w:cs="Times New Roman"/>
          <w:color w:val="000000"/>
          <w:sz w:val="28"/>
          <w:szCs w:val="28"/>
        </w:rPr>
        <w:t>»</w:t>
      </w:r>
      <w:r w:rsidR="0039012A" w:rsidRPr="0026510E">
        <w:rPr>
          <w:rFonts w:ascii="Times New Roman" w:hAnsi="Times New Roman" w:cs="Times New Roman"/>
          <w:color w:val="000000"/>
          <w:sz w:val="28"/>
          <w:szCs w:val="28"/>
        </w:rPr>
        <w:t>, «я говорю о…», «я имею в виду…»</w:t>
      </w:r>
      <w:r w:rsidR="00D57196" w:rsidRPr="0026510E">
        <w:rPr>
          <w:rFonts w:ascii="Times New Roman" w:hAnsi="Times New Roman" w:cs="Times New Roman"/>
          <w:color w:val="000000"/>
          <w:sz w:val="28"/>
          <w:szCs w:val="28"/>
        </w:rPr>
        <w:t xml:space="preserve"> или в словах и фразах-связках</w:t>
      </w:r>
      <w:r w:rsidR="0039012A" w:rsidRPr="0026510E">
        <w:rPr>
          <w:rFonts w:ascii="Times New Roman" w:hAnsi="Times New Roman" w:cs="Times New Roman"/>
          <w:color w:val="000000"/>
          <w:sz w:val="28"/>
          <w:szCs w:val="28"/>
        </w:rPr>
        <w:t xml:space="preserve">, которые призваны структурировать текст (например, </w:t>
      </w:r>
      <w:r w:rsidR="00D57196" w:rsidRPr="0026510E">
        <w:rPr>
          <w:rFonts w:ascii="Times New Roman" w:hAnsi="Times New Roman" w:cs="Times New Roman"/>
          <w:color w:val="000000"/>
          <w:sz w:val="28"/>
          <w:szCs w:val="28"/>
        </w:rPr>
        <w:t xml:space="preserve">«как </w:t>
      </w:r>
      <w:r w:rsidR="0039012A" w:rsidRPr="0026510E">
        <w:rPr>
          <w:rFonts w:ascii="Times New Roman" w:hAnsi="Times New Roman" w:cs="Times New Roman"/>
          <w:color w:val="000000"/>
          <w:sz w:val="28"/>
          <w:szCs w:val="28"/>
        </w:rPr>
        <w:t>я</w:t>
      </w:r>
      <w:r w:rsidR="00D57196" w:rsidRPr="0026510E">
        <w:rPr>
          <w:rFonts w:ascii="Times New Roman" w:hAnsi="Times New Roman" w:cs="Times New Roman"/>
          <w:color w:val="000000"/>
          <w:sz w:val="28"/>
          <w:szCs w:val="28"/>
        </w:rPr>
        <w:t xml:space="preserve"> сказал ранее»</w:t>
      </w:r>
      <w:r w:rsidR="0039012A" w:rsidRPr="0026510E">
        <w:rPr>
          <w:rFonts w:ascii="Times New Roman" w:hAnsi="Times New Roman" w:cs="Times New Roman"/>
          <w:color w:val="000000"/>
          <w:sz w:val="28"/>
          <w:szCs w:val="28"/>
        </w:rPr>
        <w:t xml:space="preserve"> или «как явит дерзновение последующий рассказ»)</w:t>
      </w:r>
      <w:r w:rsidR="00D57196" w:rsidRPr="0026510E">
        <w:rPr>
          <w:rFonts w:ascii="Times New Roman" w:hAnsi="Times New Roman" w:cs="Times New Roman"/>
          <w:color w:val="000000"/>
          <w:sz w:val="28"/>
          <w:szCs w:val="28"/>
        </w:rPr>
        <w:t>.</w:t>
      </w:r>
      <w:r w:rsidR="0039012A" w:rsidRPr="0026510E">
        <w:rPr>
          <w:rFonts w:ascii="Times New Roman" w:hAnsi="Times New Roman" w:cs="Times New Roman"/>
          <w:color w:val="000000"/>
          <w:sz w:val="28"/>
          <w:szCs w:val="28"/>
        </w:rPr>
        <w:t xml:space="preserve"> </w:t>
      </w:r>
      <w:r w:rsidR="005862B8" w:rsidRPr="0026510E">
        <w:rPr>
          <w:rFonts w:ascii="Times New Roman" w:hAnsi="Times New Roman" w:cs="Times New Roman"/>
          <w:color w:val="000000"/>
          <w:sz w:val="28"/>
          <w:szCs w:val="28"/>
        </w:rPr>
        <w:t>[</w:t>
      </w:r>
      <w:r w:rsidR="00E03FA4" w:rsidRPr="008E32BE">
        <w:rPr>
          <w:rFonts w:ascii="Times New Roman" w:hAnsi="Times New Roman" w:cs="Times New Roman"/>
          <w:color w:val="000000"/>
          <w:sz w:val="28"/>
          <w:szCs w:val="28"/>
        </w:rPr>
        <w:t>1</w:t>
      </w:r>
      <w:r w:rsidR="00EE3E46">
        <w:rPr>
          <w:rFonts w:ascii="Times New Roman" w:hAnsi="Times New Roman" w:cs="Times New Roman"/>
          <w:color w:val="000000"/>
          <w:sz w:val="28"/>
          <w:szCs w:val="28"/>
        </w:rPr>
        <w:t>5</w:t>
      </w:r>
      <w:r w:rsidR="005862B8" w:rsidRPr="0026510E">
        <w:rPr>
          <w:rFonts w:ascii="Times New Roman" w:hAnsi="Times New Roman" w:cs="Times New Roman"/>
          <w:color w:val="000000"/>
          <w:sz w:val="28"/>
          <w:szCs w:val="28"/>
        </w:rPr>
        <w:t xml:space="preserve">, 212] </w:t>
      </w:r>
    </w:p>
    <w:p w14:paraId="5A5F5EB3" w14:textId="69775CAE"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текстах исследуемых житий авторское «я» (или «мы» ― Мефодий использует как единственное, так и множественное число для указания на себя)</w:t>
      </w:r>
      <w:r w:rsidR="003A2CA3" w:rsidRPr="0026510E">
        <w:rPr>
          <w:rFonts w:ascii="Times New Roman" w:hAnsi="Times New Roman" w:cs="Times New Roman"/>
          <w:sz w:val="28"/>
          <w:szCs w:val="28"/>
        </w:rPr>
        <w:t xml:space="preserve"> тоже</w:t>
      </w:r>
      <w:r w:rsidRPr="0026510E">
        <w:rPr>
          <w:rFonts w:ascii="Times New Roman" w:hAnsi="Times New Roman" w:cs="Times New Roman"/>
          <w:sz w:val="28"/>
          <w:szCs w:val="28"/>
        </w:rPr>
        <w:t xml:space="preserve"> </w:t>
      </w:r>
      <w:r w:rsidR="003A2CA3" w:rsidRPr="0026510E">
        <w:rPr>
          <w:rFonts w:ascii="Times New Roman" w:hAnsi="Times New Roman" w:cs="Times New Roman"/>
          <w:sz w:val="28"/>
          <w:szCs w:val="28"/>
        </w:rPr>
        <w:t>часто</w:t>
      </w:r>
      <w:r w:rsidRPr="0026510E">
        <w:rPr>
          <w:rFonts w:ascii="Times New Roman" w:hAnsi="Times New Roman" w:cs="Times New Roman"/>
          <w:sz w:val="28"/>
          <w:szCs w:val="28"/>
        </w:rPr>
        <w:t xml:space="preserve"> появляется в фразах, которые структурируют или уточняют повествование. Приведем несколько типичных примеров таких фраз:</w:t>
      </w:r>
    </w:p>
    <w:p w14:paraId="17C0CEF9" w14:textId="4DFCCE22" w:rsidR="0039012A" w:rsidRPr="002D4C14"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В житии св. Феофана Исповедника: «как явит дерзновение последующий рассказ» (п. 4), «о чем уже было засвидетельствовано», «имею в виду» (п. 8), «как было сказано» (п. 18), «как мы сказали выше» (п. 21), «как мы предполагаем» (п. 41), «как мы сказали» (п. 51), «как я сказал ранее» (п. 54), «Но расскажем о том, каким образом произошло перемещение (его тела) с острова, а также упомянем в своем месте о бывших тогда божественных чудотворениях» (п. 55)</w:t>
      </w:r>
      <w:r w:rsidR="002D4C14">
        <w:rPr>
          <w:rFonts w:ascii="Times New Roman" w:hAnsi="Times New Roman" w:cs="Times New Roman"/>
          <w:sz w:val="28"/>
          <w:szCs w:val="28"/>
        </w:rPr>
        <w:t>.</w:t>
      </w:r>
    </w:p>
    <w:p w14:paraId="5AD0E70B" w14:textId="5B65D950"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Структурирующую функцию выполняет и п. 59, в котором Мефодий </w:t>
      </w:r>
      <w:r w:rsidR="00C57AE8">
        <w:rPr>
          <w:rFonts w:ascii="Times New Roman" w:hAnsi="Times New Roman" w:cs="Times New Roman"/>
          <w:sz w:val="28"/>
          <w:szCs w:val="28"/>
        </w:rPr>
        <w:t>обобщает</w:t>
      </w:r>
      <w:r w:rsidRPr="0026510E">
        <w:rPr>
          <w:rFonts w:ascii="Times New Roman" w:hAnsi="Times New Roman" w:cs="Times New Roman"/>
          <w:sz w:val="28"/>
          <w:szCs w:val="28"/>
        </w:rPr>
        <w:t xml:space="preserve"> то, что </w:t>
      </w:r>
      <w:r w:rsidR="00C57AE8">
        <w:rPr>
          <w:rFonts w:ascii="Times New Roman" w:hAnsi="Times New Roman" w:cs="Times New Roman"/>
          <w:sz w:val="28"/>
          <w:szCs w:val="28"/>
        </w:rPr>
        <w:t xml:space="preserve">он </w:t>
      </w:r>
      <w:r w:rsidRPr="0026510E">
        <w:rPr>
          <w:rFonts w:ascii="Times New Roman" w:hAnsi="Times New Roman" w:cs="Times New Roman"/>
          <w:sz w:val="28"/>
          <w:szCs w:val="28"/>
        </w:rPr>
        <w:t xml:space="preserve">только что рассказал, и </w:t>
      </w:r>
      <w:r w:rsidR="00C57AE8">
        <w:rPr>
          <w:rFonts w:ascii="Times New Roman" w:hAnsi="Times New Roman" w:cs="Times New Roman"/>
          <w:sz w:val="28"/>
          <w:szCs w:val="28"/>
        </w:rPr>
        <w:t>намечает план дальнейшего повествования</w:t>
      </w:r>
      <w:r w:rsidRPr="0026510E">
        <w:rPr>
          <w:rFonts w:ascii="Times New Roman" w:hAnsi="Times New Roman" w:cs="Times New Roman"/>
          <w:sz w:val="28"/>
          <w:szCs w:val="28"/>
        </w:rPr>
        <w:t>:</w:t>
      </w:r>
    </w:p>
    <w:p w14:paraId="1B3C80DE" w14:textId="77777777"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«Но поскольку мы рассказали об исцелении </w:t>
      </w:r>
      <w:proofErr w:type="spellStart"/>
      <w:r w:rsidRPr="0026510E">
        <w:rPr>
          <w:rFonts w:ascii="Times New Roman" w:hAnsi="Times New Roman" w:cs="Times New Roman"/>
          <w:sz w:val="28"/>
          <w:szCs w:val="28"/>
        </w:rPr>
        <w:t>всепреподобным</w:t>
      </w:r>
      <w:proofErr w:type="spellEnd"/>
      <w:r w:rsidRPr="0026510E">
        <w:rPr>
          <w:rFonts w:ascii="Times New Roman" w:hAnsi="Times New Roman" w:cs="Times New Roman"/>
          <w:sz w:val="28"/>
          <w:szCs w:val="28"/>
        </w:rPr>
        <w:t xml:space="preserve"> необозримого числа всяких тяжелых и легких недугов, упомянув о многих исцеленных от всех болезней, а не (о каждом) поодиночке, как мы и узнали (о них), то мы сочли справедливым вспомнить и об отдельных лицах, хотя бы и о трех случаях, и на этом окончить рассказ о чудотворениях, потому что он бесконечен и для него нужно целое особое сочинение…», «о которых мы выше сказали», «о которых мы собрались сейчас поведать». </w:t>
      </w:r>
    </w:p>
    <w:p w14:paraId="7B287F64" w14:textId="77777777"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Среди этих структурирующих фраз есть и более интересные экземпляры:</w:t>
      </w:r>
    </w:p>
    <w:p w14:paraId="5BAC08C0" w14:textId="5721CFFF" w:rsidR="0039012A"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 18: «…и подняла с ложа скорее, чем окончился рассказ о жажде» (п. 18 </w:t>
      </w:r>
      <w:proofErr w:type="spellStart"/>
      <w:r w:rsidRPr="0026510E">
        <w:rPr>
          <w:rFonts w:ascii="Times New Roman" w:hAnsi="Times New Roman" w:cs="Times New Roman"/>
          <w:i/>
          <w:iCs/>
          <w:sz w:val="28"/>
          <w:szCs w:val="28"/>
          <w:lang w:val="el-GR"/>
        </w:rPr>
        <w:t>τοῦτον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ὑποκεντίσασα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ἐγείρει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στρωμνῆς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θᾶττον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λόγος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δίψης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ἐξί</w:t>
      </w:r>
      <w:proofErr w:type="spellEnd"/>
      <w:r w:rsidRPr="0026510E">
        <w:rPr>
          <w:rFonts w:ascii="Times New Roman" w:hAnsi="Times New Roman" w:cs="Times New Roman"/>
          <w:i/>
          <w:iCs/>
          <w:sz w:val="28"/>
          <w:szCs w:val="28"/>
        </w:rPr>
        <w:t>ασιν</w:t>
      </w:r>
      <w:r w:rsidRPr="0026510E">
        <w:rPr>
          <w:rFonts w:ascii="Times New Roman" w:hAnsi="Times New Roman" w:cs="Times New Roman"/>
          <w:sz w:val="28"/>
          <w:szCs w:val="28"/>
        </w:rPr>
        <w:t>)</w:t>
      </w:r>
      <w:r w:rsidR="002D4C14">
        <w:rPr>
          <w:rFonts w:ascii="Times New Roman" w:hAnsi="Times New Roman" w:cs="Times New Roman"/>
          <w:sz w:val="28"/>
          <w:szCs w:val="28"/>
        </w:rPr>
        <w:t>;</w:t>
      </w:r>
    </w:p>
    <w:p w14:paraId="7B09836F" w14:textId="77777777" w:rsidR="002D4C14" w:rsidRPr="002D4C14" w:rsidRDefault="002D4C14" w:rsidP="0026510E">
      <w:pPr>
        <w:spacing w:line="360" w:lineRule="auto"/>
        <w:ind w:firstLine="709"/>
        <w:jc w:val="both"/>
        <w:rPr>
          <w:rFonts w:ascii="Times New Roman" w:hAnsi="Times New Roman" w:cs="Times New Roman"/>
          <w:sz w:val="28"/>
          <w:szCs w:val="28"/>
          <w:lang w:val="el-GR"/>
        </w:rPr>
      </w:pPr>
      <w:r>
        <w:rPr>
          <w:rFonts w:ascii="Times New Roman" w:hAnsi="Times New Roman" w:cs="Times New Roman"/>
          <w:sz w:val="28"/>
          <w:szCs w:val="28"/>
        </w:rPr>
        <w:t xml:space="preserve">п. 56: </w:t>
      </w:r>
      <w:r w:rsidRPr="002D4C14">
        <w:rPr>
          <w:rFonts w:ascii="Times New Roman" w:hAnsi="Times New Roman" w:cs="Times New Roman"/>
          <w:sz w:val="28"/>
          <w:szCs w:val="28"/>
        </w:rPr>
        <w:t xml:space="preserve">«И здесь слово повествования немного забежало вперед…» </w:t>
      </w:r>
      <w:r w:rsidRPr="002D4C14">
        <w:rPr>
          <w:rFonts w:ascii="Times New Roman" w:hAnsi="Times New Roman" w:cs="Times New Roman"/>
          <w:sz w:val="28"/>
          <w:szCs w:val="28"/>
          <w:lang w:val="el-GR"/>
        </w:rPr>
        <w:t>(</w:t>
      </w:r>
      <w:proofErr w:type="spellStart"/>
      <w:r w:rsidRPr="002D4C14">
        <w:rPr>
          <w:rFonts w:ascii="Times New Roman" w:hAnsi="Times New Roman" w:cs="Times New Roman"/>
          <w:i/>
          <w:iCs/>
          <w:sz w:val="28"/>
          <w:szCs w:val="28"/>
          <w:lang w:val="el-GR"/>
        </w:rPr>
        <w:t>καὶ</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τὸ</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μὲν</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ὅποι</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μικρὸν</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προέφθη</w:t>
      </w:r>
      <w:proofErr w:type="spellEnd"/>
      <w:r w:rsidRPr="002D4C14">
        <w:rPr>
          <w:rFonts w:ascii="Times New Roman" w:hAnsi="Times New Roman" w:cs="Times New Roman"/>
          <w:i/>
          <w:iCs/>
          <w:sz w:val="28"/>
          <w:szCs w:val="28"/>
          <w:lang w:val="el-GR"/>
        </w:rPr>
        <w:t xml:space="preserve"> ὁ λόγος </w:t>
      </w:r>
      <w:proofErr w:type="spellStart"/>
      <w:r w:rsidRPr="002D4C14">
        <w:rPr>
          <w:rFonts w:ascii="Times New Roman" w:hAnsi="Times New Roman" w:cs="Times New Roman"/>
          <w:i/>
          <w:iCs/>
          <w:sz w:val="28"/>
          <w:szCs w:val="28"/>
          <w:lang w:val="el-GR"/>
        </w:rPr>
        <w:t>διηγησάμενος</w:t>
      </w:r>
      <w:proofErr w:type="spellEnd"/>
      <w:r w:rsidRPr="002D4C14">
        <w:rPr>
          <w:rFonts w:ascii="Times New Roman" w:hAnsi="Times New Roman" w:cs="Times New Roman"/>
          <w:sz w:val="28"/>
          <w:szCs w:val="28"/>
          <w:lang w:val="el-GR"/>
        </w:rPr>
        <w:t>);</w:t>
      </w:r>
    </w:p>
    <w:p w14:paraId="47355216" w14:textId="67BD3C9A" w:rsidR="002D4C14" w:rsidRPr="002D4C14" w:rsidRDefault="002D4C14" w:rsidP="0026510E">
      <w:pPr>
        <w:spacing w:line="360" w:lineRule="auto"/>
        <w:ind w:firstLine="709"/>
        <w:jc w:val="both"/>
        <w:rPr>
          <w:rFonts w:ascii="Times New Roman" w:hAnsi="Times New Roman" w:cs="Times New Roman"/>
          <w:sz w:val="28"/>
          <w:szCs w:val="28"/>
          <w:lang w:val="el-GR"/>
        </w:rPr>
      </w:pPr>
      <w:r>
        <w:rPr>
          <w:rFonts w:ascii="Times New Roman" w:hAnsi="Times New Roman" w:cs="Times New Roman"/>
          <w:sz w:val="28"/>
          <w:szCs w:val="28"/>
        </w:rPr>
        <w:t>п. 62:</w:t>
      </w:r>
      <w:r w:rsidRPr="002D4C14">
        <w:rPr>
          <w:rFonts w:ascii="Times New Roman" w:hAnsi="Times New Roman" w:cs="Times New Roman"/>
          <w:sz w:val="28"/>
          <w:szCs w:val="28"/>
        </w:rPr>
        <w:t xml:space="preserve"> «И да заключу девой (рассказ) о непостижимых исцелениях благодаря святой воде любителя чистоты…» </w:t>
      </w:r>
      <w:r w:rsidRPr="002D4C14">
        <w:rPr>
          <w:rFonts w:ascii="Times New Roman" w:hAnsi="Times New Roman" w:cs="Times New Roman"/>
          <w:sz w:val="28"/>
          <w:szCs w:val="28"/>
          <w:lang w:val="el-GR"/>
        </w:rPr>
        <w:t>(</w:t>
      </w:r>
      <w:proofErr w:type="spellStart"/>
      <w:r w:rsidRPr="002D4C14">
        <w:rPr>
          <w:rFonts w:ascii="Times New Roman" w:hAnsi="Times New Roman" w:cs="Times New Roman"/>
          <w:i/>
          <w:iCs/>
          <w:sz w:val="28"/>
          <w:szCs w:val="28"/>
          <w:lang w:val="el-GR"/>
        </w:rPr>
        <w:t>Καὶ</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ἵνα</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παρθένῳ</w:t>
      </w:r>
      <w:proofErr w:type="spellEnd"/>
      <w:r w:rsidRPr="002D4C14">
        <w:rPr>
          <w:rFonts w:ascii="Times New Roman" w:hAnsi="Times New Roman" w:cs="Times New Roman"/>
          <w:i/>
          <w:iCs/>
          <w:sz w:val="28"/>
          <w:szCs w:val="28"/>
          <w:lang w:val="el-GR"/>
        </w:rPr>
        <w:t xml:space="preserve"> συγκλείσω </w:t>
      </w:r>
      <w:proofErr w:type="spellStart"/>
      <w:r w:rsidRPr="002D4C14">
        <w:rPr>
          <w:rFonts w:ascii="Times New Roman" w:hAnsi="Times New Roman" w:cs="Times New Roman"/>
          <w:i/>
          <w:iCs/>
          <w:sz w:val="28"/>
          <w:szCs w:val="28"/>
          <w:lang w:val="el-GR"/>
        </w:rPr>
        <w:t>τὴν</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ἀπερίληπτον</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τοῦ</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φιλάγνου</w:t>
      </w:r>
      <w:proofErr w:type="spellEnd"/>
      <w:r w:rsidRPr="002D4C14">
        <w:rPr>
          <w:rFonts w:ascii="Times New Roman" w:hAnsi="Times New Roman" w:cs="Times New Roman"/>
          <w:i/>
          <w:iCs/>
          <w:sz w:val="28"/>
          <w:szCs w:val="28"/>
          <w:lang w:val="el-GR"/>
        </w:rPr>
        <w:t xml:space="preserve"> δι’ </w:t>
      </w:r>
      <w:proofErr w:type="spellStart"/>
      <w:r w:rsidRPr="002D4C14">
        <w:rPr>
          <w:rFonts w:ascii="Times New Roman" w:hAnsi="Times New Roman" w:cs="Times New Roman"/>
          <w:i/>
          <w:iCs/>
          <w:sz w:val="28"/>
          <w:szCs w:val="28"/>
          <w:lang w:val="el-GR"/>
        </w:rPr>
        <w:t>ἀπομυρίσματος</w:t>
      </w:r>
      <w:proofErr w:type="spellEnd"/>
      <w:r w:rsidRPr="002D4C14">
        <w:rPr>
          <w:rFonts w:ascii="Times New Roman" w:hAnsi="Times New Roman" w:cs="Times New Roman"/>
          <w:i/>
          <w:iCs/>
          <w:sz w:val="28"/>
          <w:szCs w:val="28"/>
          <w:lang w:val="el-GR"/>
        </w:rPr>
        <w:t xml:space="preserve"> </w:t>
      </w:r>
      <w:proofErr w:type="spellStart"/>
      <w:r w:rsidRPr="002D4C14">
        <w:rPr>
          <w:rFonts w:ascii="Times New Roman" w:hAnsi="Times New Roman" w:cs="Times New Roman"/>
          <w:i/>
          <w:iCs/>
          <w:sz w:val="28"/>
          <w:szCs w:val="28"/>
          <w:lang w:val="el-GR"/>
        </w:rPr>
        <w:t>αὐτοῦ</w:t>
      </w:r>
      <w:proofErr w:type="spellEnd"/>
      <w:r w:rsidRPr="002D4C14">
        <w:rPr>
          <w:rFonts w:ascii="Times New Roman" w:hAnsi="Times New Roman" w:cs="Times New Roman"/>
          <w:i/>
          <w:iCs/>
          <w:sz w:val="28"/>
          <w:szCs w:val="28"/>
          <w:lang w:val="el-GR"/>
        </w:rPr>
        <w:t xml:space="preserve"> θεραπεία</w:t>
      </w:r>
      <w:r w:rsidRPr="002D4C14">
        <w:rPr>
          <w:rFonts w:ascii="Times New Roman" w:hAnsi="Times New Roman" w:cs="Times New Roman"/>
          <w:sz w:val="28"/>
          <w:szCs w:val="28"/>
          <w:lang w:val="el-GR"/>
        </w:rPr>
        <w:t>).</w:t>
      </w:r>
    </w:p>
    <w:p w14:paraId="71D89D77" w14:textId="77777777"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Теперь обратимся к житию св. Евфимия:</w:t>
      </w:r>
    </w:p>
    <w:p w14:paraId="1E1DD7C4" w14:textId="77777777"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П. 2 жития св. Евфимия ― вступительный. Он представляет собой развернутый монолог автора, в котором он объясняет, почему не рассказывает о первых годах жизни святого, и кратко описывает план дальнейшего повествования. Для этого отрывка характерные определенные «авторские» высказывания:</w:t>
      </w:r>
    </w:p>
    <w:p w14:paraId="79EB45A7" w14:textId="77777777"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1. п. 2: «О конечной жизни блаженного я, как и сказал, поведаю тем, кому уже известно, что было раньше, и не буду пытаться подробно и последовательно излагать его жизненный путь»;</w:t>
      </w:r>
    </w:p>
    <w:p w14:paraId="51DC147F" w14:textId="77777777"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2. п. 2: «Но семья, рождение и совершение прославленного из отроков в мужи, как я говорил, не указываются, потому что и нам они не известны, и не служат по необходимости к чьей-либо пользе»;</w:t>
      </w:r>
    </w:p>
    <w:p w14:paraId="030B3DA8" w14:textId="376147B8"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3. п. 2: «И, наверное, мне необходимо и должно рассказать как раз о них [о последних годах жизни св. Евфимия ― </w:t>
      </w:r>
      <w:r w:rsidRPr="0026510E">
        <w:rPr>
          <w:rFonts w:ascii="Times New Roman" w:hAnsi="Times New Roman" w:cs="Times New Roman"/>
          <w:i/>
          <w:iCs/>
          <w:sz w:val="28"/>
          <w:szCs w:val="28"/>
        </w:rPr>
        <w:t>прим. автора</w:t>
      </w:r>
      <w:r w:rsidRPr="0026510E">
        <w:rPr>
          <w:rFonts w:ascii="Times New Roman" w:hAnsi="Times New Roman" w:cs="Times New Roman"/>
          <w:sz w:val="28"/>
          <w:szCs w:val="28"/>
        </w:rPr>
        <w:t>]».</w:t>
      </w:r>
      <w:r w:rsidR="0013288C">
        <w:rPr>
          <w:rFonts w:ascii="Times New Roman" w:hAnsi="Times New Roman" w:cs="Times New Roman"/>
          <w:sz w:val="28"/>
          <w:szCs w:val="28"/>
        </w:rPr>
        <w:t xml:space="preserve"> Оригинальные варианты данных фраз можно найти в следующем отрывке под соответствующими номерами:</w:t>
      </w:r>
    </w:p>
    <w:p w14:paraId="614910A0" w14:textId="77777777" w:rsidR="0039012A" w:rsidRPr="0026510E" w:rsidRDefault="0039012A"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 xml:space="preserve">(1) </w:t>
      </w:r>
      <w:proofErr w:type="spellStart"/>
      <w:r w:rsidRPr="0026510E">
        <w:rPr>
          <w:rFonts w:ascii="Times New Roman" w:hAnsi="Times New Roman" w:cs="Times New Roman"/>
          <w:i/>
          <w:iCs/>
          <w:sz w:val="28"/>
          <w:szCs w:val="28"/>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εἰδότ</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ροφθάσ</w:t>
      </w:r>
      <w:proofErr w:type="spellEnd"/>
      <w:r w:rsidRPr="0026510E">
        <w:rPr>
          <w:rFonts w:ascii="Times New Roman" w:hAnsi="Times New Roman" w:cs="Times New Roman"/>
          <w:i/>
          <w:iCs/>
          <w:sz w:val="28"/>
          <w:szCs w:val="28"/>
        </w:rPr>
        <w:t xml:space="preserve">αντα,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ιτέλευτον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μακα</w:t>
      </w:r>
      <w:proofErr w:type="spellStart"/>
      <w:r w:rsidRPr="0026510E">
        <w:rPr>
          <w:rFonts w:ascii="Times New Roman" w:hAnsi="Times New Roman" w:cs="Times New Roman"/>
          <w:i/>
          <w:iCs/>
          <w:sz w:val="28"/>
          <w:szCs w:val="28"/>
        </w:rPr>
        <w:t>ρίου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ζωὴν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ὑφηγήσομ</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εἴρηκ</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οὐ</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μὴν</w:t>
      </w:r>
      <w:proofErr w:type="spellEnd"/>
      <w:r w:rsidRPr="0026510E">
        <w:rPr>
          <w:rFonts w:ascii="Times New Roman" w:hAnsi="Times New Roman" w:cs="Times New Roman"/>
          <w:i/>
          <w:iCs/>
          <w:sz w:val="28"/>
          <w:szCs w:val="28"/>
        </w:rPr>
        <w:t xml:space="preserve"> κα</w:t>
      </w:r>
      <w:proofErr w:type="spellStart"/>
      <w:r w:rsidRPr="0026510E">
        <w:rPr>
          <w:rFonts w:ascii="Times New Roman" w:hAnsi="Times New Roman" w:cs="Times New Roman"/>
          <w:i/>
          <w:iCs/>
          <w:sz w:val="28"/>
          <w:szCs w:val="28"/>
        </w:rPr>
        <w:t>θεξῆς</w:t>
      </w:r>
      <w:proofErr w:type="spellEnd"/>
      <w:r w:rsidRPr="0026510E">
        <w:rPr>
          <w:rFonts w:ascii="Times New Roman" w:hAnsi="Times New Roman" w:cs="Times New Roman"/>
          <w:i/>
          <w:iCs/>
          <w:sz w:val="28"/>
          <w:szCs w:val="28"/>
        </w:rPr>
        <w:t xml:space="preserve"> ἐπὶ </w:t>
      </w:r>
      <w:proofErr w:type="spellStart"/>
      <w:r w:rsidRPr="0026510E">
        <w:rPr>
          <w:rFonts w:ascii="Times New Roman" w:hAnsi="Times New Roman" w:cs="Times New Roman"/>
          <w:i/>
          <w:iCs/>
          <w:sz w:val="28"/>
          <w:szCs w:val="28"/>
        </w:rPr>
        <w:t>λε</w:t>
      </w:r>
      <w:proofErr w:type="spellEnd"/>
      <w:r w:rsidRPr="0026510E">
        <w:rPr>
          <w:rFonts w:ascii="Times New Roman" w:hAnsi="Times New Roman" w:cs="Times New Roman"/>
          <w:i/>
          <w:iCs/>
          <w:sz w:val="28"/>
          <w:szCs w:val="28"/>
        </w:rPr>
        <w:t xml:space="preserve">πτῷ </w:t>
      </w:r>
      <w:proofErr w:type="spellStart"/>
      <w:r w:rsidRPr="0026510E">
        <w:rPr>
          <w:rFonts w:ascii="Times New Roman" w:hAnsi="Times New Roman" w:cs="Times New Roman"/>
          <w:i/>
          <w:iCs/>
          <w:sz w:val="28"/>
          <w:szCs w:val="28"/>
        </w:rPr>
        <w:t>τὸν</w:t>
      </w:r>
      <w:proofErr w:type="spellEnd"/>
      <w:r w:rsidRPr="0026510E">
        <w:rPr>
          <w:rFonts w:ascii="Times New Roman" w:hAnsi="Times New Roman" w:cs="Times New Roman"/>
          <w:i/>
          <w:iCs/>
          <w:sz w:val="28"/>
          <w:szCs w:val="28"/>
        </w:rPr>
        <w:t xml:space="preserve"> β</w:t>
      </w:r>
      <w:proofErr w:type="spellStart"/>
      <w:r w:rsidRPr="0026510E">
        <w:rPr>
          <w:rFonts w:ascii="Times New Roman" w:hAnsi="Times New Roman" w:cs="Times New Roman"/>
          <w:i/>
          <w:iCs/>
          <w:sz w:val="28"/>
          <w:szCs w:val="28"/>
        </w:rPr>
        <w:t>ίον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ἱστορῆσ</w:t>
      </w:r>
      <w:proofErr w:type="spellEnd"/>
      <w:r w:rsidRPr="0026510E">
        <w:rPr>
          <w:rFonts w:ascii="Times New Roman" w:hAnsi="Times New Roman" w:cs="Times New Roman"/>
          <w:i/>
          <w:iCs/>
          <w:sz w:val="28"/>
          <w:szCs w:val="28"/>
        </w:rPr>
        <w:t>αι π</w:t>
      </w:r>
      <w:proofErr w:type="spellStart"/>
      <w:r w:rsidRPr="0026510E">
        <w:rPr>
          <w:rFonts w:ascii="Times New Roman" w:hAnsi="Times New Roman" w:cs="Times New Roman"/>
          <w:i/>
          <w:iCs/>
          <w:sz w:val="28"/>
          <w:szCs w:val="28"/>
        </w:rPr>
        <w:t>ειράσομ</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Πάντως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γονέων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ἅπας </w:t>
      </w:r>
      <w:proofErr w:type="spellStart"/>
      <w:r w:rsidRPr="0026510E">
        <w:rPr>
          <w:rFonts w:ascii="Times New Roman" w:hAnsi="Times New Roman" w:cs="Times New Roman"/>
          <w:i/>
          <w:iCs/>
          <w:sz w:val="28"/>
          <w:szCs w:val="28"/>
        </w:rPr>
        <w:t>γεγέννητ</w:t>
      </w:r>
      <w:proofErr w:type="spellEnd"/>
      <w:r w:rsidRPr="0026510E">
        <w:rPr>
          <w:rFonts w:ascii="Times New Roman" w:hAnsi="Times New Roman" w:cs="Times New Roman"/>
          <w:i/>
          <w:iCs/>
          <w:sz w:val="28"/>
          <w:szCs w:val="28"/>
        </w:rPr>
        <w:t xml:space="preserve">αι καὶ </w:t>
      </w:r>
      <w:proofErr w:type="spellStart"/>
      <w:r w:rsidRPr="0026510E">
        <w:rPr>
          <w:rFonts w:ascii="Times New Roman" w:hAnsi="Times New Roman" w:cs="Times New Roman"/>
          <w:i/>
          <w:iCs/>
          <w:sz w:val="28"/>
          <w:szCs w:val="28"/>
        </w:rPr>
        <w:t>ἀν</w:t>
      </w:r>
      <w:proofErr w:type="spellEnd"/>
      <w:r w:rsidRPr="0026510E">
        <w:rPr>
          <w:rFonts w:ascii="Times New Roman" w:hAnsi="Times New Roman" w:cs="Times New Roman"/>
          <w:i/>
          <w:iCs/>
          <w:sz w:val="28"/>
          <w:szCs w:val="28"/>
        </w:rPr>
        <w:t xml:space="preserve">ατροφῇ </w:t>
      </w:r>
      <w:proofErr w:type="spellStart"/>
      <w:r w:rsidRPr="0026510E">
        <w:rPr>
          <w:rFonts w:ascii="Times New Roman" w:hAnsi="Times New Roman" w:cs="Times New Roman"/>
          <w:i/>
          <w:iCs/>
          <w:sz w:val="28"/>
          <w:szCs w:val="28"/>
        </w:rPr>
        <w:t>νη</w:t>
      </w:r>
      <w:proofErr w:type="spellEnd"/>
      <w:r w:rsidRPr="0026510E">
        <w:rPr>
          <w:rFonts w:ascii="Times New Roman" w:hAnsi="Times New Roman" w:cs="Times New Roman"/>
          <w:i/>
          <w:iCs/>
          <w:sz w:val="28"/>
          <w:szCs w:val="28"/>
        </w:rPr>
        <w:t>πιώδει καὶ πα</w:t>
      </w:r>
      <w:proofErr w:type="spellStart"/>
      <w:r w:rsidRPr="0026510E">
        <w:rPr>
          <w:rFonts w:ascii="Times New Roman" w:hAnsi="Times New Roman" w:cs="Times New Roman"/>
          <w:i/>
          <w:iCs/>
          <w:sz w:val="28"/>
          <w:szCs w:val="28"/>
        </w:rPr>
        <w:t>ιδικῇ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ἠθονομίᾳ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άντες</w:t>
      </w:r>
      <w:proofErr w:type="spellEnd"/>
      <w:r w:rsidRPr="0026510E">
        <w:rPr>
          <w:rFonts w:ascii="Times New Roman" w:hAnsi="Times New Roman" w:cs="Times New Roman"/>
          <w:i/>
          <w:iCs/>
          <w:sz w:val="28"/>
          <w:szCs w:val="28"/>
        </w:rPr>
        <w:t xml:space="preserve"> καὶ α</w:t>
      </w:r>
      <w:proofErr w:type="spellStart"/>
      <w:r w:rsidRPr="0026510E">
        <w:rPr>
          <w:rFonts w:ascii="Times New Roman" w:hAnsi="Times New Roman" w:cs="Times New Roman"/>
          <w:i/>
          <w:iCs/>
          <w:sz w:val="28"/>
          <w:szCs w:val="28"/>
        </w:rPr>
        <w:t>ὐτὸς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ἀν</w:t>
      </w:r>
      <w:proofErr w:type="spellEnd"/>
      <w:r w:rsidRPr="0026510E">
        <w:rPr>
          <w:rFonts w:ascii="Times New Roman" w:hAnsi="Times New Roman" w:cs="Times New Roman"/>
          <w:i/>
          <w:iCs/>
          <w:sz w:val="28"/>
          <w:szCs w:val="28"/>
        </w:rPr>
        <w:t xml:space="preserve">ατέθραπτο· </w:t>
      </w:r>
      <w:proofErr w:type="spellStart"/>
      <w:r w:rsidRPr="0026510E">
        <w:rPr>
          <w:rFonts w:ascii="Times New Roman" w:hAnsi="Times New Roman" w:cs="Times New Roman"/>
          <w:i/>
          <w:iCs/>
          <w:sz w:val="28"/>
          <w:szCs w:val="28"/>
        </w:rPr>
        <w:t>τοῦτο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ᾶσιν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ἀκολουθεῖ</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ροσφυέστ</w:t>
      </w:r>
      <w:proofErr w:type="spellEnd"/>
      <w:r w:rsidRPr="0026510E">
        <w:rPr>
          <w:rFonts w:ascii="Times New Roman" w:hAnsi="Times New Roman" w:cs="Times New Roman"/>
          <w:i/>
          <w:iCs/>
          <w:sz w:val="28"/>
          <w:szCs w:val="28"/>
        </w:rPr>
        <w:t xml:space="preserve">ατα,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 xml:space="preserve"> καὶ ὑπ</w:t>
      </w:r>
      <w:proofErr w:type="spellStart"/>
      <w:r w:rsidRPr="0026510E">
        <w:rPr>
          <w:rFonts w:ascii="Times New Roman" w:hAnsi="Times New Roman" w:cs="Times New Roman"/>
          <w:i/>
          <w:iCs/>
          <w:sz w:val="28"/>
          <w:szCs w:val="28"/>
        </w:rPr>
        <w:t>ὲρ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πολλοὺς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ὑπὲρ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πλείονας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γεγενῆσθαι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μέρει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τινὰ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καταφαίνεται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οἷον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γνώμης</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τις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καθαρότης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εὐφυΐα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παιδείαν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φιλοθεώτερος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ποσῶς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τρόπος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ἡσυχωτέρα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διαγωγὴ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κατάστασις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οἷς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εὐθὺς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νηπίου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χαρακτηρίζεται</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ἡ</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προκοπὴ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Κύριον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καθάπερ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φυτοῖς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εὐγενῶν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εὐθὲς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ἐπιμηκέστατον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ἰθυτενείᾳ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εὐκόσμῳ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ἐσομένην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εὐκαρπίαν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φυτηκόμῳ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βεβαιοῖ</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ἱλαρύνει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ταῦτα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ἐλπίδος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μεταλήψεων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Ἀλλὰ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γένος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μὲν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τόκος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ἡ</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ἔφην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παιδὸς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ἄνδρα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τελείωσις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ἀοιδίμου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ἐκσημαίνεται</w:t>
      </w:r>
      <w:proofErr w:type="spellEnd"/>
      <w:r w:rsidRPr="0026510E">
        <w:rPr>
          <w:rFonts w:ascii="Times New Roman" w:hAnsi="Times New Roman" w:cs="Times New Roman"/>
          <w:i/>
          <w:iCs/>
          <w:sz w:val="28"/>
          <w:szCs w:val="28"/>
        </w:rPr>
        <w:t xml:space="preserve">, (2) </w:t>
      </w:r>
      <w:proofErr w:type="spellStart"/>
      <w:r w:rsidRPr="0026510E">
        <w:rPr>
          <w:rFonts w:ascii="Times New Roman" w:hAnsi="Times New Roman" w:cs="Times New Roman"/>
          <w:i/>
          <w:iCs/>
          <w:sz w:val="28"/>
          <w:szCs w:val="28"/>
          <w:lang w:val="el-GR"/>
        </w:rPr>
        <w:t>οὔτε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ἡμῶν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γινωσκομένη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οὔτε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συντελοῦσά</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τινι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ἐξ</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ἀναγκαίου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ὠφέλειαν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βουληθεῖεν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ἄρα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τινὲς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σύζυγοι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γονέας</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lastRenderedPageBreak/>
        <w:t>τούτου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τοκεῖς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παιδὸς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τοιούτου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ἀδελφῶν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ἀνατροφέες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ὀνοματοθέται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εἴ</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ἕτερον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παρακολούθησιν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ἀκριβῆ</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γενέσθαι</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φανῆναι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ἐπεὶ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φθάσαιεν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ἀπροαιρέτῳ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τικτομένων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παραλλαγῇ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ἀλλοιοσχήμων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ἑτεροσώμων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ἄλλως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τισὶν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προφάσεων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ἐπισυμβάσεσιν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ἀπειροτρόποις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τελευταῖον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θανάτου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διακοπῇ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προαίρεσιν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ἐκκοπτόμενοι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ἰσωθεῖεν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χρονικῶς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φυσικῶς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προαιρετικῶς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τούτου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παρακολουθήσει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ὑπαχθῆναι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μάλιστα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ἐπυθόμεθατὸν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εἰδότα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παιδὸς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ἄνδρα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προτερήματα</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μέγα</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γάρ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γνόντες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κἂν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ἐπιτέλευτα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μιμησαίμεθα</w:t>
      </w:r>
      <w:proofErr w:type="spellEnd"/>
      <w:r w:rsidRPr="0026510E">
        <w:rPr>
          <w:rFonts w:ascii="Times New Roman" w:hAnsi="Times New Roman" w:cs="Times New Roman"/>
          <w:i/>
          <w:iCs/>
          <w:sz w:val="28"/>
          <w:szCs w:val="28"/>
        </w:rPr>
        <w:t xml:space="preserve">. (3)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τάχα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ταῦτα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ἀναγκαῖα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ἐποφειλόμενα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διηγεῖσθαί</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ἐξ</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ὧν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πρότερα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κἂν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γινώσκηται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ἐπευφημεῖται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οἷά</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περ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ἂν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εἶεν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προτερημάτων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λόγον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ἐπέχοντα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τελευταίοις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μᾶλλον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ἀποσεμνύνεται</w:t>
      </w:r>
      <w:proofErr w:type="spellEnd"/>
      <w:r w:rsidRPr="0026510E">
        <w:rPr>
          <w:rFonts w:ascii="Times New Roman" w:hAnsi="Times New Roman" w:cs="Times New Roman"/>
          <w:i/>
          <w:iCs/>
          <w:sz w:val="28"/>
          <w:szCs w:val="28"/>
        </w:rPr>
        <w:t>.</w:t>
      </w:r>
    </w:p>
    <w:p w14:paraId="4B0FA59D" w14:textId="3CC9FBDA"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Другие примеры</w:t>
      </w:r>
      <w:r w:rsidR="00364951" w:rsidRPr="0026510E">
        <w:rPr>
          <w:rFonts w:ascii="Times New Roman" w:hAnsi="Times New Roman" w:cs="Times New Roman"/>
          <w:sz w:val="28"/>
          <w:szCs w:val="28"/>
        </w:rPr>
        <w:t xml:space="preserve"> авторских высказываний, структурирующих или уточняющих повествование</w:t>
      </w:r>
      <w:r w:rsidRPr="0026510E">
        <w:rPr>
          <w:rFonts w:ascii="Times New Roman" w:hAnsi="Times New Roman" w:cs="Times New Roman"/>
          <w:sz w:val="28"/>
          <w:szCs w:val="28"/>
        </w:rPr>
        <w:t>:</w:t>
      </w:r>
    </w:p>
    <w:p w14:paraId="3C8D9E8F" w14:textId="77777777" w:rsidR="0013288C"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 «Я помещаю этот рассказ в начале, упомянув о нем попутно, а не излагая со тщанием» (п. 4), «я говорю о…» (п. 5), «я говорю о…», «как я сказал» (п. 10), «я говорю о…» (п. 12), «как я сказал» (п. 13), «не знаю» (п. 13), «о котором мы говорили выше» (п. 15), «я говорю о…» (п. 18), «я имею в виду…» (п. 19), «как я рассказал», «…присовокупив и кое-что еще, что нет необходимости приводить в нынешнем повествовании» (п. 20), «как мы сказали» (п. 23), «ведь слово видимо, и я не скрываю рассказа больше, чем следует» (п. 27) и т.д. </w:t>
      </w:r>
    </w:p>
    <w:p w14:paraId="44D5D9BB" w14:textId="2A092999" w:rsidR="0039012A" w:rsidRPr="0026510E" w:rsidRDefault="0039012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Кроме того, начало п. 23 играет структурирующую функцию: автор замечает, что его повествование приостановилось (действительно, его прервали богословские рассуждения об исходе души из тела) и обозначает тему, которой продолжится повествование (нетление мощей св. Евфимия).</w:t>
      </w:r>
    </w:p>
    <w:p w14:paraId="63B7F5ED" w14:textId="090E23E7" w:rsidR="00EE3E46" w:rsidRPr="0026510E" w:rsidRDefault="00AA4A21" w:rsidP="0013288C">
      <w:pPr>
        <w:spacing w:line="360" w:lineRule="auto"/>
        <w:ind w:firstLine="709"/>
        <w:jc w:val="both"/>
        <w:rPr>
          <w:rFonts w:ascii="Times New Roman" w:hAnsi="Times New Roman" w:cs="Times New Roman"/>
          <w:color w:val="000000"/>
          <w:sz w:val="28"/>
          <w:szCs w:val="28"/>
        </w:rPr>
      </w:pPr>
      <w:r w:rsidRPr="0026510E">
        <w:rPr>
          <w:rFonts w:ascii="Times New Roman" w:hAnsi="Times New Roman" w:cs="Times New Roman"/>
          <w:color w:val="000000"/>
          <w:sz w:val="28"/>
          <w:szCs w:val="28"/>
        </w:rPr>
        <w:t xml:space="preserve">Появление авторской речи в таком виде в агиографическом тексте вполне естественно и характерно, пожалуй, для всех агиографов. В ней отражается </w:t>
      </w:r>
      <w:proofErr w:type="spellStart"/>
      <w:r w:rsidRPr="0026510E">
        <w:rPr>
          <w:rFonts w:ascii="Times New Roman" w:hAnsi="Times New Roman" w:cs="Times New Roman"/>
          <w:color w:val="000000"/>
          <w:sz w:val="28"/>
          <w:szCs w:val="28"/>
        </w:rPr>
        <w:t>надтекстуальная</w:t>
      </w:r>
      <w:proofErr w:type="spellEnd"/>
      <w:r w:rsidRPr="0026510E">
        <w:rPr>
          <w:rFonts w:ascii="Times New Roman" w:hAnsi="Times New Roman" w:cs="Times New Roman"/>
          <w:color w:val="000000"/>
          <w:sz w:val="28"/>
          <w:szCs w:val="28"/>
        </w:rPr>
        <w:t xml:space="preserve"> функция автора-рассказчика. Но роль автора в </w:t>
      </w:r>
      <w:r w:rsidRPr="0026510E">
        <w:rPr>
          <w:rFonts w:ascii="Times New Roman" w:hAnsi="Times New Roman" w:cs="Times New Roman"/>
          <w:color w:val="000000"/>
          <w:sz w:val="28"/>
          <w:szCs w:val="28"/>
        </w:rPr>
        <w:lastRenderedPageBreak/>
        <w:t>текстах Мефодия значительно шире: он не только направляет повествование, но и комментирует его, дополняет различного рода отступлениями</w:t>
      </w:r>
      <w:r w:rsidR="00364951" w:rsidRPr="0026510E">
        <w:rPr>
          <w:rFonts w:ascii="Times New Roman" w:hAnsi="Times New Roman" w:cs="Times New Roman"/>
          <w:color w:val="000000"/>
          <w:sz w:val="28"/>
          <w:szCs w:val="28"/>
        </w:rPr>
        <w:t>. Рассмотрим эту особенность более подробно.</w:t>
      </w:r>
    </w:p>
    <w:p w14:paraId="5055EC77" w14:textId="41E1C19F" w:rsidR="00F00E66" w:rsidRPr="0026510E" w:rsidRDefault="00F00E66" w:rsidP="0026510E">
      <w:pPr>
        <w:spacing w:line="360" w:lineRule="auto"/>
        <w:ind w:firstLine="709"/>
        <w:jc w:val="both"/>
        <w:rPr>
          <w:rFonts w:ascii="Times New Roman" w:hAnsi="Times New Roman" w:cs="Times New Roman"/>
          <w:b/>
          <w:bCs/>
          <w:color w:val="000000"/>
          <w:sz w:val="28"/>
          <w:szCs w:val="28"/>
        </w:rPr>
      </w:pPr>
      <w:r w:rsidRPr="0026510E">
        <w:rPr>
          <w:rFonts w:ascii="Times New Roman" w:hAnsi="Times New Roman" w:cs="Times New Roman"/>
          <w:b/>
          <w:bCs/>
          <w:color w:val="000000"/>
          <w:sz w:val="28"/>
          <w:szCs w:val="28"/>
        </w:rPr>
        <w:t>Авторская речь</w:t>
      </w:r>
      <w:r w:rsidR="00580E45" w:rsidRPr="0026510E">
        <w:rPr>
          <w:rFonts w:ascii="Times New Roman" w:hAnsi="Times New Roman" w:cs="Times New Roman"/>
          <w:b/>
          <w:bCs/>
          <w:color w:val="000000"/>
          <w:sz w:val="28"/>
          <w:szCs w:val="28"/>
        </w:rPr>
        <w:t xml:space="preserve"> </w:t>
      </w:r>
    </w:p>
    <w:p w14:paraId="75390BDA" w14:textId="526E2B10" w:rsidR="00AA4A21" w:rsidRPr="0026510E" w:rsidRDefault="00AA4A2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Жития, написанные Мефодием, богаты отступлениями богословского и дидактического характера</w:t>
      </w:r>
      <w:r w:rsidR="0013288C">
        <w:rPr>
          <w:rFonts w:ascii="Times New Roman" w:hAnsi="Times New Roman" w:cs="Times New Roman"/>
          <w:sz w:val="28"/>
          <w:szCs w:val="28"/>
        </w:rPr>
        <w:t>, а также</w:t>
      </w:r>
      <w:r w:rsidRPr="0026510E">
        <w:rPr>
          <w:rFonts w:ascii="Times New Roman" w:hAnsi="Times New Roman" w:cs="Times New Roman"/>
          <w:sz w:val="28"/>
          <w:szCs w:val="28"/>
        </w:rPr>
        <w:t xml:space="preserve"> вставками, представляющими собой исторические справки и </w:t>
      </w:r>
      <w:r w:rsidR="0013288C">
        <w:rPr>
          <w:rFonts w:ascii="Times New Roman" w:hAnsi="Times New Roman" w:cs="Times New Roman"/>
          <w:sz w:val="28"/>
          <w:szCs w:val="28"/>
        </w:rPr>
        <w:t>иногда лишь косвенно</w:t>
      </w:r>
      <w:r w:rsidRPr="0026510E">
        <w:rPr>
          <w:rFonts w:ascii="Times New Roman" w:hAnsi="Times New Roman" w:cs="Times New Roman"/>
          <w:sz w:val="28"/>
          <w:szCs w:val="28"/>
        </w:rPr>
        <w:t xml:space="preserve"> относящиеся к жизнеописанию святого. Так, в житие св. Евфимия Сардского вставлено пространное рассуждение о различных богословских вопросах, которое занимает почти половину текста (п. 23-40). Другие примеры таких отступлений см. в гл</w:t>
      </w:r>
      <w:r w:rsidR="00364951" w:rsidRPr="0026510E">
        <w:rPr>
          <w:rFonts w:ascii="Times New Roman" w:hAnsi="Times New Roman" w:cs="Times New Roman"/>
          <w:sz w:val="28"/>
          <w:szCs w:val="28"/>
        </w:rPr>
        <w:t>.</w:t>
      </w:r>
      <w:r w:rsidRPr="0026510E">
        <w:rPr>
          <w:rFonts w:ascii="Times New Roman" w:hAnsi="Times New Roman" w:cs="Times New Roman"/>
          <w:sz w:val="28"/>
          <w:szCs w:val="28"/>
        </w:rPr>
        <w:t xml:space="preserve"> 1 «Содержание и композиция».</w:t>
      </w:r>
    </w:p>
    <w:p w14:paraId="2888A06F" w14:textId="2277550E" w:rsidR="00AA4A21" w:rsidRPr="0026510E" w:rsidRDefault="00AA4A2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Какой бы проблеме или эпизоду в биографии святого не были посвящены эти отступления, для нас важно, что это ― речь самого автора, его способ высказать свое мнение по тем или иным вопросам или поставить новые вопросы. Мефодий в свои</w:t>
      </w:r>
      <w:r w:rsidR="00B65DE6">
        <w:rPr>
          <w:rFonts w:ascii="Times New Roman" w:hAnsi="Times New Roman" w:cs="Times New Roman"/>
          <w:sz w:val="28"/>
          <w:szCs w:val="28"/>
        </w:rPr>
        <w:t>х</w:t>
      </w:r>
      <w:r w:rsidRPr="0026510E">
        <w:rPr>
          <w:rFonts w:ascii="Times New Roman" w:hAnsi="Times New Roman" w:cs="Times New Roman"/>
          <w:sz w:val="28"/>
          <w:szCs w:val="28"/>
        </w:rPr>
        <w:t xml:space="preserve"> житиях часто обращается к актуальной в его время проблеме почитания святых, мощей святых и икон: в частности, именно этим проблемам посвящены п. 23-40 жития Евфимия; в житии Феофана проблема почитания святых и их мощей поднимается в п. 50-53; </w:t>
      </w:r>
      <w:r w:rsidR="00B65DE6">
        <w:rPr>
          <w:rFonts w:ascii="Times New Roman" w:hAnsi="Times New Roman" w:cs="Times New Roman"/>
          <w:sz w:val="28"/>
          <w:szCs w:val="28"/>
        </w:rPr>
        <w:t xml:space="preserve">наконец, </w:t>
      </w:r>
      <w:r w:rsidRPr="0026510E">
        <w:rPr>
          <w:rFonts w:ascii="Times New Roman" w:hAnsi="Times New Roman" w:cs="Times New Roman"/>
          <w:sz w:val="28"/>
          <w:szCs w:val="28"/>
        </w:rPr>
        <w:t>в обоих текстах можно найти и другие, менее масштабные примеры рассуждений Мефодия на злободневные темы.</w:t>
      </w:r>
    </w:p>
    <w:p w14:paraId="1C7F8E14" w14:textId="54B2ED25" w:rsidR="00AA4A21" w:rsidRPr="0026510E" w:rsidRDefault="00AA4A2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Следует заметить, что житие св. Евфимия Сардского содержит более яркие примеры авторской речи, чем житие св. Феофана Исповедника. Это связано как с тем, что Мефодий был очевидцем описанных в житии событий, так и с тем, что сам Мефодий в то время находился в заключении по политическому обвинению, написанное </w:t>
      </w:r>
      <w:r w:rsidR="00B65DE6">
        <w:rPr>
          <w:rFonts w:ascii="Times New Roman" w:hAnsi="Times New Roman" w:cs="Times New Roman"/>
          <w:sz w:val="28"/>
          <w:szCs w:val="28"/>
        </w:rPr>
        <w:t xml:space="preserve">им </w:t>
      </w:r>
      <w:r w:rsidRPr="0026510E">
        <w:rPr>
          <w:rFonts w:ascii="Times New Roman" w:hAnsi="Times New Roman" w:cs="Times New Roman"/>
          <w:sz w:val="28"/>
          <w:szCs w:val="28"/>
        </w:rPr>
        <w:t xml:space="preserve">в заключении житие во многом полемично и в какой-то мере несет черты послания. По-видимому, это послание адресовано одновременно и «слушателям»-сочувствующим Мефодию (автор обращается к некоторым «слушателям» </w:t>
      </w:r>
      <w:proofErr w:type="spellStart"/>
      <w:r w:rsidRPr="0026510E">
        <w:rPr>
          <w:rFonts w:ascii="Times New Roman" w:hAnsi="Times New Roman" w:cs="Times New Roman"/>
          <w:i/>
          <w:iCs/>
          <w:sz w:val="28"/>
          <w:szCs w:val="28"/>
        </w:rPr>
        <w:t>τῶν</w:t>
      </w:r>
      <w:proofErr w:type="spellEnd"/>
      <w:r w:rsidR="00B65DE6">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ἀκουόντων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 xml:space="preserve">в п. </w:t>
      </w:r>
      <w:r w:rsidRPr="0026510E">
        <w:rPr>
          <w:rFonts w:ascii="Times New Roman" w:hAnsi="Times New Roman" w:cs="Times New Roman"/>
          <w:sz w:val="28"/>
          <w:szCs w:val="28"/>
        </w:rPr>
        <w:lastRenderedPageBreak/>
        <w:t>1 и</w:t>
      </w:r>
      <w:r w:rsidRPr="0026510E">
        <w:rPr>
          <w:sz w:val="28"/>
          <w:szCs w:val="28"/>
        </w:rPr>
        <w:t xml:space="preserve"> </w:t>
      </w:r>
      <w:proofErr w:type="spellStart"/>
      <w:r w:rsidRPr="0026510E">
        <w:rPr>
          <w:rFonts w:ascii="Times New Roman" w:hAnsi="Times New Roman" w:cs="Times New Roman"/>
          <w:i/>
          <w:iCs/>
          <w:sz w:val="28"/>
          <w:szCs w:val="28"/>
        </w:rPr>
        <w:t>τῶν</w:t>
      </w:r>
      <w:proofErr w:type="spellEnd"/>
      <w:r w:rsidR="00B65DE6">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ἀκρο</w:t>
      </w:r>
      <w:proofErr w:type="spellEnd"/>
      <w:r w:rsidRPr="0026510E">
        <w:rPr>
          <w:rFonts w:ascii="Times New Roman" w:hAnsi="Times New Roman" w:cs="Times New Roman"/>
          <w:i/>
          <w:iCs/>
          <w:sz w:val="28"/>
          <w:szCs w:val="28"/>
        </w:rPr>
        <w:t>ατῶν</w:t>
      </w:r>
      <w:r w:rsidRPr="0026510E">
        <w:rPr>
          <w:rFonts w:ascii="Times New Roman" w:hAnsi="Times New Roman" w:cs="Times New Roman"/>
          <w:sz w:val="28"/>
          <w:szCs w:val="28"/>
        </w:rPr>
        <w:t xml:space="preserve"> в п. 3, 6), и его противникам. Что касается последних, интересно, что в житии Евфимия Мефодий дважды переходит от рассуждения, никому прямо не адресованного, к обращению на «ты»</w:t>
      </w:r>
      <w:r w:rsidRPr="0026510E">
        <w:rPr>
          <w:rFonts w:ascii="Times New Roman" w:hAnsi="Times New Roman" w:cs="Times New Roman"/>
          <w:b/>
          <w:bCs/>
          <w:sz w:val="28"/>
          <w:szCs w:val="28"/>
        </w:rPr>
        <w:t xml:space="preserve"> </w:t>
      </w:r>
      <w:r w:rsidRPr="0026510E">
        <w:rPr>
          <w:rFonts w:ascii="Times New Roman" w:hAnsi="Times New Roman" w:cs="Times New Roman"/>
          <w:sz w:val="28"/>
          <w:szCs w:val="28"/>
        </w:rPr>
        <w:t>с недвусмысленной адресацией:</w:t>
      </w:r>
    </w:p>
    <w:p w14:paraId="647A613E" w14:textId="13ECFAFF" w:rsidR="00AA4A21" w:rsidRPr="0026510E" w:rsidRDefault="00AA4A21" w:rsidP="00685F87">
      <w:pPr>
        <w:pStyle w:val="a3"/>
        <w:numPr>
          <w:ilvl w:val="0"/>
          <w:numId w:val="20"/>
        </w:numPr>
        <w:spacing w:line="360" w:lineRule="auto"/>
        <w:ind w:left="0" w:firstLine="709"/>
        <w:jc w:val="both"/>
        <w:rPr>
          <w:sz w:val="28"/>
          <w:szCs w:val="28"/>
        </w:rPr>
      </w:pPr>
      <w:r w:rsidRPr="0026510E">
        <w:rPr>
          <w:sz w:val="28"/>
          <w:szCs w:val="28"/>
        </w:rPr>
        <w:t>к императору Феофилу: «(сказал бы я, обращаясь к тем, о ком было предсказано)» (</w:t>
      </w:r>
      <w:r w:rsidRPr="0026510E">
        <w:rPr>
          <w:i/>
          <w:iCs/>
          <w:sz w:val="28"/>
          <w:szCs w:val="28"/>
        </w:rPr>
        <w:t>π</w:t>
      </w:r>
      <w:proofErr w:type="spellStart"/>
      <w:r w:rsidRPr="0026510E">
        <w:rPr>
          <w:i/>
          <w:iCs/>
          <w:sz w:val="28"/>
          <w:szCs w:val="28"/>
        </w:rPr>
        <w:t>ρὸς</w:t>
      </w:r>
      <w:proofErr w:type="spellEnd"/>
      <w:r w:rsidR="00B65DE6">
        <w:rPr>
          <w:rFonts w:ascii="default" w:hAnsi="default"/>
          <w:i/>
          <w:iCs/>
          <w:color w:val="2E0A03"/>
          <w:sz w:val="28"/>
          <w:szCs w:val="28"/>
          <w:shd w:val="clear" w:color="auto" w:fill="F8F9F3"/>
        </w:rPr>
        <w:t xml:space="preserve"> </w:t>
      </w:r>
      <w:proofErr w:type="spellStart"/>
      <w:r w:rsidRPr="0026510E">
        <w:rPr>
          <w:i/>
          <w:iCs/>
          <w:sz w:val="28"/>
          <w:szCs w:val="28"/>
        </w:rPr>
        <w:t>τοὺς</w:t>
      </w:r>
      <w:proofErr w:type="spellEnd"/>
      <w:r w:rsidR="00B65DE6">
        <w:rPr>
          <w:rFonts w:ascii="default" w:hAnsi="default"/>
          <w:i/>
          <w:iCs/>
          <w:color w:val="2E0A03"/>
          <w:sz w:val="28"/>
          <w:szCs w:val="28"/>
          <w:shd w:val="clear" w:color="auto" w:fill="F8F9F3"/>
        </w:rPr>
        <w:t xml:space="preserve"> </w:t>
      </w:r>
      <w:r w:rsidRPr="0026510E">
        <w:rPr>
          <w:i/>
          <w:iCs/>
          <w:sz w:val="28"/>
          <w:szCs w:val="28"/>
        </w:rPr>
        <w:t>π</w:t>
      </w:r>
      <w:proofErr w:type="spellStart"/>
      <w:r w:rsidRPr="0026510E">
        <w:rPr>
          <w:i/>
          <w:iCs/>
          <w:sz w:val="28"/>
          <w:szCs w:val="28"/>
        </w:rPr>
        <w:t>ροφητευθέντ</w:t>
      </w:r>
      <w:proofErr w:type="spellEnd"/>
      <w:r w:rsidRPr="0026510E">
        <w:rPr>
          <w:i/>
          <w:iCs/>
          <w:sz w:val="28"/>
          <w:szCs w:val="28"/>
        </w:rPr>
        <w:t>ας</w:t>
      </w:r>
      <w:r w:rsidR="00B65DE6">
        <w:rPr>
          <w:i/>
          <w:iCs/>
          <w:sz w:val="28"/>
          <w:szCs w:val="28"/>
        </w:rPr>
        <w:t xml:space="preserve"> </w:t>
      </w:r>
      <w:r w:rsidRPr="0026510E">
        <w:rPr>
          <w:i/>
          <w:iCs/>
          <w:sz w:val="28"/>
          <w:szCs w:val="28"/>
        </w:rPr>
        <w:t>ἀπ</w:t>
      </w:r>
      <w:proofErr w:type="spellStart"/>
      <w:r w:rsidRPr="0026510E">
        <w:rPr>
          <w:i/>
          <w:iCs/>
          <w:sz w:val="28"/>
          <w:szCs w:val="28"/>
        </w:rPr>
        <w:t>οστρ</w:t>
      </w:r>
      <w:proofErr w:type="spellEnd"/>
      <w:r w:rsidRPr="0026510E">
        <w:rPr>
          <w:i/>
          <w:iCs/>
          <w:sz w:val="28"/>
          <w:szCs w:val="28"/>
        </w:rPr>
        <w:t>αφεὶς</w:t>
      </w:r>
      <w:r w:rsidR="00B65DE6">
        <w:rPr>
          <w:rFonts w:ascii="default" w:hAnsi="default"/>
          <w:i/>
          <w:iCs/>
          <w:color w:val="2E0A03"/>
          <w:sz w:val="28"/>
          <w:szCs w:val="28"/>
          <w:shd w:val="clear" w:color="auto" w:fill="F8F9F3"/>
        </w:rPr>
        <w:t xml:space="preserve"> </w:t>
      </w:r>
      <w:proofErr w:type="spellStart"/>
      <w:r w:rsidRPr="0026510E">
        <w:rPr>
          <w:i/>
          <w:iCs/>
          <w:sz w:val="28"/>
          <w:szCs w:val="28"/>
        </w:rPr>
        <w:t>εἴ</w:t>
      </w:r>
      <w:proofErr w:type="spellEnd"/>
      <w:r w:rsidRPr="0026510E">
        <w:rPr>
          <w:i/>
          <w:iCs/>
          <w:sz w:val="28"/>
          <w:szCs w:val="28"/>
        </w:rPr>
        <w:t>ποιμι</w:t>
      </w:r>
      <w:r w:rsidRPr="0026510E">
        <w:rPr>
          <w:sz w:val="28"/>
          <w:szCs w:val="28"/>
        </w:rPr>
        <w:t>, п. 13); далее ― обращение к императору на «ты»: «Ведь если написавший возвестил истинно, то ты не найдешь ни его, ни твоего будущего преемника, а если это ложь, как ты полагаешь и хочешь, и весьма неразумно храбришься, то что ты беспокоишься о лжи, и досадуешь на слово, и расследуешь побасенку?» (</w:t>
      </w:r>
      <w:proofErr w:type="spellStart"/>
      <w:r w:rsidRPr="0026510E">
        <w:rPr>
          <w:i/>
          <w:iCs/>
          <w:sz w:val="28"/>
          <w:szCs w:val="28"/>
        </w:rPr>
        <w:t>Εἰ</w:t>
      </w:r>
      <w:proofErr w:type="spellEnd"/>
      <w:r w:rsidRPr="0026510E">
        <w:rPr>
          <w:i/>
          <w:iCs/>
          <w:sz w:val="28"/>
          <w:szCs w:val="28"/>
        </w:rPr>
        <w:t xml:space="preserve"> </w:t>
      </w:r>
      <w:proofErr w:type="spellStart"/>
      <w:r w:rsidRPr="0026510E">
        <w:rPr>
          <w:i/>
          <w:iCs/>
          <w:sz w:val="28"/>
          <w:szCs w:val="28"/>
        </w:rPr>
        <w:t>μὲν</w:t>
      </w:r>
      <w:proofErr w:type="spellEnd"/>
      <w:r w:rsidRPr="0026510E">
        <w:rPr>
          <w:i/>
          <w:iCs/>
          <w:sz w:val="28"/>
          <w:szCs w:val="28"/>
        </w:rPr>
        <w:t xml:space="preserve"> </w:t>
      </w:r>
      <w:proofErr w:type="spellStart"/>
      <w:r w:rsidRPr="0026510E">
        <w:rPr>
          <w:i/>
          <w:iCs/>
          <w:sz w:val="28"/>
          <w:szCs w:val="28"/>
        </w:rPr>
        <w:t>γὰρ</w:t>
      </w:r>
      <w:proofErr w:type="spellEnd"/>
      <w:r w:rsidRPr="0026510E">
        <w:rPr>
          <w:i/>
          <w:iCs/>
          <w:sz w:val="28"/>
          <w:szCs w:val="28"/>
        </w:rPr>
        <w:t xml:space="preserve"> </w:t>
      </w:r>
      <w:proofErr w:type="spellStart"/>
      <w:r w:rsidRPr="0026510E">
        <w:rPr>
          <w:i/>
          <w:iCs/>
          <w:sz w:val="28"/>
          <w:szCs w:val="28"/>
        </w:rPr>
        <w:t>ἀληθῶς</w:t>
      </w:r>
      <w:proofErr w:type="spellEnd"/>
      <w:r w:rsidRPr="0026510E">
        <w:rPr>
          <w:i/>
          <w:iCs/>
          <w:sz w:val="28"/>
          <w:szCs w:val="28"/>
        </w:rPr>
        <w:t xml:space="preserve"> </w:t>
      </w:r>
      <w:proofErr w:type="spellStart"/>
      <w:r w:rsidRPr="0026510E">
        <w:rPr>
          <w:i/>
          <w:iCs/>
          <w:sz w:val="28"/>
          <w:szCs w:val="28"/>
        </w:rPr>
        <w:t>ἐμήνυσεν</w:t>
      </w:r>
      <w:proofErr w:type="spellEnd"/>
      <w:r w:rsidRPr="0026510E">
        <w:rPr>
          <w:i/>
          <w:iCs/>
          <w:sz w:val="28"/>
          <w:szCs w:val="28"/>
        </w:rPr>
        <w:t xml:space="preserve"> ὁ </w:t>
      </w:r>
      <w:proofErr w:type="spellStart"/>
      <w:r w:rsidRPr="0026510E">
        <w:rPr>
          <w:i/>
          <w:iCs/>
          <w:sz w:val="28"/>
          <w:szCs w:val="28"/>
        </w:rPr>
        <w:t>γρ</w:t>
      </w:r>
      <w:proofErr w:type="spellEnd"/>
      <w:r w:rsidRPr="0026510E">
        <w:rPr>
          <w:i/>
          <w:iCs/>
          <w:sz w:val="28"/>
          <w:szCs w:val="28"/>
        </w:rPr>
        <w:t xml:space="preserve">αψάμενος, </w:t>
      </w:r>
      <w:proofErr w:type="spellStart"/>
      <w:r w:rsidRPr="0026510E">
        <w:rPr>
          <w:i/>
          <w:iCs/>
          <w:sz w:val="28"/>
          <w:szCs w:val="28"/>
        </w:rPr>
        <w:t>οὐχ</w:t>
      </w:r>
      <w:proofErr w:type="spellEnd"/>
      <w:r w:rsidRPr="0026510E">
        <w:rPr>
          <w:i/>
          <w:iCs/>
          <w:sz w:val="28"/>
          <w:szCs w:val="28"/>
        </w:rPr>
        <w:t xml:space="preserve"> </w:t>
      </w:r>
      <w:proofErr w:type="spellStart"/>
      <w:r w:rsidRPr="0026510E">
        <w:rPr>
          <w:i/>
          <w:iCs/>
          <w:sz w:val="28"/>
          <w:szCs w:val="28"/>
        </w:rPr>
        <w:t>εὑρήσεις</w:t>
      </w:r>
      <w:proofErr w:type="spellEnd"/>
      <w:r w:rsidRPr="0026510E">
        <w:rPr>
          <w:i/>
          <w:iCs/>
          <w:sz w:val="28"/>
          <w:szCs w:val="28"/>
        </w:rPr>
        <w:t xml:space="preserve"> </w:t>
      </w:r>
      <w:proofErr w:type="spellStart"/>
      <w:r w:rsidRPr="0026510E">
        <w:rPr>
          <w:i/>
          <w:iCs/>
          <w:sz w:val="28"/>
          <w:szCs w:val="28"/>
        </w:rPr>
        <w:t>οὔτ</w:t>
      </w:r>
      <w:proofErr w:type="spellEnd"/>
      <w:r w:rsidRPr="0026510E">
        <w:rPr>
          <w:i/>
          <w:iCs/>
          <w:sz w:val="28"/>
          <w:szCs w:val="28"/>
        </w:rPr>
        <w:t>’ α</w:t>
      </w:r>
      <w:proofErr w:type="spellStart"/>
      <w:r w:rsidRPr="0026510E">
        <w:rPr>
          <w:i/>
          <w:iCs/>
          <w:sz w:val="28"/>
          <w:szCs w:val="28"/>
        </w:rPr>
        <w:t>ὐτὸν</w:t>
      </w:r>
      <w:proofErr w:type="spellEnd"/>
      <w:r w:rsidRPr="0026510E">
        <w:rPr>
          <w:i/>
          <w:iCs/>
          <w:sz w:val="28"/>
          <w:szCs w:val="28"/>
        </w:rPr>
        <w:t xml:space="preserve"> </w:t>
      </w:r>
      <w:proofErr w:type="spellStart"/>
      <w:r w:rsidRPr="0026510E">
        <w:rPr>
          <w:i/>
          <w:iCs/>
          <w:sz w:val="28"/>
          <w:szCs w:val="28"/>
        </w:rPr>
        <w:t>οὔτε</w:t>
      </w:r>
      <w:proofErr w:type="spellEnd"/>
      <w:r w:rsidRPr="0026510E">
        <w:rPr>
          <w:i/>
          <w:iCs/>
          <w:sz w:val="28"/>
          <w:szCs w:val="28"/>
        </w:rPr>
        <w:t xml:space="preserve"> </w:t>
      </w:r>
      <w:proofErr w:type="spellStart"/>
      <w:r w:rsidRPr="0026510E">
        <w:rPr>
          <w:i/>
          <w:iCs/>
          <w:sz w:val="28"/>
          <w:szCs w:val="28"/>
        </w:rPr>
        <w:t>τὸν</w:t>
      </w:r>
      <w:proofErr w:type="spellEnd"/>
      <w:r w:rsidRPr="0026510E">
        <w:rPr>
          <w:i/>
          <w:iCs/>
          <w:sz w:val="28"/>
          <w:szCs w:val="28"/>
        </w:rPr>
        <w:t xml:space="preserve"> </w:t>
      </w:r>
      <w:proofErr w:type="spellStart"/>
      <w:r w:rsidRPr="0026510E">
        <w:rPr>
          <w:i/>
          <w:iCs/>
          <w:sz w:val="28"/>
          <w:szCs w:val="28"/>
        </w:rPr>
        <w:t>μέλλοντ</w:t>
      </w:r>
      <w:proofErr w:type="spellEnd"/>
      <w:r w:rsidRPr="0026510E">
        <w:rPr>
          <w:i/>
          <w:iCs/>
          <w:sz w:val="28"/>
          <w:szCs w:val="28"/>
        </w:rPr>
        <w:t>α ὑπα</w:t>
      </w:r>
      <w:proofErr w:type="spellStart"/>
      <w:r w:rsidRPr="0026510E">
        <w:rPr>
          <w:i/>
          <w:iCs/>
          <w:sz w:val="28"/>
          <w:szCs w:val="28"/>
        </w:rPr>
        <w:t>λλάττειν</w:t>
      </w:r>
      <w:proofErr w:type="spellEnd"/>
      <w:r w:rsidRPr="0026510E">
        <w:rPr>
          <w:i/>
          <w:iCs/>
          <w:sz w:val="28"/>
          <w:szCs w:val="28"/>
        </w:rPr>
        <w:t xml:space="preserve"> </w:t>
      </w:r>
      <w:proofErr w:type="spellStart"/>
      <w:r w:rsidRPr="0026510E">
        <w:rPr>
          <w:i/>
          <w:iCs/>
          <w:sz w:val="28"/>
          <w:szCs w:val="28"/>
        </w:rPr>
        <w:t>σε</w:t>
      </w:r>
      <w:proofErr w:type="spellEnd"/>
      <w:r w:rsidRPr="0026510E">
        <w:rPr>
          <w:i/>
          <w:iCs/>
          <w:sz w:val="28"/>
          <w:szCs w:val="28"/>
        </w:rPr>
        <w:t xml:space="preserve">· </w:t>
      </w:r>
      <w:proofErr w:type="spellStart"/>
      <w:r w:rsidRPr="0026510E">
        <w:rPr>
          <w:i/>
          <w:iCs/>
          <w:sz w:val="28"/>
          <w:szCs w:val="28"/>
        </w:rPr>
        <w:t>εἰ</w:t>
      </w:r>
      <w:proofErr w:type="spellEnd"/>
      <w:r w:rsidRPr="0026510E">
        <w:rPr>
          <w:i/>
          <w:iCs/>
          <w:sz w:val="28"/>
          <w:szCs w:val="28"/>
        </w:rPr>
        <w:t xml:space="preserve"> </w:t>
      </w:r>
      <w:proofErr w:type="spellStart"/>
      <w:r w:rsidRPr="0026510E">
        <w:rPr>
          <w:i/>
          <w:iCs/>
          <w:sz w:val="28"/>
          <w:szCs w:val="28"/>
        </w:rPr>
        <w:t>δὲ</w:t>
      </w:r>
      <w:proofErr w:type="spellEnd"/>
      <w:r w:rsidRPr="0026510E">
        <w:rPr>
          <w:i/>
          <w:iCs/>
          <w:sz w:val="28"/>
          <w:szCs w:val="28"/>
        </w:rPr>
        <w:t xml:space="preserve"> </w:t>
      </w:r>
      <w:proofErr w:type="spellStart"/>
      <w:r w:rsidRPr="0026510E">
        <w:rPr>
          <w:i/>
          <w:iCs/>
          <w:sz w:val="28"/>
          <w:szCs w:val="28"/>
        </w:rPr>
        <w:t>ψευδής</w:t>
      </w:r>
      <w:proofErr w:type="spellEnd"/>
      <w:r w:rsidRPr="0026510E">
        <w:rPr>
          <w:i/>
          <w:iCs/>
          <w:sz w:val="28"/>
          <w:szCs w:val="28"/>
        </w:rPr>
        <w:t xml:space="preserve">, </w:t>
      </w:r>
      <w:proofErr w:type="spellStart"/>
      <w:r w:rsidRPr="0026510E">
        <w:rPr>
          <w:i/>
          <w:iCs/>
          <w:sz w:val="28"/>
          <w:szCs w:val="28"/>
        </w:rPr>
        <w:t>ὥσ</w:t>
      </w:r>
      <w:proofErr w:type="spellEnd"/>
      <w:r w:rsidRPr="0026510E">
        <w:rPr>
          <w:i/>
          <w:iCs/>
          <w:sz w:val="28"/>
          <w:szCs w:val="28"/>
        </w:rPr>
        <w:t xml:space="preserve">περ </w:t>
      </w:r>
      <w:proofErr w:type="spellStart"/>
      <w:r w:rsidRPr="0026510E">
        <w:rPr>
          <w:i/>
          <w:iCs/>
          <w:sz w:val="28"/>
          <w:szCs w:val="28"/>
        </w:rPr>
        <w:t>λογίζῃ</w:t>
      </w:r>
      <w:proofErr w:type="spellEnd"/>
      <w:r w:rsidRPr="0026510E">
        <w:rPr>
          <w:i/>
          <w:iCs/>
          <w:sz w:val="28"/>
          <w:szCs w:val="28"/>
        </w:rPr>
        <w:t xml:space="preserve"> καὶ β</w:t>
      </w:r>
      <w:proofErr w:type="spellStart"/>
      <w:r w:rsidRPr="0026510E">
        <w:rPr>
          <w:i/>
          <w:iCs/>
          <w:sz w:val="28"/>
          <w:szCs w:val="28"/>
        </w:rPr>
        <w:t>ούλῃ</w:t>
      </w:r>
      <w:proofErr w:type="spellEnd"/>
      <w:r w:rsidRPr="0026510E">
        <w:rPr>
          <w:i/>
          <w:iCs/>
          <w:sz w:val="28"/>
          <w:szCs w:val="28"/>
        </w:rPr>
        <w:t xml:space="preserve"> καὶ κατα</w:t>
      </w:r>
      <w:proofErr w:type="spellStart"/>
      <w:r w:rsidRPr="0026510E">
        <w:rPr>
          <w:i/>
          <w:iCs/>
          <w:sz w:val="28"/>
          <w:szCs w:val="28"/>
        </w:rPr>
        <w:t>νδρίζῃ</w:t>
      </w:r>
      <w:proofErr w:type="spellEnd"/>
      <w:r w:rsidRPr="0026510E">
        <w:rPr>
          <w:i/>
          <w:iCs/>
          <w:sz w:val="28"/>
          <w:szCs w:val="28"/>
        </w:rPr>
        <w:t xml:space="preserve"> </w:t>
      </w:r>
      <w:proofErr w:type="spellStart"/>
      <w:r w:rsidRPr="0026510E">
        <w:rPr>
          <w:i/>
          <w:iCs/>
          <w:sz w:val="28"/>
          <w:szCs w:val="28"/>
        </w:rPr>
        <w:t>ἀνούστ</w:t>
      </w:r>
      <w:proofErr w:type="spellEnd"/>
      <w:r w:rsidRPr="0026510E">
        <w:rPr>
          <w:i/>
          <w:iCs/>
          <w:sz w:val="28"/>
          <w:szCs w:val="28"/>
        </w:rPr>
        <w:t xml:space="preserve">ατα, </w:t>
      </w:r>
      <w:proofErr w:type="spellStart"/>
      <w:r w:rsidRPr="0026510E">
        <w:rPr>
          <w:i/>
          <w:iCs/>
          <w:sz w:val="28"/>
          <w:szCs w:val="28"/>
        </w:rPr>
        <w:t>τί</w:t>
      </w:r>
      <w:proofErr w:type="spellEnd"/>
      <w:r w:rsidRPr="0026510E">
        <w:rPr>
          <w:i/>
          <w:iCs/>
          <w:sz w:val="28"/>
          <w:szCs w:val="28"/>
        </w:rPr>
        <w:t xml:space="preserve"> </w:t>
      </w:r>
      <w:proofErr w:type="spellStart"/>
      <w:r w:rsidRPr="0026510E">
        <w:rPr>
          <w:i/>
          <w:iCs/>
          <w:sz w:val="28"/>
          <w:szCs w:val="28"/>
        </w:rPr>
        <w:t>σοι</w:t>
      </w:r>
      <w:proofErr w:type="spellEnd"/>
      <w:r w:rsidRPr="0026510E">
        <w:rPr>
          <w:i/>
          <w:iCs/>
          <w:sz w:val="28"/>
          <w:szCs w:val="28"/>
        </w:rPr>
        <w:t xml:space="preserve"> </w:t>
      </w:r>
      <w:proofErr w:type="spellStart"/>
      <w:r w:rsidRPr="0026510E">
        <w:rPr>
          <w:i/>
          <w:iCs/>
          <w:sz w:val="28"/>
          <w:szCs w:val="28"/>
        </w:rPr>
        <w:t>μέλει</w:t>
      </w:r>
      <w:proofErr w:type="spellEnd"/>
      <w:r w:rsidRPr="0026510E">
        <w:rPr>
          <w:i/>
          <w:iCs/>
          <w:sz w:val="28"/>
          <w:szCs w:val="28"/>
        </w:rPr>
        <w:t xml:space="preserve"> </w:t>
      </w:r>
      <w:proofErr w:type="spellStart"/>
      <w:r w:rsidRPr="0026510E">
        <w:rPr>
          <w:i/>
          <w:iCs/>
          <w:sz w:val="28"/>
          <w:szCs w:val="28"/>
        </w:rPr>
        <w:t>τοῦ</w:t>
      </w:r>
      <w:proofErr w:type="spellEnd"/>
      <w:r w:rsidRPr="0026510E">
        <w:rPr>
          <w:i/>
          <w:iCs/>
          <w:sz w:val="28"/>
          <w:szCs w:val="28"/>
        </w:rPr>
        <w:t xml:space="preserve"> </w:t>
      </w:r>
      <w:proofErr w:type="spellStart"/>
      <w:r w:rsidRPr="0026510E">
        <w:rPr>
          <w:i/>
          <w:iCs/>
          <w:sz w:val="28"/>
          <w:szCs w:val="28"/>
        </w:rPr>
        <w:t>ψεύδους</w:t>
      </w:r>
      <w:proofErr w:type="spellEnd"/>
      <w:r w:rsidRPr="0026510E">
        <w:rPr>
          <w:i/>
          <w:iCs/>
          <w:sz w:val="28"/>
          <w:szCs w:val="28"/>
        </w:rPr>
        <w:t xml:space="preserve"> καὶ ἐπα</w:t>
      </w:r>
      <w:proofErr w:type="spellStart"/>
      <w:r w:rsidRPr="0026510E">
        <w:rPr>
          <w:i/>
          <w:iCs/>
          <w:sz w:val="28"/>
          <w:szCs w:val="28"/>
        </w:rPr>
        <w:t>λγεῖς</w:t>
      </w:r>
      <w:proofErr w:type="spellEnd"/>
      <w:r w:rsidRPr="0026510E">
        <w:rPr>
          <w:i/>
          <w:iCs/>
          <w:sz w:val="28"/>
          <w:szCs w:val="28"/>
        </w:rPr>
        <w:t xml:space="preserve"> </w:t>
      </w:r>
      <w:proofErr w:type="spellStart"/>
      <w:r w:rsidRPr="0026510E">
        <w:rPr>
          <w:i/>
          <w:iCs/>
          <w:sz w:val="28"/>
          <w:szCs w:val="28"/>
        </w:rPr>
        <w:t>τῷ</w:t>
      </w:r>
      <w:proofErr w:type="spellEnd"/>
      <w:r w:rsidRPr="0026510E">
        <w:rPr>
          <w:i/>
          <w:iCs/>
          <w:sz w:val="28"/>
          <w:szCs w:val="28"/>
        </w:rPr>
        <w:t xml:space="preserve"> </w:t>
      </w:r>
      <w:proofErr w:type="spellStart"/>
      <w:r w:rsidRPr="0026510E">
        <w:rPr>
          <w:i/>
          <w:iCs/>
          <w:sz w:val="28"/>
          <w:szCs w:val="28"/>
        </w:rPr>
        <w:t>λόγῳ</w:t>
      </w:r>
      <w:proofErr w:type="spellEnd"/>
      <w:r w:rsidRPr="0026510E">
        <w:rPr>
          <w:i/>
          <w:iCs/>
          <w:sz w:val="28"/>
          <w:szCs w:val="28"/>
        </w:rPr>
        <w:t xml:space="preserve"> καὶ </w:t>
      </w:r>
      <w:proofErr w:type="spellStart"/>
      <w:r w:rsidRPr="0026510E">
        <w:rPr>
          <w:i/>
          <w:iCs/>
          <w:sz w:val="28"/>
          <w:szCs w:val="28"/>
        </w:rPr>
        <w:t>ἐκζητεῖς</w:t>
      </w:r>
      <w:proofErr w:type="spellEnd"/>
      <w:r w:rsidRPr="0026510E">
        <w:rPr>
          <w:i/>
          <w:iCs/>
          <w:sz w:val="28"/>
          <w:szCs w:val="28"/>
        </w:rPr>
        <w:t xml:space="preserve"> </w:t>
      </w:r>
      <w:proofErr w:type="spellStart"/>
      <w:r w:rsidRPr="0026510E">
        <w:rPr>
          <w:i/>
          <w:iCs/>
          <w:sz w:val="28"/>
          <w:szCs w:val="28"/>
        </w:rPr>
        <w:t>τὸ</w:t>
      </w:r>
      <w:proofErr w:type="spellEnd"/>
      <w:r w:rsidRPr="0026510E">
        <w:rPr>
          <w:i/>
          <w:iCs/>
          <w:sz w:val="28"/>
          <w:szCs w:val="28"/>
        </w:rPr>
        <w:t xml:space="preserve"> </w:t>
      </w:r>
      <w:proofErr w:type="spellStart"/>
      <w:r w:rsidRPr="0026510E">
        <w:rPr>
          <w:i/>
          <w:iCs/>
          <w:sz w:val="28"/>
          <w:szCs w:val="28"/>
        </w:rPr>
        <w:t>μυθάριον</w:t>
      </w:r>
      <w:proofErr w:type="spellEnd"/>
      <w:r w:rsidRPr="0026510E">
        <w:rPr>
          <w:i/>
          <w:iCs/>
          <w:sz w:val="28"/>
          <w:szCs w:val="28"/>
        </w:rPr>
        <w:t>;</w:t>
      </w:r>
      <w:r w:rsidRPr="0026510E">
        <w:rPr>
          <w:sz w:val="28"/>
          <w:szCs w:val="28"/>
        </w:rPr>
        <w:t>);</w:t>
      </w:r>
    </w:p>
    <w:p w14:paraId="3A33345C" w14:textId="0CC4E26B" w:rsidR="00F00E66" w:rsidRPr="0026510E" w:rsidRDefault="00AA4A21" w:rsidP="00620231">
      <w:pPr>
        <w:pStyle w:val="a3"/>
        <w:numPr>
          <w:ilvl w:val="0"/>
          <w:numId w:val="10"/>
        </w:numPr>
        <w:spacing w:line="360" w:lineRule="auto"/>
        <w:ind w:left="0" w:firstLine="709"/>
        <w:jc w:val="both"/>
        <w:rPr>
          <w:sz w:val="28"/>
          <w:szCs w:val="28"/>
        </w:rPr>
      </w:pPr>
      <w:r w:rsidRPr="0026510E">
        <w:rPr>
          <w:sz w:val="28"/>
          <w:szCs w:val="28"/>
        </w:rPr>
        <w:t xml:space="preserve">к нему же: «Скажи откровенно, ― отвечаю я сам, ― какова причина того, что ты, </w:t>
      </w:r>
      <w:proofErr w:type="spellStart"/>
      <w:r w:rsidRPr="0026510E">
        <w:rPr>
          <w:sz w:val="28"/>
          <w:szCs w:val="28"/>
        </w:rPr>
        <w:t>всенеправедный</w:t>
      </w:r>
      <w:proofErr w:type="spellEnd"/>
      <w:r w:rsidRPr="0026510E">
        <w:rPr>
          <w:sz w:val="28"/>
          <w:szCs w:val="28"/>
        </w:rPr>
        <w:t xml:space="preserve">, меня об этом расспрашиваешь? Почему ты не спрашиваешь у кого-то из прочих, которые соглашаются с твоей погибелью и погибают, куда или как, или когда они ходят и кто их посещает?..» </w:t>
      </w:r>
      <w:r w:rsidRPr="0026510E">
        <w:rPr>
          <w:i/>
          <w:iCs/>
          <w:sz w:val="28"/>
          <w:szCs w:val="28"/>
        </w:rPr>
        <w:t>(«</w:t>
      </w:r>
      <w:proofErr w:type="spellStart"/>
      <w:r w:rsidRPr="0026510E">
        <w:rPr>
          <w:i/>
          <w:iCs/>
          <w:sz w:val="28"/>
          <w:szCs w:val="28"/>
        </w:rPr>
        <w:t>Εἰ</w:t>
      </w:r>
      <w:proofErr w:type="spellEnd"/>
      <w:r w:rsidRPr="0026510E">
        <w:rPr>
          <w:i/>
          <w:iCs/>
          <w:sz w:val="28"/>
          <w:szCs w:val="28"/>
        </w:rPr>
        <w:t>πὲ φα</w:t>
      </w:r>
      <w:proofErr w:type="spellStart"/>
      <w:r w:rsidRPr="0026510E">
        <w:rPr>
          <w:i/>
          <w:iCs/>
          <w:sz w:val="28"/>
          <w:szCs w:val="28"/>
        </w:rPr>
        <w:t>νερῶς</w:t>
      </w:r>
      <w:proofErr w:type="spellEnd"/>
      <w:r w:rsidRPr="0026510E">
        <w:rPr>
          <w:i/>
          <w:iCs/>
          <w:sz w:val="28"/>
          <w:szCs w:val="28"/>
        </w:rPr>
        <w:t xml:space="preserve">, </w:t>
      </w:r>
      <w:proofErr w:type="spellStart"/>
      <w:r w:rsidRPr="0026510E">
        <w:rPr>
          <w:i/>
          <w:iCs/>
          <w:sz w:val="28"/>
          <w:szCs w:val="28"/>
        </w:rPr>
        <w:t>τίς</w:t>
      </w:r>
      <w:proofErr w:type="spellEnd"/>
      <w:r w:rsidRPr="0026510E">
        <w:rPr>
          <w:i/>
          <w:iCs/>
          <w:sz w:val="28"/>
          <w:szCs w:val="28"/>
        </w:rPr>
        <w:t xml:space="preserve"> ἡ π</w:t>
      </w:r>
      <w:proofErr w:type="spellStart"/>
      <w:r w:rsidRPr="0026510E">
        <w:rPr>
          <w:i/>
          <w:iCs/>
          <w:sz w:val="28"/>
          <w:szCs w:val="28"/>
        </w:rPr>
        <w:t>ρόφ</w:t>
      </w:r>
      <w:proofErr w:type="spellEnd"/>
      <w:r w:rsidRPr="0026510E">
        <w:rPr>
          <w:i/>
          <w:iCs/>
          <w:sz w:val="28"/>
          <w:szCs w:val="28"/>
        </w:rPr>
        <w:t xml:space="preserve">ασις </w:t>
      </w:r>
      <w:proofErr w:type="spellStart"/>
      <w:r w:rsidRPr="0026510E">
        <w:rPr>
          <w:i/>
          <w:iCs/>
          <w:sz w:val="28"/>
          <w:szCs w:val="28"/>
        </w:rPr>
        <w:t>τοῦ</w:t>
      </w:r>
      <w:proofErr w:type="spellEnd"/>
      <w:r w:rsidRPr="0026510E">
        <w:rPr>
          <w:i/>
          <w:iCs/>
          <w:sz w:val="28"/>
          <w:szCs w:val="28"/>
        </w:rPr>
        <w:t xml:space="preserve"> τα</w:t>
      </w:r>
      <w:proofErr w:type="spellStart"/>
      <w:r w:rsidRPr="0026510E">
        <w:rPr>
          <w:i/>
          <w:iCs/>
          <w:sz w:val="28"/>
          <w:szCs w:val="28"/>
        </w:rPr>
        <w:t>ῦτ</w:t>
      </w:r>
      <w:proofErr w:type="spellEnd"/>
      <w:r w:rsidRPr="0026510E">
        <w:rPr>
          <w:i/>
          <w:iCs/>
          <w:sz w:val="28"/>
          <w:szCs w:val="28"/>
        </w:rPr>
        <w:t xml:space="preserve">α παρ’ </w:t>
      </w:r>
      <w:proofErr w:type="spellStart"/>
      <w:r w:rsidRPr="0026510E">
        <w:rPr>
          <w:i/>
          <w:iCs/>
          <w:sz w:val="28"/>
          <w:szCs w:val="28"/>
        </w:rPr>
        <w:t>ἐμοῦ</w:t>
      </w:r>
      <w:proofErr w:type="spellEnd"/>
      <w:r w:rsidRPr="0026510E">
        <w:rPr>
          <w:i/>
          <w:iCs/>
          <w:sz w:val="28"/>
          <w:szCs w:val="28"/>
        </w:rPr>
        <w:t xml:space="preserve"> </w:t>
      </w:r>
      <w:proofErr w:type="spellStart"/>
      <w:r w:rsidRPr="0026510E">
        <w:rPr>
          <w:i/>
          <w:iCs/>
          <w:sz w:val="28"/>
          <w:szCs w:val="28"/>
        </w:rPr>
        <w:t>σοί</w:t>
      </w:r>
      <w:proofErr w:type="spellEnd"/>
      <w:r w:rsidRPr="0026510E">
        <w:rPr>
          <w:i/>
          <w:iCs/>
          <w:sz w:val="28"/>
          <w:szCs w:val="28"/>
        </w:rPr>
        <w:t>, πα</w:t>
      </w:r>
      <w:proofErr w:type="spellStart"/>
      <w:r w:rsidRPr="0026510E">
        <w:rPr>
          <w:i/>
          <w:iCs/>
          <w:sz w:val="28"/>
          <w:szCs w:val="28"/>
        </w:rPr>
        <w:t>νάδικε</w:t>
      </w:r>
      <w:proofErr w:type="spellEnd"/>
      <w:r w:rsidRPr="0026510E">
        <w:rPr>
          <w:i/>
          <w:iCs/>
          <w:sz w:val="28"/>
          <w:szCs w:val="28"/>
        </w:rPr>
        <w:t>, π</w:t>
      </w:r>
      <w:proofErr w:type="spellStart"/>
      <w:r w:rsidRPr="0026510E">
        <w:rPr>
          <w:i/>
          <w:iCs/>
          <w:sz w:val="28"/>
          <w:szCs w:val="28"/>
        </w:rPr>
        <w:t>υθέσθ</w:t>
      </w:r>
      <w:proofErr w:type="spellEnd"/>
      <w:r w:rsidRPr="0026510E">
        <w:rPr>
          <w:i/>
          <w:iCs/>
          <w:sz w:val="28"/>
          <w:szCs w:val="28"/>
        </w:rPr>
        <w:t>αι;», α</w:t>
      </w:r>
      <w:proofErr w:type="spellStart"/>
      <w:r w:rsidRPr="0026510E">
        <w:rPr>
          <w:i/>
          <w:iCs/>
          <w:sz w:val="28"/>
          <w:szCs w:val="28"/>
        </w:rPr>
        <w:t>ὐτὸς</w:t>
      </w:r>
      <w:proofErr w:type="spellEnd"/>
      <w:r w:rsidRPr="0026510E">
        <w:rPr>
          <w:i/>
          <w:iCs/>
          <w:sz w:val="28"/>
          <w:szCs w:val="28"/>
        </w:rPr>
        <w:t xml:space="preserve"> ἀπ</w:t>
      </w:r>
      <w:proofErr w:type="spellStart"/>
      <w:r w:rsidRPr="0026510E">
        <w:rPr>
          <w:i/>
          <w:iCs/>
          <w:sz w:val="28"/>
          <w:szCs w:val="28"/>
        </w:rPr>
        <w:t>οκρίνομ</w:t>
      </w:r>
      <w:proofErr w:type="spellEnd"/>
      <w:r w:rsidRPr="0026510E">
        <w:rPr>
          <w:i/>
          <w:iCs/>
          <w:sz w:val="28"/>
          <w:szCs w:val="28"/>
        </w:rPr>
        <w:t>αι, «</w:t>
      </w:r>
      <w:proofErr w:type="spellStart"/>
      <w:r w:rsidRPr="0026510E">
        <w:rPr>
          <w:i/>
          <w:iCs/>
          <w:sz w:val="28"/>
          <w:szCs w:val="28"/>
        </w:rPr>
        <w:t>Πῶς</w:t>
      </w:r>
      <w:proofErr w:type="spellEnd"/>
      <w:r w:rsidRPr="0026510E">
        <w:rPr>
          <w:i/>
          <w:iCs/>
          <w:sz w:val="28"/>
          <w:szCs w:val="28"/>
        </w:rPr>
        <w:t xml:space="preserve"> </w:t>
      </w:r>
      <w:proofErr w:type="spellStart"/>
      <w:r w:rsidRPr="0026510E">
        <w:rPr>
          <w:i/>
          <w:iCs/>
          <w:sz w:val="28"/>
          <w:szCs w:val="28"/>
        </w:rPr>
        <w:t>οὐκ</w:t>
      </w:r>
      <w:proofErr w:type="spellEnd"/>
      <w:r w:rsidRPr="0026510E">
        <w:rPr>
          <w:i/>
          <w:iCs/>
          <w:sz w:val="28"/>
          <w:szCs w:val="28"/>
        </w:rPr>
        <w:t xml:space="preserve"> </w:t>
      </w:r>
      <w:proofErr w:type="spellStart"/>
      <w:r w:rsidRPr="0026510E">
        <w:rPr>
          <w:i/>
          <w:iCs/>
          <w:sz w:val="28"/>
          <w:szCs w:val="28"/>
        </w:rPr>
        <w:t>ἐρωτᾷς</w:t>
      </w:r>
      <w:proofErr w:type="spellEnd"/>
      <w:r w:rsidRPr="0026510E">
        <w:rPr>
          <w:i/>
          <w:iCs/>
          <w:sz w:val="28"/>
          <w:szCs w:val="28"/>
        </w:rPr>
        <w:t xml:space="preserve"> </w:t>
      </w:r>
      <w:proofErr w:type="spellStart"/>
      <w:r w:rsidRPr="0026510E">
        <w:rPr>
          <w:i/>
          <w:iCs/>
          <w:sz w:val="28"/>
          <w:szCs w:val="28"/>
        </w:rPr>
        <w:t>τῶν</w:t>
      </w:r>
      <w:proofErr w:type="spellEnd"/>
      <w:r w:rsidRPr="0026510E">
        <w:rPr>
          <w:i/>
          <w:iCs/>
          <w:sz w:val="28"/>
          <w:szCs w:val="28"/>
        </w:rPr>
        <w:t xml:space="preserve"> </w:t>
      </w:r>
      <w:proofErr w:type="spellStart"/>
      <w:r w:rsidRPr="0026510E">
        <w:rPr>
          <w:i/>
          <w:iCs/>
          <w:sz w:val="28"/>
          <w:szCs w:val="28"/>
        </w:rPr>
        <w:t>ἄλλων</w:t>
      </w:r>
      <w:proofErr w:type="spellEnd"/>
      <w:r w:rsidRPr="0026510E">
        <w:rPr>
          <w:i/>
          <w:iCs/>
          <w:sz w:val="28"/>
          <w:szCs w:val="28"/>
        </w:rPr>
        <w:t xml:space="preserve"> </w:t>
      </w:r>
      <w:proofErr w:type="spellStart"/>
      <w:r w:rsidRPr="0026510E">
        <w:rPr>
          <w:i/>
          <w:iCs/>
          <w:sz w:val="28"/>
          <w:szCs w:val="28"/>
        </w:rPr>
        <w:t>τινὰς</w:t>
      </w:r>
      <w:proofErr w:type="spellEnd"/>
      <w:r w:rsidRPr="0026510E">
        <w:rPr>
          <w:i/>
          <w:iCs/>
          <w:sz w:val="28"/>
          <w:szCs w:val="28"/>
        </w:rPr>
        <w:t xml:space="preserve"> </w:t>
      </w:r>
      <w:proofErr w:type="spellStart"/>
      <w:r w:rsidRPr="0026510E">
        <w:rPr>
          <w:i/>
          <w:iCs/>
          <w:sz w:val="28"/>
          <w:szCs w:val="28"/>
        </w:rPr>
        <w:t>τῶν</w:t>
      </w:r>
      <w:proofErr w:type="spellEnd"/>
      <w:r w:rsidRPr="0026510E">
        <w:rPr>
          <w:i/>
          <w:iCs/>
          <w:sz w:val="28"/>
          <w:szCs w:val="28"/>
        </w:rPr>
        <w:t xml:space="preserve"> </w:t>
      </w:r>
      <w:proofErr w:type="spellStart"/>
      <w:r w:rsidRPr="0026510E">
        <w:rPr>
          <w:i/>
          <w:iCs/>
          <w:sz w:val="28"/>
          <w:szCs w:val="28"/>
        </w:rPr>
        <w:t>μετὰ</w:t>
      </w:r>
      <w:proofErr w:type="spellEnd"/>
      <w:r w:rsidRPr="0026510E">
        <w:rPr>
          <w:i/>
          <w:iCs/>
          <w:sz w:val="28"/>
          <w:szCs w:val="28"/>
        </w:rPr>
        <w:t xml:space="preserve"> </w:t>
      </w:r>
      <w:proofErr w:type="spellStart"/>
      <w:r w:rsidRPr="0026510E">
        <w:rPr>
          <w:i/>
          <w:iCs/>
          <w:sz w:val="28"/>
          <w:szCs w:val="28"/>
        </w:rPr>
        <w:t>τῆς</w:t>
      </w:r>
      <w:proofErr w:type="spellEnd"/>
      <w:r w:rsidRPr="0026510E">
        <w:rPr>
          <w:i/>
          <w:iCs/>
          <w:sz w:val="28"/>
          <w:szCs w:val="28"/>
        </w:rPr>
        <w:t xml:space="preserve"> </w:t>
      </w:r>
      <w:proofErr w:type="spellStart"/>
      <w:r w:rsidRPr="0026510E">
        <w:rPr>
          <w:i/>
          <w:iCs/>
          <w:sz w:val="28"/>
          <w:szCs w:val="28"/>
        </w:rPr>
        <w:t>σῆς</w:t>
      </w:r>
      <w:proofErr w:type="spellEnd"/>
      <w:r w:rsidRPr="0026510E">
        <w:rPr>
          <w:i/>
          <w:iCs/>
          <w:sz w:val="28"/>
          <w:szCs w:val="28"/>
        </w:rPr>
        <w:t xml:space="preserve"> ἀπ</w:t>
      </w:r>
      <w:proofErr w:type="spellStart"/>
      <w:r w:rsidRPr="0026510E">
        <w:rPr>
          <w:i/>
          <w:iCs/>
          <w:sz w:val="28"/>
          <w:szCs w:val="28"/>
        </w:rPr>
        <w:t>ωλεί</w:t>
      </w:r>
      <w:proofErr w:type="spellEnd"/>
      <w:r w:rsidRPr="0026510E">
        <w:rPr>
          <w:i/>
          <w:iCs/>
          <w:sz w:val="28"/>
          <w:szCs w:val="28"/>
        </w:rPr>
        <w:t xml:space="preserve">ας </w:t>
      </w:r>
      <w:proofErr w:type="spellStart"/>
      <w:r w:rsidRPr="0026510E">
        <w:rPr>
          <w:i/>
          <w:iCs/>
          <w:sz w:val="28"/>
          <w:szCs w:val="28"/>
        </w:rPr>
        <w:t>εὐδοκούντων</w:t>
      </w:r>
      <w:proofErr w:type="spellEnd"/>
      <w:r w:rsidRPr="0026510E">
        <w:rPr>
          <w:i/>
          <w:iCs/>
          <w:sz w:val="28"/>
          <w:szCs w:val="28"/>
        </w:rPr>
        <w:t xml:space="preserve"> καὶ </w:t>
      </w:r>
      <w:proofErr w:type="spellStart"/>
      <w:r w:rsidRPr="0026510E">
        <w:rPr>
          <w:i/>
          <w:iCs/>
          <w:sz w:val="28"/>
          <w:szCs w:val="28"/>
        </w:rPr>
        <w:t>ὀλλυμένων</w:t>
      </w:r>
      <w:proofErr w:type="spellEnd"/>
      <w:r w:rsidRPr="0026510E">
        <w:rPr>
          <w:i/>
          <w:iCs/>
          <w:sz w:val="28"/>
          <w:szCs w:val="28"/>
        </w:rPr>
        <w:t>, π</w:t>
      </w:r>
      <w:proofErr w:type="spellStart"/>
      <w:r w:rsidRPr="0026510E">
        <w:rPr>
          <w:i/>
          <w:iCs/>
          <w:sz w:val="28"/>
          <w:szCs w:val="28"/>
        </w:rPr>
        <w:t>οῦ</w:t>
      </w:r>
      <w:proofErr w:type="spellEnd"/>
      <w:r w:rsidRPr="0026510E">
        <w:rPr>
          <w:i/>
          <w:iCs/>
          <w:sz w:val="28"/>
          <w:szCs w:val="28"/>
        </w:rPr>
        <w:t xml:space="preserve"> ἢ π</w:t>
      </w:r>
      <w:proofErr w:type="spellStart"/>
      <w:r w:rsidRPr="0026510E">
        <w:rPr>
          <w:i/>
          <w:iCs/>
          <w:sz w:val="28"/>
          <w:szCs w:val="28"/>
        </w:rPr>
        <w:t>ῶς</w:t>
      </w:r>
      <w:proofErr w:type="spellEnd"/>
      <w:r w:rsidRPr="0026510E">
        <w:rPr>
          <w:i/>
          <w:iCs/>
          <w:sz w:val="28"/>
          <w:szCs w:val="28"/>
        </w:rPr>
        <w:t xml:space="preserve"> ἢ π</w:t>
      </w:r>
      <w:proofErr w:type="spellStart"/>
      <w:r w:rsidRPr="0026510E">
        <w:rPr>
          <w:i/>
          <w:iCs/>
          <w:sz w:val="28"/>
          <w:szCs w:val="28"/>
        </w:rPr>
        <w:t>ότε</w:t>
      </w:r>
      <w:proofErr w:type="spellEnd"/>
      <w:r w:rsidRPr="0026510E">
        <w:rPr>
          <w:i/>
          <w:iCs/>
          <w:sz w:val="28"/>
          <w:szCs w:val="28"/>
        </w:rPr>
        <w:t xml:space="preserve"> π</w:t>
      </w:r>
      <w:proofErr w:type="spellStart"/>
      <w:r w:rsidRPr="0026510E">
        <w:rPr>
          <w:i/>
          <w:iCs/>
          <w:sz w:val="28"/>
          <w:szCs w:val="28"/>
        </w:rPr>
        <w:t>ορεύοντ</w:t>
      </w:r>
      <w:proofErr w:type="spellEnd"/>
      <w:r w:rsidRPr="0026510E">
        <w:rPr>
          <w:i/>
          <w:iCs/>
          <w:sz w:val="28"/>
          <w:szCs w:val="28"/>
        </w:rPr>
        <w:t xml:space="preserve">αι καὶ </w:t>
      </w:r>
      <w:proofErr w:type="spellStart"/>
      <w:r w:rsidRPr="0026510E">
        <w:rPr>
          <w:i/>
          <w:iCs/>
          <w:sz w:val="28"/>
          <w:szCs w:val="28"/>
        </w:rPr>
        <w:t>ὁμιλοῦσιν</w:t>
      </w:r>
      <w:proofErr w:type="spellEnd"/>
      <w:r w:rsidRPr="0026510E">
        <w:rPr>
          <w:i/>
          <w:iCs/>
          <w:sz w:val="28"/>
          <w:szCs w:val="28"/>
        </w:rPr>
        <w:t xml:space="preserve"> </w:t>
      </w:r>
      <w:proofErr w:type="spellStart"/>
      <w:r w:rsidRPr="0026510E">
        <w:rPr>
          <w:i/>
          <w:iCs/>
          <w:sz w:val="28"/>
          <w:szCs w:val="28"/>
        </w:rPr>
        <w:t>τίσιν</w:t>
      </w:r>
      <w:proofErr w:type="spellEnd"/>
      <w:r w:rsidRPr="0026510E">
        <w:rPr>
          <w:i/>
          <w:iCs/>
          <w:sz w:val="28"/>
          <w:szCs w:val="28"/>
        </w:rPr>
        <w:t xml:space="preserve"> καὶ π</w:t>
      </w:r>
      <w:proofErr w:type="spellStart"/>
      <w:r w:rsidRPr="0026510E">
        <w:rPr>
          <w:i/>
          <w:iCs/>
          <w:sz w:val="28"/>
          <w:szCs w:val="28"/>
        </w:rPr>
        <w:t>ρὸς</w:t>
      </w:r>
      <w:proofErr w:type="spellEnd"/>
      <w:r w:rsidRPr="0026510E">
        <w:rPr>
          <w:i/>
          <w:iCs/>
          <w:sz w:val="28"/>
          <w:szCs w:val="28"/>
        </w:rPr>
        <w:t xml:space="preserve"> </w:t>
      </w:r>
      <w:proofErr w:type="spellStart"/>
      <w:r w:rsidRPr="0026510E">
        <w:rPr>
          <w:i/>
          <w:iCs/>
          <w:sz w:val="28"/>
          <w:szCs w:val="28"/>
        </w:rPr>
        <w:t>τίνων</w:t>
      </w:r>
      <w:proofErr w:type="spellEnd"/>
      <w:r w:rsidRPr="0026510E">
        <w:rPr>
          <w:i/>
          <w:iCs/>
          <w:sz w:val="28"/>
          <w:szCs w:val="28"/>
        </w:rPr>
        <w:t xml:space="preserve"> ἐπ</w:t>
      </w:r>
      <w:proofErr w:type="spellStart"/>
      <w:r w:rsidRPr="0026510E">
        <w:rPr>
          <w:i/>
          <w:iCs/>
          <w:sz w:val="28"/>
          <w:szCs w:val="28"/>
        </w:rPr>
        <w:t>ισκε</w:t>
      </w:r>
      <w:proofErr w:type="spellEnd"/>
      <w:r w:rsidRPr="0026510E">
        <w:rPr>
          <w:i/>
          <w:iCs/>
          <w:sz w:val="28"/>
          <w:szCs w:val="28"/>
        </w:rPr>
        <w:t>πτόμενοι;</w:t>
      </w:r>
      <w:r w:rsidRPr="0026510E">
        <w:rPr>
          <w:sz w:val="28"/>
          <w:szCs w:val="28"/>
        </w:rPr>
        <w:t>).</w:t>
      </w:r>
    </w:p>
    <w:p w14:paraId="0FE2EED9" w14:textId="0CCDD9F7" w:rsidR="00F00E66" w:rsidRPr="0026510E" w:rsidRDefault="00F00E6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 xml:space="preserve">Автобиографические элементы </w:t>
      </w:r>
    </w:p>
    <w:p w14:paraId="0FF1B774" w14:textId="5D62EE4E" w:rsidR="00F00E66" w:rsidRPr="0026510E" w:rsidRDefault="0036495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Ж</w:t>
      </w:r>
      <w:r w:rsidR="00F00E66" w:rsidRPr="0026510E">
        <w:rPr>
          <w:rFonts w:ascii="Times New Roman" w:hAnsi="Times New Roman" w:cs="Times New Roman"/>
          <w:sz w:val="28"/>
          <w:szCs w:val="28"/>
        </w:rPr>
        <w:t>итие Евфимия во многом автобиографично [</w:t>
      </w:r>
      <w:r w:rsidR="00A70536" w:rsidRPr="0026510E">
        <w:rPr>
          <w:rFonts w:ascii="Times New Roman" w:hAnsi="Times New Roman" w:cs="Times New Roman"/>
          <w:sz w:val="28"/>
          <w:szCs w:val="28"/>
        </w:rPr>
        <w:t>1</w:t>
      </w:r>
      <w:r w:rsidR="00F1285C">
        <w:rPr>
          <w:rFonts w:ascii="Times New Roman" w:hAnsi="Times New Roman" w:cs="Times New Roman"/>
          <w:sz w:val="28"/>
          <w:szCs w:val="28"/>
        </w:rPr>
        <w:t>4</w:t>
      </w:r>
      <w:r w:rsidR="00A70536" w:rsidRPr="0026510E">
        <w:rPr>
          <w:rFonts w:ascii="Times New Roman" w:hAnsi="Times New Roman" w:cs="Times New Roman"/>
          <w:sz w:val="28"/>
          <w:szCs w:val="28"/>
        </w:rPr>
        <w:t>,</w:t>
      </w:r>
      <w:r w:rsidR="00F00E66" w:rsidRPr="0026510E">
        <w:rPr>
          <w:rFonts w:ascii="Times New Roman" w:hAnsi="Times New Roman" w:cs="Times New Roman"/>
          <w:sz w:val="28"/>
          <w:szCs w:val="28"/>
        </w:rPr>
        <w:t xml:space="preserve"> 104]. На протяжении всего повествования Мефодий добавляет замечания о том, что он делал и в каком возрасте он был, когда происходили те или иные события. Это может быть информация сугубо личного характера, как, например, замечание, вставленное Мефодием в п. 3, в рассказ о VII Вселенском соборе:</w:t>
      </w:r>
    </w:p>
    <w:p w14:paraId="47178E98" w14:textId="77777777" w:rsidR="00F00E66"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«Когда же некоторые из слушателей были, может быть, еще во младенчестве, а другие находились еще в чреслах собственных отцов, &lt;…&gt;, один из которых ― и я, тот, кто записывает сказанное, тогда еще не приведенный в жизнь матерью, которая пребывала в чистоте, поскольку была отроковицей…»</w:t>
      </w:r>
    </w:p>
    <w:p w14:paraId="6DC6328F" w14:textId="77777777" w:rsidR="00F00E66" w:rsidRPr="0026510E" w:rsidRDefault="00F00E66"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i/>
          <w:iCs/>
          <w:sz w:val="28"/>
          <w:szCs w:val="28"/>
        </w:rPr>
        <w:t>Ὅτε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δή</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τινες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μὲν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ἀκρο</w:t>
      </w:r>
      <w:proofErr w:type="spellEnd"/>
      <w:r w:rsidRPr="0026510E">
        <w:rPr>
          <w:rFonts w:ascii="Times New Roman" w:hAnsi="Times New Roman" w:cs="Times New Roman"/>
          <w:i/>
          <w:iCs/>
          <w:sz w:val="28"/>
          <w:szCs w:val="28"/>
        </w:rPr>
        <w:t xml:space="preserve">ατῶν </w:t>
      </w:r>
      <w:proofErr w:type="spellStart"/>
      <w:r w:rsidRPr="0026510E">
        <w:rPr>
          <w:rFonts w:ascii="Times New Roman" w:hAnsi="Times New Roman" w:cs="Times New Roman"/>
          <w:i/>
          <w:iCs/>
          <w:sz w:val="28"/>
          <w:szCs w:val="28"/>
        </w:rPr>
        <w:t>τυχὸν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νη</w:t>
      </w:r>
      <w:proofErr w:type="spellEnd"/>
      <w:r w:rsidRPr="0026510E">
        <w:rPr>
          <w:rFonts w:ascii="Times New Roman" w:hAnsi="Times New Roman" w:cs="Times New Roman"/>
          <w:i/>
          <w:iCs/>
          <w:sz w:val="28"/>
          <w:szCs w:val="28"/>
        </w:rPr>
        <w:t xml:space="preserve">πιώτεροι, </w:t>
      </w:r>
      <w:proofErr w:type="spellStart"/>
      <w:r w:rsidRPr="0026510E">
        <w:rPr>
          <w:rFonts w:ascii="Times New Roman" w:hAnsi="Times New Roman" w:cs="Times New Roman"/>
          <w:i/>
          <w:iCs/>
          <w:sz w:val="28"/>
          <w:szCs w:val="28"/>
        </w:rPr>
        <w:t>ἄλλοι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καὶ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ὀσφὺν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ἰδίου</w:t>
      </w:r>
      <w:proofErr w:type="spellEnd"/>
      <w:r w:rsidRPr="0026510E">
        <w:rPr>
          <w:rFonts w:ascii="Times New Roman" w:hAnsi="Times New Roman" w:cs="Times New Roman"/>
          <w:i/>
          <w:iCs/>
          <w:sz w:val="28"/>
          <w:szCs w:val="28"/>
        </w:rPr>
        <w:t xml:space="preserve"> πα</w:t>
      </w:r>
      <w:proofErr w:type="spellStart"/>
      <w:r w:rsidRPr="0026510E">
        <w:rPr>
          <w:rFonts w:ascii="Times New Roman" w:hAnsi="Times New Roman" w:cs="Times New Roman"/>
          <w:i/>
          <w:iCs/>
          <w:sz w:val="28"/>
          <w:szCs w:val="28"/>
        </w:rPr>
        <w:t>τρὸς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ἔτι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ἐτέλουν</w:t>
      </w:r>
      <w:proofErr w:type="spellEnd"/>
      <w:r w:rsidRPr="0026510E">
        <w:rPr>
          <w:rFonts w:ascii="Times New Roman" w:hAnsi="Times New Roman" w:cs="Times New Roman"/>
          <w:i/>
          <w:iCs/>
          <w:sz w:val="28"/>
          <w:szCs w:val="28"/>
        </w:rPr>
        <w:t xml:space="preserve"> &lt;…&gt;, </w:t>
      </w:r>
      <w:proofErr w:type="spellStart"/>
      <w:r w:rsidRPr="0026510E">
        <w:rPr>
          <w:rFonts w:ascii="Times New Roman" w:hAnsi="Times New Roman" w:cs="Times New Roman"/>
          <w:i/>
          <w:iCs/>
          <w:sz w:val="28"/>
          <w:szCs w:val="28"/>
        </w:rPr>
        <w:t>ὧν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εἷς</w:t>
      </w:r>
      <w:proofErr w:type="spellEnd"/>
      <w:r w:rsidRPr="0026510E">
        <w:rPr>
          <w:rFonts w:ascii="Times New Roman" w:hAnsi="Times New Roman" w:cs="Times New Roman"/>
          <w:i/>
          <w:iCs/>
          <w:sz w:val="28"/>
          <w:szCs w:val="28"/>
        </w:rPr>
        <w:t xml:space="preserve"> καὶ ὁ </w:t>
      </w:r>
      <w:proofErr w:type="spellStart"/>
      <w:r w:rsidRPr="0026510E">
        <w:rPr>
          <w:rFonts w:ascii="Times New Roman" w:hAnsi="Times New Roman" w:cs="Times New Roman"/>
          <w:i/>
          <w:iCs/>
          <w:sz w:val="28"/>
          <w:szCs w:val="28"/>
        </w:rPr>
        <w:t>γρ</w:t>
      </w:r>
      <w:proofErr w:type="spellEnd"/>
      <w:r w:rsidRPr="0026510E">
        <w:rPr>
          <w:rFonts w:ascii="Times New Roman" w:hAnsi="Times New Roman" w:cs="Times New Roman"/>
          <w:i/>
          <w:iCs/>
          <w:sz w:val="28"/>
          <w:szCs w:val="28"/>
        </w:rPr>
        <w:t xml:space="preserve">αφεὺς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λεγομένων</w:t>
      </w:r>
      <w:proofErr w:type="spellEnd"/>
      <w:r w:rsidRPr="0026510E">
        <w:rPr>
          <w:rFonts w:ascii="Times New Roman" w:hAnsi="Times New Roman" w:cs="Times New Roman"/>
          <w:i/>
          <w:iCs/>
          <w:sz w:val="28"/>
          <w:szCs w:val="28"/>
        </w:rPr>
        <w:t xml:space="preserve"> κα</w:t>
      </w:r>
      <w:proofErr w:type="spellStart"/>
      <w:r w:rsidRPr="0026510E">
        <w:rPr>
          <w:rFonts w:ascii="Times New Roman" w:hAnsi="Times New Roman" w:cs="Times New Roman"/>
          <w:i/>
          <w:iCs/>
          <w:sz w:val="28"/>
          <w:szCs w:val="28"/>
        </w:rPr>
        <w:t>θέστηκ</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οὐ</w:t>
      </w:r>
      <w:proofErr w:type="spellEnd"/>
      <w:r w:rsidRPr="0026510E">
        <w:rPr>
          <w:rFonts w:ascii="Times New Roman" w:hAnsi="Times New Roman" w:cs="Times New Roman"/>
          <w:i/>
          <w:iCs/>
          <w:sz w:val="28"/>
          <w:szCs w:val="28"/>
        </w:rPr>
        <w:t xml:space="preserve"> παρα</w:t>
      </w:r>
      <w:proofErr w:type="spellStart"/>
      <w:r w:rsidRPr="0026510E">
        <w:rPr>
          <w:rFonts w:ascii="Times New Roman" w:hAnsi="Times New Roman" w:cs="Times New Roman"/>
          <w:i/>
          <w:iCs/>
          <w:sz w:val="28"/>
          <w:szCs w:val="28"/>
        </w:rPr>
        <w:t>χθεὶς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ἔτι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τότε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β</w:t>
      </w:r>
      <w:proofErr w:type="spellStart"/>
      <w:r w:rsidRPr="0026510E">
        <w:rPr>
          <w:rFonts w:ascii="Times New Roman" w:hAnsi="Times New Roman" w:cs="Times New Roman"/>
          <w:i/>
          <w:iCs/>
          <w:sz w:val="28"/>
          <w:szCs w:val="28"/>
        </w:rPr>
        <w:t>ίῳ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ἁγνευομένῃ</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δή</w:t>
      </w:r>
      <w:proofErr w:type="spellEnd"/>
      <w:r w:rsidRPr="0026510E">
        <w:rPr>
          <w:rFonts w:ascii="Times New Roman" w:hAnsi="Times New Roman" w:cs="Times New Roman"/>
          <w:i/>
          <w:iCs/>
          <w:sz w:val="28"/>
          <w:szCs w:val="28"/>
        </w:rPr>
        <w:t xml:space="preserve">που </w:t>
      </w:r>
      <w:proofErr w:type="spellStart"/>
      <w:r w:rsidRPr="0026510E">
        <w:rPr>
          <w:rFonts w:ascii="Times New Roman" w:hAnsi="Times New Roman" w:cs="Times New Roman"/>
          <w:i/>
          <w:iCs/>
          <w:sz w:val="28"/>
          <w:szCs w:val="28"/>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μητρὶ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νεάνιδι</w:t>
      </w:r>
      <w:proofErr w:type="spellEnd"/>
      <w:r w:rsidRPr="0026510E">
        <w:rPr>
          <w:rFonts w:ascii="Times New Roman" w:hAnsi="Times New Roman" w:cs="Times New Roman"/>
          <w:i/>
          <w:iCs/>
          <w:sz w:val="28"/>
          <w:szCs w:val="28"/>
        </w:rPr>
        <w:t>…</w:t>
      </w:r>
    </w:p>
    <w:p w14:paraId="678E93E1" w14:textId="77777777" w:rsidR="00F00E66"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тексте жития приводится не столь личная информация и краткие замечания Мефодия-свидетеля:</w:t>
      </w:r>
    </w:p>
    <w:p w14:paraId="63CC095C" w14:textId="77777777" w:rsidR="00F00E66"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 7 (прием у императора Михаила </w:t>
      </w:r>
      <w:r w:rsidRPr="0026510E">
        <w:rPr>
          <w:rFonts w:ascii="Times New Roman" w:hAnsi="Times New Roman" w:cs="Times New Roman"/>
          <w:sz w:val="28"/>
          <w:szCs w:val="28"/>
          <w:lang w:val="de-DE"/>
        </w:rPr>
        <w:t>II</w:t>
      </w:r>
      <w:r w:rsidRPr="0026510E">
        <w:rPr>
          <w:rFonts w:ascii="Times New Roman" w:hAnsi="Times New Roman" w:cs="Times New Roman"/>
          <w:sz w:val="28"/>
          <w:szCs w:val="28"/>
        </w:rPr>
        <w:t>): «…сам я, пишущий, находился вместе с говорившими слушавшему и свидетельствую это»;</w:t>
      </w:r>
    </w:p>
    <w:p w14:paraId="258FFA78" w14:textId="77777777" w:rsidR="00F00E66"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 13 (о послании, предсказывавшем смерть императора): «Но у первого, как говорят, и день был указан, и имя писавшего стояло в грамоте, и за ним далеко ходить не надо, потому что приписано было тому самому, кто сейчас это косноязычно излагает, поскольку он тогда отсутствовал и не боялся»;</w:t>
      </w:r>
    </w:p>
    <w:p w14:paraId="1F88A496" w14:textId="77777777" w:rsidR="00F00E66"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 14 (ссылка Евфимия): «…быстро отправил в ссылку на лежащий у </w:t>
      </w:r>
      <w:proofErr w:type="spellStart"/>
      <w:r w:rsidRPr="0026510E">
        <w:rPr>
          <w:rFonts w:ascii="Times New Roman" w:hAnsi="Times New Roman" w:cs="Times New Roman"/>
          <w:sz w:val="28"/>
          <w:szCs w:val="28"/>
        </w:rPr>
        <w:t>Акрита</w:t>
      </w:r>
      <w:proofErr w:type="spellEnd"/>
      <w:r w:rsidRPr="0026510E">
        <w:rPr>
          <w:rFonts w:ascii="Times New Roman" w:hAnsi="Times New Roman" w:cs="Times New Roman"/>
          <w:sz w:val="28"/>
          <w:szCs w:val="28"/>
        </w:rPr>
        <w:t xml:space="preserve"> остров </w:t>
      </w:r>
      <w:proofErr w:type="spellStart"/>
      <w:r w:rsidRPr="0026510E">
        <w:rPr>
          <w:rFonts w:ascii="Times New Roman" w:hAnsi="Times New Roman" w:cs="Times New Roman"/>
          <w:sz w:val="28"/>
          <w:szCs w:val="28"/>
        </w:rPr>
        <w:t>всехвального</w:t>
      </w:r>
      <w:proofErr w:type="spellEnd"/>
      <w:r w:rsidRPr="0026510E">
        <w:rPr>
          <w:rFonts w:ascii="Times New Roman" w:hAnsi="Times New Roman" w:cs="Times New Roman"/>
          <w:sz w:val="28"/>
          <w:szCs w:val="28"/>
        </w:rPr>
        <w:t xml:space="preserve"> первозванного Андрея, где заточен и пишущий это»;</w:t>
      </w:r>
    </w:p>
    <w:p w14:paraId="4B9EF021" w14:textId="77777777" w:rsidR="00156653"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 16: «Ибо рассказывать о невыносимой и величайшей тесноте из-за крайне малого размера содержащего нас узилища ― дело другого времени и человека, а не теперешнее и не наше…» (Далее следует рассказ о тюрьме, в которой находился Мефодий).</w:t>
      </w:r>
    </w:p>
    <w:p w14:paraId="5BDDAC7C" w14:textId="4D67FBD5" w:rsidR="00156653"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Как один из второстепенных персонажей Мефодий появляется в повествовании в п. 16-17, 19-20, 28, 45. Говоря о роли автора в тексте жития св. Евфимия Сардского, мы должны обратить внимание на ее двоякость. </w:t>
      </w:r>
      <w:r w:rsidRPr="0026510E">
        <w:rPr>
          <w:rFonts w:ascii="Times New Roman" w:hAnsi="Times New Roman" w:cs="Times New Roman"/>
          <w:sz w:val="28"/>
          <w:szCs w:val="28"/>
        </w:rPr>
        <w:lastRenderedPageBreak/>
        <w:t>Мефодий одновременно и герой, и писатель, и тот, кто участвует в событиях, находится как бы внутри повествования, и тот,</w:t>
      </w:r>
      <w:r w:rsidR="0003242C">
        <w:rPr>
          <w:rFonts w:ascii="Times New Roman" w:hAnsi="Times New Roman" w:cs="Times New Roman"/>
          <w:sz w:val="28"/>
          <w:szCs w:val="28"/>
        </w:rPr>
        <w:t xml:space="preserve"> кто их описывает и</w:t>
      </w:r>
      <w:r w:rsidRPr="0026510E">
        <w:rPr>
          <w:rFonts w:ascii="Times New Roman" w:hAnsi="Times New Roman" w:cs="Times New Roman"/>
          <w:sz w:val="28"/>
          <w:szCs w:val="28"/>
        </w:rPr>
        <w:t xml:space="preserve"> наблюдает за происходящим со стороны (то есть из своей памяти). Некоторые высказывания автора в соответствующих эпизодах жития указывают на то, что Мефодий осознает двоякость своей роли. Например, в тексте встречается замечание «когда я пишу это» (п. 8: «ведь даже сейчас, когда я пишу это, (стоит) ночь, и денница не показывается, и солнечный луч не воссиял»,</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ἔτι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σήμερον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γράφω</w:t>
      </w:r>
      <w:proofErr w:type="spellEnd"/>
      <w:r w:rsidRPr="0026510E">
        <w:rPr>
          <w:rFonts w:ascii="Times New Roman" w:hAnsi="Times New Roman" w:cs="Times New Roman"/>
          <w:i/>
          <w:iCs/>
          <w:sz w:val="28"/>
          <w:szCs w:val="28"/>
        </w:rPr>
        <w:t xml:space="preserve"> τα</w:t>
      </w:r>
      <w:proofErr w:type="spellStart"/>
      <w:r w:rsidRPr="0026510E">
        <w:rPr>
          <w:rFonts w:ascii="Times New Roman" w:hAnsi="Times New Roman" w:cs="Times New Roman"/>
          <w:i/>
          <w:iCs/>
          <w:sz w:val="28"/>
          <w:szCs w:val="28"/>
        </w:rPr>
        <w:t>ῦτ</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νύξ</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ἑωσφόρος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οὐ</w:t>
      </w:r>
      <w:proofErr w:type="spellEnd"/>
      <w:r w:rsidRPr="0026510E">
        <w:rPr>
          <w:rFonts w:ascii="Times New Roman" w:hAnsi="Times New Roman" w:cs="Times New Roman"/>
          <w:i/>
          <w:iCs/>
          <w:sz w:val="28"/>
          <w:szCs w:val="28"/>
        </w:rPr>
        <w:t xml:space="preserve"> φα</w:t>
      </w:r>
      <w:proofErr w:type="spellStart"/>
      <w:r w:rsidRPr="0026510E">
        <w:rPr>
          <w:rFonts w:ascii="Times New Roman" w:hAnsi="Times New Roman" w:cs="Times New Roman"/>
          <w:i/>
          <w:iCs/>
          <w:sz w:val="28"/>
          <w:szCs w:val="28"/>
        </w:rPr>
        <w:t>ίνετ</w:t>
      </w:r>
      <w:proofErr w:type="spellEnd"/>
      <w:r w:rsidRPr="0026510E">
        <w:rPr>
          <w:rFonts w:ascii="Times New Roman" w:hAnsi="Times New Roman" w:cs="Times New Roman"/>
          <w:i/>
          <w:iCs/>
          <w:sz w:val="28"/>
          <w:szCs w:val="28"/>
        </w:rPr>
        <w:t xml:space="preserve">αι, καὶ </w:t>
      </w:r>
      <w:proofErr w:type="spellStart"/>
      <w:r w:rsidRPr="0026510E">
        <w:rPr>
          <w:rFonts w:ascii="Times New Roman" w:hAnsi="Times New Roman" w:cs="Times New Roman"/>
          <w:i/>
          <w:iCs/>
          <w:sz w:val="28"/>
          <w:szCs w:val="28"/>
        </w:rPr>
        <w:t>ἡλίου</w:t>
      </w:r>
      <w:proofErr w:type="spellEnd"/>
      <w:r w:rsidRPr="0026510E">
        <w:rPr>
          <w:rFonts w:ascii="Times New Roman" w:hAnsi="Times New Roman" w:cs="Times New Roman"/>
          <w:i/>
          <w:iCs/>
          <w:sz w:val="28"/>
          <w:szCs w:val="28"/>
        </w:rPr>
        <w:t xml:space="preserve"> β</w:t>
      </w:r>
      <w:proofErr w:type="spellStart"/>
      <w:r w:rsidRPr="0026510E">
        <w:rPr>
          <w:rFonts w:ascii="Times New Roman" w:hAnsi="Times New Roman" w:cs="Times New Roman"/>
          <w:i/>
          <w:iCs/>
          <w:sz w:val="28"/>
          <w:szCs w:val="28"/>
        </w:rPr>
        <w:t>ολὴ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οὐκ</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έτειλεν</w:t>
      </w:r>
      <w:proofErr w:type="spellEnd"/>
      <w:r w:rsidRPr="0026510E">
        <w:rPr>
          <w:rFonts w:ascii="Times New Roman" w:hAnsi="Times New Roman" w:cs="Times New Roman"/>
          <w:sz w:val="28"/>
          <w:szCs w:val="28"/>
        </w:rPr>
        <w:t xml:space="preserve">; п. 30: «откуда нетление не только у тридневного, но и у сорокадневного ― когда я и пишу это ― еще присутствует и созерцается в теле?», </w:t>
      </w:r>
      <w:r w:rsidRPr="0026510E">
        <w:rPr>
          <w:rFonts w:ascii="Times New Roman" w:hAnsi="Times New Roman" w:cs="Times New Roman"/>
          <w:i/>
          <w:iCs/>
          <w:sz w:val="28"/>
          <w:szCs w:val="28"/>
        </w:rPr>
        <w:t>π</w:t>
      </w:r>
      <w:proofErr w:type="spellStart"/>
      <w:r w:rsidRPr="0026510E">
        <w:rPr>
          <w:rFonts w:ascii="Times New Roman" w:hAnsi="Times New Roman" w:cs="Times New Roman"/>
          <w:i/>
          <w:iCs/>
          <w:sz w:val="28"/>
          <w:szCs w:val="28"/>
        </w:rPr>
        <w:t>όθεν</w:t>
      </w:r>
      <w:proofErr w:type="spellEnd"/>
      <w:r w:rsidRPr="0026510E">
        <w:rPr>
          <w:rFonts w:ascii="Times New Roman" w:hAnsi="Times New Roman" w:cs="Times New Roman"/>
          <w:i/>
          <w:iCs/>
          <w:sz w:val="28"/>
          <w:szCs w:val="28"/>
        </w:rPr>
        <w:t xml:space="preserve"> ἡ </w:t>
      </w:r>
      <w:proofErr w:type="spellStart"/>
      <w:r w:rsidRPr="0026510E">
        <w:rPr>
          <w:rFonts w:ascii="Times New Roman" w:hAnsi="Times New Roman" w:cs="Times New Roman"/>
          <w:i/>
          <w:iCs/>
          <w:sz w:val="28"/>
          <w:szCs w:val="28"/>
        </w:rPr>
        <w:t>ἀφθ</w:t>
      </w:r>
      <w:proofErr w:type="spellEnd"/>
      <w:r w:rsidRPr="0026510E">
        <w:rPr>
          <w:rFonts w:ascii="Times New Roman" w:hAnsi="Times New Roman" w:cs="Times New Roman"/>
          <w:i/>
          <w:iCs/>
          <w:sz w:val="28"/>
          <w:szCs w:val="28"/>
        </w:rPr>
        <w:t xml:space="preserve">αρσία </w:t>
      </w:r>
      <w:proofErr w:type="spellStart"/>
      <w:r w:rsidRPr="0026510E">
        <w:rPr>
          <w:rFonts w:ascii="Times New Roman" w:hAnsi="Times New Roman" w:cs="Times New Roman"/>
          <w:i/>
          <w:iCs/>
          <w:sz w:val="28"/>
          <w:szCs w:val="28"/>
        </w:rPr>
        <w:t>οὐ</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μόνον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τριτ</w:t>
      </w:r>
      <w:proofErr w:type="spellEnd"/>
      <w:r w:rsidRPr="0026510E">
        <w:rPr>
          <w:rFonts w:ascii="Times New Roman" w:hAnsi="Times New Roman" w:cs="Times New Roman"/>
          <w:i/>
          <w:iCs/>
          <w:sz w:val="28"/>
          <w:szCs w:val="28"/>
        </w:rPr>
        <w:t xml:space="preserve">αίῳ, </w:t>
      </w:r>
      <w:proofErr w:type="spellStart"/>
      <w:r w:rsidRPr="0026510E">
        <w:rPr>
          <w:rFonts w:ascii="Times New Roman" w:hAnsi="Times New Roman" w:cs="Times New Roman"/>
          <w:i/>
          <w:iCs/>
          <w:sz w:val="28"/>
          <w:szCs w:val="28"/>
        </w:rPr>
        <w:t>ἀλλὰ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τεσσ</w:t>
      </w:r>
      <w:proofErr w:type="spellEnd"/>
      <w:r w:rsidRPr="0026510E">
        <w:rPr>
          <w:rFonts w:ascii="Times New Roman" w:hAnsi="Times New Roman" w:cs="Times New Roman"/>
          <w:i/>
          <w:iCs/>
          <w:sz w:val="28"/>
          <w:szCs w:val="28"/>
        </w:rPr>
        <w:t xml:space="preserve">αρακονθημέρῳ—ὅτε </w:t>
      </w:r>
      <w:proofErr w:type="spellStart"/>
      <w:r w:rsidRPr="0026510E">
        <w:rPr>
          <w:rFonts w:ascii="Times New Roman" w:hAnsi="Times New Roman" w:cs="Times New Roman"/>
          <w:i/>
          <w:iCs/>
          <w:sz w:val="28"/>
          <w:szCs w:val="28"/>
        </w:rPr>
        <w:t>δὴ</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γράφω</w:t>
      </w:r>
      <w:proofErr w:type="spellEnd"/>
      <w:r w:rsidRPr="0026510E">
        <w:rPr>
          <w:rFonts w:ascii="Times New Roman" w:hAnsi="Times New Roman" w:cs="Times New Roman"/>
          <w:i/>
          <w:iCs/>
          <w:sz w:val="28"/>
          <w:szCs w:val="28"/>
        </w:rPr>
        <w:t xml:space="preserve"> τα</w:t>
      </w:r>
      <w:proofErr w:type="spellStart"/>
      <w:r w:rsidRPr="0026510E">
        <w:rPr>
          <w:rFonts w:ascii="Times New Roman" w:hAnsi="Times New Roman" w:cs="Times New Roman"/>
          <w:i/>
          <w:iCs/>
          <w:sz w:val="28"/>
          <w:szCs w:val="28"/>
        </w:rPr>
        <w:t>ῦτ</w:t>
      </w:r>
      <w:proofErr w:type="spellEnd"/>
      <w:r w:rsidRPr="0026510E">
        <w:rPr>
          <w:rFonts w:ascii="Times New Roman" w:hAnsi="Times New Roman" w:cs="Times New Roman"/>
          <w:i/>
          <w:iCs/>
          <w:sz w:val="28"/>
          <w:szCs w:val="28"/>
        </w:rPr>
        <w:t>α—ἤδη ἐπ</w:t>
      </w:r>
      <w:proofErr w:type="spellStart"/>
      <w:r w:rsidRPr="0026510E">
        <w:rPr>
          <w:rFonts w:ascii="Times New Roman" w:hAnsi="Times New Roman" w:cs="Times New Roman"/>
          <w:i/>
          <w:iCs/>
          <w:sz w:val="28"/>
          <w:szCs w:val="28"/>
        </w:rPr>
        <w:t>ιχορεύει</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ἐνορᾶτ</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σώμ</w:t>
      </w:r>
      <w:proofErr w:type="spellEnd"/>
      <w:r w:rsidRPr="0026510E">
        <w:rPr>
          <w:rFonts w:ascii="Times New Roman" w:hAnsi="Times New Roman" w:cs="Times New Roman"/>
          <w:i/>
          <w:iCs/>
          <w:sz w:val="28"/>
          <w:szCs w:val="28"/>
        </w:rPr>
        <w:t>ατι;</w:t>
      </w:r>
      <w:r w:rsidRPr="0026510E">
        <w:rPr>
          <w:rFonts w:ascii="Times New Roman" w:hAnsi="Times New Roman" w:cs="Times New Roman"/>
          <w:sz w:val="28"/>
          <w:szCs w:val="28"/>
        </w:rPr>
        <w:t>; п. 41: «А на сороковой день, когда я рассказал и написал это…»,</w:t>
      </w:r>
      <w:r w:rsidRPr="0026510E">
        <w:rPr>
          <w:rFonts w:ascii="Times New Roman" w:hAnsi="Times New Roman" w:cs="Times New Roman"/>
          <w:b/>
          <w:bCs/>
          <w:sz w:val="28"/>
          <w:szCs w:val="28"/>
        </w:rPr>
        <w:t xml:space="preserve"> </w:t>
      </w:r>
      <w:proofErr w:type="spellStart"/>
      <w:r w:rsidRPr="0026510E">
        <w:rPr>
          <w:rFonts w:ascii="Times New Roman" w:hAnsi="Times New Roman" w:cs="Times New Roman"/>
          <w:i/>
          <w:iCs/>
          <w:sz w:val="28"/>
          <w:szCs w:val="28"/>
          <w:lang w:val="el-GR"/>
        </w:rPr>
        <w:t>Τῇ</w:t>
      </w:r>
      <w:proofErr w:type="spellEnd"/>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τεσσαρακοστῇ</w:t>
      </w:r>
      <w:proofErr w:type="spellEnd"/>
      <w:r w:rsidR="0003242C">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w:t>
      </w:r>
      <w:r w:rsidRPr="0026510E">
        <w:rPr>
          <w:rFonts w:ascii="Times New Roman" w:hAnsi="Times New Roman" w:cs="Times New Roman"/>
          <w:i/>
          <w:iCs/>
          <w:sz w:val="28"/>
          <w:szCs w:val="28"/>
        </w:rPr>
        <w:t>’</w:t>
      </w:r>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ἡμέρᾳ</w:t>
      </w:r>
      <w:proofErr w:type="spellEnd"/>
      <w:r w:rsidRPr="0026510E">
        <w:rPr>
          <w:rFonts w:ascii="Times New Roman" w:hAnsi="Times New Roman" w:cs="Times New Roman"/>
          <w:i/>
          <w:iCs/>
          <w:sz w:val="28"/>
          <w:szCs w:val="28"/>
        </w:rPr>
        <w:t>,</w:t>
      </w:r>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ὅτε</w:t>
      </w:r>
      <w:proofErr w:type="spellEnd"/>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δὴ</w:t>
      </w:r>
      <w:proofErr w:type="spellEnd"/>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ταῦτα</w:t>
      </w:r>
      <w:proofErr w:type="spellEnd"/>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λέλεκταί</w:t>
      </w:r>
      <w:proofErr w:type="spellEnd"/>
      <w:r w:rsidR="0003242C">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μοι</w:t>
      </w:r>
      <w:r w:rsidR="0003242C">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γέγραπται</w:t>
      </w:r>
      <w:proofErr w:type="spellEnd"/>
      <w:r w:rsidRPr="0026510E">
        <w:rPr>
          <w:rFonts w:ascii="Times New Roman" w:hAnsi="Times New Roman" w:cs="Times New Roman"/>
          <w:sz w:val="28"/>
          <w:szCs w:val="28"/>
        </w:rPr>
        <w:t>). Из этих замечаний видно, что Мефодий в момент написания текста одновременно находится мыслями в прошедших событиях и «за письменным столом» (был ли у Мефодия в заточении письменный стол ― вопрос</w:t>
      </w:r>
      <w:r w:rsidR="00F2027D">
        <w:rPr>
          <w:rFonts w:ascii="Times New Roman" w:hAnsi="Times New Roman" w:cs="Times New Roman"/>
          <w:sz w:val="28"/>
          <w:szCs w:val="28"/>
        </w:rPr>
        <w:t>,</w:t>
      </w:r>
      <w:r w:rsidRPr="0026510E">
        <w:rPr>
          <w:rFonts w:ascii="Times New Roman" w:hAnsi="Times New Roman" w:cs="Times New Roman"/>
          <w:sz w:val="28"/>
          <w:szCs w:val="28"/>
        </w:rPr>
        <w:t xml:space="preserve"> открытый</w:t>
      </w:r>
      <w:r w:rsidR="0003242C">
        <w:rPr>
          <w:rFonts w:ascii="Times New Roman" w:hAnsi="Times New Roman" w:cs="Times New Roman"/>
          <w:sz w:val="28"/>
          <w:szCs w:val="28"/>
        </w:rPr>
        <w:t xml:space="preserve"> для историков</w:t>
      </w:r>
      <w:r w:rsidRPr="0026510E">
        <w:rPr>
          <w:rFonts w:ascii="Times New Roman" w:hAnsi="Times New Roman" w:cs="Times New Roman"/>
          <w:sz w:val="28"/>
          <w:szCs w:val="28"/>
        </w:rPr>
        <w:t>).</w:t>
      </w:r>
      <w:r w:rsidR="00156653" w:rsidRPr="0026510E">
        <w:rPr>
          <w:rFonts w:ascii="Times New Roman" w:hAnsi="Times New Roman" w:cs="Times New Roman"/>
          <w:sz w:val="28"/>
          <w:szCs w:val="28"/>
        </w:rPr>
        <w:t xml:space="preserve"> </w:t>
      </w:r>
    </w:p>
    <w:p w14:paraId="5EB22D09" w14:textId="4A3AA12C" w:rsidR="00704BE9" w:rsidRPr="0026510E" w:rsidRDefault="00704BE9" w:rsidP="0026510E">
      <w:pPr>
        <w:spacing w:line="360" w:lineRule="auto"/>
        <w:ind w:firstLine="709"/>
        <w:jc w:val="both"/>
        <w:rPr>
          <w:rFonts w:ascii="Times New Roman" w:hAnsi="Times New Roman" w:cs="Times New Roman"/>
          <w:b/>
          <w:bCs/>
          <w:color w:val="000000"/>
          <w:sz w:val="28"/>
          <w:szCs w:val="28"/>
        </w:rPr>
      </w:pPr>
      <w:r w:rsidRPr="0026510E">
        <w:rPr>
          <w:rFonts w:ascii="Times New Roman" w:hAnsi="Times New Roman" w:cs="Times New Roman"/>
          <w:b/>
          <w:bCs/>
          <w:color w:val="000000"/>
          <w:sz w:val="28"/>
          <w:szCs w:val="28"/>
        </w:rPr>
        <w:t>Образ автора</w:t>
      </w:r>
      <w:r w:rsidR="00580E45" w:rsidRPr="0026510E">
        <w:rPr>
          <w:rFonts w:ascii="Times New Roman" w:hAnsi="Times New Roman" w:cs="Times New Roman"/>
          <w:b/>
          <w:bCs/>
          <w:color w:val="000000"/>
          <w:sz w:val="28"/>
          <w:szCs w:val="28"/>
        </w:rPr>
        <w:t xml:space="preserve"> в житии св. Феофана Исповедника и житии св. Евфимия Сардского</w:t>
      </w:r>
    </w:p>
    <w:p w14:paraId="24129046" w14:textId="057AD46C" w:rsidR="0037518F" w:rsidRPr="0026510E" w:rsidRDefault="0037518F" w:rsidP="0026510E">
      <w:pPr>
        <w:spacing w:line="360" w:lineRule="auto"/>
        <w:ind w:firstLine="709"/>
        <w:jc w:val="both"/>
        <w:rPr>
          <w:rFonts w:ascii="Times New Roman" w:hAnsi="Times New Roman" w:cs="Times New Roman"/>
          <w:color w:val="000000"/>
          <w:sz w:val="28"/>
          <w:szCs w:val="28"/>
        </w:rPr>
      </w:pPr>
      <w:r w:rsidRPr="0026510E">
        <w:rPr>
          <w:rFonts w:ascii="Times New Roman" w:hAnsi="Times New Roman" w:cs="Times New Roman"/>
          <w:color w:val="000000"/>
          <w:sz w:val="28"/>
          <w:szCs w:val="28"/>
        </w:rPr>
        <w:t>Образ автора, даже если он невыразителен, можно воссоздать из его текстов множеством способов. Безусловно, сам выбор объекта повествования характеризует автора ― и если мы говорим об агиографии, то следует обратить внимание на то, какого святого агиограф выбирает в качестве героя своего произведения. Далее, следует обратить внимание на то, как автор преподносит те или иные события в житии, чтобы сделать вывод о мировоззрении автора и о том, какую цель он преследует при написании жития (если такая цель есть).</w:t>
      </w:r>
      <w:r w:rsidR="00AD0AAF" w:rsidRPr="0026510E">
        <w:rPr>
          <w:rFonts w:ascii="Times New Roman" w:hAnsi="Times New Roman" w:cs="Times New Roman"/>
          <w:color w:val="000000"/>
          <w:sz w:val="28"/>
          <w:szCs w:val="28"/>
        </w:rPr>
        <w:t xml:space="preserve"> Кроме того, анализ авторского языка тоже помогает нам сделать выводы об уровне образования автора, его социальном статусе и окружении. [</w:t>
      </w:r>
      <w:r w:rsidR="00E03FA4" w:rsidRPr="008E32BE">
        <w:rPr>
          <w:rFonts w:ascii="Times New Roman" w:hAnsi="Times New Roman" w:cs="Times New Roman"/>
          <w:color w:val="000000"/>
          <w:sz w:val="28"/>
          <w:szCs w:val="28"/>
        </w:rPr>
        <w:t>1</w:t>
      </w:r>
      <w:r w:rsidR="00F1285C">
        <w:rPr>
          <w:rFonts w:ascii="Times New Roman" w:hAnsi="Times New Roman" w:cs="Times New Roman"/>
          <w:color w:val="000000"/>
          <w:sz w:val="28"/>
          <w:szCs w:val="28"/>
        </w:rPr>
        <w:t>5</w:t>
      </w:r>
      <w:r w:rsidR="00AD0AAF" w:rsidRPr="0026510E">
        <w:rPr>
          <w:rFonts w:ascii="Times New Roman" w:hAnsi="Times New Roman" w:cs="Times New Roman"/>
          <w:color w:val="000000"/>
          <w:sz w:val="28"/>
          <w:szCs w:val="28"/>
        </w:rPr>
        <w:t>, 212-213]</w:t>
      </w:r>
    </w:p>
    <w:p w14:paraId="26B2D798" w14:textId="0D3C462D" w:rsidR="00164442" w:rsidRPr="0026510E" w:rsidRDefault="006601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 xml:space="preserve">Образ автора в текстах Мефодия </w:t>
      </w:r>
      <w:r w:rsidR="007B0875" w:rsidRPr="0026510E">
        <w:rPr>
          <w:rFonts w:ascii="Times New Roman" w:hAnsi="Times New Roman" w:cs="Times New Roman"/>
          <w:sz w:val="28"/>
          <w:szCs w:val="28"/>
        </w:rPr>
        <w:t>можно воссоздать на основании самых раз</w:t>
      </w:r>
      <w:r w:rsidR="007A7EA1">
        <w:rPr>
          <w:rFonts w:ascii="Times New Roman" w:hAnsi="Times New Roman" w:cs="Times New Roman"/>
          <w:sz w:val="28"/>
          <w:szCs w:val="28"/>
        </w:rPr>
        <w:t>лич</w:t>
      </w:r>
      <w:r w:rsidR="007B0875" w:rsidRPr="0026510E">
        <w:rPr>
          <w:rFonts w:ascii="Times New Roman" w:hAnsi="Times New Roman" w:cs="Times New Roman"/>
          <w:sz w:val="28"/>
          <w:szCs w:val="28"/>
        </w:rPr>
        <w:t xml:space="preserve">ных особенностей </w:t>
      </w:r>
      <w:r w:rsidR="00881350" w:rsidRPr="0026510E">
        <w:rPr>
          <w:rFonts w:ascii="Times New Roman" w:hAnsi="Times New Roman" w:cs="Times New Roman"/>
          <w:sz w:val="28"/>
          <w:szCs w:val="28"/>
        </w:rPr>
        <w:t xml:space="preserve">его </w:t>
      </w:r>
      <w:r w:rsidR="007B0875" w:rsidRPr="0026510E">
        <w:rPr>
          <w:rFonts w:ascii="Times New Roman" w:hAnsi="Times New Roman" w:cs="Times New Roman"/>
          <w:sz w:val="28"/>
          <w:szCs w:val="28"/>
        </w:rPr>
        <w:t>текста</w:t>
      </w:r>
      <w:r w:rsidR="00C905F9" w:rsidRPr="0026510E">
        <w:rPr>
          <w:rFonts w:ascii="Times New Roman" w:hAnsi="Times New Roman" w:cs="Times New Roman"/>
          <w:sz w:val="28"/>
          <w:szCs w:val="28"/>
        </w:rPr>
        <w:t>. Во-первых, обращает на себя внимание тот факт, что Мефодий в качестве героев своих сочинений избирает исповедников иконопочитания,</w:t>
      </w:r>
      <w:r w:rsidR="00881350" w:rsidRPr="0026510E">
        <w:rPr>
          <w:rFonts w:ascii="Times New Roman" w:hAnsi="Times New Roman" w:cs="Times New Roman"/>
          <w:sz w:val="28"/>
          <w:szCs w:val="28"/>
        </w:rPr>
        <w:t xml:space="preserve"> представляя их читателю как</w:t>
      </w:r>
      <w:r w:rsidR="00C905F9" w:rsidRPr="0026510E">
        <w:rPr>
          <w:rFonts w:ascii="Times New Roman" w:hAnsi="Times New Roman" w:cs="Times New Roman"/>
          <w:sz w:val="28"/>
          <w:szCs w:val="28"/>
        </w:rPr>
        <w:t xml:space="preserve"> пострадавших за истинную веру. Нам также известно, что Мефодий занимался составлением подвигов раннехристианских мучеников. Похоже, что тема подвига и страдания за веру была важна для автора, как и тема противостояния официальной идеологии (из жития Евфимия мы узнаем, что и сам Мефодий находил</w:t>
      </w:r>
      <w:r w:rsidR="007A7EA1">
        <w:rPr>
          <w:rFonts w:ascii="Times New Roman" w:hAnsi="Times New Roman" w:cs="Times New Roman"/>
          <w:sz w:val="28"/>
          <w:szCs w:val="28"/>
        </w:rPr>
        <w:t>с</w:t>
      </w:r>
      <w:r w:rsidR="00C905F9" w:rsidRPr="0026510E">
        <w:rPr>
          <w:rFonts w:ascii="Times New Roman" w:hAnsi="Times New Roman" w:cs="Times New Roman"/>
          <w:sz w:val="28"/>
          <w:szCs w:val="28"/>
        </w:rPr>
        <w:t>я в заключении вместе со своим героем-</w:t>
      </w:r>
      <w:proofErr w:type="spellStart"/>
      <w:r w:rsidR="00C905F9" w:rsidRPr="0026510E">
        <w:rPr>
          <w:rFonts w:ascii="Times New Roman" w:hAnsi="Times New Roman" w:cs="Times New Roman"/>
          <w:sz w:val="28"/>
          <w:szCs w:val="28"/>
        </w:rPr>
        <w:t>иконопочитателем</w:t>
      </w:r>
      <w:proofErr w:type="spellEnd"/>
      <w:r w:rsidR="00C905F9" w:rsidRPr="0026510E">
        <w:rPr>
          <w:rFonts w:ascii="Times New Roman" w:hAnsi="Times New Roman" w:cs="Times New Roman"/>
          <w:sz w:val="28"/>
          <w:szCs w:val="28"/>
        </w:rPr>
        <w:t xml:space="preserve"> ― очевидно, он осознавал и самого себя как </w:t>
      </w:r>
      <w:r w:rsidR="007A7EA1">
        <w:rPr>
          <w:rFonts w:ascii="Times New Roman" w:hAnsi="Times New Roman" w:cs="Times New Roman"/>
          <w:sz w:val="28"/>
          <w:szCs w:val="28"/>
        </w:rPr>
        <w:t>противника</w:t>
      </w:r>
      <w:r w:rsidR="00881350" w:rsidRPr="0026510E">
        <w:rPr>
          <w:rFonts w:ascii="Times New Roman" w:hAnsi="Times New Roman" w:cs="Times New Roman"/>
          <w:sz w:val="28"/>
          <w:szCs w:val="28"/>
        </w:rPr>
        <w:t xml:space="preserve"> </w:t>
      </w:r>
      <w:r w:rsidR="007A7EA1">
        <w:rPr>
          <w:rFonts w:ascii="Times New Roman" w:hAnsi="Times New Roman" w:cs="Times New Roman"/>
          <w:sz w:val="28"/>
          <w:szCs w:val="28"/>
        </w:rPr>
        <w:t>иконоборческой власти</w:t>
      </w:r>
      <w:r w:rsidR="00C905F9" w:rsidRPr="0026510E">
        <w:rPr>
          <w:rFonts w:ascii="Times New Roman" w:hAnsi="Times New Roman" w:cs="Times New Roman"/>
          <w:sz w:val="28"/>
          <w:szCs w:val="28"/>
        </w:rPr>
        <w:t>).</w:t>
      </w:r>
      <w:r w:rsidR="00383604" w:rsidRPr="0026510E">
        <w:rPr>
          <w:rFonts w:ascii="Times New Roman" w:hAnsi="Times New Roman" w:cs="Times New Roman"/>
          <w:sz w:val="28"/>
          <w:szCs w:val="28"/>
        </w:rPr>
        <w:t xml:space="preserve"> В многочисленных отступлениях автор прямо и подробно высказывает свои идеи о почитании святых, мощей и икон, о святой Троице, а также о современных ему политических событиях.</w:t>
      </w:r>
      <w:r w:rsidR="00881350" w:rsidRPr="0026510E">
        <w:rPr>
          <w:rFonts w:ascii="Times New Roman" w:hAnsi="Times New Roman" w:cs="Times New Roman"/>
          <w:sz w:val="28"/>
          <w:szCs w:val="28"/>
        </w:rPr>
        <w:t xml:space="preserve"> </w:t>
      </w:r>
      <w:r w:rsidR="00383604" w:rsidRPr="0026510E">
        <w:rPr>
          <w:rFonts w:ascii="Times New Roman" w:hAnsi="Times New Roman" w:cs="Times New Roman"/>
          <w:sz w:val="28"/>
          <w:szCs w:val="28"/>
        </w:rPr>
        <w:t>Наконец,</w:t>
      </w:r>
      <w:r w:rsidR="00664364" w:rsidRPr="0026510E">
        <w:rPr>
          <w:rFonts w:ascii="Times New Roman" w:hAnsi="Times New Roman" w:cs="Times New Roman"/>
          <w:sz w:val="28"/>
          <w:szCs w:val="28"/>
        </w:rPr>
        <w:t xml:space="preserve"> автобиографические детали, а также</w:t>
      </w:r>
      <w:r w:rsidRPr="0026510E">
        <w:rPr>
          <w:rFonts w:ascii="Times New Roman" w:hAnsi="Times New Roman" w:cs="Times New Roman"/>
          <w:sz w:val="28"/>
          <w:szCs w:val="28"/>
        </w:rPr>
        <w:t xml:space="preserve"> индивидуальные особенности языка</w:t>
      </w:r>
      <w:r w:rsidR="00383604" w:rsidRPr="0026510E">
        <w:rPr>
          <w:rFonts w:ascii="Times New Roman" w:hAnsi="Times New Roman" w:cs="Times New Roman"/>
          <w:sz w:val="28"/>
          <w:szCs w:val="28"/>
        </w:rPr>
        <w:t xml:space="preserve"> также служат для характеристики автора</w:t>
      </w:r>
      <w:r w:rsidRPr="0026510E">
        <w:rPr>
          <w:rFonts w:ascii="Times New Roman" w:hAnsi="Times New Roman" w:cs="Times New Roman"/>
          <w:sz w:val="28"/>
          <w:szCs w:val="28"/>
        </w:rPr>
        <w:t xml:space="preserve">. </w:t>
      </w:r>
      <w:r w:rsidR="007B0875" w:rsidRPr="0026510E">
        <w:rPr>
          <w:rFonts w:ascii="Times New Roman" w:hAnsi="Times New Roman" w:cs="Times New Roman"/>
          <w:sz w:val="28"/>
          <w:szCs w:val="28"/>
        </w:rPr>
        <w:t>Далее мы р</w:t>
      </w:r>
      <w:r w:rsidRPr="0026510E">
        <w:rPr>
          <w:rFonts w:ascii="Times New Roman" w:hAnsi="Times New Roman" w:cs="Times New Roman"/>
          <w:sz w:val="28"/>
          <w:szCs w:val="28"/>
        </w:rPr>
        <w:t xml:space="preserve">ассмотрим </w:t>
      </w:r>
      <w:r w:rsidR="00383604" w:rsidRPr="0026510E">
        <w:rPr>
          <w:rFonts w:ascii="Times New Roman" w:hAnsi="Times New Roman" w:cs="Times New Roman"/>
          <w:sz w:val="28"/>
          <w:szCs w:val="28"/>
        </w:rPr>
        <w:t>вышеуказанные</w:t>
      </w:r>
      <w:r w:rsidRPr="0026510E">
        <w:rPr>
          <w:rFonts w:ascii="Times New Roman" w:hAnsi="Times New Roman" w:cs="Times New Roman"/>
          <w:sz w:val="28"/>
          <w:szCs w:val="28"/>
        </w:rPr>
        <w:t xml:space="preserve"> </w:t>
      </w:r>
      <w:proofErr w:type="spellStart"/>
      <w:r w:rsidR="007B0875" w:rsidRPr="0026510E">
        <w:rPr>
          <w:rFonts w:ascii="Times New Roman" w:hAnsi="Times New Roman" w:cs="Times New Roman"/>
          <w:sz w:val="28"/>
          <w:szCs w:val="28"/>
        </w:rPr>
        <w:t>особености</w:t>
      </w:r>
      <w:proofErr w:type="spellEnd"/>
      <w:r w:rsidR="007B0875" w:rsidRPr="0026510E">
        <w:rPr>
          <w:rFonts w:ascii="Times New Roman" w:hAnsi="Times New Roman" w:cs="Times New Roman"/>
          <w:sz w:val="28"/>
          <w:szCs w:val="28"/>
        </w:rPr>
        <w:t xml:space="preserve"> текста</w:t>
      </w:r>
      <w:r w:rsidRPr="0026510E">
        <w:rPr>
          <w:rFonts w:ascii="Times New Roman" w:hAnsi="Times New Roman" w:cs="Times New Roman"/>
          <w:sz w:val="28"/>
          <w:szCs w:val="28"/>
        </w:rPr>
        <w:t xml:space="preserve"> более подробно</w:t>
      </w:r>
      <w:r w:rsidR="007B0875" w:rsidRPr="0026510E">
        <w:rPr>
          <w:rFonts w:ascii="Times New Roman" w:hAnsi="Times New Roman" w:cs="Times New Roman"/>
          <w:sz w:val="28"/>
          <w:szCs w:val="28"/>
        </w:rPr>
        <w:t xml:space="preserve"> и </w:t>
      </w:r>
      <w:r w:rsidR="007A7EA1">
        <w:rPr>
          <w:rFonts w:ascii="Times New Roman" w:hAnsi="Times New Roman" w:cs="Times New Roman"/>
          <w:sz w:val="28"/>
          <w:szCs w:val="28"/>
        </w:rPr>
        <w:t>попытаемся</w:t>
      </w:r>
      <w:r w:rsidR="007B0875" w:rsidRPr="0026510E">
        <w:rPr>
          <w:rFonts w:ascii="Times New Roman" w:hAnsi="Times New Roman" w:cs="Times New Roman"/>
          <w:sz w:val="28"/>
          <w:szCs w:val="28"/>
        </w:rPr>
        <w:t xml:space="preserve"> воссоздать образ автора исследуемых текстов.</w:t>
      </w:r>
    </w:p>
    <w:p w14:paraId="0F38A2EF" w14:textId="491599D7" w:rsidR="00F00E66" w:rsidRPr="0026510E" w:rsidRDefault="00F00E6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Автобиографические элементы</w:t>
      </w:r>
    </w:p>
    <w:p w14:paraId="0A764453" w14:textId="3746CFF0" w:rsidR="00F00E66" w:rsidRPr="0026510E" w:rsidRDefault="00F00E6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Описывая свое собственное поведение, Мефодий изображает себя благочестивым христианином, верным товарищем и почитателем св. Евфимия, ни разу не усомнив</w:t>
      </w:r>
      <w:r w:rsidR="00881350" w:rsidRPr="0026510E">
        <w:rPr>
          <w:rFonts w:ascii="Times New Roman" w:hAnsi="Times New Roman" w:cs="Times New Roman"/>
          <w:sz w:val="28"/>
          <w:szCs w:val="28"/>
        </w:rPr>
        <w:t>ши</w:t>
      </w:r>
      <w:r w:rsidRPr="0026510E">
        <w:rPr>
          <w:rFonts w:ascii="Times New Roman" w:hAnsi="Times New Roman" w:cs="Times New Roman"/>
          <w:sz w:val="28"/>
          <w:szCs w:val="28"/>
        </w:rPr>
        <w:t>мся в его святости (п. 47). Он с благоговением встречает святого у дверей своей темницы, предлагает ему трапезу (п. 17); он возносит молитвы за Евфимия, когда его отправляют на бичевание (п .19); он находится среди тех, кто ухаживает за изувеченным Евфимием, и даже жертвует свой тюрбан на перевязь (п. 20). Кроме того, Мефодий между делом рассказывает и о чувствах, которые он испытывает к святому (п. 17, 23, 46-47)</w:t>
      </w:r>
      <w:r w:rsidR="0066324E">
        <w:rPr>
          <w:rFonts w:ascii="Times New Roman" w:hAnsi="Times New Roman" w:cs="Times New Roman"/>
          <w:sz w:val="28"/>
          <w:szCs w:val="28"/>
        </w:rPr>
        <w:t xml:space="preserve"> ―</w:t>
      </w:r>
      <w:r w:rsidR="00664364" w:rsidRPr="0026510E">
        <w:rPr>
          <w:rFonts w:ascii="Times New Roman" w:hAnsi="Times New Roman" w:cs="Times New Roman"/>
          <w:sz w:val="28"/>
          <w:szCs w:val="28"/>
        </w:rPr>
        <w:t xml:space="preserve"> это глубокая почтительность и дружеская любовь</w:t>
      </w:r>
      <w:r w:rsidR="0066324E">
        <w:rPr>
          <w:rFonts w:ascii="Times New Roman" w:hAnsi="Times New Roman" w:cs="Times New Roman"/>
          <w:sz w:val="28"/>
          <w:szCs w:val="28"/>
        </w:rPr>
        <w:t>. В</w:t>
      </w:r>
      <w:r w:rsidR="00664364" w:rsidRPr="0026510E">
        <w:rPr>
          <w:rFonts w:ascii="Times New Roman" w:hAnsi="Times New Roman" w:cs="Times New Roman"/>
          <w:sz w:val="28"/>
          <w:szCs w:val="28"/>
        </w:rPr>
        <w:t xml:space="preserve"> п. 46-47 Мефодий сообщает о том, что обожаемый им святой многим являлся во снах, но только не ему, и комментирует это </w:t>
      </w:r>
      <w:r w:rsidR="0051448C" w:rsidRPr="0026510E">
        <w:rPr>
          <w:rFonts w:ascii="Times New Roman" w:hAnsi="Times New Roman" w:cs="Times New Roman"/>
          <w:sz w:val="28"/>
          <w:szCs w:val="28"/>
        </w:rPr>
        <w:lastRenderedPageBreak/>
        <w:t>«</w:t>
      </w:r>
      <w:r w:rsidR="00664364" w:rsidRPr="0026510E">
        <w:rPr>
          <w:rFonts w:ascii="Times New Roman" w:hAnsi="Times New Roman" w:cs="Times New Roman"/>
          <w:sz w:val="28"/>
          <w:szCs w:val="28"/>
        </w:rPr>
        <w:t>недоразумение</w:t>
      </w:r>
      <w:r w:rsidR="0051448C" w:rsidRPr="0026510E">
        <w:rPr>
          <w:rFonts w:ascii="Times New Roman" w:hAnsi="Times New Roman" w:cs="Times New Roman"/>
          <w:sz w:val="28"/>
          <w:szCs w:val="28"/>
        </w:rPr>
        <w:t>»</w:t>
      </w:r>
      <w:r w:rsidR="00664364" w:rsidRPr="0026510E">
        <w:rPr>
          <w:rFonts w:ascii="Times New Roman" w:hAnsi="Times New Roman" w:cs="Times New Roman"/>
          <w:sz w:val="28"/>
          <w:szCs w:val="28"/>
        </w:rPr>
        <w:t>:</w:t>
      </w:r>
      <w:r w:rsidR="0051448C" w:rsidRPr="0026510E">
        <w:rPr>
          <w:rFonts w:ascii="Times New Roman" w:hAnsi="Times New Roman" w:cs="Times New Roman"/>
          <w:sz w:val="28"/>
          <w:szCs w:val="28"/>
        </w:rPr>
        <w:t xml:space="preserve"> «Однако сам я, несчастный писатель, о нем ничего не видел во сне, потому что наяву нисколько не сомневался, что он </w:t>
      </w:r>
      <w:proofErr w:type="spellStart"/>
      <w:r w:rsidR="0051448C" w:rsidRPr="0026510E">
        <w:rPr>
          <w:rFonts w:ascii="Times New Roman" w:hAnsi="Times New Roman" w:cs="Times New Roman"/>
          <w:sz w:val="28"/>
          <w:szCs w:val="28"/>
        </w:rPr>
        <w:t>богодухновенен</w:t>
      </w:r>
      <w:proofErr w:type="spellEnd"/>
      <w:r w:rsidR="0051448C" w:rsidRPr="0026510E">
        <w:rPr>
          <w:rFonts w:ascii="Times New Roman" w:hAnsi="Times New Roman" w:cs="Times New Roman"/>
          <w:sz w:val="28"/>
          <w:szCs w:val="28"/>
        </w:rPr>
        <w:t>», ― намекая,</w:t>
      </w:r>
      <w:r w:rsidR="00881350" w:rsidRPr="0026510E">
        <w:rPr>
          <w:rFonts w:ascii="Times New Roman" w:hAnsi="Times New Roman" w:cs="Times New Roman"/>
          <w:sz w:val="28"/>
          <w:szCs w:val="28"/>
        </w:rPr>
        <w:t xml:space="preserve"> </w:t>
      </w:r>
      <w:r w:rsidR="0051448C" w:rsidRPr="0026510E">
        <w:rPr>
          <w:rFonts w:ascii="Times New Roman" w:hAnsi="Times New Roman" w:cs="Times New Roman"/>
          <w:sz w:val="28"/>
          <w:szCs w:val="28"/>
        </w:rPr>
        <w:t xml:space="preserve">таким образом, на крепость своей веры, не нуждающейся в </w:t>
      </w:r>
      <w:r w:rsidR="00B64A30">
        <w:rPr>
          <w:rFonts w:ascii="Times New Roman" w:hAnsi="Times New Roman" w:cs="Times New Roman"/>
          <w:sz w:val="28"/>
          <w:szCs w:val="28"/>
        </w:rPr>
        <w:t>поддержке</w:t>
      </w:r>
      <w:r w:rsidR="0051448C" w:rsidRPr="0026510E">
        <w:rPr>
          <w:rFonts w:ascii="Times New Roman" w:hAnsi="Times New Roman" w:cs="Times New Roman"/>
          <w:sz w:val="28"/>
          <w:szCs w:val="28"/>
        </w:rPr>
        <w:t xml:space="preserve"> видениями [</w:t>
      </w:r>
      <w:r w:rsidR="00E03FA4" w:rsidRPr="00E03FA4">
        <w:rPr>
          <w:rFonts w:ascii="Times New Roman" w:hAnsi="Times New Roman" w:cs="Times New Roman"/>
          <w:sz w:val="28"/>
          <w:szCs w:val="28"/>
        </w:rPr>
        <w:t>1</w:t>
      </w:r>
      <w:r w:rsidR="0051448C" w:rsidRPr="0026510E">
        <w:rPr>
          <w:rFonts w:ascii="Times New Roman" w:hAnsi="Times New Roman" w:cs="Times New Roman"/>
          <w:sz w:val="28"/>
          <w:szCs w:val="28"/>
        </w:rPr>
        <w:t>, 370]</w:t>
      </w:r>
      <w:r w:rsidR="008E0E6B" w:rsidRPr="0026510E">
        <w:rPr>
          <w:rFonts w:ascii="Times New Roman" w:hAnsi="Times New Roman" w:cs="Times New Roman"/>
          <w:sz w:val="28"/>
          <w:szCs w:val="28"/>
        </w:rPr>
        <w:t>.</w:t>
      </w:r>
    </w:p>
    <w:p w14:paraId="582A3C40" w14:textId="468D92E8" w:rsidR="00A66DA1" w:rsidRPr="0026510E" w:rsidRDefault="00A66DA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Следует заметить, что наличие автобиографических деталей ― явление не столь редкое, однако не</w:t>
      </w:r>
      <w:r w:rsidR="00B64A30">
        <w:rPr>
          <w:rFonts w:ascii="Times New Roman" w:hAnsi="Times New Roman" w:cs="Times New Roman"/>
          <w:sz w:val="28"/>
          <w:szCs w:val="28"/>
        </w:rPr>
        <w:t xml:space="preserve"> </w:t>
      </w:r>
      <w:r w:rsidRPr="0026510E">
        <w:rPr>
          <w:rFonts w:ascii="Times New Roman" w:hAnsi="Times New Roman" w:cs="Times New Roman"/>
          <w:sz w:val="28"/>
          <w:szCs w:val="28"/>
        </w:rPr>
        <w:t xml:space="preserve">характерное для жанра житий: авторы, писавшие о себе как о герое описываемых </w:t>
      </w:r>
      <w:r w:rsidR="00B64A30">
        <w:rPr>
          <w:rFonts w:ascii="Times New Roman" w:hAnsi="Times New Roman" w:cs="Times New Roman"/>
          <w:sz w:val="28"/>
          <w:szCs w:val="28"/>
        </w:rPr>
        <w:t xml:space="preserve">в житиях </w:t>
      </w:r>
      <w:r w:rsidRPr="0026510E">
        <w:rPr>
          <w:rFonts w:ascii="Times New Roman" w:hAnsi="Times New Roman" w:cs="Times New Roman"/>
          <w:sz w:val="28"/>
          <w:szCs w:val="28"/>
        </w:rPr>
        <w:t xml:space="preserve">событий и сообщавшие автобиографические детали, </w:t>
      </w:r>
      <w:r w:rsidR="00B64A30">
        <w:rPr>
          <w:rFonts w:ascii="Times New Roman" w:hAnsi="Times New Roman" w:cs="Times New Roman"/>
          <w:sz w:val="28"/>
          <w:szCs w:val="28"/>
        </w:rPr>
        <w:t>ш</w:t>
      </w:r>
      <w:r w:rsidRPr="0026510E">
        <w:rPr>
          <w:rFonts w:ascii="Times New Roman" w:hAnsi="Times New Roman" w:cs="Times New Roman"/>
          <w:sz w:val="28"/>
          <w:szCs w:val="28"/>
        </w:rPr>
        <w:t>ли против предписания скромности, которое было адресовано, в первую очередь, авторам-монахам, но, пожалуй, до какого-то времени распространялось и на светских авторов</w:t>
      </w:r>
      <w:r w:rsidR="00B64A30">
        <w:rPr>
          <w:rFonts w:ascii="Times New Roman" w:hAnsi="Times New Roman" w:cs="Times New Roman"/>
          <w:sz w:val="28"/>
          <w:szCs w:val="28"/>
        </w:rPr>
        <w:t xml:space="preserve"> </w:t>
      </w:r>
      <w:r w:rsidR="00B64A30" w:rsidRPr="00B64A30">
        <w:rPr>
          <w:rFonts w:ascii="Times New Roman" w:hAnsi="Times New Roman" w:cs="Times New Roman"/>
          <w:sz w:val="28"/>
          <w:szCs w:val="28"/>
        </w:rPr>
        <w:t>[15,</w:t>
      </w:r>
      <w:r w:rsidR="00B64A30">
        <w:rPr>
          <w:rFonts w:ascii="Times New Roman" w:hAnsi="Times New Roman" w:cs="Times New Roman"/>
          <w:sz w:val="28"/>
          <w:szCs w:val="28"/>
        </w:rPr>
        <w:t xml:space="preserve"> </w:t>
      </w:r>
      <w:r w:rsidR="00B64A30" w:rsidRPr="00B64A30">
        <w:rPr>
          <w:rFonts w:ascii="Times New Roman" w:hAnsi="Times New Roman" w:cs="Times New Roman"/>
          <w:sz w:val="28"/>
          <w:szCs w:val="28"/>
        </w:rPr>
        <w:t>213]</w:t>
      </w:r>
      <w:r w:rsidR="00B64A30">
        <w:rPr>
          <w:rFonts w:ascii="Times New Roman" w:hAnsi="Times New Roman" w:cs="Times New Roman"/>
          <w:sz w:val="28"/>
          <w:szCs w:val="28"/>
        </w:rPr>
        <w:t>.</w:t>
      </w:r>
      <w:r w:rsidRPr="0026510E">
        <w:rPr>
          <w:rFonts w:ascii="Times New Roman" w:hAnsi="Times New Roman" w:cs="Times New Roman"/>
          <w:sz w:val="28"/>
          <w:szCs w:val="28"/>
        </w:rPr>
        <w:t xml:space="preserve"> Впрочем, Мефодий не отличается скромностью: наоборот, возникая в тексте жития в качестве героя, он с готовностью принимает часть славы св. Евфимия, распространяющуюся на него.</w:t>
      </w:r>
    </w:p>
    <w:p w14:paraId="416BC6BA" w14:textId="77777777" w:rsidR="00164442" w:rsidRPr="0026510E" w:rsidRDefault="0066019F"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 xml:space="preserve">Язык автора </w:t>
      </w:r>
    </w:p>
    <w:p w14:paraId="511E70E5" w14:textId="02D9BA58" w:rsidR="00F00E66" w:rsidRPr="0026510E" w:rsidRDefault="00164442"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w:t>
      </w:r>
      <w:r w:rsidR="0066019F" w:rsidRPr="0026510E">
        <w:rPr>
          <w:rFonts w:ascii="Times New Roman" w:hAnsi="Times New Roman" w:cs="Times New Roman"/>
          <w:sz w:val="28"/>
          <w:szCs w:val="28"/>
        </w:rPr>
        <w:t xml:space="preserve"> текстах обоих житий очевидно стремление Мефодия блеснуть своими риторическими и литературными способностями. </w:t>
      </w:r>
      <w:r w:rsidR="00F00E66" w:rsidRPr="0026510E">
        <w:rPr>
          <w:rFonts w:ascii="Times New Roman" w:hAnsi="Times New Roman" w:cs="Times New Roman"/>
          <w:sz w:val="28"/>
          <w:szCs w:val="28"/>
        </w:rPr>
        <w:t>Мы уже упомина</w:t>
      </w:r>
      <w:r w:rsidR="00881350" w:rsidRPr="0026510E">
        <w:rPr>
          <w:rFonts w:ascii="Times New Roman" w:hAnsi="Times New Roman" w:cs="Times New Roman"/>
          <w:sz w:val="28"/>
          <w:szCs w:val="28"/>
        </w:rPr>
        <w:t>л</w:t>
      </w:r>
      <w:r w:rsidR="00F00E66" w:rsidRPr="0026510E">
        <w:rPr>
          <w:rFonts w:ascii="Times New Roman" w:hAnsi="Times New Roman" w:cs="Times New Roman"/>
          <w:sz w:val="28"/>
          <w:szCs w:val="28"/>
        </w:rPr>
        <w:t xml:space="preserve">и о том, что тексты Мефодия богаты различного рода отступлениями (историческими справками, отступлениями богословского и дидактического характера, риторическими периодами). </w:t>
      </w:r>
      <w:r w:rsidR="00881350" w:rsidRPr="0026510E">
        <w:rPr>
          <w:rFonts w:ascii="Times New Roman" w:hAnsi="Times New Roman" w:cs="Times New Roman"/>
          <w:sz w:val="28"/>
          <w:szCs w:val="28"/>
        </w:rPr>
        <w:t>Э</w:t>
      </w:r>
      <w:r w:rsidR="00F00E66" w:rsidRPr="0026510E">
        <w:rPr>
          <w:rFonts w:ascii="Times New Roman" w:hAnsi="Times New Roman" w:cs="Times New Roman"/>
          <w:sz w:val="28"/>
          <w:szCs w:val="28"/>
        </w:rPr>
        <w:t xml:space="preserve">ти отступления, </w:t>
      </w:r>
      <w:r w:rsidR="00881350" w:rsidRPr="0026510E">
        <w:rPr>
          <w:rFonts w:ascii="Times New Roman" w:hAnsi="Times New Roman" w:cs="Times New Roman"/>
          <w:sz w:val="28"/>
          <w:szCs w:val="28"/>
        </w:rPr>
        <w:t xml:space="preserve">а также разнообразие тем, которые рассматривает Мефодий, </w:t>
      </w:r>
      <w:r w:rsidR="00F00E66" w:rsidRPr="0026510E">
        <w:rPr>
          <w:rFonts w:ascii="Times New Roman" w:hAnsi="Times New Roman" w:cs="Times New Roman"/>
          <w:sz w:val="28"/>
          <w:szCs w:val="28"/>
        </w:rPr>
        <w:t>безусловно, являются средством продемонстрировать уровень образования и кругозор</w:t>
      </w:r>
      <w:r w:rsidR="00B64A30">
        <w:rPr>
          <w:rFonts w:ascii="Times New Roman" w:hAnsi="Times New Roman" w:cs="Times New Roman"/>
          <w:sz w:val="28"/>
          <w:szCs w:val="28"/>
        </w:rPr>
        <w:t xml:space="preserve"> автора</w:t>
      </w:r>
      <w:r w:rsidR="00F00E66" w:rsidRPr="0026510E">
        <w:rPr>
          <w:rFonts w:ascii="Times New Roman" w:hAnsi="Times New Roman" w:cs="Times New Roman"/>
          <w:sz w:val="28"/>
          <w:szCs w:val="28"/>
        </w:rPr>
        <w:t xml:space="preserve">. </w:t>
      </w:r>
      <w:r w:rsidR="00881350" w:rsidRPr="0026510E">
        <w:rPr>
          <w:rFonts w:ascii="Times New Roman" w:hAnsi="Times New Roman" w:cs="Times New Roman"/>
          <w:sz w:val="28"/>
          <w:szCs w:val="28"/>
        </w:rPr>
        <w:t>Ту же</w:t>
      </w:r>
      <w:r w:rsidR="00F00E66" w:rsidRPr="0026510E">
        <w:rPr>
          <w:rFonts w:ascii="Times New Roman" w:hAnsi="Times New Roman" w:cs="Times New Roman"/>
          <w:sz w:val="28"/>
          <w:szCs w:val="28"/>
        </w:rPr>
        <w:t xml:space="preserve"> функцию </w:t>
      </w:r>
      <w:r w:rsidR="00881350" w:rsidRPr="0026510E">
        <w:rPr>
          <w:rFonts w:ascii="Times New Roman" w:hAnsi="Times New Roman" w:cs="Times New Roman"/>
          <w:sz w:val="28"/>
          <w:szCs w:val="28"/>
        </w:rPr>
        <w:t>выполняет</w:t>
      </w:r>
      <w:r w:rsidR="00F00E66" w:rsidRPr="0026510E">
        <w:rPr>
          <w:rFonts w:ascii="Times New Roman" w:hAnsi="Times New Roman" w:cs="Times New Roman"/>
          <w:sz w:val="28"/>
          <w:szCs w:val="28"/>
        </w:rPr>
        <w:t xml:space="preserve"> и </w:t>
      </w:r>
      <w:r w:rsidR="00B64A30">
        <w:rPr>
          <w:rFonts w:ascii="Times New Roman" w:hAnsi="Times New Roman" w:cs="Times New Roman"/>
          <w:sz w:val="28"/>
          <w:szCs w:val="28"/>
        </w:rPr>
        <w:t xml:space="preserve">литературный </w:t>
      </w:r>
      <w:r w:rsidR="00F00E66" w:rsidRPr="0026510E">
        <w:rPr>
          <w:rFonts w:ascii="Times New Roman" w:hAnsi="Times New Roman" w:cs="Times New Roman"/>
          <w:sz w:val="28"/>
          <w:szCs w:val="28"/>
        </w:rPr>
        <w:t>язык.</w:t>
      </w:r>
    </w:p>
    <w:p w14:paraId="119F278B" w14:textId="17799E16" w:rsidR="00A66DA1" w:rsidRPr="0026510E" w:rsidRDefault="006601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Сложный и витиеватый язык житий Мефодия, его образность, </w:t>
      </w:r>
      <w:r w:rsidR="00A66DA1" w:rsidRPr="0026510E">
        <w:rPr>
          <w:rFonts w:ascii="Times New Roman" w:hAnsi="Times New Roman" w:cs="Times New Roman"/>
          <w:sz w:val="28"/>
          <w:szCs w:val="28"/>
        </w:rPr>
        <w:t xml:space="preserve">внутренняя рифма и </w:t>
      </w:r>
      <w:proofErr w:type="spellStart"/>
      <w:r w:rsidR="00A66DA1" w:rsidRPr="0026510E">
        <w:rPr>
          <w:rFonts w:ascii="Times New Roman" w:hAnsi="Times New Roman" w:cs="Times New Roman"/>
          <w:sz w:val="28"/>
          <w:szCs w:val="28"/>
        </w:rPr>
        <w:t>ритмизованность</w:t>
      </w:r>
      <w:proofErr w:type="spellEnd"/>
      <w:r w:rsidR="00A66DA1" w:rsidRPr="0026510E">
        <w:rPr>
          <w:rFonts w:ascii="Times New Roman" w:hAnsi="Times New Roman" w:cs="Times New Roman"/>
          <w:sz w:val="28"/>
          <w:szCs w:val="28"/>
        </w:rPr>
        <w:t xml:space="preserve"> некоторых отрывков текста</w:t>
      </w:r>
      <w:r w:rsidRPr="0026510E">
        <w:rPr>
          <w:rFonts w:ascii="Times New Roman" w:hAnsi="Times New Roman" w:cs="Times New Roman"/>
          <w:sz w:val="28"/>
          <w:szCs w:val="28"/>
        </w:rPr>
        <w:t>, обилие цитат из Священного Писания, а также использование</w:t>
      </w:r>
      <w:r w:rsidR="00A66DA1" w:rsidRPr="0026510E">
        <w:rPr>
          <w:rFonts w:ascii="Times New Roman" w:hAnsi="Times New Roman" w:cs="Times New Roman"/>
          <w:sz w:val="28"/>
          <w:szCs w:val="28"/>
        </w:rPr>
        <w:t xml:space="preserve"> неологизмов и</w:t>
      </w:r>
      <w:r w:rsidRPr="0026510E">
        <w:rPr>
          <w:rFonts w:ascii="Times New Roman" w:hAnsi="Times New Roman" w:cs="Times New Roman"/>
          <w:sz w:val="28"/>
          <w:szCs w:val="28"/>
        </w:rPr>
        <w:t xml:space="preserve"> специальной терминологии — не только богословской, но и медицинской — все эти черты языка и стиля выдают в Мефодии образованного и начитанного человека. </w:t>
      </w:r>
    </w:p>
    <w:p w14:paraId="5C6BB3C5" w14:textId="07C4E737" w:rsidR="00164442" w:rsidRPr="0026510E" w:rsidRDefault="003931FE"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О</w:t>
      </w:r>
      <w:r w:rsidR="0066019F" w:rsidRPr="0026510E">
        <w:rPr>
          <w:rFonts w:ascii="Times New Roman" w:hAnsi="Times New Roman" w:cs="Times New Roman"/>
          <w:sz w:val="28"/>
          <w:szCs w:val="28"/>
        </w:rPr>
        <w:t>собенност</w:t>
      </w:r>
      <w:r w:rsidR="00881350" w:rsidRPr="0026510E">
        <w:rPr>
          <w:rFonts w:ascii="Times New Roman" w:hAnsi="Times New Roman" w:cs="Times New Roman"/>
          <w:sz w:val="28"/>
          <w:szCs w:val="28"/>
        </w:rPr>
        <w:t>и</w:t>
      </w:r>
      <w:r w:rsidRPr="0026510E">
        <w:rPr>
          <w:rFonts w:ascii="Times New Roman" w:hAnsi="Times New Roman" w:cs="Times New Roman"/>
          <w:sz w:val="28"/>
          <w:szCs w:val="28"/>
        </w:rPr>
        <w:t xml:space="preserve"> авторского</w:t>
      </w:r>
      <w:r w:rsidR="0066019F" w:rsidRPr="0026510E">
        <w:rPr>
          <w:rFonts w:ascii="Times New Roman" w:hAnsi="Times New Roman" w:cs="Times New Roman"/>
          <w:sz w:val="28"/>
          <w:szCs w:val="28"/>
        </w:rPr>
        <w:t xml:space="preserve"> языка буд</w:t>
      </w:r>
      <w:r w:rsidR="00881350" w:rsidRPr="0026510E">
        <w:rPr>
          <w:rFonts w:ascii="Times New Roman" w:hAnsi="Times New Roman" w:cs="Times New Roman"/>
          <w:sz w:val="28"/>
          <w:szCs w:val="28"/>
        </w:rPr>
        <w:t>ут</w:t>
      </w:r>
      <w:r w:rsidR="0066019F" w:rsidRPr="0026510E">
        <w:rPr>
          <w:rFonts w:ascii="Times New Roman" w:hAnsi="Times New Roman" w:cs="Times New Roman"/>
          <w:sz w:val="28"/>
          <w:szCs w:val="28"/>
        </w:rPr>
        <w:t xml:space="preserve"> </w:t>
      </w:r>
      <w:r w:rsidR="00881350" w:rsidRPr="0026510E">
        <w:rPr>
          <w:rFonts w:ascii="Times New Roman" w:hAnsi="Times New Roman" w:cs="Times New Roman"/>
          <w:sz w:val="28"/>
          <w:szCs w:val="28"/>
        </w:rPr>
        <w:t xml:space="preserve">рассмотрены </w:t>
      </w:r>
      <w:r w:rsidRPr="0026510E">
        <w:rPr>
          <w:rFonts w:ascii="Times New Roman" w:hAnsi="Times New Roman" w:cs="Times New Roman"/>
          <w:sz w:val="28"/>
          <w:szCs w:val="28"/>
        </w:rPr>
        <w:t xml:space="preserve">на конкретных примерах </w:t>
      </w:r>
      <w:r w:rsidR="0066019F" w:rsidRPr="0026510E">
        <w:rPr>
          <w:rFonts w:ascii="Times New Roman" w:hAnsi="Times New Roman" w:cs="Times New Roman"/>
          <w:sz w:val="28"/>
          <w:szCs w:val="28"/>
        </w:rPr>
        <w:t>в гл</w:t>
      </w:r>
      <w:r w:rsidR="00881350" w:rsidRPr="0026510E">
        <w:rPr>
          <w:rFonts w:ascii="Times New Roman" w:hAnsi="Times New Roman" w:cs="Times New Roman"/>
          <w:sz w:val="28"/>
          <w:szCs w:val="28"/>
        </w:rPr>
        <w:t>. 5</w:t>
      </w:r>
      <w:r w:rsidR="0066019F" w:rsidRPr="0026510E">
        <w:rPr>
          <w:rFonts w:ascii="Times New Roman" w:hAnsi="Times New Roman" w:cs="Times New Roman"/>
          <w:sz w:val="28"/>
          <w:szCs w:val="28"/>
        </w:rPr>
        <w:t xml:space="preserve">. </w:t>
      </w:r>
      <w:r w:rsidR="00164442" w:rsidRPr="0026510E">
        <w:rPr>
          <w:rFonts w:ascii="Times New Roman" w:hAnsi="Times New Roman" w:cs="Times New Roman"/>
          <w:sz w:val="28"/>
          <w:szCs w:val="28"/>
        </w:rPr>
        <w:t>В данной главе приведем лишь несколько примеров того, как Мефодий демонстрирует свою ученость:</w:t>
      </w:r>
    </w:p>
    <w:p w14:paraId="00241BE3" w14:textId="77777777" w:rsidR="00164442" w:rsidRPr="0026510E" w:rsidRDefault="00164442"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 21, сравнение тела и машины: «Ведь следовало, чтобы он, по человеческому обыкновению выйдя из оболочки, не сам заключил ее, поскольку душа не может коснуться собственного тела снаружи, как и воздух, заключенный в машине, не может работать после того, как будет выпущен вовне, если только не изнутри по истине для собственного механического действия…»</w:t>
      </w:r>
    </w:p>
    <w:p w14:paraId="55142C48" w14:textId="69FDC122" w:rsidR="00164442" w:rsidRPr="0026510E" w:rsidRDefault="00164442"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 33 (доказательство триединства божества): «…ведь и «нашему», и «сотворим» говорится не о двух, а о большем количестве, которое вводится числом три, как вытекает из научной последовательности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τεχνικῆς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ἀκολουθί</w:t>
      </w:r>
      <w:proofErr w:type="spellEnd"/>
      <w:r w:rsidRPr="0026510E">
        <w:rPr>
          <w:rFonts w:ascii="Times New Roman" w:hAnsi="Times New Roman" w:cs="Times New Roman"/>
          <w:i/>
          <w:iCs/>
          <w:sz w:val="28"/>
          <w:szCs w:val="28"/>
        </w:rPr>
        <w:t>ας πα</w:t>
      </w:r>
      <w:proofErr w:type="spellStart"/>
      <w:r w:rsidRPr="0026510E">
        <w:rPr>
          <w:rFonts w:ascii="Times New Roman" w:hAnsi="Times New Roman" w:cs="Times New Roman"/>
          <w:i/>
          <w:iCs/>
          <w:sz w:val="28"/>
          <w:szCs w:val="28"/>
        </w:rPr>
        <w:t>ρίστ</w:t>
      </w:r>
      <w:proofErr w:type="spellEnd"/>
      <w:r w:rsidRPr="0026510E">
        <w:rPr>
          <w:rFonts w:ascii="Times New Roman" w:hAnsi="Times New Roman" w:cs="Times New Roman"/>
          <w:i/>
          <w:iCs/>
          <w:sz w:val="28"/>
          <w:szCs w:val="28"/>
        </w:rPr>
        <w:t>αται</w:t>
      </w:r>
      <w:r w:rsidRPr="0026510E">
        <w:rPr>
          <w:rFonts w:ascii="Times New Roman" w:hAnsi="Times New Roman" w:cs="Times New Roman"/>
          <w:sz w:val="28"/>
          <w:szCs w:val="28"/>
        </w:rPr>
        <w:t>)». В комментариях к переводу Афиногенов</w:t>
      </w:r>
      <w:r w:rsidR="00B64A30">
        <w:rPr>
          <w:rFonts w:ascii="Times New Roman" w:hAnsi="Times New Roman" w:cs="Times New Roman"/>
          <w:sz w:val="28"/>
          <w:szCs w:val="28"/>
        </w:rPr>
        <w:t>а Т. А. Сенина</w:t>
      </w:r>
      <w:r w:rsidRPr="0026510E">
        <w:rPr>
          <w:rFonts w:ascii="Times New Roman" w:hAnsi="Times New Roman" w:cs="Times New Roman"/>
          <w:sz w:val="28"/>
          <w:szCs w:val="28"/>
        </w:rPr>
        <w:t xml:space="preserve"> отмечает, что в данном отрывке не совсем понятна логика рассуждения автора, и тем более не понятно, о какой «научной последовательности» идет речь</w:t>
      </w:r>
      <w:r w:rsidR="00B64A30">
        <w:rPr>
          <w:rFonts w:ascii="Times New Roman" w:hAnsi="Times New Roman" w:cs="Times New Roman"/>
          <w:sz w:val="28"/>
          <w:szCs w:val="28"/>
        </w:rPr>
        <w:t xml:space="preserve"> </w:t>
      </w:r>
      <w:r w:rsidR="00B64A30" w:rsidRPr="00B64A30">
        <w:rPr>
          <w:rFonts w:ascii="Times New Roman" w:hAnsi="Times New Roman" w:cs="Times New Roman"/>
          <w:sz w:val="28"/>
          <w:szCs w:val="28"/>
        </w:rPr>
        <w:t>[1,</w:t>
      </w:r>
      <w:r w:rsidR="00B64A30">
        <w:rPr>
          <w:rFonts w:ascii="Times New Roman" w:hAnsi="Times New Roman" w:cs="Times New Roman"/>
          <w:sz w:val="28"/>
          <w:szCs w:val="28"/>
        </w:rPr>
        <w:t xml:space="preserve"> 357</w:t>
      </w:r>
      <w:r w:rsidR="00B64A30" w:rsidRPr="00B64A30">
        <w:rPr>
          <w:rFonts w:ascii="Times New Roman" w:hAnsi="Times New Roman" w:cs="Times New Roman"/>
          <w:sz w:val="28"/>
          <w:szCs w:val="28"/>
        </w:rPr>
        <w:t>]</w:t>
      </w:r>
      <w:r w:rsidRPr="0026510E">
        <w:rPr>
          <w:rFonts w:ascii="Times New Roman" w:hAnsi="Times New Roman" w:cs="Times New Roman"/>
          <w:sz w:val="28"/>
          <w:szCs w:val="28"/>
        </w:rPr>
        <w:t>.</w:t>
      </w:r>
    </w:p>
    <w:p w14:paraId="2DE197DC" w14:textId="6007CC06" w:rsidR="00164442" w:rsidRPr="0026510E" w:rsidRDefault="006601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Таким образом, через авторскую речь и язык Мефодий создает (намеренно или невольно) свой собственный образ. Он изображает себя весьма образованным и даже ученым мужем.</w:t>
      </w:r>
      <w:r w:rsidR="00704BE9" w:rsidRPr="0026510E">
        <w:rPr>
          <w:rFonts w:ascii="Times New Roman" w:hAnsi="Times New Roman" w:cs="Times New Roman"/>
          <w:sz w:val="28"/>
          <w:szCs w:val="28"/>
        </w:rPr>
        <w:t xml:space="preserve"> </w:t>
      </w:r>
    </w:p>
    <w:p w14:paraId="0136601F" w14:textId="77777777" w:rsidR="00164442" w:rsidRPr="0026510E" w:rsidRDefault="0066019F"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t>Образ автора в игре с литературными канонами</w:t>
      </w:r>
    </w:p>
    <w:p w14:paraId="7E1331BD" w14:textId="2A7C1908" w:rsidR="00B85BBF" w:rsidRPr="0026510E" w:rsidRDefault="006601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Мефодий следует традиции самоуничижения автора, сложившейся в византийской литературе: </w:t>
      </w:r>
      <w:proofErr w:type="spellStart"/>
      <w:r w:rsidRPr="0026510E">
        <w:rPr>
          <w:rFonts w:ascii="Times New Roman" w:hAnsi="Times New Roman" w:cs="Times New Roman"/>
          <w:sz w:val="28"/>
          <w:szCs w:val="28"/>
        </w:rPr>
        <w:t>топос</w:t>
      </w:r>
      <w:proofErr w:type="spellEnd"/>
      <w:r w:rsidRPr="0026510E">
        <w:rPr>
          <w:rFonts w:ascii="Times New Roman" w:hAnsi="Times New Roman" w:cs="Times New Roman"/>
          <w:sz w:val="28"/>
          <w:szCs w:val="28"/>
        </w:rPr>
        <w:t xml:space="preserve"> самоуничижения встречается во вступительных и заключительных параграфах житий. </w:t>
      </w:r>
      <w:r w:rsidR="00B85BBF" w:rsidRPr="0026510E">
        <w:rPr>
          <w:rFonts w:ascii="Times New Roman" w:hAnsi="Times New Roman" w:cs="Times New Roman"/>
          <w:sz w:val="28"/>
          <w:szCs w:val="28"/>
        </w:rPr>
        <w:t xml:space="preserve">Однако очевидно, что Мефодий осознает самоуничижение автора как литературный прием, </w:t>
      </w:r>
      <w:proofErr w:type="spellStart"/>
      <w:r w:rsidR="00B85BBF" w:rsidRPr="0026510E">
        <w:rPr>
          <w:rFonts w:ascii="Times New Roman" w:hAnsi="Times New Roman" w:cs="Times New Roman"/>
          <w:sz w:val="28"/>
          <w:szCs w:val="28"/>
        </w:rPr>
        <w:t>топос</w:t>
      </w:r>
      <w:proofErr w:type="spellEnd"/>
      <w:r w:rsidR="00B85BBF" w:rsidRPr="0026510E">
        <w:rPr>
          <w:rFonts w:ascii="Times New Roman" w:hAnsi="Times New Roman" w:cs="Times New Roman"/>
          <w:sz w:val="28"/>
          <w:szCs w:val="28"/>
        </w:rPr>
        <w:t>, и позволяет себе литературную игру.</w:t>
      </w:r>
    </w:p>
    <w:p w14:paraId="3D92EB43" w14:textId="394FBE72" w:rsidR="00164442" w:rsidRPr="0026510E" w:rsidRDefault="006601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Как и многие византийские авторы, Мефодий сокрушается о своем косноязычии и невежестве: так, житие Феофана начинается с признания автора, что «необходимы красота и изящество для словесного описания»</w:t>
      </w:r>
      <w:r w:rsidR="00A175AC" w:rsidRPr="0026510E">
        <w:rPr>
          <w:rFonts w:ascii="Times New Roman" w:hAnsi="Times New Roman" w:cs="Times New Roman"/>
          <w:sz w:val="28"/>
          <w:szCs w:val="28"/>
        </w:rPr>
        <w:t xml:space="preserve"> </w:t>
      </w:r>
      <w:r w:rsidR="00A175AC" w:rsidRPr="0026510E">
        <w:rPr>
          <w:rFonts w:ascii="Times New Roman" w:hAnsi="Times New Roman" w:cs="Times New Roman"/>
          <w:sz w:val="28"/>
          <w:szCs w:val="28"/>
        </w:rPr>
        <w:lastRenderedPageBreak/>
        <w:t>(</w:t>
      </w:r>
      <w:proofErr w:type="spellStart"/>
      <w:r w:rsidR="00A175AC" w:rsidRPr="0026510E">
        <w:rPr>
          <w:rFonts w:ascii="Times New Roman" w:hAnsi="Times New Roman" w:cs="Times New Roman"/>
          <w:i/>
          <w:iCs/>
          <w:sz w:val="28"/>
          <w:szCs w:val="28"/>
        </w:rPr>
        <w:t>Ἔμ</w:t>
      </w:r>
      <w:proofErr w:type="spellEnd"/>
      <w:r w:rsidR="00A175AC" w:rsidRPr="0026510E">
        <w:rPr>
          <w:rFonts w:ascii="Times New Roman" w:hAnsi="Times New Roman" w:cs="Times New Roman"/>
          <w:i/>
          <w:iCs/>
          <w:sz w:val="28"/>
          <w:szCs w:val="28"/>
        </w:rPr>
        <w:t xml:space="preserve">πρακτον </w:t>
      </w:r>
      <w:proofErr w:type="spellStart"/>
      <w:r w:rsidR="00A175AC" w:rsidRPr="0026510E">
        <w:rPr>
          <w:rFonts w:ascii="Times New Roman" w:hAnsi="Times New Roman" w:cs="Times New Roman"/>
          <w:i/>
          <w:iCs/>
          <w:sz w:val="28"/>
          <w:szCs w:val="28"/>
        </w:rPr>
        <w:t>κάλλος</w:t>
      </w:r>
      <w:proofErr w:type="spellEnd"/>
      <w:r w:rsidR="00A175AC" w:rsidRPr="0026510E">
        <w:rPr>
          <w:rFonts w:ascii="Times New Roman" w:hAnsi="Times New Roman" w:cs="Times New Roman"/>
          <w:i/>
          <w:iCs/>
          <w:sz w:val="28"/>
          <w:szCs w:val="28"/>
        </w:rPr>
        <w:t xml:space="preserve"> καὶ π</w:t>
      </w:r>
      <w:proofErr w:type="spellStart"/>
      <w:r w:rsidR="00A175AC" w:rsidRPr="0026510E">
        <w:rPr>
          <w:rFonts w:ascii="Times New Roman" w:hAnsi="Times New Roman" w:cs="Times New Roman"/>
          <w:i/>
          <w:iCs/>
          <w:sz w:val="28"/>
          <w:szCs w:val="28"/>
        </w:rPr>
        <w:t>ρο</w:t>
      </w:r>
      <w:proofErr w:type="spellEnd"/>
      <w:r w:rsidR="00A175AC" w:rsidRPr="0026510E">
        <w:rPr>
          <w:rFonts w:ascii="Times New Roman" w:hAnsi="Times New Roman" w:cs="Times New Roman"/>
          <w:i/>
          <w:iCs/>
          <w:sz w:val="28"/>
          <w:szCs w:val="28"/>
        </w:rPr>
        <w:t xml:space="preserve">αιρετικὴν </w:t>
      </w:r>
      <w:proofErr w:type="spellStart"/>
      <w:r w:rsidR="00A175AC" w:rsidRPr="0026510E">
        <w:rPr>
          <w:rFonts w:ascii="Times New Roman" w:hAnsi="Times New Roman" w:cs="Times New Roman"/>
          <w:i/>
          <w:iCs/>
          <w:sz w:val="28"/>
          <w:szCs w:val="28"/>
        </w:rPr>
        <w:t>εὐμορφί</w:t>
      </w:r>
      <w:proofErr w:type="spellEnd"/>
      <w:r w:rsidR="00A175AC" w:rsidRPr="0026510E">
        <w:rPr>
          <w:rFonts w:ascii="Times New Roman" w:hAnsi="Times New Roman" w:cs="Times New Roman"/>
          <w:i/>
          <w:iCs/>
          <w:sz w:val="28"/>
          <w:szCs w:val="28"/>
        </w:rPr>
        <w:t xml:space="preserve">αν </w:t>
      </w:r>
      <w:proofErr w:type="spellStart"/>
      <w:r w:rsidR="00A175AC" w:rsidRPr="0026510E">
        <w:rPr>
          <w:rFonts w:ascii="Times New Roman" w:hAnsi="Times New Roman" w:cs="Times New Roman"/>
          <w:i/>
          <w:iCs/>
          <w:sz w:val="28"/>
          <w:szCs w:val="28"/>
        </w:rPr>
        <w:t>λόγῳ</w:t>
      </w:r>
      <w:proofErr w:type="spellEnd"/>
      <w:r w:rsidR="00A175AC" w:rsidRPr="0026510E">
        <w:rPr>
          <w:rFonts w:ascii="Times New Roman" w:hAnsi="Times New Roman" w:cs="Times New Roman"/>
          <w:i/>
          <w:iCs/>
          <w:sz w:val="28"/>
          <w:szCs w:val="28"/>
        </w:rPr>
        <w:t xml:space="preserve"> </w:t>
      </w:r>
      <w:proofErr w:type="spellStart"/>
      <w:r w:rsidR="00A175AC" w:rsidRPr="0026510E">
        <w:rPr>
          <w:rFonts w:ascii="Times New Roman" w:hAnsi="Times New Roman" w:cs="Times New Roman"/>
          <w:i/>
          <w:iCs/>
          <w:sz w:val="28"/>
          <w:szCs w:val="28"/>
        </w:rPr>
        <w:t>δι</w:t>
      </w:r>
      <w:proofErr w:type="spellEnd"/>
      <w:r w:rsidR="00A175AC" w:rsidRPr="0026510E">
        <w:rPr>
          <w:rFonts w:ascii="Times New Roman" w:hAnsi="Times New Roman" w:cs="Times New Roman"/>
          <w:i/>
          <w:iCs/>
          <w:sz w:val="28"/>
          <w:szCs w:val="28"/>
        </w:rPr>
        <w:t>αγράψαι</w:t>
      </w:r>
      <w:r w:rsidR="00A175AC" w:rsidRPr="0026510E">
        <w:rPr>
          <w:rFonts w:ascii="Times New Roman" w:hAnsi="Times New Roman" w:cs="Times New Roman"/>
          <w:sz w:val="28"/>
          <w:szCs w:val="28"/>
        </w:rPr>
        <w:t>)</w:t>
      </w:r>
      <w:r w:rsidRPr="0026510E">
        <w:rPr>
          <w:rFonts w:ascii="Times New Roman" w:hAnsi="Times New Roman" w:cs="Times New Roman"/>
          <w:sz w:val="28"/>
          <w:szCs w:val="28"/>
        </w:rPr>
        <w:t xml:space="preserve">, которых у автора нет ― наоборот, он пишет о своих неопытности и </w:t>
      </w:r>
      <w:proofErr w:type="spellStart"/>
      <w:r w:rsidRPr="0026510E">
        <w:rPr>
          <w:rFonts w:ascii="Times New Roman" w:hAnsi="Times New Roman" w:cs="Times New Roman"/>
          <w:sz w:val="28"/>
          <w:szCs w:val="28"/>
        </w:rPr>
        <w:t>недостоинстве</w:t>
      </w:r>
      <w:proofErr w:type="spellEnd"/>
      <w:r w:rsidRPr="0026510E">
        <w:rPr>
          <w:rFonts w:ascii="Times New Roman" w:hAnsi="Times New Roman" w:cs="Times New Roman"/>
          <w:sz w:val="28"/>
          <w:szCs w:val="28"/>
        </w:rPr>
        <w:t xml:space="preserve"> </w:t>
      </w:r>
      <w:r w:rsidRPr="0026510E">
        <w:rPr>
          <w:rFonts w:ascii="Times New Roman" w:hAnsi="Times New Roman" w:cs="Times New Roman"/>
          <w:i/>
          <w:iCs/>
          <w:sz w:val="28"/>
          <w:szCs w:val="28"/>
        </w:rPr>
        <w:t>(</w:t>
      </w:r>
      <w:r w:rsidR="00A175AC" w:rsidRPr="0026510E">
        <w:rPr>
          <w:rFonts w:ascii="Times New Roman" w:hAnsi="Times New Roman" w:cs="Times New Roman"/>
          <w:i/>
          <w:iCs/>
          <w:sz w:val="28"/>
          <w:szCs w:val="28"/>
        </w:rPr>
        <w:t>ἀπ</w:t>
      </w:r>
      <w:proofErr w:type="spellStart"/>
      <w:r w:rsidR="00A175AC" w:rsidRPr="0026510E">
        <w:rPr>
          <w:rFonts w:ascii="Times New Roman" w:hAnsi="Times New Roman" w:cs="Times New Roman"/>
          <w:i/>
          <w:iCs/>
          <w:sz w:val="28"/>
          <w:szCs w:val="28"/>
        </w:rPr>
        <w:t>ειρίᾳ</w:t>
      </w:r>
      <w:proofErr w:type="spellEnd"/>
      <w:r w:rsidR="00A175AC" w:rsidRPr="0026510E">
        <w:rPr>
          <w:rFonts w:ascii="Times New Roman" w:hAnsi="Times New Roman" w:cs="Times New Roman"/>
          <w:i/>
          <w:iCs/>
          <w:sz w:val="28"/>
          <w:szCs w:val="28"/>
        </w:rPr>
        <w:t xml:space="preserve"> καὶ </w:t>
      </w:r>
      <w:proofErr w:type="spellStart"/>
      <w:r w:rsidR="00A175AC" w:rsidRPr="0026510E">
        <w:rPr>
          <w:rFonts w:ascii="Times New Roman" w:hAnsi="Times New Roman" w:cs="Times New Roman"/>
          <w:i/>
          <w:iCs/>
          <w:sz w:val="28"/>
          <w:szCs w:val="28"/>
        </w:rPr>
        <w:t>ἀν</w:t>
      </w:r>
      <w:proofErr w:type="spellEnd"/>
      <w:r w:rsidR="00A175AC" w:rsidRPr="0026510E">
        <w:rPr>
          <w:rFonts w:ascii="Times New Roman" w:hAnsi="Times New Roman" w:cs="Times New Roman"/>
          <w:i/>
          <w:iCs/>
          <w:sz w:val="28"/>
          <w:szCs w:val="28"/>
        </w:rPr>
        <w:t>αξιότητι</w:t>
      </w:r>
      <w:r w:rsidR="00A175AC" w:rsidRPr="0026510E">
        <w:rPr>
          <w:rFonts w:ascii="Times New Roman" w:hAnsi="Times New Roman" w:cs="Times New Roman"/>
          <w:sz w:val="28"/>
          <w:szCs w:val="28"/>
        </w:rPr>
        <w:t xml:space="preserve">, </w:t>
      </w:r>
      <w:r w:rsidRPr="0026510E">
        <w:rPr>
          <w:rFonts w:ascii="Times New Roman" w:hAnsi="Times New Roman" w:cs="Times New Roman"/>
          <w:sz w:val="28"/>
          <w:szCs w:val="28"/>
        </w:rPr>
        <w:t>п. 1), а также о «мысленном бесплодии и безобразии» (</w:t>
      </w:r>
      <w:proofErr w:type="spellStart"/>
      <w:r w:rsidR="00A175AC" w:rsidRPr="0026510E">
        <w:rPr>
          <w:rFonts w:ascii="Times New Roman" w:hAnsi="Times New Roman" w:cs="Times New Roman"/>
          <w:i/>
          <w:iCs/>
          <w:sz w:val="28"/>
          <w:szCs w:val="28"/>
        </w:rPr>
        <w:t>τῆς</w:t>
      </w:r>
      <w:proofErr w:type="spellEnd"/>
      <w:r w:rsidR="00A175AC" w:rsidRPr="0026510E">
        <w:rPr>
          <w:rFonts w:ascii="Times New Roman" w:hAnsi="Times New Roman" w:cs="Times New Roman"/>
          <w:i/>
          <w:iCs/>
          <w:sz w:val="28"/>
          <w:szCs w:val="28"/>
        </w:rPr>
        <w:t xml:space="preserve"> </w:t>
      </w:r>
      <w:proofErr w:type="spellStart"/>
      <w:r w:rsidR="00A175AC" w:rsidRPr="0026510E">
        <w:rPr>
          <w:rFonts w:ascii="Times New Roman" w:hAnsi="Times New Roman" w:cs="Times New Roman"/>
          <w:i/>
          <w:iCs/>
          <w:sz w:val="28"/>
          <w:szCs w:val="28"/>
        </w:rPr>
        <w:t>νοερᾶς</w:t>
      </w:r>
      <w:proofErr w:type="spellEnd"/>
      <w:r w:rsidR="00A175AC" w:rsidRPr="0026510E">
        <w:rPr>
          <w:rFonts w:ascii="Times New Roman" w:hAnsi="Times New Roman" w:cs="Times New Roman"/>
          <w:i/>
          <w:iCs/>
          <w:sz w:val="28"/>
          <w:szCs w:val="28"/>
        </w:rPr>
        <w:t xml:space="preserve"> </w:t>
      </w:r>
      <w:proofErr w:type="spellStart"/>
      <w:r w:rsidR="00A175AC" w:rsidRPr="0026510E">
        <w:rPr>
          <w:rFonts w:ascii="Times New Roman" w:hAnsi="Times New Roman" w:cs="Times New Roman"/>
          <w:i/>
          <w:iCs/>
          <w:sz w:val="28"/>
          <w:szCs w:val="28"/>
        </w:rPr>
        <w:t>ἀφυΐ</w:t>
      </w:r>
      <w:proofErr w:type="spellEnd"/>
      <w:r w:rsidR="00A175AC" w:rsidRPr="0026510E">
        <w:rPr>
          <w:rFonts w:ascii="Times New Roman" w:hAnsi="Times New Roman" w:cs="Times New Roman"/>
          <w:i/>
          <w:iCs/>
          <w:sz w:val="28"/>
          <w:szCs w:val="28"/>
        </w:rPr>
        <w:t xml:space="preserve">ας καὶ </w:t>
      </w:r>
      <w:proofErr w:type="spellStart"/>
      <w:r w:rsidR="00A175AC" w:rsidRPr="0026510E">
        <w:rPr>
          <w:rFonts w:ascii="Times New Roman" w:hAnsi="Times New Roman" w:cs="Times New Roman"/>
          <w:i/>
          <w:iCs/>
          <w:sz w:val="28"/>
          <w:szCs w:val="28"/>
        </w:rPr>
        <w:t>δυσειδεί</w:t>
      </w:r>
      <w:proofErr w:type="spellEnd"/>
      <w:r w:rsidR="00A175AC" w:rsidRPr="0026510E">
        <w:rPr>
          <w:rFonts w:ascii="Times New Roman" w:hAnsi="Times New Roman" w:cs="Times New Roman"/>
          <w:i/>
          <w:iCs/>
          <w:sz w:val="28"/>
          <w:szCs w:val="28"/>
        </w:rPr>
        <w:t xml:space="preserve">ας </w:t>
      </w:r>
      <w:proofErr w:type="spellStart"/>
      <w:r w:rsidR="00A175AC" w:rsidRPr="0026510E">
        <w:rPr>
          <w:rFonts w:ascii="Times New Roman" w:hAnsi="Times New Roman" w:cs="Times New Roman"/>
          <w:i/>
          <w:iCs/>
          <w:sz w:val="28"/>
          <w:szCs w:val="28"/>
        </w:rPr>
        <w:t>μου</w:t>
      </w:r>
      <w:proofErr w:type="spellEnd"/>
      <w:r w:rsidR="00A175AC" w:rsidRPr="0026510E">
        <w:rPr>
          <w:rFonts w:ascii="Times New Roman" w:hAnsi="Times New Roman" w:cs="Times New Roman"/>
          <w:sz w:val="28"/>
          <w:szCs w:val="28"/>
        </w:rPr>
        <w:t xml:space="preserve">, </w:t>
      </w:r>
      <w:r w:rsidRPr="0026510E">
        <w:rPr>
          <w:rFonts w:ascii="Times New Roman" w:hAnsi="Times New Roman" w:cs="Times New Roman"/>
          <w:sz w:val="28"/>
          <w:szCs w:val="28"/>
        </w:rPr>
        <w:t>п. 2).</w:t>
      </w:r>
    </w:p>
    <w:p w14:paraId="7DB5963D" w14:textId="3083874C" w:rsidR="00164442" w:rsidRPr="0026510E" w:rsidRDefault="006601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житии св. Евфимия мы находим интересный пример игры с известным </w:t>
      </w:r>
      <w:proofErr w:type="spellStart"/>
      <w:r w:rsidRPr="0026510E">
        <w:rPr>
          <w:rFonts w:ascii="Times New Roman" w:hAnsi="Times New Roman" w:cs="Times New Roman"/>
          <w:sz w:val="28"/>
          <w:szCs w:val="28"/>
        </w:rPr>
        <w:t>топосом</w:t>
      </w:r>
      <w:proofErr w:type="spellEnd"/>
      <w:r w:rsidR="00A66DA1" w:rsidRPr="0026510E">
        <w:rPr>
          <w:rFonts w:ascii="Times New Roman" w:hAnsi="Times New Roman" w:cs="Times New Roman"/>
          <w:sz w:val="28"/>
          <w:szCs w:val="28"/>
        </w:rPr>
        <w:t>: в</w:t>
      </w:r>
      <w:r w:rsidRPr="0026510E">
        <w:rPr>
          <w:rFonts w:ascii="Times New Roman" w:hAnsi="Times New Roman" w:cs="Times New Roman"/>
          <w:sz w:val="28"/>
          <w:szCs w:val="28"/>
        </w:rPr>
        <w:t xml:space="preserve"> п. 9 есть замечание Мефодия о том, что Евфимий пострадал не только от иконоборцев, но и от него самого из-за его косноязычия и неспособности ясно и грамотно выразить свою мысль: «…Ибо мне следует говорить лишь о том, что относится к святому, о котором я получил повеление, по своей неспособности и необразованности осужденный, словно на наказание, на собственное повествование, чтобы и в этом блаженный был страстотерпцем, оставаясь неясным и непонятным для читателей из-за того, что требуемая четкость изложения скрывается в частой одышке моего косноязычия и безграмотном зиянии моих мутных выражений». </w:t>
      </w:r>
    </w:p>
    <w:p w14:paraId="697B13C5" w14:textId="77777777" w:rsidR="00164442" w:rsidRPr="0026510E" w:rsidRDefault="006601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rPr>
        <w:t>ἐμοὶ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ἁγίου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λεκτέον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μόνον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κελευσθέντος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μοι</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ἀφυΐᾳ</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ἀμουσίᾳ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τὰς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οινὰς</w:t>
      </w:r>
      <w:proofErr w:type="spellEnd"/>
      <w:r w:rsidRPr="0026510E">
        <w:rPr>
          <w:rFonts w:ascii="Times New Roman" w:hAnsi="Times New Roman" w:cs="Times New Roman"/>
          <w:i/>
          <w:iCs/>
          <w:sz w:val="28"/>
          <w:szCs w:val="28"/>
        </w:rPr>
        <w:t xml:space="preserve"> κατα</w:t>
      </w:r>
      <w:proofErr w:type="spellStart"/>
      <w:r w:rsidRPr="0026510E">
        <w:rPr>
          <w:rFonts w:ascii="Times New Roman" w:hAnsi="Times New Roman" w:cs="Times New Roman"/>
          <w:i/>
          <w:iCs/>
          <w:sz w:val="28"/>
          <w:szCs w:val="28"/>
        </w:rPr>
        <w:t>κριθέντι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οἰκεί</w:t>
      </w:r>
      <w:proofErr w:type="spellEnd"/>
      <w:r w:rsidRPr="0026510E">
        <w:rPr>
          <w:rFonts w:ascii="Times New Roman" w:hAnsi="Times New Roman" w:cs="Times New Roman"/>
          <w:i/>
          <w:iCs/>
          <w:sz w:val="28"/>
          <w:szCs w:val="28"/>
        </w:rPr>
        <w:t xml:space="preserve">αν </w:t>
      </w:r>
      <w:proofErr w:type="spellStart"/>
      <w:r w:rsidRPr="0026510E">
        <w:rPr>
          <w:rFonts w:ascii="Times New Roman" w:hAnsi="Times New Roman" w:cs="Times New Roman"/>
          <w:i/>
          <w:iCs/>
          <w:sz w:val="28"/>
          <w:szCs w:val="28"/>
        </w:rPr>
        <w:t>διήγησιν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ἵν</w:t>
      </w:r>
      <w:proofErr w:type="spellEnd"/>
      <w:r w:rsidRPr="0026510E">
        <w:rPr>
          <w:rFonts w:ascii="Times New Roman" w:hAnsi="Times New Roman" w:cs="Times New Roman"/>
          <w:i/>
          <w:iCs/>
          <w:sz w:val="28"/>
          <w:szCs w:val="28"/>
        </w:rPr>
        <w:t xml:space="preserve">α ᾖ καὶ </w:t>
      </w:r>
      <w:proofErr w:type="spellStart"/>
      <w:r w:rsidRPr="0026510E">
        <w:rPr>
          <w:rFonts w:ascii="Times New Roman" w:hAnsi="Times New Roman" w:cs="Times New Roman"/>
          <w:i/>
          <w:iCs/>
          <w:sz w:val="28"/>
          <w:szCs w:val="28"/>
        </w:rPr>
        <w:t>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τούτου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ἀθλοφορῶν</w:t>
      </w:r>
      <w:proofErr w:type="spellEnd"/>
      <w:r w:rsidRPr="0026510E">
        <w:rPr>
          <w:rFonts w:ascii="Times New Roman" w:hAnsi="Times New Roman" w:cs="Times New Roman"/>
          <w:i/>
          <w:iCs/>
          <w:sz w:val="28"/>
          <w:szCs w:val="28"/>
        </w:rPr>
        <w:t xml:space="preserve"> ὁ μα</w:t>
      </w:r>
      <w:proofErr w:type="spellStart"/>
      <w:r w:rsidRPr="0026510E">
        <w:rPr>
          <w:rFonts w:ascii="Times New Roman" w:hAnsi="Times New Roman" w:cs="Times New Roman"/>
          <w:i/>
          <w:iCs/>
          <w:sz w:val="28"/>
          <w:szCs w:val="28"/>
        </w:rPr>
        <w:t>κάριος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συνεχεῖ</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δυσφρ</w:t>
      </w:r>
      <w:proofErr w:type="spellEnd"/>
      <w:r w:rsidRPr="0026510E">
        <w:rPr>
          <w:rFonts w:ascii="Times New Roman" w:hAnsi="Times New Roman" w:cs="Times New Roman"/>
          <w:i/>
          <w:iCs/>
          <w:sz w:val="28"/>
          <w:szCs w:val="28"/>
        </w:rPr>
        <w:t xml:space="preserve">αδιῶν </w:t>
      </w:r>
      <w:proofErr w:type="spellStart"/>
      <w:r w:rsidRPr="0026510E">
        <w:rPr>
          <w:rFonts w:ascii="Times New Roman" w:hAnsi="Times New Roman" w:cs="Times New Roman"/>
          <w:i/>
          <w:iCs/>
          <w:sz w:val="28"/>
          <w:szCs w:val="28"/>
        </w:rPr>
        <w:t>μου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ἄσθμ</w:t>
      </w:r>
      <w:proofErr w:type="spellEnd"/>
      <w:r w:rsidRPr="0026510E">
        <w:rPr>
          <w:rFonts w:ascii="Times New Roman" w:hAnsi="Times New Roman" w:cs="Times New Roman"/>
          <w:i/>
          <w:iCs/>
          <w:sz w:val="28"/>
          <w:szCs w:val="28"/>
        </w:rPr>
        <w:t xml:space="preserve">ατι </w:t>
      </w:r>
      <w:proofErr w:type="spellStart"/>
      <w:r w:rsidRPr="0026510E">
        <w:rPr>
          <w:rFonts w:ascii="Times New Roman" w:hAnsi="Times New Roman" w:cs="Times New Roman"/>
          <w:i/>
          <w:iCs/>
          <w:sz w:val="28"/>
          <w:szCs w:val="28"/>
          <w:lang w:val="el-GR"/>
        </w:rPr>
        <w:t>ἐγκρυπτομένου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ἐποφειλομένου</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συντόνου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διηγήσεων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σολοίκῳ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χάσμῃ</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βορβορωδῶν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λέξεων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προστυγχάνουσι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μένων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ἀσαφὴς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ἀκατανόητος</w:t>
      </w:r>
      <w:proofErr w:type="spellEnd"/>
      <w:r w:rsidRPr="0026510E">
        <w:rPr>
          <w:rFonts w:ascii="Times New Roman" w:hAnsi="Times New Roman" w:cs="Times New Roman"/>
          <w:sz w:val="28"/>
          <w:szCs w:val="28"/>
        </w:rPr>
        <w:t>.</w:t>
      </w:r>
    </w:p>
    <w:p w14:paraId="236E457A" w14:textId="7B66DF00" w:rsidR="00164442" w:rsidRPr="0026510E" w:rsidRDefault="00164442"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w:t>
      </w:r>
      <w:r w:rsidR="0066019F" w:rsidRPr="0026510E">
        <w:rPr>
          <w:rFonts w:ascii="Times New Roman" w:hAnsi="Times New Roman" w:cs="Times New Roman"/>
          <w:sz w:val="28"/>
          <w:szCs w:val="28"/>
        </w:rPr>
        <w:t xml:space="preserve"> предисловии к данному житию Афиногенов замечает, что рассуждения Мефодия действительно очень запутанны и сложны для понимания [</w:t>
      </w:r>
      <w:r w:rsidR="00AB6B09">
        <w:rPr>
          <w:rFonts w:ascii="Times New Roman" w:hAnsi="Times New Roman" w:cs="Times New Roman"/>
          <w:sz w:val="28"/>
          <w:szCs w:val="28"/>
        </w:rPr>
        <w:t>13</w:t>
      </w:r>
      <w:r w:rsidR="002D3A12" w:rsidRPr="0026510E">
        <w:rPr>
          <w:rFonts w:ascii="Times New Roman" w:hAnsi="Times New Roman" w:cs="Times New Roman"/>
          <w:sz w:val="28"/>
          <w:szCs w:val="28"/>
        </w:rPr>
        <w:t>, 321-322</w:t>
      </w:r>
      <w:r w:rsidR="0066019F" w:rsidRPr="0026510E">
        <w:rPr>
          <w:rFonts w:ascii="Times New Roman" w:hAnsi="Times New Roman" w:cs="Times New Roman"/>
          <w:sz w:val="28"/>
          <w:szCs w:val="28"/>
        </w:rPr>
        <w:t>]. Однако мы не можем не отметить в очередной раз, что сам автор, видимо, гордится своими литературными способностями и старательно выставляет их напоказ</w:t>
      </w:r>
      <w:r w:rsidR="00A66DA1" w:rsidRPr="0026510E">
        <w:rPr>
          <w:rFonts w:ascii="Times New Roman" w:hAnsi="Times New Roman" w:cs="Times New Roman"/>
          <w:sz w:val="28"/>
          <w:szCs w:val="28"/>
        </w:rPr>
        <w:t xml:space="preserve"> ― </w:t>
      </w:r>
      <w:r w:rsidR="00D20D70">
        <w:rPr>
          <w:rFonts w:ascii="Times New Roman" w:hAnsi="Times New Roman" w:cs="Times New Roman"/>
          <w:sz w:val="28"/>
          <w:szCs w:val="28"/>
        </w:rPr>
        <w:t>это объясняет</w:t>
      </w:r>
      <w:r w:rsidR="00A66DA1" w:rsidRPr="0026510E">
        <w:rPr>
          <w:rFonts w:ascii="Times New Roman" w:hAnsi="Times New Roman" w:cs="Times New Roman"/>
          <w:sz w:val="28"/>
          <w:szCs w:val="28"/>
        </w:rPr>
        <w:t xml:space="preserve"> перегруженность предложений и многие другие особенности языка, о которых будет подробнее сказано в гл. 5</w:t>
      </w:r>
      <w:r w:rsidR="0066019F" w:rsidRPr="0026510E">
        <w:rPr>
          <w:rFonts w:ascii="Times New Roman" w:hAnsi="Times New Roman" w:cs="Times New Roman"/>
          <w:sz w:val="28"/>
          <w:szCs w:val="28"/>
        </w:rPr>
        <w:t xml:space="preserve">. Вряд ли Мефодий действительно считает себя </w:t>
      </w:r>
      <w:r w:rsidR="0066019F" w:rsidRPr="0026510E">
        <w:rPr>
          <w:rFonts w:ascii="Times New Roman" w:hAnsi="Times New Roman" w:cs="Times New Roman"/>
          <w:sz w:val="28"/>
          <w:szCs w:val="28"/>
        </w:rPr>
        <w:lastRenderedPageBreak/>
        <w:t xml:space="preserve">косноязычным и неспособным к повествованию ― и в этом случае игра с </w:t>
      </w:r>
      <w:proofErr w:type="spellStart"/>
      <w:r w:rsidR="0066019F" w:rsidRPr="0026510E">
        <w:rPr>
          <w:rFonts w:ascii="Times New Roman" w:hAnsi="Times New Roman" w:cs="Times New Roman"/>
          <w:sz w:val="28"/>
          <w:szCs w:val="28"/>
        </w:rPr>
        <w:t>топосом</w:t>
      </w:r>
      <w:proofErr w:type="spellEnd"/>
      <w:r w:rsidR="0066019F" w:rsidRPr="0026510E">
        <w:rPr>
          <w:rFonts w:ascii="Times New Roman" w:hAnsi="Times New Roman" w:cs="Times New Roman"/>
          <w:sz w:val="28"/>
          <w:szCs w:val="28"/>
        </w:rPr>
        <w:t xml:space="preserve"> самоуничижения автора приобретает особую выразительность.</w:t>
      </w:r>
    </w:p>
    <w:p w14:paraId="5454B2E5" w14:textId="4B47A898" w:rsidR="00704BE9" w:rsidRPr="0026510E" w:rsidRDefault="00D20D70" w:rsidP="002651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в</w:t>
      </w:r>
      <w:r w:rsidR="0066019F" w:rsidRPr="0026510E">
        <w:rPr>
          <w:rFonts w:ascii="Times New Roman" w:hAnsi="Times New Roman" w:cs="Times New Roman"/>
          <w:sz w:val="28"/>
          <w:szCs w:val="28"/>
        </w:rPr>
        <w:t xml:space="preserve"> житии св. Феофана Исповедника, в финале вступления, исполненного скромности и самоуничижения, автор замечает, что его труд — важен и достоин уважения, поскольку он первый предпринял попытку описать жизни и чудеса св. Феофана (п. 2). </w:t>
      </w:r>
      <w:bookmarkEnd w:id="3"/>
    </w:p>
    <w:p w14:paraId="1F73CBC9" w14:textId="77777777" w:rsidR="00956044" w:rsidRPr="0026510E" w:rsidRDefault="003931FE" w:rsidP="0026510E">
      <w:pPr>
        <w:spacing w:line="360" w:lineRule="auto"/>
        <w:ind w:firstLine="709"/>
        <w:jc w:val="both"/>
        <w:rPr>
          <w:rFonts w:ascii="Times New Roman" w:hAnsi="Times New Roman" w:cs="Times New Roman"/>
          <w:sz w:val="28"/>
          <w:szCs w:val="28"/>
        </w:rPr>
      </w:pPr>
      <w:bookmarkStart w:id="4" w:name="_Hlk71989406"/>
      <w:r w:rsidRPr="0026510E">
        <w:rPr>
          <w:rFonts w:ascii="Times New Roman" w:hAnsi="Times New Roman" w:cs="Times New Roman"/>
          <w:sz w:val="28"/>
          <w:szCs w:val="28"/>
        </w:rPr>
        <w:t>Подводя итог вышесказанному, мы можем</w:t>
      </w:r>
      <w:r w:rsidR="00173433" w:rsidRPr="0026510E">
        <w:rPr>
          <w:rFonts w:ascii="Times New Roman" w:hAnsi="Times New Roman" w:cs="Times New Roman"/>
          <w:sz w:val="28"/>
          <w:szCs w:val="28"/>
        </w:rPr>
        <w:t xml:space="preserve"> сказать, что роль автора в двух житиях Мефодия неодинакова</w:t>
      </w:r>
      <w:r w:rsidR="00956044" w:rsidRPr="0026510E">
        <w:rPr>
          <w:rFonts w:ascii="Times New Roman" w:hAnsi="Times New Roman" w:cs="Times New Roman"/>
          <w:sz w:val="28"/>
          <w:szCs w:val="28"/>
        </w:rPr>
        <w:t xml:space="preserve">. В то время как </w:t>
      </w:r>
      <w:r w:rsidR="00173433" w:rsidRPr="0026510E">
        <w:rPr>
          <w:rFonts w:ascii="Times New Roman" w:hAnsi="Times New Roman" w:cs="Times New Roman"/>
          <w:sz w:val="28"/>
          <w:szCs w:val="28"/>
        </w:rPr>
        <w:t xml:space="preserve">в житии Феофана автор выполняет </w:t>
      </w:r>
      <w:r w:rsidR="00956044" w:rsidRPr="0026510E">
        <w:rPr>
          <w:rFonts w:ascii="Times New Roman" w:hAnsi="Times New Roman" w:cs="Times New Roman"/>
          <w:sz w:val="28"/>
          <w:szCs w:val="28"/>
        </w:rPr>
        <w:t xml:space="preserve">сугубо </w:t>
      </w:r>
      <w:r w:rsidR="00173433" w:rsidRPr="0026510E">
        <w:rPr>
          <w:rFonts w:ascii="Times New Roman" w:hAnsi="Times New Roman" w:cs="Times New Roman"/>
          <w:sz w:val="28"/>
          <w:szCs w:val="28"/>
        </w:rPr>
        <w:t>посредническую роль (как рассказчик и комментатор биографии святого и современных ему событий внешнего мира), в житии Евфимия роль Мефодия двояка: он одновременно является и рассказчиком-комментатором, и одним из героев жития, причем</w:t>
      </w:r>
      <w:r w:rsidR="00956044" w:rsidRPr="0026510E">
        <w:rPr>
          <w:rFonts w:ascii="Times New Roman" w:hAnsi="Times New Roman" w:cs="Times New Roman"/>
          <w:sz w:val="28"/>
          <w:szCs w:val="28"/>
        </w:rPr>
        <w:t xml:space="preserve"> он</w:t>
      </w:r>
      <w:r w:rsidR="00173433" w:rsidRPr="0026510E">
        <w:rPr>
          <w:rFonts w:ascii="Times New Roman" w:hAnsi="Times New Roman" w:cs="Times New Roman"/>
          <w:sz w:val="28"/>
          <w:szCs w:val="28"/>
        </w:rPr>
        <w:t xml:space="preserve"> осознает </w:t>
      </w:r>
      <w:r w:rsidR="00956044" w:rsidRPr="0026510E">
        <w:rPr>
          <w:rFonts w:ascii="Times New Roman" w:hAnsi="Times New Roman" w:cs="Times New Roman"/>
          <w:sz w:val="28"/>
          <w:szCs w:val="28"/>
        </w:rPr>
        <w:t xml:space="preserve">и неоднократно подчеркивает в тексте </w:t>
      </w:r>
      <w:r w:rsidR="00173433" w:rsidRPr="0026510E">
        <w:rPr>
          <w:rFonts w:ascii="Times New Roman" w:hAnsi="Times New Roman" w:cs="Times New Roman"/>
          <w:sz w:val="28"/>
          <w:szCs w:val="28"/>
        </w:rPr>
        <w:t xml:space="preserve">двоякость своей роли. </w:t>
      </w:r>
    </w:p>
    <w:p w14:paraId="78D80D0D" w14:textId="025C050C" w:rsidR="0066019F" w:rsidRPr="00D20D70" w:rsidRDefault="00956044" w:rsidP="00D20D70">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Кроме того, на </w:t>
      </w:r>
      <w:r w:rsidR="00173433" w:rsidRPr="0026510E">
        <w:rPr>
          <w:rFonts w:ascii="Times New Roman" w:hAnsi="Times New Roman" w:cs="Times New Roman"/>
          <w:sz w:val="28"/>
          <w:szCs w:val="28"/>
        </w:rPr>
        <w:t>основании анализа образа автора в житиях Феофана и Евфимия мы можем</w:t>
      </w:r>
      <w:r w:rsidR="003931FE" w:rsidRPr="0026510E">
        <w:rPr>
          <w:rFonts w:ascii="Times New Roman" w:hAnsi="Times New Roman" w:cs="Times New Roman"/>
          <w:sz w:val="28"/>
          <w:szCs w:val="28"/>
        </w:rPr>
        <w:t xml:space="preserve"> представить </w:t>
      </w:r>
      <w:r w:rsidR="00173433" w:rsidRPr="0026510E">
        <w:rPr>
          <w:rFonts w:ascii="Times New Roman" w:hAnsi="Times New Roman" w:cs="Times New Roman"/>
          <w:sz w:val="28"/>
          <w:szCs w:val="28"/>
        </w:rPr>
        <w:t xml:space="preserve">этюдный </w:t>
      </w:r>
      <w:r w:rsidR="003931FE" w:rsidRPr="0026510E">
        <w:rPr>
          <w:rFonts w:ascii="Times New Roman" w:hAnsi="Times New Roman" w:cs="Times New Roman"/>
          <w:sz w:val="28"/>
          <w:szCs w:val="28"/>
        </w:rPr>
        <w:t xml:space="preserve">портрет патриарха Мефодия </w:t>
      </w:r>
      <w:r w:rsidR="003931FE" w:rsidRPr="0026510E">
        <w:rPr>
          <w:rFonts w:ascii="Times New Roman" w:hAnsi="Times New Roman" w:cs="Times New Roman"/>
          <w:sz w:val="28"/>
          <w:szCs w:val="28"/>
          <w:lang w:val="de-DE"/>
        </w:rPr>
        <w:t>I</w:t>
      </w:r>
      <w:r w:rsidR="003931FE" w:rsidRPr="0026510E">
        <w:rPr>
          <w:rFonts w:ascii="Times New Roman" w:hAnsi="Times New Roman" w:cs="Times New Roman"/>
          <w:sz w:val="28"/>
          <w:szCs w:val="28"/>
        </w:rPr>
        <w:t xml:space="preserve"> Константинопольского</w:t>
      </w:r>
      <w:r w:rsidR="00D417EF" w:rsidRPr="0026510E">
        <w:rPr>
          <w:rFonts w:ascii="Times New Roman" w:hAnsi="Times New Roman" w:cs="Times New Roman"/>
          <w:sz w:val="28"/>
          <w:szCs w:val="28"/>
        </w:rPr>
        <w:t>. Ж</w:t>
      </w:r>
      <w:r w:rsidR="003931FE" w:rsidRPr="0026510E">
        <w:rPr>
          <w:rFonts w:ascii="Times New Roman" w:hAnsi="Times New Roman" w:cs="Times New Roman"/>
          <w:sz w:val="28"/>
          <w:szCs w:val="28"/>
        </w:rPr>
        <w:t>ити</w:t>
      </w:r>
      <w:r w:rsidR="00D417EF" w:rsidRPr="0026510E">
        <w:rPr>
          <w:rFonts w:ascii="Times New Roman" w:hAnsi="Times New Roman" w:cs="Times New Roman"/>
          <w:sz w:val="28"/>
          <w:szCs w:val="28"/>
        </w:rPr>
        <w:t>е</w:t>
      </w:r>
      <w:r w:rsidR="003931FE" w:rsidRPr="0026510E">
        <w:rPr>
          <w:rFonts w:ascii="Times New Roman" w:hAnsi="Times New Roman" w:cs="Times New Roman"/>
          <w:sz w:val="28"/>
          <w:szCs w:val="28"/>
        </w:rPr>
        <w:t xml:space="preserve"> Евфимия</w:t>
      </w:r>
      <w:r w:rsidR="00D417EF" w:rsidRPr="0026510E">
        <w:rPr>
          <w:rFonts w:ascii="Times New Roman" w:hAnsi="Times New Roman" w:cs="Times New Roman"/>
          <w:sz w:val="28"/>
          <w:szCs w:val="28"/>
        </w:rPr>
        <w:t xml:space="preserve">, написанное Мефодием, становится для нас источником разнообразных </w:t>
      </w:r>
      <w:r w:rsidRPr="0026510E">
        <w:rPr>
          <w:rFonts w:ascii="Times New Roman" w:hAnsi="Times New Roman" w:cs="Times New Roman"/>
          <w:sz w:val="28"/>
          <w:szCs w:val="28"/>
        </w:rPr>
        <w:t xml:space="preserve">фактических </w:t>
      </w:r>
      <w:r w:rsidR="00D417EF" w:rsidRPr="0026510E">
        <w:rPr>
          <w:rFonts w:ascii="Times New Roman" w:hAnsi="Times New Roman" w:cs="Times New Roman"/>
          <w:sz w:val="28"/>
          <w:szCs w:val="28"/>
        </w:rPr>
        <w:t xml:space="preserve">сведений об авторе: из него мы узнаем, в частности, </w:t>
      </w:r>
      <w:r w:rsidRPr="0026510E">
        <w:rPr>
          <w:rFonts w:ascii="Times New Roman" w:hAnsi="Times New Roman" w:cs="Times New Roman"/>
          <w:sz w:val="28"/>
          <w:szCs w:val="28"/>
        </w:rPr>
        <w:t xml:space="preserve">примерное время рождения Мефодия; далее </w:t>
      </w:r>
      <w:r w:rsidR="00D417EF" w:rsidRPr="0026510E">
        <w:rPr>
          <w:rFonts w:ascii="Times New Roman" w:hAnsi="Times New Roman" w:cs="Times New Roman"/>
          <w:sz w:val="28"/>
          <w:szCs w:val="28"/>
        </w:rPr>
        <w:t>Мефодий</w:t>
      </w:r>
      <w:r w:rsidRPr="0026510E">
        <w:rPr>
          <w:rFonts w:ascii="Times New Roman" w:hAnsi="Times New Roman" w:cs="Times New Roman"/>
          <w:sz w:val="28"/>
          <w:szCs w:val="28"/>
        </w:rPr>
        <w:t xml:space="preserve"> пишет сам о том, как</w:t>
      </w:r>
      <w:r w:rsidR="00173433" w:rsidRPr="0026510E">
        <w:rPr>
          <w:rFonts w:ascii="Times New Roman" w:hAnsi="Times New Roman" w:cs="Times New Roman"/>
          <w:sz w:val="28"/>
          <w:szCs w:val="28"/>
        </w:rPr>
        <w:t xml:space="preserve"> участвовал в современных ему политических событиях</w:t>
      </w:r>
      <w:r w:rsidRPr="0026510E">
        <w:rPr>
          <w:rFonts w:ascii="Times New Roman" w:hAnsi="Times New Roman" w:cs="Times New Roman"/>
          <w:sz w:val="28"/>
          <w:szCs w:val="28"/>
        </w:rPr>
        <w:t xml:space="preserve"> и что</w:t>
      </w:r>
      <w:r w:rsidR="00173433" w:rsidRPr="0026510E">
        <w:rPr>
          <w:rFonts w:ascii="Times New Roman" w:hAnsi="Times New Roman" w:cs="Times New Roman"/>
          <w:sz w:val="28"/>
          <w:szCs w:val="28"/>
        </w:rPr>
        <w:t xml:space="preserve"> его подозревали в авторстве некоторых «пророческих» писем, предсказывавших свержение иконоборческих императоров; наконец, в житии сообщается, что его автор </w:t>
      </w:r>
      <w:r w:rsidR="00D417EF" w:rsidRPr="0026510E">
        <w:rPr>
          <w:rFonts w:ascii="Times New Roman" w:hAnsi="Times New Roman" w:cs="Times New Roman"/>
          <w:sz w:val="28"/>
          <w:szCs w:val="28"/>
        </w:rPr>
        <w:t>находился</w:t>
      </w:r>
      <w:r w:rsidR="003931FE" w:rsidRPr="0026510E">
        <w:rPr>
          <w:rFonts w:ascii="Times New Roman" w:hAnsi="Times New Roman" w:cs="Times New Roman"/>
          <w:sz w:val="28"/>
          <w:szCs w:val="28"/>
        </w:rPr>
        <w:t xml:space="preserve"> какое-то время в ссылке </w:t>
      </w:r>
      <w:r w:rsidR="00173433" w:rsidRPr="0026510E">
        <w:rPr>
          <w:rFonts w:ascii="Times New Roman" w:hAnsi="Times New Roman" w:cs="Times New Roman"/>
          <w:sz w:val="28"/>
          <w:szCs w:val="28"/>
        </w:rPr>
        <w:t xml:space="preserve">в том же месте, что и Евфимий, сосланный по </w:t>
      </w:r>
      <w:r w:rsidR="003931FE" w:rsidRPr="0026510E">
        <w:rPr>
          <w:rFonts w:ascii="Times New Roman" w:hAnsi="Times New Roman" w:cs="Times New Roman"/>
          <w:sz w:val="28"/>
          <w:szCs w:val="28"/>
        </w:rPr>
        <w:t>политическому обвинению</w:t>
      </w:r>
      <w:r w:rsidRPr="0026510E">
        <w:rPr>
          <w:rFonts w:ascii="Times New Roman" w:hAnsi="Times New Roman" w:cs="Times New Roman"/>
          <w:sz w:val="28"/>
          <w:szCs w:val="28"/>
        </w:rPr>
        <w:t xml:space="preserve">. </w:t>
      </w:r>
      <w:r w:rsidR="00D20D70">
        <w:rPr>
          <w:rFonts w:ascii="Times New Roman" w:hAnsi="Times New Roman" w:cs="Times New Roman"/>
          <w:sz w:val="28"/>
          <w:szCs w:val="28"/>
        </w:rPr>
        <w:t>Из определенных высказываний Мефодия, встречающихся в обоих текстах</w:t>
      </w:r>
      <w:r w:rsidRPr="0026510E">
        <w:rPr>
          <w:rFonts w:ascii="Times New Roman" w:hAnsi="Times New Roman" w:cs="Times New Roman"/>
          <w:sz w:val="28"/>
          <w:szCs w:val="28"/>
        </w:rPr>
        <w:t>, что их автор</w:t>
      </w:r>
      <w:r w:rsidR="003931FE" w:rsidRPr="0026510E">
        <w:rPr>
          <w:rFonts w:ascii="Times New Roman" w:hAnsi="Times New Roman" w:cs="Times New Roman"/>
          <w:sz w:val="28"/>
          <w:szCs w:val="28"/>
        </w:rPr>
        <w:t xml:space="preserve"> </w:t>
      </w:r>
      <w:r w:rsidR="00D417EF" w:rsidRPr="0026510E">
        <w:rPr>
          <w:rFonts w:ascii="Times New Roman" w:hAnsi="Times New Roman" w:cs="Times New Roman"/>
          <w:sz w:val="28"/>
          <w:szCs w:val="28"/>
        </w:rPr>
        <w:t xml:space="preserve">был </w:t>
      </w:r>
      <w:r w:rsidR="003931FE" w:rsidRPr="0026510E">
        <w:rPr>
          <w:rFonts w:ascii="Times New Roman" w:hAnsi="Times New Roman" w:cs="Times New Roman"/>
          <w:sz w:val="28"/>
          <w:szCs w:val="28"/>
        </w:rPr>
        <w:t>сторонник</w:t>
      </w:r>
      <w:r w:rsidR="00D417EF" w:rsidRPr="0026510E">
        <w:rPr>
          <w:rFonts w:ascii="Times New Roman" w:hAnsi="Times New Roman" w:cs="Times New Roman"/>
          <w:sz w:val="28"/>
          <w:szCs w:val="28"/>
        </w:rPr>
        <w:t>ом</w:t>
      </w:r>
      <w:r w:rsidR="003931FE" w:rsidRPr="0026510E">
        <w:rPr>
          <w:rFonts w:ascii="Times New Roman" w:hAnsi="Times New Roman" w:cs="Times New Roman"/>
          <w:sz w:val="28"/>
          <w:szCs w:val="28"/>
        </w:rPr>
        <w:t xml:space="preserve"> </w:t>
      </w:r>
      <w:r w:rsidR="00D417EF" w:rsidRPr="0026510E">
        <w:rPr>
          <w:rFonts w:ascii="Times New Roman" w:hAnsi="Times New Roman" w:cs="Times New Roman"/>
          <w:sz w:val="28"/>
          <w:szCs w:val="28"/>
        </w:rPr>
        <w:t>почитания святых</w:t>
      </w:r>
      <w:r w:rsidRPr="0026510E">
        <w:rPr>
          <w:rFonts w:ascii="Times New Roman" w:hAnsi="Times New Roman" w:cs="Times New Roman"/>
          <w:sz w:val="28"/>
          <w:szCs w:val="28"/>
        </w:rPr>
        <w:t xml:space="preserve"> и их</w:t>
      </w:r>
      <w:r w:rsidR="00D417EF" w:rsidRPr="0026510E">
        <w:rPr>
          <w:rFonts w:ascii="Times New Roman" w:hAnsi="Times New Roman" w:cs="Times New Roman"/>
          <w:sz w:val="28"/>
          <w:szCs w:val="28"/>
        </w:rPr>
        <w:t xml:space="preserve"> мощей</w:t>
      </w:r>
      <w:r w:rsidRPr="0026510E">
        <w:rPr>
          <w:rFonts w:ascii="Times New Roman" w:hAnsi="Times New Roman" w:cs="Times New Roman"/>
          <w:sz w:val="28"/>
          <w:szCs w:val="28"/>
        </w:rPr>
        <w:t xml:space="preserve"> (о почитании</w:t>
      </w:r>
      <w:r w:rsidR="00D417EF" w:rsidRPr="0026510E">
        <w:rPr>
          <w:rFonts w:ascii="Times New Roman" w:hAnsi="Times New Roman" w:cs="Times New Roman"/>
          <w:sz w:val="28"/>
          <w:szCs w:val="28"/>
        </w:rPr>
        <w:t xml:space="preserve"> икон </w:t>
      </w:r>
      <w:r w:rsidRPr="0026510E">
        <w:rPr>
          <w:rFonts w:ascii="Times New Roman" w:hAnsi="Times New Roman" w:cs="Times New Roman"/>
          <w:sz w:val="28"/>
          <w:szCs w:val="28"/>
        </w:rPr>
        <w:t xml:space="preserve">говорится только в житии Евфимия) </w:t>
      </w:r>
      <w:r w:rsidR="00D417EF" w:rsidRPr="0026510E">
        <w:rPr>
          <w:rFonts w:ascii="Times New Roman" w:hAnsi="Times New Roman" w:cs="Times New Roman"/>
          <w:sz w:val="28"/>
          <w:szCs w:val="28"/>
        </w:rPr>
        <w:t xml:space="preserve">и в своих сочинениях открыто выступал против официальной идеологии, а также обличал лидеров иконоборческой партии. </w:t>
      </w:r>
      <w:r w:rsidRPr="0026510E">
        <w:rPr>
          <w:rFonts w:ascii="Times New Roman" w:hAnsi="Times New Roman" w:cs="Times New Roman"/>
          <w:sz w:val="28"/>
          <w:szCs w:val="28"/>
        </w:rPr>
        <w:t>Мы можем сделать вывод, что сам</w:t>
      </w:r>
      <w:r w:rsidR="00D417EF" w:rsidRPr="0026510E">
        <w:rPr>
          <w:rFonts w:ascii="Times New Roman" w:hAnsi="Times New Roman" w:cs="Times New Roman"/>
          <w:sz w:val="28"/>
          <w:szCs w:val="28"/>
        </w:rPr>
        <w:t xml:space="preserve"> Мефодий представля</w:t>
      </w:r>
      <w:r w:rsidRPr="0026510E">
        <w:rPr>
          <w:rFonts w:ascii="Times New Roman" w:hAnsi="Times New Roman" w:cs="Times New Roman"/>
          <w:sz w:val="28"/>
          <w:szCs w:val="28"/>
        </w:rPr>
        <w:t>л</w:t>
      </w:r>
      <w:r w:rsidR="00D417EF" w:rsidRPr="0026510E">
        <w:rPr>
          <w:rFonts w:ascii="Times New Roman" w:hAnsi="Times New Roman" w:cs="Times New Roman"/>
          <w:sz w:val="28"/>
          <w:szCs w:val="28"/>
        </w:rPr>
        <w:t xml:space="preserve"> себя одним из </w:t>
      </w:r>
      <w:r w:rsidRPr="0026510E">
        <w:rPr>
          <w:rFonts w:ascii="Times New Roman" w:hAnsi="Times New Roman" w:cs="Times New Roman"/>
          <w:sz w:val="28"/>
          <w:szCs w:val="28"/>
        </w:rPr>
        <w:t>лидеров</w:t>
      </w:r>
      <w:r w:rsidR="00D417EF" w:rsidRPr="0026510E">
        <w:rPr>
          <w:rFonts w:ascii="Times New Roman" w:hAnsi="Times New Roman" w:cs="Times New Roman"/>
          <w:sz w:val="28"/>
          <w:szCs w:val="28"/>
        </w:rPr>
        <w:t xml:space="preserve"> </w:t>
      </w:r>
      <w:proofErr w:type="spellStart"/>
      <w:r w:rsidR="00D417EF" w:rsidRPr="0026510E">
        <w:rPr>
          <w:rFonts w:ascii="Times New Roman" w:hAnsi="Times New Roman" w:cs="Times New Roman"/>
          <w:sz w:val="28"/>
          <w:szCs w:val="28"/>
        </w:rPr>
        <w:t>иконопочитательской</w:t>
      </w:r>
      <w:proofErr w:type="spellEnd"/>
      <w:r w:rsidR="00D417EF" w:rsidRPr="0026510E">
        <w:rPr>
          <w:rFonts w:ascii="Times New Roman" w:hAnsi="Times New Roman" w:cs="Times New Roman"/>
          <w:sz w:val="28"/>
          <w:szCs w:val="28"/>
        </w:rPr>
        <w:t xml:space="preserve"> партии </w:t>
      </w:r>
      <w:r w:rsidR="007A1F9F" w:rsidRPr="0026510E">
        <w:rPr>
          <w:rFonts w:ascii="Times New Roman" w:hAnsi="Times New Roman" w:cs="Times New Roman"/>
          <w:sz w:val="28"/>
          <w:szCs w:val="28"/>
        </w:rPr>
        <w:t xml:space="preserve">и </w:t>
      </w:r>
      <w:r w:rsidR="00D417EF" w:rsidRPr="0026510E">
        <w:rPr>
          <w:rFonts w:ascii="Times New Roman" w:hAnsi="Times New Roman" w:cs="Times New Roman"/>
          <w:sz w:val="28"/>
          <w:szCs w:val="28"/>
        </w:rPr>
        <w:t xml:space="preserve">человеком, чьи слова в этом </w:t>
      </w:r>
      <w:r w:rsidR="00D417EF" w:rsidRPr="0026510E">
        <w:rPr>
          <w:rFonts w:ascii="Times New Roman" w:hAnsi="Times New Roman" w:cs="Times New Roman"/>
          <w:sz w:val="28"/>
          <w:szCs w:val="28"/>
        </w:rPr>
        <w:lastRenderedPageBreak/>
        <w:t>вопросе имели вес.</w:t>
      </w:r>
      <w:r w:rsidR="00173433" w:rsidRPr="0026510E">
        <w:rPr>
          <w:rFonts w:ascii="Times New Roman" w:hAnsi="Times New Roman" w:cs="Times New Roman"/>
          <w:sz w:val="28"/>
          <w:szCs w:val="28"/>
        </w:rPr>
        <w:t xml:space="preserve"> На основании анализа автобиографических вставок в житии Евфимия мы также можем сказать, что автор изображает себя благочестивым христианином</w:t>
      </w:r>
      <w:r w:rsidR="00734B2B" w:rsidRPr="0026510E">
        <w:rPr>
          <w:rFonts w:ascii="Times New Roman" w:hAnsi="Times New Roman" w:cs="Times New Roman"/>
          <w:sz w:val="28"/>
          <w:szCs w:val="28"/>
        </w:rPr>
        <w:t xml:space="preserve">, а </w:t>
      </w:r>
      <w:r w:rsidR="00173433" w:rsidRPr="0026510E">
        <w:rPr>
          <w:rFonts w:ascii="Times New Roman" w:hAnsi="Times New Roman" w:cs="Times New Roman"/>
          <w:sz w:val="28"/>
          <w:szCs w:val="28"/>
        </w:rPr>
        <w:t>также упоминает о своей крепкой вере</w:t>
      </w:r>
      <w:r w:rsidR="00734B2B" w:rsidRPr="0026510E">
        <w:rPr>
          <w:rFonts w:ascii="Times New Roman" w:hAnsi="Times New Roman" w:cs="Times New Roman"/>
          <w:sz w:val="28"/>
          <w:szCs w:val="28"/>
        </w:rPr>
        <w:t xml:space="preserve"> и преданности св. Евфимию</w:t>
      </w:r>
      <w:r w:rsidR="00173433" w:rsidRPr="0026510E">
        <w:rPr>
          <w:rFonts w:ascii="Times New Roman" w:hAnsi="Times New Roman" w:cs="Times New Roman"/>
          <w:sz w:val="28"/>
          <w:szCs w:val="28"/>
        </w:rPr>
        <w:t>, которую он доказывает делами (молитва за святого во время его бичевания, написание</w:t>
      </w:r>
      <w:r w:rsidR="00734B2B" w:rsidRPr="0026510E">
        <w:rPr>
          <w:rFonts w:ascii="Times New Roman" w:hAnsi="Times New Roman" w:cs="Times New Roman"/>
          <w:sz w:val="28"/>
          <w:szCs w:val="28"/>
        </w:rPr>
        <w:t xml:space="preserve"> его</w:t>
      </w:r>
      <w:r w:rsidR="00173433" w:rsidRPr="0026510E">
        <w:rPr>
          <w:rFonts w:ascii="Times New Roman" w:hAnsi="Times New Roman" w:cs="Times New Roman"/>
          <w:sz w:val="28"/>
          <w:szCs w:val="28"/>
        </w:rPr>
        <w:t xml:space="preserve"> жития).</w:t>
      </w:r>
      <w:r w:rsidR="00734B2B" w:rsidRPr="0026510E">
        <w:rPr>
          <w:rFonts w:ascii="Times New Roman" w:hAnsi="Times New Roman" w:cs="Times New Roman"/>
          <w:sz w:val="28"/>
          <w:szCs w:val="28"/>
        </w:rPr>
        <w:t xml:space="preserve"> Наконец, в обоих исследуемых текстах очевидно стремление Мефодия продемонстрировать свою ученость и литературный талант: это достигается с помощью наполнения житий отступлениями на различную тематику, обилием разнообразной лексики (в т.ч. специальной) и различными литературными приемами, о которых мы подробнее поговорим в следующей главе.</w:t>
      </w:r>
      <w:bookmarkEnd w:id="4"/>
    </w:p>
    <w:p w14:paraId="0D5A4F9E" w14:textId="3401F31F" w:rsidR="007D7784" w:rsidRPr="0026510E" w:rsidRDefault="007D0516"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sz w:val="28"/>
          <w:szCs w:val="28"/>
        </w:rPr>
        <w:br w:type="page"/>
      </w:r>
      <w:r w:rsidR="007D7784" w:rsidRPr="0026510E">
        <w:rPr>
          <w:rFonts w:ascii="Times New Roman" w:hAnsi="Times New Roman" w:cs="Times New Roman"/>
          <w:b/>
          <w:bCs/>
          <w:sz w:val="28"/>
          <w:szCs w:val="28"/>
        </w:rPr>
        <w:lastRenderedPageBreak/>
        <w:t xml:space="preserve">Глава </w:t>
      </w:r>
      <w:r w:rsidR="00F93F0C" w:rsidRPr="0026510E">
        <w:rPr>
          <w:rFonts w:ascii="Times New Roman" w:hAnsi="Times New Roman" w:cs="Times New Roman"/>
          <w:b/>
          <w:bCs/>
          <w:sz w:val="28"/>
          <w:szCs w:val="28"/>
        </w:rPr>
        <w:t>5</w:t>
      </w:r>
      <w:r w:rsidR="007D7784" w:rsidRPr="0026510E">
        <w:rPr>
          <w:rFonts w:ascii="Times New Roman" w:hAnsi="Times New Roman" w:cs="Times New Roman"/>
          <w:b/>
          <w:bCs/>
          <w:sz w:val="28"/>
          <w:szCs w:val="28"/>
        </w:rPr>
        <w:t>. Язык и стиль</w:t>
      </w:r>
    </w:p>
    <w:p w14:paraId="2DFBF810" w14:textId="4E749CD7" w:rsidR="00DD4F54" w:rsidRPr="0026510E" w:rsidRDefault="00DD4F5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Т.</w:t>
      </w:r>
      <w:r w:rsidR="00D356A2" w:rsidRPr="0026510E">
        <w:rPr>
          <w:rFonts w:ascii="Times New Roman" w:hAnsi="Times New Roman" w:cs="Times New Roman"/>
          <w:sz w:val="28"/>
          <w:szCs w:val="28"/>
        </w:rPr>
        <w:t xml:space="preserve"> </w:t>
      </w:r>
      <w:r w:rsidRPr="0026510E">
        <w:rPr>
          <w:rFonts w:ascii="Times New Roman" w:hAnsi="Times New Roman" w:cs="Times New Roman"/>
          <w:sz w:val="28"/>
          <w:szCs w:val="28"/>
        </w:rPr>
        <w:t>А. Сенина (монахиня Кассия)</w:t>
      </w:r>
      <w:r w:rsidR="00ED1B18" w:rsidRPr="0026510E">
        <w:rPr>
          <w:rFonts w:ascii="Times New Roman" w:hAnsi="Times New Roman" w:cs="Times New Roman"/>
          <w:sz w:val="28"/>
          <w:szCs w:val="28"/>
        </w:rPr>
        <w:t>, автор перевода жития Феофана,</w:t>
      </w:r>
      <w:r w:rsidRPr="0026510E">
        <w:rPr>
          <w:rFonts w:ascii="Times New Roman" w:hAnsi="Times New Roman" w:cs="Times New Roman"/>
          <w:sz w:val="28"/>
          <w:szCs w:val="28"/>
        </w:rPr>
        <w:t xml:space="preserve"> </w:t>
      </w:r>
      <w:r w:rsidR="00ED1B18" w:rsidRPr="0026510E">
        <w:rPr>
          <w:rFonts w:ascii="Times New Roman" w:hAnsi="Times New Roman" w:cs="Times New Roman"/>
          <w:sz w:val="28"/>
          <w:szCs w:val="28"/>
        </w:rPr>
        <w:t>замечает, что «язык жития Феофана очень сложен»</w:t>
      </w:r>
      <w:r w:rsidR="002223F6" w:rsidRPr="0026510E">
        <w:rPr>
          <w:rFonts w:ascii="Times New Roman" w:hAnsi="Times New Roman" w:cs="Times New Roman"/>
          <w:sz w:val="28"/>
          <w:szCs w:val="28"/>
        </w:rPr>
        <w:t>; при этом она, очевидно</w:t>
      </w:r>
      <w:r w:rsidR="00ED1B18" w:rsidRPr="0026510E">
        <w:rPr>
          <w:rFonts w:ascii="Times New Roman" w:hAnsi="Times New Roman" w:cs="Times New Roman"/>
          <w:sz w:val="28"/>
          <w:szCs w:val="28"/>
        </w:rPr>
        <w:t>, име</w:t>
      </w:r>
      <w:r w:rsidR="002223F6" w:rsidRPr="0026510E">
        <w:rPr>
          <w:rFonts w:ascii="Times New Roman" w:hAnsi="Times New Roman" w:cs="Times New Roman"/>
          <w:sz w:val="28"/>
          <w:szCs w:val="28"/>
        </w:rPr>
        <w:t>ет</w:t>
      </w:r>
      <w:r w:rsidR="00ED1B18" w:rsidRPr="0026510E">
        <w:rPr>
          <w:rFonts w:ascii="Times New Roman" w:hAnsi="Times New Roman" w:cs="Times New Roman"/>
          <w:sz w:val="28"/>
          <w:szCs w:val="28"/>
        </w:rPr>
        <w:t xml:space="preserve"> в виду не столько синтаксическую сложность</w:t>
      </w:r>
      <w:r w:rsidR="00851C62" w:rsidRPr="0026510E">
        <w:rPr>
          <w:rFonts w:ascii="Times New Roman" w:hAnsi="Times New Roman" w:cs="Times New Roman"/>
          <w:sz w:val="28"/>
          <w:szCs w:val="28"/>
        </w:rPr>
        <w:t xml:space="preserve"> текста</w:t>
      </w:r>
      <w:r w:rsidR="00ED1B18" w:rsidRPr="0026510E">
        <w:rPr>
          <w:rFonts w:ascii="Times New Roman" w:hAnsi="Times New Roman" w:cs="Times New Roman"/>
          <w:sz w:val="28"/>
          <w:szCs w:val="28"/>
        </w:rPr>
        <w:t xml:space="preserve">, сколько обилие </w:t>
      </w:r>
      <w:r w:rsidR="008841A8">
        <w:rPr>
          <w:rFonts w:ascii="Times New Roman" w:hAnsi="Times New Roman" w:cs="Times New Roman"/>
          <w:sz w:val="28"/>
          <w:szCs w:val="28"/>
        </w:rPr>
        <w:t xml:space="preserve">авторских </w:t>
      </w:r>
      <w:r w:rsidR="00ED1B18" w:rsidRPr="0026510E">
        <w:rPr>
          <w:rFonts w:ascii="Times New Roman" w:hAnsi="Times New Roman" w:cs="Times New Roman"/>
          <w:sz w:val="28"/>
          <w:szCs w:val="28"/>
        </w:rPr>
        <w:t>неологизмов и редких словоформ</w:t>
      </w:r>
      <w:r w:rsidR="00851C62" w:rsidRPr="0026510E">
        <w:rPr>
          <w:rFonts w:ascii="Times New Roman" w:hAnsi="Times New Roman" w:cs="Times New Roman"/>
          <w:sz w:val="28"/>
          <w:szCs w:val="28"/>
        </w:rPr>
        <w:t>, которые не так просто перевести</w:t>
      </w:r>
      <w:r w:rsidR="00DC4207" w:rsidRPr="0026510E">
        <w:rPr>
          <w:rFonts w:ascii="Times New Roman" w:hAnsi="Times New Roman" w:cs="Times New Roman"/>
          <w:sz w:val="28"/>
          <w:szCs w:val="28"/>
        </w:rPr>
        <w:t xml:space="preserve"> [</w:t>
      </w:r>
      <w:r w:rsidR="00E03FA4" w:rsidRPr="00E03FA4">
        <w:rPr>
          <w:rFonts w:ascii="Times New Roman" w:hAnsi="Times New Roman" w:cs="Times New Roman"/>
          <w:sz w:val="28"/>
          <w:szCs w:val="28"/>
        </w:rPr>
        <w:t>1</w:t>
      </w:r>
      <w:r w:rsidR="00AB6B09">
        <w:rPr>
          <w:rFonts w:ascii="Times New Roman" w:hAnsi="Times New Roman" w:cs="Times New Roman"/>
          <w:sz w:val="28"/>
          <w:szCs w:val="28"/>
        </w:rPr>
        <w:t>3</w:t>
      </w:r>
      <w:r w:rsidR="00DC4207" w:rsidRPr="0026510E">
        <w:rPr>
          <w:rFonts w:ascii="Times New Roman" w:hAnsi="Times New Roman" w:cs="Times New Roman"/>
          <w:sz w:val="28"/>
          <w:szCs w:val="28"/>
        </w:rPr>
        <w:t xml:space="preserve">, 145]. </w:t>
      </w:r>
      <w:r w:rsidR="002223F6" w:rsidRPr="0026510E">
        <w:rPr>
          <w:rFonts w:ascii="Times New Roman" w:hAnsi="Times New Roman" w:cs="Times New Roman"/>
          <w:sz w:val="28"/>
          <w:szCs w:val="28"/>
        </w:rPr>
        <w:t>В данной главе одной из наших задач будет</w:t>
      </w:r>
      <w:r w:rsidR="00230914" w:rsidRPr="0026510E">
        <w:rPr>
          <w:rFonts w:ascii="Times New Roman" w:hAnsi="Times New Roman" w:cs="Times New Roman"/>
          <w:sz w:val="28"/>
          <w:szCs w:val="28"/>
        </w:rPr>
        <w:t xml:space="preserve"> оцен</w:t>
      </w:r>
      <w:r w:rsidR="002223F6" w:rsidRPr="0026510E">
        <w:rPr>
          <w:rFonts w:ascii="Times New Roman" w:hAnsi="Times New Roman" w:cs="Times New Roman"/>
          <w:sz w:val="28"/>
          <w:szCs w:val="28"/>
        </w:rPr>
        <w:t>ка</w:t>
      </w:r>
      <w:r w:rsidR="00230914" w:rsidRPr="0026510E">
        <w:rPr>
          <w:rFonts w:ascii="Times New Roman" w:hAnsi="Times New Roman" w:cs="Times New Roman"/>
          <w:sz w:val="28"/>
          <w:szCs w:val="28"/>
        </w:rPr>
        <w:t xml:space="preserve"> сложност</w:t>
      </w:r>
      <w:r w:rsidR="002223F6" w:rsidRPr="0026510E">
        <w:rPr>
          <w:rFonts w:ascii="Times New Roman" w:hAnsi="Times New Roman" w:cs="Times New Roman"/>
          <w:sz w:val="28"/>
          <w:szCs w:val="28"/>
        </w:rPr>
        <w:t>и</w:t>
      </w:r>
      <w:r w:rsidR="00230914" w:rsidRPr="0026510E">
        <w:rPr>
          <w:rFonts w:ascii="Times New Roman" w:hAnsi="Times New Roman" w:cs="Times New Roman"/>
          <w:sz w:val="28"/>
          <w:szCs w:val="28"/>
        </w:rPr>
        <w:t xml:space="preserve"> языка Мефодия по разным параметрам</w:t>
      </w:r>
      <w:r w:rsidR="002223F6" w:rsidRPr="0026510E">
        <w:rPr>
          <w:rFonts w:ascii="Times New Roman" w:hAnsi="Times New Roman" w:cs="Times New Roman"/>
          <w:sz w:val="28"/>
          <w:szCs w:val="28"/>
        </w:rPr>
        <w:t xml:space="preserve"> ― с точки зрения как лексики, так и синтаксиса</w:t>
      </w:r>
      <w:r w:rsidR="00851C62" w:rsidRPr="0026510E">
        <w:rPr>
          <w:rFonts w:ascii="Times New Roman" w:hAnsi="Times New Roman" w:cs="Times New Roman"/>
          <w:sz w:val="28"/>
          <w:szCs w:val="28"/>
        </w:rPr>
        <w:t>.</w:t>
      </w:r>
    </w:p>
    <w:p w14:paraId="7DEDBACD" w14:textId="1FD624D4"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Для анализа авторского языка и стиля мы отобрали несколько отрывков из каждого текста. В данной главе будут последовательно проанализированы </w:t>
      </w:r>
      <w:r w:rsidR="00E70710" w:rsidRPr="0026510E">
        <w:rPr>
          <w:rFonts w:ascii="Times New Roman" w:hAnsi="Times New Roman" w:cs="Times New Roman"/>
          <w:sz w:val="28"/>
          <w:szCs w:val="28"/>
        </w:rPr>
        <w:t xml:space="preserve">несколько </w:t>
      </w:r>
      <w:r w:rsidRPr="0026510E">
        <w:rPr>
          <w:rFonts w:ascii="Times New Roman" w:hAnsi="Times New Roman" w:cs="Times New Roman"/>
          <w:sz w:val="28"/>
          <w:szCs w:val="28"/>
        </w:rPr>
        <w:t>избранны</w:t>
      </w:r>
      <w:r w:rsidR="00E70710" w:rsidRPr="0026510E">
        <w:rPr>
          <w:rFonts w:ascii="Times New Roman" w:hAnsi="Times New Roman" w:cs="Times New Roman"/>
          <w:sz w:val="28"/>
          <w:szCs w:val="28"/>
        </w:rPr>
        <w:t>х</w:t>
      </w:r>
      <w:r w:rsidRPr="0026510E">
        <w:rPr>
          <w:rFonts w:ascii="Times New Roman" w:hAnsi="Times New Roman" w:cs="Times New Roman"/>
          <w:sz w:val="28"/>
          <w:szCs w:val="28"/>
        </w:rPr>
        <w:t xml:space="preserve"> отрывк</w:t>
      </w:r>
      <w:r w:rsidR="00E70710" w:rsidRPr="0026510E">
        <w:rPr>
          <w:rFonts w:ascii="Times New Roman" w:hAnsi="Times New Roman" w:cs="Times New Roman"/>
          <w:sz w:val="28"/>
          <w:szCs w:val="28"/>
        </w:rPr>
        <w:t>ов</w:t>
      </w:r>
      <w:r w:rsidRPr="0026510E">
        <w:rPr>
          <w:rFonts w:ascii="Times New Roman" w:hAnsi="Times New Roman" w:cs="Times New Roman"/>
          <w:sz w:val="28"/>
          <w:szCs w:val="28"/>
        </w:rPr>
        <w:t>,</w:t>
      </w:r>
      <w:r w:rsidR="00E70710" w:rsidRPr="0026510E">
        <w:rPr>
          <w:rFonts w:ascii="Times New Roman" w:hAnsi="Times New Roman" w:cs="Times New Roman"/>
          <w:sz w:val="28"/>
          <w:szCs w:val="28"/>
        </w:rPr>
        <w:t xml:space="preserve"> а</w:t>
      </w:r>
      <w:r w:rsidRPr="0026510E">
        <w:rPr>
          <w:rFonts w:ascii="Times New Roman" w:hAnsi="Times New Roman" w:cs="Times New Roman"/>
          <w:sz w:val="28"/>
          <w:szCs w:val="28"/>
        </w:rPr>
        <w:t xml:space="preserve"> соответствующие друг другу отрывки из разных текстов будут сопоставлены.</w:t>
      </w:r>
    </w:p>
    <w:p w14:paraId="24244761" w14:textId="7921272A"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Мы начнем анализ с классических примеров </w:t>
      </w:r>
      <w:r w:rsidR="008841A8">
        <w:rPr>
          <w:rFonts w:ascii="Times New Roman" w:hAnsi="Times New Roman" w:cs="Times New Roman"/>
          <w:sz w:val="28"/>
          <w:szCs w:val="28"/>
        </w:rPr>
        <w:t>высокого литературного стиля</w:t>
      </w:r>
      <w:r w:rsidRPr="0026510E">
        <w:rPr>
          <w:rFonts w:ascii="Times New Roman" w:hAnsi="Times New Roman" w:cs="Times New Roman"/>
          <w:sz w:val="28"/>
          <w:szCs w:val="28"/>
        </w:rPr>
        <w:t xml:space="preserve">, а именно со вступлений к житиям. Было несколько причин избрать для анализа именно вступления: во-первых, вступления есть в обоих житиях, во-вторых, очевидно, что они </w:t>
      </w:r>
      <w:r w:rsidR="00E70710" w:rsidRPr="0026510E">
        <w:rPr>
          <w:rFonts w:ascii="Times New Roman" w:hAnsi="Times New Roman" w:cs="Times New Roman"/>
          <w:sz w:val="28"/>
          <w:szCs w:val="28"/>
        </w:rPr>
        <w:t>схожи</w:t>
      </w:r>
      <w:r w:rsidRPr="0026510E">
        <w:rPr>
          <w:rFonts w:ascii="Times New Roman" w:hAnsi="Times New Roman" w:cs="Times New Roman"/>
          <w:sz w:val="28"/>
          <w:szCs w:val="28"/>
        </w:rPr>
        <w:t xml:space="preserve"> друг </w:t>
      </w:r>
      <w:r w:rsidR="00E70710" w:rsidRPr="0026510E">
        <w:rPr>
          <w:rFonts w:ascii="Times New Roman" w:hAnsi="Times New Roman" w:cs="Times New Roman"/>
          <w:sz w:val="28"/>
          <w:szCs w:val="28"/>
        </w:rPr>
        <w:t xml:space="preserve">с </w:t>
      </w:r>
      <w:r w:rsidRPr="0026510E">
        <w:rPr>
          <w:rFonts w:ascii="Times New Roman" w:hAnsi="Times New Roman" w:cs="Times New Roman"/>
          <w:sz w:val="28"/>
          <w:szCs w:val="28"/>
        </w:rPr>
        <w:t>друг</w:t>
      </w:r>
      <w:r w:rsidR="00E70710" w:rsidRPr="0026510E">
        <w:rPr>
          <w:rFonts w:ascii="Times New Roman" w:hAnsi="Times New Roman" w:cs="Times New Roman"/>
          <w:sz w:val="28"/>
          <w:szCs w:val="28"/>
        </w:rPr>
        <w:t>ом</w:t>
      </w:r>
      <w:r w:rsidRPr="0026510E">
        <w:rPr>
          <w:rFonts w:ascii="Times New Roman" w:hAnsi="Times New Roman" w:cs="Times New Roman"/>
          <w:sz w:val="28"/>
          <w:szCs w:val="28"/>
        </w:rPr>
        <w:t xml:space="preserve"> и по положению</w:t>
      </w:r>
      <w:r w:rsidR="001101EA">
        <w:rPr>
          <w:rFonts w:ascii="Times New Roman" w:hAnsi="Times New Roman" w:cs="Times New Roman"/>
          <w:sz w:val="28"/>
          <w:szCs w:val="28"/>
        </w:rPr>
        <w:t xml:space="preserve"> в тексте,</w:t>
      </w:r>
      <w:r w:rsidRPr="0026510E">
        <w:rPr>
          <w:rFonts w:ascii="Times New Roman" w:hAnsi="Times New Roman" w:cs="Times New Roman"/>
          <w:sz w:val="28"/>
          <w:szCs w:val="28"/>
        </w:rPr>
        <w:t xml:space="preserve"> и </w:t>
      </w:r>
      <w:r w:rsidR="001101EA">
        <w:rPr>
          <w:rFonts w:ascii="Times New Roman" w:hAnsi="Times New Roman" w:cs="Times New Roman"/>
          <w:sz w:val="28"/>
          <w:szCs w:val="28"/>
        </w:rPr>
        <w:t xml:space="preserve">по </w:t>
      </w:r>
      <w:r w:rsidRPr="0026510E">
        <w:rPr>
          <w:rFonts w:ascii="Times New Roman" w:hAnsi="Times New Roman" w:cs="Times New Roman"/>
          <w:sz w:val="28"/>
          <w:szCs w:val="28"/>
        </w:rPr>
        <w:t>функции</w:t>
      </w:r>
      <w:r w:rsidR="00E70710" w:rsidRPr="0026510E">
        <w:rPr>
          <w:rFonts w:ascii="Times New Roman" w:hAnsi="Times New Roman" w:cs="Times New Roman"/>
          <w:sz w:val="28"/>
          <w:szCs w:val="28"/>
        </w:rPr>
        <w:t>, и по содержанию</w:t>
      </w:r>
      <w:r w:rsidRPr="0026510E">
        <w:rPr>
          <w:rFonts w:ascii="Times New Roman" w:hAnsi="Times New Roman" w:cs="Times New Roman"/>
          <w:sz w:val="28"/>
          <w:szCs w:val="28"/>
        </w:rPr>
        <w:t xml:space="preserve">; при этом, как мы увидим далее, вступления в двух анализируемых житиях значительно отличаются друг от друга. </w:t>
      </w:r>
    </w:p>
    <w:p w14:paraId="1ED3264A" w14:textId="25C52103"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житии св. Феофана Исповедника на вступление отводится три параграфа. </w:t>
      </w:r>
      <w:r w:rsidR="0047010A" w:rsidRPr="0026510E">
        <w:rPr>
          <w:rFonts w:ascii="Times New Roman" w:hAnsi="Times New Roman" w:cs="Times New Roman"/>
          <w:sz w:val="28"/>
          <w:szCs w:val="28"/>
        </w:rPr>
        <w:t>Обратимся к рассмотрению</w:t>
      </w:r>
      <w:r w:rsidRPr="0026510E">
        <w:rPr>
          <w:rFonts w:ascii="Times New Roman" w:hAnsi="Times New Roman" w:cs="Times New Roman"/>
          <w:sz w:val="28"/>
          <w:szCs w:val="28"/>
        </w:rPr>
        <w:t xml:space="preserve"> п. 1 и 2.</w:t>
      </w:r>
    </w:p>
    <w:p w14:paraId="6AF979F2" w14:textId="6EBF17FE"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«Необходимы красота и изящество для словесного описания, к которому мне, давно понуждаемому твоею любовью, </w:t>
      </w:r>
      <w:proofErr w:type="spellStart"/>
      <w:r w:rsidRPr="0026510E">
        <w:rPr>
          <w:rFonts w:ascii="Times New Roman" w:hAnsi="Times New Roman" w:cs="Times New Roman"/>
          <w:sz w:val="28"/>
          <w:szCs w:val="28"/>
        </w:rPr>
        <w:t>венцеименный</w:t>
      </w:r>
      <w:proofErr w:type="spellEnd"/>
      <w:r w:rsidRPr="0026510E">
        <w:rPr>
          <w:rFonts w:ascii="Times New Roman" w:hAnsi="Times New Roman" w:cs="Times New Roman"/>
          <w:sz w:val="28"/>
          <w:szCs w:val="28"/>
        </w:rPr>
        <w:t xml:space="preserve">, мешали приступить, хоть я и согласился покорно, три причины, а именно: неопытность и </w:t>
      </w:r>
      <w:proofErr w:type="spellStart"/>
      <w:r w:rsidRPr="0026510E">
        <w:rPr>
          <w:rFonts w:ascii="Times New Roman" w:hAnsi="Times New Roman" w:cs="Times New Roman"/>
          <w:sz w:val="28"/>
          <w:szCs w:val="28"/>
        </w:rPr>
        <w:t>недостоинство</w:t>
      </w:r>
      <w:proofErr w:type="spellEnd"/>
      <w:r w:rsidRPr="0026510E">
        <w:rPr>
          <w:rFonts w:ascii="Times New Roman" w:hAnsi="Times New Roman" w:cs="Times New Roman"/>
          <w:sz w:val="28"/>
          <w:szCs w:val="28"/>
        </w:rPr>
        <w:t>, а также, говор</w:t>
      </w:r>
      <w:r w:rsidR="00D77643" w:rsidRPr="0026510E">
        <w:rPr>
          <w:rFonts w:ascii="Times New Roman" w:hAnsi="Times New Roman" w:cs="Times New Roman"/>
          <w:sz w:val="28"/>
          <w:szCs w:val="28"/>
        </w:rPr>
        <w:t>я</w:t>
      </w:r>
      <w:r w:rsidRPr="0026510E">
        <w:rPr>
          <w:rFonts w:ascii="Times New Roman" w:hAnsi="Times New Roman" w:cs="Times New Roman"/>
          <w:sz w:val="28"/>
          <w:szCs w:val="28"/>
        </w:rPr>
        <w:t xml:space="preserve"> по всей истине, злой мой сожитель </w:t>
      </w:r>
      <w:r w:rsidR="00E70710" w:rsidRPr="0026510E">
        <w:rPr>
          <w:rFonts w:ascii="Times New Roman" w:hAnsi="Times New Roman" w:cs="Times New Roman"/>
          <w:sz w:val="28"/>
          <w:szCs w:val="28"/>
        </w:rPr>
        <w:t>―</w:t>
      </w:r>
      <w:r w:rsidRPr="0026510E">
        <w:rPr>
          <w:rFonts w:ascii="Times New Roman" w:hAnsi="Times New Roman" w:cs="Times New Roman"/>
          <w:sz w:val="28"/>
          <w:szCs w:val="28"/>
        </w:rPr>
        <w:t xml:space="preserve"> неведение. Ведь я имею в виду, прежде всего, мою нынешнюю беззаконную жизнь, за которую я, возможно, лишь когда-нибудь (в будущем) удостоюсь получить прощение. Но сейчас да услышу сказанное </w:t>
      </w:r>
      <w:proofErr w:type="spellStart"/>
      <w:r w:rsidRPr="0026510E">
        <w:rPr>
          <w:rFonts w:ascii="Times New Roman" w:hAnsi="Times New Roman" w:cs="Times New Roman"/>
          <w:sz w:val="28"/>
          <w:szCs w:val="28"/>
        </w:rPr>
        <w:t>Иеффаем</w:t>
      </w:r>
      <w:proofErr w:type="spellEnd"/>
      <w:r w:rsidRPr="0026510E">
        <w:rPr>
          <w:rFonts w:ascii="Times New Roman" w:hAnsi="Times New Roman" w:cs="Times New Roman"/>
          <w:sz w:val="28"/>
          <w:szCs w:val="28"/>
        </w:rPr>
        <w:t xml:space="preserve">, призванным быть вождем Израиля и вступить в бой с его врагами: Когда вы </w:t>
      </w:r>
      <w:r w:rsidRPr="0026510E">
        <w:rPr>
          <w:rFonts w:ascii="Times New Roman" w:hAnsi="Times New Roman" w:cs="Times New Roman"/>
          <w:sz w:val="28"/>
          <w:szCs w:val="28"/>
        </w:rPr>
        <w:lastRenderedPageBreak/>
        <w:t xml:space="preserve">оказались в нужде, то пришли ко мне. Так вот и я для нуждающегося в этом сочинении и просящего молитвы и помощи берусь (за дело) добровольно, по великой необходимости, подвигаемый к этому страхом, любовью и неотвратимой нуждой, забывая о двух </w:t>
      </w:r>
      <w:proofErr w:type="spellStart"/>
      <w:r w:rsidRPr="0026510E">
        <w:rPr>
          <w:rFonts w:ascii="Times New Roman" w:hAnsi="Times New Roman" w:cs="Times New Roman"/>
          <w:sz w:val="28"/>
          <w:szCs w:val="28"/>
        </w:rPr>
        <w:t>совоспитанницах</w:t>
      </w:r>
      <w:proofErr w:type="spellEnd"/>
      <w:r w:rsidRPr="0026510E">
        <w:rPr>
          <w:rFonts w:ascii="Times New Roman" w:hAnsi="Times New Roman" w:cs="Times New Roman"/>
          <w:sz w:val="28"/>
          <w:szCs w:val="28"/>
        </w:rPr>
        <w:t xml:space="preserve"> моих невежественности и неопытности, и опираясь лишь на одно дерзновенное послушание, а еще больше надеясь получить пользу от этого начинания – имею в виду посредническую помощь изображаемого святого и блаженного, веруя, что он, призываемый, поспешит помочь мне и быстро изведет меня, несчастнейшего, от ожидающих меня в конце рва мучений, темницы, уз и тины, и я сделаюсь соучастником тех благ, со всеми внимавшими, причастившись и сам дарований </w:t>
      </w:r>
      <w:proofErr w:type="spellStart"/>
      <w:r w:rsidRPr="0026510E">
        <w:rPr>
          <w:rFonts w:ascii="Times New Roman" w:hAnsi="Times New Roman" w:cs="Times New Roman"/>
          <w:sz w:val="28"/>
          <w:szCs w:val="28"/>
        </w:rPr>
        <w:t>Всесвященного</w:t>
      </w:r>
      <w:proofErr w:type="spellEnd"/>
      <w:r w:rsidRPr="0026510E">
        <w:rPr>
          <w:rFonts w:ascii="Times New Roman" w:hAnsi="Times New Roman" w:cs="Times New Roman"/>
          <w:sz w:val="28"/>
          <w:szCs w:val="28"/>
        </w:rPr>
        <w:t>, как Он и создал нас на то, чтобы желающие всегда обильно угождали ему. Вот потому-то я, приступив, начинаю рассказ, немного укрепленный и словно бы оплодотворенный поощрением тех, кто будет слушать».</w:t>
      </w:r>
    </w:p>
    <w:p w14:paraId="3D6F7AA7" w14:textId="36FE31D1" w:rsidR="007D7784" w:rsidRPr="0026510E" w:rsidRDefault="007D7784"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(1)</w:t>
      </w:r>
      <w:proofErr w:type="spellStart"/>
      <w:r w:rsidRPr="0026510E">
        <w:rPr>
          <w:rFonts w:ascii="Times New Roman" w:hAnsi="Times New Roman" w:cs="Times New Roman"/>
          <w:i/>
          <w:iCs/>
          <w:sz w:val="28"/>
          <w:szCs w:val="28"/>
          <w:lang w:val="el-GR"/>
        </w:rPr>
        <w:t>Ἔμπρακτον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κάλλος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προαιρετικὴν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εὐμορφίαν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λόγῳ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διαγράψαι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πάλαι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κελευσθεὶς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ἀγάπης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στεφώνυμε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τρισὶν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ἐκωλύθην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προφάσεσι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ἀπάρξασθαι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καίπερ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συνθέμενος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ὑπήκοον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ἀπειρίᾳ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φημὶ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ἀναξιότητι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τἀληθέστερον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εἰπεῖν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ἀγνωμοσύνῃ</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κακῶς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συμβιούσῃ</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μοι</w:t>
      </w:r>
      <w:r w:rsidRPr="0026510E">
        <w:rPr>
          <w:rFonts w:ascii="Times New Roman" w:hAnsi="Times New Roman" w:cs="Times New Roman"/>
          <w:i/>
          <w:iCs/>
          <w:sz w:val="28"/>
          <w:szCs w:val="28"/>
        </w:rPr>
        <w:t>. (2)</w:t>
      </w:r>
      <w:r w:rsidRPr="0026510E">
        <w:rPr>
          <w:rFonts w:ascii="Times New Roman" w:hAnsi="Times New Roman" w:cs="Times New Roman"/>
          <w:i/>
          <w:iCs/>
          <w:sz w:val="28"/>
          <w:szCs w:val="28"/>
          <w:lang w:val="el-GR"/>
        </w:rPr>
        <w:t>Λέγω</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ἤδη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πρῶτος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ἀνομίαν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ἴσως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γένωμαί</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δικαιωθῆναι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εἴτ</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συγχωρηθῆναι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ταύτην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ἐπάξιος</w:t>
      </w:r>
      <w:proofErr w:type="spellEnd"/>
      <w:r w:rsidRPr="0026510E">
        <w:rPr>
          <w:rFonts w:ascii="Times New Roman" w:hAnsi="Times New Roman" w:cs="Times New Roman"/>
          <w:i/>
          <w:iCs/>
          <w:sz w:val="28"/>
          <w:szCs w:val="28"/>
        </w:rPr>
        <w:t>. (3)</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νῦν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ἵνα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ἐπακούσω</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Ἰεφθάε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ὅτε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προσεκαλεῖτο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ἄρχοντα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Ἰσραὴλ</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ἀναβῆναι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πολεμεῖν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ἐχθροὺς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ὅτι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ἐπειδἂν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χρῄζητε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ἤλθετε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πρός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οὕτω</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κἀγὼ</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χρῄζειν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προσδεῖσθαι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γραφησομένου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εὐχῆς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βοηθείας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ἀναγκαιότατα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ἱστορεῖν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εὐχειρῶ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αὐτόμολος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φόβῳ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πόθῳ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χρείᾳ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ἀπαραιτήτῳ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τοῦτο</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κινούμενος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λαθὼν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ἀμουσίας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δυσπραγίας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ἄμφω</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συνεκτρόφων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μόνου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τούτου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γινόμενος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τολμηρᾶς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ὑπακοῆς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μᾶλλον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δὲ</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χρειώδους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προδρομῆς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ἐλπιζομένου</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πρεσβευτικῆς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λέγω</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ἀρωγῆς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χαρακτηρισθησομένου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ἁγίου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παμμάκαρος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πιστεύων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κατασπεύσῃ</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ἐπικληθεὶς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βοηθῆσαί</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ἐξαγάγῃ</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τάχος</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ἐγὼ</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συντελέσαιμι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λάκκου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ταλαιπωρίας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φυλακῆς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δεσμῶν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ἰλλάδος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ἐμὴν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ἀθλιότητα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γένωμαι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τούτοις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lastRenderedPageBreak/>
        <w:t>συμπανηγυρίζων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ἀγαθοῖς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ἅπασι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φιλακροάμασι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μεθέξων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Πανοσίου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δωρεῶν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καθὰ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πέφυκε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χαρίζεσθαι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πλουσίως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χρῄζουσι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πάντοτε</w:t>
      </w:r>
      <w:r w:rsidRPr="0026510E">
        <w:rPr>
          <w:rFonts w:ascii="Times New Roman" w:hAnsi="Times New Roman" w:cs="Times New Roman"/>
          <w:i/>
          <w:iCs/>
          <w:sz w:val="28"/>
          <w:szCs w:val="28"/>
        </w:rPr>
        <w:t>. (4)</w:t>
      </w:r>
      <w:proofErr w:type="spellStart"/>
      <w:r w:rsidRPr="0026510E">
        <w:rPr>
          <w:rFonts w:ascii="Times New Roman" w:hAnsi="Times New Roman" w:cs="Times New Roman"/>
          <w:i/>
          <w:iCs/>
          <w:sz w:val="28"/>
          <w:szCs w:val="28"/>
          <w:lang w:val="el-GR"/>
        </w:rPr>
        <w:t>Τοιγαροῦν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ἔνθεν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ἑλών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ἀπάρχομαι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διήγησιν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μικρὸν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ἀσφαλισάμενος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οἱονεὶ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προσαρμόσας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ροτρο</w:t>
      </w:r>
      <w:proofErr w:type="spellEnd"/>
      <w:r w:rsidRPr="0026510E">
        <w:rPr>
          <w:rFonts w:ascii="Times New Roman" w:hAnsi="Times New Roman" w:cs="Times New Roman"/>
          <w:i/>
          <w:iCs/>
          <w:sz w:val="28"/>
          <w:szCs w:val="28"/>
        </w:rPr>
        <w:t xml:space="preserve">πῇ </w:t>
      </w:r>
      <w:proofErr w:type="spellStart"/>
      <w:r w:rsidRPr="0026510E">
        <w:rPr>
          <w:rFonts w:ascii="Times New Roman" w:hAnsi="Times New Roman" w:cs="Times New Roman"/>
          <w:i/>
          <w:iCs/>
          <w:sz w:val="28"/>
          <w:szCs w:val="28"/>
        </w:rPr>
        <w:t>τοὺς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ἀκούσοντ</w:t>
      </w:r>
      <w:proofErr w:type="spellEnd"/>
      <w:r w:rsidRPr="0026510E">
        <w:rPr>
          <w:rFonts w:ascii="Times New Roman" w:hAnsi="Times New Roman" w:cs="Times New Roman"/>
          <w:i/>
          <w:iCs/>
          <w:sz w:val="28"/>
          <w:szCs w:val="28"/>
        </w:rPr>
        <w:t>ας.</w:t>
      </w:r>
    </w:p>
    <w:p w14:paraId="78C11F52"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На основании анализа данного отрывка мы уже можем выделить некоторые особенности литературного языка Мефодия:</w:t>
      </w:r>
    </w:p>
    <w:p w14:paraId="23DB9802" w14:textId="77777777" w:rsidR="007D7784" w:rsidRPr="0026510E" w:rsidRDefault="007D7784" w:rsidP="00620231">
      <w:pPr>
        <w:numPr>
          <w:ilvl w:val="0"/>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Длинные предложения, осложненные:</w:t>
      </w:r>
    </w:p>
    <w:p w14:paraId="3A634B16" w14:textId="77777777" w:rsidR="007D7784" w:rsidRPr="0026510E" w:rsidRDefault="007D7784" w:rsidP="00620231">
      <w:pPr>
        <w:numPr>
          <w:ilvl w:val="1"/>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цепочками однородных членов (пр. 1, 2, 3, 4);</w:t>
      </w:r>
    </w:p>
    <w:p w14:paraId="0E4453FA" w14:textId="77777777" w:rsidR="007D7784" w:rsidRPr="0026510E" w:rsidRDefault="007D7784" w:rsidP="00620231">
      <w:pPr>
        <w:numPr>
          <w:ilvl w:val="1"/>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глагольными конструкциями типа </w:t>
      </w:r>
      <w:proofErr w:type="spellStart"/>
      <w:r w:rsidRPr="0026510E">
        <w:rPr>
          <w:rFonts w:ascii="Times New Roman" w:hAnsi="Times New Roman" w:cs="Times New Roman"/>
          <w:i/>
          <w:iCs/>
          <w:sz w:val="28"/>
          <w:szCs w:val="28"/>
          <w:lang w:val="de-DE"/>
        </w:rPr>
        <w:t>Accusativus</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de-DE"/>
        </w:rPr>
        <w:t>cum</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de-DE"/>
        </w:rPr>
        <w:t>infinitivo</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(пр. 1);</w:t>
      </w:r>
    </w:p>
    <w:p w14:paraId="6E564E26" w14:textId="4CE9398D" w:rsidR="007D7784" w:rsidRPr="0026510E" w:rsidRDefault="00695FBB" w:rsidP="00620231">
      <w:pPr>
        <w:numPr>
          <w:ilvl w:val="1"/>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причастными оборотами</w:t>
      </w:r>
      <w:r w:rsidR="007D7784" w:rsidRPr="0026510E">
        <w:rPr>
          <w:rFonts w:ascii="Times New Roman" w:hAnsi="Times New Roman" w:cs="Times New Roman"/>
          <w:i/>
          <w:iCs/>
          <w:sz w:val="28"/>
          <w:szCs w:val="28"/>
        </w:rPr>
        <w:t xml:space="preserve"> </w:t>
      </w:r>
      <w:r w:rsidR="007D7784" w:rsidRPr="0026510E">
        <w:rPr>
          <w:rFonts w:ascii="Times New Roman" w:hAnsi="Times New Roman" w:cs="Times New Roman"/>
          <w:sz w:val="28"/>
          <w:szCs w:val="28"/>
        </w:rPr>
        <w:t xml:space="preserve">(пр. 1, 3, 4), вводными </w:t>
      </w:r>
      <w:r w:rsidR="001101EA">
        <w:rPr>
          <w:rFonts w:ascii="Times New Roman" w:hAnsi="Times New Roman" w:cs="Times New Roman"/>
          <w:sz w:val="28"/>
          <w:szCs w:val="28"/>
        </w:rPr>
        <w:t>словами</w:t>
      </w:r>
      <w:r w:rsidR="007D7784" w:rsidRPr="0026510E">
        <w:rPr>
          <w:rFonts w:ascii="Times New Roman" w:hAnsi="Times New Roman" w:cs="Times New Roman"/>
          <w:sz w:val="28"/>
          <w:szCs w:val="28"/>
        </w:rPr>
        <w:t xml:space="preserve"> (</w:t>
      </w:r>
      <w:proofErr w:type="spellStart"/>
      <w:r w:rsidR="007D7784" w:rsidRPr="0026510E">
        <w:rPr>
          <w:rFonts w:ascii="Times New Roman" w:hAnsi="Times New Roman" w:cs="Times New Roman"/>
          <w:i/>
          <w:iCs/>
          <w:sz w:val="28"/>
          <w:szCs w:val="28"/>
        </w:rPr>
        <w:t>τἀληθέστερον</w:t>
      </w:r>
      <w:proofErr w:type="spellEnd"/>
      <w:r w:rsidR="007D7784" w:rsidRPr="0026510E">
        <w:rPr>
          <w:rFonts w:ascii="Times New Roman" w:hAnsi="Times New Roman" w:cs="Times New Roman"/>
          <w:i/>
          <w:iCs/>
          <w:sz w:val="28"/>
          <w:szCs w:val="28"/>
        </w:rPr>
        <w:t xml:space="preserve"> </w:t>
      </w:r>
      <w:proofErr w:type="spellStart"/>
      <w:r w:rsidR="007D7784" w:rsidRPr="0026510E">
        <w:rPr>
          <w:rFonts w:ascii="Times New Roman" w:hAnsi="Times New Roman" w:cs="Times New Roman"/>
          <w:i/>
          <w:iCs/>
          <w:sz w:val="28"/>
          <w:szCs w:val="28"/>
        </w:rPr>
        <w:t>εἰ</w:t>
      </w:r>
      <w:proofErr w:type="spellEnd"/>
      <w:r w:rsidR="007D7784" w:rsidRPr="0026510E">
        <w:rPr>
          <w:rFonts w:ascii="Times New Roman" w:hAnsi="Times New Roman" w:cs="Times New Roman"/>
          <w:i/>
          <w:iCs/>
          <w:sz w:val="28"/>
          <w:szCs w:val="28"/>
        </w:rPr>
        <w:t>πεῖν</w:t>
      </w:r>
      <w:r w:rsidR="007D7784" w:rsidRPr="0026510E">
        <w:rPr>
          <w:rFonts w:ascii="Times New Roman" w:hAnsi="Times New Roman" w:cs="Times New Roman"/>
          <w:sz w:val="28"/>
          <w:szCs w:val="28"/>
        </w:rPr>
        <w:t>, пр. 1), обращениями (пр. 1) и приложениями (пр. 1, 3);</w:t>
      </w:r>
    </w:p>
    <w:p w14:paraId="0000E7B8" w14:textId="2A51A606" w:rsidR="007D7784" w:rsidRPr="0026510E" w:rsidRDefault="007D7784" w:rsidP="00620231">
      <w:pPr>
        <w:numPr>
          <w:ilvl w:val="1"/>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придаточными конструкциями (пр. 2, 3);</w:t>
      </w:r>
    </w:p>
    <w:p w14:paraId="3DC61E23" w14:textId="1B41EDD1" w:rsidR="007D7784" w:rsidRPr="0026510E" w:rsidRDefault="007D7784" w:rsidP="00620231">
      <w:pPr>
        <w:numPr>
          <w:ilvl w:val="0"/>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Параллелизм и рифма внутри предложения: автор стремится к тому, чтобы находящиеся близко к друг другу клаузы оканчивались </w:t>
      </w:r>
      <w:r w:rsidR="0047010A" w:rsidRPr="0026510E">
        <w:rPr>
          <w:rFonts w:ascii="Times New Roman" w:hAnsi="Times New Roman" w:cs="Times New Roman"/>
          <w:sz w:val="28"/>
          <w:szCs w:val="28"/>
        </w:rPr>
        <w:t>рифмой:</w:t>
      </w:r>
    </w:p>
    <w:p w14:paraId="747F0991" w14:textId="05DADE67" w:rsidR="007D7784" w:rsidRPr="0026510E" w:rsidRDefault="007D7784" w:rsidP="00620231">
      <w:pPr>
        <w:numPr>
          <w:ilvl w:val="1"/>
          <w:numId w:val="11"/>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sz w:val="28"/>
          <w:szCs w:val="28"/>
        </w:rPr>
        <w:t xml:space="preserve">в пр. 1: </w:t>
      </w:r>
      <w:proofErr w:type="spellStart"/>
      <w:r w:rsidRPr="0026510E">
        <w:rPr>
          <w:rFonts w:ascii="Times New Roman" w:hAnsi="Times New Roman" w:cs="Times New Roman"/>
          <w:i/>
          <w:iCs/>
          <w:sz w:val="28"/>
          <w:szCs w:val="28"/>
        </w:rPr>
        <w:t>Ἔμ</w:t>
      </w:r>
      <w:proofErr w:type="spellEnd"/>
      <w:r w:rsidRPr="0026510E">
        <w:rPr>
          <w:rFonts w:ascii="Times New Roman" w:hAnsi="Times New Roman" w:cs="Times New Roman"/>
          <w:i/>
          <w:iCs/>
          <w:sz w:val="28"/>
          <w:szCs w:val="28"/>
        </w:rPr>
        <w:t xml:space="preserve">πρακτον </w:t>
      </w:r>
      <w:proofErr w:type="spellStart"/>
      <w:r w:rsidRPr="0026510E">
        <w:rPr>
          <w:rFonts w:ascii="Times New Roman" w:hAnsi="Times New Roman" w:cs="Times New Roman"/>
          <w:i/>
          <w:iCs/>
          <w:sz w:val="28"/>
          <w:szCs w:val="28"/>
        </w:rPr>
        <w:t>κάλλος</w:t>
      </w:r>
      <w:proofErr w:type="spellEnd"/>
      <w:r w:rsidRPr="0026510E">
        <w:rPr>
          <w:rFonts w:ascii="Times New Roman" w:hAnsi="Times New Roman" w:cs="Times New Roman"/>
          <w:i/>
          <w:iCs/>
          <w:sz w:val="28"/>
          <w:szCs w:val="28"/>
        </w:rPr>
        <w:t xml:space="preserve"> καὶ π</w:t>
      </w:r>
      <w:proofErr w:type="spellStart"/>
      <w:r w:rsidRPr="0026510E">
        <w:rPr>
          <w:rFonts w:ascii="Times New Roman" w:hAnsi="Times New Roman" w:cs="Times New Roman"/>
          <w:i/>
          <w:iCs/>
          <w:sz w:val="28"/>
          <w:szCs w:val="28"/>
        </w:rPr>
        <w:t>ρο</w:t>
      </w:r>
      <w:proofErr w:type="spellEnd"/>
      <w:r w:rsidRPr="0026510E">
        <w:rPr>
          <w:rFonts w:ascii="Times New Roman" w:hAnsi="Times New Roman" w:cs="Times New Roman"/>
          <w:i/>
          <w:iCs/>
          <w:sz w:val="28"/>
          <w:szCs w:val="28"/>
        </w:rPr>
        <w:t xml:space="preserve">αιρετικὴν </w:t>
      </w:r>
      <w:proofErr w:type="spellStart"/>
      <w:r w:rsidRPr="0026510E">
        <w:rPr>
          <w:rFonts w:ascii="Times New Roman" w:hAnsi="Times New Roman" w:cs="Times New Roman"/>
          <w:i/>
          <w:iCs/>
          <w:sz w:val="28"/>
          <w:szCs w:val="28"/>
        </w:rPr>
        <w:t>εὐμορφί</w:t>
      </w:r>
      <w:proofErr w:type="spellEnd"/>
      <w:r w:rsidRPr="0026510E">
        <w:rPr>
          <w:rFonts w:ascii="Times New Roman" w:hAnsi="Times New Roman" w:cs="Times New Roman"/>
          <w:i/>
          <w:iCs/>
          <w:sz w:val="28"/>
          <w:szCs w:val="28"/>
        </w:rPr>
        <w:t xml:space="preserve">αν </w:t>
      </w:r>
      <w:proofErr w:type="spellStart"/>
      <w:r w:rsidRPr="0026510E">
        <w:rPr>
          <w:rFonts w:ascii="Times New Roman" w:hAnsi="Times New Roman" w:cs="Times New Roman"/>
          <w:i/>
          <w:iCs/>
          <w:sz w:val="28"/>
          <w:szCs w:val="28"/>
        </w:rPr>
        <w:t>λόγῳ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δι</w:t>
      </w:r>
      <w:proofErr w:type="spellEnd"/>
      <w:r w:rsidRPr="0026510E">
        <w:rPr>
          <w:rFonts w:ascii="Times New Roman" w:hAnsi="Times New Roman" w:cs="Times New Roman"/>
          <w:b/>
          <w:bCs/>
          <w:i/>
          <w:iCs/>
          <w:sz w:val="28"/>
          <w:szCs w:val="28"/>
        </w:rPr>
        <w:t>αγράψαι</w:t>
      </w:r>
      <w:r w:rsidRPr="0026510E">
        <w:rPr>
          <w:rFonts w:ascii="Times New Roman" w:hAnsi="Times New Roman" w:cs="Times New Roman"/>
          <w:i/>
          <w:iCs/>
          <w:sz w:val="28"/>
          <w:szCs w:val="28"/>
        </w:rPr>
        <w:t xml:space="preserve"> // π</w:t>
      </w:r>
      <w:proofErr w:type="spellStart"/>
      <w:r w:rsidRPr="0026510E">
        <w:rPr>
          <w:rFonts w:ascii="Times New Roman" w:hAnsi="Times New Roman" w:cs="Times New Roman"/>
          <w:i/>
          <w:iCs/>
          <w:sz w:val="28"/>
          <w:szCs w:val="28"/>
        </w:rPr>
        <w:t>άλ</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κελευσθεὶς</w:t>
      </w:r>
      <w:proofErr w:type="spellEnd"/>
      <w:r w:rsidRPr="0026510E">
        <w:rPr>
          <w:rFonts w:ascii="Times New Roman" w:hAnsi="Times New Roman" w:cs="Times New Roman"/>
          <w:i/>
          <w:iCs/>
          <w:sz w:val="28"/>
          <w:szCs w:val="28"/>
        </w:rPr>
        <w:t xml:space="preserve"> πα</w:t>
      </w:r>
      <w:proofErr w:type="spellStart"/>
      <w:r w:rsidRPr="0026510E">
        <w:rPr>
          <w:rFonts w:ascii="Times New Roman" w:hAnsi="Times New Roman" w:cs="Times New Roman"/>
          <w:i/>
          <w:iCs/>
          <w:sz w:val="28"/>
          <w:szCs w:val="28"/>
        </w:rPr>
        <w:t>ρὰ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ἀγά</w:t>
      </w:r>
      <w:proofErr w:type="spellEnd"/>
      <w:r w:rsidRPr="0026510E">
        <w:rPr>
          <w:rFonts w:ascii="Times New Roman" w:hAnsi="Times New Roman" w:cs="Times New Roman"/>
          <w:i/>
          <w:iCs/>
          <w:sz w:val="28"/>
          <w:szCs w:val="28"/>
        </w:rPr>
        <w:t xml:space="preserve">πης, </w:t>
      </w:r>
      <w:proofErr w:type="spellStart"/>
      <w:r w:rsidRPr="0026510E">
        <w:rPr>
          <w:rFonts w:ascii="Times New Roman" w:hAnsi="Times New Roman" w:cs="Times New Roman"/>
          <w:i/>
          <w:iCs/>
          <w:sz w:val="28"/>
          <w:szCs w:val="28"/>
        </w:rPr>
        <w:t>στεφώνυμε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τρισὶν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ἐκωλύθην</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ροφάσεσι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rPr>
        <w:t>ἀπ</w:t>
      </w:r>
      <w:proofErr w:type="spellStart"/>
      <w:r w:rsidRPr="0026510E">
        <w:rPr>
          <w:rFonts w:ascii="Times New Roman" w:hAnsi="Times New Roman" w:cs="Times New Roman"/>
          <w:b/>
          <w:bCs/>
          <w:i/>
          <w:iCs/>
          <w:sz w:val="28"/>
          <w:szCs w:val="28"/>
        </w:rPr>
        <w:t>άρξ</w:t>
      </w:r>
      <w:proofErr w:type="spellEnd"/>
      <w:r w:rsidRPr="0026510E">
        <w:rPr>
          <w:rFonts w:ascii="Times New Roman" w:hAnsi="Times New Roman" w:cs="Times New Roman"/>
          <w:b/>
          <w:bCs/>
          <w:i/>
          <w:iCs/>
          <w:sz w:val="28"/>
          <w:szCs w:val="28"/>
        </w:rPr>
        <w:t>ασθαι</w:t>
      </w:r>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 xml:space="preserve">(Рифма </w:t>
      </w:r>
      <w:proofErr w:type="spellStart"/>
      <w:r w:rsidRPr="0026510E">
        <w:rPr>
          <w:rFonts w:ascii="Times New Roman" w:hAnsi="Times New Roman" w:cs="Times New Roman"/>
          <w:i/>
          <w:iCs/>
          <w:sz w:val="28"/>
          <w:szCs w:val="28"/>
        </w:rPr>
        <w:t>δι</w:t>
      </w:r>
      <w:proofErr w:type="spellEnd"/>
      <w:r w:rsidRPr="0026510E">
        <w:rPr>
          <w:rFonts w:ascii="Times New Roman" w:hAnsi="Times New Roman" w:cs="Times New Roman"/>
          <w:i/>
          <w:iCs/>
          <w:sz w:val="28"/>
          <w:szCs w:val="28"/>
        </w:rPr>
        <w:t>αγράψαι ― ἀπ</w:t>
      </w:r>
      <w:proofErr w:type="spellStart"/>
      <w:r w:rsidRPr="0026510E">
        <w:rPr>
          <w:rFonts w:ascii="Times New Roman" w:hAnsi="Times New Roman" w:cs="Times New Roman"/>
          <w:i/>
          <w:iCs/>
          <w:sz w:val="28"/>
          <w:szCs w:val="28"/>
        </w:rPr>
        <w:t>άρξ</w:t>
      </w:r>
      <w:proofErr w:type="spellEnd"/>
      <w:r w:rsidRPr="0026510E">
        <w:rPr>
          <w:rFonts w:ascii="Times New Roman" w:hAnsi="Times New Roman" w:cs="Times New Roman"/>
          <w:i/>
          <w:iCs/>
          <w:sz w:val="28"/>
          <w:szCs w:val="28"/>
        </w:rPr>
        <w:t>ασθαι</w:t>
      </w:r>
      <w:r w:rsidRPr="0026510E">
        <w:rPr>
          <w:rFonts w:ascii="Times New Roman" w:hAnsi="Times New Roman" w:cs="Times New Roman"/>
          <w:sz w:val="28"/>
          <w:szCs w:val="28"/>
        </w:rPr>
        <w:t>)</w:t>
      </w:r>
      <w:r w:rsidR="00A137BC">
        <w:rPr>
          <w:rFonts w:ascii="Times New Roman" w:hAnsi="Times New Roman" w:cs="Times New Roman"/>
          <w:sz w:val="28"/>
          <w:szCs w:val="28"/>
        </w:rPr>
        <w:t>;</w:t>
      </w:r>
    </w:p>
    <w:p w14:paraId="489EFA09" w14:textId="05E4DD10" w:rsidR="007D7784" w:rsidRPr="0026510E" w:rsidRDefault="007D7784" w:rsidP="00620231">
      <w:pPr>
        <w:numPr>
          <w:ilvl w:val="1"/>
          <w:numId w:val="11"/>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sz w:val="28"/>
          <w:szCs w:val="28"/>
        </w:rPr>
        <w:t xml:space="preserve">в пр. 3: </w:t>
      </w:r>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rPr>
        <w:t>οὕτω</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κἀγὼ</w:t>
      </w:r>
      <w:proofErr w:type="spellEnd"/>
      <w:r w:rsidRPr="0026510E">
        <w:rPr>
          <w:rFonts w:ascii="Times New Roman" w:hAnsi="Times New Roman" w:cs="Times New Roman"/>
          <w:i/>
          <w:iCs/>
          <w:sz w:val="28"/>
          <w:szCs w:val="28"/>
        </w:rPr>
        <w:t xml:space="preserve"> </w:t>
      </w:r>
      <w:proofErr w:type="spellStart"/>
      <w:r w:rsidRPr="008A75AA">
        <w:rPr>
          <w:rFonts w:ascii="Times New Roman" w:hAnsi="Times New Roman" w:cs="Times New Roman"/>
          <w:i/>
          <w:iCs/>
          <w:sz w:val="28"/>
          <w:szCs w:val="28"/>
        </w:rPr>
        <w:t>τῷ</w:t>
      </w:r>
      <w:proofErr w:type="spellEnd"/>
      <w:r w:rsidRPr="008A75AA">
        <w:rPr>
          <w:rFonts w:ascii="Times New Roman" w:hAnsi="Times New Roman" w:cs="Times New Roman"/>
          <w:i/>
          <w:iCs/>
          <w:sz w:val="28"/>
          <w:szCs w:val="28"/>
        </w:rPr>
        <w:t xml:space="preserve"> </w:t>
      </w:r>
      <w:proofErr w:type="spellStart"/>
      <w:r w:rsidRPr="008A75AA">
        <w:rPr>
          <w:rFonts w:ascii="Times New Roman" w:hAnsi="Times New Roman" w:cs="Times New Roman"/>
          <w:i/>
          <w:iCs/>
          <w:sz w:val="28"/>
          <w:szCs w:val="28"/>
        </w:rPr>
        <w:t>χρῄζειν</w:t>
      </w:r>
      <w:proofErr w:type="spellEnd"/>
      <w:r w:rsidRPr="0026510E">
        <w:rPr>
          <w:rFonts w:ascii="Times New Roman" w:hAnsi="Times New Roman" w:cs="Times New Roman"/>
          <w:i/>
          <w:iCs/>
          <w:sz w:val="28"/>
          <w:szCs w:val="28"/>
        </w:rPr>
        <w:t xml:space="preserve"> καὶ π</w:t>
      </w:r>
      <w:proofErr w:type="spellStart"/>
      <w:r w:rsidRPr="0026510E">
        <w:rPr>
          <w:rFonts w:ascii="Times New Roman" w:hAnsi="Times New Roman" w:cs="Times New Roman"/>
          <w:i/>
          <w:iCs/>
          <w:sz w:val="28"/>
          <w:szCs w:val="28"/>
        </w:rPr>
        <w:t>ροσδεῖσθ</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γρ</w:t>
      </w:r>
      <w:proofErr w:type="spellEnd"/>
      <w:r w:rsidRPr="0026510E">
        <w:rPr>
          <w:rFonts w:ascii="Times New Roman" w:hAnsi="Times New Roman" w:cs="Times New Roman"/>
          <w:i/>
          <w:iCs/>
          <w:sz w:val="28"/>
          <w:szCs w:val="28"/>
        </w:rPr>
        <w:t xml:space="preserve">αφησομένου </w:t>
      </w:r>
      <w:proofErr w:type="spellStart"/>
      <w:r w:rsidRPr="0026510E">
        <w:rPr>
          <w:rFonts w:ascii="Times New Roman" w:hAnsi="Times New Roman" w:cs="Times New Roman"/>
          <w:i/>
          <w:iCs/>
          <w:sz w:val="28"/>
          <w:szCs w:val="28"/>
        </w:rPr>
        <w:t>εὐχῆς</w:t>
      </w:r>
      <w:proofErr w:type="spellEnd"/>
      <w:r w:rsidRPr="0026510E">
        <w:rPr>
          <w:rFonts w:ascii="Times New Roman" w:hAnsi="Times New Roman" w:cs="Times New Roman"/>
          <w:i/>
          <w:iCs/>
          <w:sz w:val="28"/>
          <w:szCs w:val="28"/>
        </w:rPr>
        <w:t xml:space="preserve"> καὶ β</w:t>
      </w:r>
      <w:proofErr w:type="spellStart"/>
      <w:r w:rsidRPr="0026510E">
        <w:rPr>
          <w:rFonts w:ascii="Times New Roman" w:hAnsi="Times New Roman" w:cs="Times New Roman"/>
          <w:i/>
          <w:iCs/>
          <w:sz w:val="28"/>
          <w:szCs w:val="28"/>
        </w:rPr>
        <w:t>οηθεί</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ἀν</w:t>
      </w:r>
      <w:proofErr w:type="spellEnd"/>
      <w:r w:rsidRPr="0026510E">
        <w:rPr>
          <w:rFonts w:ascii="Times New Roman" w:hAnsi="Times New Roman" w:cs="Times New Roman"/>
          <w:i/>
          <w:iCs/>
          <w:sz w:val="28"/>
          <w:szCs w:val="28"/>
        </w:rPr>
        <w:t xml:space="preserve">αγκαιότατα </w:t>
      </w:r>
      <w:proofErr w:type="spellStart"/>
      <w:r w:rsidRPr="008A75AA">
        <w:rPr>
          <w:rFonts w:ascii="Times New Roman" w:hAnsi="Times New Roman" w:cs="Times New Roman"/>
          <w:i/>
          <w:iCs/>
          <w:sz w:val="28"/>
          <w:szCs w:val="28"/>
        </w:rPr>
        <w:t>τὸ</w:t>
      </w:r>
      <w:proofErr w:type="spellEnd"/>
      <w:r w:rsidRPr="008A75AA">
        <w:rPr>
          <w:rFonts w:ascii="Times New Roman" w:hAnsi="Times New Roman" w:cs="Times New Roman"/>
          <w:i/>
          <w:iCs/>
          <w:sz w:val="28"/>
          <w:szCs w:val="28"/>
        </w:rPr>
        <w:t xml:space="preserve"> </w:t>
      </w:r>
      <w:proofErr w:type="spellStart"/>
      <w:r w:rsidRPr="008A75AA">
        <w:rPr>
          <w:rFonts w:ascii="Times New Roman" w:hAnsi="Times New Roman" w:cs="Times New Roman"/>
          <w:i/>
          <w:iCs/>
          <w:sz w:val="28"/>
          <w:szCs w:val="28"/>
        </w:rPr>
        <w:t>ἱστορεῖν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εὐχειρῶ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rPr>
        <w:t>α</w:t>
      </w:r>
      <w:proofErr w:type="spellStart"/>
      <w:r w:rsidRPr="0026510E">
        <w:rPr>
          <w:rFonts w:ascii="Times New Roman" w:hAnsi="Times New Roman" w:cs="Times New Roman"/>
          <w:b/>
          <w:bCs/>
          <w:i/>
          <w:iCs/>
          <w:sz w:val="28"/>
          <w:szCs w:val="28"/>
        </w:rPr>
        <w:t>ὐτόμολος</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φό</w:t>
      </w:r>
      <w:proofErr w:type="spellEnd"/>
      <w:r w:rsidRPr="0026510E">
        <w:rPr>
          <w:rFonts w:ascii="Times New Roman" w:hAnsi="Times New Roman" w:cs="Times New Roman"/>
          <w:i/>
          <w:iCs/>
          <w:sz w:val="28"/>
          <w:szCs w:val="28"/>
        </w:rPr>
        <w:t>βῳ καὶ π</w:t>
      </w:r>
      <w:proofErr w:type="spellStart"/>
      <w:r w:rsidRPr="0026510E">
        <w:rPr>
          <w:rFonts w:ascii="Times New Roman" w:hAnsi="Times New Roman" w:cs="Times New Roman"/>
          <w:i/>
          <w:iCs/>
          <w:sz w:val="28"/>
          <w:szCs w:val="28"/>
        </w:rPr>
        <w:t>όθῳ</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χρείᾳ</w:t>
      </w:r>
      <w:proofErr w:type="spellEnd"/>
      <w:r w:rsidRPr="0026510E">
        <w:rPr>
          <w:rFonts w:ascii="Times New Roman" w:hAnsi="Times New Roman" w:cs="Times New Roman"/>
          <w:i/>
          <w:iCs/>
          <w:sz w:val="28"/>
          <w:szCs w:val="28"/>
        </w:rPr>
        <w:t xml:space="preserve"> ἀπαρα</w:t>
      </w:r>
      <w:proofErr w:type="spellStart"/>
      <w:r w:rsidRPr="0026510E">
        <w:rPr>
          <w:rFonts w:ascii="Times New Roman" w:hAnsi="Times New Roman" w:cs="Times New Roman"/>
          <w:i/>
          <w:iCs/>
          <w:sz w:val="28"/>
          <w:szCs w:val="28"/>
        </w:rPr>
        <w:t>ιτήτῳ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τοῦτο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κινούμενος</w:t>
      </w:r>
      <w:proofErr w:type="spellEnd"/>
      <w:r w:rsidRPr="0026510E">
        <w:rPr>
          <w:rFonts w:ascii="Times New Roman" w:hAnsi="Times New Roman" w:cs="Times New Roman"/>
          <w:i/>
          <w:iCs/>
          <w:sz w:val="28"/>
          <w:szCs w:val="28"/>
        </w:rPr>
        <w:t>, // λα</w:t>
      </w:r>
      <w:proofErr w:type="spellStart"/>
      <w:r w:rsidRPr="0026510E">
        <w:rPr>
          <w:rFonts w:ascii="Times New Roman" w:hAnsi="Times New Roman" w:cs="Times New Roman"/>
          <w:i/>
          <w:iCs/>
          <w:sz w:val="28"/>
          <w:szCs w:val="28"/>
        </w:rPr>
        <w:t>θὼν</w:t>
      </w:r>
      <w:proofErr w:type="spellEnd"/>
      <w:r w:rsidRPr="0026510E">
        <w:rPr>
          <w:rFonts w:ascii="Times New Roman" w:hAnsi="Times New Roman" w:cs="Times New Roman"/>
          <w:i/>
          <w:iCs/>
          <w:sz w:val="28"/>
          <w:szCs w:val="28"/>
        </w:rPr>
        <w:t xml:space="preserve"> καὶ </w:t>
      </w:r>
      <w:bookmarkStart w:id="5" w:name="_Hlk72411254"/>
      <w:proofErr w:type="spellStart"/>
      <w:r w:rsidRPr="0026510E">
        <w:rPr>
          <w:rFonts w:ascii="Times New Roman" w:hAnsi="Times New Roman" w:cs="Times New Roman"/>
          <w:i/>
          <w:iCs/>
          <w:sz w:val="28"/>
          <w:szCs w:val="28"/>
        </w:rPr>
        <w:t>ἀμουσί</w:t>
      </w:r>
      <w:proofErr w:type="spellEnd"/>
      <w:r w:rsidRPr="0026510E">
        <w:rPr>
          <w:rFonts w:ascii="Times New Roman" w:hAnsi="Times New Roman" w:cs="Times New Roman"/>
          <w:i/>
          <w:iCs/>
          <w:sz w:val="28"/>
          <w:szCs w:val="28"/>
        </w:rPr>
        <w:t xml:space="preserve">ας καὶ </w:t>
      </w:r>
      <w:proofErr w:type="spellStart"/>
      <w:r w:rsidRPr="0026510E">
        <w:rPr>
          <w:rFonts w:ascii="Times New Roman" w:hAnsi="Times New Roman" w:cs="Times New Roman"/>
          <w:i/>
          <w:iCs/>
          <w:sz w:val="28"/>
          <w:szCs w:val="28"/>
        </w:rPr>
        <w:t>δυσ</w:t>
      </w:r>
      <w:proofErr w:type="spellEnd"/>
      <w:r w:rsidRPr="0026510E">
        <w:rPr>
          <w:rFonts w:ascii="Times New Roman" w:hAnsi="Times New Roman" w:cs="Times New Roman"/>
          <w:i/>
          <w:iCs/>
          <w:sz w:val="28"/>
          <w:szCs w:val="28"/>
        </w:rPr>
        <w:t>πραγίας</w:t>
      </w:r>
      <w:bookmarkEnd w:id="5"/>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ἄμφω</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συνεκτρόφων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μου</w:t>
      </w:r>
      <w:proofErr w:type="spellEnd"/>
      <w:r w:rsidRPr="0026510E">
        <w:rPr>
          <w:rFonts w:ascii="Times New Roman" w:hAnsi="Times New Roman" w:cs="Times New Roman"/>
          <w:i/>
          <w:iCs/>
          <w:sz w:val="28"/>
          <w:szCs w:val="28"/>
        </w:rPr>
        <w:t xml:space="preserve">, καὶ </w:t>
      </w:r>
      <w:r w:rsidRPr="0026510E">
        <w:rPr>
          <w:rFonts w:ascii="Times New Roman" w:hAnsi="Times New Roman" w:cs="Times New Roman"/>
          <w:i/>
          <w:iCs/>
          <w:sz w:val="28"/>
          <w:szCs w:val="28"/>
          <w:lang w:val="el-GR"/>
        </w:rPr>
        <w:t>μ</w:t>
      </w:r>
      <w:proofErr w:type="spellStart"/>
      <w:r w:rsidRPr="0026510E">
        <w:rPr>
          <w:rFonts w:ascii="Times New Roman" w:hAnsi="Times New Roman" w:cs="Times New Roman"/>
          <w:i/>
          <w:iCs/>
          <w:sz w:val="28"/>
          <w:szCs w:val="28"/>
        </w:rPr>
        <w:t>όνου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τούτου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γινόμενος</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τολμηρᾶς</w:t>
      </w:r>
      <w:proofErr w:type="spellEnd"/>
      <w:r w:rsidRPr="0026510E">
        <w:rPr>
          <w:rFonts w:ascii="Times New Roman" w:hAnsi="Times New Roman" w:cs="Times New Roman"/>
          <w:i/>
          <w:iCs/>
          <w:sz w:val="28"/>
          <w:szCs w:val="28"/>
        </w:rPr>
        <w:t xml:space="preserve"> ὑπα</w:t>
      </w:r>
      <w:proofErr w:type="spellStart"/>
      <w:r w:rsidRPr="0026510E">
        <w:rPr>
          <w:rFonts w:ascii="Times New Roman" w:hAnsi="Times New Roman" w:cs="Times New Roman"/>
          <w:i/>
          <w:iCs/>
          <w:sz w:val="28"/>
          <w:szCs w:val="28"/>
        </w:rPr>
        <w:t>κοῆς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μᾶλλον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χρειώδους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ροδρομῆς</w:t>
      </w:r>
      <w:proofErr w:type="spellEnd"/>
      <w:r w:rsidRPr="0026510E">
        <w:rPr>
          <w:rFonts w:ascii="Times New Roman" w:hAnsi="Times New Roman" w:cs="Times New Roman"/>
          <w:i/>
          <w:iCs/>
          <w:sz w:val="28"/>
          <w:szCs w:val="28"/>
        </w:rPr>
        <w:t xml:space="preserve"> </w:t>
      </w:r>
      <w:proofErr w:type="spellStart"/>
      <w:r w:rsidRPr="008A75AA">
        <w:rPr>
          <w:rFonts w:ascii="Times New Roman" w:hAnsi="Times New Roman" w:cs="Times New Roman"/>
          <w:i/>
          <w:iCs/>
          <w:sz w:val="28"/>
          <w:szCs w:val="28"/>
        </w:rPr>
        <w:t>ἐλ</w:t>
      </w:r>
      <w:proofErr w:type="spellEnd"/>
      <w:r w:rsidRPr="008A75AA">
        <w:rPr>
          <w:rFonts w:ascii="Times New Roman" w:hAnsi="Times New Roman" w:cs="Times New Roman"/>
          <w:i/>
          <w:iCs/>
          <w:sz w:val="28"/>
          <w:szCs w:val="28"/>
        </w:rPr>
        <w:t>πιζομένου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μοι</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ρεσ</w:t>
      </w:r>
      <w:proofErr w:type="spellEnd"/>
      <w:r w:rsidRPr="0026510E">
        <w:rPr>
          <w:rFonts w:ascii="Times New Roman" w:hAnsi="Times New Roman" w:cs="Times New Roman"/>
          <w:i/>
          <w:iCs/>
          <w:sz w:val="28"/>
          <w:szCs w:val="28"/>
        </w:rPr>
        <w:t xml:space="preserve">βευτικῆς </w:t>
      </w:r>
      <w:proofErr w:type="spellStart"/>
      <w:r w:rsidRPr="0026510E">
        <w:rPr>
          <w:rFonts w:ascii="Times New Roman" w:hAnsi="Times New Roman" w:cs="Times New Roman"/>
          <w:i/>
          <w:iCs/>
          <w:sz w:val="28"/>
          <w:szCs w:val="28"/>
        </w:rPr>
        <w:t>λέγω</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ἀρωγῆς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r w:rsidRPr="008A75AA">
        <w:rPr>
          <w:rFonts w:ascii="Times New Roman" w:hAnsi="Times New Roman" w:cs="Times New Roman"/>
          <w:i/>
          <w:iCs/>
          <w:sz w:val="28"/>
          <w:szCs w:val="28"/>
        </w:rPr>
        <w:t>χαρα</w:t>
      </w:r>
      <w:proofErr w:type="spellStart"/>
      <w:r w:rsidRPr="008A75AA">
        <w:rPr>
          <w:rFonts w:ascii="Times New Roman" w:hAnsi="Times New Roman" w:cs="Times New Roman"/>
          <w:i/>
          <w:iCs/>
          <w:sz w:val="28"/>
          <w:szCs w:val="28"/>
        </w:rPr>
        <w:t>κτηρισθησομένου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ἁγίου</w:t>
      </w:r>
      <w:proofErr w:type="spellEnd"/>
      <w:r w:rsidRPr="0026510E">
        <w:rPr>
          <w:rFonts w:ascii="Times New Roman" w:hAnsi="Times New Roman" w:cs="Times New Roman"/>
          <w:i/>
          <w:iCs/>
          <w:sz w:val="28"/>
          <w:szCs w:val="28"/>
        </w:rPr>
        <w:t xml:space="preserve"> πα</w:t>
      </w:r>
      <w:proofErr w:type="spellStart"/>
      <w:r w:rsidRPr="0026510E">
        <w:rPr>
          <w:rFonts w:ascii="Times New Roman" w:hAnsi="Times New Roman" w:cs="Times New Roman"/>
          <w:i/>
          <w:iCs/>
          <w:sz w:val="28"/>
          <w:szCs w:val="28"/>
        </w:rPr>
        <w:t>μμάκ</w:t>
      </w:r>
      <w:proofErr w:type="spellEnd"/>
      <w:r w:rsidRPr="0026510E">
        <w:rPr>
          <w:rFonts w:ascii="Times New Roman" w:hAnsi="Times New Roman" w:cs="Times New Roman"/>
          <w:i/>
          <w:iCs/>
          <w:sz w:val="28"/>
          <w:szCs w:val="28"/>
        </w:rPr>
        <w:t xml:space="preserve">αρος… </w:t>
      </w:r>
      <w:r w:rsidRPr="0026510E">
        <w:rPr>
          <w:rFonts w:ascii="Times New Roman" w:hAnsi="Times New Roman" w:cs="Times New Roman"/>
          <w:sz w:val="28"/>
          <w:szCs w:val="28"/>
        </w:rPr>
        <w:t>(</w:t>
      </w:r>
      <w:r w:rsidRPr="00A137BC">
        <w:rPr>
          <w:rFonts w:ascii="Times New Roman" w:hAnsi="Times New Roman" w:cs="Times New Roman"/>
          <w:sz w:val="28"/>
          <w:szCs w:val="28"/>
        </w:rPr>
        <w:t>Рифма</w:t>
      </w:r>
      <w:r w:rsidRPr="008A75AA">
        <w:rPr>
          <w:rFonts w:ascii="Times New Roman" w:hAnsi="Times New Roman" w:cs="Times New Roman"/>
          <w:sz w:val="28"/>
          <w:szCs w:val="28"/>
        </w:rPr>
        <w:t xml:space="preserve"> </w:t>
      </w:r>
      <w:proofErr w:type="spellStart"/>
      <w:r w:rsidRPr="008A75AA">
        <w:rPr>
          <w:rFonts w:ascii="Times New Roman" w:hAnsi="Times New Roman" w:cs="Times New Roman"/>
          <w:i/>
          <w:iCs/>
          <w:sz w:val="28"/>
          <w:szCs w:val="28"/>
          <w:lang w:val="el-GR"/>
        </w:rPr>
        <w:t>αὐτόμολος</w:t>
      </w:r>
      <w:proofErr w:type="spellEnd"/>
      <w:r w:rsidRPr="008A75AA">
        <w:rPr>
          <w:rFonts w:ascii="Times New Roman" w:hAnsi="Times New Roman" w:cs="Times New Roman"/>
          <w:i/>
          <w:iCs/>
          <w:sz w:val="28"/>
          <w:szCs w:val="28"/>
        </w:rPr>
        <w:t xml:space="preserve"> ― </w:t>
      </w:r>
      <w:r w:rsidRPr="008A75AA">
        <w:rPr>
          <w:rFonts w:ascii="Times New Roman" w:hAnsi="Times New Roman" w:cs="Times New Roman"/>
          <w:i/>
          <w:iCs/>
          <w:sz w:val="28"/>
          <w:szCs w:val="28"/>
          <w:lang w:val="el-GR"/>
        </w:rPr>
        <w:t>κινούμενος</w:t>
      </w:r>
      <w:r w:rsidRPr="008A75AA">
        <w:rPr>
          <w:rFonts w:ascii="Times New Roman" w:hAnsi="Times New Roman" w:cs="Times New Roman"/>
          <w:i/>
          <w:iCs/>
          <w:sz w:val="28"/>
          <w:szCs w:val="28"/>
        </w:rPr>
        <w:t xml:space="preserve"> ― </w:t>
      </w:r>
      <w:r w:rsidRPr="008A75AA">
        <w:rPr>
          <w:rFonts w:ascii="Times New Roman" w:hAnsi="Times New Roman" w:cs="Times New Roman"/>
          <w:i/>
          <w:iCs/>
          <w:sz w:val="28"/>
          <w:szCs w:val="28"/>
          <w:lang w:val="el-GR"/>
        </w:rPr>
        <w:t>γινόμενος</w:t>
      </w:r>
      <w:r w:rsidRPr="0026510E">
        <w:rPr>
          <w:rFonts w:ascii="Times New Roman" w:hAnsi="Times New Roman" w:cs="Times New Roman"/>
          <w:sz w:val="28"/>
          <w:szCs w:val="28"/>
        </w:rPr>
        <w:t>);</w:t>
      </w:r>
    </w:p>
    <w:p w14:paraId="15EAF693" w14:textId="77777777" w:rsidR="007D7784" w:rsidRPr="0026510E" w:rsidRDefault="007D7784" w:rsidP="00620231">
      <w:pPr>
        <w:numPr>
          <w:ilvl w:val="0"/>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Цитаты из Св. Писания: «Когда вы оказались в нужде, то пришли ко мне» (</w:t>
      </w:r>
      <w:r w:rsidRPr="0026510E">
        <w:rPr>
          <w:rFonts w:ascii="Times New Roman" w:hAnsi="Times New Roman" w:cs="Times New Roman"/>
          <w:i/>
          <w:iCs/>
          <w:sz w:val="28"/>
          <w:szCs w:val="28"/>
        </w:rPr>
        <w:t>ἐπ</w:t>
      </w:r>
      <w:proofErr w:type="spellStart"/>
      <w:r w:rsidRPr="0026510E">
        <w:rPr>
          <w:rFonts w:ascii="Times New Roman" w:hAnsi="Times New Roman" w:cs="Times New Roman"/>
          <w:i/>
          <w:iCs/>
          <w:sz w:val="28"/>
          <w:szCs w:val="28"/>
        </w:rPr>
        <w:t>ειδἂν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χρῄζητε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ἤλθετε</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ρός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με</w:t>
      </w:r>
      <w:proofErr w:type="spellEnd"/>
      <w:r w:rsidRPr="0026510E">
        <w:rPr>
          <w:rFonts w:ascii="Times New Roman" w:hAnsi="Times New Roman" w:cs="Times New Roman"/>
          <w:sz w:val="28"/>
          <w:szCs w:val="28"/>
        </w:rPr>
        <w:t xml:space="preserve"> [</w:t>
      </w:r>
      <w:r w:rsidRPr="00E03FA4">
        <w:rPr>
          <w:rFonts w:ascii="Times New Roman" w:hAnsi="Times New Roman" w:cs="Times New Roman"/>
          <w:i/>
          <w:iCs/>
          <w:sz w:val="28"/>
          <w:szCs w:val="28"/>
        </w:rPr>
        <w:t>Суд. 11:7</w:t>
      </w:r>
      <w:r w:rsidRPr="0026510E">
        <w:rPr>
          <w:rFonts w:ascii="Times New Roman" w:hAnsi="Times New Roman" w:cs="Times New Roman"/>
          <w:sz w:val="28"/>
          <w:szCs w:val="28"/>
        </w:rPr>
        <w:t>]), «…рва мучений, темницы, уз и тины» (</w:t>
      </w:r>
      <w:proofErr w:type="spellStart"/>
      <w:r w:rsidRPr="0026510E">
        <w:rPr>
          <w:rFonts w:ascii="Times New Roman" w:hAnsi="Times New Roman" w:cs="Times New Roman"/>
          <w:i/>
          <w:iCs/>
          <w:sz w:val="28"/>
          <w:szCs w:val="28"/>
        </w:rPr>
        <w:t>λάκκου</w:t>
      </w:r>
      <w:proofErr w:type="spellEnd"/>
      <w:r w:rsidRPr="0026510E">
        <w:rPr>
          <w:rFonts w:ascii="Times New Roman" w:hAnsi="Times New Roman" w:cs="Times New Roman"/>
          <w:i/>
          <w:iCs/>
          <w:sz w:val="28"/>
          <w:szCs w:val="28"/>
        </w:rPr>
        <w:t xml:space="preserve"> ταλαιπ</w:t>
      </w:r>
      <w:proofErr w:type="spellStart"/>
      <w:r w:rsidRPr="0026510E">
        <w:rPr>
          <w:rFonts w:ascii="Times New Roman" w:hAnsi="Times New Roman" w:cs="Times New Roman"/>
          <w:i/>
          <w:iCs/>
          <w:sz w:val="28"/>
          <w:szCs w:val="28"/>
        </w:rPr>
        <w:t>ωρί</w:t>
      </w:r>
      <w:proofErr w:type="spellEnd"/>
      <w:r w:rsidRPr="0026510E">
        <w:rPr>
          <w:rFonts w:ascii="Times New Roman" w:hAnsi="Times New Roman" w:cs="Times New Roman"/>
          <w:i/>
          <w:iCs/>
          <w:sz w:val="28"/>
          <w:szCs w:val="28"/>
        </w:rPr>
        <w:t xml:space="preserve">ας καὶ </w:t>
      </w:r>
      <w:proofErr w:type="spellStart"/>
      <w:r w:rsidRPr="0026510E">
        <w:rPr>
          <w:rFonts w:ascii="Times New Roman" w:hAnsi="Times New Roman" w:cs="Times New Roman"/>
          <w:i/>
          <w:iCs/>
          <w:sz w:val="28"/>
          <w:szCs w:val="28"/>
        </w:rPr>
        <w:t>φυλ</w:t>
      </w:r>
      <w:proofErr w:type="spellEnd"/>
      <w:r w:rsidRPr="0026510E">
        <w:rPr>
          <w:rFonts w:ascii="Times New Roman" w:hAnsi="Times New Roman" w:cs="Times New Roman"/>
          <w:i/>
          <w:iCs/>
          <w:sz w:val="28"/>
          <w:szCs w:val="28"/>
        </w:rPr>
        <w:t xml:space="preserve">ακῆς καὶ </w:t>
      </w:r>
      <w:proofErr w:type="spellStart"/>
      <w:r w:rsidRPr="0026510E">
        <w:rPr>
          <w:rFonts w:ascii="Times New Roman" w:hAnsi="Times New Roman" w:cs="Times New Roman"/>
          <w:i/>
          <w:iCs/>
          <w:sz w:val="28"/>
          <w:szCs w:val="28"/>
        </w:rPr>
        <w:t>δεσμῶν</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ἰλλάδος</w:t>
      </w:r>
      <w:proofErr w:type="spellEnd"/>
      <w:r w:rsidRPr="0026510E">
        <w:rPr>
          <w:rFonts w:ascii="Times New Roman" w:hAnsi="Times New Roman" w:cs="Times New Roman"/>
          <w:sz w:val="28"/>
          <w:szCs w:val="28"/>
        </w:rPr>
        <w:t xml:space="preserve">, ср. </w:t>
      </w:r>
      <w:proofErr w:type="spellStart"/>
      <w:r w:rsidRPr="0026510E">
        <w:rPr>
          <w:rFonts w:ascii="Times New Roman" w:hAnsi="Times New Roman" w:cs="Times New Roman"/>
          <w:sz w:val="28"/>
          <w:szCs w:val="28"/>
        </w:rPr>
        <w:t>Пс</w:t>
      </w:r>
      <w:proofErr w:type="spellEnd"/>
      <w:r w:rsidRPr="0026510E">
        <w:rPr>
          <w:rFonts w:ascii="Times New Roman" w:hAnsi="Times New Roman" w:cs="Times New Roman"/>
          <w:sz w:val="28"/>
          <w:szCs w:val="28"/>
        </w:rPr>
        <w:t>. 39:3);</w:t>
      </w:r>
    </w:p>
    <w:p w14:paraId="58A8FD12" w14:textId="77777777" w:rsidR="007D7784" w:rsidRPr="0026510E" w:rsidRDefault="007D7784" w:rsidP="00620231">
      <w:pPr>
        <w:numPr>
          <w:ilvl w:val="0"/>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Тавтология: </w:t>
      </w:r>
      <w:proofErr w:type="spellStart"/>
      <w:r w:rsidRPr="0026510E">
        <w:rPr>
          <w:rFonts w:ascii="Times New Roman" w:hAnsi="Times New Roman" w:cs="Times New Roman"/>
          <w:i/>
          <w:iCs/>
          <w:sz w:val="28"/>
          <w:szCs w:val="28"/>
        </w:rPr>
        <w:t>χρῄζητε</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χρῄζειν</w:t>
      </w:r>
      <w:proofErr w:type="spellEnd"/>
      <w:r w:rsidRPr="0026510E">
        <w:rPr>
          <w:rFonts w:ascii="Times New Roman" w:hAnsi="Times New Roman" w:cs="Times New Roman"/>
          <w:sz w:val="28"/>
          <w:szCs w:val="28"/>
        </w:rPr>
        <w:t>;</w:t>
      </w:r>
    </w:p>
    <w:p w14:paraId="66016DE2" w14:textId="77777777" w:rsidR="007D7784" w:rsidRPr="0026510E" w:rsidRDefault="007D7784" w:rsidP="00620231">
      <w:pPr>
        <w:numPr>
          <w:ilvl w:val="0"/>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Парономазия по имени Стефан: автор обращается к нему, называя «</w:t>
      </w:r>
      <w:proofErr w:type="spellStart"/>
      <w:r w:rsidRPr="0026510E">
        <w:rPr>
          <w:rFonts w:ascii="Times New Roman" w:hAnsi="Times New Roman" w:cs="Times New Roman"/>
          <w:sz w:val="28"/>
          <w:szCs w:val="28"/>
        </w:rPr>
        <w:t>венцеименным</w:t>
      </w:r>
      <w:proofErr w:type="spellEnd"/>
      <w:r w:rsidRPr="0026510E">
        <w:rPr>
          <w:rFonts w:ascii="Times New Roman" w:hAnsi="Times New Roman" w:cs="Times New Roman"/>
          <w:sz w:val="28"/>
          <w:szCs w:val="28"/>
        </w:rPr>
        <w:t>» (</w:t>
      </w:r>
      <w:proofErr w:type="spellStart"/>
      <w:r w:rsidRPr="0026510E">
        <w:rPr>
          <w:rFonts w:ascii="Times New Roman" w:hAnsi="Times New Roman" w:cs="Times New Roman"/>
          <w:i/>
          <w:iCs/>
          <w:sz w:val="28"/>
          <w:szCs w:val="28"/>
        </w:rPr>
        <w:t>στεφώνυμε</w:t>
      </w:r>
      <w:proofErr w:type="spellEnd"/>
      <w:r w:rsidRPr="0026510E">
        <w:rPr>
          <w:rFonts w:ascii="Times New Roman" w:hAnsi="Times New Roman" w:cs="Times New Roman"/>
          <w:sz w:val="28"/>
          <w:szCs w:val="28"/>
        </w:rPr>
        <w:t>);</w:t>
      </w:r>
    </w:p>
    <w:p w14:paraId="5FE168D7" w14:textId="33D3815F" w:rsidR="007D7784" w:rsidRPr="0026510E" w:rsidRDefault="007D7784" w:rsidP="00620231">
      <w:pPr>
        <w:numPr>
          <w:ilvl w:val="0"/>
          <w:numId w:val="11"/>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Образность языка: образ «рва мучений и тины» как символ одновременно и духовного падения, и потери автором политического авторитета, и, возможно, намек на плачевное состояние его темницы (пр. 3).</w:t>
      </w:r>
    </w:p>
    <w:p w14:paraId="657FF5F7" w14:textId="4924D451"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Говоря про образност</w:t>
      </w:r>
      <w:r w:rsidR="006332E9" w:rsidRPr="0026510E">
        <w:rPr>
          <w:rFonts w:ascii="Times New Roman" w:hAnsi="Times New Roman" w:cs="Times New Roman"/>
          <w:sz w:val="28"/>
          <w:szCs w:val="28"/>
        </w:rPr>
        <w:t>ь</w:t>
      </w:r>
      <w:r w:rsidRPr="0026510E">
        <w:rPr>
          <w:rFonts w:ascii="Times New Roman" w:hAnsi="Times New Roman" w:cs="Times New Roman"/>
          <w:sz w:val="28"/>
          <w:szCs w:val="28"/>
        </w:rPr>
        <w:t xml:space="preserve"> языка автора, мы должны обратить внимание и на следующий параграф, также относящийся к вступительной части. В п. 2 заслуживает внимания и развернутое сравнение «повествования о святых» с пиршеством, повествователя ― с «распорядителем пира»:</w:t>
      </w:r>
    </w:p>
    <w:p w14:paraId="790BFA37"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«Повествование о святых, </w:t>
      </w:r>
      <w:proofErr w:type="spellStart"/>
      <w:r w:rsidRPr="0026510E">
        <w:rPr>
          <w:rFonts w:ascii="Times New Roman" w:hAnsi="Times New Roman" w:cs="Times New Roman"/>
          <w:sz w:val="28"/>
          <w:szCs w:val="28"/>
        </w:rPr>
        <w:t>христолюбцы</w:t>
      </w:r>
      <w:proofErr w:type="spellEnd"/>
      <w:r w:rsidRPr="0026510E">
        <w:rPr>
          <w:rFonts w:ascii="Times New Roman" w:hAnsi="Times New Roman" w:cs="Times New Roman"/>
          <w:sz w:val="28"/>
          <w:szCs w:val="28"/>
        </w:rPr>
        <w:t xml:space="preserve">, сочетается и изобилует (плодами), иначе говоря, бывает сродным и произрастает в душах, внимающих с верой для восхищения по достоинству и желания поспешить к подражанию, каковые (души) и стремятся к этому по причине мудро написанного ради святого виновника повествования, подобно знакомым с проводником, (ведущим) по прямому пути, или с виночерпием или устроителем богатого и обильного пиршества. Посему я, недостойный, предлагаю им сегодня пир, прошу их приступить к свежести и новизне </w:t>
      </w:r>
      <w:proofErr w:type="spellStart"/>
      <w:r w:rsidRPr="0026510E">
        <w:rPr>
          <w:rFonts w:ascii="Times New Roman" w:hAnsi="Times New Roman" w:cs="Times New Roman"/>
          <w:sz w:val="28"/>
          <w:szCs w:val="28"/>
        </w:rPr>
        <w:t>снедей</w:t>
      </w:r>
      <w:proofErr w:type="spellEnd"/>
      <w:r w:rsidRPr="0026510E">
        <w:rPr>
          <w:rFonts w:ascii="Times New Roman" w:hAnsi="Times New Roman" w:cs="Times New Roman"/>
          <w:sz w:val="28"/>
          <w:szCs w:val="28"/>
        </w:rPr>
        <w:t xml:space="preserve">, радостно обратив очи с языком к красоте и сладости ― ведь есть и у нас поварское искусство, состоящее в рассмотрении подвигов </w:t>
      </w:r>
      <w:proofErr w:type="spellStart"/>
      <w:r w:rsidRPr="0026510E">
        <w:rPr>
          <w:rFonts w:ascii="Times New Roman" w:hAnsi="Times New Roman" w:cs="Times New Roman"/>
          <w:sz w:val="28"/>
          <w:szCs w:val="28"/>
        </w:rPr>
        <w:t>всепреподобного</w:t>
      </w:r>
      <w:proofErr w:type="spellEnd"/>
      <w:r w:rsidRPr="0026510E">
        <w:rPr>
          <w:rFonts w:ascii="Times New Roman" w:hAnsi="Times New Roman" w:cs="Times New Roman"/>
          <w:sz w:val="28"/>
          <w:szCs w:val="28"/>
        </w:rPr>
        <w:t xml:space="preserve">, этого зрелища для многих из сущих с нами, ― (прошу) потрудившихся в этом и радующихся, как бы в виде исключения, не презреть распорядителя пира, то есть  меня, недостойнейшего, и не пострадать </w:t>
      </w:r>
      <w:r w:rsidRPr="0026510E">
        <w:rPr>
          <w:rFonts w:ascii="Times New Roman" w:hAnsi="Times New Roman" w:cs="Times New Roman"/>
          <w:sz w:val="28"/>
          <w:szCs w:val="28"/>
        </w:rPr>
        <w:lastRenderedPageBreak/>
        <w:t>подобно привередам по причине моего мысленного бесплодия и безобразия…»</w:t>
      </w:r>
    </w:p>
    <w:p w14:paraId="5B8B08FD" w14:textId="4885773E" w:rsidR="007D7784" w:rsidRPr="0026510E" w:rsidRDefault="007D7784" w:rsidP="0026510E">
      <w:pPr>
        <w:spacing w:line="360" w:lineRule="auto"/>
        <w:ind w:firstLine="709"/>
        <w:jc w:val="both"/>
        <w:rPr>
          <w:rFonts w:ascii="Times New Roman" w:hAnsi="Times New Roman" w:cs="Times New Roman"/>
          <w:i/>
          <w:iCs/>
          <w:sz w:val="28"/>
          <w:szCs w:val="28"/>
        </w:rPr>
      </w:pPr>
      <w:bookmarkStart w:id="6" w:name="_Hlk67486375"/>
      <w:r w:rsidRPr="0026510E">
        <w:rPr>
          <w:rFonts w:ascii="Times New Roman" w:hAnsi="Times New Roman" w:cs="Times New Roman"/>
          <w:i/>
          <w:iCs/>
          <w:sz w:val="28"/>
          <w:szCs w:val="28"/>
        </w:rPr>
        <w:t>(1)</w:t>
      </w:r>
      <w:r w:rsidRPr="0026510E">
        <w:rPr>
          <w:rFonts w:ascii="Times New Roman" w:hAnsi="Times New Roman" w:cs="Times New Roman"/>
          <w:i/>
          <w:iCs/>
          <w:sz w:val="28"/>
          <w:szCs w:val="28"/>
          <w:lang w:val="el-GR"/>
        </w:rPr>
        <w:t>Ἡ</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ἁγίων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ἱστορία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φιλόχριστοι</w:t>
      </w:r>
      <w:proofErr w:type="spellEnd"/>
      <w:r w:rsidRPr="0026510E">
        <w:rPr>
          <w:rFonts w:ascii="Times New Roman" w:hAnsi="Times New Roman" w:cs="Times New Roman"/>
          <w:i/>
          <w:iCs/>
          <w:sz w:val="28"/>
          <w:szCs w:val="28"/>
        </w:rPr>
        <w:t xml:space="preserve">, </w:t>
      </w:r>
      <w:proofErr w:type="spellStart"/>
      <w:r w:rsidRPr="00A137BC">
        <w:rPr>
          <w:rFonts w:ascii="Times New Roman" w:hAnsi="Times New Roman" w:cs="Times New Roman"/>
          <w:i/>
          <w:iCs/>
          <w:sz w:val="28"/>
          <w:szCs w:val="28"/>
          <w:lang w:val="el-GR"/>
        </w:rPr>
        <w:t>ἁρμόζεταί</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τέθηλεν</w:t>
      </w:r>
      <w:proofErr w:type="spellEnd"/>
      <w:r w:rsidRPr="0026510E">
        <w:rPr>
          <w:rFonts w:ascii="Times New Roman" w:hAnsi="Times New Roman" w:cs="Times New Roman"/>
          <w:b/>
          <w:bCs/>
          <w:i/>
          <w:iCs/>
          <w:sz w:val="28"/>
          <w:szCs w:val="28"/>
        </w:rPr>
        <w:t xml:space="preserve"> (</w:t>
      </w:r>
      <w:r w:rsidR="00A137BC">
        <w:rPr>
          <w:rFonts w:ascii="Times New Roman" w:hAnsi="Times New Roman" w:cs="Times New Roman"/>
          <w:b/>
          <w:bCs/>
          <w:i/>
          <w:iCs/>
          <w:sz w:val="28"/>
          <w:szCs w:val="28"/>
        </w:rPr>
        <w:t xml:space="preserve">изобилует, от </w:t>
      </w:r>
      <w:proofErr w:type="spellStart"/>
      <w:r w:rsidRPr="0026510E">
        <w:rPr>
          <w:rFonts w:ascii="Times New Roman" w:hAnsi="Times New Roman" w:cs="Times New Roman"/>
          <w:b/>
          <w:bCs/>
          <w:i/>
          <w:iCs/>
          <w:sz w:val="28"/>
          <w:szCs w:val="28"/>
          <w:lang w:val="el-GR"/>
        </w:rPr>
        <w:t>θάλλω</w:t>
      </w:r>
      <w:proofErr w:type="spellEnd"/>
      <w:r w:rsidRPr="0026510E">
        <w:rPr>
          <w:rFonts w:ascii="Times New Roman" w:hAnsi="Times New Roman" w:cs="Times New Roman"/>
          <w:b/>
          <w:bCs/>
          <w:i/>
          <w:iCs/>
          <w:sz w:val="28"/>
          <w:szCs w:val="28"/>
        </w:rPr>
        <w:t xml:space="preserve"> – расцветать, распускаться; изобиловать)</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ἤγουν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προσοικειοῦται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lang w:val="el-GR"/>
        </w:rPr>
        <w:t>βλαστάνει</w:t>
      </w:r>
      <w:r w:rsidRPr="0026510E">
        <w:rPr>
          <w:rFonts w:ascii="Times New Roman" w:hAnsi="Times New Roman" w:cs="Times New Roman"/>
          <w:b/>
          <w:bCs/>
          <w:i/>
          <w:iCs/>
          <w:sz w:val="28"/>
          <w:szCs w:val="28"/>
        </w:rPr>
        <w:t xml:space="preserve"> (произрастает)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ταῖς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μετὰ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πίστεως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ἀκροωμέναις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ψυχαῖς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ἀξίως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ἀγάσασθαι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προθυμίᾳ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σπεύδειν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μιμήσασθαι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χάριν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γράψαντι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σαφῶς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μετὰ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διηγήματος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αἴτιον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ἅγιον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u w:val="single"/>
          <w:lang w:val="el-GR"/>
        </w:rPr>
        <w:t>καθομολογήσαιεν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ὁδηγὸν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ὥσπερ</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εὐθείας</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ὁδοῦ</w:t>
      </w:r>
      <w:proofErr w:type="spellEnd"/>
      <w:r w:rsidRPr="0026510E">
        <w:rPr>
          <w:rFonts w:ascii="Times New Roman" w:hAnsi="Times New Roman" w:cs="Times New Roman"/>
          <w:b/>
          <w:bCs/>
          <w:i/>
          <w:iCs/>
          <w:sz w:val="28"/>
          <w:szCs w:val="28"/>
        </w:rPr>
        <w:t xml:space="preserve"> </w:t>
      </w:r>
      <w:r w:rsidRPr="0026510E">
        <w:rPr>
          <w:rFonts w:ascii="Times New Roman" w:hAnsi="Times New Roman" w:cs="Times New Roman"/>
          <w:b/>
          <w:bCs/>
          <w:i/>
          <w:iCs/>
          <w:sz w:val="28"/>
          <w:szCs w:val="28"/>
          <w:lang w:val="el-GR"/>
        </w:rPr>
        <w:t>ἢ</w:t>
      </w:r>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οἰνοχόον</w:t>
      </w:r>
      <w:proofErr w:type="spellEnd"/>
      <w:r w:rsidRPr="0026510E">
        <w:rPr>
          <w:rFonts w:ascii="Times New Roman" w:hAnsi="Times New Roman" w:cs="Times New Roman"/>
          <w:b/>
          <w:bCs/>
          <w:i/>
          <w:iCs/>
          <w:sz w:val="28"/>
          <w:szCs w:val="28"/>
        </w:rPr>
        <w:t xml:space="preserve"> (виночерпия) </w:t>
      </w:r>
      <w:proofErr w:type="spellStart"/>
      <w:r w:rsidRPr="0026510E">
        <w:rPr>
          <w:rFonts w:ascii="Times New Roman" w:hAnsi="Times New Roman" w:cs="Times New Roman"/>
          <w:b/>
          <w:bCs/>
          <w:i/>
          <w:iCs/>
          <w:sz w:val="28"/>
          <w:szCs w:val="28"/>
          <w:lang w:val="el-GR"/>
        </w:rPr>
        <w:t>καὶ</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ἑστιάτορα</w:t>
      </w:r>
      <w:proofErr w:type="spellEnd"/>
      <w:r w:rsidRPr="0026510E">
        <w:rPr>
          <w:rFonts w:ascii="Times New Roman" w:hAnsi="Times New Roman" w:cs="Times New Roman"/>
          <w:b/>
          <w:bCs/>
          <w:i/>
          <w:iCs/>
          <w:sz w:val="28"/>
          <w:szCs w:val="28"/>
        </w:rPr>
        <w:t xml:space="preserve"> (распорядитель пира) </w:t>
      </w:r>
      <w:proofErr w:type="spellStart"/>
      <w:r w:rsidRPr="0026510E">
        <w:rPr>
          <w:rFonts w:ascii="Times New Roman" w:hAnsi="Times New Roman" w:cs="Times New Roman"/>
          <w:b/>
          <w:bCs/>
          <w:i/>
          <w:iCs/>
          <w:sz w:val="28"/>
          <w:szCs w:val="28"/>
          <w:lang w:val="el-GR"/>
        </w:rPr>
        <w:t>πλουσίας</w:t>
      </w:r>
      <w:proofErr w:type="spellEnd"/>
      <w:r w:rsidRPr="0026510E">
        <w:rPr>
          <w:rFonts w:ascii="Times New Roman" w:hAnsi="Times New Roman" w:cs="Times New Roman"/>
          <w:b/>
          <w:bCs/>
          <w:i/>
          <w:iCs/>
          <w:sz w:val="28"/>
          <w:szCs w:val="28"/>
        </w:rPr>
        <w:t xml:space="preserve"> </w:t>
      </w:r>
      <w:r w:rsidRPr="0026510E">
        <w:rPr>
          <w:rFonts w:ascii="Times New Roman" w:hAnsi="Times New Roman" w:cs="Times New Roman"/>
          <w:b/>
          <w:bCs/>
          <w:i/>
          <w:iCs/>
          <w:sz w:val="28"/>
          <w:szCs w:val="28"/>
          <w:lang w:val="el-GR"/>
        </w:rPr>
        <w:t>πανδαισίας</w:t>
      </w:r>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rPr>
        <w:t>(богатого пиршества)</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u w:val="single"/>
          <w:lang w:val="el-GR"/>
        </w:rPr>
        <w:t>ἐπιστάμεναι</w:t>
      </w:r>
      <w:proofErr w:type="spellEnd"/>
      <w:r w:rsidRPr="0026510E">
        <w:rPr>
          <w:rFonts w:ascii="Times New Roman" w:hAnsi="Times New Roman" w:cs="Times New Roman"/>
          <w:i/>
          <w:iCs/>
          <w:sz w:val="28"/>
          <w:szCs w:val="28"/>
        </w:rPr>
        <w:t xml:space="preserve">. (2) </w:t>
      </w:r>
      <w:proofErr w:type="spellStart"/>
      <w:r w:rsidRPr="0026510E">
        <w:rPr>
          <w:rFonts w:ascii="Times New Roman" w:hAnsi="Times New Roman" w:cs="Times New Roman"/>
          <w:i/>
          <w:iCs/>
          <w:sz w:val="28"/>
          <w:szCs w:val="28"/>
          <w:lang w:val="el-GR"/>
        </w:rPr>
        <w:t>Ὅθεν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οἷς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παρατίθημι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τὴν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εὐωχίαν</w:t>
      </w:r>
      <w:proofErr w:type="spellEnd"/>
      <w:r w:rsidRPr="0026510E">
        <w:rPr>
          <w:rFonts w:ascii="Times New Roman" w:hAnsi="Times New Roman" w:cs="Times New Roman"/>
          <w:b/>
          <w:bCs/>
          <w:i/>
          <w:iCs/>
          <w:sz w:val="28"/>
          <w:szCs w:val="28"/>
        </w:rPr>
        <w:t xml:space="preserve"> (пир, возлияние)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τήμερον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ἀνάξιος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τούτους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τῷ</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ἀνθηρῷ</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καὶ</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καινῷ</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τῶν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ἐδεσμάτων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προσέ</w:t>
      </w:r>
      <w:proofErr w:type="spellEnd"/>
      <w:r w:rsidRPr="0026510E">
        <w:rPr>
          <w:rFonts w:ascii="Times New Roman" w:hAnsi="Times New Roman" w:cs="Times New Roman"/>
          <w:i/>
          <w:iCs/>
          <w:sz w:val="28"/>
          <w:szCs w:val="28"/>
        </w:rPr>
        <w:t>[</w:t>
      </w:r>
      <w:r w:rsidRPr="0026510E">
        <w:rPr>
          <w:rFonts w:ascii="Times New Roman" w:hAnsi="Times New Roman" w:cs="Times New Roman"/>
          <w:i/>
          <w:iCs/>
          <w:sz w:val="28"/>
          <w:szCs w:val="28"/>
          <w:lang w:val="el-GR"/>
        </w:rPr>
        <w:t>ρ</w:t>
      </w:r>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lang w:val="el-GR"/>
        </w:rPr>
        <w:t>χοντας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λίσσομαι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ὄμματά</w:t>
      </w:r>
      <w:proofErr w:type="spellEnd"/>
      <w:r w:rsidRPr="0026510E">
        <w:rPr>
          <w:rFonts w:ascii="Times New Roman" w:hAnsi="Times New Roman" w:cs="Times New Roman"/>
          <w:b/>
          <w:bCs/>
          <w:i/>
          <w:iCs/>
          <w:sz w:val="28"/>
          <w:szCs w:val="28"/>
        </w:rPr>
        <w:t xml:space="preserve"> </w:t>
      </w:r>
      <w:r w:rsidRPr="0026510E">
        <w:rPr>
          <w:rFonts w:ascii="Times New Roman" w:hAnsi="Times New Roman" w:cs="Times New Roman"/>
          <w:b/>
          <w:bCs/>
          <w:i/>
          <w:iCs/>
          <w:sz w:val="28"/>
          <w:szCs w:val="28"/>
          <w:lang w:val="el-GR"/>
        </w:rPr>
        <w:t>τε</w:t>
      </w:r>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καὶ</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γλῶσσαν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τῇ</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ὡραιότητι</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καὶ</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ἡδύτητι</w:t>
      </w:r>
      <w:proofErr w:type="spellEnd"/>
      <w:r w:rsidRPr="0026510E">
        <w:rPr>
          <w:rFonts w:ascii="Times New Roman" w:hAnsi="Times New Roman" w:cs="Times New Roman"/>
          <w:i/>
          <w:iCs/>
          <w:sz w:val="28"/>
          <w:szCs w:val="28"/>
        </w:rPr>
        <w:t xml:space="preserve"> </w:t>
      </w:r>
      <w:bookmarkStart w:id="7" w:name="_Hlk69833184"/>
      <w:proofErr w:type="spellStart"/>
      <w:r w:rsidRPr="0026510E">
        <w:rPr>
          <w:rFonts w:ascii="Times New Roman" w:hAnsi="Times New Roman" w:cs="Times New Roman"/>
          <w:i/>
          <w:iCs/>
          <w:sz w:val="28"/>
          <w:szCs w:val="28"/>
          <w:lang w:val="el-GR"/>
        </w:rPr>
        <w:t>ἑστιωμένους</w:t>
      </w:r>
      <w:proofErr w:type="spellEnd"/>
      <w:r w:rsidRPr="0026510E">
        <w:rPr>
          <w:rFonts w:ascii="Times New Roman" w:hAnsi="Times New Roman" w:cs="Times New Roman"/>
          <w:i/>
          <w:iCs/>
          <w:sz w:val="28"/>
          <w:szCs w:val="28"/>
        </w:rPr>
        <w:t xml:space="preserve"> </w:t>
      </w:r>
      <w:bookmarkEnd w:id="7"/>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κατευφραίνοντας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ἔστι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ἡμῶν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αὐτῶν</w:t>
      </w:r>
      <w:proofErr w:type="spellEnd"/>
      <w:r w:rsidRPr="0026510E">
        <w:rPr>
          <w:rFonts w:ascii="Times New Roman" w:hAnsi="Times New Roman" w:cs="Times New Roman"/>
          <w:i/>
          <w:iCs/>
          <w:sz w:val="28"/>
          <w:szCs w:val="28"/>
        </w:rPr>
        <w:t xml:space="preserve"> </w:t>
      </w:r>
      <w:r w:rsidRPr="00390DE5">
        <w:rPr>
          <w:rFonts w:ascii="Times New Roman" w:hAnsi="Times New Roman" w:cs="Times New Roman"/>
          <w:b/>
          <w:bCs/>
          <w:i/>
          <w:iCs/>
          <w:sz w:val="28"/>
          <w:szCs w:val="28"/>
          <w:lang w:val="el-GR"/>
        </w:rPr>
        <w:t>ἡ</w:t>
      </w:r>
      <w:r w:rsidRPr="0026510E">
        <w:rPr>
          <w:rFonts w:ascii="Times New Roman" w:hAnsi="Times New Roman" w:cs="Times New Roman"/>
          <w:b/>
          <w:bCs/>
          <w:i/>
          <w:iCs/>
          <w:sz w:val="28"/>
          <w:szCs w:val="28"/>
          <w:highlight w:val="yellow"/>
        </w:rPr>
        <w:t xml:space="preserve"> </w:t>
      </w:r>
      <w:proofErr w:type="spellStart"/>
      <w:r w:rsidRPr="00390DE5">
        <w:rPr>
          <w:rFonts w:ascii="Times New Roman" w:hAnsi="Times New Roman" w:cs="Times New Roman"/>
          <w:b/>
          <w:bCs/>
          <w:i/>
          <w:iCs/>
          <w:sz w:val="28"/>
          <w:szCs w:val="28"/>
          <w:lang w:val="el-GR"/>
        </w:rPr>
        <w:t>κηρυκεία</w:t>
      </w:r>
      <w:proofErr w:type="spellEnd"/>
      <w:r w:rsidRPr="00390DE5">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συντιθεμένη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ἀγῶνας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Πανοσίου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ὄψιν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πλείονας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μεθ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ἡμῶν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κατοπτεῦσαι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ταῦτα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ἐσχολημένους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ἀγαλλομένους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κατεξαίρετα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ποιήσασθαι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λόγον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bookmarkStart w:id="8" w:name="_Hlk69833220"/>
      <w:proofErr w:type="spellStart"/>
      <w:r w:rsidRPr="0026510E">
        <w:rPr>
          <w:rFonts w:ascii="Times New Roman" w:hAnsi="Times New Roman" w:cs="Times New Roman"/>
          <w:b/>
          <w:bCs/>
          <w:i/>
          <w:iCs/>
          <w:sz w:val="28"/>
          <w:szCs w:val="28"/>
          <w:lang w:val="el-GR"/>
        </w:rPr>
        <w:t>τοῦ</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ἀρχιτρικλίνου</w:t>
      </w:r>
      <w:proofErr w:type="spellEnd"/>
      <w:r w:rsidRPr="0026510E">
        <w:rPr>
          <w:rFonts w:ascii="Times New Roman" w:hAnsi="Times New Roman" w:cs="Times New Roman"/>
          <w:b/>
          <w:bCs/>
          <w:i/>
          <w:iCs/>
          <w:sz w:val="28"/>
          <w:szCs w:val="28"/>
        </w:rPr>
        <w:t xml:space="preserve"> </w:t>
      </w:r>
      <w:bookmarkEnd w:id="8"/>
      <w:r w:rsidRPr="0026510E">
        <w:rPr>
          <w:rFonts w:ascii="Times New Roman" w:hAnsi="Times New Roman" w:cs="Times New Roman"/>
          <w:b/>
          <w:bCs/>
          <w:i/>
          <w:iCs/>
          <w:sz w:val="28"/>
          <w:szCs w:val="28"/>
        </w:rPr>
        <w:t>(распорядителя пира)</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ἐμοῦ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λέγω</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δή</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ἀναξιότητος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μηδὲ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παθεῖν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σύγχυσιν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ἕνεκεν</w:t>
      </w:r>
      <w:proofErr w:type="spellEnd"/>
      <w:r w:rsidRPr="0026510E">
        <w:rPr>
          <w:rFonts w:ascii="Times New Roman" w:hAnsi="Times New Roman" w:cs="Times New Roman"/>
          <w:i/>
          <w:iCs/>
          <w:sz w:val="28"/>
          <w:szCs w:val="28"/>
        </w:rPr>
        <w:t xml:space="preserve"> </w:t>
      </w:r>
      <w:bookmarkStart w:id="9" w:name="_Hlk69412359"/>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νοερᾶς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ἀφυΐας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δυσειδείας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bookmarkEnd w:id="9"/>
      <w:r w:rsidRPr="0026510E">
        <w:rPr>
          <w:rFonts w:ascii="Times New Roman" w:hAnsi="Times New Roman" w:cs="Times New Roman"/>
          <w:i/>
          <w:iCs/>
          <w:sz w:val="28"/>
          <w:szCs w:val="28"/>
        </w:rPr>
        <w:t xml:space="preserve">… </w:t>
      </w:r>
    </w:p>
    <w:p w14:paraId="7FE4B93C" w14:textId="11885924"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Как показано выше, говоря об искусстве жизнеописания, автор неоднократно использует лексику, связанную с плодами, с приготовлением пищи и пиром, сравнивая подвиги святого с блюдами на пиру, слушателей, внимающих с верой ― с едящими (</w:t>
      </w:r>
      <w:proofErr w:type="spellStart"/>
      <w:r w:rsidRPr="0026510E">
        <w:rPr>
          <w:rFonts w:ascii="Times New Roman" w:hAnsi="Times New Roman" w:cs="Times New Roman"/>
          <w:i/>
          <w:iCs/>
          <w:sz w:val="28"/>
          <w:szCs w:val="28"/>
          <w:lang w:val="el-GR"/>
        </w:rPr>
        <w:t>ἑστιωμένους</w:t>
      </w:r>
      <w:proofErr w:type="spellEnd"/>
      <w:r w:rsidRPr="0026510E">
        <w:rPr>
          <w:rFonts w:ascii="Times New Roman" w:hAnsi="Times New Roman" w:cs="Times New Roman"/>
          <w:sz w:val="28"/>
          <w:szCs w:val="28"/>
        </w:rPr>
        <w:t>), а самого себя, биографа ― с виночерпием или распорядителям пира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ἀρχιτρικλίνου</w:t>
      </w:r>
      <w:proofErr w:type="spellEnd"/>
      <w:r w:rsidRPr="0026510E">
        <w:rPr>
          <w:rFonts w:ascii="Times New Roman" w:hAnsi="Times New Roman" w:cs="Times New Roman"/>
          <w:sz w:val="28"/>
          <w:szCs w:val="28"/>
        </w:rPr>
        <w:t>)</w:t>
      </w:r>
      <w:r w:rsidR="00390DE5">
        <w:rPr>
          <w:rFonts w:ascii="Times New Roman" w:hAnsi="Times New Roman" w:cs="Times New Roman"/>
          <w:sz w:val="28"/>
          <w:szCs w:val="28"/>
        </w:rPr>
        <w:t xml:space="preserve">, </w:t>
      </w:r>
      <w:proofErr w:type="spellStart"/>
      <w:r w:rsidR="00390DE5">
        <w:rPr>
          <w:rFonts w:ascii="Times New Roman" w:hAnsi="Times New Roman" w:cs="Times New Roman"/>
          <w:sz w:val="28"/>
          <w:szCs w:val="28"/>
        </w:rPr>
        <w:t>побладающим</w:t>
      </w:r>
      <w:proofErr w:type="spellEnd"/>
      <w:r w:rsidR="00390DE5">
        <w:rPr>
          <w:rFonts w:ascii="Times New Roman" w:hAnsi="Times New Roman" w:cs="Times New Roman"/>
          <w:sz w:val="28"/>
          <w:szCs w:val="28"/>
        </w:rPr>
        <w:t xml:space="preserve"> «поварским искусством» ― </w:t>
      </w:r>
      <w:r w:rsidR="00390DE5" w:rsidRPr="00390DE5">
        <w:rPr>
          <w:rFonts w:ascii="Times New Roman" w:hAnsi="Times New Roman" w:cs="Times New Roman"/>
          <w:i/>
          <w:iCs/>
          <w:sz w:val="28"/>
          <w:szCs w:val="28"/>
        </w:rPr>
        <w:t xml:space="preserve">ἡ </w:t>
      </w:r>
      <w:proofErr w:type="spellStart"/>
      <w:r w:rsidR="00390DE5" w:rsidRPr="00390DE5">
        <w:rPr>
          <w:rFonts w:ascii="Times New Roman" w:hAnsi="Times New Roman" w:cs="Times New Roman"/>
          <w:i/>
          <w:iCs/>
          <w:sz w:val="28"/>
          <w:szCs w:val="28"/>
        </w:rPr>
        <w:t>κηρυκεί</w:t>
      </w:r>
      <w:proofErr w:type="spellEnd"/>
      <w:r w:rsidR="00390DE5" w:rsidRPr="00390DE5">
        <w:rPr>
          <w:rFonts w:ascii="Times New Roman" w:hAnsi="Times New Roman" w:cs="Times New Roman"/>
          <w:i/>
          <w:iCs/>
          <w:sz w:val="28"/>
          <w:szCs w:val="28"/>
        </w:rPr>
        <w:t>α</w:t>
      </w:r>
      <w:r w:rsidR="00390DE5">
        <w:rPr>
          <w:rStyle w:val="af5"/>
          <w:rFonts w:ascii="Times New Roman" w:hAnsi="Times New Roman" w:cs="Times New Roman"/>
          <w:i/>
          <w:iCs/>
          <w:sz w:val="28"/>
          <w:szCs w:val="28"/>
        </w:rPr>
        <w:footnoteReference w:id="3"/>
      </w:r>
      <w:r w:rsidRPr="0026510E">
        <w:rPr>
          <w:rFonts w:ascii="Times New Roman" w:hAnsi="Times New Roman" w:cs="Times New Roman"/>
          <w:sz w:val="28"/>
          <w:szCs w:val="28"/>
        </w:rPr>
        <w:t>. Более того, повествование о святых у Мефодия «изобилует» (</w:t>
      </w:r>
      <w:proofErr w:type="spellStart"/>
      <w:r w:rsidRPr="0026510E">
        <w:rPr>
          <w:rFonts w:ascii="Times New Roman" w:hAnsi="Times New Roman" w:cs="Times New Roman"/>
          <w:i/>
          <w:iCs/>
          <w:sz w:val="28"/>
          <w:szCs w:val="28"/>
        </w:rPr>
        <w:t>τέθηλεν</w:t>
      </w:r>
      <w:proofErr w:type="spellEnd"/>
      <w:r w:rsidRPr="0026510E">
        <w:rPr>
          <w:rFonts w:ascii="Times New Roman" w:hAnsi="Times New Roman" w:cs="Times New Roman"/>
          <w:sz w:val="28"/>
          <w:szCs w:val="28"/>
        </w:rPr>
        <w:t>) и «прорастает» (</w:t>
      </w:r>
      <w:r w:rsidRPr="0026510E">
        <w:rPr>
          <w:rFonts w:ascii="Times New Roman" w:hAnsi="Times New Roman" w:cs="Times New Roman"/>
          <w:i/>
          <w:iCs/>
          <w:sz w:val="28"/>
          <w:szCs w:val="28"/>
        </w:rPr>
        <w:t>βλα</w:t>
      </w:r>
      <w:proofErr w:type="spellStart"/>
      <w:r w:rsidRPr="0026510E">
        <w:rPr>
          <w:rFonts w:ascii="Times New Roman" w:hAnsi="Times New Roman" w:cs="Times New Roman"/>
          <w:i/>
          <w:iCs/>
          <w:sz w:val="28"/>
          <w:szCs w:val="28"/>
        </w:rPr>
        <w:t>στάνει</w:t>
      </w:r>
      <w:proofErr w:type="spellEnd"/>
      <w:r w:rsidRPr="0026510E">
        <w:rPr>
          <w:rFonts w:ascii="Times New Roman" w:hAnsi="Times New Roman" w:cs="Times New Roman"/>
          <w:sz w:val="28"/>
          <w:szCs w:val="28"/>
        </w:rPr>
        <w:t xml:space="preserve">), а </w:t>
      </w:r>
      <w:proofErr w:type="spellStart"/>
      <w:r w:rsidRPr="0026510E">
        <w:rPr>
          <w:rFonts w:ascii="Times New Roman" w:hAnsi="Times New Roman" w:cs="Times New Roman"/>
          <w:sz w:val="28"/>
          <w:szCs w:val="28"/>
        </w:rPr>
        <w:t>топос</w:t>
      </w:r>
      <w:proofErr w:type="spellEnd"/>
      <w:r w:rsidRPr="0026510E">
        <w:rPr>
          <w:rFonts w:ascii="Times New Roman" w:hAnsi="Times New Roman" w:cs="Times New Roman"/>
          <w:sz w:val="28"/>
          <w:szCs w:val="28"/>
        </w:rPr>
        <w:t xml:space="preserve"> самоуничижения автора выражается в данном отрывке в слове «</w:t>
      </w:r>
      <w:proofErr w:type="spellStart"/>
      <w:r w:rsidRPr="0026510E">
        <w:rPr>
          <w:rFonts w:ascii="Times New Roman" w:hAnsi="Times New Roman" w:cs="Times New Roman"/>
          <w:i/>
          <w:iCs/>
          <w:sz w:val="28"/>
          <w:szCs w:val="28"/>
        </w:rPr>
        <w:t>ἀφυΐ</w:t>
      </w:r>
      <w:proofErr w:type="spellEnd"/>
      <w:r w:rsidRPr="0026510E">
        <w:rPr>
          <w:rFonts w:ascii="Times New Roman" w:hAnsi="Times New Roman" w:cs="Times New Roman"/>
          <w:i/>
          <w:iCs/>
          <w:sz w:val="28"/>
          <w:szCs w:val="28"/>
        </w:rPr>
        <w:t>α</w:t>
      </w:r>
      <w:r w:rsidRPr="0026510E">
        <w:rPr>
          <w:rFonts w:ascii="Times New Roman" w:hAnsi="Times New Roman" w:cs="Times New Roman"/>
          <w:sz w:val="28"/>
          <w:szCs w:val="28"/>
        </w:rPr>
        <w:t xml:space="preserve">» ― </w:t>
      </w:r>
      <w:r w:rsidR="0047351D" w:rsidRPr="0026510E">
        <w:rPr>
          <w:rFonts w:ascii="Times New Roman" w:hAnsi="Times New Roman" w:cs="Times New Roman"/>
          <w:sz w:val="28"/>
          <w:szCs w:val="28"/>
        </w:rPr>
        <w:t>«</w:t>
      </w:r>
      <w:r w:rsidRPr="0026510E">
        <w:rPr>
          <w:rFonts w:ascii="Times New Roman" w:hAnsi="Times New Roman" w:cs="Times New Roman"/>
          <w:sz w:val="28"/>
          <w:szCs w:val="28"/>
        </w:rPr>
        <w:t>бесплодие</w:t>
      </w:r>
      <w:r w:rsidR="0047351D" w:rsidRPr="0026510E">
        <w:rPr>
          <w:rFonts w:ascii="Times New Roman" w:hAnsi="Times New Roman" w:cs="Times New Roman"/>
          <w:sz w:val="28"/>
          <w:szCs w:val="28"/>
        </w:rPr>
        <w:t>»</w:t>
      </w:r>
      <w:r w:rsidRPr="0026510E">
        <w:rPr>
          <w:rFonts w:ascii="Times New Roman" w:hAnsi="Times New Roman" w:cs="Times New Roman"/>
          <w:sz w:val="28"/>
          <w:szCs w:val="28"/>
        </w:rPr>
        <w:t xml:space="preserve">. Обращает на себя внимание и разнообразие лексики, которую Мефодий использует: в одном коротком отрывке он дважды называет себя </w:t>
      </w:r>
      <w:r w:rsidRPr="0026510E">
        <w:rPr>
          <w:rFonts w:ascii="Times New Roman" w:hAnsi="Times New Roman" w:cs="Times New Roman"/>
          <w:sz w:val="28"/>
          <w:szCs w:val="28"/>
        </w:rPr>
        <w:lastRenderedPageBreak/>
        <w:t>«распорядителем пира», используя для этого разные слова (</w:t>
      </w:r>
      <w:proofErr w:type="spellStart"/>
      <w:r w:rsidRPr="0026510E">
        <w:rPr>
          <w:rFonts w:ascii="Times New Roman" w:hAnsi="Times New Roman" w:cs="Times New Roman"/>
          <w:i/>
          <w:iCs/>
          <w:sz w:val="28"/>
          <w:szCs w:val="28"/>
        </w:rPr>
        <w:t>ἑστιάτ</w:t>
      </w:r>
      <w:proofErr w:type="spellEnd"/>
      <w:r w:rsidRPr="0026510E">
        <w:rPr>
          <w:rFonts w:ascii="Times New Roman" w:hAnsi="Times New Roman" w:cs="Times New Roman"/>
          <w:i/>
          <w:iCs/>
          <w:sz w:val="28"/>
          <w:szCs w:val="28"/>
          <w:lang w:val="el-GR"/>
        </w:rPr>
        <w:t>ω</w:t>
      </w:r>
      <w:r w:rsidRPr="0026510E">
        <w:rPr>
          <w:rFonts w:ascii="Times New Roman" w:hAnsi="Times New Roman" w:cs="Times New Roman"/>
          <w:i/>
          <w:iCs/>
          <w:sz w:val="28"/>
          <w:szCs w:val="28"/>
        </w:rPr>
        <w:t>ρ</w:t>
      </w:r>
      <w:r w:rsidRPr="0026510E">
        <w:rPr>
          <w:rFonts w:ascii="Times New Roman" w:hAnsi="Times New Roman" w:cs="Times New Roman"/>
          <w:sz w:val="28"/>
          <w:szCs w:val="28"/>
        </w:rPr>
        <w:t xml:space="preserve"> и </w:t>
      </w:r>
      <w:proofErr w:type="spellStart"/>
      <w:r w:rsidRPr="0026510E">
        <w:rPr>
          <w:rFonts w:ascii="Times New Roman" w:hAnsi="Times New Roman" w:cs="Times New Roman"/>
          <w:i/>
          <w:iCs/>
          <w:sz w:val="28"/>
          <w:szCs w:val="28"/>
        </w:rPr>
        <w:t>ἀρχιτρικλίνο</w:t>
      </w:r>
      <w:proofErr w:type="spellEnd"/>
      <w:r w:rsidRPr="0026510E">
        <w:rPr>
          <w:rFonts w:ascii="Times New Roman" w:hAnsi="Times New Roman" w:cs="Times New Roman"/>
          <w:i/>
          <w:iCs/>
          <w:sz w:val="28"/>
          <w:szCs w:val="28"/>
          <w:lang w:val="el-GR"/>
        </w:rPr>
        <w:t>ς</w:t>
      </w:r>
      <w:r w:rsidRPr="0026510E">
        <w:rPr>
          <w:rFonts w:ascii="Times New Roman" w:hAnsi="Times New Roman" w:cs="Times New Roman"/>
          <w:sz w:val="28"/>
          <w:szCs w:val="28"/>
        </w:rPr>
        <w:t>), а также сравнивает себя с «виночерпием» (</w:t>
      </w:r>
      <w:proofErr w:type="spellStart"/>
      <w:r w:rsidRPr="0026510E">
        <w:rPr>
          <w:rFonts w:ascii="Times New Roman" w:hAnsi="Times New Roman" w:cs="Times New Roman"/>
          <w:i/>
          <w:iCs/>
          <w:sz w:val="28"/>
          <w:szCs w:val="28"/>
        </w:rPr>
        <w:t>οἰνοχόο</w:t>
      </w:r>
      <w:proofErr w:type="spellEnd"/>
      <w:r w:rsidRPr="0026510E">
        <w:rPr>
          <w:rFonts w:ascii="Times New Roman" w:hAnsi="Times New Roman" w:cs="Times New Roman"/>
          <w:i/>
          <w:iCs/>
          <w:sz w:val="28"/>
          <w:szCs w:val="28"/>
          <w:lang w:val="el-GR"/>
        </w:rPr>
        <w:t>ς</w:t>
      </w:r>
      <w:r w:rsidRPr="0026510E">
        <w:rPr>
          <w:rFonts w:ascii="Times New Roman" w:hAnsi="Times New Roman" w:cs="Times New Roman"/>
          <w:sz w:val="28"/>
          <w:szCs w:val="28"/>
        </w:rPr>
        <w:t xml:space="preserve">). </w:t>
      </w:r>
    </w:p>
    <w:p w14:paraId="04A31F26" w14:textId="57487540" w:rsidR="007D7784" w:rsidRPr="0026510E" w:rsidRDefault="007D7784" w:rsidP="0026510E">
      <w:pPr>
        <w:spacing w:line="360" w:lineRule="auto"/>
        <w:ind w:firstLine="709"/>
        <w:jc w:val="both"/>
        <w:rPr>
          <w:rFonts w:ascii="Times New Roman" w:hAnsi="Times New Roman" w:cs="Times New Roman"/>
          <w:sz w:val="28"/>
          <w:szCs w:val="28"/>
        </w:rPr>
      </w:pPr>
      <w:r w:rsidRPr="00083917">
        <w:rPr>
          <w:rFonts w:ascii="Times New Roman" w:hAnsi="Times New Roman" w:cs="Times New Roman"/>
          <w:sz w:val="28"/>
          <w:szCs w:val="28"/>
        </w:rPr>
        <w:t>Завершая анализ</w:t>
      </w:r>
      <w:r w:rsidRPr="0026510E">
        <w:rPr>
          <w:rFonts w:ascii="Times New Roman" w:hAnsi="Times New Roman" w:cs="Times New Roman"/>
          <w:sz w:val="28"/>
          <w:szCs w:val="28"/>
        </w:rPr>
        <w:t xml:space="preserve"> данного отрывка, заметим, что и он состоит из длинных предложений, осложненных придаточными (пр.</w:t>
      </w:r>
      <w:r w:rsidR="00D9265A">
        <w:rPr>
          <w:rFonts w:ascii="Times New Roman" w:hAnsi="Times New Roman" w:cs="Times New Roman"/>
          <w:sz w:val="28"/>
          <w:szCs w:val="28"/>
        </w:rPr>
        <w:t xml:space="preserve"> </w:t>
      </w:r>
      <w:r w:rsidRPr="0026510E">
        <w:rPr>
          <w:rFonts w:ascii="Times New Roman" w:hAnsi="Times New Roman" w:cs="Times New Roman"/>
          <w:sz w:val="28"/>
          <w:szCs w:val="28"/>
        </w:rPr>
        <w:t xml:space="preserve">1) и инфинитивными конструкциями (пр. 2), а также </w:t>
      </w:r>
      <w:r w:rsidR="00083917">
        <w:rPr>
          <w:rFonts w:ascii="Times New Roman" w:hAnsi="Times New Roman" w:cs="Times New Roman"/>
          <w:sz w:val="28"/>
          <w:szCs w:val="28"/>
        </w:rPr>
        <w:t>оборотами</w:t>
      </w:r>
      <w:r w:rsidRPr="0026510E">
        <w:rPr>
          <w:rFonts w:ascii="Times New Roman" w:hAnsi="Times New Roman" w:cs="Times New Roman"/>
          <w:sz w:val="28"/>
          <w:szCs w:val="28"/>
        </w:rPr>
        <w:t xml:space="preserve"> типа </w:t>
      </w:r>
      <w:proofErr w:type="spellStart"/>
      <w:r w:rsidRPr="0026510E">
        <w:rPr>
          <w:rFonts w:ascii="Times New Roman" w:hAnsi="Times New Roman" w:cs="Times New Roman"/>
          <w:i/>
          <w:iCs/>
          <w:sz w:val="28"/>
          <w:szCs w:val="28"/>
          <w:lang w:val="de-DE"/>
        </w:rPr>
        <w:t>Participium</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de-DE"/>
        </w:rPr>
        <w:t>coniunctum</w:t>
      </w:r>
      <w:proofErr w:type="spellEnd"/>
      <w:r w:rsidRPr="0026510E">
        <w:rPr>
          <w:rFonts w:ascii="Times New Roman" w:hAnsi="Times New Roman" w:cs="Times New Roman"/>
          <w:sz w:val="28"/>
          <w:szCs w:val="28"/>
        </w:rPr>
        <w:t xml:space="preserve"> (пр. 1), обращениями (пр. 1), приложениями (пр. 2) и вводными словами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κα</w:t>
      </w:r>
      <w:proofErr w:type="spellStart"/>
      <w:r w:rsidRPr="0026510E">
        <w:rPr>
          <w:rFonts w:ascii="Times New Roman" w:hAnsi="Times New Roman" w:cs="Times New Roman"/>
          <w:i/>
          <w:iCs/>
          <w:sz w:val="28"/>
          <w:szCs w:val="28"/>
        </w:rPr>
        <w:t>τεξ</w:t>
      </w:r>
      <w:proofErr w:type="spellEnd"/>
      <w:r w:rsidRPr="0026510E">
        <w:rPr>
          <w:rFonts w:ascii="Times New Roman" w:hAnsi="Times New Roman" w:cs="Times New Roman"/>
          <w:i/>
          <w:iCs/>
          <w:sz w:val="28"/>
          <w:szCs w:val="28"/>
        </w:rPr>
        <w:t>αίρετα</w:t>
      </w:r>
      <w:r w:rsidRPr="0026510E">
        <w:rPr>
          <w:rFonts w:ascii="Times New Roman" w:hAnsi="Times New Roman" w:cs="Times New Roman"/>
          <w:sz w:val="28"/>
          <w:szCs w:val="28"/>
        </w:rPr>
        <w:t xml:space="preserve"> пр. 2). </w:t>
      </w:r>
    </w:p>
    <w:p w14:paraId="00EE9B19" w14:textId="5416F5AC"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данном отрывке также наблюдается стремление автора к рифме в окончаниях клауз:</w:t>
      </w:r>
    </w:p>
    <w:p w14:paraId="5CC0BA97" w14:textId="737D855C" w:rsidR="007D7784" w:rsidRPr="00CC1BB3" w:rsidRDefault="007D7784" w:rsidP="00620231">
      <w:pPr>
        <w:numPr>
          <w:ilvl w:val="0"/>
          <w:numId w:val="12"/>
        </w:numPr>
        <w:spacing w:line="360" w:lineRule="auto"/>
        <w:ind w:left="0" w:firstLine="710"/>
        <w:jc w:val="both"/>
        <w:rPr>
          <w:rFonts w:ascii="Times New Roman" w:hAnsi="Times New Roman" w:cs="Times New Roman"/>
          <w:i/>
          <w:iCs/>
          <w:sz w:val="28"/>
          <w:szCs w:val="28"/>
        </w:rPr>
      </w:pPr>
      <w:r w:rsidRPr="0026510E">
        <w:rPr>
          <w:rFonts w:ascii="Times New Roman" w:hAnsi="Times New Roman" w:cs="Times New Roman"/>
          <w:i/>
          <w:iCs/>
          <w:sz w:val="28"/>
          <w:szCs w:val="28"/>
        </w:rPr>
        <w:t xml:space="preserve">Ἡ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ἁγίων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ἱστορί</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φιλόχριστοι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ἁρμόζετ</w:t>
      </w:r>
      <w:proofErr w:type="spellEnd"/>
      <w:r w:rsidRPr="0026510E">
        <w:rPr>
          <w:rFonts w:ascii="Times New Roman" w:hAnsi="Times New Roman" w:cs="Times New Roman"/>
          <w:b/>
          <w:bCs/>
          <w:i/>
          <w:iCs/>
          <w:sz w:val="28"/>
          <w:szCs w:val="28"/>
        </w:rPr>
        <w:t>αί</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τε</w:t>
      </w:r>
      <w:proofErr w:type="spellEnd"/>
      <w:r w:rsidRPr="0026510E">
        <w:rPr>
          <w:rFonts w:ascii="Times New Roman" w:hAnsi="Times New Roman" w:cs="Times New Roman"/>
          <w:b/>
          <w:bCs/>
          <w:i/>
          <w:iCs/>
          <w:sz w:val="28"/>
          <w:szCs w:val="28"/>
        </w:rPr>
        <w:t xml:space="preserve"> καὶ</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τέθηλεν</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ἤγουν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rPr>
        <w:t>π</w:t>
      </w:r>
      <w:proofErr w:type="spellStart"/>
      <w:r w:rsidRPr="0026510E">
        <w:rPr>
          <w:rFonts w:ascii="Times New Roman" w:hAnsi="Times New Roman" w:cs="Times New Roman"/>
          <w:b/>
          <w:bCs/>
          <w:i/>
          <w:iCs/>
          <w:sz w:val="28"/>
          <w:szCs w:val="28"/>
        </w:rPr>
        <w:t>ροσοικειοῦτ</w:t>
      </w:r>
      <w:proofErr w:type="spellEnd"/>
      <w:r w:rsidRPr="0026510E">
        <w:rPr>
          <w:rFonts w:ascii="Times New Roman" w:hAnsi="Times New Roman" w:cs="Times New Roman"/>
          <w:b/>
          <w:bCs/>
          <w:i/>
          <w:iCs/>
          <w:sz w:val="28"/>
          <w:szCs w:val="28"/>
        </w:rPr>
        <w:t>αι καὶ βλα</w:t>
      </w:r>
      <w:proofErr w:type="spellStart"/>
      <w:r w:rsidRPr="0026510E">
        <w:rPr>
          <w:rFonts w:ascii="Times New Roman" w:hAnsi="Times New Roman" w:cs="Times New Roman"/>
          <w:b/>
          <w:bCs/>
          <w:i/>
          <w:iCs/>
          <w:sz w:val="28"/>
          <w:szCs w:val="28"/>
        </w:rPr>
        <w:t>στάνει</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τα</w:t>
      </w:r>
      <w:proofErr w:type="spellStart"/>
      <w:r w:rsidRPr="0026510E">
        <w:rPr>
          <w:rFonts w:ascii="Times New Roman" w:hAnsi="Times New Roman" w:cs="Times New Roman"/>
          <w:i/>
          <w:iCs/>
          <w:sz w:val="28"/>
          <w:szCs w:val="28"/>
        </w:rPr>
        <w:t>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μετὰ</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ίστεως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ἀκροωμέν</w:t>
      </w:r>
      <w:proofErr w:type="spellEnd"/>
      <w:r w:rsidRPr="0026510E">
        <w:rPr>
          <w:rFonts w:ascii="Times New Roman" w:hAnsi="Times New Roman" w:cs="Times New Roman"/>
          <w:i/>
          <w:iCs/>
          <w:sz w:val="28"/>
          <w:szCs w:val="28"/>
        </w:rPr>
        <w:t xml:space="preserve">αις </w:t>
      </w:r>
      <w:proofErr w:type="spellStart"/>
      <w:r w:rsidRPr="0026510E">
        <w:rPr>
          <w:rFonts w:ascii="Times New Roman" w:hAnsi="Times New Roman" w:cs="Times New Roman"/>
          <w:i/>
          <w:iCs/>
          <w:sz w:val="28"/>
          <w:szCs w:val="28"/>
        </w:rPr>
        <w:t>ψυχ</w:t>
      </w:r>
      <w:proofErr w:type="spellEnd"/>
      <w:r w:rsidRPr="0026510E">
        <w:rPr>
          <w:rFonts w:ascii="Times New Roman" w:hAnsi="Times New Roman" w:cs="Times New Roman"/>
          <w:i/>
          <w:iCs/>
          <w:sz w:val="28"/>
          <w:szCs w:val="28"/>
        </w:rPr>
        <w:t xml:space="preserve">αῖς </w:t>
      </w:r>
      <w:proofErr w:type="spellStart"/>
      <w:r w:rsidRPr="0026510E">
        <w:rPr>
          <w:rFonts w:ascii="Times New Roman" w:hAnsi="Times New Roman" w:cs="Times New Roman"/>
          <w:i/>
          <w:iCs/>
          <w:sz w:val="28"/>
          <w:szCs w:val="28"/>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ἀξίως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ἀγάσ</w:t>
      </w:r>
      <w:proofErr w:type="spellEnd"/>
      <w:r w:rsidRPr="0026510E">
        <w:rPr>
          <w:rFonts w:ascii="Times New Roman" w:hAnsi="Times New Roman" w:cs="Times New Roman"/>
          <w:b/>
          <w:bCs/>
          <w:i/>
          <w:iCs/>
          <w:sz w:val="28"/>
          <w:szCs w:val="28"/>
        </w:rPr>
        <w:t>ασθαι</w:t>
      </w:r>
      <w:r w:rsidRPr="0026510E">
        <w:rPr>
          <w:rFonts w:ascii="Times New Roman" w:hAnsi="Times New Roman" w:cs="Times New Roman"/>
          <w:i/>
          <w:iCs/>
          <w:sz w:val="28"/>
          <w:szCs w:val="28"/>
        </w:rPr>
        <w:t xml:space="preserve"> </w:t>
      </w:r>
      <w:r w:rsidR="00A137BC">
        <w:rPr>
          <w:rFonts w:ascii="Times New Roman" w:hAnsi="Times New Roman" w:cs="Times New Roman"/>
          <w:i/>
          <w:iCs/>
          <w:sz w:val="28"/>
          <w:szCs w:val="28"/>
        </w:rPr>
        <w:t xml:space="preserve">/ </w:t>
      </w:r>
      <w:r w:rsidRPr="0026510E">
        <w:rPr>
          <w:rFonts w:ascii="Times New Roman" w:hAnsi="Times New Roman" w:cs="Times New Roman"/>
          <w:i/>
          <w:iCs/>
          <w:sz w:val="28"/>
          <w:szCs w:val="28"/>
        </w:rPr>
        <w:t>καὶ π</w:t>
      </w:r>
      <w:proofErr w:type="spellStart"/>
      <w:r w:rsidRPr="0026510E">
        <w:rPr>
          <w:rFonts w:ascii="Times New Roman" w:hAnsi="Times New Roman" w:cs="Times New Roman"/>
          <w:i/>
          <w:iCs/>
          <w:sz w:val="28"/>
          <w:szCs w:val="28"/>
        </w:rPr>
        <w:t>ροθυμίᾳ</w:t>
      </w:r>
      <w:proofErr w:type="spellEnd"/>
      <w:r w:rsidRPr="0026510E">
        <w:rPr>
          <w:rFonts w:ascii="Times New Roman" w:hAnsi="Times New Roman" w:cs="Times New Roman"/>
          <w:i/>
          <w:iCs/>
          <w:sz w:val="28"/>
          <w:szCs w:val="28"/>
        </w:rPr>
        <w:t xml:space="preserve"> σπ</w:t>
      </w:r>
      <w:proofErr w:type="spellStart"/>
      <w:r w:rsidRPr="0026510E">
        <w:rPr>
          <w:rFonts w:ascii="Times New Roman" w:hAnsi="Times New Roman" w:cs="Times New Roman"/>
          <w:i/>
          <w:iCs/>
          <w:sz w:val="28"/>
          <w:szCs w:val="28"/>
        </w:rPr>
        <w:t>εύδειν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μιμήσ</w:t>
      </w:r>
      <w:proofErr w:type="spellEnd"/>
      <w:r w:rsidRPr="0026510E">
        <w:rPr>
          <w:rFonts w:ascii="Times New Roman" w:hAnsi="Times New Roman" w:cs="Times New Roman"/>
          <w:b/>
          <w:bCs/>
          <w:i/>
          <w:iCs/>
          <w:sz w:val="28"/>
          <w:szCs w:val="28"/>
        </w:rPr>
        <w:t>ασθαι</w:t>
      </w:r>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(Рифма</w:t>
      </w:r>
      <w:r w:rsidR="00A137BC">
        <w:rPr>
          <w:rFonts w:ascii="Times New Roman" w:hAnsi="Times New Roman" w:cs="Times New Roman"/>
          <w:sz w:val="28"/>
          <w:szCs w:val="28"/>
        </w:rPr>
        <w:t xml:space="preserve"> </w:t>
      </w:r>
      <w:proofErr w:type="spellStart"/>
      <w:r w:rsidR="00A137BC" w:rsidRPr="00A137BC">
        <w:rPr>
          <w:rFonts w:ascii="Times New Roman" w:hAnsi="Times New Roman" w:cs="Times New Roman"/>
          <w:i/>
          <w:iCs/>
          <w:sz w:val="28"/>
          <w:szCs w:val="28"/>
        </w:rPr>
        <w:t>ἁρμόζετ</w:t>
      </w:r>
      <w:proofErr w:type="spellEnd"/>
      <w:r w:rsidR="00A137BC" w:rsidRPr="00A137BC">
        <w:rPr>
          <w:rFonts w:ascii="Times New Roman" w:hAnsi="Times New Roman" w:cs="Times New Roman"/>
          <w:i/>
          <w:iCs/>
          <w:sz w:val="28"/>
          <w:szCs w:val="28"/>
        </w:rPr>
        <w:t xml:space="preserve">αί </w:t>
      </w:r>
      <w:proofErr w:type="spellStart"/>
      <w:r w:rsidR="00A137BC" w:rsidRPr="00A137BC">
        <w:rPr>
          <w:rFonts w:ascii="Times New Roman" w:hAnsi="Times New Roman" w:cs="Times New Roman"/>
          <w:i/>
          <w:iCs/>
          <w:sz w:val="28"/>
          <w:szCs w:val="28"/>
        </w:rPr>
        <w:t>τε</w:t>
      </w:r>
      <w:proofErr w:type="spellEnd"/>
      <w:r w:rsidR="00A137BC" w:rsidRPr="00A137BC">
        <w:rPr>
          <w:rFonts w:ascii="Times New Roman" w:hAnsi="Times New Roman" w:cs="Times New Roman"/>
          <w:i/>
          <w:iCs/>
          <w:sz w:val="28"/>
          <w:szCs w:val="28"/>
        </w:rPr>
        <w:t xml:space="preserve"> καὶ </w:t>
      </w:r>
      <w:proofErr w:type="spellStart"/>
      <w:r w:rsidR="00A137BC" w:rsidRPr="00A137BC">
        <w:rPr>
          <w:rFonts w:ascii="Times New Roman" w:hAnsi="Times New Roman" w:cs="Times New Roman"/>
          <w:i/>
          <w:iCs/>
          <w:sz w:val="28"/>
          <w:szCs w:val="28"/>
        </w:rPr>
        <w:t>τέθηλεν</w:t>
      </w:r>
      <w:proofErr w:type="spellEnd"/>
      <w:r w:rsidR="00A137BC" w:rsidRPr="00A137BC">
        <w:rPr>
          <w:rFonts w:ascii="Times New Roman" w:hAnsi="Times New Roman" w:cs="Times New Roman"/>
          <w:i/>
          <w:iCs/>
          <w:sz w:val="28"/>
          <w:szCs w:val="28"/>
        </w:rPr>
        <w:t xml:space="preserve"> ― π</w:t>
      </w:r>
      <w:proofErr w:type="spellStart"/>
      <w:r w:rsidR="00A137BC" w:rsidRPr="00A137BC">
        <w:rPr>
          <w:rFonts w:ascii="Times New Roman" w:hAnsi="Times New Roman" w:cs="Times New Roman"/>
          <w:i/>
          <w:iCs/>
          <w:sz w:val="28"/>
          <w:szCs w:val="28"/>
        </w:rPr>
        <w:t>ροσοικειοῦτ</w:t>
      </w:r>
      <w:proofErr w:type="spellEnd"/>
      <w:r w:rsidR="00A137BC" w:rsidRPr="00A137BC">
        <w:rPr>
          <w:rFonts w:ascii="Times New Roman" w:hAnsi="Times New Roman" w:cs="Times New Roman"/>
          <w:i/>
          <w:iCs/>
          <w:sz w:val="28"/>
          <w:szCs w:val="28"/>
        </w:rPr>
        <w:t>αι καὶ βλα</w:t>
      </w:r>
      <w:proofErr w:type="spellStart"/>
      <w:r w:rsidR="00A137BC" w:rsidRPr="00A137BC">
        <w:rPr>
          <w:rFonts w:ascii="Times New Roman" w:hAnsi="Times New Roman" w:cs="Times New Roman"/>
          <w:i/>
          <w:iCs/>
          <w:sz w:val="28"/>
          <w:szCs w:val="28"/>
        </w:rPr>
        <w:t>στάνει</w:t>
      </w:r>
      <w:proofErr w:type="spellEnd"/>
      <w:r w:rsidR="00A137BC">
        <w:rPr>
          <w:rFonts w:ascii="Times New Roman" w:hAnsi="Times New Roman" w:cs="Times New Roman"/>
          <w:sz w:val="28"/>
          <w:szCs w:val="28"/>
        </w:rPr>
        <w:t>,</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i/>
          <w:iCs/>
          <w:sz w:val="28"/>
          <w:szCs w:val="28"/>
        </w:rPr>
        <w:t>ἀγάσ</w:t>
      </w:r>
      <w:proofErr w:type="spellEnd"/>
      <w:r w:rsidRPr="0026510E">
        <w:rPr>
          <w:rFonts w:ascii="Times New Roman" w:hAnsi="Times New Roman" w:cs="Times New Roman"/>
          <w:i/>
          <w:iCs/>
          <w:sz w:val="28"/>
          <w:szCs w:val="28"/>
        </w:rPr>
        <w:t xml:space="preserve">ασθαι ― </w:t>
      </w:r>
      <w:proofErr w:type="spellStart"/>
      <w:r w:rsidRPr="0026510E">
        <w:rPr>
          <w:rFonts w:ascii="Times New Roman" w:hAnsi="Times New Roman" w:cs="Times New Roman"/>
          <w:i/>
          <w:iCs/>
          <w:sz w:val="28"/>
          <w:szCs w:val="28"/>
        </w:rPr>
        <w:t>μιμήσ</w:t>
      </w:r>
      <w:proofErr w:type="spellEnd"/>
      <w:r w:rsidRPr="0026510E">
        <w:rPr>
          <w:rFonts w:ascii="Times New Roman" w:hAnsi="Times New Roman" w:cs="Times New Roman"/>
          <w:i/>
          <w:iCs/>
          <w:sz w:val="28"/>
          <w:szCs w:val="28"/>
        </w:rPr>
        <w:t>ασθαι</w:t>
      </w:r>
      <w:r w:rsidRPr="0026510E">
        <w:rPr>
          <w:rFonts w:ascii="Times New Roman" w:hAnsi="Times New Roman" w:cs="Times New Roman"/>
          <w:sz w:val="28"/>
          <w:szCs w:val="28"/>
        </w:rPr>
        <w:t>)</w:t>
      </w:r>
      <w:r w:rsidR="00CC1BB3">
        <w:rPr>
          <w:rFonts w:ascii="Times New Roman" w:hAnsi="Times New Roman" w:cs="Times New Roman"/>
          <w:sz w:val="28"/>
          <w:szCs w:val="28"/>
        </w:rPr>
        <w:t>.</w:t>
      </w:r>
    </w:p>
    <w:p w14:paraId="3F36B403" w14:textId="77A74C73" w:rsidR="00CC1BB3" w:rsidRDefault="00CC1BB3" w:rsidP="00CC1BB3">
      <w:pPr>
        <w:spacing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Продолжая говорить об особенностях синтаксиса в текстах Мефодия, стоит упомянуть о таком </w:t>
      </w:r>
      <w:r w:rsidR="006101DD">
        <w:rPr>
          <w:rFonts w:ascii="Times New Roman" w:hAnsi="Times New Roman" w:cs="Times New Roman"/>
          <w:sz w:val="28"/>
          <w:szCs w:val="28"/>
        </w:rPr>
        <w:t xml:space="preserve">исключительно </w:t>
      </w:r>
      <w:r>
        <w:rPr>
          <w:rFonts w:ascii="Times New Roman" w:hAnsi="Times New Roman" w:cs="Times New Roman"/>
          <w:sz w:val="28"/>
          <w:szCs w:val="28"/>
        </w:rPr>
        <w:t xml:space="preserve">художественном приеме, </w:t>
      </w:r>
      <w:r w:rsidR="006101DD">
        <w:rPr>
          <w:rFonts w:ascii="Times New Roman" w:hAnsi="Times New Roman" w:cs="Times New Roman"/>
          <w:sz w:val="28"/>
          <w:szCs w:val="28"/>
        </w:rPr>
        <w:t xml:space="preserve">характерном для античной риторики, </w:t>
      </w:r>
      <w:r>
        <w:rPr>
          <w:rFonts w:ascii="Times New Roman" w:hAnsi="Times New Roman" w:cs="Times New Roman"/>
          <w:sz w:val="28"/>
          <w:szCs w:val="28"/>
        </w:rPr>
        <w:t xml:space="preserve">как </w:t>
      </w:r>
      <w:r w:rsidR="006101DD">
        <w:rPr>
          <w:rFonts w:ascii="Times New Roman" w:hAnsi="Times New Roman" w:cs="Times New Roman"/>
          <w:sz w:val="28"/>
          <w:szCs w:val="28"/>
        </w:rPr>
        <w:t xml:space="preserve">амплификация. </w:t>
      </w:r>
      <w:r>
        <w:rPr>
          <w:rFonts w:ascii="Times New Roman" w:hAnsi="Times New Roman" w:cs="Times New Roman"/>
          <w:sz w:val="28"/>
          <w:szCs w:val="28"/>
        </w:rPr>
        <w:t xml:space="preserve">Примеры </w:t>
      </w:r>
      <w:proofErr w:type="spellStart"/>
      <w:r w:rsidR="006101DD">
        <w:rPr>
          <w:rFonts w:ascii="Times New Roman" w:hAnsi="Times New Roman" w:cs="Times New Roman"/>
          <w:sz w:val="28"/>
          <w:szCs w:val="28"/>
        </w:rPr>
        <w:t>амфипликации</w:t>
      </w:r>
      <w:proofErr w:type="spellEnd"/>
      <w:r w:rsidR="006101DD">
        <w:rPr>
          <w:rFonts w:ascii="Times New Roman" w:hAnsi="Times New Roman" w:cs="Times New Roman"/>
          <w:sz w:val="28"/>
          <w:szCs w:val="28"/>
        </w:rPr>
        <w:t xml:space="preserve"> </w:t>
      </w:r>
      <w:r>
        <w:rPr>
          <w:rFonts w:ascii="Times New Roman" w:hAnsi="Times New Roman" w:cs="Times New Roman"/>
          <w:sz w:val="28"/>
          <w:szCs w:val="28"/>
        </w:rPr>
        <w:t>в п. 2:</w:t>
      </w:r>
    </w:p>
    <w:p w14:paraId="1223EA54" w14:textId="06E15FA0" w:rsidR="00CC1BB3" w:rsidRPr="00CC1BB3" w:rsidRDefault="007D7784" w:rsidP="000564B2">
      <w:pPr>
        <w:pStyle w:val="a3"/>
        <w:numPr>
          <w:ilvl w:val="0"/>
          <w:numId w:val="21"/>
        </w:numPr>
        <w:spacing w:line="360" w:lineRule="auto"/>
        <w:ind w:left="0" w:firstLine="709"/>
        <w:jc w:val="both"/>
        <w:rPr>
          <w:i/>
          <w:iCs/>
          <w:sz w:val="28"/>
          <w:szCs w:val="28"/>
        </w:rPr>
      </w:pPr>
      <w:r w:rsidRPr="00CC1BB3">
        <w:rPr>
          <w:i/>
          <w:iCs/>
          <w:sz w:val="28"/>
          <w:szCs w:val="28"/>
        </w:rPr>
        <w:t>…</w:t>
      </w:r>
      <w:proofErr w:type="spellStart"/>
      <w:r w:rsidRPr="00CC1BB3">
        <w:rPr>
          <w:b/>
          <w:bCs/>
          <w:i/>
          <w:iCs/>
          <w:sz w:val="28"/>
          <w:szCs w:val="28"/>
          <w:lang w:val="el-GR"/>
        </w:rPr>
        <w:t>ὁδηγὸν</w:t>
      </w:r>
      <w:proofErr w:type="spellEnd"/>
      <w:r w:rsidRPr="00CC1BB3">
        <w:rPr>
          <w:i/>
          <w:iCs/>
          <w:sz w:val="28"/>
          <w:szCs w:val="28"/>
        </w:rPr>
        <w:t xml:space="preserve"> </w:t>
      </w:r>
      <w:proofErr w:type="spellStart"/>
      <w:r w:rsidRPr="00CC1BB3">
        <w:rPr>
          <w:i/>
          <w:iCs/>
          <w:sz w:val="28"/>
          <w:szCs w:val="28"/>
          <w:lang w:val="el-GR"/>
        </w:rPr>
        <w:t>ὥσπερ</w:t>
      </w:r>
      <w:proofErr w:type="spellEnd"/>
      <w:r w:rsidRPr="00CC1BB3">
        <w:rPr>
          <w:i/>
          <w:iCs/>
          <w:sz w:val="28"/>
          <w:szCs w:val="28"/>
        </w:rPr>
        <w:t xml:space="preserve"> </w:t>
      </w:r>
      <w:proofErr w:type="spellStart"/>
      <w:r w:rsidRPr="00CC1BB3">
        <w:rPr>
          <w:b/>
          <w:bCs/>
          <w:i/>
          <w:iCs/>
          <w:sz w:val="28"/>
          <w:szCs w:val="28"/>
          <w:lang w:val="el-GR"/>
        </w:rPr>
        <w:t>εὐθείας</w:t>
      </w:r>
      <w:proofErr w:type="spellEnd"/>
      <w:r w:rsidRPr="00CC1BB3">
        <w:rPr>
          <w:b/>
          <w:bCs/>
          <w:i/>
          <w:iCs/>
          <w:sz w:val="28"/>
          <w:szCs w:val="28"/>
        </w:rPr>
        <w:t xml:space="preserve"> </w:t>
      </w:r>
      <w:proofErr w:type="spellStart"/>
      <w:r w:rsidRPr="00CC1BB3">
        <w:rPr>
          <w:b/>
          <w:bCs/>
          <w:i/>
          <w:iCs/>
          <w:sz w:val="28"/>
          <w:szCs w:val="28"/>
          <w:lang w:val="el-GR"/>
        </w:rPr>
        <w:t>ὁδοῦ</w:t>
      </w:r>
      <w:proofErr w:type="spellEnd"/>
      <w:r w:rsidRPr="00CC1BB3">
        <w:rPr>
          <w:i/>
          <w:iCs/>
          <w:sz w:val="28"/>
          <w:szCs w:val="28"/>
        </w:rPr>
        <w:t xml:space="preserve"> / </w:t>
      </w:r>
      <w:r w:rsidRPr="00CC1BB3">
        <w:rPr>
          <w:i/>
          <w:iCs/>
          <w:sz w:val="28"/>
          <w:szCs w:val="28"/>
          <w:lang w:val="el-GR"/>
        </w:rPr>
        <w:t>ἢ</w:t>
      </w:r>
      <w:r w:rsidRPr="00CC1BB3">
        <w:rPr>
          <w:i/>
          <w:iCs/>
          <w:sz w:val="28"/>
          <w:szCs w:val="28"/>
        </w:rPr>
        <w:t xml:space="preserve"> </w:t>
      </w:r>
      <w:proofErr w:type="spellStart"/>
      <w:r w:rsidRPr="00CC1BB3">
        <w:rPr>
          <w:b/>
          <w:bCs/>
          <w:i/>
          <w:iCs/>
          <w:sz w:val="28"/>
          <w:szCs w:val="28"/>
          <w:lang w:val="el-GR"/>
        </w:rPr>
        <w:t>οἰνοχόον</w:t>
      </w:r>
      <w:proofErr w:type="spellEnd"/>
      <w:r w:rsidRPr="00CC1BB3">
        <w:rPr>
          <w:b/>
          <w:bCs/>
          <w:i/>
          <w:iCs/>
          <w:sz w:val="28"/>
          <w:szCs w:val="28"/>
        </w:rPr>
        <w:t xml:space="preserve"> </w:t>
      </w:r>
      <w:proofErr w:type="spellStart"/>
      <w:r w:rsidRPr="00CC1BB3">
        <w:rPr>
          <w:b/>
          <w:bCs/>
          <w:i/>
          <w:iCs/>
          <w:sz w:val="28"/>
          <w:szCs w:val="28"/>
          <w:lang w:val="el-GR"/>
        </w:rPr>
        <w:t>καὶ</w:t>
      </w:r>
      <w:proofErr w:type="spellEnd"/>
      <w:r w:rsidRPr="00CC1BB3">
        <w:rPr>
          <w:b/>
          <w:bCs/>
          <w:i/>
          <w:iCs/>
          <w:sz w:val="28"/>
          <w:szCs w:val="28"/>
        </w:rPr>
        <w:t xml:space="preserve"> </w:t>
      </w:r>
      <w:proofErr w:type="spellStart"/>
      <w:r w:rsidRPr="00CC1BB3">
        <w:rPr>
          <w:b/>
          <w:bCs/>
          <w:i/>
          <w:iCs/>
          <w:sz w:val="28"/>
          <w:szCs w:val="28"/>
          <w:lang w:val="el-GR"/>
        </w:rPr>
        <w:t>ἑστιάτορα</w:t>
      </w:r>
      <w:proofErr w:type="spellEnd"/>
      <w:r w:rsidRPr="00CC1BB3">
        <w:rPr>
          <w:b/>
          <w:bCs/>
          <w:i/>
          <w:iCs/>
          <w:sz w:val="28"/>
          <w:szCs w:val="28"/>
        </w:rPr>
        <w:t xml:space="preserve"> </w:t>
      </w:r>
      <w:proofErr w:type="spellStart"/>
      <w:r w:rsidRPr="00CC1BB3">
        <w:rPr>
          <w:b/>
          <w:bCs/>
          <w:i/>
          <w:iCs/>
          <w:sz w:val="28"/>
          <w:szCs w:val="28"/>
          <w:lang w:val="el-GR"/>
        </w:rPr>
        <w:t>πλουσίας</w:t>
      </w:r>
      <w:proofErr w:type="spellEnd"/>
      <w:r w:rsidRPr="00CC1BB3">
        <w:rPr>
          <w:b/>
          <w:bCs/>
          <w:i/>
          <w:iCs/>
          <w:sz w:val="28"/>
          <w:szCs w:val="28"/>
        </w:rPr>
        <w:t xml:space="preserve"> </w:t>
      </w:r>
      <w:r w:rsidRPr="00CC1BB3">
        <w:rPr>
          <w:b/>
          <w:bCs/>
          <w:i/>
          <w:iCs/>
          <w:sz w:val="28"/>
          <w:szCs w:val="28"/>
          <w:lang w:val="el-GR"/>
        </w:rPr>
        <w:t>πανδαισίας</w:t>
      </w:r>
      <w:r w:rsidRPr="00CC1BB3">
        <w:rPr>
          <w:i/>
          <w:iCs/>
          <w:sz w:val="28"/>
          <w:szCs w:val="28"/>
        </w:rPr>
        <w:t xml:space="preserve"> </w:t>
      </w:r>
      <w:proofErr w:type="spellStart"/>
      <w:r w:rsidRPr="00CC1BB3">
        <w:rPr>
          <w:i/>
          <w:iCs/>
          <w:sz w:val="28"/>
          <w:szCs w:val="28"/>
          <w:lang w:val="el-GR"/>
        </w:rPr>
        <w:t>αὐτὸν</w:t>
      </w:r>
      <w:proofErr w:type="spellEnd"/>
      <w:r w:rsidRPr="00CC1BB3">
        <w:rPr>
          <w:i/>
          <w:iCs/>
          <w:sz w:val="28"/>
          <w:szCs w:val="28"/>
        </w:rPr>
        <w:t xml:space="preserve"> </w:t>
      </w:r>
      <w:proofErr w:type="spellStart"/>
      <w:r w:rsidRPr="00CC1BB3">
        <w:rPr>
          <w:i/>
          <w:iCs/>
          <w:sz w:val="28"/>
          <w:szCs w:val="28"/>
          <w:lang w:val="el-GR"/>
        </w:rPr>
        <w:t>ἐπιστάμεναι</w:t>
      </w:r>
      <w:proofErr w:type="spellEnd"/>
      <w:r w:rsidRPr="00CC1BB3">
        <w:rPr>
          <w:i/>
          <w:iCs/>
          <w:sz w:val="28"/>
          <w:szCs w:val="28"/>
        </w:rPr>
        <w:t>…</w:t>
      </w:r>
      <w:r w:rsidR="00CC1BB3" w:rsidRPr="00CC1BB3">
        <w:rPr>
          <w:iCs/>
          <w:sz w:val="28"/>
          <w:szCs w:val="28"/>
        </w:rPr>
        <w:t>;</w:t>
      </w:r>
    </w:p>
    <w:p w14:paraId="1D2FACC9" w14:textId="0911FD02" w:rsidR="007D7784" w:rsidRPr="00CC1BB3" w:rsidRDefault="007D7784" w:rsidP="000564B2">
      <w:pPr>
        <w:pStyle w:val="a3"/>
        <w:numPr>
          <w:ilvl w:val="0"/>
          <w:numId w:val="21"/>
        </w:numPr>
        <w:spacing w:line="360" w:lineRule="auto"/>
        <w:ind w:left="0" w:firstLine="709"/>
        <w:jc w:val="both"/>
        <w:rPr>
          <w:i/>
          <w:iCs/>
          <w:sz w:val="28"/>
          <w:szCs w:val="28"/>
        </w:rPr>
      </w:pPr>
      <w:proofErr w:type="spellStart"/>
      <w:r w:rsidRPr="00CC1BB3">
        <w:rPr>
          <w:i/>
          <w:iCs/>
          <w:sz w:val="28"/>
          <w:szCs w:val="28"/>
        </w:rPr>
        <w:t>Ὅθεν</w:t>
      </w:r>
      <w:proofErr w:type="spellEnd"/>
      <w:r w:rsidRPr="00CC1BB3">
        <w:rPr>
          <w:i/>
          <w:iCs/>
          <w:sz w:val="28"/>
          <w:szCs w:val="28"/>
        </w:rPr>
        <w:t xml:space="preserve"> </w:t>
      </w:r>
      <w:proofErr w:type="spellStart"/>
      <w:r w:rsidRPr="00CC1BB3">
        <w:rPr>
          <w:i/>
          <w:iCs/>
          <w:sz w:val="28"/>
          <w:szCs w:val="28"/>
        </w:rPr>
        <w:t>οἷς</w:t>
      </w:r>
      <w:proofErr w:type="spellEnd"/>
      <w:r w:rsidRPr="00CC1BB3">
        <w:rPr>
          <w:i/>
          <w:iCs/>
          <w:sz w:val="28"/>
          <w:szCs w:val="28"/>
        </w:rPr>
        <w:t xml:space="preserve"> παρα</w:t>
      </w:r>
      <w:proofErr w:type="spellStart"/>
      <w:r w:rsidRPr="00CC1BB3">
        <w:rPr>
          <w:i/>
          <w:iCs/>
          <w:sz w:val="28"/>
          <w:szCs w:val="28"/>
        </w:rPr>
        <w:t>τίθημι</w:t>
      </w:r>
      <w:proofErr w:type="spellEnd"/>
      <w:r w:rsidRPr="00CC1BB3">
        <w:rPr>
          <w:i/>
          <w:iCs/>
          <w:sz w:val="28"/>
          <w:szCs w:val="28"/>
        </w:rPr>
        <w:t xml:space="preserve"> </w:t>
      </w:r>
      <w:proofErr w:type="spellStart"/>
      <w:r w:rsidRPr="00CC1BB3">
        <w:rPr>
          <w:i/>
          <w:iCs/>
          <w:sz w:val="28"/>
          <w:szCs w:val="28"/>
        </w:rPr>
        <w:t>τὴν</w:t>
      </w:r>
      <w:proofErr w:type="spellEnd"/>
      <w:r w:rsidRPr="00CC1BB3">
        <w:rPr>
          <w:i/>
          <w:iCs/>
          <w:sz w:val="28"/>
          <w:szCs w:val="28"/>
        </w:rPr>
        <w:t xml:space="preserve"> </w:t>
      </w:r>
      <w:proofErr w:type="spellStart"/>
      <w:r w:rsidRPr="00CC1BB3">
        <w:rPr>
          <w:i/>
          <w:iCs/>
          <w:sz w:val="28"/>
          <w:szCs w:val="28"/>
        </w:rPr>
        <w:t>εὐωχί</w:t>
      </w:r>
      <w:proofErr w:type="spellEnd"/>
      <w:r w:rsidRPr="00CC1BB3">
        <w:rPr>
          <w:i/>
          <w:iCs/>
          <w:sz w:val="28"/>
          <w:szCs w:val="28"/>
        </w:rPr>
        <w:t xml:space="preserve">αν </w:t>
      </w:r>
      <w:proofErr w:type="spellStart"/>
      <w:r w:rsidRPr="00CC1BB3">
        <w:rPr>
          <w:i/>
          <w:iCs/>
          <w:sz w:val="28"/>
          <w:szCs w:val="28"/>
        </w:rPr>
        <w:t>τήμερον</w:t>
      </w:r>
      <w:proofErr w:type="spellEnd"/>
      <w:r w:rsidRPr="00CC1BB3">
        <w:rPr>
          <w:i/>
          <w:iCs/>
          <w:sz w:val="28"/>
          <w:szCs w:val="28"/>
        </w:rPr>
        <w:t xml:space="preserve"> ὁ </w:t>
      </w:r>
      <w:proofErr w:type="spellStart"/>
      <w:r w:rsidRPr="00CC1BB3">
        <w:rPr>
          <w:i/>
          <w:iCs/>
          <w:sz w:val="28"/>
          <w:szCs w:val="28"/>
        </w:rPr>
        <w:t>ἀνάξιος</w:t>
      </w:r>
      <w:proofErr w:type="spellEnd"/>
      <w:r w:rsidRPr="00CC1BB3">
        <w:rPr>
          <w:i/>
          <w:iCs/>
          <w:sz w:val="28"/>
          <w:szCs w:val="28"/>
        </w:rPr>
        <w:t xml:space="preserve">, </w:t>
      </w:r>
      <w:proofErr w:type="spellStart"/>
      <w:r w:rsidRPr="00CC1BB3">
        <w:rPr>
          <w:i/>
          <w:iCs/>
          <w:sz w:val="28"/>
          <w:szCs w:val="28"/>
        </w:rPr>
        <w:t>τούτους</w:t>
      </w:r>
      <w:proofErr w:type="spellEnd"/>
      <w:r w:rsidRPr="00CC1BB3">
        <w:rPr>
          <w:i/>
          <w:iCs/>
          <w:sz w:val="28"/>
          <w:szCs w:val="28"/>
        </w:rPr>
        <w:t xml:space="preserve"> </w:t>
      </w:r>
      <w:proofErr w:type="spellStart"/>
      <w:r w:rsidRPr="00CC1BB3">
        <w:rPr>
          <w:b/>
          <w:bCs/>
          <w:i/>
          <w:iCs/>
          <w:sz w:val="28"/>
          <w:szCs w:val="28"/>
        </w:rPr>
        <w:t>τῷ</w:t>
      </w:r>
      <w:proofErr w:type="spellEnd"/>
      <w:r w:rsidRPr="00CC1BB3">
        <w:rPr>
          <w:b/>
          <w:bCs/>
          <w:i/>
          <w:iCs/>
          <w:sz w:val="28"/>
          <w:szCs w:val="28"/>
        </w:rPr>
        <w:t xml:space="preserve"> </w:t>
      </w:r>
      <w:proofErr w:type="spellStart"/>
      <w:r w:rsidRPr="00CC1BB3">
        <w:rPr>
          <w:b/>
          <w:bCs/>
          <w:i/>
          <w:iCs/>
          <w:sz w:val="28"/>
          <w:szCs w:val="28"/>
        </w:rPr>
        <w:t>ἀνθηρῷ</w:t>
      </w:r>
      <w:proofErr w:type="spellEnd"/>
      <w:r w:rsidRPr="00CC1BB3">
        <w:rPr>
          <w:b/>
          <w:bCs/>
          <w:i/>
          <w:iCs/>
          <w:sz w:val="28"/>
          <w:szCs w:val="28"/>
        </w:rPr>
        <w:t xml:space="preserve"> καὶ κα</w:t>
      </w:r>
      <w:proofErr w:type="spellStart"/>
      <w:r w:rsidRPr="00CC1BB3">
        <w:rPr>
          <w:b/>
          <w:bCs/>
          <w:i/>
          <w:iCs/>
          <w:sz w:val="28"/>
          <w:szCs w:val="28"/>
        </w:rPr>
        <w:t>ινῷ</w:t>
      </w:r>
      <w:proofErr w:type="spellEnd"/>
      <w:r w:rsidRPr="00CC1BB3">
        <w:rPr>
          <w:i/>
          <w:iCs/>
          <w:sz w:val="28"/>
          <w:szCs w:val="28"/>
        </w:rPr>
        <w:t xml:space="preserve"> </w:t>
      </w:r>
      <w:proofErr w:type="spellStart"/>
      <w:r w:rsidRPr="00CC1BB3">
        <w:rPr>
          <w:i/>
          <w:iCs/>
          <w:sz w:val="28"/>
          <w:szCs w:val="28"/>
        </w:rPr>
        <w:t>τῶν</w:t>
      </w:r>
      <w:proofErr w:type="spellEnd"/>
      <w:r w:rsidRPr="00CC1BB3">
        <w:rPr>
          <w:i/>
          <w:iCs/>
          <w:sz w:val="28"/>
          <w:szCs w:val="28"/>
        </w:rPr>
        <w:t xml:space="preserve"> </w:t>
      </w:r>
      <w:proofErr w:type="spellStart"/>
      <w:r w:rsidRPr="00CC1BB3">
        <w:rPr>
          <w:i/>
          <w:iCs/>
          <w:sz w:val="28"/>
          <w:szCs w:val="28"/>
        </w:rPr>
        <w:t>ἐδεσμάτων</w:t>
      </w:r>
      <w:proofErr w:type="spellEnd"/>
      <w:r w:rsidRPr="00CC1BB3">
        <w:rPr>
          <w:i/>
          <w:iCs/>
          <w:sz w:val="28"/>
          <w:szCs w:val="28"/>
        </w:rPr>
        <w:t xml:space="preserve"> π</w:t>
      </w:r>
      <w:proofErr w:type="spellStart"/>
      <w:r w:rsidRPr="00CC1BB3">
        <w:rPr>
          <w:i/>
          <w:iCs/>
          <w:sz w:val="28"/>
          <w:szCs w:val="28"/>
        </w:rPr>
        <w:t>ροσέ</w:t>
      </w:r>
      <w:proofErr w:type="spellEnd"/>
      <w:r w:rsidRPr="00CC1BB3">
        <w:rPr>
          <w:i/>
          <w:iCs/>
          <w:sz w:val="28"/>
          <w:szCs w:val="28"/>
        </w:rPr>
        <w:t>[ρ]</w:t>
      </w:r>
      <w:proofErr w:type="spellStart"/>
      <w:r w:rsidRPr="00CC1BB3">
        <w:rPr>
          <w:i/>
          <w:iCs/>
          <w:sz w:val="28"/>
          <w:szCs w:val="28"/>
        </w:rPr>
        <w:t>χοντ</w:t>
      </w:r>
      <w:proofErr w:type="spellEnd"/>
      <w:r w:rsidRPr="00CC1BB3">
        <w:rPr>
          <w:i/>
          <w:iCs/>
          <w:sz w:val="28"/>
          <w:szCs w:val="28"/>
        </w:rPr>
        <w:t xml:space="preserve">ας </w:t>
      </w:r>
      <w:proofErr w:type="spellStart"/>
      <w:r w:rsidRPr="00CC1BB3">
        <w:rPr>
          <w:i/>
          <w:iCs/>
          <w:sz w:val="28"/>
          <w:szCs w:val="28"/>
        </w:rPr>
        <w:t>λίσσομ</w:t>
      </w:r>
      <w:proofErr w:type="spellEnd"/>
      <w:r w:rsidRPr="00CC1BB3">
        <w:rPr>
          <w:i/>
          <w:iCs/>
          <w:sz w:val="28"/>
          <w:szCs w:val="28"/>
        </w:rPr>
        <w:t xml:space="preserve">αι / </w:t>
      </w:r>
      <w:proofErr w:type="spellStart"/>
      <w:r w:rsidRPr="00CC1BB3">
        <w:rPr>
          <w:b/>
          <w:bCs/>
          <w:i/>
          <w:iCs/>
          <w:sz w:val="28"/>
          <w:szCs w:val="28"/>
        </w:rPr>
        <w:t>ὄμμ</w:t>
      </w:r>
      <w:proofErr w:type="spellEnd"/>
      <w:r w:rsidRPr="00CC1BB3">
        <w:rPr>
          <w:b/>
          <w:bCs/>
          <w:i/>
          <w:iCs/>
          <w:sz w:val="28"/>
          <w:szCs w:val="28"/>
        </w:rPr>
        <w:t xml:space="preserve">ατά </w:t>
      </w:r>
      <w:proofErr w:type="spellStart"/>
      <w:r w:rsidRPr="00CC1BB3">
        <w:rPr>
          <w:b/>
          <w:bCs/>
          <w:i/>
          <w:iCs/>
          <w:sz w:val="28"/>
          <w:szCs w:val="28"/>
        </w:rPr>
        <w:t>τε</w:t>
      </w:r>
      <w:proofErr w:type="spellEnd"/>
      <w:r w:rsidRPr="00CC1BB3">
        <w:rPr>
          <w:b/>
          <w:bCs/>
          <w:i/>
          <w:iCs/>
          <w:sz w:val="28"/>
          <w:szCs w:val="28"/>
        </w:rPr>
        <w:t xml:space="preserve"> καὶ </w:t>
      </w:r>
      <w:proofErr w:type="spellStart"/>
      <w:r w:rsidRPr="00CC1BB3">
        <w:rPr>
          <w:b/>
          <w:bCs/>
          <w:i/>
          <w:iCs/>
          <w:sz w:val="28"/>
          <w:szCs w:val="28"/>
        </w:rPr>
        <w:t>γλῶσσ</w:t>
      </w:r>
      <w:proofErr w:type="spellEnd"/>
      <w:r w:rsidRPr="00CC1BB3">
        <w:rPr>
          <w:b/>
          <w:bCs/>
          <w:i/>
          <w:iCs/>
          <w:sz w:val="28"/>
          <w:szCs w:val="28"/>
        </w:rPr>
        <w:t>αν /</w:t>
      </w:r>
      <w:r w:rsidRPr="00CC1BB3">
        <w:rPr>
          <w:i/>
          <w:iCs/>
          <w:sz w:val="28"/>
          <w:szCs w:val="28"/>
        </w:rPr>
        <w:t xml:space="preserve"> </w:t>
      </w:r>
      <w:proofErr w:type="spellStart"/>
      <w:r w:rsidRPr="00CC1BB3">
        <w:rPr>
          <w:b/>
          <w:bCs/>
          <w:i/>
          <w:iCs/>
          <w:sz w:val="28"/>
          <w:szCs w:val="28"/>
        </w:rPr>
        <w:t>τῇ</w:t>
      </w:r>
      <w:proofErr w:type="spellEnd"/>
      <w:r w:rsidRPr="00CC1BB3">
        <w:rPr>
          <w:b/>
          <w:bCs/>
          <w:i/>
          <w:iCs/>
          <w:sz w:val="28"/>
          <w:szCs w:val="28"/>
        </w:rPr>
        <w:t xml:space="preserve"> </w:t>
      </w:r>
      <w:proofErr w:type="spellStart"/>
      <w:r w:rsidRPr="00CC1BB3">
        <w:rPr>
          <w:b/>
          <w:bCs/>
          <w:i/>
          <w:iCs/>
          <w:sz w:val="28"/>
          <w:szCs w:val="28"/>
        </w:rPr>
        <w:t>ὡρ</w:t>
      </w:r>
      <w:proofErr w:type="spellEnd"/>
      <w:r w:rsidRPr="00CC1BB3">
        <w:rPr>
          <w:b/>
          <w:bCs/>
          <w:i/>
          <w:iCs/>
          <w:sz w:val="28"/>
          <w:szCs w:val="28"/>
        </w:rPr>
        <w:t xml:space="preserve">αιότητι καὶ </w:t>
      </w:r>
      <w:proofErr w:type="spellStart"/>
      <w:r w:rsidRPr="00CC1BB3">
        <w:rPr>
          <w:b/>
          <w:bCs/>
          <w:i/>
          <w:iCs/>
          <w:sz w:val="28"/>
          <w:szCs w:val="28"/>
        </w:rPr>
        <w:t>ἡδύτητι</w:t>
      </w:r>
      <w:proofErr w:type="spellEnd"/>
      <w:r w:rsidRPr="00CC1BB3">
        <w:rPr>
          <w:b/>
          <w:bCs/>
          <w:i/>
          <w:iCs/>
          <w:sz w:val="28"/>
          <w:szCs w:val="28"/>
        </w:rPr>
        <w:t xml:space="preserve"> / </w:t>
      </w:r>
      <w:proofErr w:type="spellStart"/>
      <w:r w:rsidRPr="00CC1BB3">
        <w:rPr>
          <w:b/>
          <w:bCs/>
          <w:i/>
          <w:iCs/>
          <w:sz w:val="28"/>
          <w:szCs w:val="28"/>
        </w:rPr>
        <w:t>ἑστιωμένους</w:t>
      </w:r>
      <w:proofErr w:type="spellEnd"/>
      <w:r w:rsidRPr="00CC1BB3">
        <w:rPr>
          <w:b/>
          <w:bCs/>
          <w:i/>
          <w:iCs/>
          <w:sz w:val="28"/>
          <w:szCs w:val="28"/>
        </w:rPr>
        <w:t xml:space="preserve"> καὶ κα</w:t>
      </w:r>
      <w:proofErr w:type="spellStart"/>
      <w:r w:rsidRPr="00CC1BB3">
        <w:rPr>
          <w:b/>
          <w:bCs/>
          <w:i/>
          <w:iCs/>
          <w:sz w:val="28"/>
          <w:szCs w:val="28"/>
        </w:rPr>
        <w:t>τευφρ</w:t>
      </w:r>
      <w:proofErr w:type="spellEnd"/>
      <w:r w:rsidRPr="00CC1BB3">
        <w:rPr>
          <w:b/>
          <w:bCs/>
          <w:i/>
          <w:iCs/>
          <w:sz w:val="28"/>
          <w:szCs w:val="28"/>
        </w:rPr>
        <w:t>αίνοντας</w:t>
      </w:r>
      <w:r w:rsidRPr="00CC1BB3">
        <w:rPr>
          <w:i/>
          <w:iCs/>
          <w:sz w:val="28"/>
          <w:szCs w:val="28"/>
        </w:rPr>
        <w:t>…</w:t>
      </w:r>
    </w:p>
    <w:p w14:paraId="490464C0"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Для сравнения обратимся к вступлению, которым Мефодий сопроводил житие св. Евфимия Сардского. П. 1 данного жития содержит краткое вступление с характерными для византийской риторики клише:</w:t>
      </w:r>
    </w:p>
    <w:p w14:paraId="4899E966"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«Получив повеление и желая рассказать словом и описать повествованием в пору уныния и в местах заброшенности мученика, </w:t>
      </w:r>
      <w:r w:rsidRPr="0026510E">
        <w:rPr>
          <w:rFonts w:ascii="Times New Roman" w:hAnsi="Times New Roman" w:cs="Times New Roman"/>
          <w:sz w:val="28"/>
          <w:szCs w:val="28"/>
        </w:rPr>
        <w:lastRenderedPageBreak/>
        <w:t xml:space="preserve">одноименного веселию, святителя собственноручной ревности по конечной его жизни и бессмертному терпению, призвав твои молитвы, человек Божий и ангел верных </w:t>
      </w:r>
      <w:proofErr w:type="spellStart"/>
      <w:r w:rsidRPr="0026510E">
        <w:rPr>
          <w:rFonts w:ascii="Times New Roman" w:hAnsi="Times New Roman" w:cs="Times New Roman"/>
          <w:sz w:val="28"/>
          <w:szCs w:val="28"/>
        </w:rPr>
        <w:t>назореев</w:t>
      </w:r>
      <w:proofErr w:type="spellEnd"/>
      <w:r w:rsidRPr="0026510E">
        <w:rPr>
          <w:rFonts w:ascii="Times New Roman" w:hAnsi="Times New Roman" w:cs="Times New Roman"/>
          <w:sz w:val="28"/>
          <w:szCs w:val="28"/>
        </w:rPr>
        <w:t xml:space="preserve">, который поручил мне это, о Симеон, действительно послушливый и наставник послушания для внимающих тебе, но прежде этих молитв и вместе с ними испросив, чтобы молитвенное </w:t>
      </w:r>
      <w:proofErr w:type="spellStart"/>
      <w:r w:rsidRPr="0026510E">
        <w:rPr>
          <w:rFonts w:ascii="Times New Roman" w:hAnsi="Times New Roman" w:cs="Times New Roman"/>
          <w:sz w:val="28"/>
          <w:szCs w:val="28"/>
        </w:rPr>
        <w:t>окормление</w:t>
      </w:r>
      <w:proofErr w:type="spellEnd"/>
      <w:r w:rsidRPr="0026510E">
        <w:rPr>
          <w:rFonts w:ascii="Times New Roman" w:hAnsi="Times New Roman" w:cs="Times New Roman"/>
          <w:sz w:val="28"/>
          <w:szCs w:val="28"/>
        </w:rPr>
        <w:t xml:space="preserve"> самого предмета будущего рассказа держало меня за правую руку, как написано, то есть чтобы он, посланный Богом, пред Которым стоит, просветил краски мыслей в изложении и направил трость невежественной речи к доброму слогу, дабы никогда не запинаться в высокопарных отступлениях или пропусках из-за недомыслия, ― вот, я двинулся навстречу слушателям с рассказом».</w:t>
      </w:r>
    </w:p>
    <w:p w14:paraId="539BCB1D"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i/>
          <w:iCs/>
          <w:sz w:val="28"/>
          <w:szCs w:val="28"/>
        </w:rPr>
        <w:t>Εὐθυμί</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φερώνυμον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μάρτυρ</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τὸν</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ροθυμί</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ἱεράρχην</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ὐτόχειρ</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ἀθυμί</w:t>
      </w:r>
      <w:proofErr w:type="spellEnd"/>
      <w:r w:rsidRPr="0026510E">
        <w:rPr>
          <w:rFonts w:ascii="Times New Roman" w:hAnsi="Times New Roman" w:cs="Times New Roman"/>
          <w:i/>
          <w:iCs/>
          <w:sz w:val="28"/>
          <w:szCs w:val="28"/>
        </w:rPr>
        <w:t>ας κα</w:t>
      </w:r>
      <w:proofErr w:type="spellStart"/>
      <w:r w:rsidRPr="0026510E">
        <w:rPr>
          <w:rFonts w:ascii="Times New Roman" w:hAnsi="Times New Roman" w:cs="Times New Roman"/>
          <w:i/>
          <w:iCs/>
          <w:sz w:val="28"/>
          <w:szCs w:val="28"/>
        </w:rPr>
        <w:t>ιροῖς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ὀλιγωρί</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τό</w:t>
      </w:r>
      <w:proofErr w:type="spellEnd"/>
      <w:r w:rsidRPr="0026510E">
        <w:rPr>
          <w:rFonts w:ascii="Times New Roman" w:hAnsi="Times New Roman" w:cs="Times New Roman"/>
          <w:i/>
          <w:iCs/>
          <w:sz w:val="28"/>
          <w:szCs w:val="28"/>
        </w:rPr>
        <w:t>ποις, κα</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ιτέλευτον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ζωὴν</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ἀθάν</w:t>
      </w:r>
      <w:proofErr w:type="spellEnd"/>
      <w:r w:rsidRPr="0026510E">
        <w:rPr>
          <w:rFonts w:ascii="Times New Roman" w:hAnsi="Times New Roman" w:cs="Times New Roman"/>
          <w:i/>
          <w:iCs/>
          <w:sz w:val="28"/>
          <w:szCs w:val="28"/>
        </w:rPr>
        <w:t>ατον ὑπ</w:t>
      </w:r>
      <w:proofErr w:type="spellStart"/>
      <w:r w:rsidRPr="0026510E">
        <w:rPr>
          <w:rFonts w:ascii="Times New Roman" w:hAnsi="Times New Roman" w:cs="Times New Roman"/>
          <w:i/>
          <w:iCs/>
          <w:sz w:val="28"/>
          <w:szCs w:val="28"/>
        </w:rPr>
        <w:t>ομονὴν</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ἐνισορῆσ</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λόγῳ</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δι</w:t>
      </w:r>
      <w:proofErr w:type="spellEnd"/>
      <w:r w:rsidRPr="0026510E">
        <w:rPr>
          <w:rFonts w:ascii="Times New Roman" w:hAnsi="Times New Roman" w:cs="Times New Roman"/>
          <w:i/>
          <w:iCs/>
          <w:sz w:val="28"/>
          <w:szCs w:val="28"/>
        </w:rPr>
        <w:t xml:space="preserve">αγράψαι </w:t>
      </w:r>
      <w:proofErr w:type="spellStart"/>
      <w:r w:rsidRPr="0026510E">
        <w:rPr>
          <w:rFonts w:ascii="Times New Roman" w:hAnsi="Times New Roman" w:cs="Times New Roman"/>
          <w:i/>
          <w:iCs/>
          <w:sz w:val="28"/>
          <w:szCs w:val="28"/>
        </w:rPr>
        <w:t>διηγήσει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κελευσθεὶς</w:t>
      </w:r>
      <w:proofErr w:type="spellEnd"/>
      <w:r w:rsidRPr="0026510E">
        <w:rPr>
          <w:rFonts w:ascii="Times New Roman" w:hAnsi="Times New Roman" w:cs="Times New Roman"/>
          <w:i/>
          <w:iCs/>
          <w:sz w:val="28"/>
          <w:szCs w:val="28"/>
        </w:rPr>
        <w:t xml:space="preserve"> καὶ β</w:t>
      </w:r>
      <w:proofErr w:type="spellStart"/>
      <w:r w:rsidRPr="0026510E">
        <w:rPr>
          <w:rFonts w:ascii="Times New Roman" w:hAnsi="Times New Roman" w:cs="Times New Roman"/>
          <w:i/>
          <w:iCs/>
          <w:sz w:val="28"/>
          <w:szCs w:val="28"/>
        </w:rPr>
        <w:t>ουλόμενος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ιτετ</w:t>
      </w:r>
      <w:proofErr w:type="spellEnd"/>
      <w:r w:rsidRPr="0026510E">
        <w:rPr>
          <w:rFonts w:ascii="Times New Roman" w:hAnsi="Times New Roman" w:cs="Times New Roman"/>
          <w:i/>
          <w:iCs/>
          <w:sz w:val="28"/>
          <w:szCs w:val="28"/>
        </w:rPr>
        <w:t xml:space="preserve">αχότος, </w:t>
      </w:r>
      <w:proofErr w:type="spellStart"/>
      <w:r w:rsidRPr="0026510E">
        <w:rPr>
          <w:rFonts w:ascii="Times New Roman" w:hAnsi="Times New Roman" w:cs="Times New Roman"/>
          <w:i/>
          <w:iCs/>
          <w:sz w:val="28"/>
          <w:szCs w:val="28"/>
        </w:rPr>
        <w:t>ἄνθρω</w:t>
      </w:r>
      <w:proofErr w:type="spellEnd"/>
      <w:r w:rsidRPr="0026510E">
        <w:rPr>
          <w:rFonts w:ascii="Times New Roman" w:hAnsi="Times New Roman" w:cs="Times New Roman"/>
          <w:i/>
          <w:iCs/>
          <w:sz w:val="28"/>
          <w:szCs w:val="28"/>
        </w:rPr>
        <w:t xml:space="preserve">πε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Θεοῦ</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ἄγγελε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ιστῶν</w:t>
      </w:r>
      <w:proofErr w:type="spellEnd"/>
      <w:r w:rsidRPr="0026510E">
        <w:rPr>
          <w:rFonts w:ascii="Times New Roman" w:hAnsi="Times New Roman" w:cs="Times New Roman"/>
          <w:i/>
          <w:iCs/>
          <w:sz w:val="28"/>
          <w:szCs w:val="28"/>
        </w:rPr>
        <w:t xml:space="preserve"> να</w:t>
      </w:r>
      <w:proofErr w:type="spellStart"/>
      <w:r w:rsidRPr="0026510E">
        <w:rPr>
          <w:rFonts w:ascii="Times New Roman" w:hAnsi="Times New Roman" w:cs="Times New Roman"/>
          <w:i/>
          <w:iCs/>
          <w:sz w:val="28"/>
          <w:szCs w:val="28"/>
        </w:rPr>
        <w:t>ζηρ</w:t>
      </w:r>
      <w:proofErr w:type="spellEnd"/>
      <w:r w:rsidRPr="0026510E">
        <w:rPr>
          <w:rFonts w:ascii="Times New Roman" w:hAnsi="Times New Roman" w:cs="Times New Roman"/>
          <w:i/>
          <w:iCs/>
          <w:sz w:val="28"/>
          <w:szCs w:val="28"/>
        </w:rPr>
        <w:t xml:space="preserve">αίων, </w:t>
      </w:r>
      <w:proofErr w:type="spellStart"/>
      <w:r w:rsidRPr="0026510E">
        <w:rPr>
          <w:rFonts w:ascii="Times New Roman" w:hAnsi="Times New Roman" w:cs="Times New Roman"/>
          <w:i/>
          <w:iCs/>
          <w:sz w:val="28"/>
          <w:szCs w:val="28"/>
        </w:rPr>
        <w:t>εὐχὰς</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ικ</w:t>
      </w:r>
      <w:proofErr w:type="spellEnd"/>
      <w:r w:rsidRPr="0026510E">
        <w:rPr>
          <w:rFonts w:ascii="Times New Roman" w:hAnsi="Times New Roman" w:cs="Times New Roman"/>
          <w:i/>
          <w:iCs/>
          <w:sz w:val="28"/>
          <w:szCs w:val="28"/>
        </w:rPr>
        <w:t xml:space="preserve">αλεσάμενος, </w:t>
      </w:r>
      <w:proofErr w:type="spellStart"/>
      <w:r w:rsidRPr="0026510E">
        <w:rPr>
          <w:rFonts w:ascii="Times New Roman" w:hAnsi="Times New Roman" w:cs="Times New Roman"/>
          <w:i/>
          <w:iCs/>
          <w:sz w:val="28"/>
          <w:szCs w:val="28"/>
        </w:rPr>
        <w:t>Συμεών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ὄντι</w:t>
      </w:r>
      <w:proofErr w:type="spellEnd"/>
      <w:r w:rsidRPr="0026510E">
        <w:rPr>
          <w:rFonts w:ascii="Times New Roman" w:hAnsi="Times New Roman" w:cs="Times New Roman"/>
          <w:i/>
          <w:iCs/>
          <w:sz w:val="28"/>
          <w:szCs w:val="28"/>
        </w:rPr>
        <w:t xml:space="preserve"> ὑπήκοε καὶ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ὑπα</w:t>
      </w:r>
      <w:proofErr w:type="spellStart"/>
      <w:r w:rsidRPr="0026510E">
        <w:rPr>
          <w:rFonts w:ascii="Times New Roman" w:hAnsi="Times New Roman" w:cs="Times New Roman"/>
          <w:i/>
          <w:iCs/>
          <w:sz w:val="28"/>
          <w:szCs w:val="28"/>
        </w:rPr>
        <w:t>κοῆς</w:t>
      </w:r>
      <w:proofErr w:type="spellEnd"/>
      <w:r w:rsidRPr="0026510E">
        <w:rPr>
          <w:rFonts w:ascii="Times New Roman" w:hAnsi="Times New Roman" w:cs="Times New Roman"/>
          <w:i/>
          <w:iCs/>
          <w:sz w:val="28"/>
          <w:szCs w:val="28"/>
        </w:rPr>
        <w:t xml:space="preserve"> πα</w:t>
      </w:r>
      <w:proofErr w:type="spellStart"/>
      <w:r w:rsidRPr="0026510E">
        <w:rPr>
          <w:rFonts w:ascii="Times New Roman" w:hAnsi="Times New Roman" w:cs="Times New Roman"/>
          <w:i/>
          <w:iCs/>
          <w:sz w:val="28"/>
          <w:szCs w:val="28"/>
        </w:rPr>
        <w:t>ιδευτὰ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σοι</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ροσ</w:t>
      </w:r>
      <w:proofErr w:type="spellEnd"/>
      <w:r w:rsidRPr="0026510E">
        <w:rPr>
          <w:rFonts w:ascii="Times New Roman" w:hAnsi="Times New Roman" w:cs="Times New Roman"/>
          <w:i/>
          <w:iCs/>
          <w:sz w:val="28"/>
          <w:szCs w:val="28"/>
        </w:rPr>
        <w:t>ανέχουσιν, καὶ π</w:t>
      </w:r>
      <w:proofErr w:type="spellStart"/>
      <w:r w:rsidRPr="0026510E">
        <w:rPr>
          <w:rFonts w:ascii="Times New Roman" w:hAnsi="Times New Roman" w:cs="Times New Roman"/>
          <w:i/>
          <w:iCs/>
          <w:sz w:val="28"/>
          <w:szCs w:val="28"/>
        </w:rPr>
        <w:t>ρό</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τούτων</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σὺν</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w:t>
      </w:r>
      <w:proofErr w:type="spellEnd"/>
      <w:r w:rsidRPr="0026510E">
        <w:rPr>
          <w:rFonts w:ascii="Times New Roman" w:hAnsi="Times New Roman" w:cs="Times New Roman"/>
          <w:i/>
          <w:iCs/>
          <w:sz w:val="28"/>
          <w:szCs w:val="28"/>
        </w:rPr>
        <w:t xml:space="preserve">αῖς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ἐκείνου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γραφησομένου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εὐκτικὴν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κυβέρνησιν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αἰτησάμενος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κρατῆσαί</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χειρὸς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δεξιᾶς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οἷα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γέγραπται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Θεοῦ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δηλαδὴ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ἐκπεμπόμενον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ᾧ</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παρέστηκεν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ἐλλαμπρῦναι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διανοίας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βαφὴν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ταῖς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ὑποθέσεσιν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θῦναί</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λόγου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ἀμαθίας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εὐφραδίαν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κάλαμον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ψελλίσαι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χαυνότητος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ἐκτροπαῖς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ἀμβλύτητος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ἐλλείψεσι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πώποτε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ἰδοὺ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κεχώρηκ</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μέσος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ἀκουόντων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διηγούμενος</w:t>
      </w:r>
      <w:proofErr w:type="spellEnd"/>
      <w:r w:rsidRPr="0026510E">
        <w:rPr>
          <w:rFonts w:ascii="Times New Roman" w:hAnsi="Times New Roman" w:cs="Times New Roman"/>
          <w:i/>
          <w:iCs/>
          <w:sz w:val="28"/>
          <w:szCs w:val="28"/>
        </w:rPr>
        <w:t>.  </w:t>
      </w:r>
    </w:p>
    <w:p w14:paraId="1ACC084E"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Особенности литературного языка Мефодия, которые можно отметить в данном отрывке:</w:t>
      </w:r>
    </w:p>
    <w:p w14:paraId="206759FA" w14:textId="3C8B9CA7" w:rsidR="007D7784" w:rsidRPr="0026510E" w:rsidRDefault="007D7784" w:rsidP="00620231">
      <w:pPr>
        <w:numPr>
          <w:ilvl w:val="0"/>
          <w:numId w:val="13"/>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Весь отрывок ― одно длинное распространенное предложение, осложненное однородными членами, </w:t>
      </w:r>
      <w:r w:rsidR="00F1472C" w:rsidRPr="0026510E">
        <w:rPr>
          <w:rFonts w:ascii="Times New Roman" w:hAnsi="Times New Roman" w:cs="Times New Roman"/>
          <w:sz w:val="28"/>
          <w:szCs w:val="28"/>
        </w:rPr>
        <w:t>причастными оборотами</w:t>
      </w:r>
      <w:r w:rsidRPr="0026510E">
        <w:rPr>
          <w:rFonts w:ascii="Times New Roman" w:hAnsi="Times New Roman" w:cs="Times New Roman"/>
          <w:sz w:val="28"/>
          <w:szCs w:val="28"/>
        </w:rPr>
        <w:t>, вводными конструкциями (</w:t>
      </w:r>
      <w:proofErr w:type="spellStart"/>
      <w:r w:rsidRPr="0026510E">
        <w:rPr>
          <w:rFonts w:ascii="Times New Roman" w:hAnsi="Times New Roman" w:cs="Times New Roman"/>
          <w:i/>
          <w:iCs/>
          <w:sz w:val="28"/>
          <w:szCs w:val="28"/>
        </w:rPr>
        <w:t>οἷ</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γέγρ</w:t>
      </w:r>
      <w:proofErr w:type="spellEnd"/>
      <w:r w:rsidRPr="0026510E">
        <w:rPr>
          <w:rFonts w:ascii="Times New Roman" w:hAnsi="Times New Roman" w:cs="Times New Roman"/>
          <w:i/>
          <w:iCs/>
          <w:sz w:val="28"/>
          <w:szCs w:val="28"/>
        </w:rPr>
        <w:t>απτα</w:t>
      </w:r>
      <w:r w:rsidRPr="0026510E">
        <w:rPr>
          <w:rFonts w:ascii="Times New Roman" w:hAnsi="Times New Roman" w:cs="Times New Roman"/>
          <w:sz w:val="28"/>
          <w:szCs w:val="28"/>
        </w:rPr>
        <w:t>) и обращениями (</w:t>
      </w:r>
      <w:proofErr w:type="spellStart"/>
      <w:r w:rsidRPr="0026510E">
        <w:rPr>
          <w:rFonts w:ascii="Times New Roman" w:hAnsi="Times New Roman" w:cs="Times New Roman"/>
          <w:i/>
          <w:iCs/>
          <w:sz w:val="28"/>
          <w:szCs w:val="28"/>
        </w:rPr>
        <w:t>ἄνθρω</w:t>
      </w:r>
      <w:proofErr w:type="spellEnd"/>
      <w:r w:rsidRPr="0026510E">
        <w:rPr>
          <w:rFonts w:ascii="Times New Roman" w:hAnsi="Times New Roman" w:cs="Times New Roman"/>
          <w:i/>
          <w:iCs/>
          <w:sz w:val="28"/>
          <w:szCs w:val="28"/>
        </w:rPr>
        <w:t xml:space="preserve">πε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Θεοῦ</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ἄγγελε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ιστῶν</w:t>
      </w:r>
      <w:proofErr w:type="spellEnd"/>
      <w:r w:rsidRPr="0026510E">
        <w:rPr>
          <w:rFonts w:ascii="Times New Roman" w:hAnsi="Times New Roman" w:cs="Times New Roman"/>
          <w:i/>
          <w:iCs/>
          <w:sz w:val="28"/>
          <w:szCs w:val="28"/>
        </w:rPr>
        <w:t xml:space="preserve"> να</w:t>
      </w:r>
      <w:proofErr w:type="spellStart"/>
      <w:r w:rsidRPr="0026510E">
        <w:rPr>
          <w:rFonts w:ascii="Times New Roman" w:hAnsi="Times New Roman" w:cs="Times New Roman"/>
          <w:i/>
          <w:iCs/>
          <w:sz w:val="28"/>
          <w:szCs w:val="28"/>
        </w:rPr>
        <w:t>ζηρ</w:t>
      </w:r>
      <w:proofErr w:type="spellEnd"/>
      <w:r w:rsidRPr="0026510E">
        <w:rPr>
          <w:rFonts w:ascii="Times New Roman" w:hAnsi="Times New Roman" w:cs="Times New Roman"/>
          <w:i/>
          <w:iCs/>
          <w:sz w:val="28"/>
          <w:szCs w:val="28"/>
        </w:rPr>
        <w:t>αίων</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i/>
          <w:iCs/>
          <w:sz w:val="28"/>
          <w:szCs w:val="28"/>
        </w:rPr>
        <w:t>Συμεών</w:t>
      </w:r>
      <w:proofErr w:type="spellEnd"/>
      <w:r w:rsidRPr="0026510E">
        <w:rPr>
          <w:rFonts w:ascii="Times New Roman" w:hAnsi="Times New Roman" w:cs="Times New Roman"/>
          <w:sz w:val="28"/>
          <w:szCs w:val="28"/>
        </w:rPr>
        <w:t>);</w:t>
      </w:r>
    </w:p>
    <w:p w14:paraId="37F383CB" w14:textId="77777777" w:rsidR="007D7784" w:rsidRPr="0026510E" w:rsidRDefault="007D7784" w:rsidP="00620231">
      <w:pPr>
        <w:numPr>
          <w:ilvl w:val="0"/>
          <w:numId w:val="13"/>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sz w:val="28"/>
          <w:szCs w:val="28"/>
        </w:rPr>
        <w:lastRenderedPageBreak/>
        <w:t>Параллелизм и рифма внутри предложения:</w:t>
      </w:r>
    </w:p>
    <w:p w14:paraId="1413D086" w14:textId="205A11BE" w:rsidR="007D7784" w:rsidRPr="0026510E" w:rsidRDefault="007D7784" w:rsidP="00620231">
      <w:pPr>
        <w:numPr>
          <w:ilvl w:val="1"/>
          <w:numId w:val="13"/>
        </w:numPr>
        <w:spacing w:line="360" w:lineRule="auto"/>
        <w:ind w:left="0" w:firstLine="709"/>
        <w:jc w:val="both"/>
        <w:rPr>
          <w:rFonts w:ascii="Times New Roman" w:hAnsi="Times New Roman" w:cs="Times New Roman"/>
          <w:i/>
          <w:iCs/>
          <w:sz w:val="28"/>
          <w:szCs w:val="28"/>
        </w:rPr>
      </w:pPr>
      <w:proofErr w:type="spellStart"/>
      <w:r w:rsidRPr="0026510E">
        <w:rPr>
          <w:rFonts w:ascii="Times New Roman" w:hAnsi="Times New Roman" w:cs="Times New Roman"/>
          <w:b/>
          <w:bCs/>
          <w:i/>
          <w:iCs/>
          <w:sz w:val="28"/>
          <w:szCs w:val="28"/>
          <w:lang w:val="el-GR"/>
        </w:rPr>
        <w:t>Εὐθυμίας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φερώνυμον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lang w:val="el-GR"/>
        </w:rPr>
        <w:t>μάρτυρα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lang w:val="el-GR"/>
        </w:rPr>
        <w:t>προθυμίας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ἱεράρχην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αὐτόχειρα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ἐν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ἀθυμίας</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καιροῖς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ὀλιγωρίας</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τόποις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(Рифм</w:t>
      </w:r>
      <w:r w:rsidR="00CC1BB3">
        <w:rPr>
          <w:rFonts w:ascii="Times New Roman" w:hAnsi="Times New Roman" w:cs="Times New Roman"/>
          <w:sz w:val="28"/>
          <w:szCs w:val="28"/>
        </w:rPr>
        <w:t xml:space="preserve">а: </w:t>
      </w:r>
      <w:r w:rsidRPr="0026510E">
        <w:rPr>
          <w:rFonts w:ascii="Times New Roman" w:hAnsi="Times New Roman" w:cs="Times New Roman"/>
          <w:i/>
          <w:iCs/>
          <w:sz w:val="28"/>
          <w:szCs w:val="28"/>
          <w:lang w:val="el-GR"/>
        </w:rPr>
        <w:t>μάρτυρα</w:t>
      </w:r>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lang w:val="el-GR"/>
        </w:rPr>
        <w:t>αὐτόχειρα</w:t>
      </w:r>
      <w:proofErr w:type="spellEnd"/>
      <w:r w:rsidR="00CC1BB3">
        <w:rPr>
          <w:rFonts w:ascii="Times New Roman" w:hAnsi="Times New Roman" w:cs="Times New Roman"/>
          <w:i/>
          <w:iCs/>
          <w:sz w:val="28"/>
          <w:szCs w:val="28"/>
        </w:rPr>
        <w:t xml:space="preserve">; </w:t>
      </w:r>
      <w:r w:rsidR="00CC1BB3" w:rsidRPr="006101DD">
        <w:rPr>
          <w:rFonts w:ascii="Times New Roman" w:hAnsi="Times New Roman" w:cs="Times New Roman"/>
          <w:sz w:val="28"/>
          <w:szCs w:val="28"/>
        </w:rPr>
        <w:t>Пара</w:t>
      </w:r>
      <w:r w:rsidR="00CC1BB3" w:rsidRPr="00CC1BB3">
        <w:rPr>
          <w:rFonts w:ascii="Times New Roman" w:hAnsi="Times New Roman" w:cs="Times New Roman"/>
          <w:sz w:val="28"/>
          <w:szCs w:val="28"/>
        </w:rPr>
        <w:t>:</w:t>
      </w:r>
      <w:r w:rsidR="00CC1BB3" w:rsidRPr="00CC1BB3">
        <w:rPr>
          <w:rFonts w:ascii="Times New Roman" w:hAnsi="Times New Roman" w:cs="Times New Roman"/>
          <w:i/>
          <w:iCs/>
          <w:sz w:val="28"/>
          <w:szCs w:val="28"/>
        </w:rPr>
        <w:t xml:space="preserve"> </w:t>
      </w:r>
      <w:proofErr w:type="spellStart"/>
      <w:r w:rsidR="00CC1BB3" w:rsidRPr="00CC1BB3">
        <w:rPr>
          <w:rFonts w:ascii="Times New Roman" w:hAnsi="Times New Roman" w:cs="Times New Roman"/>
          <w:i/>
          <w:iCs/>
          <w:sz w:val="28"/>
          <w:szCs w:val="28"/>
        </w:rPr>
        <w:t>ἐν</w:t>
      </w:r>
      <w:proofErr w:type="spellEnd"/>
      <w:r w:rsidR="00CC1BB3" w:rsidRPr="00CC1BB3">
        <w:rPr>
          <w:rFonts w:ascii="Times New Roman" w:hAnsi="Times New Roman" w:cs="Times New Roman"/>
          <w:i/>
          <w:iCs/>
          <w:sz w:val="28"/>
          <w:szCs w:val="28"/>
        </w:rPr>
        <w:t xml:space="preserve"> </w:t>
      </w:r>
      <w:proofErr w:type="spellStart"/>
      <w:r w:rsidR="00CC1BB3" w:rsidRPr="00CC1BB3">
        <w:rPr>
          <w:rFonts w:ascii="Times New Roman" w:hAnsi="Times New Roman" w:cs="Times New Roman"/>
          <w:i/>
          <w:iCs/>
          <w:sz w:val="28"/>
          <w:szCs w:val="28"/>
        </w:rPr>
        <w:t>ἀθυμί</w:t>
      </w:r>
      <w:proofErr w:type="spellEnd"/>
      <w:r w:rsidR="00CC1BB3" w:rsidRPr="00CC1BB3">
        <w:rPr>
          <w:rFonts w:ascii="Times New Roman" w:hAnsi="Times New Roman" w:cs="Times New Roman"/>
          <w:i/>
          <w:iCs/>
          <w:sz w:val="28"/>
          <w:szCs w:val="28"/>
        </w:rPr>
        <w:t>ας κα</w:t>
      </w:r>
      <w:proofErr w:type="spellStart"/>
      <w:r w:rsidR="00CC1BB3" w:rsidRPr="00CC1BB3">
        <w:rPr>
          <w:rFonts w:ascii="Times New Roman" w:hAnsi="Times New Roman" w:cs="Times New Roman"/>
          <w:i/>
          <w:iCs/>
          <w:sz w:val="28"/>
          <w:szCs w:val="28"/>
        </w:rPr>
        <w:t>ιροῖς</w:t>
      </w:r>
      <w:proofErr w:type="spellEnd"/>
      <w:r w:rsidR="00CC1BB3" w:rsidRPr="00CC1BB3">
        <w:rPr>
          <w:rFonts w:ascii="Times New Roman" w:hAnsi="Times New Roman" w:cs="Times New Roman"/>
          <w:i/>
          <w:iCs/>
          <w:sz w:val="28"/>
          <w:szCs w:val="28"/>
        </w:rPr>
        <w:t xml:space="preserve"> ― </w:t>
      </w:r>
      <w:proofErr w:type="spellStart"/>
      <w:r w:rsidR="00CC1BB3" w:rsidRPr="00CC1BB3">
        <w:rPr>
          <w:rFonts w:ascii="Times New Roman" w:hAnsi="Times New Roman" w:cs="Times New Roman"/>
          <w:i/>
          <w:iCs/>
          <w:sz w:val="28"/>
          <w:szCs w:val="28"/>
        </w:rPr>
        <w:t>ὀλιγωρί</w:t>
      </w:r>
      <w:proofErr w:type="spellEnd"/>
      <w:r w:rsidR="00CC1BB3" w:rsidRPr="00CC1BB3">
        <w:rPr>
          <w:rFonts w:ascii="Times New Roman" w:hAnsi="Times New Roman" w:cs="Times New Roman"/>
          <w:i/>
          <w:iCs/>
          <w:sz w:val="28"/>
          <w:szCs w:val="28"/>
        </w:rPr>
        <w:t xml:space="preserve">ας </w:t>
      </w:r>
      <w:proofErr w:type="spellStart"/>
      <w:r w:rsidR="00CC1BB3" w:rsidRPr="00CC1BB3">
        <w:rPr>
          <w:rFonts w:ascii="Times New Roman" w:hAnsi="Times New Roman" w:cs="Times New Roman"/>
          <w:i/>
          <w:iCs/>
          <w:sz w:val="28"/>
          <w:szCs w:val="28"/>
        </w:rPr>
        <w:t>τό</w:t>
      </w:r>
      <w:proofErr w:type="spellEnd"/>
      <w:r w:rsidR="00CC1BB3" w:rsidRPr="00CC1BB3">
        <w:rPr>
          <w:rFonts w:ascii="Times New Roman" w:hAnsi="Times New Roman" w:cs="Times New Roman"/>
          <w:i/>
          <w:iCs/>
          <w:sz w:val="28"/>
          <w:szCs w:val="28"/>
        </w:rPr>
        <w:t>ποις,</w:t>
      </w:r>
      <w:r w:rsidRPr="0026510E">
        <w:rPr>
          <w:rFonts w:ascii="Times New Roman" w:hAnsi="Times New Roman" w:cs="Times New Roman"/>
          <w:sz w:val="28"/>
          <w:szCs w:val="28"/>
        </w:rPr>
        <w:t>);</w:t>
      </w:r>
    </w:p>
    <w:p w14:paraId="57336CFC" w14:textId="4126BC5F" w:rsidR="007D7784" w:rsidRPr="0026510E" w:rsidRDefault="007D7784" w:rsidP="00620231">
      <w:pPr>
        <w:numPr>
          <w:ilvl w:val="1"/>
          <w:numId w:val="13"/>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lang w:val="el-GR"/>
        </w:rPr>
        <w:t>κατὰ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τὴν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ἐπιτέλευτον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ζωὴν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ἀθάνατον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ὑπομονὴν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w:t>
      </w:r>
      <w:r w:rsidR="00CC1BB3" w:rsidRPr="006101DD">
        <w:rPr>
          <w:rFonts w:ascii="Times New Roman" w:hAnsi="Times New Roman" w:cs="Times New Roman"/>
          <w:sz w:val="28"/>
          <w:szCs w:val="28"/>
        </w:rPr>
        <w:t>Пара</w:t>
      </w:r>
      <w:r w:rsidRPr="0026510E">
        <w:rPr>
          <w:rFonts w:ascii="Times New Roman" w:hAnsi="Times New Roman" w:cs="Times New Roman"/>
          <w:sz w:val="28"/>
          <w:szCs w:val="28"/>
        </w:rPr>
        <w:t>:</w:t>
      </w:r>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ιτέλευτον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ζωὴν</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ἀθάν</w:t>
      </w:r>
      <w:proofErr w:type="spellEnd"/>
      <w:r w:rsidRPr="0026510E">
        <w:rPr>
          <w:rFonts w:ascii="Times New Roman" w:hAnsi="Times New Roman" w:cs="Times New Roman"/>
          <w:i/>
          <w:iCs/>
          <w:sz w:val="28"/>
          <w:szCs w:val="28"/>
        </w:rPr>
        <w:t>ατον ὑπ</w:t>
      </w:r>
      <w:proofErr w:type="spellStart"/>
      <w:r w:rsidRPr="0026510E">
        <w:rPr>
          <w:rFonts w:ascii="Times New Roman" w:hAnsi="Times New Roman" w:cs="Times New Roman"/>
          <w:i/>
          <w:iCs/>
          <w:sz w:val="28"/>
          <w:szCs w:val="28"/>
        </w:rPr>
        <w:t>ομονὴν</w:t>
      </w:r>
      <w:proofErr w:type="spellEnd"/>
      <w:r w:rsidRPr="0026510E">
        <w:rPr>
          <w:rFonts w:ascii="Times New Roman" w:hAnsi="Times New Roman" w:cs="Times New Roman"/>
          <w:sz w:val="28"/>
          <w:szCs w:val="28"/>
        </w:rPr>
        <w:t>);</w:t>
      </w:r>
    </w:p>
    <w:p w14:paraId="6AE8E440" w14:textId="4470E074" w:rsidR="007D7784" w:rsidRPr="0026510E" w:rsidRDefault="007D7784" w:rsidP="00620231">
      <w:pPr>
        <w:numPr>
          <w:ilvl w:val="1"/>
          <w:numId w:val="13"/>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w:t>
      </w:r>
      <w:proofErr w:type="spellStart"/>
      <w:r w:rsidRPr="0026510E">
        <w:rPr>
          <w:rFonts w:ascii="Times New Roman" w:hAnsi="Times New Roman" w:cs="Times New Roman"/>
          <w:b/>
          <w:bCs/>
          <w:i/>
          <w:iCs/>
          <w:sz w:val="28"/>
          <w:szCs w:val="28"/>
          <w:lang w:val="el-GR"/>
        </w:rPr>
        <w:t>ἐνισορῆσαι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λόγῳ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διαγράψαι</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διηγήσει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κελευσθεὶς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lang w:val="el-GR"/>
        </w:rPr>
        <w:t>βουλόμενος</w:t>
      </w:r>
      <w:r w:rsidRPr="0026510E">
        <w:rPr>
          <w:rFonts w:ascii="Times New Roman" w:hAnsi="Times New Roman" w:cs="Times New Roman"/>
          <w:b/>
          <w:bCs/>
          <w:i/>
          <w:iCs/>
          <w:sz w:val="28"/>
          <w:szCs w:val="28"/>
        </w:rPr>
        <w:t>,</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i/>
          <w:iCs/>
          <w:sz w:val="28"/>
          <w:szCs w:val="28"/>
          <w:lang w:val="el-GR"/>
        </w:rPr>
        <w:t>τὰς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ἐπιτεταχότος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ἄνθρωπε</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τοῦ</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Θεοῦ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ἄγγελε</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τῶν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πιστῶν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ναζηραίων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εὐχὰς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ἐπικαλεσάμενος</w:t>
      </w:r>
      <w:proofErr w:type="spellEnd"/>
      <w:r w:rsidRPr="0026510E">
        <w:rPr>
          <w:rFonts w:ascii="Times New Roman" w:hAnsi="Times New Roman" w:cs="Times New Roman"/>
          <w:i/>
          <w:iCs/>
          <w:sz w:val="28"/>
          <w:szCs w:val="28"/>
        </w:rPr>
        <w:t>…</w:t>
      </w:r>
      <w:r w:rsidRPr="0026510E">
        <w:rPr>
          <w:rFonts w:ascii="Times New Roman" w:hAnsi="Times New Roman" w:cs="Times New Roman"/>
          <w:b/>
          <w:bCs/>
          <w:i/>
          <w:iCs/>
          <w:sz w:val="28"/>
          <w:szCs w:val="28"/>
        </w:rPr>
        <w:t xml:space="preserve"> </w:t>
      </w:r>
      <w:r w:rsidRPr="0026510E">
        <w:rPr>
          <w:rFonts w:ascii="Times New Roman" w:hAnsi="Times New Roman" w:cs="Times New Roman"/>
          <w:sz w:val="28"/>
          <w:szCs w:val="28"/>
        </w:rPr>
        <w:t>(</w:t>
      </w:r>
      <w:r w:rsidR="00CC1BB3" w:rsidRPr="006101DD">
        <w:rPr>
          <w:rFonts w:ascii="Times New Roman" w:hAnsi="Times New Roman" w:cs="Times New Roman"/>
          <w:sz w:val="28"/>
          <w:szCs w:val="28"/>
        </w:rPr>
        <w:t>Пары</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i/>
          <w:iCs/>
          <w:sz w:val="28"/>
          <w:szCs w:val="28"/>
          <w:lang w:val="el-GR"/>
        </w:rPr>
        <w:t>ἐνισορῆσαι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λόγῳ</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lang w:val="el-GR"/>
        </w:rPr>
        <w:t>διαγράψαι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διηγήσει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κελευσθεὶς</w:t>
      </w:r>
      <w:proofErr w:type="spellEnd"/>
      <w:r w:rsidRPr="0026510E">
        <w:rPr>
          <w:rFonts w:ascii="Times New Roman" w:hAnsi="Times New Roman" w:cs="Times New Roman"/>
          <w:i/>
          <w:iCs/>
          <w:sz w:val="28"/>
          <w:szCs w:val="28"/>
        </w:rPr>
        <w:t xml:space="preserve"> ― </w:t>
      </w:r>
      <w:r w:rsidRPr="0026510E">
        <w:rPr>
          <w:rFonts w:ascii="Times New Roman" w:hAnsi="Times New Roman" w:cs="Times New Roman"/>
          <w:i/>
          <w:iCs/>
          <w:sz w:val="28"/>
          <w:szCs w:val="28"/>
          <w:lang w:val="el-GR"/>
        </w:rPr>
        <w:t>βουλόμενος</w:t>
      </w:r>
      <w:r w:rsidRPr="0026510E">
        <w:rPr>
          <w:rFonts w:ascii="Times New Roman" w:hAnsi="Times New Roman" w:cs="Times New Roman"/>
          <w:i/>
          <w:iCs/>
          <w:sz w:val="28"/>
          <w:szCs w:val="28"/>
        </w:rPr>
        <w:t xml:space="preserve"> ― ἐπ</w:t>
      </w:r>
      <w:proofErr w:type="spellStart"/>
      <w:r w:rsidRPr="0026510E">
        <w:rPr>
          <w:rFonts w:ascii="Times New Roman" w:hAnsi="Times New Roman" w:cs="Times New Roman"/>
          <w:i/>
          <w:iCs/>
          <w:sz w:val="28"/>
          <w:szCs w:val="28"/>
        </w:rPr>
        <w:t>ικ</w:t>
      </w:r>
      <w:proofErr w:type="spellEnd"/>
      <w:r w:rsidRPr="0026510E">
        <w:rPr>
          <w:rFonts w:ascii="Times New Roman" w:hAnsi="Times New Roman" w:cs="Times New Roman"/>
          <w:i/>
          <w:iCs/>
          <w:sz w:val="28"/>
          <w:szCs w:val="28"/>
        </w:rPr>
        <w:t xml:space="preserve">αλεσάμενος, </w:t>
      </w:r>
      <w:proofErr w:type="spellStart"/>
      <w:r w:rsidRPr="0026510E">
        <w:rPr>
          <w:rFonts w:ascii="Times New Roman" w:hAnsi="Times New Roman" w:cs="Times New Roman"/>
          <w:i/>
          <w:iCs/>
          <w:sz w:val="28"/>
          <w:szCs w:val="28"/>
        </w:rPr>
        <w:t>ἄνθρω</w:t>
      </w:r>
      <w:proofErr w:type="spellEnd"/>
      <w:r w:rsidRPr="0026510E">
        <w:rPr>
          <w:rFonts w:ascii="Times New Roman" w:hAnsi="Times New Roman" w:cs="Times New Roman"/>
          <w:i/>
          <w:iCs/>
          <w:sz w:val="28"/>
          <w:szCs w:val="28"/>
        </w:rPr>
        <w:t xml:space="preserve">πε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Θεοῦ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i/>
          <w:iCs/>
          <w:sz w:val="28"/>
          <w:szCs w:val="28"/>
        </w:rPr>
        <w:t>ἄγγελε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ιστῶν</w:t>
      </w:r>
      <w:proofErr w:type="spellEnd"/>
      <w:r w:rsidRPr="0026510E">
        <w:rPr>
          <w:rFonts w:ascii="Times New Roman" w:hAnsi="Times New Roman" w:cs="Times New Roman"/>
          <w:i/>
          <w:iCs/>
          <w:sz w:val="28"/>
          <w:szCs w:val="28"/>
        </w:rPr>
        <w:t xml:space="preserve"> να</w:t>
      </w:r>
      <w:proofErr w:type="spellStart"/>
      <w:r w:rsidRPr="0026510E">
        <w:rPr>
          <w:rFonts w:ascii="Times New Roman" w:hAnsi="Times New Roman" w:cs="Times New Roman"/>
          <w:i/>
          <w:iCs/>
          <w:sz w:val="28"/>
          <w:szCs w:val="28"/>
        </w:rPr>
        <w:t>ζηρ</w:t>
      </w:r>
      <w:proofErr w:type="spellEnd"/>
      <w:r w:rsidRPr="0026510E">
        <w:rPr>
          <w:rFonts w:ascii="Times New Roman" w:hAnsi="Times New Roman" w:cs="Times New Roman"/>
          <w:i/>
          <w:iCs/>
          <w:sz w:val="28"/>
          <w:szCs w:val="28"/>
        </w:rPr>
        <w:t>αίων</w:t>
      </w:r>
      <w:r w:rsidRPr="0026510E">
        <w:rPr>
          <w:rFonts w:ascii="Times New Roman" w:hAnsi="Times New Roman" w:cs="Times New Roman"/>
          <w:sz w:val="28"/>
          <w:szCs w:val="28"/>
        </w:rPr>
        <w:t>);</w:t>
      </w:r>
    </w:p>
    <w:p w14:paraId="038949E3" w14:textId="568FAB59" w:rsidR="007D7784" w:rsidRPr="0026510E" w:rsidRDefault="007D7784" w:rsidP="00620231">
      <w:pPr>
        <w:numPr>
          <w:ilvl w:val="1"/>
          <w:numId w:val="13"/>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iCs/>
          <w:sz w:val="28"/>
          <w:szCs w:val="28"/>
        </w:rPr>
        <w:t xml:space="preserve">καὶ </w:t>
      </w:r>
      <w:proofErr w:type="spellStart"/>
      <w:r w:rsidRPr="0026510E">
        <w:rPr>
          <w:rFonts w:ascii="Times New Roman" w:hAnsi="Times New Roman" w:cs="Times New Roman"/>
          <w:b/>
          <w:bCs/>
          <w:i/>
          <w:iCs/>
          <w:sz w:val="28"/>
          <w:szCs w:val="28"/>
        </w:rPr>
        <w:t>ἐλλ</w:t>
      </w:r>
      <w:proofErr w:type="spellEnd"/>
      <w:r w:rsidRPr="0026510E">
        <w:rPr>
          <w:rFonts w:ascii="Times New Roman" w:hAnsi="Times New Roman" w:cs="Times New Roman"/>
          <w:b/>
          <w:bCs/>
          <w:i/>
          <w:iCs/>
          <w:sz w:val="28"/>
          <w:szCs w:val="28"/>
        </w:rPr>
        <w:t>αμπρῦναι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τῆς</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rPr>
        <w:t>δι</w:t>
      </w:r>
      <w:proofErr w:type="spellEnd"/>
      <w:r w:rsidRPr="0026510E">
        <w:rPr>
          <w:rFonts w:ascii="Times New Roman" w:hAnsi="Times New Roman" w:cs="Times New Roman"/>
          <w:b/>
          <w:bCs/>
          <w:i/>
          <w:iCs/>
          <w:sz w:val="28"/>
          <w:szCs w:val="28"/>
        </w:rPr>
        <w:t xml:space="preserve">ανοίας </w:t>
      </w:r>
      <w:proofErr w:type="spellStart"/>
      <w:r w:rsidRPr="0026510E">
        <w:rPr>
          <w:rFonts w:ascii="Times New Roman" w:hAnsi="Times New Roman" w:cs="Times New Roman"/>
          <w:b/>
          <w:bCs/>
          <w:i/>
          <w:iCs/>
          <w:sz w:val="28"/>
          <w:szCs w:val="28"/>
        </w:rPr>
        <w:t>τὴν</w:t>
      </w:r>
      <w:proofErr w:type="spellEnd"/>
      <w:r w:rsidRPr="0026510E">
        <w:rPr>
          <w:rFonts w:ascii="Times New Roman" w:hAnsi="Times New Roman" w:cs="Times New Roman"/>
          <w:b/>
          <w:bCs/>
          <w:i/>
          <w:iCs/>
          <w:sz w:val="28"/>
          <w:szCs w:val="28"/>
        </w:rPr>
        <w:t xml:space="preserve"> βα</w:t>
      </w:r>
      <w:proofErr w:type="spellStart"/>
      <w:r w:rsidRPr="0026510E">
        <w:rPr>
          <w:rFonts w:ascii="Times New Roman" w:hAnsi="Times New Roman" w:cs="Times New Roman"/>
          <w:b/>
          <w:bCs/>
          <w:i/>
          <w:iCs/>
          <w:sz w:val="28"/>
          <w:szCs w:val="28"/>
        </w:rPr>
        <w:t>φὴν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τα</w:t>
      </w:r>
      <w:proofErr w:type="spellStart"/>
      <w:r w:rsidRPr="0026510E">
        <w:rPr>
          <w:rFonts w:ascii="Times New Roman" w:hAnsi="Times New Roman" w:cs="Times New Roman"/>
          <w:i/>
          <w:iCs/>
          <w:sz w:val="28"/>
          <w:szCs w:val="28"/>
        </w:rPr>
        <w:t>ῖς</w:t>
      </w:r>
      <w:proofErr w:type="spellEnd"/>
      <w:r w:rsidRPr="0026510E">
        <w:rPr>
          <w:rFonts w:ascii="Times New Roman" w:hAnsi="Times New Roman" w:cs="Times New Roman"/>
          <w:i/>
          <w:iCs/>
          <w:sz w:val="28"/>
          <w:szCs w:val="28"/>
        </w:rPr>
        <w:t xml:space="preserve"> ὑπ</w:t>
      </w:r>
      <w:proofErr w:type="spellStart"/>
      <w:r w:rsidRPr="0026510E">
        <w:rPr>
          <w:rFonts w:ascii="Times New Roman" w:hAnsi="Times New Roman" w:cs="Times New Roman"/>
          <w:i/>
          <w:iCs/>
          <w:sz w:val="28"/>
          <w:szCs w:val="28"/>
        </w:rPr>
        <w:t>οθέσεσιν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θῦν</w:t>
      </w:r>
      <w:proofErr w:type="spellEnd"/>
      <w:r w:rsidRPr="0026510E">
        <w:rPr>
          <w:rFonts w:ascii="Times New Roman" w:hAnsi="Times New Roman" w:cs="Times New Roman"/>
          <w:b/>
          <w:bCs/>
          <w:i/>
          <w:iCs/>
          <w:sz w:val="28"/>
          <w:szCs w:val="28"/>
        </w:rPr>
        <w:t>αί</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τοῦ</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rPr>
        <w:t>λόγου</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rPr>
        <w:t>τῆς</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rPr>
        <w:t>ἀμ</w:t>
      </w:r>
      <w:proofErr w:type="spellEnd"/>
      <w:r w:rsidRPr="0026510E">
        <w:rPr>
          <w:rFonts w:ascii="Times New Roman" w:hAnsi="Times New Roman" w:cs="Times New Roman"/>
          <w:b/>
          <w:bCs/>
          <w:i/>
          <w:iCs/>
          <w:sz w:val="28"/>
          <w:szCs w:val="28"/>
        </w:rPr>
        <w:t>αθίας</w:t>
      </w:r>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εὐφρ</w:t>
      </w:r>
      <w:proofErr w:type="spellEnd"/>
      <w:r w:rsidRPr="0026510E">
        <w:rPr>
          <w:rFonts w:ascii="Times New Roman" w:hAnsi="Times New Roman" w:cs="Times New Roman"/>
          <w:b/>
          <w:bCs/>
          <w:i/>
          <w:iCs/>
          <w:sz w:val="28"/>
          <w:szCs w:val="28"/>
        </w:rPr>
        <w:t xml:space="preserve">αδίαν </w:t>
      </w:r>
      <w:proofErr w:type="spellStart"/>
      <w:r w:rsidRPr="0026510E">
        <w:rPr>
          <w:rFonts w:ascii="Times New Roman" w:hAnsi="Times New Roman" w:cs="Times New Roman"/>
          <w:b/>
          <w:bCs/>
          <w:i/>
          <w:iCs/>
          <w:sz w:val="28"/>
          <w:szCs w:val="28"/>
        </w:rPr>
        <w:t>τὸν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rPr>
        <w:t>κάλ</w:t>
      </w:r>
      <w:proofErr w:type="spellEnd"/>
      <w:r w:rsidRPr="0026510E">
        <w:rPr>
          <w:rFonts w:ascii="Times New Roman" w:hAnsi="Times New Roman" w:cs="Times New Roman"/>
          <w:b/>
          <w:bCs/>
          <w:i/>
          <w:iCs/>
          <w:sz w:val="28"/>
          <w:szCs w:val="28"/>
        </w:rPr>
        <w:t>αμον</w:t>
      </w:r>
      <w:r w:rsidRPr="0026510E">
        <w:rPr>
          <w:rFonts w:ascii="Times New Roman" w:hAnsi="Times New Roman" w:cs="Times New Roman"/>
          <w:sz w:val="28"/>
          <w:szCs w:val="28"/>
        </w:rPr>
        <w:t xml:space="preserve"> (</w:t>
      </w:r>
      <w:r w:rsidR="00CC1BB3" w:rsidRPr="006101DD">
        <w:rPr>
          <w:rFonts w:ascii="Times New Roman" w:hAnsi="Times New Roman" w:cs="Times New Roman"/>
          <w:sz w:val="28"/>
          <w:szCs w:val="28"/>
        </w:rPr>
        <w:t>Пары</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i/>
          <w:iCs/>
          <w:sz w:val="28"/>
          <w:szCs w:val="28"/>
        </w:rPr>
        <w:t>ἐλλ</w:t>
      </w:r>
      <w:proofErr w:type="spellEnd"/>
      <w:r w:rsidRPr="0026510E">
        <w:rPr>
          <w:rFonts w:ascii="Times New Roman" w:hAnsi="Times New Roman" w:cs="Times New Roman"/>
          <w:i/>
          <w:iCs/>
          <w:sz w:val="28"/>
          <w:szCs w:val="28"/>
        </w:rPr>
        <w:t xml:space="preserve">αμπρῦναι ― </w:t>
      </w:r>
      <w:proofErr w:type="spellStart"/>
      <w:r w:rsidRPr="0026510E">
        <w:rPr>
          <w:rFonts w:ascii="Times New Roman" w:hAnsi="Times New Roman" w:cs="Times New Roman"/>
          <w:i/>
          <w:iCs/>
          <w:sz w:val="28"/>
          <w:szCs w:val="28"/>
        </w:rPr>
        <w:t>θῦν</w:t>
      </w:r>
      <w:proofErr w:type="spellEnd"/>
      <w:r w:rsidRPr="0026510E">
        <w:rPr>
          <w:rFonts w:ascii="Times New Roman" w:hAnsi="Times New Roman" w:cs="Times New Roman"/>
          <w:i/>
          <w:iCs/>
          <w:sz w:val="28"/>
          <w:szCs w:val="28"/>
        </w:rPr>
        <w:t xml:space="preserve">αί,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δι</w:t>
      </w:r>
      <w:proofErr w:type="spellEnd"/>
      <w:r w:rsidRPr="0026510E">
        <w:rPr>
          <w:rFonts w:ascii="Times New Roman" w:hAnsi="Times New Roman" w:cs="Times New Roman"/>
          <w:i/>
          <w:iCs/>
          <w:sz w:val="28"/>
          <w:szCs w:val="28"/>
        </w:rPr>
        <w:t xml:space="preserve">ανοίας ―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λόγου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ἀμ</w:t>
      </w:r>
      <w:proofErr w:type="spellEnd"/>
      <w:r w:rsidRPr="0026510E">
        <w:rPr>
          <w:rFonts w:ascii="Times New Roman" w:hAnsi="Times New Roman" w:cs="Times New Roman"/>
          <w:i/>
          <w:iCs/>
          <w:sz w:val="28"/>
          <w:szCs w:val="28"/>
        </w:rPr>
        <w:t xml:space="preserve">αθίας,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βα</w:t>
      </w:r>
      <w:proofErr w:type="spellStart"/>
      <w:r w:rsidRPr="0026510E">
        <w:rPr>
          <w:rFonts w:ascii="Times New Roman" w:hAnsi="Times New Roman" w:cs="Times New Roman"/>
          <w:i/>
          <w:iCs/>
          <w:sz w:val="28"/>
          <w:szCs w:val="28"/>
        </w:rPr>
        <w:t>φὴν</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κάλ</w:t>
      </w:r>
      <w:proofErr w:type="spellEnd"/>
      <w:r w:rsidRPr="0026510E">
        <w:rPr>
          <w:rFonts w:ascii="Times New Roman" w:hAnsi="Times New Roman" w:cs="Times New Roman"/>
          <w:i/>
          <w:iCs/>
          <w:sz w:val="28"/>
          <w:szCs w:val="28"/>
        </w:rPr>
        <w:t>αμον</w:t>
      </w:r>
      <w:r w:rsidRPr="0026510E">
        <w:rPr>
          <w:rFonts w:ascii="Times New Roman" w:hAnsi="Times New Roman" w:cs="Times New Roman"/>
          <w:sz w:val="28"/>
          <w:szCs w:val="28"/>
        </w:rPr>
        <w:t>);</w:t>
      </w:r>
    </w:p>
    <w:p w14:paraId="44E44CD3" w14:textId="2336C21C" w:rsidR="007D7784" w:rsidRPr="0026510E" w:rsidRDefault="007D7784" w:rsidP="00620231">
      <w:pPr>
        <w:numPr>
          <w:ilvl w:val="1"/>
          <w:numId w:val="13"/>
        </w:numPr>
        <w:spacing w:line="360" w:lineRule="auto"/>
        <w:ind w:left="0" w:firstLine="709"/>
        <w:jc w:val="both"/>
        <w:rPr>
          <w:rFonts w:ascii="Times New Roman" w:hAnsi="Times New Roman" w:cs="Times New Roman"/>
          <w:sz w:val="28"/>
          <w:szCs w:val="28"/>
        </w:rPr>
      </w:pP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ψελλίσ</w:t>
      </w:r>
      <w:proofErr w:type="spellEnd"/>
      <w:r w:rsidRPr="0026510E">
        <w:rPr>
          <w:rFonts w:ascii="Times New Roman" w:hAnsi="Times New Roman" w:cs="Times New Roman"/>
          <w:i/>
          <w:iCs/>
          <w:sz w:val="28"/>
          <w:szCs w:val="28"/>
        </w:rPr>
        <w:t xml:space="preserve">αι </w:t>
      </w:r>
      <w:r w:rsidRPr="0026510E">
        <w:rPr>
          <w:rFonts w:ascii="Times New Roman" w:hAnsi="Times New Roman" w:cs="Times New Roman"/>
          <w:b/>
          <w:bCs/>
          <w:i/>
          <w:iCs/>
          <w:sz w:val="28"/>
          <w:szCs w:val="28"/>
        </w:rPr>
        <w:t>χα</w:t>
      </w:r>
      <w:proofErr w:type="spellStart"/>
      <w:r w:rsidRPr="0026510E">
        <w:rPr>
          <w:rFonts w:ascii="Times New Roman" w:hAnsi="Times New Roman" w:cs="Times New Roman"/>
          <w:b/>
          <w:bCs/>
          <w:i/>
          <w:iCs/>
          <w:sz w:val="28"/>
          <w:szCs w:val="28"/>
        </w:rPr>
        <w:t>υνότητος</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rPr>
        <w:t>ἐκτρο</w:t>
      </w:r>
      <w:proofErr w:type="spellEnd"/>
      <w:r w:rsidRPr="0026510E">
        <w:rPr>
          <w:rFonts w:ascii="Times New Roman" w:hAnsi="Times New Roman" w:cs="Times New Roman"/>
          <w:b/>
          <w:bCs/>
          <w:i/>
          <w:iCs/>
          <w:sz w:val="28"/>
          <w:szCs w:val="28"/>
        </w:rPr>
        <w:t>παῖς</w:t>
      </w:r>
      <w:r w:rsidRPr="0026510E">
        <w:rPr>
          <w:rFonts w:ascii="Times New Roman" w:hAnsi="Times New Roman" w:cs="Times New Roman"/>
          <w:i/>
          <w:iCs/>
          <w:sz w:val="28"/>
          <w:szCs w:val="28"/>
        </w:rPr>
        <w:t xml:space="preserve"> ἢ </w:t>
      </w:r>
      <w:proofErr w:type="spellStart"/>
      <w:r w:rsidRPr="0026510E">
        <w:rPr>
          <w:rFonts w:ascii="Times New Roman" w:hAnsi="Times New Roman" w:cs="Times New Roman"/>
          <w:b/>
          <w:bCs/>
          <w:i/>
          <w:iCs/>
          <w:sz w:val="28"/>
          <w:szCs w:val="28"/>
        </w:rPr>
        <w:t>ἀμ</w:t>
      </w:r>
      <w:proofErr w:type="spellEnd"/>
      <w:r w:rsidRPr="0026510E">
        <w:rPr>
          <w:rFonts w:ascii="Times New Roman" w:hAnsi="Times New Roman" w:cs="Times New Roman"/>
          <w:b/>
          <w:bCs/>
          <w:i/>
          <w:iCs/>
          <w:sz w:val="28"/>
          <w:szCs w:val="28"/>
        </w:rPr>
        <w:t xml:space="preserve">βλύτητος </w:t>
      </w:r>
      <w:proofErr w:type="spellStart"/>
      <w:r w:rsidRPr="0026510E">
        <w:rPr>
          <w:rFonts w:ascii="Times New Roman" w:hAnsi="Times New Roman" w:cs="Times New Roman"/>
          <w:b/>
          <w:bCs/>
          <w:i/>
          <w:iCs/>
          <w:sz w:val="28"/>
          <w:szCs w:val="28"/>
        </w:rPr>
        <w:t>ἐλλείψεσι</w:t>
      </w:r>
      <w:proofErr w:type="spellEnd"/>
      <w:r w:rsidRPr="0026510E">
        <w:rPr>
          <w:rFonts w:ascii="Times New Roman" w:hAnsi="Times New Roman" w:cs="Times New Roman"/>
          <w:i/>
          <w:iCs/>
          <w:sz w:val="28"/>
          <w:szCs w:val="28"/>
        </w:rPr>
        <w:t xml:space="preserve"> πώπ</w:t>
      </w:r>
      <w:proofErr w:type="spellStart"/>
      <w:r w:rsidRPr="0026510E">
        <w:rPr>
          <w:rFonts w:ascii="Times New Roman" w:hAnsi="Times New Roman" w:cs="Times New Roman"/>
          <w:i/>
          <w:iCs/>
          <w:sz w:val="28"/>
          <w:szCs w:val="28"/>
        </w:rPr>
        <w:t>οτε</w:t>
      </w:r>
      <w:proofErr w:type="spellEnd"/>
      <w:r w:rsidRPr="0026510E">
        <w:rPr>
          <w:rFonts w:ascii="Times New Roman" w:hAnsi="Times New Roman" w:cs="Times New Roman"/>
          <w:sz w:val="28"/>
          <w:szCs w:val="28"/>
        </w:rPr>
        <w:t xml:space="preserve"> (</w:t>
      </w:r>
      <w:r w:rsidR="00CC1BB3" w:rsidRPr="006101DD">
        <w:rPr>
          <w:rFonts w:ascii="Times New Roman" w:hAnsi="Times New Roman" w:cs="Times New Roman"/>
          <w:sz w:val="28"/>
          <w:szCs w:val="28"/>
        </w:rPr>
        <w:t>Пара</w:t>
      </w:r>
      <w:r w:rsidR="00EC656C">
        <w:rPr>
          <w:rFonts w:ascii="Times New Roman" w:hAnsi="Times New Roman" w:cs="Times New Roman"/>
          <w:sz w:val="28"/>
          <w:szCs w:val="28"/>
        </w:rPr>
        <w:t>:</w:t>
      </w:r>
      <w:r w:rsidRPr="0026510E">
        <w:rPr>
          <w:rFonts w:ascii="Times New Roman" w:hAnsi="Times New Roman" w:cs="Times New Roman"/>
          <w:sz w:val="28"/>
          <w:szCs w:val="28"/>
        </w:rPr>
        <w:t xml:space="preserve"> </w:t>
      </w:r>
      <w:r w:rsidRPr="0026510E">
        <w:rPr>
          <w:rFonts w:ascii="Times New Roman" w:hAnsi="Times New Roman" w:cs="Times New Roman"/>
          <w:i/>
          <w:iCs/>
          <w:sz w:val="28"/>
          <w:szCs w:val="28"/>
        </w:rPr>
        <w:t>χα</w:t>
      </w:r>
      <w:proofErr w:type="spellStart"/>
      <w:r w:rsidRPr="0026510E">
        <w:rPr>
          <w:rFonts w:ascii="Times New Roman" w:hAnsi="Times New Roman" w:cs="Times New Roman"/>
          <w:i/>
          <w:iCs/>
          <w:sz w:val="28"/>
          <w:szCs w:val="28"/>
        </w:rPr>
        <w:t>υνότητος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ἐκτρο</w:t>
      </w:r>
      <w:proofErr w:type="spellEnd"/>
      <w:r w:rsidRPr="0026510E">
        <w:rPr>
          <w:rFonts w:ascii="Times New Roman" w:hAnsi="Times New Roman" w:cs="Times New Roman"/>
          <w:i/>
          <w:iCs/>
          <w:sz w:val="28"/>
          <w:szCs w:val="28"/>
        </w:rPr>
        <w:t xml:space="preserve">παῖς ― </w:t>
      </w:r>
      <w:proofErr w:type="spellStart"/>
      <w:r w:rsidRPr="0026510E">
        <w:rPr>
          <w:rFonts w:ascii="Times New Roman" w:hAnsi="Times New Roman" w:cs="Times New Roman"/>
          <w:i/>
          <w:iCs/>
          <w:sz w:val="28"/>
          <w:szCs w:val="28"/>
        </w:rPr>
        <w:t>ἀμ</w:t>
      </w:r>
      <w:proofErr w:type="spellEnd"/>
      <w:r w:rsidRPr="0026510E">
        <w:rPr>
          <w:rFonts w:ascii="Times New Roman" w:hAnsi="Times New Roman" w:cs="Times New Roman"/>
          <w:i/>
          <w:iCs/>
          <w:sz w:val="28"/>
          <w:szCs w:val="28"/>
        </w:rPr>
        <w:t xml:space="preserve">βλύτητος </w:t>
      </w:r>
      <w:proofErr w:type="spellStart"/>
      <w:r w:rsidRPr="0026510E">
        <w:rPr>
          <w:rFonts w:ascii="Times New Roman" w:hAnsi="Times New Roman" w:cs="Times New Roman"/>
          <w:i/>
          <w:iCs/>
          <w:sz w:val="28"/>
          <w:szCs w:val="28"/>
        </w:rPr>
        <w:t>ἐλλείψεσι</w:t>
      </w:r>
      <w:proofErr w:type="spellEnd"/>
      <w:r w:rsidRPr="0026510E">
        <w:rPr>
          <w:rFonts w:ascii="Times New Roman" w:hAnsi="Times New Roman" w:cs="Times New Roman"/>
          <w:sz w:val="28"/>
          <w:szCs w:val="28"/>
        </w:rPr>
        <w:t>);</w:t>
      </w:r>
    </w:p>
    <w:p w14:paraId="6D2503EA" w14:textId="77777777" w:rsidR="007D7784" w:rsidRPr="0026510E" w:rsidRDefault="007D7784" w:rsidP="00620231">
      <w:pPr>
        <w:numPr>
          <w:ilvl w:val="0"/>
          <w:numId w:val="13"/>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sz w:val="28"/>
          <w:szCs w:val="28"/>
        </w:rPr>
        <w:t>Парономазия с именем Евфимий: Мефодий называет его «мучеником, названным в честь радости» (</w:t>
      </w:r>
      <w:proofErr w:type="spellStart"/>
      <w:r w:rsidRPr="0026510E">
        <w:rPr>
          <w:rFonts w:ascii="Times New Roman" w:hAnsi="Times New Roman" w:cs="Times New Roman"/>
          <w:i/>
          <w:iCs/>
          <w:sz w:val="28"/>
          <w:szCs w:val="28"/>
        </w:rPr>
        <w:t>Εὐθυμί</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φερώνυμον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μάρτυρ</w:t>
      </w:r>
      <w:proofErr w:type="spellEnd"/>
      <w:r w:rsidRPr="0026510E">
        <w:rPr>
          <w:rFonts w:ascii="Times New Roman" w:hAnsi="Times New Roman" w:cs="Times New Roman"/>
          <w:i/>
          <w:iCs/>
          <w:sz w:val="28"/>
          <w:szCs w:val="28"/>
        </w:rPr>
        <w:t>α</w:t>
      </w:r>
      <w:r w:rsidRPr="0026510E">
        <w:rPr>
          <w:rFonts w:ascii="Times New Roman" w:hAnsi="Times New Roman" w:cs="Times New Roman"/>
          <w:sz w:val="28"/>
          <w:szCs w:val="28"/>
        </w:rPr>
        <w:t xml:space="preserve">); созвучные слова: </w:t>
      </w:r>
      <w:proofErr w:type="spellStart"/>
      <w:r w:rsidRPr="0026510E">
        <w:rPr>
          <w:rFonts w:ascii="Times New Roman" w:hAnsi="Times New Roman" w:cs="Times New Roman"/>
          <w:i/>
          <w:iCs/>
          <w:sz w:val="28"/>
          <w:szCs w:val="28"/>
        </w:rPr>
        <w:t>Εὐθυμί</w:t>
      </w:r>
      <w:proofErr w:type="spellEnd"/>
      <w:r w:rsidRPr="0026510E">
        <w:rPr>
          <w:rFonts w:ascii="Times New Roman" w:hAnsi="Times New Roman" w:cs="Times New Roman"/>
          <w:i/>
          <w:iCs/>
          <w:sz w:val="28"/>
          <w:szCs w:val="28"/>
        </w:rPr>
        <w:t>ας ― π</w:t>
      </w:r>
      <w:proofErr w:type="spellStart"/>
      <w:r w:rsidRPr="0026510E">
        <w:rPr>
          <w:rFonts w:ascii="Times New Roman" w:hAnsi="Times New Roman" w:cs="Times New Roman"/>
          <w:i/>
          <w:iCs/>
          <w:sz w:val="28"/>
          <w:szCs w:val="28"/>
        </w:rPr>
        <w:t>ροθυμί</w:t>
      </w:r>
      <w:proofErr w:type="spellEnd"/>
      <w:r w:rsidRPr="0026510E">
        <w:rPr>
          <w:rFonts w:ascii="Times New Roman" w:hAnsi="Times New Roman" w:cs="Times New Roman"/>
          <w:i/>
          <w:iCs/>
          <w:sz w:val="28"/>
          <w:szCs w:val="28"/>
        </w:rPr>
        <w:t xml:space="preserve">ας ― </w:t>
      </w:r>
      <w:proofErr w:type="spellStart"/>
      <w:r w:rsidRPr="0026510E">
        <w:rPr>
          <w:rFonts w:ascii="Times New Roman" w:hAnsi="Times New Roman" w:cs="Times New Roman"/>
          <w:i/>
          <w:iCs/>
          <w:sz w:val="28"/>
          <w:szCs w:val="28"/>
        </w:rPr>
        <w:t>ἀθυμί</w:t>
      </w:r>
      <w:proofErr w:type="spellEnd"/>
      <w:r w:rsidRPr="0026510E">
        <w:rPr>
          <w:rFonts w:ascii="Times New Roman" w:hAnsi="Times New Roman" w:cs="Times New Roman"/>
          <w:i/>
          <w:iCs/>
          <w:sz w:val="28"/>
          <w:szCs w:val="28"/>
        </w:rPr>
        <w:t>ας</w:t>
      </w:r>
      <w:r w:rsidRPr="0026510E">
        <w:rPr>
          <w:rFonts w:ascii="Times New Roman" w:hAnsi="Times New Roman" w:cs="Times New Roman"/>
          <w:sz w:val="28"/>
          <w:szCs w:val="28"/>
        </w:rPr>
        <w:t>;</w:t>
      </w:r>
    </w:p>
    <w:p w14:paraId="40141F4B" w14:textId="77777777" w:rsidR="007D7784" w:rsidRPr="0026510E" w:rsidRDefault="007D7784" w:rsidP="00620231">
      <w:pPr>
        <w:numPr>
          <w:ilvl w:val="0"/>
          <w:numId w:val="13"/>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Цитаты из Св. Писания: «…чтобы молитвенное </w:t>
      </w:r>
      <w:proofErr w:type="spellStart"/>
      <w:r w:rsidRPr="0026510E">
        <w:rPr>
          <w:rFonts w:ascii="Times New Roman" w:hAnsi="Times New Roman" w:cs="Times New Roman"/>
          <w:sz w:val="28"/>
          <w:szCs w:val="28"/>
        </w:rPr>
        <w:t>окормление</w:t>
      </w:r>
      <w:proofErr w:type="spellEnd"/>
      <w:r w:rsidRPr="0026510E">
        <w:rPr>
          <w:rFonts w:ascii="Times New Roman" w:hAnsi="Times New Roman" w:cs="Times New Roman"/>
          <w:sz w:val="28"/>
          <w:szCs w:val="28"/>
        </w:rPr>
        <w:t xml:space="preserve"> самого предмета будущего рассказа </w:t>
      </w:r>
      <w:r w:rsidRPr="0026510E">
        <w:rPr>
          <w:rFonts w:ascii="Times New Roman" w:hAnsi="Times New Roman" w:cs="Times New Roman"/>
          <w:i/>
          <w:iCs/>
          <w:sz w:val="28"/>
          <w:szCs w:val="28"/>
        </w:rPr>
        <w:t xml:space="preserve">держало меня за правую руку </w:t>
      </w:r>
      <w:r w:rsidRPr="0026510E">
        <w:rPr>
          <w:rFonts w:ascii="Times New Roman" w:hAnsi="Times New Roman" w:cs="Times New Roman"/>
          <w:sz w:val="28"/>
          <w:szCs w:val="28"/>
        </w:rPr>
        <w:t>(</w:t>
      </w:r>
      <w:proofErr w:type="spellStart"/>
      <w:r w:rsidRPr="0026510E">
        <w:rPr>
          <w:rFonts w:ascii="Times New Roman" w:hAnsi="Times New Roman" w:cs="Times New Roman"/>
          <w:i/>
          <w:iCs/>
          <w:sz w:val="28"/>
          <w:szCs w:val="28"/>
        </w:rPr>
        <w:t>κρ</w:t>
      </w:r>
      <w:proofErr w:type="spellEnd"/>
      <w:r w:rsidRPr="0026510E">
        <w:rPr>
          <w:rFonts w:ascii="Times New Roman" w:hAnsi="Times New Roman" w:cs="Times New Roman"/>
          <w:i/>
          <w:iCs/>
          <w:sz w:val="28"/>
          <w:szCs w:val="28"/>
        </w:rPr>
        <w:t xml:space="preserve">ατῆσαί </w:t>
      </w:r>
      <w:proofErr w:type="spellStart"/>
      <w:r w:rsidRPr="0026510E">
        <w:rPr>
          <w:rFonts w:ascii="Times New Roman" w:hAnsi="Times New Roman" w:cs="Times New Roman"/>
          <w:i/>
          <w:iCs/>
          <w:sz w:val="28"/>
          <w:szCs w:val="28"/>
        </w:rPr>
        <w:t>μου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χειρὸς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δεξιᾶς</w:t>
      </w:r>
      <w:proofErr w:type="spellEnd"/>
      <w:r w:rsidRPr="0026510E">
        <w:rPr>
          <w:rFonts w:ascii="Times New Roman" w:hAnsi="Times New Roman" w:cs="Times New Roman"/>
          <w:sz w:val="28"/>
          <w:szCs w:val="28"/>
        </w:rPr>
        <w:t xml:space="preserve">), как написано» (ср. </w:t>
      </w:r>
      <w:proofErr w:type="spellStart"/>
      <w:r w:rsidRPr="0026510E">
        <w:rPr>
          <w:rFonts w:ascii="Times New Roman" w:hAnsi="Times New Roman" w:cs="Times New Roman"/>
          <w:sz w:val="28"/>
          <w:szCs w:val="28"/>
        </w:rPr>
        <w:t>Пс</w:t>
      </w:r>
      <w:proofErr w:type="spellEnd"/>
      <w:r w:rsidRPr="0026510E">
        <w:rPr>
          <w:rFonts w:ascii="Times New Roman" w:hAnsi="Times New Roman" w:cs="Times New Roman"/>
          <w:sz w:val="28"/>
          <w:szCs w:val="28"/>
        </w:rPr>
        <w:t>. 72:23);</w:t>
      </w:r>
    </w:p>
    <w:p w14:paraId="5F0160AD" w14:textId="77777777" w:rsidR="007D7784" w:rsidRPr="0026510E" w:rsidRDefault="007D7784" w:rsidP="00620231">
      <w:pPr>
        <w:numPr>
          <w:ilvl w:val="0"/>
          <w:numId w:val="13"/>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sz w:val="28"/>
          <w:szCs w:val="28"/>
        </w:rPr>
        <w:t xml:space="preserve">Тавтология: </w:t>
      </w:r>
      <w:r w:rsidRPr="0026510E">
        <w:rPr>
          <w:rFonts w:ascii="Times New Roman" w:hAnsi="Times New Roman" w:cs="Times New Roman"/>
          <w:i/>
          <w:iCs/>
          <w:sz w:val="28"/>
          <w:szCs w:val="28"/>
        </w:rPr>
        <w:t>ὑπήκοε</w:t>
      </w:r>
      <w:r w:rsidRPr="0026510E">
        <w:rPr>
          <w:rFonts w:ascii="Times New Roman" w:hAnsi="Times New Roman" w:cs="Times New Roman"/>
          <w:sz w:val="28"/>
          <w:szCs w:val="28"/>
        </w:rPr>
        <w:t xml:space="preserve"> ―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ὑπα</w:t>
      </w:r>
      <w:proofErr w:type="spellStart"/>
      <w:r w:rsidRPr="0026510E">
        <w:rPr>
          <w:rFonts w:ascii="Times New Roman" w:hAnsi="Times New Roman" w:cs="Times New Roman"/>
          <w:i/>
          <w:iCs/>
          <w:sz w:val="28"/>
          <w:szCs w:val="28"/>
        </w:rPr>
        <w:t>κοῆς</w:t>
      </w:r>
      <w:proofErr w:type="spellEnd"/>
      <w:r w:rsidRPr="0026510E">
        <w:rPr>
          <w:rFonts w:ascii="Times New Roman" w:hAnsi="Times New Roman" w:cs="Times New Roman"/>
          <w:i/>
          <w:iCs/>
          <w:sz w:val="28"/>
          <w:szCs w:val="28"/>
        </w:rPr>
        <w:t>.</w:t>
      </w:r>
    </w:p>
    <w:p w14:paraId="7A04EC86" w14:textId="4068EEC0"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Вступления к житиям, проанализированные выше, заметно отличаются друг от друга. Так, можно заметить, что вступление к житию Евфимия достаточно короткое, однако</w:t>
      </w:r>
      <w:r w:rsidR="003217C6" w:rsidRPr="0026510E">
        <w:rPr>
          <w:rFonts w:ascii="Times New Roman" w:hAnsi="Times New Roman" w:cs="Times New Roman"/>
          <w:sz w:val="28"/>
          <w:szCs w:val="28"/>
        </w:rPr>
        <w:t xml:space="preserve"> это одно предложение, и оно</w:t>
      </w:r>
      <w:r w:rsidRPr="0026510E">
        <w:rPr>
          <w:rFonts w:ascii="Times New Roman" w:hAnsi="Times New Roman" w:cs="Times New Roman"/>
          <w:sz w:val="28"/>
          <w:szCs w:val="28"/>
        </w:rPr>
        <w:t xml:space="preserve"> отличается </w:t>
      </w:r>
      <w:r w:rsidR="003217C6" w:rsidRPr="0026510E">
        <w:rPr>
          <w:rFonts w:ascii="Times New Roman" w:hAnsi="Times New Roman" w:cs="Times New Roman"/>
          <w:sz w:val="28"/>
          <w:szCs w:val="28"/>
        </w:rPr>
        <w:t>несколько запутанным построением</w:t>
      </w:r>
      <w:r w:rsidRPr="0026510E">
        <w:rPr>
          <w:rFonts w:ascii="Times New Roman" w:hAnsi="Times New Roman" w:cs="Times New Roman"/>
          <w:sz w:val="28"/>
          <w:szCs w:val="28"/>
        </w:rPr>
        <w:t xml:space="preserve">; в этом более маленьком отрывке мы </w:t>
      </w:r>
      <w:r w:rsidRPr="0026510E">
        <w:rPr>
          <w:rFonts w:ascii="Times New Roman" w:hAnsi="Times New Roman" w:cs="Times New Roman"/>
          <w:sz w:val="28"/>
          <w:szCs w:val="28"/>
        </w:rPr>
        <w:lastRenderedPageBreak/>
        <w:t>находим больше примеров параллелизма</w:t>
      </w:r>
      <w:r w:rsidR="00EC656C">
        <w:rPr>
          <w:rFonts w:ascii="Times New Roman" w:hAnsi="Times New Roman" w:cs="Times New Roman"/>
          <w:sz w:val="28"/>
          <w:szCs w:val="28"/>
        </w:rPr>
        <w:t xml:space="preserve">, </w:t>
      </w:r>
      <w:r w:rsidR="00EC656C" w:rsidRPr="006101DD">
        <w:rPr>
          <w:rFonts w:ascii="Times New Roman" w:hAnsi="Times New Roman" w:cs="Times New Roman"/>
          <w:sz w:val="28"/>
          <w:szCs w:val="28"/>
        </w:rPr>
        <w:t>пар однородных членов</w:t>
      </w:r>
      <w:r w:rsidR="00EC656C">
        <w:rPr>
          <w:rFonts w:ascii="Times New Roman" w:hAnsi="Times New Roman" w:cs="Times New Roman"/>
          <w:sz w:val="28"/>
          <w:szCs w:val="28"/>
        </w:rPr>
        <w:t xml:space="preserve"> </w:t>
      </w:r>
      <w:r w:rsidRPr="0026510E">
        <w:rPr>
          <w:rFonts w:ascii="Times New Roman" w:hAnsi="Times New Roman" w:cs="Times New Roman"/>
          <w:sz w:val="28"/>
          <w:szCs w:val="28"/>
        </w:rPr>
        <w:t xml:space="preserve">и рифмы, чем в предыдущих двух. </w:t>
      </w:r>
    </w:p>
    <w:p w14:paraId="29F2BFE0" w14:textId="19D1BC0E"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Стремление Мефодия к ритмизации текста достигает апогея в длинных риторических периодах, которые мы находим в житии св. Феофана Исповедника (п. 3, п. 19-20). В п. 3 прославляется святой-герой жития, в п. 19-20 </w:t>
      </w:r>
      <w:r w:rsidR="00ED6D94" w:rsidRPr="0026510E">
        <w:rPr>
          <w:rFonts w:ascii="Times New Roman" w:hAnsi="Times New Roman" w:cs="Times New Roman"/>
          <w:sz w:val="28"/>
          <w:szCs w:val="28"/>
        </w:rPr>
        <w:t>―</w:t>
      </w:r>
      <w:r w:rsidRPr="0026510E">
        <w:rPr>
          <w:rFonts w:ascii="Times New Roman" w:hAnsi="Times New Roman" w:cs="Times New Roman"/>
          <w:sz w:val="28"/>
          <w:szCs w:val="28"/>
        </w:rPr>
        <w:t xml:space="preserve"> </w:t>
      </w:r>
      <w:r w:rsidR="00ED6D94" w:rsidRPr="0026510E">
        <w:rPr>
          <w:rFonts w:ascii="Times New Roman" w:hAnsi="Times New Roman" w:cs="Times New Roman"/>
          <w:sz w:val="28"/>
          <w:szCs w:val="28"/>
        </w:rPr>
        <w:t>и</w:t>
      </w:r>
      <w:r w:rsidRPr="0026510E">
        <w:rPr>
          <w:rFonts w:ascii="Times New Roman" w:hAnsi="Times New Roman" w:cs="Times New Roman"/>
          <w:sz w:val="28"/>
          <w:szCs w:val="28"/>
        </w:rPr>
        <w:t xml:space="preserve">мператрица Ирина. Что касается периода, прославляющего императрицу Ирину, то его упоминают многие исследователи: так, А. П. Каждан указывает, что в данной главе слово «мир» ― </w:t>
      </w:r>
      <w:proofErr w:type="spellStart"/>
      <w:r w:rsidRPr="0026510E">
        <w:rPr>
          <w:rFonts w:ascii="Times New Roman" w:hAnsi="Times New Roman" w:cs="Times New Roman"/>
          <w:i/>
          <w:iCs/>
          <w:sz w:val="28"/>
          <w:szCs w:val="28"/>
          <w:lang w:val="el-GR"/>
        </w:rPr>
        <w:t>εἰρήνη</w:t>
      </w:r>
      <w:proofErr w:type="spellEnd"/>
      <w:r w:rsidRPr="0026510E">
        <w:rPr>
          <w:rFonts w:ascii="Times New Roman" w:hAnsi="Times New Roman" w:cs="Times New Roman"/>
          <w:sz w:val="28"/>
          <w:szCs w:val="28"/>
        </w:rPr>
        <w:t xml:space="preserve"> ― упоминается не менее 73 раз (а также отмечает, что словесная игра с именем Ирина, происходящим от греческого </w:t>
      </w:r>
      <w:proofErr w:type="spellStart"/>
      <w:r w:rsidRPr="0026510E">
        <w:rPr>
          <w:rFonts w:ascii="Times New Roman" w:hAnsi="Times New Roman" w:cs="Times New Roman"/>
          <w:i/>
          <w:iCs/>
          <w:sz w:val="28"/>
          <w:szCs w:val="28"/>
          <w:lang w:val="el-GR"/>
        </w:rPr>
        <w:t>εἰρήνη</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встречается в византийской литературе достаточно часто). [</w:t>
      </w:r>
      <w:r w:rsidR="00D9265A">
        <w:rPr>
          <w:rFonts w:ascii="Times New Roman" w:hAnsi="Times New Roman" w:cs="Times New Roman"/>
          <w:sz w:val="28"/>
          <w:szCs w:val="28"/>
        </w:rPr>
        <w:t>8</w:t>
      </w:r>
      <w:r w:rsidRPr="0026510E">
        <w:rPr>
          <w:rFonts w:ascii="Times New Roman" w:hAnsi="Times New Roman" w:cs="Times New Roman"/>
          <w:sz w:val="28"/>
          <w:szCs w:val="28"/>
        </w:rPr>
        <w:t xml:space="preserve">, 480] </w:t>
      </w:r>
    </w:p>
    <w:p w14:paraId="60B7BD21"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данном исследовании будет рассмотрен другой пример риторического периода из жития Феофана. Риторический период занимает п. 3 жития Феофана, и таким образом, является финальной частью вступления к житию. Кажется логичным привести здесь анализ данного периода, продолжая, таким образом, анализ вступлений. Для удобства анализа риторического периода мы заранее разделили его на клаузы:</w:t>
      </w:r>
    </w:p>
    <w:p w14:paraId="03DF8325"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«Рай открылся, создание получило наследие, плоды собраны, ― побежим, </w:t>
      </w:r>
      <w:proofErr w:type="spellStart"/>
      <w:r w:rsidRPr="0026510E">
        <w:rPr>
          <w:rFonts w:ascii="Times New Roman" w:hAnsi="Times New Roman" w:cs="Times New Roman"/>
          <w:sz w:val="28"/>
          <w:szCs w:val="28"/>
        </w:rPr>
        <w:t>братие</w:t>
      </w:r>
      <w:proofErr w:type="spellEnd"/>
      <w:r w:rsidRPr="0026510E">
        <w:rPr>
          <w:rFonts w:ascii="Times New Roman" w:hAnsi="Times New Roman" w:cs="Times New Roman"/>
          <w:sz w:val="28"/>
          <w:szCs w:val="28"/>
        </w:rPr>
        <w:t xml:space="preserve">, узрим! Купель обретена, лечебница явилась, спасение дается в руки, ― поспешим, верные, почерпнем! Благородство одобряется, богатство не мешает, юность чтится, ― увидим, праведные, и умудримся! Благодать побеждает, закон безмолвствует, супружество девствует, ― </w:t>
      </w:r>
      <w:proofErr w:type="spellStart"/>
      <w:r w:rsidRPr="0026510E">
        <w:rPr>
          <w:rFonts w:ascii="Times New Roman" w:hAnsi="Times New Roman" w:cs="Times New Roman"/>
          <w:sz w:val="28"/>
          <w:szCs w:val="28"/>
        </w:rPr>
        <w:t>приидите</w:t>
      </w:r>
      <w:proofErr w:type="spellEnd"/>
      <w:r w:rsidRPr="0026510E">
        <w:rPr>
          <w:rFonts w:ascii="Times New Roman" w:hAnsi="Times New Roman" w:cs="Times New Roman"/>
          <w:sz w:val="28"/>
          <w:szCs w:val="28"/>
        </w:rPr>
        <w:t xml:space="preserve">, христиане, научимся! Все сие у Феофана </w:t>
      </w:r>
      <w:proofErr w:type="spellStart"/>
      <w:r w:rsidRPr="0026510E">
        <w:rPr>
          <w:rFonts w:ascii="Times New Roman" w:hAnsi="Times New Roman" w:cs="Times New Roman"/>
          <w:sz w:val="28"/>
          <w:szCs w:val="28"/>
        </w:rPr>
        <w:t>богоявленнейшего</w:t>
      </w:r>
      <w:proofErr w:type="spellEnd"/>
      <w:r w:rsidRPr="0026510E">
        <w:rPr>
          <w:rFonts w:ascii="Times New Roman" w:hAnsi="Times New Roman" w:cs="Times New Roman"/>
          <w:sz w:val="28"/>
          <w:szCs w:val="28"/>
        </w:rPr>
        <w:t xml:space="preserve"> </w:t>
      </w:r>
      <w:proofErr w:type="spellStart"/>
      <w:r w:rsidRPr="0026510E">
        <w:rPr>
          <w:rFonts w:ascii="Times New Roman" w:hAnsi="Times New Roman" w:cs="Times New Roman"/>
          <w:sz w:val="28"/>
          <w:szCs w:val="28"/>
        </w:rPr>
        <w:t>гражданствует</w:t>
      </w:r>
      <w:proofErr w:type="spellEnd"/>
      <w:r w:rsidRPr="0026510E">
        <w:rPr>
          <w:rFonts w:ascii="Times New Roman" w:hAnsi="Times New Roman" w:cs="Times New Roman"/>
          <w:sz w:val="28"/>
          <w:szCs w:val="28"/>
        </w:rPr>
        <w:t xml:space="preserve">, созерцается, совершает служение и воочию является, нам же дается от сего сила, порожденная у преподобного потом трудов и красотой </w:t>
      </w:r>
      <w:proofErr w:type="spellStart"/>
      <w:r w:rsidRPr="0026510E">
        <w:rPr>
          <w:rFonts w:ascii="Times New Roman" w:hAnsi="Times New Roman" w:cs="Times New Roman"/>
          <w:sz w:val="28"/>
          <w:szCs w:val="28"/>
        </w:rPr>
        <w:t>предызбрания</w:t>
      </w:r>
      <w:proofErr w:type="spellEnd"/>
      <w:r w:rsidRPr="0026510E">
        <w:rPr>
          <w:rFonts w:ascii="Times New Roman" w:hAnsi="Times New Roman" w:cs="Times New Roman"/>
          <w:sz w:val="28"/>
          <w:szCs w:val="28"/>
        </w:rPr>
        <w:t>, а у нас созревшая и собранная через воспоминание и соревновательное усердие».</w:t>
      </w:r>
    </w:p>
    <w:p w14:paraId="30B6C1FD" w14:textId="77777777" w:rsidR="007D7784" w:rsidRPr="0026510E" w:rsidRDefault="007D7784"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Πα</w:t>
      </w:r>
      <w:proofErr w:type="spellStart"/>
      <w:r w:rsidRPr="0026510E">
        <w:rPr>
          <w:rFonts w:ascii="Times New Roman" w:hAnsi="Times New Roman" w:cs="Times New Roman"/>
          <w:i/>
          <w:iCs/>
          <w:sz w:val="28"/>
          <w:szCs w:val="28"/>
        </w:rPr>
        <w:t>ράδεισος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ἠνοίχθη</w:t>
      </w:r>
      <w:proofErr w:type="spellEnd"/>
      <w:r w:rsidRPr="0026510E">
        <w:rPr>
          <w:rFonts w:ascii="Times New Roman" w:hAnsi="Times New Roman" w:cs="Times New Roman"/>
          <w:i/>
          <w:iCs/>
          <w:sz w:val="28"/>
          <w:szCs w:val="28"/>
        </w:rPr>
        <w:t xml:space="preserve">, / καὶ </w:t>
      </w:r>
      <w:proofErr w:type="spellStart"/>
      <w:r w:rsidRPr="0026510E">
        <w:rPr>
          <w:rFonts w:ascii="Times New Roman" w:hAnsi="Times New Roman" w:cs="Times New Roman"/>
          <w:i/>
          <w:iCs/>
          <w:sz w:val="28"/>
          <w:szCs w:val="28"/>
        </w:rPr>
        <w:t>φυτὰ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διεδείχθη</w:t>
      </w:r>
      <w:proofErr w:type="spellEnd"/>
      <w:r w:rsidRPr="0026510E">
        <w:rPr>
          <w:rFonts w:ascii="Times New Roman" w:hAnsi="Times New Roman" w:cs="Times New Roman"/>
          <w:b/>
          <w:bCs/>
          <w:i/>
          <w:iCs/>
          <w:sz w:val="28"/>
          <w:szCs w:val="28"/>
        </w:rPr>
        <w:t xml:space="preserve"> /</w:t>
      </w:r>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οἱ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καρποὶ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τρυγῶνται</w:t>
      </w:r>
      <w:proofErr w:type="spellEnd"/>
      <w:r w:rsidRPr="0026510E">
        <w:rPr>
          <w:rFonts w:ascii="Times New Roman" w:hAnsi="Times New Roman" w:cs="Times New Roman"/>
          <w:i/>
          <w:iCs/>
          <w:sz w:val="28"/>
          <w:szCs w:val="28"/>
        </w:rPr>
        <w:t xml:space="preserve">· // </w:t>
      </w:r>
    </w:p>
    <w:p w14:paraId="6E3CCC71"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b/>
          <w:bCs/>
          <w:i/>
          <w:iCs/>
          <w:sz w:val="28"/>
          <w:szCs w:val="28"/>
          <w:lang w:val="el-GR"/>
        </w:rPr>
        <w:lastRenderedPageBreak/>
        <w:t>δράμωμεν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ἀδελφοί</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κατοπτεύσωμεν</w:t>
      </w:r>
      <w:proofErr w:type="spellEnd"/>
      <w:r w:rsidRPr="0026510E">
        <w:rPr>
          <w:rFonts w:ascii="Times New Roman" w:hAnsi="Times New Roman" w:cs="Times New Roman"/>
          <w:i/>
          <w:iCs/>
          <w:sz w:val="28"/>
          <w:szCs w:val="28"/>
        </w:rPr>
        <w:t>. //</w:t>
      </w:r>
    </w:p>
    <w:p w14:paraId="2D7BFA78"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i/>
          <w:iCs/>
          <w:sz w:val="28"/>
          <w:szCs w:val="28"/>
          <w:lang w:val="el-GR"/>
        </w:rPr>
        <w:t>Λουτήριον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εὑρέθη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ἰατρεῖον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ἐφάνη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σωτηρία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χειροδοτεῖται</w:t>
      </w:r>
      <w:proofErr w:type="spellEnd"/>
      <w:r w:rsidRPr="0026510E">
        <w:rPr>
          <w:rFonts w:ascii="Times New Roman" w:hAnsi="Times New Roman" w:cs="Times New Roman"/>
          <w:i/>
          <w:iCs/>
          <w:sz w:val="28"/>
          <w:szCs w:val="28"/>
        </w:rPr>
        <w:t>· //</w:t>
      </w:r>
    </w:p>
    <w:p w14:paraId="0844AB55"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b/>
          <w:bCs/>
          <w:i/>
          <w:iCs/>
          <w:sz w:val="28"/>
          <w:szCs w:val="28"/>
          <w:lang w:val="el-GR"/>
        </w:rPr>
        <w:t>σπεύσωμεν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οἱ</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πιστοί</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ἀρυσώμεθα</w:t>
      </w:r>
      <w:proofErr w:type="spellEnd"/>
      <w:r w:rsidRPr="0026510E">
        <w:rPr>
          <w:rFonts w:ascii="Times New Roman" w:hAnsi="Times New Roman" w:cs="Times New Roman"/>
          <w:i/>
          <w:iCs/>
          <w:sz w:val="28"/>
          <w:szCs w:val="28"/>
        </w:rPr>
        <w:t>. //</w:t>
      </w:r>
    </w:p>
    <w:p w14:paraId="4D6D9845"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i/>
          <w:iCs/>
          <w:sz w:val="28"/>
          <w:szCs w:val="28"/>
          <w:lang w:val="el-GR"/>
        </w:rPr>
        <w:t>Εὐγένεια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αἰνεῖται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πλοῦτος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οὐκ</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lang w:val="el-GR"/>
        </w:rPr>
        <w:t>ἐμποδίζει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ἡ</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νεότης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πρεσβυτεύει</w:t>
      </w:r>
      <w:proofErr w:type="spellEnd"/>
      <w:r w:rsidRPr="0026510E">
        <w:rPr>
          <w:rFonts w:ascii="Times New Roman" w:hAnsi="Times New Roman" w:cs="Times New Roman"/>
          <w:i/>
          <w:iCs/>
          <w:sz w:val="28"/>
          <w:szCs w:val="28"/>
        </w:rPr>
        <w:t>· //</w:t>
      </w:r>
    </w:p>
    <w:p w14:paraId="00777858"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b/>
          <w:bCs/>
          <w:i/>
          <w:iCs/>
          <w:sz w:val="28"/>
          <w:szCs w:val="28"/>
          <w:lang w:val="el-GR"/>
        </w:rPr>
        <w:t>ἴδωμεν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εὐθεῖς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lang w:val="el-GR"/>
        </w:rPr>
        <w:t>σοφώμεθα</w:t>
      </w:r>
      <w:proofErr w:type="spellEnd"/>
      <w:r w:rsidRPr="0026510E">
        <w:rPr>
          <w:rFonts w:ascii="Times New Roman" w:hAnsi="Times New Roman" w:cs="Times New Roman"/>
          <w:i/>
          <w:iCs/>
          <w:sz w:val="28"/>
          <w:szCs w:val="28"/>
        </w:rPr>
        <w:t>. //</w:t>
      </w:r>
    </w:p>
    <w:p w14:paraId="02508351"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r w:rsidRPr="0026510E">
        <w:rPr>
          <w:rFonts w:ascii="Times New Roman" w:hAnsi="Times New Roman" w:cs="Times New Roman"/>
          <w:i/>
          <w:iCs/>
          <w:sz w:val="28"/>
          <w:szCs w:val="28"/>
          <w:lang w:val="el-GR"/>
        </w:rPr>
        <w:t xml:space="preserve">Χάρις </w:t>
      </w:r>
      <w:proofErr w:type="spellStart"/>
      <w:r w:rsidRPr="0026510E">
        <w:rPr>
          <w:rFonts w:ascii="Times New Roman" w:hAnsi="Times New Roman" w:cs="Times New Roman"/>
          <w:i/>
          <w:iCs/>
          <w:sz w:val="28"/>
          <w:szCs w:val="28"/>
          <w:lang w:val="el-GR"/>
        </w:rPr>
        <w:t>ὑπερισχύει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ὁ νόμος… </w:t>
      </w:r>
    </w:p>
    <w:p w14:paraId="65CA6882"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Ταῦτα</w:t>
      </w:r>
      <w:proofErr w:type="spellEnd"/>
      <w:r w:rsidRPr="0026510E">
        <w:rPr>
          <w:rFonts w:ascii="Times New Roman" w:hAnsi="Times New Roman" w:cs="Times New Roman"/>
          <w:i/>
          <w:iCs/>
          <w:sz w:val="28"/>
          <w:szCs w:val="28"/>
          <w:lang w:val="el-GR"/>
        </w:rPr>
        <w:t xml:space="preserve"> </w:t>
      </w:r>
      <w:proofErr w:type="spellStart"/>
      <w:r w:rsidRPr="00557AD3">
        <w:rPr>
          <w:rFonts w:ascii="Times New Roman" w:hAnsi="Times New Roman" w:cs="Times New Roman"/>
          <w:i/>
          <w:iCs/>
          <w:sz w:val="28"/>
          <w:szCs w:val="28"/>
          <w:lang w:val="el-GR"/>
        </w:rPr>
        <w:t>Θεοφάνει</w:t>
      </w:r>
      <w:proofErr w:type="spellEnd"/>
      <w:r w:rsidRPr="00557AD3">
        <w:rPr>
          <w:rFonts w:ascii="Times New Roman" w:hAnsi="Times New Roman" w:cs="Times New Roman"/>
          <w:i/>
          <w:iCs/>
          <w:sz w:val="28"/>
          <w:szCs w:val="28"/>
          <w:lang w:val="el-GR"/>
        </w:rPr>
        <w:t xml:space="preserve"> </w:t>
      </w:r>
      <w:proofErr w:type="spellStart"/>
      <w:r w:rsidRPr="00557AD3">
        <w:rPr>
          <w:rFonts w:ascii="Times New Roman" w:hAnsi="Times New Roman" w:cs="Times New Roman"/>
          <w:i/>
          <w:iCs/>
          <w:sz w:val="28"/>
          <w:szCs w:val="28"/>
          <w:lang w:val="el-GR"/>
        </w:rPr>
        <w:t>τῷ</w:t>
      </w:r>
      <w:proofErr w:type="spellEnd"/>
      <w:r w:rsidRPr="00557AD3">
        <w:rPr>
          <w:rFonts w:ascii="Times New Roman" w:hAnsi="Times New Roman" w:cs="Times New Roman"/>
          <w:i/>
          <w:iCs/>
          <w:sz w:val="28"/>
          <w:szCs w:val="28"/>
          <w:lang w:val="el-GR"/>
        </w:rPr>
        <w:t xml:space="preserve"> </w:t>
      </w:r>
      <w:proofErr w:type="spellStart"/>
      <w:r w:rsidRPr="00557AD3">
        <w:rPr>
          <w:rFonts w:ascii="Times New Roman" w:hAnsi="Times New Roman" w:cs="Times New Roman"/>
          <w:i/>
          <w:iCs/>
          <w:sz w:val="28"/>
          <w:szCs w:val="28"/>
          <w:lang w:val="el-GR"/>
        </w:rPr>
        <w:t>θεοφανεστάτῳ</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ἐμπολιτεύεται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καθορᾶται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λειτουργεῖται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διαδείκνυται</w:t>
      </w:r>
      <w:proofErr w:type="spellEnd"/>
      <w:r w:rsidRPr="0026510E">
        <w:rPr>
          <w:rFonts w:ascii="Times New Roman" w:hAnsi="Times New Roman" w:cs="Times New Roman"/>
          <w:i/>
          <w:iCs/>
          <w:sz w:val="28"/>
          <w:szCs w:val="28"/>
          <w:lang w:val="el-GR"/>
        </w:rPr>
        <w:t xml:space="preserve">, </w:t>
      </w:r>
    </w:p>
    <w:p w14:paraId="21181D67"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b/>
          <w:bCs/>
          <w:i/>
          <w:iCs/>
          <w:sz w:val="28"/>
          <w:szCs w:val="28"/>
          <w:lang w:val="el-GR"/>
        </w:rPr>
        <w:t>ἡμῖν</w:t>
      </w:r>
      <w:proofErr w:type="spellEnd"/>
      <w:r w:rsidRPr="0026510E">
        <w:rPr>
          <w:rFonts w:ascii="Times New Roman" w:hAnsi="Times New Roman" w:cs="Times New Roman"/>
          <w:b/>
          <w:bCs/>
          <w:i/>
          <w:iCs/>
          <w:sz w:val="28"/>
          <w:szCs w:val="28"/>
          <w:lang w:val="el-GR"/>
        </w:rPr>
        <w:t xml:space="preserve"> </w:t>
      </w:r>
      <w:proofErr w:type="spellStart"/>
      <w:r w:rsidRPr="0026510E">
        <w:rPr>
          <w:rFonts w:ascii="Times New Roman" w:hAnsi="Times New Roman" w:cs="Times New Roman"/>
          <w:b/>
          <w:bCs/>
          <w:i/>
          <w:iCs/>
          <w:sz w:val="28"/>
          <w:szCs w:val="28"/>
          <w:lang w:val="el-GR"/>
        </w:rPr>
        <w:t>δὲ</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ἐξ</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αὐτῶν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ἐνέργειαν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ἐμπαρέχε</w:t>
      </w:r>
      <w:proofErr w:type="spellEnd"/>
      <w:r w:rsidRPr="0026510E">
        <w:rPr>
          <w:rFonts w:ascii="Times New Roman" w:hAnsi="Times New Roman" w:cs="Times New Roman"/>
          <w:i/>
          <w:iCs/>
          <w:sz w:val="28"/>
          <w:szCs w:val="28"/>
          <w:lang w:val="el-GR"/>
        </w:rPr>
        <w:t xml:space="preserve">(τα)ι, </w:t>
      </w:r>
      <w:r w:rsidRPr="0026510E">
        <w:rPr>
          <w:rFonts w:ascii="Times New Roman" w:hAnsi="Times New Roman" w:cs="Times New Roman"/>
          <w:b/>
          <w:bCs/>
          <w:i/>
          <w:iCs/>
          <w:sz w:val="28"/>
          <w:szCs w:val="28"/>
          <w:lang w:val="el-GR"/>
        </w:rPr>
        <w:t xml:space="preserve">κόπων </w:t>
      </w:r>
      <w:proofErr w:type="spellStart"/>
      <w:r w:rsidRPr="0026510E">
        <w:rPr>
          <w:rFonts w:ascii="Times New Roman" w:hAnsi="Times New Roman" w:cs="Times New Roman"/>
          <w:b/>
          <w:bCs/>
          <w:i/>
          <w:iCs/>
          <w:sz w:val="28"/>
          <w:szCs w:val="28"/>
          <w:lang w:val="el-GR"/>
        </w:rPr>
        <w:t>ἱδρῶσι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r w:rsidRPr="0026510E">
        <w:rPr>
          <w:rFonts w:ascii="Times New Roman" w:hAnsi="Times New Roman" w:cs="Times New Roman"/>
          <w:b/>
          <w:bCs/>
          <w:i/>
          <w:iCs/>
          <w:sz w:val="28"/>
          <w:szCs w:val="28"/>
          <w:lang w:val="el-GR"/>
        </w:rPr>
        <w:t xml:space="preserve">προαιρέσεων </w:t>
      </w:r>
      <w:proofErr w:type="spellStart"/>
      <w:r w:rsidRPr="0026510E">
        <w:rPr>
          <w:rFonts w:ascii="Times New Roman" w:hAnsi="Times New Roman" w:cs="Times New Roman"/>
          <w:b/>
          <w:bCs/>
          <w:i/>
          <w:iCs/>
          <w:sz w:val="28"/>
          <w:szCs w:val="28"/>
          <w:lang w:val="el-GR"/>
        </w:rPr>
        <w:t>εὐφυΐᾳ</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σπαρέντα</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ὁσίῳ</w:t>
      </w:r>
      <w:proofErr w:type="spellEnd"/>
      <w:r w:rsidRPr="0026510E">
        <w:rPr>
          <w:rFonts w:ascii="Times New Roman" w:hAnsi="Times New Roman" w:cs="Times New Roman"/>
          <w:i/>
          <w:iCs/>
          <w:sz w:val="28"/>
          <w:szCs w:val="28"/>
          <w:lang w:val="el-GR"/>
        </w:rPr>
        <w:t xml:space="preserve">, </w:t>
      </w:r>
    </w:p>
    <w:p w14:paraId="352CBF4D"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b/>
          <w:bCs/>
          <w:i/>
          <w:iCs/>
          <w:sz w:val="28"/>
          <w:szCs w:val="28"/>
          <w:lang w:val="el-GR"/>
        </w:rPr>
        <w:t>ἡμῖν</w:t>
      </w:r>
      <w:proofErr w:type="spellEnd"/>
      <w:r w:rsidRPr="0026510E">
        <w:rPr>
          <w:rFonts w:ascii="Times New Roman" w:hAnsi="Times New Roman" w:cs="Times New Roman"/>
          <w:b/>
          <w:bCs/>
          <w:i/>
          <w:iCs/>
          <w:sz w:val="28"/>
          <w:szCs w:val="28"/>
          <w:lang w:val="el-GR"/>
        </w:rPr>
        <w:t xml:space="preserve"> </w:t>
      </w:r>
      <w:proofErr w:type="spellStart"/>
      <w:r w:rsidRPr="0026510E">
        <w:rPr>
          <w:rFonts w:ascii="Times New Roman" w:hAnsi="Times New Roman" w:cs="Times New Roman"/>
          <w:b/>
          <w:bCs/>
          <w:i/>
          <w:iCs/>
          <w:sz w:val="28"/>
          <w:szCs w:val="28"/>
          <w:lang w:val="el-GR"/>
        </w:rPr>
        <w:t>δὲ</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διὰ</w:t>
      </w:r>
      <w:proofErr w:type="spellEnd"/>
      <w:r w:rsidRPr="0026510E">
        <w:rPr>
          <w:rFonts w:ascii="Times New Roman" w:hAnsi="Times New Roman" w:cs="Times New Roman"/>
          <w:i/>
          <w:iCs/>
          <w:sz w:val="28"/>
          <w:szCs w:val="28"/>
          <w:lang w:val="el-GR"/>
        </w:rPr>
        <w:t xml:space="preserve">] μιμήσεως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ζήλου </w:t>
      </w:r>
      <w:proofErr w:type="spellStart"/>
      <w:r w:rsidRPr="0026510E">
        <w:rPr>
          <w:rFonts w:ascii="Times New Roman" w:hAnsi="Times New Roman" w:cs="Times New Roman"/>
          <w:i/>
          <w:iCs/>
          <w:sz w:val="28"/>
          <w:szCs w:val="28"/>
          <w:lang w:val="el-GR"/>
        </w:rPr>
        <w:t>ἐναγωνίου</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τρυγώμενα</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δρεπόμενα</w:t>
      </w:r>
      <w:proofErr w:type="spellEnd"/>
      <w:r w:rsidRPr="0026510E">
        <w:rPr>
          <w:rFonts w:ascii="Times New Roman" w:hAnsi="Times New Roman" w:cs="Times New Roman"/>
          <w:i/>
          <w:iCs/>
          <w:sz w:val="28"/>
          <w:szCs w:val="28"/>
          <w:lang w:val="el-GR"/>
        </w:rPr>
        <w:t xml:space="preserve">. </w:t>
      </w:r>
    </w:p>
    <w:p w14:paraId="10B3C05F" w14:textId="31A59CBF"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Как видно из примера, в данном отрывке синтаксис довольно простой: предложения состоят из коротких рифмованных клауз. Кроме того, рифмованные клаузы соответствуют друг другу по длине</w:t>
      </w:r>
      <w:r w:rsidR="00557AD3">
        <w:rPr>
          <w:rFonts w:ascii="Times New Roman" w:hAnsi="Times New Roman" w:cs="Times New Roman"/>
          <w:sz w:val="28"/>
          <w:szCs w:val="28"/>
        </w:rPr>
        <w:t>, а внутри клауз возникают пары однородных членов</w:t>
      </w:r>
      <w:r w:rsidRPr="0026510E">
        <w:rPr>
          <w:rFonts w:ascii="Times New Roman" w:hAnsi="Times New Roman" w:cs="Times New Roman"/>
          <w:sz w:val="28"/>
          <w:szCs w:val="28"/>
        </w:rPr>
        <w:t>, что придает тексту ритмичность. Достоинство языка данного отрывка, таким образом, не в сложности и запутанности синтаксиса, а в ритме и рифме, которые приближают прозаический текст к поэтическому. Следует также заметить, что</w:t>
      </w:r>
      <w:r w:rsidR="00557AD3">
        <w:rPr>
          <w:rFonts w:ascii="Times New Roman" w:hAnsi="Times New Roman" w:cs="Times New Roman"/>
          <w:sz w:val="28"/>
          <w:szCs w:val="28"/>
        </w:rPr>
        <w:t xml:space="preserve"> в использовании вышеупомянутых художественных приемов отражается подражание античной риторике</w:t>
      </w:r>
      <w:r w:rsidRPr="0026510E">
        <w:rPr>
          <w:rFonts w:ascii="Times New Roman" w:hAnsi="Times New Roman" w:cs="Times New Roman"/>
          <w:sz w:val="28"/>
          <w:szCs w:val="28"/>
        </w:rPr>
        <w:t xml:space="preserve">. </w:t>
      </w:r>
    </w:p>
    <w:p w14:paraId="5AE7B65B"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Другие особенности языка Мефодия в этом отрывке:</w:t>
      </w:r>
    </w:p>
    <w:p w14:paraId="064BA398" w14:textId="77777777" w:rsidR="007D7784" w:rsidRPr="0026510E" w:rsidRDefault="007D7784" w:rsidP="00620231">
      <w:pPr>
        <w:numPr>
          <w:ilvl w:val="0"/>
          <w:numId w:val="14"/>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Парономазия с именем Феофан: «у Феофана </w:t>
      </w:r>
      <w:proofErr w:type="spellStart"/>
      <w:r w:rsidRPr="0026510E">
        <w:rPr>
          <w:rFonts w:ascii="Times New Roman" w:hAnsi="Times New Roman" w:cs="Times New Roman"/>
          <w:sz w:val="28"/>
          <w:szCs w:val="28"/>
        </w:rPr>
        <w:t>богоявленнейшего</w:t>
      </w:r>
      <w:proofErr w:type="spellEnd"/>
      <w:r w:rsidRPr="0026510E">
        <w:rPr>
          <w:rFonts w:ascii="Times New Roman" w:hAnsi="Times New Roman" w:cs="Times New Roman"/>
          <w:sz w:val="28"/>
          <w:szCs w:val="28"/>
        </w:rPr>
        <w:t>» (</w:t>
      </w:r>
      <w:proofErr w:type="spellStart"/>
      <w:r w:rsidRPr="0026510E">
        <w:rPr>
          <w:rFonts w:ascii="Times New Roman" w:hAnsi="Times New Roman" w:cs="Times New Roman"/>
          <w:i/>
          <w:iCs/>
          <w:sz w:val="28"/>
          <w:szCs w:val="28"/>
        </w:rPr>
        <w:t>Θεοφάνει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θεοφ</w:t>
      </w:r>
      <w:proofErr w:type="spellEnd"/>
      <w:r w:rsidRPr="0026510E">
        <w:rPr>
          <w:rFonts w:ascii="Times New Roman" w:hAnsi="Times New Roman" w:cs="Times New Roman"/>
          <w:i/>
          <w:iCs/>
          <w:sz w:val="28"/>
          <w:szCs w:val="28"/>
        </w:rPr>
        <w:t>ανεστάτῳ</w:t>
      </w:r>
      <w:r w:rsidRPr="0026510E">
        <w:rPr>
          <w:rFonts w:ascii="Times New Roman" w:hAnsi="Times New Roman" w:cs="Times New Roman"/>
          <w:sz w:val="28"/>
          <w:szCs w:val="28"/>
        </w:rPr>
        <w:t>);</w:t>
      </w:r>
    </w:p>
    <w:p w14:paraId="1ECFAC3A" w14:textId="44ABF922" w:rsidR="007D7784" w:rsidRPr="0026510E" w:rsidRDefault="007D7784" w:rsidP="00620231">
      <w:pPr>
        <w:numPr>
          <w:ilvl w:val="0"/>
          <w:numId w:val="14"/>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sz w:val="28"/>
          <w:szCs w:val="28"/>
        </w:rPr>
        <w:t>Неологизмы, придуманные Мефодием: «дается в руки» (</w:t>
      </w:r>
      <w:proofErr w:type="spellStart"/>
      <w:r w:rsidRPr="0026510E">
        <w:rPr>
          <w:rFonts w:ascii="Times New Roman" w:hAnsi="Times New Roman" w:cs="Times New Roman"/>
          <w:i/>
          <w:iCs/>
          <w:sz w:val="28"/>
          <w:szCs w:val="28"/>
        </w:rPr>
        <w:t>χειροδοτεῖτ</w:t>
      </w:r>
      <w:proofErr w:type="spellEnd"/>
      <w:r w:rsidRPr="0026510E">
        <w:rPr>
          <w:rFonts w:ascii="Times New Roman" w:hAnsi="Times New Roman" w:cs="Times New Roman"/>
          <w:i/>
          <w:iCs/>
          <w:sz w:val="28"/>
          <w:szCs w:val="28"/>
        </w:rPr>
        <w:t>αι</w:t>
      </w:r>
      <w:r w:rsidRPr="0026510E">
        <w:rPr>
          <w:rFonts w:ascii="Times New Roman" w:hAnsi="Times New Roman" w:cs="Times New Roman"/>
          <w:sz w:val="28"/>
          <w:szCs w:val="28"/>
        </w:rPr>
        <w:t>), «является старым и мудрым» (</w:t>
      </w:r>
      <w:r w:rsidRPr="0026510E">
        <w:rPr>
          <w:rFonts w:ascii="Times New Roman" w:hAnsi="Times New Roman" w:cs="Times New Roman"/>
          <w:i/>
          <w:iCs/>
          <w:sz w:val="28"/>
          <w:szCs w:val="28"/>
        </w:rPr>
        <w:t>π</w:t>
      </w:r>
      <w:proofErr w:type="spellStart"/>
      <w:r w:rsidRPr="0026510E">
        <w:rPr>
          <w:rFonts w:ascii="Times New Roman" w:hAnsi="Times New Roman" w:cs="Times New Roman"/>
          <w:i/>
          <w:iCs/>
          <w:sz w:val="28"/>
          <w:szCs w:val="28"/>
        </w:rPr>
        <w:t>ρεσ</w:t>
      </w:r>
      <w:proofErr w:type="spellEnd"/>
      <w:r w:rsidRPr="0026510E">
        <w:rPr>
          <w:rFonts w:ascii="Times New Roman" w:hAnsi="Times New Roman" w:cs="Times New Roman"/>
          <w:i/>
          <w:iCs/>
          <w:sz w:val="28"/>
          <w:szCs w:val="28"/>
        </w:rPr>
        <w:t>βυτεύει</w:t>
      </w:r>
      <w:r w:rsidRPr="0026510E">
        <w:rPr>
          <w:rFonts w:ascii="Times New Roman" w:hAnsi="Times New Roman" w:cs="Times New Roman"/>
          <w:sz w:val="28"/>
          <w:szCs w:val="28"/>
        </w:rPr>
        <w:t>)</w:t>
      </w:r>
      <w:r w:rsidR="007D4BBC">
        <w:rPr>
          <w:rFonts w:ascii="Times New Roman" w:hAnsi="Times New Roman" w:cs="Times New Roman"/>
          <w:sz w:val="28"/>
          <w:szCs w:val="28"/>
        </w:rPr>
        <w:t>, причем</w:t>
      </w:r>
      <w:r w:rsidRPr="0026510E">
        <w:rPr>
          <w:rFonts w:ascii="Times New Roman" w:hAnsi="Times New Roman" w:cs="Times New Roman"/>
          <w:sz w:val="28"/>
          <w:szCs w:val="28"/>
        </w:rPr>
        <w:t xml:space="preserve"> второй </w:t>
      </w:r>
      <w:r w:rsidR="007D4BBC">
        <w:rPr>
          <w:rFonts w:ascii="Times New Roman" w:hAnsi="Times New Roman" w:cs="Times New Roman"/>
          <w:sz w:val="28"/>
          <w:szCs w:val="28"/>
        </w:rPr>
        <w:t xml:space="preserve">пример является </w:t>
      </w:r>
      <w:proofErr w:type="spellStart"/>
      <w:r w:rsidR="007D4BBC">
        <w:rPr>
          <w:rFonts w:ascii="Times New Roman" w:hAnsi="Times New Roman" w:cs="Times New Roman"/>
          <w:sz w:val="28"/>
          <w:szCs w:val="28"/>
        </w:rPr>
        <w:t>гапаксом</w:t>
      </w:r>
      <w:proofErr w:type="spellEnd"/>
      <w:r w:rsidRPr="0026510E">
        <w:rPr>
          <w:rFonts w:ascii="Times New Roman" w:hAnsi="Times New Roman" w:cs="Times New Roman"/>
          <w:sz w:val="28"/>
          <w:szCs w:val="28"/>
        </w:rPr>
        <w:t>;</w:t>
      </w:r>
    </w:p>
    <w:p w14:paraId="200EF4C7" w14:textId="77777777" w:rsidR="007D7784" w:rsidRPr="0026510E" w:rsidRDefault="007D7784" w:rsidP="00620231">
      <w:pPr>
        <w:numPr>
          <w:ilvl w:val="0"/>
          <w:numId w:val="14"/>
        </w:numPr>
        <w:spacing w:line="360" w:lineRule="auto"/>
        <w:ind w:left="0" w:firstLine="709"/>
        <w:jc w:val="both"/>
        <w:rPr>
          <w:rFonts w:ascii="Times New Roman" w:hAnsi="Times New Roman" w:cs="Times New Roman"/>
          <w:i/>
          <w:iCs/>
          <w:sz w:val="28"/>
          <w:szCs w:val="28"/>
        </w:rPr>
      </w:pPr>
      <w:r w:rsidRPr="0026510E">
        <w:rPr>
          <w:rFonts w:ascii="Times New Roman" w:hAnsi="Times New Roman" w:cs="Times New Roman"/>
          <w:sz w:val="28"/>
          <w:szCs w:val="28"/>
        </w:rPr>
        <w:lastRenderedPageBreak/>
        <w:t xml:space="preserve">Образность языка: в данном отрывке продолжает развиваться мотив плодоношения, появившийся в п. 2 (слова </w:t>
      </w:r>
      <w:proofErr w:type="spellStart"/>
      <w:r w:rsidRPr="0026510E">
        <w:rPr>
          <w:rFonts w:ascii="Times New Roman" w:hAnsi="Times New Roman" w:cs="Times New Roman"/>
          <w:i/>
          <w:iCs/>
          <w:sz w:val="28"/>
          <w:szCs w:val="28"/>
        </w:rPr>
        <w:t>φυτὰ</w:t>
      </w:r>
      <w:proofErr w:type="spellEnd"/>
      <w:r w:rsidRPr="0026510E">
        <w:rPr>
          <w:rFonts w:ascii="Times New Roman" w:hAnsi="Times New Roman" w:cs="Times New Roman"/>
          <w:i/>
          <w:iCs/>
          <w:sz w:val="28"/>
          <w:szCs w:val="28"/>
        </w:rPr>
        <w:t>, καρπ</w:t>
      </w:r>
      <w:proofErr w:type="spellStart"/>
      <w:r w:rsidRPr="0026510E">
        <w:rPr>
          <w:rFonts w:ascii="Times New Roman" w:hAnsi="Times New Roman" w:cs="Times New Roman"/>
          <w:i/>
          <w:iCs/>
          <w:sz w:val="28"/>
          <w:szCs w:val="28"/>
        </w:rPr>
        <w:t>οὶ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εὐφυΐᾳ</w:t>
      </w:r>
      <w:proofErr w:type="spellEnd"/>
      <w:r w:rsidRPr="0026510E">
        <w:rPr>
          <w:rFonts w:ascii="Times New Roman" w:hAnsi="Times New Roman" w:cs="Times New Roman"/>
          <w:sz w:val="28"/>
          <w:szCs w:val="28"/>
        </w:rPr>
        <w:t>); оксюмороны (</w:t>
      </w:r>
      <w:r w:rsidRPr="0026510E">
        <w:rPr>
          <w:rFonts w:ascii="Times New Roman" w:hAnsi="Times New Roman" w:cs="Times New Roman"/>
          <w:i/>
          <w:iCs/>
          <w:sz w:val="28"/>
          <w:szCs w:val="28"/>
        </w:rPr>
        <w:t xml:space="preserve">ἡ </w:t>
      </w:r>
      <w:proofErr w:type="spellStart"/>
      <w:r w:rsidRPr="0026510E">
        <w:rPr>
          <w:rFonts w:ascii="Times New Roman" w:hAnsi="Times New Roman" w:cs="Times New Roman"/>
          <w:i/>
          <w:iCs/>
          <w:sz w:val="28"/>
          <w:szCs w:val="28"/>
        </w:rPr>
        <w:t>νεότης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ρεσ</w:t>
      </w:r>
      <w:proofErr w:type="spellEnd"/>
      <w:r w:rsidRPr="0026510E">
        <w:rPr>
          <w:rFonts w:ascii="Times New Roman" w:hAnsi="Times New Roman" w:cs="Times New Roman"/>
          <w:i/>
          <w:iCs/>
          <w:sz w:val="28"/>
          <w:szCs w:val="28"/>
        </w:rPr>
        <w:t>βυτεύει</w:t>
      </w:r>
      <w:r w:rsidRPr="0026510E">
        <w:rPr>
          <w:rFonts w:ascii="Times New Roman" w:hAnsi="Times New Roman" w:cs="Times New Roman"/>
          <w:sz w:val="28"/>
          <w:szCs w:val="28"/>
        </w:rPr>
        <w:t xml:space="preserve">, «юность </w:t>
      </w:r>
      <w:proofErr w:type="spellStart"/>
      <w:r w:rsidRPr="0026510E">
        <w:rPr>
          <w:rFonts w:ascii="Times New Roman" w:hAnsi="Times New Roman" w:cs="Times New Roman"/>
          <w:sz w:val="28"/>
          <w:szCs w:val="28"/>
        </w:rPr>
        <w:t>старомудрствует</w:t>
      </w:r>
      <w:proofErr w:type="spellEnd"/>
      <w:r w:rsidRPr="0026510E">
        <w:rPr>
          <w:rFonts w:ascii="Times New Roman" w:hAnsi="Times New Roman" w:cs="Times New Roman"/>
          <w:sz w:val="28"/>
          <w:szCs w:val="28"/>
        </w:rPr>
        <w:t>»).</w:t>
      </w:r>
    </w:p>
    <w:p w14:paraId="78D1499C" w14:textId="418598BE" w:rsidR="007D7784" w:rsidRPr="0026510E" w:rsidRDefault="007D7784" w:rsidP="0026510E">
      <w:pPr>
        <w:spacing w:line="360" w:lineRule="auto"/>
        <w:ind w:firstLine="709"/>
        <w:jc w:val="both"/>
        <w:rPr>
          <w:rFonts w:ascii="Times New Roman" w:hAnsi="Times New Roman" w:cs="Times New Roman"/>
          <w:sz w:val="28"/>
          <w:szCs w:val="28"/>
        </w:rPr>
      </w:pPr>
      <w:bookmarkStart w:id="10" w:name="_Hlk69904263"/>
      <w:bookmarkEnd w:id="6"/>
      <w:r w:rsidRPr="0026510E">
        <w:rPr>
          <w:rFonts w:ascii="Times New Roman" w:hAnsi="Times New Roman" w:cs="Times New Roman"/>
          <w:sz w:val="28"/>
          <w:szCs w:val="28"/>
        </w:rPr>
        <w:t xml:space="preserve">Одной из важнейших особенностей языка Мефодия, помимо ритмизованности текста, является обилие неологизмов, в т.ч. и неологизмов, составленных им самим. Как замечает М. </w:t>
      </w:r>
      <w:proofErr w:type="spellStart"/>
      <w:r w:rsidRPr="0026510E">
        <w:rPr>
          <w:rFonts w:ascii="Times New Roman" w:hAnsi="Times New Roman" w:cs="Times New Roman"/>
          <w:sz w:val="28"/>
          <w:szCs w:val="28"/>
        </w:rPr>
        <w:t>Хинтербергер</w:t>
      </w:r>
      <w:proofErr w:type="spellEnd"/>
      <w:r w:rsidRPr="0026510E">
        <w:rPr>
          <w:rFonts w:ascii="Times New Roman" w:hAnsi="Times New Roman" w:cs="Times New Roman"/>
          <w:sz w:val="28"/>
          <w:szCs w:val="28"/>
        </w:rPr>
        <w:t>, отличительной особенностью поэтики Мефодия является, помимо ритмизованности, богатство словообразования и множество гапаксов. Эта особенность языка Мефодия помогает исследователям установить его авторство для анонимных текстов (каковыми являются и исследуемые жития). По мнению И. Шевченко, гапаксы в данном случае являются маркером сверхвысокого стиля (</w:t>
      </w:r>
      <w:r w:rsidRPr="0026510E">
        <w:rPr>
          <w:rFonts w:ascii="Times New Roman" w:hAnsi="Times New Roman" w:cs="Times New Roman"/>
          <w:i/>
          <w:iCs/>
          <w:sz w:val="28"/>
          <w:szCs w:val="28"/>
          <w:lang w:val="de-DE"/>
        </w:rPr>
        <w:t>super</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de-DE"/>
        </w:rPr>
        <w:t>high</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de-DE"/>
        </w:rPr>
        <w:t>style</w:t>
      </w:r>
      <w:r w:rsidRPr="0026510E">
        <w:rPr>
          <w:rFonts w:ascii="Times New Roman" w:hAnsi="Times New Roman" w:cs="Times New Roman"/>
          <w:sz w:val="28"/>
          <w:szCs w:val="28"/>
        </w:rPr>
        <w:t>). [</w:t>
      </w:r>
      <w:r w:rsidR="007D4BBC">
        <w:rPr>
          <w:rFonts w:ascii="Times New Roman" w:hAnsi="Times New Roman" w:cs="Times New Roman"/>
          <w:sz w:val="28"/>
          <w:szCs w:val="28"/>
        </w:rPr>
        <w:t>1</w:t>
      </w:r>
      <w:r w:rsidR="00D9265A">
        <w:rPr>
          <w:rFonts w:ascii="Times New Roman" w:hAnsi="Times New Roman" w:cs="Times New Roman"/>
          <w:sz w:val="28"/>
          <w:szCs w:val="28"/>
        </w:rPr>
        <w:t>9</w:t>
      </w:r>
      <w:r w:rsidRPr="0026510E">
        <w:rPr>
          <w:rFonts w:ascii="Times New Roman" w:hAnsi="Times New Roman" w:cs="Times New Roman"/>
          <w:sz w:val="28"/>
          <w:szCs w:val="28"/>
        </w:rPr>
        <w:t>, 136-137]</w:t>
      </w:r>
    </w:p>
    <w:p w14:paraId="1001E547" w14:textId="2DEA8E08"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Мы рассмотрим эту особенность языка Мефодия более подробно на примере отрывков из житий, в которых используется медицинская лексика. Как замечает Афиногенов, обилие ученых реминисценций является уникальной чертой текстов Мефодия, отличающей его тексты </w:t>
      </w:r>
      <w:r w:rsidR="00321138" w:rsidRPr="0026510E">
        <w:rPr>
          <w:rFonts w:ascii="Times New Roman" w:hAnsi="Times New Roman" w:cs="Times New Roman"/>
          <w:sz w:val="28"/>
          <w:szCs w:val="28"/>
        </w:rPr>
        <w:t>от</w:t>
      </w:r>
      <w:r w:rsidRPr="0026510E">
        <w:rPr>
          <w:rFonts w:ascii="Times New Roman" w:hAnsi="Times New Roman" w:cs="Times New Roman"/>
          <w:sz w:val="28"/>
          <w:szCs w:val="28"/>
        </w:rPr>
        <w:t xml:space="preserve"> других текстов того же периода. В первой половине </w:t>
      </w:r>
      <w:r w:rsidRPr="0026510E">
        <w:rPr>
          <w:rFonts w:ascii="Times New Roman" w:hAnsi="Times New Roman" w:cs="Times New Roman"/>
          <w:sz w:val="28"/>
          <w:szCs w:val="28"/>
          <w:lang w:val="de-DE"/>
        </w:rPr>
        <w:t>IX</w:t>
      </w:r>
      <w:r w:rsidRPr="0026510E">
        <w:rPr>
          <w:rFonts w:ascii="Times New Roman" w:hAnsi="Times New Roman" w:cs="Times New Roman"/>
          <w:sz w:val="28"/>
          <w:szCs w:val="28"/>
        </w:rPr>
        <w:t xml:space="preserve"> в., когда культура и образование в Византии только начали возрождаться после длительного периода упадка, Мефодий выделяется из общего числа византийских литераторов своей ученостью и широтой познаний</w:t>
      </w:r>
      <w:r w:rsidR="00D763BD">
        <w:rPr>
          <w:rFonts w:ascii="Times New Roman" w:hAnsi="Times New Roman" w:cs="Times New Roman"/>
          <w:sz w:val="28"/>
          <w:szCs w:val="28"/>
        </w:rPr>
        <w:t>, которые он демонстрирует в своих сочинениях</w:t>
      </w:r>
      <w:r w:rsidRPr="0026510E">
        <w:rPr>
          <w:rFonts w:ascii="Times New Roman" w:hAnsi="Times New Roman" w:cs="Times New Roman"/>
          <w:sz w:val="28"/>
          <w:szCs w:val="28"/>
        </w:rPr>
        <w:t>. [</w:t>
      </w:r>
      <w:r w:rsidR="007D4BBC">
        <w:rPr>
          <w:rFonts w:ascii="Times New Roman" w:hAnsi="Times New Roman" w:cs="Times New Roman"/>
          <w:sz w:val="28"/>
          <w:szCs w:val="28"/>
        </w:rPr>
        <w:t>1</w:t>
      </w:r>
      <w:r w:rsidRPr="0026510E">
        <w:rPr>
          <w:rFonts w:ascii="Times New Roman" w:hAnsi="Times New Roman" w:cs="Times New Roman"/>
          <w:sz w:val="28"/>
          <w:szCs w:val="28"/>
        </w:rPr>
        <w:t>, 321]</w:t>
      </w:r>
    </w:p>
    <w:p w14:paraId="33C59528"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Медицинская терминология встречается как в житии св. Феофана Исповедника, так и в житии св. Евфимия Сардского. При этом в житии Феофана она встречается не так часто, как в житии Евфимия, однако отрывки из данного жития, в которых использована медицинская лексика, достойны внимания. Рассмотрим эти отрывки:</w:t>
      </w:r>
    </w:p>
    <w:p w14:paraId="19719255" w14:textId="2F02AB73" w:rsidR="00EF42E8"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 25, описание болезни Феофана: </w:t>
      </w:r>
      <w:r w:rsidR="00EF42E8" w:rsidRPr="0026510E">
        <w:rPr>
          <w:rFonts w:ascii="Times New Roman" w:hAnsi="Times New Roman" w:cs="Times New Roman"/>
          <w:sz w:val="28"/>
          <w:szCs w:val="28"/>
        </w:rPr>
        <w:t>«На пятидесятом же году своей жизни он впадает в некий недуг, которым была мочекаменная болезн</w:t>
      </w:r>
      <w:r w:rsidR="00D763BD">
        <w:rPr>
          <w:rFonts w:ascii="Times New Roman" w:hAnsi="Times New Roman" w:cs="Times New Roman"/>
          <w:sz w:val="28"/>
          <w:szCs w:val="28"/>
        </w:rPr>
        <w:t>ь</w:t>
      </w:r>
      <w:r w:rsidR="00EF42E8" w:rsidRPr="0026510E">
        <w:rPr>
          <w:rFonts w:ascii="Times New Roman" w:hAnsi="Times New Roman" w:cs="Times New Roman"/>
          <w:sz w:val="28"/>
          <w:szCs w:val="28"/>
        </w:rPr>
        <w:t xml:space="preserve"> и </w:t>
      </w:r>
      <w:r w:rsidR="00EF42E8" w:rsidRPr="0026510E">
        <w:rPr>
          <w:rFonts w:ascii="Times New Roman" w:hAnsi="Times New Roman" w:cs="Times New Roman"/>
          <w:sz w:val="28"/>
          <w:szCs w:val="28"/>
        </w:rPr>
        <w:lastRenderedPageBreak/>
        <w:t xml:space="preserve">сопровождающий ее почечный приступ, вызывающий мучительное выделение воды. </w:t>
      </w:r>
      <w:r w:rsidR="00EF42E8" w:rsidRPr="00390DE5">
        <w:rPr>
          <w:rFonts w:ascii="Times New Roman" w:hAnsi="Times New Roman" w:cs="Times New Roman"/>
          <w:sz w:val="28"/>
          <w:szCs w:val="28"/>
        </w:rPr>
        <w:t xml:space="preserve">А такое появление камней бывает от презрения к вкусу; понимающие </w:t>
      </w:r>
      <w:r w:rsidR="00D648DD" w:rsidRPr="00390DE5">
        <w:rPr>
          <w:rFonts w:ascii="Times New Roman" w:hAnsi="Times New Roman" w:cs="Times New Roman"/>
          <w:sz w:val="28"/>
          <w:szCs w:val="28"/>
        </w:rPr>
        <w:t xml:space="preserve">(скорее) </w:t>
      </w:r>
      <w:r w:rsidR="00EF42E8" w:rsidRPr="00390DE5">
        <w:rPr>
          <w:rFonts w:ascii="Times New Roman" w:hAnsi="Times New Roman" w:cs="Times New Roman"/>
          <w:sz w:val="28"/>
          <w:szCs w:val="28"/>
        </w:rPr>
        <w:t>полагают, что</w:t>
      </w:r>
      <w:r w:rsidR="00D648DD" w:rsidRPr="00390DE5">
        <w:rPr>
          <w:rFonts w:ascii="Times New Roman" w:hAnsi="Times New Roman" w:cs="Times New Roman"/>
          <w:sz w:val="28"/>
          <w:szCs w:val="28"/>
        </w:rPr>
        <w:t xml:space="preserve"> </w:t>
      </w:r>
      <w:r w:rsidR="00EF42E8" w:rsidRPr="00390DE5">
        <w:rPr>
          <w:rFonts w:ascii="Times New Roman" w:hAnsi="Times New Roman" w:cs="Times New Roman"/>
          <w:sz w:val="28"/>
          <w:szCs w:val="28"/>
        </w:rPr>
        <w:t>какой-то камень разламывается и</w:t>
      </w:r>
      <w:r w:rsidR="00D648DD" w:rsidRPr="00390DE5">
        <w:rPr>
          <w:rFonts w:ascii="Times New Roman" w:hAnsi="Times New Roman" w:cs="Times New Roman"/>
          <w:sz w:val="28"/>
          <w:szCs w:val="28"/>
        </w:rPr>
        <w:t xml:space="preserve"> </w:t>
      </w:r>
      <w:r w:rsidR="00EF42E8" w:rsidRPr="00390DE5">
        <w:rPr>
          <w:rFonts w:ascii="Times New Roman" w:hAnsi="Times New Roman" w:cs="Times New Roman"/>
          <w:sz w:val="28"/>
          <w:szCs w:val="28"/>
        </w:rPr>
        <w:t xml:space="preserve">его осколки выходят, </w:t>
      </w:r>
      <w:r w:rsidR="00D648DD" w:rsidRPr="00390DE5">
        <w:rPr>
          <w:rFonts w:ascii="Times New Roman" w:hAnsi="Times New Roman" w:cs="Times New Roman"/>
          <w:sz w:val="28"/>
          <w:szCs w:val="28"/>
        </w:rPr>
        <w:t>нежели верят, что</w:t>
      </w:r>
      <w:r w:rsidR="00EF42E8" w:rsidRPr="00390DE5">
        <w:rPr>
          <w:rFonts w:ascii="Times New Roman" w:hAnsi="Times New Roman" w:cs="Times New Roman"/>
          <w:sz w:val="28"/>
          <w:szCs w:val="28"/>
        </w:rPr>
        <w:t xml:space="preserve"> эта немощь каким-то образом проистекает из телесной плоти»</w:t>
      </w:r>
      <w:r w:rsidR="00D648DD" w:rsidRPr="00390DE5">
        <w:rPr>
          <w:rFonts w:ascii="Times New Roman" w:hAnsi="Times New Roman" w:cs="Times New Roman"/>
          <w:sz w:val="28"/>
          <w:szCs w:val="28"/>
        </w:rPr>
        <w:t>.</w:t>
      </w:r>
    </w:p>
    <w:p w14:paraId="3DF7FA7F" w14:textId="74591B19"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εντηκοστῷ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ζωῆς</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χρόνῳ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ἀσθενείᾳ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τινὶ</w:t>
      </w:r>
      <w:proofErr w:type="spellEnd"/>
      <w:r w:rsidRPr="0026510E">
        <w:rPr>
          <w:rFonts w:ascii="Times New Roman" w:hAnsi="Times New Roman" w:cs="Times New Roman"/>
          <w:i/>
          <w:iCs/>
          <w:sz w:val="28"/>
          <w:szCs w:val="28"/>
        </w:rPr>
        <w:t xml:space="preserve"> παρα</w:t>
      </w:r>
      <w:proofErr w:type="spellStart"/>
      <w:r w:rsidRPr="0026510E">
        <w:rPr>
          <w:rFonts w:ascii="Times New Roman" w:hAnsi="Times New Roman" w:cs="Times New Roman"/>
          <w:i/>
          <w:iCs/>
          <w:sz w:val="28"/>
          <w:szCs w:val="28"/>
        </w:rPr>
        <w:t>δίδοτ</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ἥτις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ἦν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λιθί</w:t>
      </w:r>
      <w:proofErr w:type="spellEnd"/>
      <w:r w:rsidRPr="0026510E">
        <w:rPr>
          <w:rFonts w:ascii="Times New Roman" w:hAnsi="Times New Roman" w:cs="Times New Roman"/>
          <w:b/>
          <w:bCs/>
          <w:i/>
          <w:iCs/>
          <w:sz w:val="28"/>
          <w:szCs w:val="28"/>
        </w:rPr>
        <w:t xml:space="preserve">ασις </w:t>
      </w:r>
      <w:proofErr w:type="spellStart"/>
      <w:r w:rsidRPr="0026510E">
        <w:rPr>
          <w:rFonts w:ascii="Times New Roman" w:hAnsi="Times New Roman" w:cs="Times New Roman"/>
          <w:b/>
          <w:bCs/>
          <w:i/>
          <w:iCs/>
          <w:sz w:val="28"/>
          <w:szCs w:val="28"/>
        </w:rPr>
        <w:t>κύστεως</w:t>
      </w:r>
      <w:proofErr w:type="spellEnd"/>
      <w:r w:rsidRPr="0026510E">
        <w:rPr>
          <w:rFonts w:ascii="Times New Roman" w:hAnsi="Times New Roman" w:cs="Times New Roman"/>
          <w:b/>
          <w:bCs/>
          <w:i/>
          <w:iCs/>
          <w:sz w:val="28"/>
          <w:szCs w:val="28"/>
        </w:rPr>
        <w:t xml:space="preserve"> (мочекаменная болезнь)</w:t>
      </w:r>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b/>
          <w:bCs/>
          <w:i/>
          <w:iCs/>
          <w:sz w:val="28"/>
          <w:szCs w:val="28"/>
        </w:rPr>
        <w:t>νεφριτικῆς</w:t>
      </w:r>
      <w:proofErr w:type="spellEnd"/>
      <w:r w:rsidRPr="0026510E">
        <w:rPr>
          <w:rFonts w:ascii="Times New Roman" w:hAnsi="Times New Roman" w:cs="Times New Roman"/>
          <w:b/>
          <w:bCs/>
          <w:i/>
          <w:iCs/>
          <w:sz w:val="28"/>
          <w:szCs w:val="28"/>
        </w:rPr>
        <w:t xml:space="preserve"> ἐπα</w:t>
      </w:r>
      <w:proofErr w:type="spellStart"/>
      <w:r w:rsidRPr="0026510E">
        <w:rPr>
          <w:rFonts w:ascii="Times New Roman" w:hAnsi="Times New Roman" w:cs="Times New Roman"/>
          <w:b/>
          <w:bCs/>
          <w:i/>
          <w:iCs/>
          <w:sz w:val="28"/>
          <w:szCs w:val="28"/>
        </w:rPr>
        <w:t>κολουθί</w:t>
      </w:r>
      <w:proofErr w:type="spellEnd"/>
      <w:r w:rsidRPr="0026510E">
        <w:rPr>
          <w:rFonts w:ascii="Times New Roman" w:hAnsi="Times New Roman" w:cs="Times New Roman"/>
          <w:b/>
          <w:bCs/>
          <w:i/>
          <w:iCs/>
          <w:sz w:val="28"/>
          <w:szCs w:val="28"/>
        </w:rPr>
        <w:t xml:space="preserve">ας (последовавшая почечная болезнь) </w:t>
      </w:r>
      <w:proofErr w:type="spellStart"/>
      <w:r w:rsidRPr="0026510E">
        <w:rPr>
          <w:rFonts w:ascii="Times New Roman" w:hAnsi="Times New Roman" w:cs="Times New Roman"/>
          <w:b/>
          <w:bCs/>
          <w:i/>
          <w:iCs/>
          <w:sz w:val="28"/>
          <w:szCs w:val="28"/>
        </w:rPr>
        <w:t>σύμ</w:t>
      </w:r>
      <w:proofErr w:type="spellEnd"/>
      <w:r w:rsidRPr="0026510E">
        <w:rPr>
          <w:rFonts w:ascii="Times New Roman" w:hAnsi="Times New Roman" w:cs="Times New Roman"/>
          <w:b/>
          <w:bCs/>
          <w:i/>
          <w:iCs/>
          <w:sz w:val="28"/>
          <w:szCs w:val="28"/>
        </w:rPr>
        <w:t>πτωμα (симптом; упадок, слабость?)</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δυσχερῆ</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ὕδ</w:t>
      </w:r>
      <w:proofErr w:type="spellEnd"/>
      <w:r w:rsidRPr="0026510E">
        <w:rPr>
          <w:rFonts w:ascii="Times New Roman" w:hAnsi="Times New Roman" w:cs="Times New Roman"/>
          <w:i/>
          <w:iCs/>
          <w:sz w:val="28"/>
          <w:szCs w:val="28"/>
        </w:rPr>
        <w:t>ατος πα</w:t>
      </w:r>
      <w:proofErr w:type="spellStart"/>
      <w:r w:rsidRPr="0026510E">
        <w:rPr>
          <w:rFonts w:ascii="Times New Roman" w:hAnsi="Times New Roman" w:cs="Times New Roman"/>
          <w:i/>
          <w:iCs/>
          <w:sz w:val="28"/>
          <w:szCs w:val="28"/>
        </w:rPr>
        <w:t>ρεχόμενον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ἔκρυσιν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ἦν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τοσ</w:t>
      </w:r>
      <w:proofErr w:type="spellEnd"/>
      <w:r w:rsidRPr="0026510E">
        <w:rPr>
          <w:rFonts w:ascii="Times New Roman" w:hAnsi="Times New Roman" w:cs="Times New Roman"/>
          <w:i/>
          <w:iCs/>
          <w:sz w:val="28"/>
          <w:szCs w:val="28"/>
        </w:rPr>
        <w:t xml:space="preserve">αύτη ἡ </w:t>
      </w:r>
      <w:proofErr w:type="spellStart"/>
      <w:r w:rsidRPr="0026510E">
        <w:rPr>
          <w:rFonts w:ascii="Times New Roman" w:hAnsi="Times New Roman" w:cs="Times New Roman"/>
          <w:i/>
          <w:iCs/>
          <w:sz w:val="28"/>
          <w:szCs w:val="28"/>
        </w:rPr>
        <w:t>ἐξ</w:t>
      </w:r>
      <w:proofErr w:type="spellEnd"/>
      <w:r w:rsidRPr="0026510E">
        <w:rPr>
          <w:rFonts w:ascii="Times New Roman" w:hAnsi="Times New Roman" w:cs="Times New Roman"/>
          <w:i/>
          <w:iCs/>
          <w:sz w:val="28"/>
          <w:szCs w:val="28"/>
        </w:rPr>
        <w:t xml:space="preserve"> ὑπ</w:t>
      </w:r>
      <w:proofErr w:type="spellStart"/>
      <w:r w:rsidRPr="0026510E">
        <w:rPr>
          <w:rFonts w:ascii="Times New Roman" w:hAnsi="Times New Roman" w:cs="Times New Roman"/>
          <w:i/>
          <w:iCs/>
          <w:sz w:val="28"/>
          <w:szCs w:val="28"/>
        </w:rPr>
        <w:t>ερο</w:t>
      </w:r>
      <w:proofErr w:type="spellEnd"/>
      <w:r w:rsidRPr="0026510E">
        <w:rPr>
          <w:rFonts w:ascii="Times New Roman" w:hAnsi="Times New Roman" w:cs="Times New Roman"/>
          <w:i/>
          <w:iCs/>
          <w:sz w:val="28"/>
          <w:szCs w:val="28"/>
        </w:rPr>
        <w:t xml:space="preserve">πτήσεως </w:t>
      </w:r>
      <w:proofErr w:type="spellStart"/>
      <w:r w:rsidRPr="0026510E">
        <w:rPr>
          <w:rFonts w:ascii="Times New Roman" w:hAnsi="Times New Roman" w:cs="Times New Roman"/>
          <w:i/>
          <w:iCs/>
          <w:sz w:val="28"/>
          <w:szCs w:val="28"/>
        </w:rPr>
        <w:t>χυμοῦ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λιθοφορί</w:t>
      </w:r>
      <w:proofErr w:type="spellEnd"/>
      <w:r w:rsidRPr="0026510E">
        <w:rPr>
          <w:rFonts w:ascii="Times New Roman" w:hAnsi="Times New Roman" w:cs="Times New Roman"/>
          <w:b/>
          <w:bCs/>
          <w:i/>
          <w:iCs/>
          <w:sz w:val="28"/>
          <w:szCs w:val="28"/>
        </w:rPr>
        <w:t>α (появление камней)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δοκεῖν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ὁρῶσι</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έτρ</w:t>
      </w:r>
      <w:proofErr w:type="spellEnd"/>
      <w:r w:rsidRPr="0026510E">
        <w:rPr>
          <w:rFonts w:ascii="Times New Roman" w:hAnsi="Times New Roman" w:cs="Times New Roman"/>
          <w:i/>
          <w:iCs/>
          <w:sz w:val="28"/>
          <w:szCs w:val="28"/>
        </w:rPr>
        <w:t xml:space="preserve">αν </w:t>
      </w:r>
      <w:proofErr w:type="spellStart"/>
      <w:r w:rsidRPr="0026510E">
        <w:rPr>
          <w:rFonts w:ascii="Times New Roman" w:hAnsi="Times New Roman" w:cs="Times New Roman"/>
          <w:i/>
          <w:iCs/>
          <w:sz w:val="28"/>
          <w:szCs w:val="28"/>
        </w:rPr>
        <w:t>τινὰ</w:t>
      </w:r>
      <w:proofErr w:type="spellEnd"/>
      <w:r w:rsidRPr="0026510E">
        <w:rPr>
          <w:rFonts w:ascii="Times New Roman" w:hAnsi="Times New Roman" w:cs="Times New Roman"/>
          <w:i/>
          <w:iCs/>
          <w:sz w:val="28"/>
          <w:szCs w:val="28"/>
        </w:rPr>
        <w:t xml:space="preserve"> λα</w:t>
      </w:r>
      <w:proofErr w:type="spellStart"/>
      <w:r w:rsidRPr="0026510E">
        <w:rPr>
          <w:rFonts w:ascii="Times New Roman" w:hAnsi="Times New Roman" w:cs="Times New Roman"/>
          <w:i/>
          <w:iCs/>
          <w:sz w:val="28"/>
          <w:szCs w:val="28"/>
        </w:rPr>
        <w:t>τομεῖσθ</w:t>
      </w:r>
      <w:proofErr w:type="spellEnd"/>
      <w:r w:rsidRPr="0026510E">
        <w:rPr>
          <w:rFonts w:ascii="Times New Roman" w:hAnsi="Times New Roman" w:cs="Times New Roman"/>
          <w:i/>
          <w:iCs/>
          <w:sz w:val="28"/>
          <w:szCs w:val="28"/>
        </w:rPr>
        <w:t>αι καὶ τα</w:t>
      </w:r>
      <w:proofErr w:type="spellStart"/>
      <w:r w:rsidRPr="0026510E">
        <w:rPr>
          <w:rFonts w:ascii="Times New Roman" w:hAnsi="Times New Roman" w:cs="Times New Roman"/>
          <w:i/>
          <w:iCs/>
          <w:sz w:val="28"/>
          <w:szCs w:val="28"/>
        </w:rPr>
        <w:t>ύτης</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οκλᾶσθ</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w:t>
      </w:r>
      <w:proofErr w:type="spellEnd"/>
      <w:r w:rsidRPr="0026510E">
        <w:rPr>
          <w:rFonts w:ascii="Times New Roman" w:hAnsi="Times New Roman" w:cs="Times New Roman"/>
          <w:i/>
          <w:iCs/>
          <w:sz w:val="28"/>
          <w:szCs w:val="28"/>
        </w:rPr>
        <w:t>βαλλόμενα, ἤπ</w:t>
      </w:r>
      <w:proofErr w:type="spellStart"/>
      <w:r w:rsidRPr="0026510E">
        <w:rPr>
          <w:rFonts w:ascii="Times New Roman" w:hAnsi="Times New Roman" w:cs="Times New Roman"/>
          <w:i/>
          <w:iCs/>
          <w:sz w:val="28"/>
          <w:szCs w:val="28"/>
        </w:rPr>
        <w:t>ερ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σώμ</w:t>
      </w:r>
      <w:proofErr w:type="spellEnd"/>
      <w:r w:rsidRPr="0026510E">
        <w:rPr>
          <w:rFonts w:ascii="Times New Roman" w:hAnsi="Times New Roman" w:cs="Times New Roman"/>
          <w:i/>
          <w:iCs/>
          <w:sz w:val="28"/>
          <w:szCs w:val="28"/>
        </w:rPr>
        <w:t>ατος σα</w:t>
      </w:r>
      <w:proofErr w:type="spellStart"/>
      <w:r w:rsidRPr="0026510E">
        <w:rPr>
          <w:rFonts w:ascii="Times New Roman" w:hAnsi="Times New Roman" w:cs="Times New Roman"/>
          <w:i/>
          <w:iCs/>
          <w:sz w:val="28"/>
          <w:szCs w:val="28"/>
        </w:rPr>
        <w:t>ρκίνου</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ιστευθῆν</w:t>
      </w:r>
      <w:proofErr w:type="spellEnd"/>
      <w:r w:rsidRPr="0026510E">
        <w:rPr>
          <w:rFonts w:ascii="Times New Roman" w:hAnsi="Times New Roman" w:cs="Times New Roman"/>
          <w:i/>
          <w:iCs/>
          <w:sz w:val="28"/>
          <w:szCs w:val="28"/>
        </w:rPr>
        <w:t>αί π</w:t>
      </w:r>
      <w:proofErr w:type="spellStart"/>
      <w:r w:rsidRPr="0026510E">
        <w:rPr>
          <w:rFonts w:ascii="Times New Roman" w:hAnsi="Times New Roman" w:cs="Times New Roman"/>
          <w:i/>
          <w:iCs/>
          <w:sz w:val="28"/>
          <w:szCs w:val="28"/>
        </w:rPr>
        <w:t>οτε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τοσ</w:t>
      </w:r>
      <w:proofErr w:type="spellEnd"/>
      <w:r w:rsidRPr="0026510E">
        <w:rPr>
          <w:rFonts w:ascii="Times New Roman" w:hAnsi="Times New Roman" w:cs="Times New Roman"/>
          <w:i/>
          <w:iCs/>
          <w:sz w:val="28"/>
          <w:szCs w:val="28"/>
        </w:rPr>
        <w:t xml:space="preserve">αῦτα </w:t>
      </w:r>
      <w:proofErr w:type="spellStart"/>
      <w:r w:rsidRPr="0026510E">
        <w:rPr>
          <w:rFonts w:ascii="Times New Roman" w:hAnsi="Times New Roman" w:cs="Times New Roman"/>
          <w:i/>
          <w:iCs/>
          <w:sz w:val="28"/>
          <w:szCs w:val="28"/>
        </w:rPr>
        <w:t>ἐκ</w:t>
      </w:r>
      <w:proofErr w:type="spellEnd"/>
      <w:r w:rsidRPr="0026510E">
        <w:rPr>
          <w:rFonts w:ascii="Times New Roman" w:hAnsi="Times New Roman" w:cs="Times New Roman"/>
          <w:i/>
          <w:iCs/>
          <w:sz w:val="28"/>
          <w:szCs w:val="28"/>
        </w:rPr>
        <w:t>προχεῖσθαι σα</w:t>
      </w:r>
      <w:proofErr w:type="spellStart"/>
      <w:r w:rsidRPr="0026510E">
        <w:rPr>
          <w:rFonts w:ascii="Times New Roman" w:hAnsi="Times New Roman" w:cs="Times New Roman"/>
          <w:i/>
          <w:iCs/>
          <w:sz w:val="28"/>
          <w:szCs w:val="28"/>
        </w:rPr>
        <w:t>θρίσμ</w:t>
      </w:r>
      <w:proofErr w:type="spellEnd"/>
      <w:r w:rsidRPr="0026510E">
        <w:rPr>
          <w:rFonts w:ascii="Times New Roman" w:hAnsi="Times New Roman" w:cs="Times New Roman"/>
          <w:i/>
          <w:iCs/>
          <w:sz w:val="28"/>
          <w:szCs w:val="28"/>
        </w:rPr>
        <w:t xml:space="preserve">ατα. </w:t>
      </w:r>
      <w:proofErr w:type="spellStart"/>
      <w:r w:rsidRPr="0026510E">
        <w:rPr>
          <w:rFonts w:ascii="Times New Roman" w:hAnsi="Times New Roman" w:cs="Times New Roman"/>
          <w:i/>
          <w:iCs/>
          <w:sz w:val="28"/>
          <w:szCs w:val="28"/>
        </w:rPr>
        <w:t>Ἔλεγχος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τοῦτο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ἀνθρω</w:t>
      </w:r>
      <w:proofErr w:type="spellEnd"/>
      <w:r w:rsidRPr="0026510E">
        <w:rPr>
          <w:rFonts w:ascii="Times New Roman" w:hAnsi="Times New Roman" w:cs="Times New Roman"/>
          <w:i/>
          <w:iCs/>
          <w:sz w:val="28"/>
          <w:szCs w:val="28"/>
        </w:rPr>
        <w:t xml:space="preserve">πίνης </w:t>
      </w:r>
      <w:proofErr w:type="spellStart"/>
      <w:r w:rsidRPr="0026510E">
        <w:rPr>
          <w:rFonts w:ascii="Times New Roman" w:hAnsi="Times New Roman" w:cs="Times New Roman"/>
          <w:i/>
          <w:iCs/>
          <w:sz w:val="28"/>
          <w:szCs w:val="28"/>
        </w:rPr>
        <w:t>εὐτελεί</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τε</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σμικρότητος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διδ</w:t>
      </w:r>
      <w:proofErr w:type="spellEnd"/>
      <w:r w:rsidRPr="0026510E">
        <w:rPr>
          <w:rFonts w:ascii="Times New Roman" w:hAnsi="Times New Roman" w:cs="Times New Roman"/>
          <w:i/>
          <w:iCs/>
          <w:sz w:val="28"/>
          <w:szCs w:val="28"/>
        </w:rPr>
        <w:t xml:space="preserve">αχὴ </w:t>
      </w:r>
      <w:proofErr w:type="spellStart"/>
      <w:r w:rsidRPr="0026510E">
        <w:rPr>
          <w:rFonts w:ascii="Times New Roman" w:hAnsi="Times New Roman" w:cs="Times New Roman"/>
          <w:i/>
          <w:iCs/>
          <w:sz w:val="28"/>
          <w:szCs w:val="28"/>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ἄλλοις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ἡμῖν</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στοιχεῖν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συμφερούσ</w:t>
      </w:r>
      <w:proofErr w:type="spellEnd"/>
      <w:r w:rsidRPr="0026510E">
        <w:rPr>
          <w:rFonts w:ascii="Times New Roman" w:hAnsi="Times New Roman" w:cs="Times New Roman"/>
          <w:i/>
          <w:iCs/>
          <w:sz w:val="28"/>
          <w:szCs w:val="28"/>
        </w:rPr>
        <w:t>αις τα</w:t>
      </w:r>
      <w:proofErr w:type="spellStart"/>
      <w:r w:rsidRPr="0026510E">
        <w:rPr>
          <w:rFonts w:ascii="Times New Roman" w:hAnsi="Times New Roman" w:cs="Times New Roman"/>
          <w:i/>
          <w:iCs/>
          <w:sz w:val="28"/>
          <w:szCs w:val="28"/>
        </w:rPr>
        <w:t>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θεί</w:t>
      </w:r>
      <w:proofErr w:type="spellEnd"/>
      <w:r w:rsidRPr="0026510E">
        <w:rPr>
          <w:rFonts w:ascii="Times New Roman" w:hAnsi="Times New Roman" w:cs="Times New Roman"/>
          <w:i/>
          <w:iCs/>
          <w:sz w:val="28"/>
          <w:szCs w:val="28"/>
        </w:rPr>
        <w:t xml:space="preserve">αις </w:t>
      </w:r>
      <w:proofErr w:type="spellStart"/>
      <w:r w:rsidRPr="0026510E">
        <w:rPr>
          <w:rFonts w:ascii="Times New Roman" w:hAnsi="Times New Roman" w:cs="Times New Roman"/>
          <w:i/>
          <w:iCs/>
          <w:sz w:val="28"/>
          <w:szCs w:val="28"/>
        </w:rPr>
        <w:t>κρίσεσι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κἂν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ἀνιῶμεν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μάλιστ</w:t>
      </w:r>
      <w:proofErr w:type="spellEnd"/>
      <w:r w:rsidRPr="0026510E">
        <w:rPr>
          <w:rFonts w:ascii="Times New Roman" w:hAnsi="Times New Roman" w:cs="Times New Roman"/>
          <w:i/>
          <w:iCs/>
          <w:sz w:val="28"/>
          <w:szCs w:val="28"/>
        </w:rPr>
        <w:t>α·</w:t>
      </w:r>
    </w:p>
    <w:p w14:paraId="6D51A13E" w14:textId="59008A35" w:rsidR="007D7784" w:rsidRPr="0026510E" w:rsidRDefault="0047010A"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М</w:t>
      </w:r>
      <w:r w:rsidR="007D7784" w:rsidRPr="0026510E">
        <w:rPr>
          <w:rFonts w:ascii="Times New Roman" w:hAnsi="Times New Roman" w:cs="Times New Roman"/>
          <w:sz w:val="28"/>
          <w:szCs w:val="28"/>
        </w:rPr>
        <w:t xml:space="preserve">ы выделили следующие примеры медицинской лексики: </w:t>
      </w:r>
      <w:proofErr w:type="spellStart"/>
      <w:r w:rsidR="007D7784" w:rsidRPr="0026510E">
        <w:rPr>
          <w:rFonts w:ascii="Times New Roman" w:hAnsi="Times New Roman" w:cs="Times New Roman"/>
          <w:i/>
          <w:iCs/>
          <w:sz w:val="28"/>
          <w:szCs w:val="28"/>
        </w:rPr>
        <w:t>λιθί</w:t>
      </w:r>
      <w:proofErr w:type="spellEnd"/>
      <w:r w:rsidR="007D7784" w:rsidRPr="0026510E">
        <w:rPr>
          <w:rFonts w:ascii="Times New Roman" w:hAnsi="Times New Roman" w:cs="Times New Roman"/>
          <w:i/>
          <w:iCs/>
          <w:sz w:val="28"/>
          <w:szCs w:val="28"/>
        </w:rPr>
        <w:t xml:space="preserve">ασις </w:t>
      </w:r>
      <w:proofErr w:type="spellStart"/>
      <w:r w:rsidR="007D7784" w:rsidRPr="0026510E">
        <w:rPr>
          <w:rFonts w:ascii="Times New Roman" w:hAnsi="Times New Roman" w:cs="Times New Roman"/>
          <w:i/>
          <w:iCs/>
          <w:sz w:val="28"/>
          <w:szCs w:val="28"/>
        </w:rPr>
        <w:t>κύστεως</w:t>
      </w:r>
      <w:proofErr w:type="spellEnd"/>
      <w:r w:rsidR="007D7784" w:rsidRPr="0026510E">
        <w:rPr>
          <w:rFonts w:ascii="Times New Roman" w:hAnsi="Times New Roman" w:cs="Times New Roman"/>
          <w:i/>
          <w:iCs/>
          <w:sz w:val="28"/>
          <w:szCs w:val="28"/>
        </w:rPr>
        <w:t xml:space="preserve"> </w:t>
      </w:r>
      <w:r w:rsidR="007D7784" w:rsidRPr="0026510E">
        <w:rPr>
          <w:rFonts w:ascii="Times New Roman" w:hAnsi="Times New Roman" w:cs="Times New Roman"/>
          <w:sz w:val="28"/>
          <w:szCs w:val="28"/>
        </w:rPr>
        <w:t xml:space="preserve">(мочекаменная болезнь), </w:t>
      </w:r>
      <w:proofErr w:type="spellStart"/>
      <w:r w:rsidR="007D7784" w:rsidRPr="0026510E">
        <w:rPr>
          <w:rFonts w:ascii="Times New Roman" w:hAnsi="Times New Roman" w:cs="Times New Roman"/>
          <w:i/>
          <w:iCs/>
          <w:sz w:val="28"/>
          <w:szCs w:val="28"/>
        </w:rPr>
        <w:t>νεφριτικῆς</w:t>
      </w:r>
      <w:proofErr w:type="spellEnd"/>
      <w:r w:rsidR="007D7784" w:rsidRPr="0026510E">
        <w:rPr>
          <w:rFonts w:ascii="Times New Roman" w:hAnsi="Times New Roman" w:cs="Times New Roman"/>
          <w:i/>
          <w:iCs/>
          <w:sz w:val="28"/>
          <w:szCs w:val="28"/>
        </w:rPr>
        <w:t xml:space="preserve"> ἐπα</w:t>
      </w:r>
      <w:proofErr w:type="spellStart"/>
      <w:r w:rsidR="007D7784" w:rsidRPr="0026510E">
        <w:rPr>
          <w:rFonts w:ascii="Times New Roman" w:hAnsi="Times New Roman" w:cs="Times New Roman"/>
          <w:i/>
          <w:iCs/>
          <w:sz w:val="28"/>
          <w:szCs w:val="28"/>
        </w:rPr>
        <w:t>κολουθί</w:t>
      </w:r>
      <w:proofErr w:type="spellEnd"/>
      <w:r w:rsidR="007D7784" w:rsidRPr="0026510E">
        <w:rPr>
          <w:rFonts w:ascii="Times New Roman" w:hAnsi="Times New Roman" w:cs="Times New Roman"/>
          <w:i/>
          <w:iCs/>
          <w:sz w:val="28"/>
          <w:szCs w:val="28"/>
        </w:rPr>
        <w:t>ας</w:t>
      </w:r>
      <w:r w:rsidR="007D7784" w:rsidRPr="0026510E">
        <w:rPr>
          <w:rFonts w:ascii="Times New Roman" w:hAnsi="Times New Roman" w:cs="Times New Roman"/>
          <w:sz w:val="28"/>
          <w:szCs w:val="28"/>
        </w:rPr>
        <w:t xml:space="preserve"> (последовавшая почечная болезнь) </w:t>
      </w:r>
      <w:proofErr w:type="spellStart"/>
      <w:r w:rsidR="007D7784" w:rsidRPr="0026510E">
        <w:rPr>
          <w:rFonts w:ascii="Times New Roman" w:hAnsi="Times New Roman" w:cs="Times New Roman"/>
          <w:i/>
          <w:iCs/>
          <w:sz w:val="28"/>
          <w:szCs w:val="28"/>
        </w:rPr>
        <w:t>σύμ</w:t>
      </w:r>
      <w:proofErr w:type="spellEnd"/>
      <w:r w:rsidR="007D7784" w:rsidRPr="0026510E">
        <w:rPr>
          <w:rFonts w:ascii="Times New Roman" w:hAnsi="Times New Roman" w:cs="Times New Roman"/>
          <w:i/>
          <w:iCs/>
          <w:sz w:val="28"/>
          <w:szCs w:val="28"/>
        </w:rPr>
        <w:t>πτωμα</w:t>
      </w:r>
      <w:r w:rsidR="007D7784" w:rsidRPr="0026510E">
        <w:rPr>
          <w:rFonts w:ascii="Times New Roman" w:hAnsi="Times New Roman" w:cs="Times New Roman"/>
          <w:sz w:val="28"/>
          <w:szCs w:val="28"/>
        </w:rPr>
        <w:t xml:space="preserve"> (симптом; упадок, слабость?), </w:t>
      </w:r>
      <w:proofErr w:type="spellStart"/>
      <w:r w:rsidR="007D7784" w:rsidRPr="0026510E">
        <w:rPr>
          <w:rFonts w:ascii="Times New Roman" w:hAnsi="Times New Roman" w:cs="Times New Roman"/>
          <w:i/>
          <w:iCs/>
          <w:sz w:val="28"/>
          <w:szCs w:val="28"/>
        </w:rPr>
        <w:t>λιθοφορί</w:t>
      </w:r>
      <w:proofErr w:type="spellEnd"/>
      <w:r w:rsidR="007D7784" w:rsidRPr="0026510E">
        <w:rPr>
          <w:rFonts w:ascii="Times New Roman" w:hAnsi="Times New Roman" w:cs="Times New Roman"/>
          <w:i/>
          <w:iCs/>
          <w:sz w:val="28"/>
          <w:szCs w:val="28"/>
        </w:rPr>
        <w:t>α</w:t>
      </w:r>
      <w:r w:rsidR="007D7784" w:rsidRPr="0026510E">
        <w:rPr>
          <w:rFonts w:ascii="Times New Roman" w:hAnsi="Times New Roman" w:cs="Times New Roman"/>
          <w:sz w:val="28"/>
          <w:szCs w:val="28"/>
        </w:rPr>
        <w:t xml:space="preserve"> (появление камней).</w:t>
      </w:r>
    </w:p>
    <w:p w14:paraId="6FA3AFD2" w14:textId="5FC4D54E"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Данный отрывок интересен не только как иллюстрация того, как автор пользуется специальной терминологией. В нем дано краткое описание симптомов болезни и ее причин. Так, Мефодий пишет о «мучительном выделении имеющейся воды» (</w:t>
      </w:r>
      <w:proofErr w:type="spellStart"/>
      <w:r w:rsidRPr="0026510E">
        <w:rPr>
          <w:rFonts w:ascii="Times New Roman" w:hAnsi="Times New Roman" w:cs="Times New Roman"/>
          <w:i/>
          <w:iCs/>
          <w:sz w:val="28"/>
          <w:szCs w:val="28"/>
        </w:rPr>
        <w:t>δυσχερῆ</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ὕδ</w:t>
      </w:r>
      <w:proofErr w:type="spellEnd"/>
      <w:r w:rsidRPr="0026510E">
        <w:rPr>
          <w:rFonts w:ascii="Times New Roman" w:hAnsi="Times New Roman" w:cs="Times New Roman"/>
          <w:i/>
          <w:iCs/>
          <w:sz w:val="28"/>
          <w:szCs w:val="28"/>
        </w:rPr>
        <w:t>ατος πα</w:t>
      </w:r>
      <w:proofErr w:type="spellStart"/>
      <w:r w:rsidRPr="0026510E">
        <w:rPr>
          <w:rFonts w:ascii="Times New Roman" w:hAnsi="Times New Roman" w:cs="Times New Roman"/>
          <w:i/>
          <w:iCs/>
          <w:sz w:val="28"/>
          <w:szCs w:val="28"/>
        </w:rPr>
        <w:t>ρεχόμενον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ἔκρυσιν</w:t>
      </w:r>
      <w:proofErr w:type="spellEnd"/>
      <w:r w:rsidRPr="0026510E">
        <w:rPr>
          <w:rFonts w:ascii="Times New Roman" w:hAnsi="Times New Roman" w:cs="Times New Roman"/>
          <w:sz w:val="28"/>
          <w:szCs w:val="28"/>
        </w:rPr>
        <w:t xml:space="preserve">); кроме того, он объясняет, чем </w:t>
      </w:r>
      <w:r w:rsidR="00D763BD">
        <w:rPr>
          <w:rFonts w:ascii="Times New Roman" w:hAnsi="Times New Roman" w:cs="Times New Roman"/>
          <w:sz w:val="28"/>
          <w:szCs w:val="28"/>
        </w:rPr>
        <w:t xml:space="preserve">вызваны </w:t>
      </w:r>
      <w:r w:rsidRPr="0026510E">
        <w:rPr>
          <w:rFonts w:ascii="Times New Roman" w:hAnsi="Times New Roman" w:cs="Times New Roman"/>
          <w:sz w:val="28"/>
          <w:szCs w:val="28"/>
        </w:rPr>
        <w:t xml:space="preserve">боли («понимающие полагают, что какой-то камень разламывается и его осколки выходят»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δοκεῖν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ὁρῶσι</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έτρ</w:t>
      </w:r>
      <w:proofErr w:type="spellEnd"/>
      <w:r w:rsidRPr="0026510E">
        <w:rPr>
          <w:rFonts w:ascii="Times New Roman" w:hAnsi="Times New Roman" w:cs="Times New Roman"/>
          <w:i/>
          <w:iCs/>
          <w:sz w:val="28"/>
          <w:szCs w:val="28"/>
        </w:rPr>
        <w:t xml:space="preserve">αν </w:t>
      </w:r>
      <w:proofErr w:type="spellStart"/>
      <w:r w:rsidRPr="0026510E">
        <w:rPr>
          <w:rFonts w:ascii="Times New Roman" w:hAnsi="Times New Roman" w:cs="Times New Roman"/>
          <w:i/>
          <w:iCs/>
          <w:sz w:val="28"/>
          <w:szCs w:val="28"/>
        </w:rPr>
        <w:t>τινὰ</w:t>
      </w:r>
      <w:proofErr w:type="spellEnd"/>
      <w:r w:rsidRPr="0026510E">
        <w:rPr>
          <w:rFonts w:ascii="Times New Roman" w:hAnsi="Times New Roman" w:cs="Times New Roman"/>
          <w:i/>
          <w:iCs/>
          <w:sz w:val="28"/>
          <w:szCs w:val="28"/>
        </w:rPr>
        <w:t xml:space="preserve"> λα</w:t>
      </w:r>
      <w:proofErr w:type="spellStart"/>
      <w:r w:rsidRPr="0026510E">
        <w:rPr>
          <w:rFonts w:ascii="Times New Roman" w:hAnsi="Times New Roman" w:cs="Times New Roman"/>
          <w:i/>
          <w:iCs/>
          <w:sz w:val="28"/>
          <w:szCs w:val="28"/>
        </w:rPr>
        <w:t>τομεῖσθ</w:t>
      </w:r>
      <w:proofErr w:type="spellEnd"/>
      <w:r w:rsidRPr="0026510E">
        <w:rPr>
          <w:rFonts w:ascii="Times New Roman" w:hAnsi="Times New Roman" w:cs="Times New Roman"/>
          <w:i/>
          <w:iCs/>
          <w:sz w:val="28"/>
          <w:szCs w:val="28"/>
        </w:rPr>
        <w:t>αι καὶ τα</w:t>
      </w:r>
      <w:proofErr w:type="spellStart"/>
      <w:r w:rsidRPr="0026510E">
        <w:rPr>
          <w:rFonts w:ascii="Times New Roman" w:hAnsi="Times New Roman" w:cs="Times New Roman"/>
          <w:i/>
          <w:iCs/>
          <w:sz w:val="28"/>
          <w:szCs w:val="28"/>
        </w:rPr>
        <w:t>ύτης</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οκλᾶσθ</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w:t>
      </w:r>
      <w:proofErr w:type="spellEnd"/>
      <w:r w:rsidRPr="0026510E">
        <w:rPr>
          <w:rFonts w:ascii="Times New Roman" w:hAnsi="Times New Roman" w:cs="Times New Roman"/>
          <w:i/>
          <w:iCs/>
          <w:sz w:val="28"/>
          <w:szCs w:val="28"/>
        </w:rPr>
        <w:t>βαλλόμενα</w:t>
      </w:r>
      <w:r w:rsidRPr="0026510E">
        <w:rPr>
          <w:rFonts w:ascii="Times New Roman" w:hAnsi="Times New Roman" w:cs="Times New Roman"/>
          <w:sz w:val="28"/>
          <w:szCs w:val="28"/>
        </w:rPr>
        <w:t xml:space="preserve">), а также причины </w:t>
      </w:r>
      <w:r w:rsidR="00D763BD">
        <w:rPr>
          <w:rFonts w:ascii="Times New Roman" w:hAnsi="Times New Roman" w:cs="Times New Roman"/>
          <w:sz w:val="28"/>
          <w:szCs w:val="28"/>
        </w:rPr>
        <w:t>возникновения «мочекаменной болезни»</w:t>
      </w:r>
      <w:r w:rsidRPr="0026510E">
        <w:rPr>
          <w:rFonts w:ascii="Times New Roman" w:hAnsi="Times New Roman" w:cs="Times New Roman"/>
          <w:sz w:val="28"/>
          <w:szCs w:val="28"/>
        </w:rPr>
        <w:t xml:space="preserve"> («а такое появление камней бывает от презрения ко вкусу…» </w:t>
      </w:r>
      <w:proofErr w:type="spellStart"/>
      <w:r w:rsidRPr="0026510E">
        <w:rPr>
          <w:rFonts w:ascii="Times New Roman" w:hAnsi="Times New Roman" w:cs="Times New Roman"/>
          <w:i/>
          <w:iCs/>
          <w:sz w:val="28"/>
          <w:szCs w:val="28"/>
        </w:rPr>
        <w:t>ἦν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τοσ</w:t>
      </w:r>
      <w:proofErr w:type="spellEnd"/>
      <w:r w:rsidRPr="0026510E">
        <w:rPr>
          <w:rFonts w:ascii="Times New Roman" w:hAnsi="Times New Roman" w:cs="Times New Roman"/>
          <w:i/>
          <w:iCs/>
          <w:sz w:val="28"/>
          <w:szCs w:val="28"/>
        </w:rPr>
        <w:t xml:space="preserve">αύτη ἡ </w:t>
      </w:r>
      <w:proofErr w:type="spellStart"/>
      <w:r w:rsidRPr="0026510E">
        <w:rPr>
          <w:rFonts w:ascii="Times New Roman" w:hAnsi="Times New Roman" w:cs="Times New Roman"/>
          <w:i/>
          <w:iCs/>
          <w:sz w:val="28"/>
          <w:szCs w:val="28"/>
        </w:rPr>
        <w:t>ἐξ</w:t>
      </w:r>
      <w:proofErr w:type="spellEnd"/>
      <w:r w:rsidRPr="0026510E">
        <w:rPr>
          <w:rFonts w:ascii="Times New Roman" w:hAnsi="Times New Roman" w:cs="Times New Roman"/>
          <w:i/>
          <w:iCs/>
          <w:sz w:val="28"/>
          <w:szCs w:val="28"/>
        </w:rPr>
        <w:t xml:space="preserve"> ὑπ</w:t>
      </w:r>
      <w:proofErr w:type="spellStart"/>
      <w:r w:rsidRPr="0026510E">
        <w:rPr>
          <w:rFonts w:ascii="Times New Roman" w:hAnsi="Times New Roman" w:cs="Times New Roman"/>
          <w:i/>
          <w:iCs/>
          <w:sz w:val="28"/>
          <w:szCs w:val="28"/>
        </w:rPr>
        <w:t>ερο</w:t>
      </w:r>
      <w:proofErr w:type="spellEnd"/>
      <w:r w:rsidRPr="0026510E">
        <w:rPr>
          <w:rFonts w:ascii="Times New Roman" w:hAnsi="Times New Roman" w:cs="Times New Roman"/>
          <w:i/>
          <w:iCs/>
          <w:sz w:val="28"/>
          <w:szCs w:val="28"/>
        </w:rPr>
        <w:t xml:space="preserve">πτήσεως </w:t>
      </w:r>
      <w:proofErr w:type="spellStart"/>
      <w:r w:rsidRPr="0026510E">
        <w:rPr>
          <w:rFonts w:ascii="Times New Roman" w:hAnsi="Times New Roman" w:cs="Times New Roman"/>
          <w:i/>
          <w:iCs/>
          <w:sz w:val="28"/>
          <w:szCs w:val="28"/>
        </w:rPr>
        <w:t>χυμοῦ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λιθοφορί</w:t>
      </w:r>
      <w:proofErr w:type="spellEnd"/>
      <w:r w:rsidRPr="0026510E">
        <w:rPr>
          <w:rFonts w:ascii="Times New Roman" w:hAnsi="Times New Roman" w:cs="Times New Roman"/>
          <w:i/>
          <w:iCs/>
          <w:sz w:val="28"/>
          <w:szCs w:val="28"/>
        </w:rPr>
        <w:t>α</w:t>
      </w:r>
      <w:r w:rsidRPr="0026510E">
        <w:rPr>
          <w:rFonts w:ascii="Times New Roman" w:hAnsi="Times New Roman" w:cs="Times New Roman"/>
          <w:sz w:val="28"/>
          <w:szCs w:val="28"/>
        </w:rPr>
        <w:t xml:space="preserve">). Мефодий стремится продемонстрировать в данном отрывке </w:t>
      </w:r>
      <w:r w:rsidRPr="0026510E">
        <w:rPr>
          <w:rFonts w:ascii="Times New Roman" w:hAnsi="Times New Roman" w:cs="Times New Roman"/>
          <w:sz w:val="28"/>
          <w:szCs w:val="28"/>
        </w:rPr>
        <w:lastRenderedPageBreak/>
        <w:t>не поверхностное знание медицины (на уровне слов), но более глубокие, существенные знания.</w:t>
      </w:r>
    </w:p>
    <w:p w14:paraId="759D057F" w14:textId="72E03FD0"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Рассказ о недуге Феофана в п. 25 продолжается дидактическим пассажем о том, что подобные болезни тела являются доказательством человеческой ничтожности и слабости, а также наставлением к терпению. Здесь же, в качестве еще одного примера, как следует терпеливо переносить испытания от Бога, Мефодий приводит рассказ об апостоле Павле, т</w:t>
      </w:r>
      <w:r w:rsidR="00D763BD">
        <w:rPr>
          <w:rFonts w:ascii="Times New Roman" w:hAnsi="Times New Roman" w:cs="Times New Roman"/>
          <w:sz w:val="28"/>
          <w:szCs w:val="28"/>
        </w:rPr>
        <w:t>о</w:t>
      </w:r>
      <w:r w:rsidRPr="0026510E">
        <w:rPr>
          <w:rFonts w:ascii="Times New Roman" w:hAnsi="Times New Roman" w:cs="Times New Roman"/>
          <w:sz w:val="28"/>
          <w:szCs w:val="28"/>
        </w:rPr>
        <w:t>же терпевшем различные трудности по попущению Бога. Т. А. Сенина в комментариях к данному житию замечает, что в данном отрывке Мефодий смешивает два разных послания апостола Павла: он вспоминает и некоего медника Александра, который, как пишет ап. Павел, «много сделал мне зла» [</w:t>
      </w:r>
      <w:r w:rsidRPr="007D4BBC">
        <w:rPr>
          <w:rFonts w:ascii="Times New Roman" w:hAnsi="Times New Roman" w:cs="Times New Roman"/>
          <w:i/>
          <w:iCs/>
          <w:sz w:val="28"/>
          <w:szCs w:val="28"/>
        </w:rPr>
        <w:t>2 Тим. 4:14</w:t>
      </w:r>
      <w:r w:rsidRPr="0026510E">
        <w:rPr>
          <w:rFonts w:ascii="Times New Roman" w:hAnsi="Times New Roman" w:cs="Times New Roman"/>
          <w:sz w:val="28"/>
          <w:szCs w:val="28"/>
        </w:rPr>
        <w:t>], и рассказ о «жале в плоть», то есть о каком-то телесном недуге, который упомянут во втором послании к Коринфянам [</w:t>
      </w:r>
      <w:r w:rsidRPr="007D4BBC">
        <w:rPr>
          <w:rFonts w:ascii="Times New Roman" w:hAnsi="Times New Roman" w:cs="Times New Roman"/>
          <w:i/>
          <w:iCs/>
          <w:sz w:val="28"/>
          <w:szCs w:val="28"/>
        </w:rPr>
        <w:t>2 Кор. 2:7-9</w:t>
      </w:r>
      <w:r w:rsidRPr="0026510E">
        <w:rPr>
          <w:rFonts w:ascii="Times New Roman" w:hAnsi="Times New Roman" w:cs="Times New Roman"/>
          <w:sz w:val="28"/>
          <w:szCs w:val="28"/>
        </w:rPr>
        <w:t xml:space="preserve">]. Такое смешение можно понять: во-первых, оба эпизода иллюстрируют испытания, посланные Богом для испытания терпения и смирения апостола, и </w:t>
      </w:r>
      <w:r w:rsidR="00D763BD">
        <w:rPr>
          <w:rFonts w:ascii="Times New Roman" w:hAnsi="Times New Roman" w:cs="Times New Roman"/>
          <w:sz w:val="28"/>
          <w:szCs w:val="28"/>
        </w:rPr>
        <w:t xml:space="preserve">оба </w:t>
      </w:r>
      <w:r w:rsidRPr="0026510E">
        <w:rPr>
          <w:rFonts w:ascii="Times New Roman" w:hAnsi="Times New Roman" w:cs="Times New Roman"/>
          <w:sz w:val="28"/>
          <w:szCs w:val="28"/>
        </w:rPr>
        <w:t xml:space="preserve">могут служить дополнительными примерами к рассказу о недуге Феофана; во-вторых, Мефодий, находившийся уже в заключении на момент написания жития, скорее всего, цитировал </w:t>
      </w:r>
      <w:r w:rsidR="00D763BD">
        <w:rPr>
          <w:rFonts w:ascii="Times New Roman" w:hAnsi="Times New Roman" w:cs="Times New Roman"/>
          <w:sz w:val="28"/>
          <w:szCs w:val="28"/>
        </w:rPr>
        <w:t xml:space="preserve">послания </w:t>
      </w:r>
      <w:r w:rsidRPr="0026510E">
        <w:rPr>
          <w:rFonts w:ascii="Times New Roman" w:hAnsi="Times New Roman" w:cs="Times New Roman"/>
          <w:sz w:val="28"/>
          <w:szCs w:val="28"/>
        </w:rPr>
        <w:t xml:space="preserve">апостола по памяти. </w:t>
      </w:r>
    </w:p>
    <w:p w14:paraId="61D041B4" w14:textId="0C7F7386" w:rsidR="009E0D37" w:rsidRPr="0026510E" w:rsidRDefault="007D7784" w:rsidP="0026510E">
      <w:pPr>
        <w:spacing w:line="360" w:lineRule="auto"/>
        <w:ind w:firstLine="709"/>
        <w:jc w:val="both"/>
        <w:rPr>
          <w:rFonts w:ascii="Times New Roman" w:hAnsi="Times New Roman" w:cs="Times New Roman"/>
          <w:sz w:val="28"/>
          <w:szCs w:val="28"/>
        </w:rPr>
      </w:pPr>
      <w:bookmarkStart w:id="11" w:name="_Hlk65351378"/>
      <w:r w:rsidRPr="0026510E">
        <w:rPr>
          <w:rFonts w:ascii="Times New Roman" w:hAnsi="Times New Roman" w:cs="Times New Roman"/>
          <w:sz w:val="28"/>
          <w:szCs w:val="28"/>
        </w:rPr>
        <w:t>П. 37, описание болезни и исцеления девы:</w:t>
      </w:r>
      <w:r w:rsidR="009E0D37" w:rsidRPr="0026510E">
        <w:rPr>
          <w:rFonts w:ascii="Times New Roman" w:hAnsi="Times New Roman" w:cs="Times New Roman"/>
          <w:sz w:val="28"/>
          <w:szCs w:val="28"/>
        </w:rPr>
        <w:t xml:space="preserve"> «…У одной знатной и благородной девицы в</w:t>
      </w:r>
      <w:r w:rsidR="00CA4EDD" w:rsidRPr="0026510E">
        <w:rPr>
          <w:rFonts w:ascii="Times New Roman" w:hAnsi="Times New Roman" w:cs="Times New Roman"/>
          <w:sz w:val="28"/>
          <w:szCs w:val="28"/>
        </w:rPr>
        <w:t xml:space="preserve"> </w:t>
      </w:r>
      <w:r w:rsidR="009E0D37" w:rsidRPr="0026510E">
        <w:rPr>
          <w:rFonts w:ascii="Times New Roman" w:hAnsi="Times New Roman" w:cs="Times New Roman"/>
          <w:sz w:val="28"/>
          <w:szCs w:val="28"/>
        </w:rPr>
        <w:t xml:space="preserve">голове был сокрыт червь, который причинял ей ужасные страдания; и притом всякий раз, </w:t>
      </w:r>
      <w:proofErr w:type="spellStart"/>
      <w:r w:rsidR="009E0D37" w:rsidRPr="0026510E">
        <w:rPr>
          <w:rFonts w:ascii="Times New Roman" w:hAnsi="Times New Roman" w:cs="Times New Roman"/>
          <w:sz w:val="28"/>
          <w:szCs w:val="28"/>
        </w:rPr>
        <w:t>когла</w:t>
      </w:r>
      <w:proofErr w:type="spellEnd"/>
      <w:r w:rsidR="009E0D37" w:rsidRPr="0026510E">
        <w:rPr>
          <w:rFonts w:ascii="Times New Roman" w:hAnsi="Times New Roman" w:cs="Times New Roman"/>
          <w:sz w:val="28"/>
          <w:szCs w:val="28"/>
        </w:rPr>
        <w:t xml:space="preserve"> он пожирал ее, все ее существо терзалось мучением от внутренних спазмов. И хотя на походы к знаменитым врачам она совсем некстати расходовала значительные средства, не следовало никакого исцеления ― ни случайного, ни от (врачебного) искусства, ― но боли продолжались и мучения не прекращались, так что немощь оказалась выше искусства и сильнее врачебных средств».</w:t>
      </w:r>
    </w:p>
    <w:p w14:paraId="23E8BCDE" w14:textId="107F838B" w:rsidR="007D7784" w:rsidRPr="0026510E" w:rsidRDefault="007D7784"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…πα</w:t>
      </w:r>
      <w:proofErr w:type="spellStart"/>
      <w:r w:rsidRPr="0026510E">
        <w:rPr>
          <w:rFonts w:ascii="Times New Roman" w:hAnsi="Times New Roman" w:cs="Times New Roman"/>
          <w:i/>
          <w:iCs/>
          <w:sz w:val="28"/>
          <w:szCs w:val="28"/>
        </w:rPr>
        <w:t>ρθένος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εὖ</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γεγονότων</w:t>
      </w:r>
      <w:proofErr w:type="spellEnd"/>
      <w:r w:rsidRPr="0026510E">
        <w:rPr>
          <w:rFonts w:ascii="Times New Roman" w:hAnsi="Times New Roman" w:cs="Times New Roman"/>
          <w:i/>
          <w:iCs/>
          <w:sz w:val="28"/>
          <w:szCs w:val="28"/>
        </w:rPr>
        <w:t xml:space="preserve"> καὶ π</w:t>
      </w:r>
      <w:proofErr w:type="spellStart"/>
      <w:r w:rsidRPr="0026510E">
        <w:rPr>
          <w:rFonts w:ascii="Times New Roman" w:hAnsi="Times New Roman" w:cs="Times New Roman"/>
          <w:i/>
          <w:iCs/>
          <w:sz w:val="28"/>
          <w:szCs w:val="28"/>
        </w:rPr>
        <w:t>εριωνύμων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σκώληκ</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κεφ</w:t>
      </w:r>
      <w:proofErr w:type="spellEnd"/>
      <w:r w:rsidRPr="0026510E">
        <w:rPr>
          <w:rFonts w:ascii="Times New Roman" w:hAnsi="Times New Roman" w:cs="Times New Roman"/>
          <w:i/>
          <w:iCs/>
          <w:sz w:val="28"/>
          <w:szCs w:val="28"/>
        </w:rPr>
        <w:t xml:space="preserve">αλῇ </w:t>
      </w:r>
      <w:proofErr w:type="spellStart"/>
      <w:r w:rsidRPr="0026510E">
        <w:rPr>
          <w:rFonts w:ascii="Times New Roman" w:hAnsi="Times New Roman" w:cs="Times New Roman"/>
          <w:i/>
          <w:iCs/>
          <w:sz w:val="28"/>
          <w:szCs w:val="28"/>
        </w:rPr>
        <w:t>ἔσχεν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ἐγκρύφιον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ἐξ</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οὗ</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ὀδύνην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δημοσί</w:t>
      </w:r>
      <w:proofErr w:type="spellEnd"/>
      <w:r w:rsidRPr="0026510E">
        <w:rPr>
          <w:rFonts w:ascii="Times New Roman" w:hAnsi="Times New Roman" w:cs="Times New Roman"/>
          <w:i/>
          <w:iCs/>
          <w:sz w:val="28"/>
          <w:szCs w:val="28"/>
        </w:rPr>
        <w:t xml:space="preserve">αν </w:t>
      </w:r>
      <w:proofErr w:type="spellStart"/>
      <w:r w:rsidRPr="0026510E">
        <w:rPr>
          <w:rFonts w:ascii="Times New Roman" w:hAnsi="Times New Roman" w:cs="Times New Roman"/>
          <w:i/>
          <w:iCs/>
          <w:sz w:val="28"/>
          <w:szCs w:val="28"/>
        </w:rPr>
        <w:t>εὐ</w:t>
      </w:r>
      <w:proofErr w:type="spellEnd"/>
      <w:r w:rsidRPr="0026510E">
        <w:rPr>
          <w:rFonts w:ascii="Times New Roman" w:hAnsi="Times New Roman" w:cs="Times New Roman"/>
          <w:i/>
          <w:iCs/>
          <w:sz w:val="28"/>
          <w:szCs w:val="28"/>
        </w:rPr>
        <w:t xml:space="preserve">πόρησε, </w:t>
      </w:r>
      <w:proofErr w:type="spellStart"/>
      <w:r w:rsidRPr="0026510E">
        <w:rPr>
          <w:rFonts w:ascii="Times New Roman" w:hAnsi="Times New Roman" w:cs="Times New Roman"/>
          <w:i/>
          <w:iCs/>
          <w:sz w:val="28"/>
          <w:szCs w:val="28"/>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τῶν</w:t>
      </w:r>
      <w:proofErr w:type="spellEnd"/>
      <w:r w:rsidRPr="0026510E">
        <w:rPr>
          <w:rFonts w:ascii="Times New Roman" w:hAnsi="Times New Roman" w:cs="Times New Roman"/>
          <w:b/>
          <w:bCs/>
          <w:i/>
          <w:iCs/>
          <w:sz w:val="28"/>
          <w:szCs w:val="28"/>
        </w:rPr>
        <w:t xml:space="preserve"> </w:t>
      </w:r>
      <w:proofErr w:type="spellStart"/>
      <w:r w:rsidRPr="0026510E">
        <w:rPr>
          <w:rFonts w:ascii="Times New Roman" w:hAnsi="Times New Roman" w:cs="Times New Roman"/>
          <w:b/>
          <w:bCs/>
          <w:i/>
          <w:iCs/>
          <w:sz w:val="28"/>
          <w:szCs w:val="28"/>
        </w:rPr>
        <w:t>ἔνδον</w:t>
      </w:r>
      <w:proofErr w:type="spellEnd"/>
      <w:r w:rsidRPr="0026510E">
        <w:rPr>
          <w:rFonts w:ascii="Times New Roman" w:hAnsi="Times New Roman" w:cs="Times New Roman"/>
          <w:b/>
          <w:bCs/>
          <w:i/>
          <w:iCs/>
          <w:sz w:val="28"/>
          <w:szCs w:val="28"/>
        </w:rPr>
        <w:t xml:space="preserve"> σπαρα</w:t>
      </w:r>
      <w:proofErr w:type="spellStart"/>
      <w:r w:rsidRPr="0026510E">
        <w:rPr>
          <w:rFonts w:ascii="Times New Roman" w:hAnsi="Times New Roman" w:cs="Times New Roman"/>
          <w:b/>
          <w:bCs/>
          <w:i/>
          <w:iCs/>
          <w:sz w:val="28"/>
          <w:szCs w:val="28"/>
        </w:rPr>
        <w:t>γμῶν</w:t>
      </w:r>
      <w:proofErr w:type="spellEnd"/>
      <w:r w:rsidRPr="0026510E">
        <w:rPr>
          <w:rFonts w:ascii="Times New Roman" w:hAnsi="Times New Roman" w:cs="Times New Roman"/>
          <w:b/>
          <w:bCs/>
          <w:i/>
          <w:iCs/>
          <w:sz w:val="28"/>
          <w:szCs w:val="28"/>
        </w:rPr>
        <w:t xml:space="preserve"> (внутренние спазмы)</w:t>
      </w:r>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εριοδυνήσει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ἐσθιομένης</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ἑκάστοτε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συγκ</w:t>
      </w:r>
      <w:proofErr w:type="spellEnd"/>
      <w:r w:rsidRPr="0026510E">
        <w:rPr>
          <w:rFonts w:ascii="Times New Roman" w:hAnsi="Times New Roman" w:cs="Times New Roman"/>
          <w:i/>
          <w:iCs/>
          <w:sz w:val="28"/>
          <w:szCs w:val="28"/>
        </w:rPr>
        <w:t xml:space="preserve">ατησθίετο καὶ </w:t>
      </w:r>
      <w:r w:rsidRPr="0026510E">
        <w:rPr>
          <w:rFonts w:ascii="Times New Roman" w:hAnsi="Times New Roman" w:cs="Times New Roman"/>
          <w:i/>
          <w:iCs/>
          <w:sz w:val="28"/>
          <w:szCs w:val="28"/>
        </w:rPr>
        <w:lastRenderedPageBreak/>
        <w:t>ἡ ὕπα</w:t>
      </w:r>
      <w:proofErr w:type="spellStart"/>
      <w:r w:rsidRPr="0026510E">
        <w:rPr>
          <w:rFonts w:ascii="Times New Roman" w:hAnsi="Times New Roman" w:cs="Times New Roman"/>
          <w:i/>
          <w:iCs/>
          <w:sz w:val="28"/>
          <w:szCs w:val="28"/>
        </w:rPr>
        <w:t>ρξις</w:t>
      </w:r>
      <w:proofErr w:type="spellEnd"/>
      <w:r w:rsidRPr="0026510E">
        <w:rPr>
          <w:rFonts w:ascii="Times New Roman" w:hAnsi="Times New Roman" w:cs="Times New Roman"/>
          <w:i/>
          <w:iCs/>
          <w:sz w:val="28"/>
          <w:szCs w:val="28"/>
        </w:rPr>
        <w:t xml:space="preserve"> τα</w:t>
      </w:r>
      <w:proofErr w:type="spellStart"/>
      <w:r w:rsidRPr="0026510E">
        <w:rPr>
          <w:rFonts w:ascii="Times New Roman" w:hAnsi="Times New Roman" w:cs="Times New Roman"/>
          <w:i/>
          <w:iCs/>
          <w:sz w:val="28"/>
          <w:szCs w:val="28"/>
        </w:rPr>
        <w:t>ῖς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ἰα</w:t>
      </w:r>
      <w:proofErr w:type="spellStart"/>
      <w:r w:rsidRPr="0026510E">
        <w:rPr>
          <w:rFonts w:ascii="Times New Roman" w:hAnsi="Times New Roman" w:cs="Times New Roman"/>
          <w:i/>
          <w:iCs/>
          <w:sz w:val="28"/>
          <w:szCs w:val="28"/>
        </w:rPr>
        <w:t>τροὺς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τοὺς</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ισημοτέρους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ροσδρομ</w:t>
      </w:r>
      <w:proofErr w:type="spellEnd"/>
      <w:r w:rsidRPr="0026510E">
        <w:rPr>
          <w:rFonts w:ascii="Times New Roman" w:hAnsi="Times New Roman" w:cs="Times New Roman"/>
          <w:i/>
          <w:iCs/>
          <w:sz w:val="28"/>
          <w:szCs w:val="28"/>
        </w:rPr>
        <w:t>αῖς α</w:t>
      </w:r>
      <w:proofErr w:type="spellStart"/>
      <w:r w:rsidRPr="0026510E">
        <w:rPr>
          <w:rFonts w:ascii="Times New Roman" w:hAnsi="Times New Roman" w:cs="Times New Roman"/>
          <w:i/>
          <w:iCs/>
          <w:sz w:val="28"/>
          <w:szCs w:val="28"/>
        </w:rPr>
        <w:t>ὐτῆς</w:t>
      </w:r>
      <w:proofErr w:type="spellEnd"/>
      <w:r w:rsidRPr="0026510E">
        <w:rPr>
          <w:rFonts w:ascii="Times New Roman" w:hAnsi="Times New Roman" w:cs="Times New Roman"/>
          <w:i/>
          <w:iCs/>
          <w:sz w:val="28"/>
          <w:szCs w:val="28"/>
        </w:rPr>
        <w:t xml:space="preserve"> δαπα</w:t>
      </w:r>
      <w:proofErr w:type="spellStart"/>
      <w:r w:rsidRPr="0026510E">
        <w:rPr>
          <w:rFonts w:ascii="Times New Roman" w:hAnsi="Times New Roman" w:cs="Times New Roman"/>
          <w:i/>
          <w:iCs/>
          <w:sz w:val="28"/>
          <w:szCs w:val="28"/>
        </w:rPr>
        <w:t>νωμένων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w:t>
      </w:r>
      <w:proofErr w:type="spellEnd"/>
      <w:r w:rsidRPr="0026510E">
        <w:rPr>
          <w:rFonts w:ascii="Times New Roman" w:hAnsi="Times New Roman" w:cs="Times New Roman"/>
          <w:i/>
          <w:iCs/>
          <w:sz w:val="28"/>
          <w:szCs w:val="28"/>
        </w:rPr>
        <w:t xml:space="preserve">αίρως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ικ</w:t>
      </w:r>
      <w:proofErr w:type="spellEnd"/>
      <w:r w:rsidRPr="0026510E">
        <w:rPr>
          <w:rFonts w:ascii="Times New Roman" w:hAnsi="Times New Roman" w:cs="Times New Roman"/>
          <w:i/>
          <w:iCs/>
          <w:sz w:val="28"/>
          <w:szCs w:val="28"/>
        </w:rPr>
        <w:t>αίρως (</w:t>
      </w:r>
      <w:proofErr w:type="spellStart"/>
      <w:r w:rsidRPr="0026510E">
        <w:rPr>
          <w:rFonts w:ascii="Times New Roman" w:hAnsi="Times New Roman" w:cs="Times New Roman"/>
          <w:i/>
          <w:iCs/>
          <w:sz w:val="28"/>
          <w:szCs w:val="28"/>
        </w:rPr>
        <w:t>σε</w:t>
      </w:r>
      <w:proofErr w:type="spellEnd"/>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rPr>
        <w:t>συνηγμένων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οὐ</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μὴν</w:t>
      </w:r>
      <w:proofErr w:type="spellEnd"/>
      <w:r w:rsidRPr="0026510E">
        <w:rPr>
          <w:rFonts w:ascii="Times New Roman" w:hAnsi="Times New Roman" w:cs="Times New Roman"/>
          <w:i/>
          <w:iCs/>
          <w:sz w:val="28"/>
          <w:szCs w:val="28"/>
        </w:rPr>
        <w:t xml:space="preserve"> ἢ </w:t>
      </w:r>
      <w:proofErr w:type="spellStart"/>
      <w:r w:rsidRPr="0026510E">
        <w:rPr>
          <w:rFonts w:ascii="Times New Roman" w:hAnsi="Times New Roman" w:cs="Times New Roman"/>
          <w:i/>
          <w:iCs/>
          <w:sz w:val="28"/>
          <w:szCs w:val="28"/>
        </w:rPr>
        <w:t>συντυχικὴ</w:t>
      </w:r>
      <w:proofErr w:type="spellEnd"/>
      <w:r w:rsidRPr="0026510E">
        <w:rPr>
          <w:rFonts w:ascii="Times New Roman" w:hAnsi="Times New Roman" w:cs="Times New Roman"/>
          <w:i/>
          <w:iCs/>
          <w:sz w:val="28"/>
          <w:szCs w:val="28"/>
        </w:rPr>
        <w:t xml:space="preserve"> ἢ </w:t>
      </w:r>
      <w:proofErr w:type="spellStart"/>
      <w:r w:rsidRPr="0026510E">
        <w:rPr>
          <w:rFonts w:ascii="Times New Roman" w:hAnsi="Times New Roman" w:cs="Times New Roman"/>
          <w:i/>
          <w:iCs/>
          <w:sz w:val="28"/>
          <w:szCs w:val="28"/>
        </w:rPr>
        <w:t>τεχνικὴ</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ηκολούθει</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οτὲ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νοσήμ</w:t>
      </w:r>
      <w:proofErr w:type="spellEnd"/>
      <w:r w:rsidRPr="0026510E">
        <w:rPr>
          <w:rFonts w:ascii="Times New Roman" w:hAnsi="Times New Roman" w:cs="Times New Roman"/>
          <w:i/>
          <w:iCs/>
          <w:sz w:val="28"/>
          <w:szCs w:val="28"/>
        </w:rPr>
        <w:t>ατος ἴα</w:t>
      </w:r>
      <w:proofErr w:type="spellStart"/>
      <w:r w:rsidRPr="0026510E">
        <w:rPr>
          <w:rFonts w:ascii="Times New Roman" w:hAnsi="Times New Roman" w:cs="Times New Roman"/>
          <w:i/>
          <w:iCs/>
          <w:sz w:val="28"/>
          <w:szCs w:val="28"/>
        </w:rPr>
        <w:t>σις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ἀλλ</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μὲν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κό</w:t>
      </w:r>
      <w:proofErr w:type="spellEnd"/>
      <w:r w:rsidRPr="0026510E">
        <w:rPr>
          <w:rFonts w:ascii="Times New Roman" w:hAnsi="Times New Roman" w:cs="Times New Roman"/>
          <w:i/>
          <w:iCs/>
          <w:sz w:val="28"/>
          <w:szCs w:val="28"/>
        </w:rPr>
        <w:t xml:space="preserve">ποι </w:t>
      </w:r>
      <w:proofErr w:type="spellStart"/>
      <w:r w:rsidRPr="0026510E">
        <w:rPr>
          <w:rFonts w:ascii="Times New Roman" w:hAnsi="Times New Roman" w:cs="Times New Roman"/>
          <w:i/>
          <w:iCs/>
          <w:sz w:val="28"/>
          <w:szCs w:val="28"/>
        </w:rPr>
        <w:t>ἠνύοντο</w:t>
      </w:r>
      <w:proofErr w:type="spellEnd"/>
      <w:r w:rsidRPr="0026510E">
        <w:rPr>
          <w:rFonts w:ascii="Times New Roman" w:hAnsi="Times New Roman" w:cs="Times New Roman"/>
          <w:i/>
          <w:iCs/>
          <w:sz w:val="28"/>
          <w:szCs w:val="28"/>
        </w:rPr>
        <w:t xml:space="preserve">, αἱ </w:t>
      </w:r>
      <w:proofErr w:type="spellStart"/>
      <w:r w:rsidRPr="0026510E">
        <w:rPr>
          <w:rFonts w:ascii="Times New Roman" w:hAnsi="Times New Roman" w:cs="Times New Roman"/>
          <w:i/>
          <w:iCs/>
          <w:sz w:val="28"/>
          <w:szCs w:val="28"/>
        </w:rPr>
        <w:t>ἀλγηδόνες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ἐπαύοντο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ὑψηλοτέρου</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τέχνης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ἀργαλεωτέρου</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βοηθείας</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γεγενημένου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ἀρρωστήματος</w:t>
      </w:r>
      <w:proofErr w:type="spellEnd"/>
      <w:r w:rsidRPr="0026510E">
        <w:rPr>
          <w:rFonts w:ascii="Times New Roman" w:hAnsi="Times New Roman" w:cs="Times New Roman"/>
          <w:i/>
          <w:iCs/>
          <w:sz w:val="28"/>
          <w:szCs w:val="28"/>
        </w:rPr>
        <w:t>.</w:t>
      </w:r>
    </w:p>
    <w:p w14:paraId="32A2617F" w14:textId="230BE98F"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Пример медицинской лексики в данном отрывке только один: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ἔνδον</w:t>
      </w:r>
      <w:proofErr w:type="spellEnd"/>
      <w:r w:rsidRPr="0026510E">
        <w:rPr>
          <w:rFonts w:ascii="Times New Roman" w:hAnsi="Times New Roman" w:cs="Times New Roman"/>
          <w:i/>
          <w:iCs/>
          <w:sz w:val="28"/>
          <w:szCs w:val="28"/>
        </w:rPr>
        <w:t xml:space="preserve"> σπαρα</w:t>
      </w:r>
      <w:proofErr w:type="spellStart"/>
      <w:r w:rsidRPr="0026510E">
        <w:rPr>
          <w:rFonts w:ascii="Times New Roman" w:hAnsi="Times New Roman" w:cs="Times New Roman"/>
          <w:i/>
          <w:iCs/>
          <w:sz w:val="28"/>
          <w:szCs w:val="28"/>
        </w:rPr>
        <w:t>γμῶν</w:t>
      </w:r>
      <w:proofErr w:type="spellEnd"/>
      <w:r w:rsidRPr="0026510E">
        <w:rPr>
          <w:rFonts w:ascii="Times New Roman" w:hAnsi="Times New Roman" w:cs="Times New Roman"/>
          <w:sz w:val="28"/>
          <w:szCs w:val="28"/>
        </w:rPr>
        <w:t xml:space="preserve"> (внутренние спазмы). Однако этот отрывок примечателен тем, что Мефодий описывает в нем и симптомы болезни (боль от внутренних спазмов), и ее причины (червь в голове). Далее он рассказывает о чудесном (совершенно не медицинском) исцелении девушки: истратив зря много средств на походы к врачам, она, в конце концов, закапала</w:t>
      </w:r>
      <w:r w:rsidR="00321138" w:rsidRPr="0026510E">
        <w:rPr>
          <w:rFonts w:ascii="Times New Roman" w:hAnsi="Times New Roman" w:cs="Times New Roman"/>
          <w:sz w:val="28"/>
          <w:szCs w:val="28"/>
        </w:rPr>
        <w:t xml:space="preserve"> в</w:t>
      </w:r>
      <w:r w:rsidRPr="0026510E">
        <w:rPr>
          <w:rFonts w:ascii="Times New Roman" w:hAnsi="Times New Roman" w:cs="Times New Roman"/>
          <w:sz w:val="28"/>
          <w:szCs w:val="28"/>
        </w:rPr>
        <w:t xml:space="preserve"> нос освященной воды от мощей Феофана (</w:t>
      </w:r>
      <w:proofErr w:type="spellStart"/>
      <w:r w:rsidRPr="0026510E">
        <w:rPr>
          <w:rFonts w:ascii="Times New Roman" w:hAnsi="Times New Roman" w:cs="Times New Roman"/>
          <w:i/>
          <w:iCs/>
          <w:sz w:val="28"/>
          <w:szCs w:val="28"/>
          <w:lang w:val="el-GR"/>
        </w:rPr>
        <w:t>ἀπομυρίσματα</w:t>
      </w:r>
      <w:proofErr w:type="spellEnd"/>
      <w:r w:rsidRPr="0026510E">
        <w:rPr>
          <w:rFonts w:ascii="Times New Roman" w:hAnsi="Times New Roman" w:cs="Times New Roman"/>
          <w:sz w:val="28"/>
          <w:szCs w:val="28"/>
        </w:rPr>
        <w:t>), после чего святой сам явился к ней в ведении и исцелил.</w:t>
      </w:r>
    </w:p>
    <w:bookmarkEnd w:id="11"/>
    <w:p w14:paraId="3339CF24" w14:textId="6981DA0A" w:rsidR="007D7784" w:rsidRPr="009E3FE0" w:rsidRDefault="007D7784" w:rsidP="009E3FE0">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sz w:val="28"/>
          <w:szCs w:val="28"/>
        </w:rPr>
        <w:t>Что касается жития Евфимия, то оно действительно</w:t>
      </w:r>
      <w:r w:rsidR="00061E69">
        <w:rPr>
          <w:rFonts w:ascii="Times New Roman" w:hAnsi="Times New Roman" w:cs="Times New Roman"/>
          <w:sz w:val="28"/>
          <w:szCs w:val="28"/>
        </w:rPr>
        <w:t xml:space="preserve"> намного более</w:t>
      </w:r>
      <w:r w:rsidRPr="0026510E">
        <w:rPr>
          <w:rFonts w:ascii="Times New Roman" w:hAnsi="Times New Roman" w:cs="Times New Roman"/>
          <w:sz w:val="28"/>
          <w:szCs w:val="28"/>
        </w:rPr>
        <w:t xml:space="preserve"> богато медицинской лексикой, в том числе и гапаксами. Так, </w:t>
      </w:r>
      <w:r w:rsidR="009E3FE0">
        <w:rPr>
          <w:rFonts w:ascii="Times New Roman" w:hAnsi="Times New Roman" w:cs="Times New Roman"/>
          <w:sz w:val="28"/>
          <w:szCs w:val="28"/>
        </w:rPr>
        <w:t>в</w:t>
      </w:r>
      <w:r w:rsidR="009E3FE0" w:rsidRPr="009E3FE0">
        <w:rPr>
          <w:rFonts w:ascii="Times New Roman" w:hAnsi="Times New Roman" w:cs="Times New Roman"/>
          <w:sz w:val="28"/>
          <w:szCs w:val="28"/>
        </w:rPr>
        <w:t xml:space="preserve"> п. 27 автор пользуется термином «трехцветные высыпания на коже» (</w:t>
      </w:r>
      <w:proofErr w:type="spellStart"/>
      <w:r w:rsidR="009E3FE0" w:rsidRPr="00A85B08">
        <w:rPr>
          <w:rFonts w:ascii="Times New Roman" w:hAnsi="Times New Roman" w:cs="Times New Roman"/>
          <w:i/>
          <w:iCs/>
          <w:sz w:val="28"/>
          <w:szCs w:val="28"/>
        </w:rPr>
        <w:t>τὸ</w:t>
      </w:r>
      <w:proofErr w:type="spellEnd"/>
      <w:r w:rsidR="009E3FE0" w:rsidRPr="00A85B08">
        <w:rPr>
          <w:rFonts w:ascii="Times New Roman" w:hAnsi="Times New Roman" w:cs="Times New Roman"/>
          <w:i/>
          <w:iCs/>
          <w:sz w:val="28"/>
          <w:szCs w:val="28"/>
        </w:rPr>
        <w:t xml:space="preserve"> κα</w:t>
      </w:r>
      <w:proofErr w:type="spellStart"/>
      <w:r w:rsidR="009E3FE0" w:rsidRPr="00A85B08">
        <w:rPr>
          <w:rFonts w:ascii="Times New Roman" w:hAnsi="Times New Roman" w:cs="Times New Roman"/>
          <w:i/>
          <w:iCs/>
          <w:sz w:val="28"/>
          <w:szCs w:val="28"/>
        </w:rPr>
        <w:t>τὰ</w:t>
      </w:r>
      <w:proofErr w:type="spellEnd"/>
      <w:r w:rsidR="009E3FE0" w:rsidRPr="00A85B08">
        <w:rPr>
          <w:rFonts w:ascii="Times New Roman" w:hAnsi="Times New Roman" w:cs="Times New Roman"/>
          <w:i/>
          <w:iCs/>
          <w:sz w:val="28"/>
          <w:szCs w:val="28"/>
        </w:rPr>
        <w:t xml:space="preserve"> </w:t>
      </w:r>
      <w:proofErr w:type="spellStart"/>
      <w:r w:rsidR="009E3FE0" w:rsidRPr="00A85B08">
        <w:rPr>
          <w:rFonts w:ascii="Times New Roman" w:hAnsi="Times New Roman" w:cs="Times New Roman"/>
          <w:i/>
          <w:iCs/>
          <w:sz w:val="28"/>
          <w:szCs w:val="28"/>
        </w:rPr>
        <w:t>χρῶτ</w:t>
      </w:r>
      <w:proofErr w:type="spellEnd"/>
      <w:r w:rsidR="009E3FE0" w:rsidRPr="00A85B08">
        <w:rPr>
          <w:rFonts w:ascii="Times New Roman" w:hAnsi="Times New Roman" w:cs="Times New Roman"/>
          <w:i/>
          <w:iCs/>
          <w:sz w:val="28"/>
          <w:szCs w:val="28"/>
        </w:rPr>
        <w:t xml:space="preserve">α </w:t>
      </w:r>
      <w:proofErr w:type="spellStart"/>
      <w:r w:rsidR="009E3FE0" w:rsidRPr="00A85B08">
        <w:rPr>
          <w:rFonts w:ascii="Times New Roman" w:hAnsi="Times New Roman" w:cs="Times New Roman"/>
          <w:i/>
          <w:iCs/>
          <w:sz w:val="28"/>
          <w:szCs w:val="28"/>
        </w:rPr>
        <w:t>τρίχροον</w:t>
      </w:r>
      <w:proofErr w:type="spellEnd"/>
      <w:r w:rsidR="009E3FE0" w:rsidRPr="00A85B08">
        <w:rPr>
          <w:rFonts w:ascii="Times New Roman" w:hAnsi="Times New Roman" w:cs="Times New Roman"/>
          <w:i/>
          <w:iCs/>
          <w:sz w:val="28"/>
          <w:szCs w:val="28"/>
        </w:rPr>
        <w:t xml:space="preserve"> </w:t>
      </w:r>
      <w:proofErr w:type="spellStart"/>
      <w:r w:rsidR="009E3FE0" w:rsidRPr="00A85B08">
        <w:rPr>
          <w:rFonts w:ascii="Times New Roman" w:hAnsi="Times New Roman" w:cs="Times New Roman"/>
          <w:i/>
          <w:iCs/>
          <w:sz w:val="28"/>
          <w:szCs w:val="28"/>
        </w:rPr>
        <w:t>ἄνθος</w:t>
      </w:r>
      <w:proofErr w:type="spellEnd"/>
      <w:r w:rsidR="009E3FE0" w:rsidRPr="009E3FE0">
        <w:rPr>
          <w:rFonts w:ascii="Times New Roman" w:hAnsi="Times New Roman" w:cs="Times New Roman"/>
          <w:sz w:val="28"/>
          <w:szCs w:val="28"/>
        </w:rPr>
        <w:t>).</w:t>
      </w:r>
      <w:r w:rsidR="009E3FE0">
        <w:rPr>
          <w:rFonts w:ascii="Times New Roman" w:hAnsi="Times New Roman" w:cs="Times New Roman"/>
          <w:sz w:val="28"/>
          <w:szCs w:val="28"/>
        </w:rPr>
        <w:t xml:space="preserve"> В</w:t>
      </w:r>
      <w:r w:rsidRPr="0026510E">
        <w:rPr>
          <w:rFonts w:ascii="Times New Roman" w:hAnsi="Times New Roman" w:cs="Times New Roman"/>
          <w:sz w:val="28"/>
          <w:szCs w:val="28"/>
        </w:rPr>
        <w:t xml:space="preserve"> п. 42 упомянуты названия нескольких болезней, которые исцелял Евфимий: «Да и оставаясь еще во плоти, он у многих излечил водянку, лихорадку, исступление и бесчувствие</w:t>
      </w:r>
      <w:r w:rsidR="003217C6" w:rsidRPr="0026510E">
        <w:rPr>
          <w:rFonts w:ascii="Times New Roman" w:hAnsi="Times New Roman" w:cs="Times New Roman"/>
          <w:sz w:val="28"/>
          <w:szCs w:val="28"/>
        </w:rPr>
        <w:t>,</w:t>
      </w:r>
      <w:r w:rsidRPr="0026510E">
        <w:rPr>
          <w:rFonts w:ascii="Times New Roman" w:hAnsi="Times New Roman" w:cs="Times New Roman"/>
          <w:sz w:val="28"/>
          <w:szCs w:val="28"/>
        </w:rPr>
        <w:t xml:space="preserve"> а также изгнал многих бесов» (</w:t>
      </w:r>
      <w:r w:rsidRPr="0026510E">
        <w:rPr>
          <w:rFonts w:ascii="Times New Roman" w:hAnsi="Times New Roman" w:cs="Times New Roman"/>
          <w:i/>
          <w:iCs/>
          <w:sz w:val="28"/>
          <w:szCs w:val="28"/>
        </w:rPr>
        <w:t>Καὶ π</w:t>
      </w:r>
      <w:proofErr w:type="spellStart"/>
      <w:r w:rsidRPr="0026510E">
        <w:rPr>
          <w:rFonts w:ascii="Times New Roman" w:hAnsi="Times New Roman" w:cs="Times New Roman"/>
          <w:i/>
          <w:iCs/>
          <w:sz w:val="28"/>
          <w:szCs w:val="28"/>
        </w:rPr>
        <w:t>εριὼν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μὲν</w:t>
      </w:r>
      <w:proofErr w:type="spellEnd"/>
      <w:r w:rsidRPr="0026510E">
        <w:rPr>
          <w:rFonts w:ascii="Times New Roman" w:hAnsi="Times New Roman" w:cs="Times New Roman"/>
          <w:i/>
          <w:iCs/>
          <w:sz w:val="28"/>
          <w:szCs w:val="28"/>
        </w:rPr>
        <w:t xml:space="preserve"> σα</w:t>
      </w:r>
      <w:proofErr w:type="spellStart"/>
      <w:r w:rsidRPr="0026510E">
        <w:rPr>
          <w:rFonts w:ascii="Times New Roman" w:hAnsi="Times New Roman" w:cs="Times New Roman"/>
          <w:i/>
          <w:iCs/>
          <w:sz w:val="28"/>
          <w:szCs w:val="28"/>
        </w:rPr>
        <w:t>ρκὶ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ὑδερί</w:t>
      </w:r>
      <w:proofErr w:type="spellEnd"/>
      <w:r w:rsidRPr="0026510E">
        <w:rPr>
          <w:rFonts w:ascii="Times New Roman" w:hAnsi="Times New Roman" w:cs="Times New Roman"/>
          <w:b/>
          <w:bCs/>
          <w:i/>
          <w:iCs/>
          <w:sz w:val="28"/>
          <w:szCs w:val="28"/>
        </w:rPr>
        <w:t>αν</w:t>
      </w:r>
      <w:r w:rsidR="003217C6" w:rsidRPr="0026510E">
        <w:rPr>
          <w:rFonts w:ascii="Times New Roman" w:hAnsi="Times New Roman" w:cs="Times New Roman"/>
          <w:b/>
          <w:bCs/>
          <w:i/>
          <w:iCs/>
          <w:sz w:val="28"/>
          <w:szCs w:val="28"/>
        </w:rPr>
        <w:t xml:space="preserve"> (водянка)</w:t>
      </w:r>
      <w:r w:rsidRPr="0026510E">
        <w:rPr>
          <w:rFonts w:ascii="Times New Roman" w:hAnsi="Times New Roman" w:cs="Times New Roman"/>
          <w:i/>
          <w:iCs/>
          <w:sz w:val="28"/>
          <w:szCs w:val="28"/>
        </w:rPr>
        <w:t xml:space="preserve"> καὶ </w:t>
      </w:r>
      <w:r w:rsidRPr="0026510E">
        <w:rPr>
          <w:rFonts w:ascii="Times New Roman" w:hAnsi="Times New Roman" w:cs="Times New Roman"/>
          <w:b/>
          <w:bCs/>
          <w:i/>
          <w:iCs/>
          <w:sz w:val="28"/>
          <w:szCs w:val="28"/>
        </w:rPr>
        <w:t>π</w:t>
      </w:r>
      <w:proofErr w:type="spellStart"/>
      <w:r w:rsidRPr="0026510E">
        <w:rPr>
          <w:rFonts w:ascii="Times New Roman" w:hAnsi="Times New Roman" w:cs="Times New Roman"/>
          <w:b/>
          <w:bCs/>
          <w:i/>
          <w:iCs/>
          <w:sz w:val="28"/>
          <w:szCs w:val="28"/>
        </w:rPr>
        <w:t>υρετὸν</w:t>
      </w:r>
      <w:proofErr w:type="spellEnd"/>
      <w:r w:rsidR="003217C6" w:rsidRPr="0026510E">
        <w:rPr>
          <w:rFonts w:ascii="Times New Roman" w:hAnsi="Times New Roman" w:cs="Times New Roman"/>
          <w:b/>
          <w:bCs/>
          <w:i/>
          <w:iCs/>
          <w:sz w:val="28"/>
          <w:szCs w:val="28"/>
        </w:rPr>
        <w:t xml:space="preserve"> (лихорадка</w:t>
      </w:r>
      <w:r w:rsidR="00804BF5">
        <w:rPr>
          <w:rFonts w:ascii="Times New Roman" w:hAnsi="Times New Roman" w:cs="Times New Roman"/>
          <w:b/>
          <w:bCs/>
          <w:i/>
          <w:iCs/>
          <w:sz w:val="28"/>
          <w:szCs w:val="28"/>
        </w:rPr>
        <w:t>)</w:t>
      </w:r>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b/>
          <w:bCs/>
          <w:i/>
          <w:iCs/>
          <w:sz w:val="28"/>
          <w:szCs w:val="28"/>
        </w:rPr>
        <w:t>ἔκστ</w:t>
      </w:r>
      <w:proofErr w:type="spellEnd"/>
      <w:r w:rsidRPr="0026510E">
        <w:rPr>
          <w:rFonts w:ascii="Times New Roman" w:hAnsi="Times New Roman" w:cs="Times New Roman"/>
          <w:b/>
          <w:bCs/>
          <w:i/>
          <w:iCs/>
          <w:sz w:val="28"/>
          <w:szCs w:val="28"/>
        </w:rPr>
        <w:t>ασιν</w:t>
      </w:r>
      <w:r w:rsidR="003217C6" w:rsidRPr="0026510E">
        <w:rPr>
          <w:rFonts w:ascii="Times New Roman" w:hAnsi="Times New Roman" w:cs="Times New Roman"/>
          <w:b/>
          <w:bCs/>
          <w:i/>
          <w:iCs/>
          <w:sz w:val="28"/>
          <w:szCs w:val="28"/>
        </w:rPr>
        <w:t xml:space="preserve"> (исступление)</w:t>
      </w:r>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b/>
          <w:bCs/>
          <w:i/>
          <w:iCs/>
          <w:sz w:val="28"/>
          <w:szCs w:val="28"/>
        </w:rPr>
        <w:t>ἀν</w:t>
      </w:r>
      <w:proofErr w:type="spellEnd"/>
      <w:r w:rsidRPr="0026510E">
        <w:rPr>
          <w:rFonts w:ascii="Times New Roman" w:hAnsi="Times New Roman" w:cs="Times New Roman"/>
          <w:b/>
          <w:bCs/>
          <w:i/>
          <w:iCs/>
          <w:sz w:val="28"/>
          <w:szCs w:val="28"/>
        </w:rPr>
        <w:t>αισθησίαν</w:t>
      </w:r>
      <w:r w:rsidR="003217C6" w:rsidRPr="0026510E">
        <w:rPr>
          <w:rFonts w:ascii="Times New Roman" w:hAnsi="Times New Roman" w:cs="Times New Roman"/>
          <w:b/>
          <w:bCs/>
          <w:i/>
          <w:iCs/>
          <w:sz w:val="28"/>
          <w:szCs w:val="28"/>
        </w:rPr>
        <w:t xml:space="preserve"> (бесчувствие)</w:t>
      </w:r>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ολλῶν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ἐθερά</w:t>
      </w:r>
      <w:proofErr w:type="spellEnd"/>
      <w:r w:rsidRPr="0026510E">
        <w:rPr>
          <w:rFonts w:ascii="Times New Roman" w:hAnsi="Times New Roman" w:cs="Times New Roman"/>
          <w:i/>
          <w:iCs/>
          <w:sz w:val="28"/>
          <w:szCs w:val="28"/>
        </w:rPr>
        <w:t xml:space="preserve">πευσεν, </w:t>
      </w:r>
      <w:proofErr w:type="spellStart"/>
      <w:r w:rsidRPr="0026510E">
        <w:rPr>
          <w:rFonts w:ascii="Times New Roman" w:hAnsi="Times New Roman" w:cs="Times New Roman"/>
          <w:i/>
          <w:iCs/>
          <w:sz w:val="28"/>
          <w:szCs w:val="28"/>
        </w:rPr>
        <w:t>ἀλλὰ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μὴν</w:t>
      </w:r>
      <w:proofErr w:type="spellEnd"/>
      <w:r w:rsidRPr="0026510E">
        <w:rPr>
          <w:rFonts w:ascii="Times New Roman" w:hAnsi="Times New Roman" w:cs="Times New Roman"/>
          <w:i/>
          <w:iCs/>
          <w:sz w:val="28"/>
          <w:szCs w:val="28"/>
        </w:rPr>
        <w:t xml:space="preserve"> καὶ δα</w:t>
      </w:r>
      <w:proofErr w:type="spellStart"/>
      <w:r w:rsidRPr="0026510E">
        <w:rPr>
          <w:rFonts w:ascii="Times New Roman" w:hAnsi="Times New Roman" w:cs="Times New Roman"/>
          <w:i/>
          <w:iCs/>
          <w:sz w:val="28"/>
          <w:szCs w:val="28"/>
        </w:rPr>
        <w:t>ίμονάς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τινων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ἐφυγάδευσεν</w:t>
      </w:r>
      <w:proofErr w:type="spellEnd"/>
      <w:r w:rsidRPr="0026510E">
        <w:rPr>
          <w:rFonts w:ascii="Times New Roman" w:hAnsi="Times New Roman" w:cs="Times New Roman"/>
          <w:sz w:val="28"/>
          <w:szCs w:val="28"/>
        </w:rPr>
        <w:t>)</w:t>
      </w:r>
      <w:r w:rsidRPr="0026510E">
        <w:rPr>
          <w:rFonts w:ascii="Times New Roman" w:hAnsi="Times New Roman" w:cs="Times New Roman"/>
          <w:i/>
          <w:iCs/>
          <w:sz w:val="28"/>
          <w:szCs w:val="28"/>
        </w:rPr>
        <w:t xml:space="preserve">. </w:t>
      </w:r>
      <w:r w:rsidR="00061E69">
        <w:rPr>
          <w:rFonts w:ascii="Times New Roman" w:hAnsi="Times New Roman" w:cs="Times New Roman"/>
          <w:sz w:val="28"/>
          <w:szCs w:val="28"/>
        </w:rPr>
        <w:t>Термин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ὑδερί</w:t>
      </w:r>
      <w:proofErr w:type="spellEnd"/>
      <w:r w:rsidRPr="0026510E">
        <w:rPr>
          <w:rFonts w:ascii="Times New Roman" w:hAnsi="Times New Roman" w:cs="Times New Roman"/>
          <w:i/>
          <w:iCs/>
          <w:sz w:val="28"/>
          <w:szCs w:val="28"/>
        </w:rPr>
        <w:t xml:space="preserve">α, </w:t>
      </w:r>
      <w:r w:rsidRPr="0026510E">
        <w:rPr>
          <w:rFonts w:ascii="Times New Roman" w:hAnsi="Times New Roman" w:cs="Times New Roman"/>
          <w:sz w:val="28"/>
          <w:szCs w:val="28"/>
        </w:rPr>
        <w:t>использованн</w:t>
      </w:r>
      <w:r w:rsidR="00061E69">
        <w:rPr>
          <w:rFonts w:ascii="Times New Roman" w:hAnsi="Times New Roman" w:cs="Times New Roman"/>
          <w:sz w:val="28"/>
          <w:szCs w:val="28"/>
        </w:rPr>
        <w:t>ый</w:t>
      </w:r>
      <w:r w:rsidRPr="0026510E">
        <w:rPr>
          <w:rFonts w:ascii="Times New Roman" w:hAnsi="Times New Roman" w:cs="Times New Roman"/>
          <w:sz w:val="28"/>
          <w:szCs w:val="28"/>
        </w:rPr>
        <w:t xml:space="preserve"> в данном отрывке ― </w:t>
      </w:r>
      <w:r w:rsidR="003217C6" w:rsidRPr="0026510E">
        <w:rPr>
          <w:rFonts w:ascii="Times New Roman" w:hAnsi="Times New Roman" w:cs="Times New Roman"/>
          <w:sz w:val="28"/>
          <w:szCs w:val="28"/>
        </w:rPr>
        <w:t xml:space="preserve">редкое слово, которое зафиксировано только в данном тексте и в житии Косьмы и </w:t>
      </w:r>
      <w:proofErr w:type="spellStart"/>
      <w:r w:rsidR="003217C6" w:rsidRPr="0026510E">
        <w:rPr>
          <w:rFonts w:ascii="Times New Roman" w:hAnsi="Times New Roman" w:cs="Times New Roman"/>
          <w:sz w:val="28"/>
          <w:szCs w:val="28"/>
        </w:rPr>
        <w:t>Домиана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 xml:space="preserve">Интересно, что в данном отрывке одержимость бесами стоит в одном ряду с водянкой и лихорадкой ― очевидно, Мефодий рассматривает ее как реально существующую болезнь, которой можно заразиться и которую можно лечить. </w:t>
      </w:r>
    </w:p>
    <w:p w14:paraId="7A809577" w14:textId="77777777"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Рассмотрим более подробно еще один пример из жития Евфимия:</w:t>
      </w:r>
    </w:p>
    <w:p w14:paraId="31F2F9F5" w14:textId="2367DD15"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 xml:space="preserve">п. 30: «Гроб проткнули для истечения влаги, но хитон вовсе не промок от сукровицы, то есть гноя, или желчи. Обычной поверхностью плоти он исхудал как неувядаемый и не претерпел опухания с извержением; действие его жил и вен, как видится, прекратилось, но опустошения или разложения у него не произошло; он не сжимает артерии, но просвещает умы, осязательное движение рук остановил, но приходящим дарует целительную силу, не бежит походкой ног, но призывающим предстает с готовностью, ноздрями не обоняет, но благовонием </w:t>
      </w:r>
      <w:proofErr w:type="spellStart"/>
      <w:r w:rsidRPr="0026510E">
        <w:rPr>
          <w:rFonts w:ascii="Times New Roman" w:hAnsi="Times New Roman" w:cs="Times New Roman"/>
          <w:sz w:val="28"/>
          <w:szCs w:val="28"/>
        </w:rPr>
        <w:t>облагоухает</w:t>
      </w:r>
      <w:proofErr w:type="spellEnd"/>
      <w:r w:rsidRPr="0026510E">
        <w:rPr>
          <w:rFonts w:ascii="Times New Roman" w:hAnsi="Times New Roman" w:cs="Times New Roman"/>
          <w:sz w:val="28"/>
          <w:szCs w:val="28"/>
        </w:rPr>
        <w:t xml:space="preserve"> приближающихся, хлеб зубами не измельчает, но слово Господне делом подтверждает, деянием вопия всем не ослабевать в скорбях ради упования благодати, которую мы видим в нем на деле, как прежде на словах апостола во утверждение. Он не излил ничего из внутренностей утробы и никак не причастился тому, что присуще лежащим во гробах, несет язвы на теле ради Господа, но никоим образом не претерпевает истечений из них; жизнь уходила от него из ран на спине, но, почив под ударами жил, он не истлел; при жизни груд</w:t>
      </w:r>
      <w:r w:rsidR="00655081">
        <w:rPr>
          <w:rFonts w:ascii="Times New Roman" w:hAnsi="Times New Roman" w:cs="Times New Roman"/>
          <w:sz w:val="28"/>
          <w:szCs w:val="28"/>
        </w:rPr>
        <w:t>ь</w:t>
      </w:r>
      <w:r w:rsidRPr="0026510E">
        <w:rPr>
          <w:rFonts w:ascii="Times New Roman" w:hAnsi="Times New Roman" w:cs="Times New Roman"/>
          <w:sz w:val="28"/>
          <w:szCs w:val="28"/>
        </w:rPr>
        <w:t xml:space="preserve"> его и соски были иссечены бичами, но сейчас после смерти он не показывает даже исходящей из тела влаги; раньше его подмышки и бока гнили, а теперь он предлежит отовсюду нетронутый, словно адамант».</w:t>
      </w:r>
    </w:p>
    <w:p w14:paraId="516BEC11" w14:textId="77777777" w:rsidR="007D7784" w:rsidRPr="0026510E" w:rsidRDefault="007D7784" w:rsidP="0026510E">
      <w:pPr>
        <w:spacing w:line="360" w:lineRule="auto"/>
        <w:ind w:firstLine="709"/>
        <w:jc w:val="both"/>
        <w:rPr>
          <w:rFonts w:ascii="Times New Roman" w:hAnsi="Times New Roman" w:cs="Times New Roman"/>
          <w:i/>
          <w:iCs/>
          <w:sz w:val="28"/>
          <w:szCs w:val="28"/>
        </w:rPr>
      </w:pPr>
      <w:bookmarkStart w:id="12" w:name="_Hlk69457924"/>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rPr>
        <w:t>τέτρητ</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μνημεῖον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εἰς</w:t>
      </w:r>
      <w:proofErr w:type="spellEnd"/>
      <w:r w:rsidRPr="0026510E">
        <w:rPr>
          <w:rFonts w:ascii="Times New Roman" w:hAnsi="Times New Roman" w:cs="Times New Roman"/>
          <w:i/>
          <w:iCs/>
          <w:sz w:val="28"/>
          <w:szCs w:val="28"/>
        </w:rPr>
        <w:t xml:space="preserve"> ὑπ</w:t>
      </w:r>
      <w:proofErr w:type="spellStart"/>
      <w:r w:rsidRPr="0026510E">
        <w:rPr>
          <w:rFonts w:ascii="Times New Roman" w:hAnsi="Times New Roman" w:cs="Times New Roman"/>
          <w:i/>
          <w:iCs/>
          <w:sz w:val="28"/>
          <w:szCs w:val="28"/>
        </w:rPr>
        <w:t>όρρευσιν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ὑγρότητος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οὐ</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δέδευτ</w:t>
      </w:r>
      <w:proofErr w:type="spellEnd"/>
      <w:r w:rsidRPr="0026510E">
        <w:rPr>
          <w:rFonts w:ascii="Times New Roman" w:hAnsi="Times New Roman" w:cs="Times New Roman"/>
          <w:i/>
          <w:iCs/>
          <w:sz w:val="28"/>
          <w:szCs w:val="28"/>
        </w:rPr>
        <w:t xml:space="preserve">αι δ’ ὁ </w:t>
      </w:r>
      <w:proofErr w:type="spellStart"/>
      <w:r w:rsidRPr="0026510E">
        <w:rPr>
          <w:rFonts w:ascii="Times New Roman" w:hAnsi="Times New Roman" w:cs="Times New Roman"/>
          <w:i/>
          <w:iCs/>
          <w:sz w:val="28"/>
          <w:szCs w:val="28"/>
        </w:rPr>
        <w:t>χιτὼν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λύθρου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ἤτοι</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ύου</w:t>
      </w:r>
      <w:proofErr w:type="spellEnd"/>
      <w:r w:rsidRPr="0026510E">
        <w:rPr>
          <w:rFonts w:ascii="Times New Roman" w:hAnsi="Times New Roman" w:cs="Times New Roman"/>
          <w:i/>
          <w:iCs/>
          <w:sz w:val="28"/>
          <w:szCs w:val="28"/>
        </w:rPr>
        <w:t xml:space="preserve"> ἢ </w:t>
      </w:r>
      <w:proofErr w:type="spellStart"/>
      <w:r w:rsidRPr="0026510E">
        <w:rPr>
          <w:rFonts w:ascii="Times New Roman" w:hAnsi="Times New Roman" w:cs="Times New Roman"/>
          <w:i/>
          <w:iCs/>
          <w:sz w:val="28"/>
          <w:szCs w:val="28"/>
        </w:rPr>
        <w:t>χολῆς</w:t>
      </w:r>
      <w:proofErr w:type="spellEnd"/>
      <w:r w:rsidRPr="0026510E">
        <w:rPr>
          <w:rFonts w:ascii="Times New Roman" w:hAnsi="Times New Roman" w:cs="Times New Roman"/>
          <w:i/>
          <w:iCs/>
          <w:sz w:val="28"/>
          <w:szCs w:val="28"/>
        </w:rPr>
        <w:t xml:space="preserve"> πώπ</w:t>
      </w:r>
      <w:proofErr w:type="spellStart"/>
      <w:r w:rsidRPr="0026510E">
        <w:rPr>
          <w:rFonts w:ascii="Times New Roman" w:hAnsi="Times New Roman" w:cs="Times New Roman"/>
          <w:i/>
          <w:iCs/>
          <w:sz w:val="28"/>
          <w:szCs w:val="28"/>
        </w:rPr>
        <w:t>οτε</w:t>
      </w:r>
      <w:proofErr w:type="spellEnd"/>
      <w:r w:rsidRPr="0026510E">
        <w:rPr>
          <w:rFonts w:ascii="Times New Roman" w:hAnsi="Times New Roman" w:cs="Times New Roman"/>
          <w:i/>
          <w:iCs/>
          <w:sz w:val="28"/>
          <w:szCs w:val="28"/>
        </w:rPr>
        <w:t>·</w:t>
      </w:r>
    </w:p>
    <w:p w14:paraId="344C2DA1"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συνήθη</w:t>
      </w:r>
      <w:proofErr w:type="spellEnd"/>
      <w:r w:rsidRPr="0026510E">
        <w:rPr>
          <w:rFonts w:ascii="Times New Roman" w:hAnsi="Times New Roman" w:cs="Times New Roman"/>
          <w:i/>
          <w:iCs/>
          <w:sz w:val="28"/>
          <w:szCs w:val="28"/>
        </w:rPr>
        <w:t xml:space="preserve"> σα</w:t>
      </w:r>
      <w:proofErr w:type="spellStart"/>
      <w:r w:rsidRPr="0026510E">
        <w:rPr>
          <w:rFonts w:ascii="Times New Roman" w:hAnsi="Times New Roman" w:cs="Times New Roman"/>
          <w:i/>
          <w:iCs/>
          <w:sz w:val="28"/>
          <w:szCs w:val="28"/>
        </w:rPr>
        <w:t>ρκῶν</w:t>
      </w:r>
      <w:proofErr w:type="spellEnd"/>
      <w:r w:rsidRPr="0026510E">
        <w:rPr>
          <w:rFonts w:ascii="Times New Roman" w:hAnsi="Times New Roman" w:cs="Times New Roman"/>
          <w:i/>
          <w:iCs/>
          <w:sz w:val="28"/>
          <w:szCs w:val="28"/>
        </w:rPr>
        <w:t xml:space="preserve"> ἐπ</w:t>
      </w:r>
      <w:proofErr w:type="spellStart"/>
      <w:r w:rsidRPr="0026510E">
        <w:rPr>
          <w:rFonts w:ascii="Times New Roman" w:hAnsi="Times New Roman" w:cs="Times New Roman"/>
          <w:i/>
          <w:iCs/>
          <w:sz w:val="28"/>
          <w:szCs w:val="28"/>
        </w:rPr>
        <w:t>ιφάνει</w:t>
      </w:r>
      <w:proofErr w:type="spellEnd"/>
      <w:r w:rsidRPr="0026510E">
        <w:rPr>
          <w:rFonts w:ascii="Times New Roman" w:hAnsi="Times New Roman" w:cs="Times New Roman"/>
          <w:i/>
          <w:iCs/>
          <w:sz w:val="28"/>
          <w:szCs w:val="28"/>
        </w:rPr>
        <w:t xml:space="preserve">αν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ἄβ</w:t>
      </w:r>
      <w:proofErr w:type="spellStart"/>
      <w:r w:rsidRPr="0026510E">
        <w:rPr>
          <w:rFonts w:ascii="Times New Roman" w:hAnsi="Times New Roman" w:cs="Times New Roman"/>
          <w:i/>
          <w:iCs/>
          <w:sz w:val="28"/>
          <w:szCs w:val="28"/>
        </w:rPr>
        <w:t>ρωτος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b/>
          <w:bCs/>
          <w:i/>
          <w:iCs/>
          <w:sz w:val="28"/>
          <w:szCs w:val="28"/>
        </w:rPr>
        <w:t>ἐγκ</w:t>
      </w:r>
      <w:proofErr w:type="spellEnd"/>
      <w:r w:rsidRPr="0026510E">
        <w:rPr>
          <w:rFonts w:ascii="Times New Roman" w:hAnsi="Times New Roman" w:cs="Times New Roman"/>
          <w:b/>
          <w:bCs/>
          <w:i/>
          <w:iCs/>
          <w:sz w:val="28"/>
          <w:szCs w:val="28"/>
        </w:rPr>
        <w:t>ατίσχνωται</w:t>
      </w:r>
      <w:r w:rsidRPr="0026510E">
        <w:rPr>
          <w:rFonts w:ascii="Times New Roman" w:hAnsi="Times New Roman" w:cs="Times New Roman"/>
          <w:i/>
          <w:iCs/>
          <w:sz w:val="28"/>
          <w:szCs w:val="28"/>
        </w:rPr>
        <w:t>, /</w:t>
      </w:r>
    </w:p>
    <w:p w14:paraId="697F5114" w14:textId="77777777" w:rsidR="007D7784" w:rsidRPr="0026510E" w:rsidRDefault="007D7784" w:rsidP="0026510E">
      <w:pPr>
        <w:spacing w:line="360" w:lineRule="auto"/>
        <w:ind w:firstLine="709"/>
        <w:jc w:val="both"/>
        <w:rPr>
          <w:rFonts w:ascii="Times New Roman" w:hAnsi="Times New Roman" w:cs="Times New Roman"/>
          <w:i/>
          <w:iCs/>
          <w:sz w:val="28"/>
          <w:szCs w:val="28"/>
        </w:rPr>
      </w:pPr>
      <w:r w:rsidRPr="009E3FE0">
        <w:rPr>
          <w:rFonts w:ascii="Times New Roman" w:hAnsi="Times New Roman" w:cs="Times New Roman"/>
          <w:i/>
          <w:iCs/>
          <w:sz w:val="28"/>
          <w:szCs w:val="28"/>
        </w:rPr>
        <w:t>καὶ</w:t>
      </w:r>
      <w:r w:rsidRPr="0026510E">
        <w:rPr>
          <w:rFonts w:ascii="Times New Roman" w:hAnsi="Times New Roman" w:cs="Times New Roman"/>
          <w:i/>
          <w:iCs/>
          <w:sz w:val="28"/>
          <w:szCs w:val="28"/>
        </w:rPr>
        <w:t xml:space="preserve"> ὑπ</w:t>
      </w:r>
      <w:proofErr w:type="spellStart"/>
      <w:r w:rsidRPr="0026510E">
        <w:rPr>
          <w:rFonts w:ascii="Times New Roman" w:hAnsi="Times New Roman" w:cs="Times New Roman"/>
          <w:i/>
          <w:iCs/>
          <w:sz w:val="28"/>
          <w:szCs w:val="28"/>
        </w:rPr>
        <w:t>εροίδησιν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ἐκλάκισιν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οὐχ</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b/>
          <w:bCs/>
          <w:i/>
          <w:iCs/>
          <w:sz w:val="28"/>
          <w:szCs w:val="28"/>
        </w:rPr>
        <w:t>ὑπ</w:t>
      </w:r>
      <w:proofErr w:type="spellStart"/>
      <w:r w:rsidRPr="0026510E">
        <w:rPr>
          <w:rFonts w:ascii="Times New Roman" w:hAnsi="Times New Roman" w:cs="Times New Roman"/>
          <w:b/>
          <w:bCs/>
          <w:i/>
          <w:iCs/>
          <w:sz w:val="28"/>
          <w:szCs w:val="28"/>
        </w:rPr>
        <w:t>έμεινεν</w:t>
      </w:r>
      <w:proofErr w:type="spellEnd"/>
      <w:r w:rsidRPr="0026510E">
        <w:rPr>
          <w:rFonts w:ascii="Times New Roman" w:hAnsi="Times New Roman" w:cs="Times New Roman"/>
          <w:i/>
          <w:iCs/>
          <w:sz w:val="28"/>
          <w:szCs w:val="28"/>
        </w:rPr>
        <w:t xml:space="preserve">, // </w:t>
      </w:r>
    </w:p>
    <w:p w14:paraId="54565311" w14:textId="77777777" w:rsidR="007D7784" w:rsidRPr="0026510E" w:rsidRDefault="007D7784" w:rsidP="0026510E">
      <w:pPr>
        <w:spacing w:line="360" w:lineRule="auto"/>
        <w:ind w:firstLine="709"/>
        <w:jc w:val="both"/>
        <w:rPr>
          <w:rFonts w:ascii="Times New Roman" w:hAnsi="Times New Roman" w:cs="Times New Roman"/>
          <w:i/>
          <w:iCs/>
          <w:sz w:val="28"/>
          <w:szCs w:val="28"/>
        </w:rPr>
      </w:pP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νεύρων</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φλε</w:t>
      </w:r>
      <w:proofErr w:type="spellEnd"/>
      <w:r w:rsidRPr="0026510E">
        <w:rPr>
          <w:rFonts w:ascii="Times New Roman" w:hAnsi="Times New Roman" w:cs="Times New Roman"/>
          <w:i/>
          <w:iCs/>
          <w:sz w:val="28"/>
          <w:szCs w:val="28"/>
        </w:rPr>
        <w:t xml:space="preserve">βῶν </w:t>
      </w:r>
      <w:proofErr w:type="spellStart"/>
      <w:r w:rsidRPr="0026510E">
        <w:rPr>
          <w:rFonts w:ascii="Times New Roman" w:hAnsi="Times New Roman" w:cs="Times New Roman"/>
          <w:i/>
          <w:iCs/>
          <w:sz w:val="28"/>
          <w:szCs w:val="28"/>
        </w:rPr>
        <w:t>τὰς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ἐνεργεί</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ὁρᾶτ</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b/>
          <w:bCs/>
          <w:i/>
          <w:iCs/>
          <w:sz w:val="28"/>
          <w:szCs w:val="28"/>
        </w:rPr>
        <w:t>ἐκ</w:t>
      </w:r>
      <w:proofErr w:type="spellEnd"/>
      <w:r w:rsidRPr="0026510E">
        <w:rPr>
          <w:rFonts w:ascii="Times New Roman" w:hAnsi="Times New Roman" w:cs="Times New Roman"/>
          <w:b/>
          <w:bCs/>
          <w:i/>
          <w:iCs/>
          <w:sz w:val="28"/>
          <w:szCs w:val="28"/>
        </w:rPr>
        <w:t>πέπαυται</w:t>
      </w:r>
      <w:r w:rsidRPr="0026510E">
        <w:rPr>
          <w:rFonts w:ascii="Times New Roman" w:hAnsi="Times New Roman" w:cs="Times New Roman"/>
          <w:i/>
          <w:iCs/>
          <w:sz w:val="28"/>
          <w:szCs w:val="28"/>
        </w:rPr>
        <w:t xml:space="preserve"> / </w:t>
      </w:r>
    </w:p>
    <w:p w14:paraId="0EBD951C"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τὰς</w:t>
      </w:r>
      <w:proofErr w:type="spellEnd"/>
      <w:r w:rsidRPr="0026510E">
        <w:rPr>
          <w:rFonts w:ascii="Times New Roman" w:hAnsi="Times New Roman" w:cs="Times New Roman"/>
          <w:i/>
          <w:iCs/>
          <w:sz w:val="28"/>
          <w:szCs w:val="28"/>
          <w:lang w:val="el-GR"/>
        </w:rPr>
        <w:t xml:space="preserve"> τούτων κενώσεις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διαλύσεις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πέπονθεν</w:t>
      </w:r>
      <w:proofErr w:type="spellEnd"/>
      <w:r w:rsidRPr="0026510E">
        <w:rPr>
          <w:rFonts w:ascii="Times New Roman" w:hAnsi="Times New Roman" w:cs="Times New Roman"/>
          <w:i/>
          <w:iCs/>
          <w:sz w:val="28"/>
          <w:szCs w:val="28"/>
          <w:lang w:val="el-GR"/>
        </w:rPr>
        <w:t xml:space="preserve">, // </w:t>
      </w:r>
    </w:p>
    <w:p w14:paraId="1A0E1629"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b/>
          <w:bCs/>
          <w:i/>
          <w:iCs/>
          <w:sz w:val="28"/>
          <w:szCs w:val="28"/>
          <w:lang w:val="el-GR"/>
        </w:rPr>
        <w:t>τὰς</w:t>
      </w:r>
      <w:proofErr w:type="spellEnd"/>
      <w:r w:rsidRPr="0026510E">
        <w:rPr>
          <w:rFonts w:ascii="Times New Roman" w:hAnsi="Times New Roman" w:cs="Times New Roman"/>
          <w:b/>
          <w:bCs/>
          <w:i/>
          <w:iCs/>
          <w:sz w:val="28"/>
          <w:szCs w:val="28"/>
          <w:lang w:val="el-GR"/>
        </w:rPr>
        <w:t xml:space="preserve"> </w:t>
      </w:r>
      <w:proofErr w:type="spellStart"/>
      <w:r w:rsidRPr="0026510E">
        <w:rPr>
          <w:rFonts w:ascii="Times New Roman" w:hAnsi="Times New Roman" w:cs="Times New Roman"/>
          <w:b/>
          <w:bCs/>
          <w:i/>
          <w:iCs/>
          <w:sz w:val="28"/>
          <w:szCs w:val="28"/>
          <w:lang w:val="el-GR"/>
        </w:rPr>
        <w:t>ἀρτηρίας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lang w:val="el-GR"/>
        </w:rPr>
        <w:t xml:space="preserve"> </w:t>
      </w:r>
      <w:r w:rsidRPr="0026510E">
        <w:rPr>
          <w:rFonts w:ascii="Times New Roman" w:hAnsi="Times New Roman" w:cs="Times New Roman"/>
          <w:b/>
          <w:bCs/>
          <w:i/>
          <w:iCs/>
          <w:sz w:val="28"/>
          <w:szCs w:val="28"/>
          <w:lang w:val="el-GR"/>
        </w:rPr>
        <w:t>σφύζει</w:t>
      </w:r>
      <w:r w:rsidRPr="0026510E">
        <w:rPr>
          <w:rFonts w:ascii="Times New Roman" w:hAnsi="Times New Roman" w:cs="Times New Roman"/>
          <w:i/>
          <w:iCs/>
          <w:sz w:val="28"/>
          <w:szCs w:val="28"/>
          <w:lang w:val="el-GR"/>
        </w:rPr>
        <w:t xml:space="preserve"> // </w:t>
      </w:r>
    </w:p>
    <w:p w14:paraId="2974E535"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τὰς</w:t>
      </w:r>
      <w:proofErr w:type="spellEnd"/>
      <w:r w:rsidRPr="0026510E">
        <w:rPr>
          <w:rFonts w:ascii="Times New Roman" w:hAnsi="Times New Roman" w:cs="Times New Roman"/>
          <w:b/>
          <w:bCs/>
          <w:i/>
          <w:iCs/>
          <w:sz w:val="28"/>
          <w:szCs w:val="28"/>
          <w:lang w:val="el-GR"/>
        </w:rPr>
        <w:t xml:space="preserve"> διανοίας</w:t>
      </w:r>
      <w:r w:rsidRPr="0026510E">
        <w:rPr>
          <w:rFonts w:ascii="Times New Roman" w:hAnsi="Times New Roman" w:cs="Times New Roman"/>
          <w:i/>
          <w:iCs/>
          <w:sz w:val="28"/>
          <w:szCs w:val="28"/>
          <w:lang w:val="el-GR"/>
        </w:rPr>
        <w:t xml:space="preserve"> </w:t>
      </w:r>
      <w:r w:rsidRPr="0026510E">
        <w:rPr>
          <w:rFonts w:ascii="Times New Roman" w:hAnsi="Times New Roman" w:cs="Times New Roman"/>
          <w:b/>
          <w:bCs/>
          <w:i/>
          <w:iCs/>
          <w:sz w:val="28"/>
          <w:szCs w:val="28"/>
          <w:lang w:val="el-GR"/>
        </w:rPr>
        <w:t>φωτίζει</w:t>
      </w:r>
      <w:r w:rsidRPr="0026510E">
        <w:rPr>
          <w:rFonts w:ascii="Times New Roman" w:hAnsi="Times New Roman" w:cs="Times New Roman"/>
          <w:i/>
          <w:iCs/>
          <w:sz w:val="28"/>
          <w:szCs w:val="28"/>
          <w:lang w:val="el-GR"/>
        </w:rPr>
        <w:t xml:space="preserve">, // </w:t>
      </w:r>
    </w:p>
    <w:p w14:paraId="0489F295"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χειρῶν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ἁπτικὴν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ἡσύχασε</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κίνησιν</w:t>
      </w:r>
      <w:proofErr w:type="spellEnd"/>
      <w:r w:rsidRPr="0026510E">
        <w:rPr>
          <w:rFonts w:ascii="Times New Roman" w:hAnsi="Times New Roman" w:cs="Times New Roman"/>
          <w:i/>
          <w:iCs/>
          <w:sz w:val="28"/>
          <w:szCs w:val="28"/>
          <w:lang w:val="el-GR"/>
        </w:rPr>
        <w:t xml:space="preserve"> // </w:t>
      </w:r>
    </w:p>
    <w:p w14:paraId="3B2BE6D1"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lastRenderedPageBreak/>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προσιοῦσι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ῥωστικὴν</w:t>
      </w:r>
      <w:proofErr w:type="spellEnd"/>
      <w:r w:rsidRPr="0026510E">
        <w:rPr>
          <w:rFonts w:ascii="Times New Roman" w:hAnsi="Times New Roman" w:cs="Times New Roman"/>
          <w:i/>
          <w:iCs/>
          <w:sz w:val="28"/>
          <w:szCs w:val="28"/>
          <w:lang w:val="el-GR"/>
        </w:rPr>
        <w:t xml:space="preserve"> χαρίζεται </w:t>
      </w:r>
      <w:r w:rsidRPr="0026510E">
        <w:rPr>
          <w:rFonts w:ascii="Times New Roman" w:hAnsi="Times New Roman" w:cs="Times New Roman"/>
          <w:b/>
          <w:bCs/>
          <w:i/>
          <w:iCs/>
          <w:sz w:val="28"/>
          <w:szCs w:val="28"/>
          <w:lang w:val="el-GR"/>
        </w:rPr>
        <w:t>δύναμιν</w:t>
      </w:r>
      <w:r w:rsidRPr="0026510E">
        <w:rPr>
          <w:rFonts w:ascii="Times New Roman" w:hAnsi="Times New Roman" w:cs="Times New Roman"/>
          <w:i/>
          <w:iCs/>
          <w:sz w:val="28"/>
          <w:szCs w:val="28"/>
          <w:lang w:val="el-GR"/>
        </w:rPr>
        <w:t xml:space="preserve">, // </w:t>
      </w:r>
    </w:p>
    <w:p w14:paraId="1E42AB9B"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ποδῶν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lang w:val="el-GR"/>
        </w:rPr>
        <w:t xml:space="preserve"> τρέχει </w:t>
      </w:r>
      <w:proofErr w:type="spellStart"/>
      <w:r w:rsidRPr="0026510E">
        <w:rPr>
          <w:rFonts w:ascii="Times New Roman" w:hAnsi="Times New Roman" w:cs="Times New Roman"/>
          <w:b/>
          <w:bCs/>
          <w:i/>
          <w:iCs/>
          <w:sz w:val="28"/>
          <w:szCs w:val="28"/>
          <w:lang w:val="el-GR"/>
        </w:rPr>
        <w:t>βαδίσματι</w:t>
      </w:r>
      <w:proofErr w:type="spellEnd"/>
      <w:r w:rsidRPr="0026510E">
        <w:rPr>
          <w:rFonts w:ascii="Times New Roman" w:hAnsi="Times New Roman" w:cs="Times New Roman"/>
          <w:i/>
          <w:iCs/>
          <w:sz w:val="28"/>
          <w:szCs w:val="28"/>
          <w:lang w:val="el-GR"/>
        </w:rPr>
        <w:t xml:space="preserve"> // </w:t>
      </w:r>
    </w:p>
    <w:p w14:paraId="7EBE1E50"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ἐπικαλουμένοις</w:t>
      </w:r>
      <w:proofErr w:type="spellEnd"/>
      <w:r w:rsidRPr="0026510E">
        <w:rPr>
          <w:rFonts w:ascii="Times New Roman" w:hAnsi="Times New Roman" w:cs="Times New Roman"/>
          <w:i/>
          <w:iCs/>
          <w:sz w:val="28"/>
          <w:szCs w:val="28"/>
          <w:lang w:val="el-GR"/>
        </w:rPr>
        <w:t xml:space="preserve"> παρίσταται </w:t>
      </w:r>
      <w:proofErr w:type="spellStart"/>
      <w:r w:rsidRPr="0026510E">
        <w:rPr>
          <w:rFonts w:ascii="Times New Roman" w:hAnsi="Times New Roman" w:cs="Times New Roman"/>
          <w:b/>
          <w:bCs/>
          <w:i/>
          <w:iCs/>
          <w:sz w:val="28"/>
          <w:szCs w:val="28"/>
          <w:lang w:val="el-GR"/>
        </w:rPr>
        <w:t>ἑτοιμότητι</w:t>
      </w:r>
      <w:proofErr w:type="spellEnd"/>
      <w:r w:rsidRPr="0026510E">
        <w:rPr>
          <w:rFonts w:ascii="Times New Roman" w:hAnsi="Times New Roman" w:cs="Times New Roman"/>
          <w:i/>
          <w:iCs/>
          <w:sz w:val="28"/>
          <w:szCs w:val="28"/>
          <w:lang w:val="el-GR"/>
        </w:rPr>
        <w:t xml:space="preserve">, // </w:t>
      </w:r>
    </w:p>
    <w:p w14:paraId="5E9DEE6D"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ἐπὶ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ῥισὶν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οὐκ</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ὀσφραίνεται</w:t>
      </w:r>
      <w:proofErr w:type="spellEnd"/>
      <w:r w:rsidRPr="0026510E">
        <w:rPr>
          <w:rFonts w:ascii="Times New Roman" w:hAnsi="Times New Roman" w:cs="Times New Roman"/>
          <w:i/>
          <w:iCs/>
          <w:sz w:val="28"/>
          <w:szCs w:val="28"/>
          <w:lang w:val="el-GR"/>
        </w:rPr>
        <w:t xml:space="preserve"> / </w:t>
      </w:r>
    </w:p>
    <w:p w14:paraId="6BD0C61A"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ἀντοσφραίνει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εὐωδίᾳ</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τοὺς</w:t>
      </w:r>
      <w:proofErr w:type="spellEnd"/>
      <w:r w:rsidRPr="0026510E">
        <w:rPr>
          <w:rFonts w:ascii="Times New Roman" w:hAnsi="Times New Roman" w:cs="Times New Roman"/>
          <w:i/>
          <w:iCs/>
          <w:sz w:val="28"/>
          <w:szCs w:val="28"/>
          <w:lang w:val="el-GR"/>
        </w:rPr>
        <w:t xml:space="preserve"> προσπελάζοντας, // </w:t>
      </w:r>
    </w:p>
    <w:p w14:paraId="434CD2F9"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ἄρτον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ὀδοῦσιν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λεαίνει</w:t>
      </w:r>
      <w:proofErr w:type="spellEnd"/>
      <w:r w:rsidRPr="0026510E">
        <w:rPr>
          <w:rFonts w:ascii="Times New Roman" w:hAnsi="Times New Roman" w:cs="Times New Roman"/>
          <w:i/>
          <w:iCs/>
          <w:sz w:val="28"/>
          <w:szCs w:val="28"/>
          <w:lang w:val="el-GR"/>
        </w:rPr>
        <w:t xml:space="preserve"> / </w:t>
      </w:r>
    </w:p>
    <w:p w14:paraId="75467A4A"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λόγον</w:t>
      </w:r>
      <w:proofErr w:type="spellEnd"/>
      <w:r w:rsidRPr="0026510E">
        <w:rPr>
          <w:rFonts w:ascii="Times New Roman" w:hAnsi="Times New Roman" w:cs="Times New Roman"/>
          <w:i/>
          <w:iCs/>
          <w:sz w:val="28"/>
          <w:szCs w:val="28"/>
          <w:lang w:val="el-GR"/>
        </w:rPr>
        <w:t xml:space="preserve"> Κυρίου </w:t>
      </w:r>
      <w:proofErr w:type="spellStart"/>
      <w:r w:rsidRPr="0026510E">
        <w:rPr>
          <w:rFonts w:ascii="Times New Roman" w:hAnsi="Times New Roman" w:cs="Times New Roman"/>
          <w:i/>
          <w:iCs/>
          <w:sz w:val="28"/>
          <w:szCs w:val="28"/>
          <w:lang w:val="el-GR"/>
        </w:rPr>
        <w:t>ἔργῳ</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κρατύνει</w:t>
      </w:r>
      <w:proofErr w:type="spellEnd"/>
      <w:r w:rsidRPr="0026510E">
        <w:rPr>
          <w:rFonts w:ascii="Times New Roman" w:hAnsi="Times New Roman" w:cs="Times New Roman"/>
          <w:i/>
          <w:iCs/>
          <w:sz w:val="28"/>
          <w:szCs w:val="28"/>
          <w:lang w:val="el-GR"/>
        </w:rPr>
        <w:t>, //</w:t>
      </w:r>
    </w:p>
    <w:p w14:paraId="2BCE4EF0"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διὰ</w:t>
      </w:r>
      <w:proofErr w:type="spellEnd"/>
      <w:r w:rsidRPr="0026510E">
        <w:rPr>
          <w:rFonts w:ascii="Times New Roman" w:hAnsi="Times New Roman" w:cs="Times New Roman"/>
          <w:i/>
          <w:iCs/>
          <w:sz w:val="28"/>
          <w:szCs w:val="28"/>
          <w:lang w:val="el-GR"/>
        </w:rPr>
        <w:t xml:space="preserve"> πράγματος </w:t>
      </w:r>
      <w:proofErr w:type="spellStart"/>
      <w:r w:rsidRPr="0026510E">
        <w:rPr>
          <w:rFonts w:ascii="Times New Roman" w:hAnsi="Times New Roman" w:cs="Times New Roman"/>
          <w:i/>
          <w:iCs/>
          <w:sz w:val="28"/>
          <w:szCs w:val="28"/>
          <w:lang w:val="el-GR"/>
        </w:rPr>
        <w:t>βοῶν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ἅπασιν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μὴ</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ἐκκακεῖν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ταῖς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θλίψεσιν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διὰ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ἐλπίδα</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lang w:val="el-GR"/>
        </w:rPr>
        <w:t xml:space="preserve"> χάριτος </w:t>
      </w:r>
      <w:proofErr w:type="spellStart"/>
      <w:r w:rsidRPr="0026510E">
        <w:rPr>
          <w:rFonts w:ascii="Times New Roman" w:hAnsi="Times New Roman" w:cs="Times New Roman"/>
          <w:i/>
          <w:iCs/>
          <w:sz w:val="28"/>
          <w:szCs w:val="28"/>
          <w:lang w:val="el-GR"/>
        </w:rPr>
        <w:t>ἣν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ἐπ</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αὐτῷ</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ὁρῶμεν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ἐπὶ</w:t>
      </w:r>
      <w:proofErr w:type="spellEnd"/>
      <w:r w:rsidRPr="0026510E">
        <w:rPr>
          <w:rFonts w:ascii="Times New Roman" w:hAnsi="Times New Roman" w:cs="Times New Roman"/>
          <w:i/>
          <w:iCs/>
          <w:sz w:val="28"/>
          <w:szCs w:val="28"/>
          <w:lang w:val="el-GR"/>
        </w:rPr>
        <w:t xml:space="preserve"> πραγμάτων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lang w:val="el-GR"/>
        </w:rPr>
        <w:t xml:space="preserve"> πάλαι </w:t>
      </w:r>
      <w:proofErr w:type="spellStart"/>
      <w:r w:rsidRPr="0026510E">
        <w:rPr>
          <w:rFonts w:ascii="Times New Roman" w:hAnsi="Times New Roman" w:cs="Times New Roman"/>
          <w:i/>
          <w:iCs/>
          <w:sz w:val="28"/>
          <w:szCs w:val="28"/>
          <w:lang w:val="el-GR"/>
        </w:rPr>
        <w:t>διὰ</w:t>
      </w:r>
      <w:proofErr w:type="spellEnd"/>
      <w:r w:rsidRPr="0026510E">
        <w:rPr>
          <w:rFonts w:ascii="Times New Roman" w:hAnsi="Times New Roman" w:cs="Times New Roman"/>
          <w:i/>
          <w:iCs/>
          <w:sz w:val="28"/>
          <w:szCs w:val="28"/>
          <w:lang w:val="el-GR"/>
        </w:rPr>
        <w:t xml:space="preserve"> λόγων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ἀποστόλου</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lang w:val="el-GR"/>
        </w:rPr>
        <w:t xml:space="preserve"> βέβαιον, </w:t>
      </w:r>
    </w:p>
    <w:p w14:paraId="24B70FF3"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ἐγκάτοις</w:t>
      </w:r>
      <w:proofErr w:type="spellEnd"/>
      <w:r w:rsidRPr="0026510E">
        <w:rPr>
          <w:rFonts w:ascii="Times New Roman" w:hAnsi="Times New Roman" w:cs="Times New Roman"/>
          <w:i/>
          <w:iCs/>
          <w:sz w:val="28"/>
          <w:szCs w:val="28"/>
          <w:lang w:val="el-GR"/>
        </w:rPr>
        <w:t xml:space="preserve"> σπλάγχνων </w:t>
      </w:r>
      <w:proofErr w:type="spellStart"/>
      <w:r w:rsidRPr="0026510E">
        <w:rPr>
          <w:rFonts w:ascii="Times New Roman" w:hAnsi="Times New Roman" w:cs="Times New Roman"/>
          <w:i/>
          <w:iCs/>
          <w:sz w:val="28"/>
          <w:szCs w:val="28"/>
          <w:lang w:val="el-GR"/>
        </w:rPr>
        <w:t>οὐδὲν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ἐξεκένωσεν</w:t>
      </w:r>
      <w:proofErr w:type="spellEnd"/>
      <w:r w:rsidRPr="0026510E">
        <w:rPr>
          <w:rFonts w:ascii="Times New Roman" w:hAnsi="Times New Roman" w:cs="Times New Roman"/>
          <w:i/>
          <w:iCs/>
          <w:sz w:val="28"/>
          <w:szCs w:val="28"/>
          <w:lang w:val="el-GR"/>
        </w:rPr>
        <w:t>, /</w:t>
      </w:r>
    </w:p>
    <w:p w14:paraId="1DEBB10D"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τάφοις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ὄντων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οὐδ</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ὅλως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b/>
          <w:bCs/>
          <w:i/>
          <w:iCs/>
          <w:sz w:val="28"/>
          <w:szCs w:val="28"/>
          <w:lang w:val="el-GR"/>
        </w:rPr>
        <w:t>μετέσχηκεν</w:t>
      </w:r>
      <w:proofErr w:type="spellEnd"/>
      <w:r w:rsidRPr="0026510E">
        <w:rPr>
          <w:rFonts w:ascii="Times New Roman" w:hAnsi="Times New Roman" w:cs="Times New Roman"/>
          <w:i/>
          <w:iCs/>
          <w:sz w:val="28"/>
          <w:szCs w:val="28"/>
          <w:lang w:val="el-GR"/>
        </w:rPr>
        <w:t>, //</w:t>
      </w:r>
    </w:p>
    <w:p w14:paraId="75F3F60B"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lang w:val="el-GR"/>
        </w:rPr>
        <w:t xml:space="preserve"> στίγματα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lang w:val="el-GR"/>
        </w:rPr>
        <w:t xml:space="preserve"> σώματι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διὰ</w:t>
      </w:r>
      <w:proofErr w:type="spellEnd"/>
      <w:r w:rsidRPr="0026510E">
        <w:rPr>
          <w:rFonts w:ascii="Times New Roman" w:hAnsi="Times New Roman" w:cs="Times New Roman"/>
          <w:i/>
          <w:iCs/>
          <w:sz w:val="28"/>
          <w:szCs w:val="28"/>
          <w:lang w:val="el-GR"/>
        </w:rPr>
        <w:t xml:space="preserve"> Κύριον </w:t>
      </w:r>
      <w:r w:rsidRPr="0026510E">
        <w:rPr>
          <w:rFonts w:ascii="Times New Roman" w:hAnsi="Times New Roman" w:cs="Times New Roman"/>
          <w:b/>
          <w:bCs/>
          <w:i/>
          <w:iCs/>
          <w:sz w:val="28"/>
          <w:szCs w:val="28"/>
          <w:lang w:val="el-GR"/>
        </w:rPr>
        <w:t>φέρει</w:t>
      </w:r>
      <w:r w:rsidRPr="0026510E">
        <w:rPr>
          <w:rFonts w:ascii="Times New Roman" w:hAnsi="Times New Roman" w:cs="Times New Roman"/>
          <w:i/>
          <w:iCs/>
          <w:sz w:val="28"/>
          <w:szCs w:val="28"/>
          <w:lang w:val="el-GR"/>
        </w:rPr>
        <w:t xml:space="preserve"> /</w:t>
      </w:r>
    </w:p>
    <w:p w14:paraId="2B32F849"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ἐκ</w:t>
      </w:r>
      <w:proofErr w:type="spellEnd"/>
      <w:r w:rsidRPr="0026510E">
        <w:rPr>
          <w:rFonts w:ascii="Times New Roman" w:hAnsi="Times New Roman" w:cs="Times New Roman"/>
          <w:i/>
          <w:iCs/>
          <w:sz w:val="28"/>
          <w:szCs w:val="28"/>
          <w:lang w:val="el-GR"/>
        </w:rPr>
        <w:t xml:space="preserve"> τούτων </w:t>
      </w:r>
      <w:proofErr w:type="spellStart"/>
      <w:r w:rsidRPr="0026510E">
        <w:rPr>
          <w:rFonts w:ascii="Times New Roman" w:hAnsi="Times New Roman" w:cs="Times New Roman"/>
          <w:i/>
          <w:iCs/>
          <w:sz w:val="28"/>
          <w:szCs w:val="28"/>
          <w:lang w:val="el-GR"/>
        </w:rPr>
        <w:t>ἀπορρεύματα</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οὐδαμῶς</w:t>
      </w:r>
      <w:proofErr w:type="spellEnd"/>
      <w:r w:rsidRPr="0026510E">
        <w:rPr>
          <w:rFonts w:ascii="Times New Roman" w:hAnsi="Times New Roman" w:cs="Times New Roman"/>
          <w:i/>
          <w:iCs/>
          <w:sz w:val="28"/>
          <w:szCs w:val="28"/>
          <w:lang w:val="el-GR"/>
        </w:rPr>
        <w:t xml:space="preserve"> </w:t>
      </w:r>
      <w:r w:rsidRPr="0026510E">
        <w:rPr>
          <w:rFonts w:ascii="Times New Roman" w:hAnsi="Times New Roman" w:cs="Times New Roman"/>
          <w:b/>
          <w:bCs/>
          <w:i/>
          <w:iCs/>
          <w:sz w:val="28"/>
          <w:szCs w:val="28"/>
          <w:lang w:val="el-GR"/>
        </w:rPr>
        <w:t>πάσχει</w:t>
      </w:r>
      <w:r w:rsidRPr="0026510E">
        <w:rPr>
          <w:rFonts w:ascii="Times New Roman" w:hAnsi="Times New Roman" w:cs="Times New Roman"/>
          <w:i/>
          <w:iCs/>
          <w:sz w:val="28"/>
          <w:szCs w:val="28"/>
          <w:lang w:val="el-GR"/>
        </w:rPr>
        <w:t>, //</w:t>
      </w:r>
    </w:p>
    <w:p w14:paraId="5D6BDEC3"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ἀπὸ</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lang w:val="el-GR"/>
        </w:rPr>
        <w:t xml:space="preserve"> νώτου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ζῆν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ἐξέρρει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τραύμασι</w:t>
      </w:r>
      <w:proofErr w:type="spellEnd"/>
      <w:r w:rsidRPr="0026510E">
        <w:rPr>
          <w:rFonts w:ascii="Times New Roman" w:hAnsi="Times New Roman" w:cs="Times New Roman"/>
          <w:i/>
          <w:iCs/>
          <w:sz w:val="28"/>
          <w:szCs w:val="28"/>
          <w:lang w:val="el-GR"/>
        </w:rPr>
        <w:t xml:space="preserve"> /</w:t>
      </w:r>
    </w:p>
    <w:p w14:paraId="0E4DBB4E"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κοιμηθεὶς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ψύαις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πληγῶν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διέφθορε</w:t>
      </w:r>
      <w:proofErr w:type="spellEnd"/>
      <w:r w:rsidRPr="0026510E">
        <w:rPr>
          <w:rFonts w:ascii="Times New Roman" w:hAnsi="Times New Roman" w:cs="Times New Roman"/>
          <w:i/>
          <w:iCs/>
          <w:sz w:val="28"/>
          <w:szCs w:val="28"/>
          <w:lang w:val="el-GR"/>
        </w:rPr>
        <w:t>, //</w:t>
      </w:r>
    </w:p>
    <w:p w14:paraId="5717585B"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τοὺς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μαζοὺς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lang w:val="el-GR"/>
        </w:rPr>
        <w:t xml:space="preserve"> στήθη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μάστιξι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βιῶν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κατακέκοπτο</w:t>
      </w:r>
      <w:proofErr w:type="spellEnd"/>
      <w:r w:rsidRPr="0026510E">
        <w:rPr>
          <w:rFonts w:ascii="Times New Roman" w:hAnsi="Times New Roman" w:cs="Times New Roman"/>
          <w:i/>
          <w:iCs/>
          <w:sz w:val="28"/>
          <w:szCs w:val="28"/>
          <w:lang w:val="el-GR"/>
        </w:rPr>
        <w:t xml:space="preserve"> /</w:t>
      </w:r>
    </w:p>
    <w:p w14:paraId="35A57DAA" w14:textId="5EFB4BEE" w:rsidR="007D7784" w:rsidRPr="00655081"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οὐδ</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ἰχῶρα</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νῦν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μετὰ</w:t>
      </w:r>
      <w:proofErr w:type="spellEnd"/>
      <w:r w:rsidRPr="0026510E">
        <w:rPr>
          <w:rFonts w:ascii="Times New Roman" w:hAnsi="Times New Roman" w:cs="Times New Roman"/>
          <w:i/>
          <w:iCs/>
          <w:sz w:val="28"/>
          <w:szCs w:val="28"/>
          <w:lang w:val="el-GR"/>
        </w:rPr>
        <w:t xml:space="preserve"> θάνατον </w:t>
      </w:r>
      <w:proofErr w:type="spellStart"/>
      <w:r w:rsidRPr="0026510E">
        <w:rPr>
          <w:rFonts w:ascii="Times New Roman" w:hAnsi="Times New Roman" w:cs="Times New Roman"/>
          <w:i/>
          <w:iCs/>
          <w:sz w:val="28"/>
          <w:szCs w:val="28"/>
          <w:lang w:val="el-GR"/>
        </w:rPr>
        <w:t>ἐξ</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ἑαυτοῦ</w:t>
      </w:r>
      <w:proofErr w:type="spellEnd"/>
      <w:r w:rsidRPr="0026510E">
        <w:rPr>
          <w:rFonts w:ascii="Times New Roman" w:hAnsi="Times New Roman" w:cs="Times New Roman"/>
          <w:i/>
          <w:iCs/>
          <w:sz w:val="28"/>
          <w:szCs w:val="28"/>
          <w:lang w:val="el-GR"/>
        </w:rPr>
        <w:t xml:space="preserve"> δεικνύει </w:t>
      </w:r>
      <w:proofErr w:type="spellStart"/>
      <w:r w:rsidRPr="0026510E">
        <w:rPr>
          <w:rFonts w:ascii="Times New Roman" w:hAnsi="Times New Roman" w:cs="Times New Roman"/>
          <w:i/>
          <w:iCs/>
          <w:sz w:val="28"/>
          <w:szCs w:val="28"/>
          <w:lang w:val="el-GR"/>
        </w:rPr>
        <w:t>ἐκπίπτοντα</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lang w:val="el-GR"/>
        </w:rPr>
        <w:t xml:space="preserve"> σώματος,</w:t>
      </w:r>
      <w:r w:rsidR="00655081" w:rsidRPr="00655081">
        <w:rPr>
          <w:rFonts w:ascii="Times New Roman" w:hAnsi="Times New Roman" w:cs="Times New Roman"/>
          <w:i/>
          <w:iCs/>
          <w:sz w:val="28"/>
          <w:szCs w:val="28"/>
          <w:lang w:val="el-GR"/>
        </w:rPr>
        <w:t xml:space="preserve"> </w:t>
      </w:r>
    </w:p>
    <w:p w14:paraId="28D2BE19"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μασχάλας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πλευρὰ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διασέσηπτο</w:t>
      </w:r>
      <w:proofErr w:type="spellEnd"/>
      <w:r w:rsidRPr="0026510E">
        <w:rPr>
          <w:rFonts w:ascii="Times New Roman" w:hAnsi="Times New Roman" w:cs="Times New Roman"/>
          <w:i/>
          <w:iCs/>
          <w:sz w:val="28"/>
          <w:szCs w:val="28"/>
          <w:lang w:val="el-GR"/>
        </w:rPr>
        <w:t xml:space="preserve"> πρότερον /</w:t>
      </w:r>
    </w:p>
    <w:p w14:paraId="37D388AB" w14:textId="77777777" w:rsidR="007D7784" w:rsidRPr="0026510E" w:rsidRDefault="007D7784" w:rsidP="0026510E">
      <w:pPr>
        <w:spacing w:line="360" w:lineRule="auto"/>
        <w:ind w:firstLine="709"/>
        <w:jc w:val="both"/>
        <w:rPr>
          <w:rFonts w:ascii="Times New Roman" w:hAnsi="Times New Roman" w:cs="Times New Roman"/>
          <w:i/>
          <w:iCs/>
          <w:sz w:val="28"/>
          <w:szCs w:val="28"/>
          <w:lang w:val="el-GR"/>
        </w:rPr>
      </w:pPr>
      <w:proofErr w:type="spellStart"/>
      <w:r w:rsidRPr="009E3FE0">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ἄρτι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ἀδάμας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ἄπληκτος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πάντοθεν</w:t>
      </w:r>
      <w:proofErr w:type="spellEnd"/>
      <w:r w:rsidRPr="0026510E">
        <w:rPr>
          <w:rFonts w:ascii="Times New Roman" w:hAnsi="Times New Roman" w:cs="Times New Roman"/>
          <w:i/>
          <w:iCs/>
          <w:sz w:val="28"/>
          <w:szCs w:val="28"/>
          <w:lang w:val="el-GR"/>
        </w:rPr>
        <w:t xml:space="preserve"> πρόκειται. </w:t>
      </w:r>
    </w:p>
    <w:bookmarkEnd w:id="10"/>
    <w:p w14:paraId="75181F05" w14:textId="3FE2FCCA" w:rsidR="009E3FE0"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Данный отрывок представляет собой риторический период наподобие тех, о которых мы говорили в связи с житием Феофана. Текст примера был разделен </w:t>
      </w:r>
      <w:r w:rsidR="009E3FE0">
        <w:rPr>
          <w:rFonts w:ascii="Times New Roman" w:hAnsi="Times New Roman" w:cs="Times New Roman"/>
          <w:sz w:val="28"/>
          <w:szCs w:val="28"/>
        </w:rPr>
        <w:t xml:space="preserve">нами </w:t>
      </w:r>
      <w:r w:rsidRPr="0026510E">
        <w:rPr>
          <w:rFonts w:ascii="Times New Roman" w:hAnsi="Times New Roman" w:cs="Times New Roman"/>
          <w:sz w:val="28"/>
          <w:szCs w:val="28"/>
        </w:rPr>
        <w:t>на клаузы для лучшей иллюстрации</w:t>
      </w:r>
      <w:r w:rsidR="009E3FE0">
        <w:rPr>
          <w:rFonts w:ascii="Times New Roman" w:hAnsi="Times New Roman" w:cs="Times New Roman"/>
          <w:sz w:val="28"/>
          <w:szCs w:val="28"/>
        </w:rPr>
        <w:t xml:space="preserve"> параллелизма и рифмы в </w:t>
      </w:r>
      <w:r w:rsidR="009E3FE0">
        <w:rPr>
          <w:rFonts w:ascii="Times New Roman" w:hAnsi="Times New Roman" w:cs="Times New Roman"/>
          <w:sz w:val="28"/>
          <w:szCs w:val="28"/>
        </w:rPr>
        <w:lastRenderedPageBreak/>
        <w:t>окончаниях клауз</w:t>
      </w:r>
      <w:r w:rsidR="00655081">
        <w:rPr>
          <w:rFonts w:ascii="Times New Roman" w:hAnsi="Times New Roman" w:cs="Times New Roman"/>
          <w:sz w:val="28"/>
          <w:szCs w:val="28"/>
        </w:rPr>
        <w:t>;</w:t>
      </w:r>
      <w:r w:rsidR="009E3FE0">
        <w:rPr>
          <w:rFonts w:ascii="Times New Roman" w:hAnsi="Times New Roman" w:cs="Times New Roman"/>
          <w:sz w:val="28"/>
          <w:szCs w:val="28"/>
        </w:rPr>
        <w:t xml:space="preserve"> рифмующиеся окончания были выделены жирным шрифтом</w:t>
      </w:r>
      <w:r w:rsidRPr="0026510E">
        <w:rPr>
          <w:rFonts w:ascii="Times New Roman" w:hAnsi="Times New Roman" w:cs="Times New Roman"/>
          <w:sz w:val="28"/>
          <w:szCs w:val="28"/>
        </w:rPr>
        <w:t xml:space="preserve">. </w:t>
      </w:r>
    </w:p>
    <w:p w14:paraId="492EDBD1" w14:textId="50225C04"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связи с этим примером интересно упомянуть замечание Афиногенова о том, что Мефодию не всегда удается сбалансировать риторические периоды в своих текстах, и в этом</w:t>
      </w:r>
      <w:r w:rsidR="00655081">
        <w:rPr>
          <w:rFonts w:ascii="Times New Roman" w:hAnsi="Times New Roman" w:cs="Times New Roman"/>
          <w:sz w:val="28"/>
          <w:szCs w:val="28"/>
        </w:rPr>
        <w:t>, по его мнению,</w:t>
      </w:r>
      <w:r w:rsidRPr="0026510E">
        <w:rPr>
          <w:rFonts w:ascii="Times New Roman" w:hAnsi="Times New Roman" w:cs="Times New Roman"/>
          <w:sz w:val="28"/>
          <w:szCs w:val="28"/>
        </w:rPr>
        <w:t xml:space="preserve"> проявляется недостаточно высокий уровень риторической выучки автора [</w:t>
      </w:r>
      <w:r w:rsidR="00AE5A60">
        <w:rPr>
          <w:rFonts w:ascii="Times New Roman" w:hAnsi="Times New Roman" w:cs="Times New Roman"/>
          <w:sz w:val="28"/>
          <w:szCs w:val="28"/>
        </w:rPr>
        <w:t>1</w:t>
      </w:r>
      <w:r w:rsidRPr="0026510E">
        <w:rPr>
          <w:rFonts w:ascii="Times New Roman" w:hAnsi="Times New Roman" w:cs="Times New Roman"/>
          <w:sz w:val="28"/>
          <w:szCs w:val="28"/>
        </w:rPr>
        <w:t>, 321-322].</w:t>
      </w:r>
    </w:p>
    <w:p w14:paraId="25B3B6A5" w14:textId="79DAAE61"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отрывке встречаются разнообразные медицинские термины: </w:t>
      </w:r>
      <w:proofErr w:type="spellStart"/>
      <w:r w:rsidRPr="0026510E">
        <w:rPr>
          <w:rFonts w:ascii="Times New Roman" w:hAnsi="Times New Roman" w:cs="Times New Roman"/>
          <w:i/>
          <w:iCs/>
          <w:sz w:val="28"/>
          <w:szCs w:val="28"/>
          <w:lang w:val="el-GR"/>
        </w:rPr>
        <w:t>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λύθρου</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sz w:val="28"/>
          <w:szCs w:val="28"/>
        </w:rPr>
        <w:t xml:space="preserve">(сукровица, запекшаяся кровь), </w:t>
      </w:r>
      <w:r w:rsidRPr="0026510E">
        <w:rPr>
          <w:rFonts w:ascii="Times New Roman" w:hAnsi="Times New Roman" w:cs="Times New Roman"/>
          <w:i/>
          <w:iCs/>
          <w:sz w:val="28"/>
          <w:szCs w:val="28"/>
          <w:lang w:val="el-GR"/>
        </w:rPr>
        <w:t>πύου</w:t>
      </w:r>
      <w:r w:rsidRPr="0026510E">
        <w:rPr>
          <w:rFonts w:ascii="Times New Roman" w:hAnsi="Times New Roman" w:cs="Times New Roman"/>
          <w:sz w:val="28"/>
          <w:szCs w:val="28"/>
        </w:rPr>
        <w:t xml:space="preserve"> (гной), </w:t>
      </w:r>
      <w:proofErr w:type="spellStart"/>
      <w:r w:rsidRPr="0026510E">
        <w:rPr>
          <w:rFonts w:ascii="Times New Roman" w:hAnsi="Times New Roman" w:cs="Times New Roman"/>
          <w:i/>
          <w:iCs/>
          <w:sz w:val="28"/>
          <w:szCs w:val="28"/>
          <w:lang w:val="el-GR"/>
        </w:rPr>
        <w:t>χολῆς</w:t>
      </w:r>
      <w:proofErr w:type="spellEnd"/>
      <w:r w:rsidRPr="0026510E">
        <w:rPr>
          <w:rFonts w:ascii="Times New Roman" w:hAnsi="Times New Roman" w:cs="Times New Roman"/>
          <w:sz w:val="28"/>
          <w:szCs w:val="28"/>
        </w:rPr>
        <w:t xml:space="preserve"> (желчь),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συνήθη</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σαρκῶν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ἐπιφάνειαν</w:t>
      </w:r>
      <w:proofErr w:type="spellEnd"/>
      <w:r w:rsidRPr="0026510E">
        <w:rPr>
          <w:rFonts w:ascii="Times New Roman" w:hAnsi="Times New Roman" w:cs="Times New Roman"/>
          <w:sz w:val="28"/>
          <w:szCs w:val="28"/>
        </w:rPr>
        <w:t xml:space="preserve"> (обычная поверхность плоти), </w:t>
      </w:r>
      <w:proofErr w:type="spellStart"/>
      <w:r w:rsidRPr="0026510E">
        <w:rPr>
          <w:rFonts w:ascii="Times New Roman" w:hAnsi="Times New Roman" w:cs="Times New Roman"/>
          <w:i/>
          <w:iCs/>
          <w:sz w:val="28"/>
          <w:szCs w:val="28"/>
          <w:lang w:val="el-GR"/>
        </w:rPr>
        <w:t>ὑπεροίδησιν</w:t>
      </w:r>
      <w:proofErr w:type="spellEnd"/>
      <w:r w:rsidRPr="0026510E">
        <w:rPr>
          <w:rFonts w:ascii="Times New Roman" w:hAnsi="Times New Roman" w:cs="Times New Roman"/>
          <w:sz w:val="28"/>
          <w:szCs w:val="28"/>
        </w:rPr>
        <w:t xml:space="preserve"> (опухание), </w:t>
      </w:r>
      <w:proofErr w:type="spellStart"/>
      <w:r w:rsidRPr="0026510E">
        <w:rPr>
          <w:rFonts w:ascii="Times New Roman" w:hAnsi="Times New Roman" w:cs="Times New Roman"/>
          <w:i/>
          <w:iCs/>
          <w:sz w:val="28"/>
          <w:szCs w:val="28"/>
          <w:lang w:val="el-GR"/>
        </w:rPr>
        <w:t>ἐκλάκισιν</w:t>
      </w:r>
      <w:proofErr w:type="spellEnd"/>
      <w:r w:rsidRPr="0026510E">
        <w:rPr>
          <w:rFonts w:ascii="Times New Roman" w:hAnsi="Times New Roman" w:cs="Times New Roman"/>
          <w:sz w:val="28"/>
          <w:szCs w:val="28"/>
        </w:rPr>
        <w:t xml:space="preserve"> (извержение),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νεύρων</w:t>
      </w:r>
      <w:r w:rsidRPr="0026510E">
        <w:rPr>
          <w:rFonts w:ascii="Times New Roman" w:hAnsi="Times New Roman" w:cs="Times New Roman"/>
          <w:sz w:val="28"/>
          <w:szCs w:val="28"/>
        </w:rPr>
        <w:t xml:space="preserve"> (нервы, жилы),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φλεβῶν</w:t>
      </w:r>
      <w:proofErr w:type="spellEnd"/>
      <w:r w:rsidRPr="0026510E">
        <w:rPr>
          <w:rFonts w:ascii="Times New Roman" w:hAnsi="Times New Roman" w:cs="Times New Roman"/>
          <w:sz w:val="28"/>
          <w:szCs w:val="28"/>
        </w:rPr>
        <w:t xml:space="preserve"> (вены), </w:t>
      </w:r>
      <w:r w:rsidRPr="0026510E">
        <w:rPr>
          <w:rFonts w:ascii="Times New Roman" w:hAnsi="Times New Roman" w:cs="Times New Roman"/>
          <w:i/>
          <w:iCs/>
          <w:sz w:val="28"/>
          <w:szCs w:val="28"/>
          <w:lang w:val="el-GR"/>
        </w:rPr>
        <w:t>κενώσεις</w:t>
      </w:r>
      <w:r w:rsidRPr="0026510E">
        <w:rPr>
          <w:rFonts w:ascii="Times New Roman" w:hAnsi="Times New Roman" w:cs="Times New Roman"/>
          <w:sz w:val="28"/>
          <w:szCs w:val="28"/>
        </w:rPr>
        <w:t xml:space="preserve"> (опустошение), </w:t>
      </w:r>
      <w:r w:rsidRPr="0026510E">
        <w:rPr>
          <w:rFonts w:ascii="Times New Roman" w:hAnsi="Times New Roman" w:cs="Times New Roman"/>
          <w:i/>
          <w:iCs/>
          <w:sz w:val="28"/>
          <w:szCs w:val="28"/>
          <w:lang w:val="el-GR"/>
        </w:rPr>
        <w:t>διαλύσεις</w:t>
      </w:r>
      <w:r w:rsidRPr="0026510E">
        <w:rPr>
          <w:rFonts w:ascii="Times New Roman" w:hAnsi="Times New Roman" w:cs="Times New Roman"/>
          <w:sz w:val="28"/>
          <w:szCs w:val="28"/>
        </w:rPr>
        <w:t xml:space="preserve"> (разложение), </w:t>
      </w:r>
      <w:proofErr w:type="spellStart"/>
      <w:r w:rsidRPr="0026510E">
        <w:rPr>
          <w:rFonts w:ascii="Times New Roman" w:hAnsi="Times New Roman" w:cs="Times New Roman"/>
          <w:i/>
          <w:iCs/>
          <w:sz w:val="28"/>
          <w:szCs w:val="28"/>
          <w:lang w:val="el-GR"/>
        </w:rPr>
        <w:t>τὰς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ἀρτηρίας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σφύζει</w:t>
      </w:r>
      <w:r w:rsidRPr="0026510E">
        <w:rPr>
          <w:rFonts w:ascii="Times New Roman" w:hAnsi="Times New Roman" w:cs="Times New Roman"/>
          <w:sz w:val="28"/>
          <w:szCs w:val="28"/>
        </w:rPr>
        <w:t xml:space="preserve"> (артерии не качают кровь; термин, исп. в мед. литературе</w:t>
      </w:r>
      <w:r w:rsidR="00670EAD" w:rsidRPr="0026510E">
        <w:rPr>
          <w:rStyle w:val="af5"/>
          <w:rFonts w:ascii="Times New Roman" w:hAnsi="Times New Roman" w:cs="Times New Roman"/>
          <w:sz w:val="28"/>
          <w:szCs w:val="28"/>
        </w:rPr>
        <w:footnoteReference w:id="4"/>
      </w:r>
      <w:r w:rsidRPr="0026510E">
        <w:rPr>
          <w:rFonts w:ascii="Times New Roman" w:hAnsi="Times New Roman" w:cs="Times New Roman"/>
          <w:sz w:val="28"/>
          <w:szCs w:val="28"/>
        </w:rPr>
        <w:t>). Среди них можно выделить и гапаксы (</w:t>
      </w:r>
      <w:r w:rsidRPr="0026510E">
        <w:rPr>
          <w:rFonts w:ascii="Times New Roman" w:hAnsi="Times New Roman" w:cs="Times New Roman"/>
          <w:i/>
          <w:iCs/>
          <w:sz w:val="28"/>
          <w:szCs w:val="28"/>
        </w:rPr>
        <w:t>ὑπ</w:t>
      </w:r>
      <w:proofErr w:type="spellStart"/>
      <w:r w:rsidRPr="0026510E">
        <w:rPr>
          <w:rFonts w:ascii="Times New Roman" w:hAnsi="Times New Roman" w:cs="Times New Roman"/>
          <w:i/>
          <w:iCs/>
          <w:sz w:val="28"/>
          <w:szCs w:val="28"/>
        </w:rPr>
        <w:t>εροίδησι</w:t>
      </w:r>
      <w:proofErr w:type="spellEnd"/>
      <w:r w:rsidRPr="0026510E">
        <w:rPr>
          <w:rFonts w:ascii="Times New Roman" w:hAnsi="Times New Roman" w:cs="Times New Roman"/>
          <w:i/>
          <w:iCs/>
          <w:sz w:val="28"/>
          <w:szCs w:val="28"/>
          <w:lang w:val="el-GR"/>
        </w:rPr>
        <w:t>ς</w:t>
      </w:r>
      <w:r w:rsidRPr="0026510E">
        <w:rPr>
          <w:rFonts w:ascii="Times New Roman" w:hAnsi="Times New Roman" w:cs="Times New Roman"/>
          <w:sz w:val="28"/>
          <w:szCs w:val="28"/>
        </w:rPr>
        <w:t xml:space="preserve"> «опухание», </w:t>
      </w:r>
      <w:proofErr w:type="spellStart"/>
      <w:r w:rsidRPr="0026510E">
        <w:rPr>
          <w:rFonts w:ascii="Times New Roman" w:hAnsi="Times New Roman" w:cs="Times New Roman"/>
          <w:i/>
          <w:iCs/>
          <w:sz w:val="28"/>
          <w:szCs w:val="28"/>
        </w:rPr>
        <w:t>ἐκλάκισι</w:t>
      </w:r>
      <w:proofErr w:type="spellEnd"/>
      <w:r w:rsidRPr="0026510E">
        <w:rPr>
          <w:rFonts w:ascii="Times New Roman" w:hAnsi="Times New Roman" w:cs="Times New Roman"/>
          <w:i/>
          <w:iCs/>
          <w:sz w:val="28"/>
          <w:szCs w:val="28"/>
          <w:lang w:val="el-GR"/>
        </w:rPr>
        <w:t>ς</w:t>
      </w:r>
      <w:r w:rsidRPr="0026510E">
        <w:rPr>
          <w:rFonts w:ascii="Times New Roman" w:hAnsi="Times New Roman" w:cs="Times New Roman"/>
          <w:sz w:val="28"/>
          <w:szCs w:val="28"/>
        </w:rPr>
        <w:t xml:space="preserve"> «извержение»).</w:t>
      </w:r>
    </w:p>
    <w:p w14:paraId="7A72A9FC" w14:textId="73AA67B6" w:rsidR="007D7784" w:rsidRPr="0026510E" w:rsidRDefault="007D7784"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Впечатляет пространность данного периода и то, что он весь посвящен описанию нетленного тела святого. Мы уже упоминали, что в житии Евфимия Мефодий уделяет теме мощей святых больш</w:t>
      </w:r>
      <w:r w:rsidR="00894D4E" w:rsidRPr="0026510E">
        <w:rPr>
          <w:rFonts w:ascii="Times New Roman" w:hAnsi="Times New Roman" w:cs="Times New Roman"/>
          <w:sz w:val="28"/>
          <w:szCs w:val="28"/>
        </w:rPr>
        <w:t>ое</w:t>
      </w:r>
      <w:r w:rsidRPr="0026510E">
        <w:rPr>
          <w:rFonts w:ascii="Times New Roman" w:hAnsi="Times New Roman" w:cs="Times New Roman"/>
          <w:sz w:val="28"/>
          <w:szCs w:val="28"/>
        </w:rPr>
        <w:t xml:space="preserve"> внимание; вопрос нетленности мощей святых, наряду с другими богословскими вопросами, явно представляется автору более важным, чем собственно жизнеописание святого. Данный период ― еще одно доказательство данной точки зрения.</w:t>
      </w:r>
    </w:p>
    <w:p w14:paraId="72F1F9FA" w14:textId="423E8BCB" w:rsidR="001D21DF" w:rsidRPr="0026510E" w:rsidRDefault="001D21D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Что касается характера прямой речи в житии Феофана, то она обычно написана в том же стиле, что и текст в целом. Для речи героев жития характерна</w:t>
      </w:r>
      <w:r w:rsidR="003A31CF" w:rsidRPr="0026510E">
        <w:rPr>
          <w:rFonts w:ascii="Times New Roman" w:hAnsi="Times New Roman" w:cs="Times New Roman"/>
          <w:sz w:val="28"/>
          <w:szCs w:val="28"/>
        </w:rPr>
        <w:t xml:space="preserve"> </w:t>
      </w:r>
      <w:r w:rsidR="00655081">
        <w:rPr>
          <w:rFonts w:ascii="Times New Roman" w:hAnsi="Times New Roman" w:cs="Times New Roman"/>
          <w:sz w:val="28"/>
          <w:szCs w:val="28"/>
        </w:rPr>
        <w:t>пространность реплик</w:t>
      </w:r>
      <w:r w:rsidR="003A31CF" w:rsidRPr="0026510E">
        <w:rPr>
          <w:rFonts w:ascii="Times New Roman" w:hAnsi="Times New Roman" w:cs="Times New Roman"/>
          <w:sz w:val="28"/>
          <w:szCs w:val="28"/>
        </w:rPr>
        <w:t>,</w:t>
      </w:r>
      <w:r w:rsidRPr="0026510E">
        <w:rPr>
          <w:rFonts w:ascii="Times New Roman" w:hAnsi="Times New Roman" w:cs="Times New Roman"/>
          <w:sz w:val="28"/>
          <w:szCs w:val="28"/>
        </w:rPr>
        <w:t xml:space="preserve"> высокая риторика</w:t>
      </w:r>
      <w:r w:rsidR="00655081">
        <w:rPr>
          <w:rFonts w:ascii="Times New Roman" w:hAnsi="Times New Roman" w:cs="Times New Roman"/>
          <w:sz w:val="28"/>
          <w:szCs w:val="28"/>
        </w:rPr>
        <w:t xml:space="preserve"> и</w:t>
      </w:r>
      <w:r w:rsidR="003A31CF" w:rsidRPr="0026510E">
        <w:rPr>
          <w:rFonts w:ascii="Times New Roman" w:hAnsi="Times New Roman" w:cs="Times New Roman"/>
          <w:sz w:val="28"/>
          <w:szCs w:val="28"/>
        </w:rPr>
        <w:t xml:space="preserve"> цитаты из Св. Писания; синтаксис речи </w:t>
      </w:r>
      <w:r w:rsidR="00655081">
        <w:rPr>
          <w:rFonts w:ascii="Times New Roman" w:hAnsi="Times New Roman" w:cs="Times New Roman"/>
          <w:sz w:val="28"/>
          <w:szCs w:val="28"/>
        </w:rPr>
        <w:t xml:space="preserve">при этом достаточно запутанный </w:t>
      </w:r>
      <w:r w:rsidR="003A31CF" w:rsidRPr="0026510E">
        <w:rPr>
          <w:rFonts w:ascii="Times New Roman" w:hAnsi="Times New Roman" w:cs="Times New Roman"/>
          <w:sz w:val="28"/>
          <w:szCs w:val="28"/>
        </w:rPr>
        <w:t>(</w:t>
      </w:r>
      <w:r w:rsidR="00655081">
        <w:rPr>
          <w:rFonts w:ascii="Times New Roman" w:hAnsi="Times New Roman" w:cs="Times New Roman"/>
          <w:sz w:val="28"/>
          <w:szCs w:val="28"/>
        </w:rPr>
        <w:t>как</w:t>
      </w:r>
      <w:r w:rsidR="003A31CF" w:rsidRPr="0026510E">
        <w:rPr>
          <w:rFonts w:ascii="Times New Roman" w:hAnsi="Times New Roman" w:cs="Times New Roman"/>
          <w:sz w:val="28"/>
          <w:szCs w:val="28"/>
        </w:rPr>
        <w:t xml:space="preserve"> и тексты Мефодия в целом)</w:t>
      </w:r>
      <w:r w:rsidRPr="0026510E">
        <w:rPr>
          <w:rFonts w:ascii="Times New Roman" w:hAnsi="Times New Roman" w:cs="Times New Roman"/>
          <w:sz w:val="28"/>
          <w:szCs w:val="28"/>
        </w:rPr>
        <w:t xml:space="preserve">. Примеры такой прямой речи мы можем найти в п. </w:t>
      </w:r>
      <w:r w:rsidR="0033234C" w:rsidRPr="0026510E">
        <w:rPr>
          <w:rFonts w:ascii="Times New Roman" w:hAnsi="Times New Roman" w:cs="Times New Roman"/>
          <w:sz w:val="28"/>
          <w:szCs w:val="28"/>
        </w:rPr>
        <w:t>4</w:t>
      </w:r>
      <w:r w:rsidRPr="0026510E">
        <w:rPr>
          <w:rFonts w:ascii="Times New Roman" w:hAnsi="Times New Roman" w:cs="Times New Roman"/>
          <w:sz w:val="28"/>
          <w:szCs w:val="28"/>
        </w:rPr>
        <w:t xml:space="preserve"> (разговор Феофана-Исаакия с его другом</w:t>
      </w:r>
      <w:r w:rsidR="00D5660A" w:rsidRPr="0026510E">
        <w:rPr>
          <w:rFonts w:ascii="Times New Roman" w:hAnsi="Times New Roman" w:cs="Times New Roman"/>
          <w:sz w:val="28"/>
          <w:szCs w:val="28"/>
        </w:rPr>
        <w:t xml:space="preserve"> </w:t>
      </w:r>
      <w:proofErr w:type="spellStart"/>
      <w:r w:rsidR="00D5660A" w:rsidRPr="0026510E">
        <w:rPr>
          <w:rFonts w:ascii="Times New Roman" w:hAnsi="Times New Roman" w:cs="Times New Roman"/>
          <w:sz w:val="28"/>
          <w:szCs w:val="28"/>
        </w:rPr>
        <w:t>Прандием</w:t>
      </w:r>
      <w:proofErr w:type="spellEnd"/>
      <w:r w:rsidRPr="0026510E">
        <w:rPr>
          <w:rFonts w:ascii="Times New Roman" w:hAnsi="Times New Roman" w:cs="Times New Roman"/>
          <w:sz w:val="28"/>
          <w:szCs w:val="28"/>
        </w:rPr>
        <w:t>):</w:t>
      </w:r>
    </w:p>
    <w:p w14:paraId="7223E1AE" w14:textId="5A825E35" w:rsidR="0033234C" w:rsidRPr="0026510E" w:rsidRDefault="00030431"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«Тот же сразу</w:t>
      </w:r>
      <w:r w:rsidR="00250FC9" w:rsidRPr="0026510E">
        <w:rPr>
          <w:rFonts w:ascii="Times New Roman" w:hAnsi="Times New Roman" w:cs="Times New Roman"/>
          <w:sz w:val="28"/>
          <w:szCs w:val="28"/>
        </w:rPr>
        <w:t xml:space="preserve"> прямо высказывает доброжелательное расположение и наставляет его, говоря: </w:t>
      </w:r>
      <w:r w:rsidR="008E2A7B" w:rsidRPr="0026510E">
        <w:rPr>
          <w:rFonts w:ascii="Times New Roman" w:hAnsi="Times New Roman" w:cs="Times New Roman"/>
          <w:sz w:val="28"/>
          <w:szCs w:val="28"/>
        </w:rPr>
        <w:t xml:space="preserve">(1) </w:t>
      </w:r>
      <w:r w:rsidR="00250FC9" w:rsidRPr="0026510E">
        <w:rPr>
          <w:rFonts w:ascii="Times New Roman" w:hAnsi="Times New Roman" w:cs="Times New Roman"/>
          <w:sz w:val="28"/>
          <w:szCs w:val="28"/>
        </w:rPr>
        <w:t xml:space="preserve">«Что тебе сей мир, господин Исаакий?» ― ибо все близкие называли его чаще этим прозванием, чем законным именем от богоявления. Этот поистине вернейший из друзей прибавлял ко многому другому, (обращаясь) к любимому другу, и следующее: </w:t>
      </w:r>
      <w:r w:rsidR="008E2A7B" w:rsidRPr="0026510E">
        <w:rPr>
          <w:rFonts w:ascii="Times New Roman" w:hAnsi="Times New Roman" w:cs="Times New Roman"/>
          <w:sz w:val="28"/>
          <w:szCs w:val="28"/>
        </w:rPr>
        <w:t xml:space="preserve">(2) </w:t>
      </w:r>
      <w:r w:rsidR="00250FC9" w:rsidRPr="0026510E">
        <w:rPr>
          <w:rFonts w:ascii="Times New Roman" w:hAnsi="Times New Roman" w:cs="Times New Roman"/>
          <w:sz w:val="28"/>
          <w:szCs w:val="28"/>
        </w:rPr>
        <w:t>«Ну, к чему хлопоты этой жизни и множество бесполезного богатства тебе, знающему и больше, чем я говорю, что завтра ты умрешь точно так же, как все прочие и родивший тебя, а деньги и множество твоих имений останутся бесполезными и бездейственными? Потому что род проходит и род приходит, как говорит Писание, а земля пребывает во веки, ожидая, конечно, и сама обновления вместе с небом, как мы научены».</w:t>
      </w:r>
      <w:r w:rsidR="00BA5620" w:rsidRPr="0026510E">
        <w:rPr>
          <w:rFonts w:ascii="Times New Roman" w:hAnsi="Times New Roman" w:cs="Times New Roman"/>
          <w:sz w:val="28"/>
          <w:szCs w:val="28"/>
        </w:rPr>
        <w:t xml:space="preserve"> Поскольку же тот молчанием и вниманием к словам увлекал увещавшего ― ведь распахнутый слух делает более расположенным ревностно говорящего, как и наоборот, неодобрительный ответ отбивает охоту советовать, ― друг прибавляет для законченности</w:t>
      </w:r>
      <w:r w:rsidR="00840448" w:rsidRPr="0026510E">
        <w:rPr>
          <w:rFonts w:ascii="Times New Roman" w:hAnsi="Times New Roman" w:cs="Times New Roman"/>
          <w:sz w:val="28"/>
          <w:szCs w:val="28"/>
        </w:rPr>
        <w:t xml:space="preserve"> (увещания) еще и следующее: </w:t>
      </w:r>
      <w:r w:rsidR="008E2A7B" w:rsidRPr="0026510E">
        <w:rPr>
          <w:rFonts w:ascii="Times New Roman" w:hAnsi="Times New Roman" w:cs="Times New Roman"/>
          <w:sz w:val="28"/>
          <w:szCs w:val="28"/>
        </w:rPr>
        <w:t xml:space="preserve">(3) </w:t>
      </w:r>
      <w:r w:rsidR="00840448" w:rsidRPr="0026510E">
        <w:rPr>
          <w:rFonts w:ascii="Times New Roman" w:hAnsi="Times New Roman" w:cs="Times New Roman"/>
          <w:sz w:val="28"/>
          <w:szCs w:val="28"/>
        </w:rPr>
        <w:t>«Лучше, о господин мой, постарайся освободиться от заботы о земном и стать монахом, повинуясь Богу совершенным повиновением. Ведь вступить в брак и сочетаться с женой совершенно ясно означает ― разделиться между Богом и мирской суетой, как указывает великий апостол».</w:t>
      </w:r>
      <w:r w:rsidRPr="0026510E">
        <w:rPr>
          <w:rFonts w:ascii="Times New Roman" w:hAnsi="Times New Roman" w:cs="Times New Roman"/>
          <w:sz w:val="28"/>
          <w:szCs w:val="28"/>
        </w:rPr>
        <w:t>»</w:t>
      </w:r>
    </w:p>
    <w:p w14:paraId="480FD911" w14:textId="29D01019" w:rsidR="001D21DF" w:rsidRPr="0026510E" w:rsidRDefault="001D21DF"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lang w:val="el-GR"/>
        </w:rPr>
        <w:t>ὃς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εὐθὺς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ἤδη</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δεικνύει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εὐνοίας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ὑποτίθεται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λέγων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αὐτῷ</w:t>
      </w:r>
      <w:proofErr w:type="spellEnd"/>
      <w:r w:rsidRPr="0026510E">
        <w:rPr>
          <w:rFonts w:ascii="Times New Roman" w:hAnsi="Times New Roman" w:cs="Times New Roman"/>
          <w:i/>
          <w:iCs/>
          <w:sz w:val="28"/>
          <w:szCs w:val="28"/>
        </w:rPr>
        <w:t xml:space="preserve">· </w:t>
      </w:r>
      <w:r w:rsidR="008E2A7B" w:rsidRPr="0026510E">
        <w:rPr>
          <w:rFonts w:ascii="Times New Roman" w:hAnsi="Times New Roman" w:cs="Times New Roman"/>
          <w:i/>
          <w:iCs/>
          <w:sz w:val="28"/>
          <w:szCs w:val="28"/>
        </w:rPr>
        <w:t xml:space="preserve">(1) </w:t>
      </w:r>
      <w:r w:rsidRPr="0026510E">
        <w:rPr>
          <w:rFonts w:ascii="Times New Roman" w:hAnsi="Times New Roman" w:cs="Times New Roman"/>
          <w:i/>
          <w:iCs/>
          <w:sz w:val="28"/>
          <w:szCs w:val="28"/>
        </w:rPr>
        <w:t>«</w:t>
      </w:r>
      <w:r w:rsidRPr="0026510E">
        <w:rPr>
          <w:rFonts w:ascii="Times New Roman" w:hAnsi="Times New Roman" w:cs="Times New Roman"/>
          <w:i/>
          <w:iCs/>
          <w:sz w:val="28"/>
          <w:szCs w:val="28"/>
          <w:lang w:val="el-GR"/>
        </w:rPr>
        <w:t>τί</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κόσμος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οὗτος</w:t>
      </w:r>
      <w:proofErr w:type="spellEnd"/>
      <w:r w:rsidRPr="0026510E">
        <w:rPr>
          <w:rFonts w:ascii="Times New Roman" w:hAnsi="Times New Roman" w:cs="Times New Roman"/>
          <w:i/>
          <w:iCs/>
          <w:sz w:val="28"/>
          <w:szCs w:val="28"/>
        </w:rPr>
        <w:t xml:space="preserve">, </w:t>
      </w:r>
      <w:proofErr w:type="spellStart"/>
      <w:r w:rsidRPr="009E3FE0">
        <w:rPr>
          <w:rFonts w:ascii="Times New Roman" w:hAnsi="Times New Roman" w:cs="Times New Roman"/>
          <w:i/>
          <w:iCs/>
          <w:sz w:val="28"/>
          <w:szCs w:val="28"/>
          <w:lang w:val="el-GR"/>
        </w:rPr>
        <w:t>κύρι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Ἰσαάκιε</w:t>
      </w:r>
      <w:proofErr w:type="spellEnd"/>
      <w:r w:rsidRPr="0026510E">
        <w:rPr>
          <w:rFonts w:ascii="Times New Roman" w:hAnsi="Times New Roman" w:cs="Times New Roman"/>
          <w:i/>
          <w:iCs/>
          <w:sz w:val="28"/>
          <w:szCs w:val="28"/>
        </w:rPr>
        <w:t>;» —</w:t>
      </w:r>
      <w:proofErr w:type="spellStart"/>
      <w:r w:rsidRPr="0026510E">
        <w:rPr>
          <w:rFonts w:ascii="Times New Roman" w:hAnsi="Times New Roman" w:cs="Times New Roman"/>
          <w:i/>
          <w:iCs/>
          <w:sz w:val="28"/>
          <w:szCs w:val="28"/>
          <w:lang w:val="el-GR"/>
        </w:rPr>
        <w:t>τούτῳ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μᾶλλον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ἐπιθέτῳ</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κυρίῳ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θεοφανείας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ἐπωνυμήματι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πᾶσι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σχεδὸν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ἐπεκέκλητο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Προσετίθει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γοὖν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φίλοις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πιστότατος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μετ</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ἄλλων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πολλῶν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τάδε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φιλούμενον</w:t>
      </w:r>
      <w:proofErr w:type="spellEnd"/>
      <w:r w:rsidRPr="0026510E">
        <w:rPr>
          <w:rFonts w:ascii="Times New Roman" w:hAnsi="Times New Roman" w:cs="Times New Roman"/>
          <w:i/>
          <w:iCs/>
          <w:sz w:val="28"/>
          <w:szCs w:val="28"/>
        </w:rPr>
        <w:t>·</w:t>
      </w:r>
      <w:r w:rsidR="008E2A7B" w:rsidRPr="0026510E">
        <w:rPr>
          <w:rFonts w:ascii="Times New Roman" w:hAnsi="Times New Roman" w:cs="Times New Roman"/>
          <w:i/>
          <w:iCs/>
          <w:sz w:val="28"/>
          <w:szCs w:val="28"/>
        </w:rPr>
        <w:t xml:space="preserve"> (2)</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ἔστι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δέ</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σοι</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περισπασμὸς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βίου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πολὺς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πλοῦτος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ἀνόνητος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εἰδότι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μᾶλλον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ἤπερ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ἐγὼ</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φθέγγομαι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αὕριον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ἀποθνήσκεις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καθάπερ</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πάντες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ἄλλοι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γεννήσας</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μένουσι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χρήματα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πολλαί</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κτήσεις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ἄχρηστοι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ἀνέκθυτοι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διότι</w:t>
      </w:r>
      <w:r w:rsidRPr="0026510E">
        <w:rPr>
          <w:rFonts w:ascii="Times New Roman" w:hAnsi="Times New Roman" w:cs="Times New Roman"/>
          <w:i/>
          <w:iCs/>
          <w:sz w:val="28"/>
          <w:szCs w:val="28"/>
        </w:rPr>
        <w:t xml:space="preserve"> </w:t>
      </w:r>
      <w:bookmarkStart w:id="13" w:name="_Hlk71841094"/>
      <w:proofErr w:type="spellStart"/>
      <w:r w:rsidRPr="0026510E">
        <w:rPr>
          <w:rFonts w:ascii="Times New Roman" w:hAnsi="Times New Roman" w:cs="Times New Roman"/>
          <w:i/>
          <w:iCs/>
          <w:sz w:val="28"/>
          <w:szCs w:val="28"/>
          <w:lang w:val="el-GR"/>
        </w:rPr>
        <w:t>γενεὰ</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πορεύεται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γενεὰ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ἔρχεται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καθώς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φησιν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ἡ</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Γραφή</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ἡ</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γῆ</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αἰῶνα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ἔστηκε</w:t>
      </w:r>
      <w:bookmarkEnd w:id="13"/>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περιμένουσα</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δηλονότι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σὺν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οὐρανῷ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ἀνακαίνησιν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καθάπερ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ἐμάθομεν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σιωπῇ</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προσοχῇ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λόγον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παραινέτου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ἐφέλκοντος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lastRenderedPageBreak/>
        <w:t>ποιεῖ</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ἑτοιμότερον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ἀπεσταλμένη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ἀκοὴ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ἐκθύμως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διαγορεύοντα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ἔμπαλιν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ἐκκόπτει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θορυβοῦσα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ἀπολογία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αὐτὴν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συμβουλεύοντα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προστίθησιν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φίλος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ἑπόμενα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τελειότητα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καί</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φησι</w:t>
      </w:r>
      <w:proofErr w:type="spellEnd"/>
      <w:r w:rsidRPr="0026510E">
        <w:rPr>
          <w:rFonts w:ascii="Times New Roman" w:hAnsi="Times New Roman" w:cs="Times New Roman"/>
          <w:i/>
          <w:iCs/>
          <w:sz w:val="28"/>
          <w:szCs w:val="28"/>
        </w:rPr>
        <w:t xml:space="preserve">· </w:t>
      </w:r>
      <w:r w:rsidR="008E2A7B" w:rsidRPr="0026510E">
        <w:rPr>
          <w:rFonts w:ascii="Times New Roman" w:hAnsi="Times New Roman" w:cs="Times New Roman"/>
          <w:i/>
          <w:iCs/>
          <w:sz w:val="28"/>
          <w:szCs w:val="28"/>
        </w:rPr>
        <w:t xml:space="preserve">(3) </w:t>
      </w:r>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lang w:val="el-GR"/>
        </w:rPr>
        <w:t>μᾶλλον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ὦ</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κύριέ</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σπούδασον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λυτρωθῆναι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γηΐνων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φροντίδος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γενέσθαι</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μοναχός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ὑπηρετῶν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Θεῷ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δουλείαν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ἀμέριστον</w:t>
      </w:r>
      <w:proofErr w:type="spellEnd"/>
      <w:r w:rsidRPr="0026510E">
        <w:rPr>
          <w:rFonts w:ascii="Times New Roman" w:hAnsi="Times New Roman" w:cs="Times New Roman"/>
          <w:i/>
          <w:iCs/>
          <w:sz w:val="28"/>
          <w:szCs w:val="28"/>
        </w:rPr>
        <w:t xml:space="preserve">, </w:t>
      </w:r>
      <w:bookmarkStart w:id="14" w:name="_Hlk71841121"/>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γῆμαι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δηλαδὴ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γυναικὶ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ζυγῆναι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μεμερῖσθαί</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ἐστι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θεῷ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κόσμου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ματαιότητι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ἀποδείκνυσιν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ὁ</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μέγας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ἀπόστολος</w:t>
      </w:r>
      <w:bookmarkEnd w:id="14"/>
      <w:proofErr w:type="spellEnd"/>
      <w:r w:rsidRPr="0026510E">
        <w:rPr>
          <w:rFonts w:ascii="Times New Roman" w:hAnsi="Times New Roman" w:cs="Times New Roman"/>
          <w:i/>
          <w:iCs/>
          <w:sz w:val="28"/>
          <w:szCs w:val="28"/>
        </w:rPr>
        <w:t>».</w:t>
      </w:r>
    </w:p>
    <w:p w14:paraId="61D4D1C1" w14:textId="1B77CA0E" w:rsidR="009E3FE0" w:rsidRDefault="00447E70"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w:t>
      </w:r>
      <w:r w:rsidR="00D5660A" w:rsidRPr="0026510E">
        <w:rPr>
          <w:rFonts w:ascii="Times New Roman" w:hAnsi="Times New Roman" w:cs="Times New Roman"/>
          <w:sz w:val="28"/>
          <w:szCs w:val="28"/>
        </w:rPr>
        <w:t>речи</w:t>
      </w:r>
      <w:r w:rsidRPr="0026510E">
        <w:rPr>
          <w:rFonts w:ascii="Times New Roman" w:hAnsi="Times New Roman" w:cs="Times New Roman"/>
          <w:sz w:val="28"/>
          <w:szCs w:val="28"/>
        </w:rPr>
        <w:t xml:space="preserve"> </w:t>
      </w:r>
      <w:proofErr w:type="spellStart"/>
      <w:r w:rsidR="00D5660A" w:rsidRPr="0026510E">
        <w:rPr>
          <w:rFonts w:ascii="Times New Roman" w:hAnsi="Times New Roman" w:cs="Times New Roman"/>
          <w:sz w:val="28"/>
          <w:szCs w:val="28"/>
        </w:rPr>
        <w:t>Прандия</w:t>
      </w:r>
      <w:proofErr w:type="spellEnd"/>
      <w:r w:rsidR="00D5660A" w:rsidRPr="0026510E">
        <w:rPr>
          <w:rFonts w:ascii="Times New Roman" w:hAnsi="Times New Roman" w:cs="Times New Roman"/>
          <w:sz w:val="28"/>
          <w:szCs w:val="28"/>
        </w:rPr>
        <w:t xml:space="preserve"> мы обнаруживаем переплетающиеся друг с другом </w:t>
      </w:r>
      <w:r w:rsidR="00F11526" w:rsidRPr="0026510E">
        <w:rPr>
          <w:rFonts w:ascii="Times New Roman" w:hAnsi="Times New Roman" w:cs="Times New Roman"/>
          <w:sz w:val="28"/>
          <w:szCs w:val="28"/>
        </w:rPr>
        <w:t>пары</w:t>
      </w:r>
      <w:r w:rsidR="00D5660A" w:rsidRPr="0026510E">
        <w:rPr>
          <w:rFonts w:ascii="Times New Roman" w:hAnsi="Times New Roman" w:cs="Times New Roman"/>
          <w:sz w:val="28"/>
          <w:szCs w:val="28"/>
        </w:rPr>
        <w:t xml:space="preserve"> однородных членов (</w:t>
      </w:r>
      <w:r w:rsidR="00D5660A" w:rsidRPr="0026510E">
        <w:rPr>
          <w:rFonts w:ascii="Times New Roman" w:hAnsi="Times New Roman" w:cs="Times New Roman"/>
          <w:i/>
          <w:iCs/>
          <w:sz w:val="28"/>
          <w:szCs w:val="28"/>
        </w:rPr>
        <w:t>ὁ π</w:t>
      </w:r>
      <w:proofErr w:type="spellStart"/>
      <w:r w:rsidR="00D5660A" w:rsidRPr="0026510E">
        <w:rPr>
          <w:rFonts w:ascii="Times New Roman" w:hAnsi="Times New Roman" w:cs="Times New Roman"/>
          <w:i/>
          <w:iCs/>
          <w:sz w:val="28"/>
          <w:szCs w:val="28"/>
        </w:rPr>
        <w:t>ερισ</w:t>
      </w:r>
      <w:proofErr w:type="spellEnd"/>
      <w:r w:rsidR="00D5660A" w:rsidRPr="0026510E">
        <w:rPr>
          <w:rFonts w:ascii="Times New Roman" w:hAnsi="Times New Roman" w:cs="Times New Roman"/>
          <w:i/>
          <w:iCs/>
          <w:sz w:val="28"/>
          <w:szCs w:val="28"/>
        </w:rPr>
        <w:t>πασμὸς ― ὁ π</w:t>
      </w:r>
      <w:proofErr w:type="spellStart"/>
      <w:r w:rsidR="00D5660A" w:rsidRPr="0026510E">
        <w:rPr>
          <w:rFonts w:ascii="Times New Roman" w:hAnsi="Times New Roman" w:cs="Times New Roman"/>
          <w:i/>
          <w:iCs/>
          <w:sz w:val="28"/>
          <w:szCs w:val="28"/>
        </w:rPr>
        <w:t>λοῦτος</w:t>
      </w:r>
      <w:proofErr w:type="spellEnd"/>
      <w:r w:rsidR="00D5660A" w:rsidRPr="0026510E">
        <w:rPr>
          <w:rFonts w:ascii="Times New Roman" w:hAnsi="Times New Roman" w:cs="Times New Roman"/>
          <w:sz w:val="28"/>
          <w:szCs w:val="28"/>
        </w:rPr>
        <w:t xml:space="preserve">, </w:t>
      </w:r>
      <w:r w:rsidR="00D5660A" w:rsidRPr="0026510E">
        <w:rPr>
          <w:rFonts w:ascii="Times New Roman" w:hAnsi="Times New Roman" w:cs="Times New Roman"/>
          <w:i/>
          <w:iCs/>
          <w:sz w:val="28"/>
          <w:szCs w:val="28"/>
        </w:rPr>
        <w:t>π</w:t>
      </w:r>
      <w:proofErr w:type="spellStart"/>
      <w:r w:rsidR="00D5660A" w:rsidRPr="0026510E">
        <w:rPr>
          <w:rFonts w:ascii="Times New Roman" w:hAnsi="Times New Roman" w:cs="Times New Roman"/>
          <w:i/>
          <w:iCs/>
          <w:sz w:val="28"/>
          <w:szCs w:val="28"/>
        </w:rPr>
        <w:t>ολὺς</w:t>
      </w:r>
      <w:proofErr w:type="spellEnd"/>
      <w:r w:rsidR="00D5660A" w:rsidRPr="0026510E">
        <w:rPr>
          <w:rFonts w:ascii="Times New Roman" w:hAnsi="Times New Roman" w:cs="Times New Roman"/>
          <w:i/>
          <w:iCs/>
          <w:sz w:val="28"/>
          <w:szCs w:val="28"/>
        </w:rPr>
        <w:t xml:space="preserve"> ― </w:t>
      </w:r>
      <w:proofErr w:type="spellStart"/>
      <w:r w:rsidR="00D5660A" w:rsidRPr="0026510E">
        <w:rPr>
          <w:rFonts w:ascii="Times New Roman" w:hAnsi="Times New Roman" w:cs="Times New Roman"/>
          <w:i/>
          <w:iCs/>
          <w:sz w:val="28"/>
          <w:szCs w:val="28"/>
        </w:rPr>
        <w:t>ἀνόνητος</w:t>
      </w:r>
      <w:proofErr w:type="spellEnd"/>
      <w:r w:rsidR="00D5660A" w:rsidRPr="0026510E">
        <w:rPr>
          <w:rFonts w:ascii="Times New Roman" w:hAnsi="Times New Roman" w:cs="Times New Roman"/>
          <w:sz w:val="28"/>
          <w:szCs w:val="28"/>
        </w:rPr>
        <w:t xml:space="preserve">, </w:t>
      </w:r>
      <w:proofErr w:type="spellStart"/>
      <w:r w:rsidR="00D5660A" w:rsidRPr="0026510E">
        <w:rPr>
          <w:rFonts w:ascii="Times New Roman" w:hAnsi="Times New Roman" w:cs="Times New Roman"/>
          <w:i/>
          <w:iCs/>
          <w:sz w:val="28"/>
          <w:szCs w:val="28"/>
        </w:rPr>
        <w:t>τὰ</w:t>
      </w:r>
      <w:proofErr w:type="spellEnd"/>
      <w:r w:rsidR="00D5660A" w:rsidRPr="0026510E">
        <w:rPr>
          <w:rFonts w:ascii="Times New Roman" w:hAnsi="Times New Roman" w:cs="Times New Roman"/>
          <w:i/>
          <w:iCs/>
          <w:sz w:val="28"/>
          <w:szCs w:val="28"/>
        </w:rPr>
        <w:t xml:space="preserve"> </w:t>
      </w:r>
      <w:proofErr w:type="spellStart"/>
      <w:r w:rsidR="00D5660A" w:rsidRPr="0026510E">
        <w:rPr>
          <w:rFonts w:ascii="Times New Roman" w:hAnsi="Times New Roman" w:cs="Times New Roman"/>
          <w:i/>
          <w:iCs/>
          <w:sz w:val="28"/>
          <w:szCs w:val="28"/>
        </w:rPr>
        <w:t>χρήμ</w:t>
      </w:r>
      <w:proofErr w:type="spellEnd"/>
      <w:r w:rsidR="00D5660A" w:rsidRPr="0026510E">
        <w:rPr>
          <w:rFonts w:ascii="Times New Roman" w:hAnsi="Times New Roman" w:cs="Times New Roman"/>
          <w:i/>
          <w:iCs/>
          <w:sz w:val="28"/>
          <w:szCs w:val="28"/>
        </w:rPr>
        <w:t>ατα ― αἱ π</w:t>
      </w:r>
      <w:proofErr w:type="spellStart"/>
      <w:r w:rsidR="00D5660A" w:rsidRPr="0026510E">
        <w:rPr>
          <w:rFonts w:ascii="Times New Roman" w:hAnsi="Times New Roman" w:cs="Times New Roman"/>
          <w:i/>
          <w:iCs/>
          <w:sz w:val="28"/>
          <w:szCs w:val="28"/>
        </w:rPr>
        <w:t>ολλ</w:t>
      </w:r>
      <w:proofErr w:type="spellEnd"/>
      <w:r w:rsidR="00D5660A" w:rsidRPr="0026510E">
        <w:rPr>
          <w:rFonts w:ascii="Times New Roman" w:hAnsi="Times New Roman" w:cs="Times New Roman"/>
          <w:i/>
          <w:iCs/>
          <w:sz w:val="28"/>
          <w:szCs w:val="28"/>
        </w:rPr>
        <w:t xml:space="preserve">αί </w:t>
      </w:r>
      <w:proofErr w:type="spellStart"/>
      <w:r w:rsidR="00D5660A" w:rsidRPr="0026510E">
        <w:rPr>
          <w:rFonts w:ascii="Times New Roman" w:hAnsi="Times New Roman" w:cs="Times New Roman"/>
          <w:i/>
          <w:iCs/>
          <w:sz w:val="28"/>
          <w:szCs w:val="28"/>
        </w:rPr>
        <w:t>σου</w:t>
      </w:r>
      <w:proofErr w:type="spellEnd"/>
      <w:r w:rsidR="00D5660A" w:rsidRPr="0026510E">
        <w:rPr>
          <w:rFonts w:ascii="Times New Roman" w:hAnsi="Times New Roman" w:cs="Times New Roman"/>
          <w:i/>
          <w:iCs/>
          <w:sz w:val="28"/>
          <w:szCs w:val="28"/>
        </w:rPr>
        <w:t xml:space="preserve"> </w:t>
      </w:r>
      <w:proofErr w:type="spellStart"/>
      <w:r w:rsidR="00D5660A" w:rsidRPr="0026510E">
        <w:rPr>
          <w:rFonts w:ascii="Times New Roman" w:hAnsi="Times New Roman" w:cs="Times New Roman"/>
          <w:i/>
          <w:iCs/>
          <w:sz w:val="28"/>
          <w:szCs w:val="28"/>
        </w:rPr>
        <w:t>κτήσεις</w:t>
      </w:r>
      <w:proofErr w:type="spellEnd"/>
      <w:r w:rsidR="00D5660A" w:rsidRPr="0026510E">
        <w:rPr>
          <w:rFonts w:ascii="Times New Roman" w:hAnsi="Times New Roman" w:cs="Times New Roman"/>
          <w:sz w:val="28"/>
          <w:szCs w:val="28"/>
        </w:rPr>
        <w:t xml:space="preserve">, </w:t>
      </w:r>
      <w:proofErr w:type="spellStart"/>
      <w:r w:rsidR="00D5660A" w:rsidRPr="0026510E">
        <w:rPr>
          <w:rFonts w:ascii="Times New Roman" w:hAnsi="Times New Roman" w:cs="Times New Roman"/>
          <w:i/>
          <w:iCs/>
          <w:sz w:val="28"/>
          <w:szCs w:val="28"/>
        </w:rPr>
        <w:t>ἄχρηστοι</w:t>
      </w:r>
      <w:proofErr w:type="spellEnd"/>
      <w:r w:rsidR="00D5660A" w:rsidRPr="0026510E">
        <w:rPr>
          <w:rFonts w:ascii="Times New Roman" w:hAnsi="Times New Roman" w:cs="Times New Roman"/>
          <w:i/>
          <w:iCs/>
          <w:sz w:val="28"/>
          <w:szCs w:val="28"/>
        </w:rPr>
        <w:t xml:space="preserve"> ― </w:t>
      </w:r>
      <w:proofErr w:type="spellStart"/>
      <w:r w:rsidR="00D5660A" w:rsidRPr="0026510E">
        <w:rPr>
          <w:rFonts w:ascii="Times New Roman" w:hAnsi="Times New Roman" w:cs="Times New Roman"/>
          <w:i/>
          <w:iCs/>
          <w:sz w:val="28"/>
          <w:szCs w:val="28"/>
        </w:rPr>
        <w:t>ἀνέκθυτοι</w:t>
      </w:r>
      <w:proofErr w:type="spellEnd"/>
      <w:r w:rsidR="00D5660A" w:rsidRPr="0026510E">
        <w:rPr>
          <w:rFonts w:ascii="Times New Roman" w:hAnsi="Times New Roman" w:cs="Times New Roman"/>
          <w:sz w:val="28"/>
          <w:szCs w:val="28"/>
        </w:rPr>
        <w:t xml:space="preserve">, </w:t>
      </w:r>
      <w:proofErr w:type="spellStart"/>
      <w:r w:rsidR="002A2C49" w:rsidRPr="0026510E">
        <w:rPr>
          <w:rFonts w:ascii="Times New Roman" w:hAnsi="Times New Roman" w:cs="Times New Roman"/>
          <w:i/>
          <w:iCs/>
          <w:sz w:val="28"/>
          <w:szCs w:val="28"/>
        </w:rPr>
        <w:t>λυτρωθῆν</w:t>
      </w:r>
      <w:proofErr w:type="spellEnd"/>
      <w:r w:rsidR="002A2C49" w:rsidRPr="0026510E">
        <w:rPr>
          <w:rFonts w:ascii="Times New Roman" w:hAnsi="Times New Roman" w:cs="Times New Roman"/>
          <w:i/>
          <w:iCs/>
          <w:sz w:val="28"/>
          <w:szCs w:val="28"/>
        </w:rPr>
        <w:t>αι ―</w:t>
      </w:r>
      <w:r w:rsidR="002A2C49" w:rsidRPr="0026510E">
        <w:rPr>
          <w:i/>
          <w:iCs/>
          <w:sz w:val="28"/>
          <w:szCs w:val="28"/>
        </w:rPr>
        <w:t xml:space="preserve"> </w:t>
      </w:r>
      <w:proofErr w:type="spellStart"/>
      <w:r w:rsidR="002A2C49" w:rsidRPr="0026510E">
        <w:rPr>
          <w:rFonts w:ascii="Times New Roman" w:hAnsi="Times New Roman" w:cs="Times New Roman"/>
          <w:i/>
          <w:iCs/>
          <w:sz w:val="28"/>
          <w:szCs w:val="28"/>
        </w:rPr>
        <w:t>γενέσθ</w:t>
      </w:r>
      <w:proofErr w:type="spellEnd"/>
      <w:r w:rsidR="002A2C49" w:rsidRPr="0026510E">
        <w:rPr>
          <w:rFonts w:ascii="Times New Roman" w:hAnsi="Times New Roman" w:cs="Times New Roman"/>
          <w:i/>
          <w:iCs/>
          <w:sz w:val="28"/>
          <w:szCs w:val="28"/>
        </w:rPr>
        <w:t>αι</w:t>
      </w:r>
      <w:r w:rsidR="00F11526" w:rsidRPr="0026510E">
        <w:rPr>
          <w:rFonts w:ascii="Times New Roman" w:hAnsi="Times New Roman" w:cs="Times New Roman"/>
          <w:i/>
          <w:iCs/>
          <w:sz w:val="28"/>
          <w:szCs w:val="28"/>
        </w:rPr>
        <w:t xml:space="preserve">, </w:t>
      </w:r>
      <w:bookmarkStart w:id="15" w:name="_Hlk71840401"/>
      <w:proofErr w:type="spellStart"/>
      <w:r w:rsidR="00F11526" w:rsidRPr="0026510E">
        <w:rPr>
          <w:rFonts w:ascii="Times New Roman" w:hAnsi="Times New Roman" w:cs="Times New Roman"/>
          <w:i/>
          <w:iCs/>
          <w:sz w:val="28"/>
          <w:szCs w:val="28"/>
        </w:rPr>
        <w:t>γῆμ</w:t>
      </w:r>
      <w:proofErr w:type="spellEnd"/>
      <w:r w:rsidR="00F11526" w:rsidRPr="0026510E">
        <w:rPr>
          <w:rFonts w:ascii="Times New Roman" w:hAnsi="Times New Roman" w:cs="Times New Roman"/>
          <w:i/>
          <w:iCs/>
          <w:sz w:val="28"/>
          <w:szCs w:val="28"/>
        </w:rPr>
        <w:t xml:space="preserve">αι ― </w:t>
      </w:r>
      <w:proofErr w:type="spellStart"/>
      <w:r w:rsidR="00F11526" w:rsidRPr="0026510E">
        <w:rPr>
          <w:rFonts w:ascii="Times New Roman" w:hAnsi="Times New Roman" w:cs="Times New Roman"/>
          <w:i/>
          <w:iCs/>
          <w:sz w:val="28"/>
          <w:szCs w:val="28"/>
        </w:rPr>
        <w:t>ζυγῆν</w:t>
      </w:r>
      <w:proofErr w:type="spellEnd"/>
      <w:r w:rsidR="00F11526" w:rsidRPr="0026510E">
        <w:rPr>
          <w:rFonts w:ascii="Times New Roman" w:hAnsi="Times New Roman" w:cs="Times New Roman"/>
          <w:i/>
          <w:iCs/>
          <w:sz w:val="28"/>
          <w:szCs w:val="28"/>
        </w:rPr>
        <w:t>αι</w:t>
      </w:r>
      <w:bookmarkEnd w:id="15"/>
      <w:r w:rsidR="00D5660A" w:rsidRPr="0026510E">
        <w:rPr>
          <w:rFonts w:ascii="Times New Roman" w:hAnsi="Times New Roman" w:cs="Times New Roman"/>
          <w:sz w:val="28"/>
          <w:szCs w:val="28"/>
        </w:rPr>
        <w:t>)</w:t>
      </w:r>
      <w:r w:rsidR="00F11526" w:rsidRPr="0026510E">
        <w:rPr>
          <w:rFonts w:ascii="Times New Roman" w:hAnsi="Times New Roman" w:cs="Times New Roman"/>
          <w:sz w:val="28"/>
          <w:szCs w:val="28"/>
        </w:rPr>
        <w:t xml:space="preserve">; в некоторых случаях </w:t>
      </w:r>
      <w:r w:rsidR="004C30F0" w:rsidRPr="0026510E">
        <w:rPr>
          <w:rFonts w:ascii="Times New Roman" w:hAnsi="Times New Roman" w:cs="Times New Roman"/>
          <w:sz w:val="28"/>
          <w:szCs w:val="28"/>
        </w:rPr>
        <w:t xml:space="preserve">Мефодий создает плеонастические пары, пытаясь удлинить и разнообразить текст (например, глаголы </w:t>
      </w:r>
      <w:proofErr w:type="spellStart"/>
      <w:r w:rsidR="004C30F0" w:rsidRPr="0026510E">
        <w:rPr>
          <w:rFonts w:ascii="Times New Roman" w:hAnsi="Times New Roman" w:cs="Times New Roman"/>
          <w:i/>
          <w:iCs/>
          <w:sz w:val="28"/>
          <w:szCs w:val="28"/>
        </w:rPr>
        <w:t>γῆμ</w:t>
      </w:r>
      <w:proofErr w:type="spellEnd"/>
      <w:r w:rsidR="004C30F0" w:rsidRPr="0026510E">
        <w:rPr>
          <w:rFonts w:ascii="Times New Roman" w:hAnsi="Times New Roman" w:cs="Times New Roman"/>
          <w:i/>
          <w:iCs/>
          <w:sz w:val="28"/>
          <w:szCs w:val="28"/>
        </w:rPr>
        <w:t xml:space="preserve">αι ― </w:t>
      </w:r>
      <w:proofErr w:type="spellStart"/>
      <w:r w:rsidR="004C30F0" w:rsidRPr="0026510E">
        <w:rPr>
          <w:rFonts w:ascii="Times New Roman" w:hAnsi="Times New Roman" w:cs="Times New Roman"/>
          <w:i/>
          <w:iCs/>
          <w:sz w:val="28"/>
          <w:szCs w:val="28"/>
        </w:rPr>
        <w:t>ζυγῆν</w:t>
      </w:r>
      <w:proofErr w:type="spellEnd"/>
      <w:r w:rsidR="004C30F0" w:rsidRPr="0026510E">
        <w:rPr>
          <w:rFonts w:ascii="Times New Roman" w:hAnsi="Times New Roman" w:cs="Times New Roman"/>
          <w:i/>
          <w:iCs/>
          <w:sz w:val="28"/>
          <w:szCs w:val="28"/>
        </w:rPr>
        <w:t>αι</w:t>
      </w:r>
      <w:r w:rsidR="004C30F0" w:rsidRPr="0026510E">
        <w:rPr>
          <w:rFonts w:ascii="Times New Roman" w:hAnsi="Times New Roman" w:cs="Times New Roman"/>
          <w:sz w:val="28"/>
          <w:szCs w:val="28"/>
        </w:rPr>
        <w:t xml:space="preserve"> выражают один и тот же смысл).</w:t>
      </w:r>
      <w:r w:rsidR="00F11526" w:rsidRPr="0026510E">
        <w:rPr>
          <w:rFonts w:ascii="Times New Roman" w:hAnsi="Times New Roman" w:cs="Times New Roman"/>
          <w:sz w:val="28"/>
          <w:szCs w:val="28"/>
        </w:rPr>
        <w:t xml:space="preserve"> </w:t>
      </w:r>
      <w:r w:rsidR="005B50EC">
        <w:rPr>
          <w:rFonts w:ascii="Times New Roman" w:hAnsi="Times New Roman" w:cs="Times New Roman"/>
          <w:sz w:val="28"/>
          <w:szCs w:val="28"/>
        </w:rPr>
        <w:t>Кроме того, р</w:t>
      </w:r>
      <w:r w:rsidR="00D5660A" w:rsidRPr="0026510E">
        <w:rPr>
          <w:rFonts w:ascii="Times New Roman" w:hAnsi="Times New Roman" w:cs="Times New Roman"/>
          <w:sz w:val="28"/>
          <w:szCs w:val="28"/>
        </w:rPr>
        <w:t xml:space="preserve">ечь осложняется </w:t>
      </w:r>
      <w:r w:rsidR="009E3FE0">
        <w:rPr>
          <w:rFonts w:ascii="Times New Roman" w:hAnsi="Times New Roman" w:cs="Times New Roman"/>
          <w:sz w:val="28"/>
          <w:szCs w:val="28"/>
        </w:rPr>
        <w:t>следующими элементами:</w:t>
      </w:r>
    </w:p>
    <w:p w14:paraId="142FC5F9" w14:textId="48642197" w:rsidR="005B50EC" w:rsidRDefault="009E3FE0" w:rsidP="009E3FE0">
      <w:pPr>
        <w:pStyle w:val="a3"/>
        <w:numPr>
          <w:ilvl w:val="0"/>
          <w:numId w:val="18"/>
        </w:numPr>
        <w:spacing w:line="360" w:lineRule="auto"/>
        <w:ind w:left="0" w:firstLine="709"/>
        <w:jc w:val="both"/>
        <w:rPr>
          <w:sz w:val="28"/>
          <w:szCs w:val="28"/>
        </w:rPr>
      </w:pPr>
      <w:r>
        <w:rPr>
          <w:sz w:val="28"/>
          <w:szCs w:val="28"/>
        </w:rPr>
        <w:t>П</w:t>
      </w:r>
      <w:r w:rsidRPr="009E3FE0">
        <w:rPr>
          <w:sz w:val="28"/>
          <w:szCs w:val="28"/>
        </w:rPr>
        <w:t xml:space="preserve">ридаточными </w:t>
      </w:r>
      <w:r>
        <w:rPr>
          <w:sz w:val="28"/>
          <w:szCs w:val="28"/>
        </w:rPr>
        <w:t>конструкциями (</w:t>
      </w:r>
      <w:proofErr w:type="spellStart"/>
      <w:r w:rsidR="00A10F3F" w:rsidRPr="00A10F3F">
        <w:rPr>
          <w:i/>
          <w:iCs/>
          <w:sz w:val="28"/>
          <w:szCs w:val="28"/>
        </w:rPr>
        <w:t>ὡς</w:t>
      </w:r>
      <w:proofErr w:type="spellEnd"/>
      <w:r w:rsidR="00A10F3F" w:rsidRPr="00A10F3F">
        <w:rPr>
          <w:i/>
          <w:iCs/>
          <w:sz w:val="28"/>
          <w:szCs w:val="28"/>
        </w:rPr>
        <w:t xml:space="preserve"> α</w:t>
      </w:r>
      <w:proofErr w:type="spellStart"/>
      <w:r w:rsidR="00A10F3F" w:rsidRPr="00A10F3F">
        <w:rPr>
          <w:i/>
          <w:iCs/>
          <w:sz w:val="28"/>
          <w:szCs w:val="28"/>
        </w:rPr>
        <w:t>ὕριον</w:t>
      </w:r>
      <w:proofErr w:type="spellEnd"/>
      <w:r w:rsidR="00A10F3F" w:rsidRPr="00A10F3F">
        <w:rPr>
          <w:i/>
          <w:iCs/>
          <w:sz w:val="28"/>
          <w:szCs w:val="28"/>
        </w:rPr>
        <w:t xml:space="preserve"> ἀπ</w:t>
      </w:r>
      <w:proofErr w:type="spellStart"/>
      <w:r w:rsidR="00A10F3F" w:rsidRPr="00A10F3F">
        <w:rPr>
          <w:i/>
          <w:iCs/>
          <w:sz w:val="28"/>
          <w:szCs w:val="28"/>
        </w:rPr>
        <w:t>οθνήσκεις</w:t>
      </w:r>
      <w:proofErr w:type="spellEnd"/>
      <w:r w:rsidR="00A10F3F" w:rsidRPr="00A10F3F">
        <w:rPr>
          <w:i/>
          <w:iCs/>
          <w:sz w:val="28"/>
          <w:szCs w:val="28"/>
        </w:rPr>
        <w:t xml:space="preserve">, </w:t>
      </w:r>
      <w:proofErr w:type="spellStart"/>
      <w:r w:rsidR="00A10F3F" w:rsidRPr="00A10F3F">
        <w:rPr>
          <w:i/>
          <w:iCs/>
          <w:sz w:val="28"/>
          <w:szCs w:val="28"/>
        </w:rPr>
        <w:t>διότι</w:t>
      </w:r>
      <w:proofErr w:type="spellEnd"/>
      <w:r w:rsidR="00A10F3F" w:rsidRPr="00A10F3F">
        <w:rPr>
          <w:i/>
          <w:iCs/>
          <w:sz w:val="28"/>
          <w:szCs w:val="28"/>
        </w:rPr>
        <w:t xml:space="preserve"> </w:t>
      </w:r>
      <w:proofErr w:type="spellStart"/>
      <w:r w:rsidR="00A10F3F" w:rsidRPr="00A10F3F">
        <w:rPr>
          <w:i/>
          <w:iCs/>
          <w:sz w:val="28"/>
          <w:szCs w:val="28"/>
        </w:rPr>
        <w:t>γενεὰ</w:t>
      </w:r>
      <w:proofErr w:type="spellEnd"/>
      <w:r w:rsidR="00A10F3F" w:rsidRPr="00A10F3F">
        <w:rPr>
          <w:i/>
          <w:iCs/>
          <w:sz w:val="28"/>
          <w:szCs w:val="28"/>
        </w:rPr>
        <w:t xml:space="preserve"> π</w:t>
      </w:r>
      <w:proofErr w:type="spellStart"/>
      <w:r w:rsidR="00A10F3F" w:rsidRPr="00A10F3F">
        <w:rPr>
          <w:i/>
          <w:iCs/>
          <w:sz w:val="28"/>
          <w:szCs w:val="28"/>
        </w:rPr>
        <w:t>ορεύετ</w:t>
      </w:r>
      <w:proofErr w:type="spellEnd"/>
      <w:r w:rsidR="00A10F3F" w:rsidRPr="00A10F3F">
        <w:rPr>
          <w:i/>
          <w:iCs/>
          <w:sz w:val="28"/>
          <w:szCs w:val="28"/>
        </w:rPr>
        <w:t xml:space="preserve">αι καὶ </w:t>
      </w:r>
      <w:proofErr w:type="spellStart"/>
      <w:r w:rsidR="00A10F3F" w:rsidRPr="00A10F3F">
        <w:rPr>
          <w:i/>
          <w:iCs/>
          <w:sz w:val="28"/>
          <w:szCs w:val="28"/>
        </w:rPr>
        <w:t>γενεὰ</w:t>
      </w:r>
      <w:proofErr w:type="spellEnd"/>
      <w:r w:rsidR="00A10F3F" w:rsidRPr="00A10F3F">
        <w:rPr>
          <w:i/>
          <w:iCs/>
          <w:sz w:val="28"/>
          <w:szCs w:val="28"/>
        </w:rPr>
        <w:t xml:space="preserve"> </w:t>
      </w:r>
      <w:proofErr w:type="spellStart"/>
      <w:r w:rsidR="00A10F3F" w:rsidRPr="00A10F3F">
        <w:rPr>
          <w:i/>
          <w:iCs/>
          <w:sz w:val="28"/>
          <w:szCs w:val="28"/>
        </w:rPr>
        <w:t>ἔρχετ</w:t>
      </w:r>
      <w:proofErr w:type="spellEnd"/>
      <w:r w:rsidR="00A10F3F" w:rsidRPr="00A10F3F">
        <w:rPr>
          <w:i/>
          <w:iCs/>
          <w:sz w:val="28"/>
          <w:szCs w:val="28"/>
        </w:rPr>
        <w:t>αι</w:t>
      </w:r>
      <w:r>
        <w:rPr>
          <w:sz w:val="28"/>
          <w:szCs w:val="28"/>
        </w:rPr>
        <w:t>)</w:t>
      </w:r>
      <w:r w:rsidR="005B50EC">
        <w:rPr>
          <w:sz w:val="28"/>
          <w:szCs w:val="28"/>
        </w:rPr>
        <w:t>;</w:t>
      </w:r>
    </w:p>
    <w:p w14:paraId="07E96C80" w14:textId="77777777" w:rsidR="005B50EC" w:rsidRDefault="005B50EC" w:rsidP="009E3FE0">
      <w:pPr>
        <w:pStyle w:val="a3"/>
        <w:numPr>
          <w:ilvl w:val="0"/>
          <w:numId w:val="18"/>
        </w:numPr>
        <w:spacing w:line="360" w:lineRule="auto"/>
        <w:ind w:left="0" w:firstLine="709"/>
        <w:jc w:val="both"/>
        <w:rPr>
          <w:sz w:val="28"/>
          <w:szCs w:val="28"/>
        </w:rPr>
      </w:pPr>
      <w:r>
        <w:rPr>
          <w:sz w:val="28"/>
          <w:szCs w:val="28"/>
        </w:rPr>
        <w:t>П</w:t>
      </w:r>
      <w:r w:rsidR="00D5660A" w:rsidRPr="009E3FE0">
        <w:rPr>
          <w:sz w:val="28"/>
          <w:szCs w:val="28"/>
        </w:rPr>
        <w:t>ричастными оборотам</w:t>
      </w:r>
      <w:r>
        <w:rPr>
          <w:sz w:val="28"/>
          <w:szCs w:val="28"/>
        </w:rPr>
        <w:t>и</w:t>
      </w:r>
      <w:r w:rsidR="00D5660A" w:rsidRPr="009E3FE0">
        <w:rPr>
          <w:sz w:val="28"/>
          <w:szCs w:val="28"/>
        </w:rPr>
        <w:t xml:space="preserve"> </w:t>
      </w:r>
      <w:r w:rsidR="002A2C49" w:rsidRPr="009E3FE0">
        <w:rPr>
          <w:sz w:val="28"/>
          <w:szCs w:val="28"/>
        </w:rPr>
        <w:t>(</w:t>
      </w:r>
      <w:proofErr w:type="spellStart"/>
      <w:r w:rsidR="00D5660A" w:rsidRPr="009E3FE0">
        <w:rPr>
          <w:i/>
          <w:iCs/>
          <w:sz w:val="28"/>
          <w:szCs w:val="28"/>
        </w:rPr>
        <w:t>εἰδότι</w:t>
      </w:r>
      <w:proofErr w:type="spellEnd"/>
      <w:r w:rsidR="00D5660A" w:rsidRPr="009E3FE0">
        <w:rPr>
          <w:i/>
          <w:iCs/>
          <w:sz w:val="28"/>
          <w:szCs w:val="28"/>
        </w:rPr>
        <w:t xml:space="preserve"> καὶ </w:t>
      </w:r>
      <w:proofErr w:type="spellStart"/>
      <w:r w:rsidR="00D5660A" w:rsidRPr="009E3FE0">
        <w:rPr>
          <w:i/>
          <w:iCs/>
          <w:sz w:val="28"/>
          <w:szCs w:val="28"/>
        </w:rPr>
        <w:t>μᾶλλον</w:t>
      </w:r>
      <w:proofErr w:type="spellEnd"/>
      <w:r w:rsidR="002A2C49" w:rsidRPr="009E3FE0">
        <w:rPr>
          <w:i/>
          <w:iCs/>
          <w:sz w:val="28"/>
          <w:szCs w:val="28"/>
        </w:rPr>
        <w:t xml:space="preserve">, </w:t>
      </w:r>
      <w:r w:rsidR="00D5660A" w:rsidRPr="009E3FE0">
        <w:rPr>
          <w:i/>
          <w:iCs/>
          <w:sz w:val="28"/>
          <w:szCs w:val="28"/>
          <w:lang w:val="el-GR"/>
        </w:rPr>
        <w:t>περιμένουσα</w:t>
      </w:r>
      <w:r w:rsidR="00D5660A" w:rsidRPr="009E3FE0">
        <w:rPr>
          <w:i/>
          <w:iCs/>
          <w:sz w:val="28"/>
          <w:szCs w:val="28"/>
        </w:rPr>
        <w:t xml:space="preserve"> </w:t>
      </w:r>
      <w:r w:rsidR="00D5660A" w:rsidRPr="009E3FE0">
        <w:rPr>
          <w:i/>
          <w:iCs/>
          <w:sz w:val="28"/>
          <w:szCs w:val="28"/>
          <w:lang w:val="el-GR"/>
        </w:rPr>
        <w:t>δηλονότι</w:t>
      </w:r>
      <w:r w:rsidR="00D5660A" w:rsidRPr="009E3FE0">
        <w:rPr>
          <w:i/>
          <w:iCs/>
          <w:sz w:val="28"/>
          <w:szCs w:val="28"/>
        </w:rPr>
        <w:t xml:space="preserve"> </w:t>
      </w:r>
      <w:proofErr w:type="spellStart"/>
      <w:r w:rsidR="00D5660A" w:rsidRPr="009E3FE0">
        <w:rPr>
          <w:i/>
          <w:iCs/>
          <w:sz w:val="28"/>
          <w:szCs w:val="28"/>
          <w:lang w:val="el-GR"/>
        </w:rPr>
        <w:t>καὶ</w:t>
      </w:r>
      <w:proofErr w:type="spellEnd"/>
      <w:r w:rsidR="00D5660A" w:rsidRPr="009E3FE0">
        <w:rPr>
          <w:i/>
          <w:iCs/>
          <w:sz w:val="28"/>
          <w:szCs w:val="28"/>
        </w:rPr>
        <w:t xml:space="preserve"> </w:t>
      </w:r>
      <w:proofErr w:type="spellStart"/>
      <w:r w:rsidR="00D5660A" w:rsidRPr="009E3FE0">
        <w:rPr>
          <w:i/>
          <w:iCs/>
          <w:sz w:val="28"/>
          <w:szCs w:val="28"/>
          <w:lang w:val="el-GR"/>
        </w:rPr>
        <w:t>αὐτὴ</w:t>
      </w:r>
      <w:proofErr w:type="spellEnd"/>
      <w:r w:rsidR="00D5660A" w:rsidRPr="009E3FE0">
        <w:rPr>
          <w:i/>
          <w:iCs/>
          <w:sz w:val="28"/>
          <w:szCs w:val="28"/>
        </w:rPr>
        <w:t xml:space="preserve"> </w:t>
      </w:r>
      <w:proofErr w:type="spellStart"/>
      <w:r w:rsidR="00D5660A" w:rsidRPr="009E3FE0">
        <w:rPr>
          <w:i/>
          <w:iCs/>
          <w:sz w:val="28"/>
          <w:szCs w:val="28"/>
          <w:lang w:val="el-GR"/>
        </w:rPr>
        <w:t>σὺν</w:t>
      </w:r>
      <w:proofErr w:type="spellEnd"/>
      <w:r w:rsidR="00D5660A" w:rsidRPr="009E3FE0">
        <w:rPr>
          <w:i/>
          <w:iCs/>
          <w:sz w:val="28"/>
          <w:szCs w:val="28"/>
        </w:rPr>
        <w:t xml:space="preserve"> </w:t>
      </w:r>
      <w:proofErr w:type="spellStart"/>
      <w:r w:rsidR="00D5660A" w:rsidRPr="009E3FE0">
        <w:rPr>
          <w:i/>
          <w:iCs/>
          <w:sz w:val="28"/>
          <w:szCs w:val="28"/>
          <w:lang w:val="el-GR"/>
        </w:rPr>
        <w:t>οὐρανῷ</w:t>
      </w:r>
      <w:proofErr w:type="spellEnd"/>
      <w:r w:rsidR="00D5660A" w:rsidRPr="009E3FE0">
        <w:rPr>
          <w:i/>
          <w:iCs/>
          <w:sz w:val="28"/>
          <w:szCs w:val="28"/>
        </w:rPr>
        <w:t xml:space="preserve"> </w:t>
      </w:r>
      <w:proofErr w:type="spellStart"/>
      <w:r w:rsidR="00D5660A" w:rsidRPr="009E3FE0">
        <w:rPr>
          <w:i/>
          <w:iCs/>
          <w:sz w:val="28"/>
          <w:szCs w:val="28"/>
          <w:lang w:val="el-GR"/>
        </w:rPr>
        <w:t>τὴν</w:t>
      </w:r>
      <w:proofErr w:type="spellEnd"/>
      <w:r w:rsidR="00D5660A" w:rsidRPr="009E3FE0">
        <w:rPr>
          <w:i/>
          <w:iCs/>
          <w:sz w:val="28"/>
          <w:szCs w:val="28"/>
        </w:rPr>
        <w:t xml:space="preserve"> </w:t>
      </w:r>
      <w:proofErr w:type="spellStart"/>
      <w:r w:rsidR="00D5660A" w:rsidRPr="009E3FE0">
        <w:rPr>
          <w:i/>
          <w:iCs/>
          <w:sz w:val="28"/>
          <w:szCs w:val="28"/>
          <w:lang w:val="el-GR"/>
        </w:rPr>
        <w:t>ἀνακαίνησιν</w:t>
      </w:r>
      <w:proofErr w:type="spellEnd"/>
      <w:r w:rsidR="00F11526" w:rsidRPr="009E3FE0">
        <w:rPr>
          <w:i/>
          <w:iCs/>
          <w:sz w:val="28"/>
          <w:szCs w:val="28"/>
        </w:rPr>
        <w:t>, ὑπ</w:t>
      </w:r>
      <w:proofErr w:type="spellStart"/>
      <w:r w:rsidR="00F11526" w:rsidRPr="009E3FE0">
        <w:rPr>
          <w:i/>
          <w:iCs/>
          <w:sz w:val="28"/>
          <w:szCs w:val="28"/>
        </w:rPr>
        <w:t>ηρετῶν</w:t>
      </w:r>
      <w:proofErr w:type="spellEnd"/>
      <w:r w:rsidR="00F11526" w:rsidRPr="009E3FE0">
        <w:rPr>
          <w:i/>
          <w:iCs/>
          <w:sz w:val="28"/>
          <w:szCs w:val="28"/>
        </w:rPr>
        <w:t xml:space="preserve"> </w:t>
      </w:r>
      <w:proofErr w:type="spellStart"/>
      <w:r w:rsidR="00F11526" w:rsidRPr="009E3FE0">
        <w:rPr>
          <w:i/>
          <w:iCs/>
          <w:sz w:val="28"/>
          <w:szCs w:val="28"/>
        </w:rPr>
        <w:t>τῷ</w:t>
      </w:r>
      <w:proofErr w:type="spellEnd"/>
      <w:r w:rsidR="00F11526" w:rsidRPr="009E3FE0">
        <w:rPr>
          <w:i/>
          <w:iCs/>
          <w:sz w:val="28"/>
          <w:szCs w:val="28"/>
        </w:rPr>
        <w:t xml:space="preserve"> </w:t>
      </w:r>
      <w:proofErr w:type="spellStart"/>
      <w:r w:rsidR="00F11526" w:rsidRPr="009E3FE0">
        <w:rPr>
          <w:i/>
          <w:iCs/>
          <w:sz w:val="28"/>
          <w:szCs w:val="28"/>
        </w:rPr>
        <w:t>Θεῷ</w:t>
      </w:r>
      <w:proofErr w:type="spellEnd"/>
      <w:r w:rsidR="00F11526" w:rsidRPr="009E3FE0">
        <w:rPr>
          <w:i/>
          <w:iCs/>
          <w:sz w:val="28"/>
          <w:szCs w:val="28"/>
        </w:rPr>
        <w:t xml:space="preserve"> </w:t>
      </w:r>
      <w:proofErr w:type="spellStart"/>
      <w:r w:rsidR="00F11526" w:rsidRPr="009E3FE0">
        <w:rPr>
          <w:i/>
          <w:iCs/>
          <w:sz w:val="28"/>
          <w:szCs w:val="28"/>
        </w:rPr>
        <w:t>δουλεί</w:t>
      </w:r>
      <w:proofErr w:type="spellEnd"/>
      <w:r w:rsidR="00F11526" w:rsidRPr="009E3FE0">
        <w:rPr>
          <w:i/>
          <w:iCs/>
          <w:sz w:val="28"/>
          <w:szCs w:val="28"/>
        </w:rPr>
        <w:t xml:space="preserve">αν </w:t>
      </w:r>
      <w:proofErr w:type="spellStart"/>
      <w:r w:rsidR="00F11526" w:rsidRPr="009E3FE0">
        <w:rPr>
          <w:i/>
          <w:iCs/>
          <w:sz w:val="28"/>
          <w:szCs w:val="28"/>
        </w:rPr>
        <w:t>ἀμέριστον</w:t>
      </w:r>
      <w:proofErr w:type="spellEnd"/>
      <w:r w:rsidR="002A2C49" w:rsidRPr="009E3FE0">
        <w:rPr>
          <w:sz w:val="28"/>
          <w:szCs w:val="28"/>
        </w:rPr>
        <w:t>)</w:t>
      </w:r>
      <w:r>
        <w:rPr>
          <w:sz w:val="28"/>
          <w:szCs w:val="28"/>
        </w:rPr>
        <w:t>;</w:t>
      </w:r>
    </w:p>
    <w:p w14:paraId="554385FB" w14:textId="65E9DBD6" w:rsidR="00D5660A" w:rsidRDefault="005B50EC" w:rsidP="009E3FE0">
      <w:pPr>
        <w:pStyle w:val="a3"/>
        <w:numPr>
          <w:ilvl w:val="0"/>
          <w:numId w:val="18"/>
        </w:numPr>
        <w:spacing w:line="360" w:lineRule="auto"/>
        <w:ind w:left="0" w:firstLine="709"/>
        <w:jc w:val="both"/>
        <w:rPr>
          <w:sz w:val="28"/>
          <w:szCs w:val="28"/>
        </w:rPr>
      </w:pPr>
      <w:r>
        <w:rPr>
          <w:sz w:val="28"/>
          <w:szCs w:val="28"/>
        </w:rPr>
        <w:t>Вводными конструкциями с союз</w:t>
      </w:r>
      <w:r w:rsidR="00A10F3F">
        <w:rPr>
          <w:sz w:val="28"/>
          <w:szCs w:val="28"/>
        </w:rPr>
        <w:t>а</w:t>
      </w:r>
      <w:r>
        <w:rPr>
          <w:sz w:val="28"/>
          <w:szCs w:val="28"/>
        </w:rPr>
        <w:t>м</w:t>
      </w:r>
      <w:r w:rsidR="00A10F3F">
        <w:rPr>
          <w:sz w:val="28"/>
          <w:szCs w:val="28"/>
        </w:rPr>
        <w:t>и</w:t>
      </w:r>
      <w:r w:rsidR="00D760DA">
        <w:rPr>
          <w:sz w:val="28"/>
          <w:szCs w:val="28"/>
        </w:rPr>
        <w:t xml:space="preserve"> </w:t>
      </w:r>
      <w:r w:rsidR="00A10F3F" w:rsidRPr="00A10F3F">
        <w:rPr>
          <w:i/>
          <w:iCs/>
          <w:sz w:val="28"/>
          <w:szCs w:val="28"/>
        </w:rPr>
        <w:t>κα</w:t>
      </w:r>
      <w:proofErr w:type="spellStart"/>
      <w:r w:rsidR="00A10F3F" w:rsidRPr="00A10F3F">
        <w:rPr>
          <w:i/>
          <w:iCs/>
          <w:sz w:val="28"/>
          <w:szCs w:val="28"/>
        </w:rPr>
        <w:t>θά</w:t>
      </w:r>
      <w:proofErr w:type="spellEnd"/>
      <w:r w:rsidR="00A10F3F" w:rsidRPr="00A10F3F">
        <w:rPr>
          <w:i/>
          <w:iCs/>
          <w:sz w:val="28"/>
          <w:szCs w:val="28"/>
        </w:rPr>
        <w:t>περ</w:t>
      </w:r>
      <w:r w:rsidR="00A10F3F">
        <w:rPr>
          <w:i/>
          <w:iCs/>
          <w:sz w:val="28"/>
          <w:szCs w:val="28"/>
        </w:rPr>
        <w:t xml:space="preserve">, </w:t>
      </w:r>
      <w:r w:rsidR="00A10F3F" w:rsidRPr="00A10F3F">
        <w:rPr>
          <w:i/>
          <w:iCs/>
          <w:sz w:val="28"/>
          <w:szCs w:val="28"/>
        </w:rPr>
        <w:t>κα</w:t>
      </w:r>
      <w:proofErr w:type="spellStart"/>
      <w:r w:rsidR="00A10F3F" w:rsidRPr="00A10F3F">
        <w:rPr>
          <w:i/>
          <w:iCs/>
          <w:sz w:val="28"/>
          <w:szCs w:val="28"/>
        </w:rPr>
        <w:t>θώς</w:t>
      </w:r>
      <w:proofErr w:type="spellEnd"/>
      <w:r w:rsidR="00A10F3F">
        <w:rPr>
          <w:i/>
          <w:iCs/>
          <w:sz w:val="28"/>
          <w:szCs w:val="28"/>
        </w:rPr>
        <w:t xml:space="preserve"> </w:t>
      </w:r>
      <w:r w:rsidR="00A10F3F" w:rsidRPr="00A10F3F">
        <w:rPr>
          <w:sz w:val="28"/>
          <w:szCs w:val="28"/>
        </w:rPr>
        <w:t>и</w:t>
      </w:r>
      <w:r w:rsidR="00A10F3F">
        <w:rPr>
          <w:i/>
          <w:iCs/>
          <w:sz w:val="28"/>
          <w:szCs w:val="28"/>
        </w:rPr>
        <w:t xml:space="preserve"> </w:t>
      </w:r>
      <w:proofErr w:type="spellStart"/>
      <w:r w:rsidR="00A10F3F" w:rsidRPr="00A10F3F">
        <w:rPr>
          <w:i/>
          <w:iCs/>
          <w:sz w:val="28"/>
          <w:szCs w:val="28"/>
        </w:rPr>
        <w:t>ὡς</w:t>
      </w:r>
      <w:proofErr w:type="spellEnd"/>
      <w:r w:rsidR="00A10F3F" w:rsidRPr="00A10F3F">
        <w:rPr>
          <w:sz w:val="28"/>
          <w:szCs w:val="28"/>
        </w:rPr>
        <w:t xml:space="preserve"> </w:t>
      </w:r>
      <w:r>
        <w:rPr>
          <w:sz w:val="28"/>
          <w:szCs w:val="28"/>
        </w:rPr>
        <w:t>(</w:t>
      </w:r>
      <w:r w:rsidR="00A10F3F" w:rsidRPr="00A10F3F">
        <w:rPr>
          <w:i/>
          <w:iCs/>
          <w:sz w:val="28"/>
          <w:szCs w:val="28"/>
        </w:rPr>
        <w:t>κα</w:t>
      </w:r>
      <w:proofErr w:type="spellStart"/>
      <w:r w:rsidR="00A10F3F" w:rsidRPr="00A10F3F">
        <w:rPr>
          <w:i/>
          <w:iCs/>
          <w:sz w:val="28"/>
          <w:szCs w:val="28"/>
        </w:rPr>
        <w:t>θά</w:t>
      </w:r>
      <w:proofErr w:type="spellEnd"/>
      <w:r w:rsidR="00A10F3F" w:rsidRPr="00A10F3F">
        <w:rPr>
          <w:i/>
          <w:iCs/>
          <w:sz w:val="28"/>
          <w:szCs w:val="28"/>
        </w:rPr>
        <w:t>περ π</w:t>
      </w:r>
      <w:proofErr w:type="spellStart"/>
      <w:r w:rsidR="00A10F3F" w:rsidRPr="00A10F3F">
        <w:rPr>
          <w:i/>
          <w:iCs/>
          <w:sz w:val="28"/>
          <w:szCs w:val="28"/>
        </w:rPr>
        <w:t>άντες</w:t>
      </w:r>
      <w:proofErr w:type="spellEnd"/>
      <w:r w:rsidR="00A10F3F" w:rsidRPr="00A10F3F">
        <w:rPr>
          <w:i/>
          <w:iCs/>
          <w:sz w:val="28"/>
          <w:szCs w:val="28"/>
        </w:rPr>
        <w:t xml:space="preserve"> </w:t>
      </w:r>
      <w:proofErr w:type="spellStart"/>
      <w:r w:rsidR="00A10F3F" w:rsidRPr="00A10F3F">
        <w:rPr>
          <w:i/>
          <w:iCs/>
          <w:sz w:val="28"/>
          <w:szCs w:val="28"/>
        </w:rPr>
        <w:t>ἄλλοι</w:t>
      </w:r>
      <w:proofErr w:type="spellEnd"/>
      <w:r w:rsidR="00A10F3F" w:rsidRPr="00A10F3F">
        <w:rPr>
          <w:i/>
          <w:iCs/>
          <w:sz w:val="28"/>
          <w:szCs w:val="28"/>
        </w:rPr>
        <w:t xml:space="preserve"> καὶ ὁ </w:t>
      </w:r>
      <w:proofErr w:type="spellStart"/>
      <w:r w:rsidR="00A10F3F" w:rsidRPr="00A10F3F">
        <w:rPr>
          <w:i/>
          <w:iCs/>
          <w:sz w:val="28"/>
          <w:szCs w:val="28"/>
        </w:rPr>
        <w:t>γεννήσ</w:t>
      </w:r>
      <w:proofErr w:type="spellEnd"/>
      <w:r w:rsidR="00A10F3F" w:rsidRPr="00A10F3F">
        <w:rPr>
          <w:i/>
          <w:iCs/>
          <w:sz w:val="28"/>
          <w:szCs w:val="28"/>
        </w:rPr>
        <w:t xml:space="preserve">ας </w:t>
      </w:r>
      <w:proofErr w:type="spellStart"/>
      <w:r w:rsidR="00A10F3F" w:rsidRPr="00A10F3F">
        <w:rPr>
          <w:i/>
          <w:iCs/>
          <w:sz w:val="28"/>
          <w:szCs w:val="28"/>
        </w:rPr>
        <w:t>σε</w:t>
      </w:r>
      <w:proofErr w:type="spellEnd"/>
      <w:r w:rsidR="00A10F3F" w:rsidRPr="00A10F3F">
        <w:rPr>
          <w:i/>
          <w:iCs/>
          <w:sz w:val="28"/>
          <w:szCs w:val="28"/>
        </w:rPr>
        <w:t>, κα</w:t>
      </w:r>
      <w:proofErr w:type="spellStart"/>
      <w:r w:rsidR="00A10F3F" w:rsidRPr="00A10F3F">
        <w:rPr>
          <w:i/>
          <w:iCs/>
          <w:sz w:val="28"/>
          <w:szCs w:val="28"/>
        </w:rPr>
        <w:t>θώς</w:t>
      </w:r>
      <w:proofErr w:type="spellEnd"/>
      <w:r w:rsidR="00A10F3F" w:rsidRPr="00A10F3F">
        <w:rPr>
          <w:i/>
          <w:iCs/>
          <w:sz w:val="28"/>
          <w:szCs w:val="28"/>
        </w:rPr>
        <w:t xml:space="preserve"> </w:t>
      </w:r>
      <w:proofErr w:type="spellStart"/>
      <w:r w:rsidR="00A10F3F" w:rsidRPr="00A10F3F">
        <w:rPr>
          <w:i/>
          <w:iCs/>
          <w:sz w:val="28"/>
          <w:szCs w:val="28"/>
        </w:rPr>
        <w:t>φησιν</w:t>
      </w:r>
      <w:proofErr w:type="spellEnd"/>
      <w:r w:rsidR="00A10F3F" w:rsidRPr="00A10F3F">
        <w:rPr>
          <w:i/>
          <w:iCs/>
          <w:sz w:val="28"/>
          <w:szCs w:val="28"/>
        </w:rPr>
        <w:t xml:space="preserve"> ἡ </w:t>
      </w:r>
      <w:proofErr w:type="spellStart"/>
      <w:r w:rsidR="00A10F3F" w:rsidRPr="00A10F3F">
        <w:rPr>
          <w:i/>
          <w:iCs/>
          <w:sz w:val="28"/>
          <w:szCs w:val="28"/>
        </w:rPr>
        <w:t>Γρ</w:t>
      </w:r>
      <w:proofErr w:type="spellEnd"/>
      <w:r w:rsidR="00A10F3F" w:rsidRPr="00A10F3F">
        <w:rPr>
          <w:i/>
          <w:iCs/>
          <w:sz w:val="28"/>
          <w:szCs w:val="28"/>
        </w:rPr>
        <w:t>αφή, κα</w:t>
      </w:r>
      <w:proofErr w:type="spellStart"/>
      <w:r w:rsidR="00A10F3F" w:rsidRPr="00A10F3F">
        <w:rPr>
          <w:i/>
          <w:iCs/>
          <w:sz w:val="28"/>
          <w:szCs w:val="28"/>
        </w:rPr>
        <w:t>θά</w:t>
      </w:r>
      <w:proofErr w:type="spellEnd"/>
      <w:r w:rsidR="00A10F3F" w:rsidRPr="00A10F3F">
        <w:rPr>
          <w:i/>
          <w:iCs/>
          <w:sz w:val="28"/>
          <w:szCs w:val="28"/>
        </w:rPr>
        <w:t xml:space="preserve">περ </w:t>
      </w:r>
      <w:proofErr w:type="spellStart"/>
      <w:r w:rsidR="00A10F3F" w:rsidRPr="00A10F3F">
        <w:rPr>
          <w:i/>
          <w:iCs/>
          <w:sz w:val="28"/>
          <w:szCs w:val="28"/>
        </w:rPr>
        <w:t>ἐμάθομεν</w:t>
      </w:r>
      <w:proofErr w:type="spellEnd"/>
      <w:r w:rsidR="00A10F3F" w:rsidRPr="00A10F3F">
        <w:rPr>
          <w:i/>
          <w:iCs/>
          <w:sz w:val="28"/>
          <w:szCs w:val="28"/>
        </w:rPr>
        <w:t xml:space="preserve">, </w:t>
      </w:r>
      <w:proofErr w:type="spellStart"/>
      <w:r w:rsidR="00A10F3F" w:rsidRPr="00A10F3F">
        <w:rPr>
          <w:i/>
          <w:iCs/>
          <w:sz w:val="28"/>
          <w:szCs w:val="28"/>
        </w:rPr>
        <w:t>ὡς</w:t>
      </w:r>
      <w:proofErr w:type="spellEnd"/>
      <w:r w:rsidR="00A10F3F" w:rsidRPr="00A10F3F">
        <w:rPr>
          <w:i/>
          <w:iCs/>
          <w:sz w:val="28"/>
          <w:szCs w:val="28"/>
        </w:rPr>
        <w:t xml:space="preserve"> ἀπ</w:t>
      </w:r>
      <w:proofErr w:type="spellStart"/>
      <w:r w:rsidR="00A10F3F" w:rsidRPr="00A10F3F">
        <w:rPr>
          <w:i/>
          <w:iCs/>
          <w:sz w:val="28"/>
          <w:szCs w:val="28"/>
        </w:rPr>
        <w:t>οδείκνυσιν</w:t>
      </w:r>
      <w:proofErr w:type="spellEnd"/>
      <w:r w:rsidR="00A10F3F" w:rsidRPr="00A10F3F">
        <w:rPr>
          <w:i/>
          <w:iCs/>
          <w:sz w:val="28"/>
          <w:szCs w:val="28"/>
        </w:rPr>
        <w:t xml:space="preserve"> ὁ </w:t>
      </w:r>
      <w:proofErr w:type="spellStart"/>
      <w:r w:rsidR="00A10F3F" w:rsidRPr="00A10F3F">
        <w:rPr>
          <w:i/>
          <w:iCs/>
          <w:sz w:val="28"/>
          <w:szCs w:val="28"/>
        </w:rPr>
        <w:t>μέγ</w:t>
      </w:r>
      <w:proofErr w:type="spellEnd"/>
      <w:r w:rsidR="00A10F3F" w:rsidRPr="00A10F3F">
        <w:rPr>
          <w:i/>
          <w:iCs/>
          <w:sz w:val="28"/>
          <w:szCs w:val="28"/>
        </w:rPr>
        <w:t>ας ἀπ</w:t>
      </w:r>
      <w:proofErr w:type="spellStart"/>
      <w:r w:rsidR="00A10F3F" w:rsidRPr="00A10F3F">
        <w:rPr>
          <w:i/>
          <w:iCs/>
          <w:sz w:val="28"/>
          <w:szCs w:val="28"/>
        </w:rPr>
        <w:t>όστολος</w:t>
      </w:r>
      <w:proofErr w:type="spellEnd"/>
      <w:r>
        <w:rPr>
          <w:sz w:val="28"/>
          <w:szCs w:val="28"/>
        </w:rPr>
        <w:t xml:space="preserve">), </w:t>
      </w:r>
      <w:r w:rsidR="00951635" w:rsidRPr="009E3FE0">
        <w:rPr>
          <w:sz w:val="28"/>
          <w:szCs w:val="28"/>
        </w:rPr>
        <w:t>а также обращениями к собеседнику (</w:t>
      </w:r>
      <w:proofErr w:type="spellStart"/>
      <w:r w:rsidR="00191474" w:rsidRPr="009E3FE0">
        <w:rPr>
          <w:i/>
          <w:iCs/>
          <w:sz w:val="28"/>
          <w:szCs w:val="28"/>
        </w:rPr>
        <w:t>κύρι</w:t>
      </w:r>
      <w:proofErr w:type="spellEnd"/>
      <w:r w:rsidR="00191474" w:rsidRPr="009E3FE0">
        <w:rPr>
          <w:i/>
          <w:iCs/>
          <w:sz w:val="28"/>
          <w:szCs w:val="28"/>
        </w:rPr>
        <w:t xml:space="preserve"> </w:t>
      </w:r>
      <w:proofErr w:type="spellStart"/>
      <w:r w:rsidR="00191474" w:rsidRPr="009E3FE0">
        <w:rPr>
          <w:i/>
          <w:iCs/>
          <w:sz w:val="28"/>
          <w:szCs w:val="28"/>
        </w:rPr>
        <w:t>Ἰσ</w:t>
      </w:r>
      <w:proofErr w:type="spellEnd"/>
      <w:r w:rsidR="00191474" w:rsidRPr="009E3FE0">
        <w:rPr>
          <w:i/>
          <w:iCs/>
          <w:sz w:val="28"/>
          <w:szCs w:val="28"/>
        </w:rPr>
        <w:t>αάκιε</w:t>
      </w:r>
      <w:r w:rsidR="00191474" w:rsidRPr="009E3FE0">
        <w:rPr>
          <w:sz w:val="28"/>
          <w:szCs w:val="28"/>
        </w:rPr>
        <w:t>,</w:t>
      </w:r>
      <w:r w:rsidR="00191474" w:rsidRPr="009E3FE0">
        <w:rPr>
          <w:i/>
          <w:iCs/>
          <w:sz w:val="28"/>
          <w:szCs w:val="28"/>
        </w:rPr>
        <w:t xml:space="preserve"> ὦ </w:t>
      </w:r>
      <w:proofErr w:type="spellStart"/>
      <w:r w:rsidR="00191474" w:rsidRPr="009E3FE0">
        <w:rPr>
          <w:i/>
          <w:iCs/>
          <w:sz w:val="28"/>
          <w:szCs w:val="28"/>
        </w:rPr>
        <w:t>κύριέ</w:t>
      </w:r>
      <w:proofErr w:type="spellEnd"/>
      <w:r w:rsidR="00191474" w:rsidRPr="009E3FE0">
        <w:rPr>
          <w:i/>
          <w:iCs/>
          <w:sz w:val="28"/>
          <w:szCs w:val="28"/>
        </w:rPr>
        <w:t xml:space="preserve"> </w:t>
      </w:r>
      <w:proofErr w:type="spellStart"/>
      <w:r w:rsidR="00191474" w:rsidRPr="009E3FE0">
        <w:rPr>
          <w:i/>
          <w:iCs/>
          <w:sz w:val="28"/>
          <w:szCs w:val="28"/>
        </w:rPr>
        <w:t>μου</w:t>
      </w:r>
      <w:proofErr w:type="spellEnd"/>
      <w:r w:rsidR="00951635" w:rsidRPr="009E3FE0">
        <w:rPr>
          <w:sz w:val="28"/>
          <w:szCs w:val="28"/>
        </w:rPr>
        <w:t>)</w:t>
      </w:r>
      <w:r w:rsidR="00191474" w:rsidRPr="009E3FE0">
        <w:rPr>
          <w:sz w:val="28"/>
          <w:szCs w:val="28"/>
        </w:rPr>
        <w:t>.</w:t>
      </w:r>
    </w:p>
    <w:p w14:paraId="4EFF1648" w14:textId="2874DB9C" w:rsidR="005B50EC" w:rsidRPr="005B50EC" w:rsidRDefault="005B50EC" w:rsidP="005B50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приведенных примеров можно утверждать, что данная реплика отличается сложным синтаксисом. </w:t>
      </w:r>
    </w:p>
    <w:p w14:paraId="23E16A70" w14:textId="1898B74C" w:rsidR="00930A93" w:rsidRPr="0026510E" w:rsidRDefault="00930A9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Высокий пафос речи </w:t>
      </w:r>
      <w:proofErr w:type="spellStart"/>
      <w:r w:rsidRPr="0026510E">
        <w:rPr>
          <w:rFonts w:ascii="Times New Roman" w:hAnsi="Times New Roman" w:cs="Times New Roman"/>
          <w:sz w:val="28"/>
          <w:szCs w:val="28"/>
        </w:rPr>
        <w:t>Прандия</w:t>
      </w:r>
      <w:proofErr w:type="spellEnd"/>
      <w:r w:rsidRPr="0026510E">
        <w:rPr>
          <w:rFonts w:ascii="Times New Roman" w:hAnsi="Times New Roman" w:cs="Times New Roman"/>
          <w:sz w:val="28"/>
          <w:szCs w:val="28"/>
        </w:rPr>
        <w:t xml:space="preserve"> выражается</w:t>
      </w:r>
      <w:r w:rsidR="005B50EC">
        <w:rPr>
          <w:rFonts w:ascii="Times New Roman" w:hAnsi="Times New Roman" w:cs="Times New Roman"/>
          <w:sz w:val="28"/>
          <w:szCs w:val="28"/>
        </w:rPr>
        <w:t xml:space="preserve"> и</w:t>
      </w:r>
      <w:r w:rsidRPr="0026510E">
        <w:rPr>
          <w:rFonts w:ascii="Times New Roman" w:hAnsi="Times New Roman" w:cs="Times New Roman"/>
          <w:sz w:val="28"/>
          <w:szCs w:val="28"/>
        </w:rPr>
        <w:t xml:space="preserve"> в возвышенной лексике, которую он использует в разговоре с Феофаном, </w:t>
      </w:r>
      <w:r w:rsidR="005B50EC">
        <w:rPr>
          <w:rFonts w:ascii="Times New Roman" w:hAnsi="Times New Roman" w:cs="Times New Roman"/>
          <w:sz w:val="28"/>
          <w:szCs w:val="28"/>
        </w:rPr>
        <w:t>и</w:t>
      </w:r>
      <w:r w:rsidRPr="0026510E">
        <w:rPr>
          <w:rFonts w:ascii="Times New Roman" w:hAnsi="Times New Roman" w:cs="Times New Roman"/>
          <w:sz w:val="28"/>
          <w:szCs w:val="28"/>
        </w:rPr>
        <w:t xml:space="preserve"> в цитировании героем Св. Писания: </w:t>
      </w:r>
      <w:proofErr w:type="spellStart"/>
      <w:r w:rsidR="00562D16" w:rsidRPr="0026510E">
        <w:rPr>
          <w:rFonts w:ascii="Times New Roman" w:hAnsi="Times New Roman" w:cs="Times New Roman"/>
          <w:i/>
          <w:iCs/>
          <w:sz w:val="28"/>
          <w:szCs w:val="28"/>
          <w:lang w:val="el-GR"/>
        </w:rPr>
        <w:t>γενεὰ</w:t>
      </w:r>
      <w:proofErr w:type="spellEnd"/>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πορεύεται</w:t>
      </w:r>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καὶ</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γενεὰ</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ἔρχεται</w:t>
      </w:r>
      <w:proofErr w:type="spellEnd"/>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καθώς</w:t>
      </w:r>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φησιν</w:t>
      </w:r>
      <w:proofErr w:type="spellEnd"/>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ἡ</w:t>
      </w:r>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Γραφή</w:t>
      </w:r>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ἡ</w:t>
      </w:r>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δὲ</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γῆ</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εἰς</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τὸν</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αἰῶνα</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ἔστηκε</w:t>
      </w:r>
      <w:proofErr w:type="spellEnd"/>
      <w:r w:rsidRPr="0026510E">
        <w:rPr>
          <w:rFonts w:ascii="Times New Roman" w:hAnsi="Times New Roman" w:cs="Times New Roman"/>
          <w:sz w:val="28"/>
          <w:szCs w:val="28"/>
        </w:rPr>
        <w:t xml:space="preserve"> </w:t>
      </w:r>
      <w:r w:rsidR="00562D16" w:rsidRPr="0026510E">
        <w:rPr>
          <w:rFonts w:ascii="Times New Roman" w:hAnsi="Times New Roman" w:cs="Times New Roman"/>
          <w:sz w:val="28"/>
          <w:szCs w:val="28"/>
        </w:rPr>
        <w:t>[</w:t>
      </w:r>
      <w:proofErr w:type="spellStart"/>
      <w:r w:rsidRPr="00AE5A60">
        <w:rPr>
          <w:rFonts w:ascii="Times New Roman" w:hAnsi="Times New Roman" w:cs="Times New Roman"/>
          <w:i/>
          <w:iCs/>
          <w:sz w:val="28"/>
          <w:szCs w:val="28"/>
        </w:rPr>
        <w:t>Еккл</w:t>
      </w:r>
      <w:proofErr w:type="spellEnd"/>
      <w:r w:rsidRPr="00AE5A60">
        <w:rPr>
          <w:rFonts w:ascii="Times New Roman" w:hAnsi="Times New Roman" w:cs="Times New Roman"/>
          <w:i/>
          <w:iCs/>
          <w:sz w:val="28"/>
          <w:szCs w:val="28"/>
        </w:rPr>
        <w:t>. 1:4</w:t>
      </w:r>
      <w:r w:rsidR="00562D16" w:rsidRPr="0026510E">
        <w:rPr>
          <w:rFonts w:ascii="Times New Roman" w:hAnsi="Times New Roman" w:cs="Times New Roman"/>
          <w:sz w:val="28"/>
          <w:szCs w:val="28"/>
        </w:rPr>
        <w:t>],</w:t>
      </w:r>
      <w:r w:rsidRPr="0026510E">
        <w:rPr>
          <w:rFonts w:ascii="Times New Roman" w:hAnsi="Times New Roman" w:cs="Times New Roman"/>
          <w:sz w:val="28"/>
          <w:szCs w:val="28"/>
        </w:rPr>
        <w:t xml:space="preserve"> </w:t>
      </w:r>
      <w:proofErr w:type="spellStart"/>
      <w:r w:rsidR="00562D16" w:rsidRPr="0026510E">
        <w:rPr>
          <w:rFonts w:ascii="Times New Roman" w:hAnsi="Times New Roman" w:cs="Times New Roman"/>
          <w:i/>
          <w:iCs/>
          <w:sz w:val="28"/>
          <w:szCs w:val="28"/>
          <w:lang w:val="el-GR"/>
        </w:rPr>
        <w:t>τὸ</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γὰρ</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γῆμαι</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δηλαδὴ</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καὶ</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γυναικὶ</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ζυγῆναι</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μεμερῖσθαί</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ἐστι</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θεῷ</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καὶ</w:t>
      </w:r>
      <w:proofErr w:type="spellEnd"/>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κόσμου</w:t>
      </w:r>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ματαιότητι</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ὡς</w:t>
      </w:r>
      <w:proofErr w:type="spellEnd"/>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ἀποδείκνυσιν</w:t>
      </w:r>
      <w:proofErr w:type="spellEnd"/>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ὁ</w:t>
      </w:r>
      <w:r w:rsidR="00562D16" w:rsidRPr="0026510E">
        <w:rPr>
          <w:rFonts w:ascii="Times New Roman" w:hAnsi="Times New Roman" w:cs="Times New Roman"/>
          <w:i/>
          <w:iCs/>
          <w:sz w:val="28"/>
          <w:szCs w:val="28"/>
        </w:rPr>
        <w:t xml:space="preserve"> </w:t>
      </w:r>
      <w:r w:rsidR="00562D16" w:rsidRPr="0026510E">
        <w:rPr>
          <w:rFonts w:ascii="Times New Roman" w:hAnsi="Times New Roman" w:cs="Times New Roman"/>
          <w:i/>
          <w:iCs/>
          <w:sz w:val="28"/>
          <w:szCs w:val="28"/>
          <w:lang w:val="el-GR"/>
        </w:rPr>
        <w:t>μέγας</w:t>
      </w:r>
      <w:r w:rsidR="00562D16" w:rsidRPr="0026510E">
        <w:rPr>
          <w:rFonts w:ascii="Times New Roman" w:hAnsi="Times New Roman" w:cs="Times New Roman"/>
          <w:i/>
          <w:iCs/>
          <w:sz w:val="28"/>
          <w:szCs w:val="28"/>
        </w:rPr>
        <w:t xml:space="preserve"> </w:t>
      </w:r>
      <w:proofErr w:type="spellStart"/>
      <w:r w:rsidR="00562D16" w:rsidRPr="0026510E">
        <w:rPr>
          <w:rFonts w:ascii="Times New Roman" w:hAnsi="Times New Roman" w:cs="Times New Roman"/>
          <w:i/>
          <w:iCs/>
          <w:sz w:val="28"/>
          <w:szCs w:val="28"/>
          <w:lang w:val="el-GR"/>
        </w:rPr>
        <w:t>ἀπόστολος</w:t>
      </w:r>
      <w:proofErr w:type="spellEnd"/>
      <w:r w:rsidR="00562D16" w:rsidRPr="0026510E">
        <w:rPr>
          <w:rFonts w:ascii="Times New Roman" w:hAnsi="Times New Roman" w:cs="Times New Roman"/>
          <w:sz w:val="28"/>
          <w:szCs w:val="28"/>
        </w:rPr>
        <w:t xml:space="preserve"> [</w:t>
      </w:r>
      <w:r w:rsidRPr="0026510E">
        <w:rPr>
          <w:rFonts w:ascii="Times New Roman" w:hAnsi="Times New Roman" w:cs="Times New Roman"/>
          <w:sz w:val="28"/>
          <w:szCs w:val="28"/>
        </w:rPr>
        <w:t>аллюзи</w:t>
      </w:r>
      <w:r w:rsidR="00562D16" w:rsidRPr="0026510E">
        <w:rPr>
          <w:rFonts w:ascii="Times New Roman" w:hAnsi="Times New Roman" w:cs="Times New Roman"/>
          <w:sz w:val="28"/>
          <w:szCs w:val="28"/>
        </w:rPr>
        <w:t>я</w:t>
      </w:r>
      <w:r w:rsidRPr="0026510E">
        <w:rPr>
          <w:rFonts w:ascii="Times New Roman" w:hAnsi="Times New Roman" w:cs="Times New Roman"/>
          <w:sz w:val="28"/>
          <w:szCs w:val="28"/>
        </w:rPr>
        <w:t xml:space="preserve"> на 1 </w:t>
      </w:r>
      <w:r w:rsidRPr="0026510E">
        <w:rPr>
          <w:rFonts w:ascii="Times New Roman" w:hAnsi="Times New Roman" w:cs="Times New Roman"/>
          <w:sz w:val="28"/>
          <w:szCs w:val="28"/>
        </w:rPr>
        <w:lastRenderedPageBreak/>
        <w:t>Кор. 7:32-33</w:t>
      </w:r>
      <w:r w:rsidR="00562D16" w:rsidRPr="0026510E">
        <w:rPr>
          <w:rFonts w:ascii="Times New Roman" w:hAnsi="Times New Roman" w:cs="Times New Roman"/>
          <w:sz w:val="28"/>
          <w:szCs w:val="28"/>
        </w:rPr>
        <w:t>]</w:t>
      </w:r>
      <w:r w:rsidRPr="0026510E">
        <w:rPr>
          <w:rFonts w:ascii="Times New Roman" w:hAnsi="Times New Roman" w:cs="Times New Roman"/>
          <w:sz w:val="28"/>
          <w:szCs w:val="28"/>
        </w:rPr>
        <w:t>.</w:t>
      </w:r>
      <w:r w:rsidR="005B50EC">
        <w:rPr>
          <w:rFonts w:ascii="Times New Roman" w:hAnsi="Times New Roman" w:cs="Times New Roman"/>
          <w:sz w:val="28"/>
          <w:szCs w:val="28"/>
        </w:rPr>
        <w:t xml:space="preserve"> Стиль прямой речи в данном отрывке, как и язык, </w:t>
      </w:r>
      <w:r w:rsidR="00655081">
        <w:rPr>
          <w:rFonts w:ascii="Times New Roman" w:hAnsi="Times New Roman" w:cs="Times New Roman"/>
          <w:sz w:val="28"/>
          <w:szCs w:val="28"/>
        </w:rPr>
        <w:t>схожи со</w:t>
      </w:r>
      <w:r w:rsidR="005B50EC">
        <w:rPr>
          <w:rFonts w:ascii="Times New Roman" w:hAnsi="Times New Roman" w:cs="Times New Roman"/>
          <w:sz w:val="28"/>
          <w:szCs w:val="28"/>
        </w:rPr>
        <w:t xml:space="preserve"> стил</w:t>
      </w:r>
      <w:r w:rsidR="00655081">
        <w:rPr>
          <w:rFonts w:ascii="Times New Roman" w:hAnsi="Times New Roman" w:cs="Times New Roman"/>
          <w:sz w:val="28"/>
          <w:szCs w:val="28"/>
        </w:rPr>
        <w:t>ем</w:t>
      </w:r>
      <w:r w:rsidR="005B50EC">
        <w:rPr>
          <w:rFonts w:ascii="Times New Roman" w:hAnsi="Times New Roman" w:cs="Times New Roman"/>
          <w:sz w:val="28"/>
          <w:szCs w:val="28"/>
        </w:rPr>
        <w:t xml:space="preserve"> и язык</w:t>
      </w:r>
      <w:r w:rsidR="00655081">
        <w:rPr>
          <w:rFonts w:ascii="Times New Roman" w:hAnsi="Times New Roman" w:cs="Times New Roman"/>
          <w:sz w:val="28"/>
          <w:szCs w:val="28"/>
        </w:rPr>
        <w:t>ом</w:t>
      </w:r>
      <w:r w:rsidR="005B50EC">
        <w:rPr>
          <w:rFonts w:ascii="Times New Roman" w:hAnsi="Times New Roman" w:cs="Times New Roman"/>
          <w:sz w:val="28"/>
          <w:szCs w:val="28"/>
        </w:rPr>
        <w:t xml:space="preserve"> повествования. </w:t>
      </w:r>
    </w:p>
    <w:p w14:paraId="230734B9" w14:textId="73C92427" w:rsidR="001D21DF" w:rsidRPr="0026510E" w:rsidRDefault="00250FC9"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Другой пример прямой речи в житии Феофана ― </w:t>
      </w:r>
      <w:r w:rsidR="001D21DF" w:rsidRPr="0026510E">
        <w:rPr>
          <w:rFonts w:ascii="Times New Roman" w:hAnsi="Times New Roman" w:cs="Times New Roman"/>
          <w:sz w:val="28"/>
          <w:szCs w:val="28"/>
        </w:rPr>
        <w:t>речь матери Феофана, в которой она высказывает желание женить сына</w:t>
      </w:r>
      <w:r w:rsidRPr="0026510E">
        <w:rPr>
          <w:rFonts w:ascii="Times New Roman" w:hAnsi="Times New Roman" w:cs="Times New Roman"/>
          <w:sz w:val="28"/>
          <w:szCs w:val="28"/>
        </w:rPr>
        <w:t xml:space="preserve"> (п. 5</w:t>
      </w:r>
      <w:r w:rsidR="001D21DF" w:rsidRPr="0026510E">
        <w:rPr>
          <w:rFonts w:ascii="Times New Roman" w:hAnsi="Times New Roman" w:cs="Times New Roman"/>
          <w:sz w:val="28"/>
          <w:szCs w:val="28"/>
        </w:rPr>
        <w:t>)</w:t>
      </w:r>
      <w:r w:rsidR="0033234C" w:rsidRPr="0026510E">
        <w:rPr>
          <w:rFonts w:ascii="Times New Roman" w:hAnsi="Times New Roman" w:cs="Times New Roman"/>
          <w:sz w:val="28"/>
          <w:szCs w:val="28"/>
        </w:rPr>
        <w:t>:</w:t>
      </w:r>
    </w:p>
    <w:p w14:paraId="4DEF2549" w14:textId="17B4A903" w:rsidR="0033234C" w:rsidRPr="0026510E" w:rsidRDefault="0033234C"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«…его мать, которая прежде всех видела красоту своего отпрыска, горячо возжелала увидеть сообразный похвалам плод и (вкусить) сладость родства и восклицала, (обращаясь) к своему дитяти: «Послушай, чадо, я хотела бы украсить твой брачный чертог и дать тебе одежду из узорчатого (полотна), послушать стройное лирическое пение и поглядеть на венец благословения у тебя и твоей </w:t>
      </w:r>
      <w:proofErr w:type="spellStart"/>
      <w:r w:rsidRPr="0026510E">
        <w:rPr>
          <w:rFonts w:ascii="Times New Roman" w:hAnsi="Times New Roman" w:cs="Times New Roman"/>
          <w:sz w:val="28"/>
          <w:szCs w:val="28"/>
        </w:rPr>
        <w:t>обручницы</w:t>
      </w:r>
      <w:proofErr w:type="spellEnd"/>
      <w:r w:rsidRPr="0026510E">
        <w:rPr>
          <w:rFonts w:ascii="Times New Roman" w:hAnsi="Times New Roman" w:cs="Times New Roman"/>
          <w:sz w:val="28"/>
          <w:szCs w:val="28"/>
        </w:rPr>
        <w:t xml:space="preserve"> на голове, и я собственноручно послужу на пиршестве и, может быть, удостоюсь называться бабушкой, </w:t>
      </w:r>
      <w:proofErr w:type="spellStart"/>
      <w:r w:rsidRPr="0026510E">
        <w:rPr>
          <w:rFonts w:ascii="Times New Roman" w:hAnsi="Times New Roman" w:cs="Times New Roman"/>
          <w:sz w:val="28"/>
          <w:szCs w:val="28"/>
        </w:rPr>
        <w:t>облагодатствованная</w:t>
      </w:r>
      <w:proofErr w:type="spellEnd"/>
      <w:r w:rsidRPr="0026510E">
        <w:rPr>
          <w:rFonts w:ascii="Times New Roman" w:hAnsi="Times New Roman" w:cs="Times New Roman"/>
          <w:sz w:val="28"/>
          <w:szCs w:val="28"/>
        </w:rPr>
        <w:t xml:space="preserve"> новым возвращением детей в лице внуков». </w:t>
      </w:r>
    </w:p>
    <w:p w14:paraId="667E64FC" w14:textId="0FEC2673" w:rsidR="001D21DF" w:rsidRPr="0026510E" w:rsidRDefault="001D21DF"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w:t>
      </w:r>
      <w:r w:rsidRPr="0026510E">
        <w:rPr>
          <w:rFonts w:ascii="Times New Roman" w:hAnsi="Times New Roman" w:cs="Times New Roman"/>
          <w:i/>
          <w:iCs/>
          <w:sz w:val="28"/>
          <w:szCs w:val="28"/>
          <w:lang w:val="el-GR"/>
        </w:rPr>
        <w:t>ἡ</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μήτηρ</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πάντων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ὁρῶσα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κάλλος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ἑαυτῆς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ὄρπηκος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καρπὸν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μετ</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ἐγκωμίων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γλύκασμα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σὺν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φύλλοις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ἰδεῖν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ἐπεθύμησεν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νεοττὸν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ἀνεφθέγγετο</w:t>
      </w:r>
      <w:proofErr w:type="spellEnd"/>
      <w:r w:rsidRPr="0026510E">
        <w:rPr>
          <w:rFonts w:ascii="Times New Roman" w:hAnsi="Times New Roman" w:cs="Times New Roman"/>
          <w:i/>
          <w:iCs/>
          <w:sz w:val="28"/>
          <w:szCs w:val="28"/>
        </w:rPr>
        <w:t>· «</w:t>
      </w:r>
      <w:proofErr w:type="spellStart"/>
      <w:r w:rsidRPr="0026510E">
        <w:rPr>
          <w:rFonts w:ascii="Times New Roman" w:hAnsi="Times New Roman" w:cs="Times New Roman"/>
          <w:i/>
          <w:iCs/>
          <w:sz w:val="28"/>
          <w:szCs w:val="28"/>
          <w:lang w:val="el-GR"/>
        </w:rPr>
        <w:t>δεῦρο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τέκνον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ἀναπλέξω</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παστάδα</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δήσω</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πολυπλόκου</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ποικίλματος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ἀκούσω</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ᾀδούσης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συμφωνίας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λυρῴδημα</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ἴδω</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κεφαλαῖς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εἰρμοσμένῃ</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εὐλογίας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στέφανον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προκαμοῦμαι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ταῖς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εὐωχίαις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αὐτόχειρ</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διάκονος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ἴσως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μάμμη</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κληθῆναι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ἀξιωθήσομαι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νέων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ὠδίνων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ἐπὶ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ἐγγόνοις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χαριτουμένη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ἀναπόλησιν</w:t>
      </w:r>
      <w:proofErr w:type="spellEnd"/>
      <w:r w:rsidRPr="0026510E">
        <w:rPr>
          <w:rFonts w:ascii="Times New Roman" w:hAnsi="Times New Roman" w:cs="Times New Roman"/>
          <w:i/>
          <w:iCs/>
          <w:sz w:val="28"/>
          <w:szCs w:val="28"/>
        </w:rPr>
        <w:t>».</w:t>
      </w:r>
    </w:p>
    <w:p w14:paraId="349CC2DA" w14:textId="6DFCA248" w:rsidR="005B50EC" w:rsidRPr="0026510E" w:rsidRDefault="00F9354C" w:rsidP="005B50EC">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Реплика матери не отличается синтаксической сложностью. </w:t>
      </w:r>
      <w:r w:rsidR="00191474" w:rsidRPr="0026510E">
        <w:rPr>
          <w:rFonts w:ascii="Times New Roman" w:hAnsi="Times New Roman" w:cs="Times New Roman"/>
          <w:sz w:val="28"/>
          <w:szCs w:val="28"/>
        </w:rPr>
        <w:t xml:space="preserve">Ее простой строй осложняет лишь </w:t>
      </w:r>
      <w:r w:rsidRPr="0026510E">
        <w:rPr>
          <w:rFonts w:ascii="Times New Roman" w:hAnsi="Times New Roman" w:cs="Times New Roman"/>
          <w:sz w:val="28"/>
          <w:szCs w:val="28"/>
        </w:rPr>
        <w:t>обращение к сыну</w:t>
      </w:r>
      <w:r w:rsidR="00E54A42" w:rsidRPr="0026510E">
        <w:rPr>
          <w:rFonts w:ascii="Times New Roman" w:hAnsi="Times New Roman" w:cs="Times New Roman"/>
          <w:sz w:val="28"/>
          <w:szCs w:val="28"/>
        </w:rPr>
        <w:t xml:space="preserve"> в начале реплики</w:t>
      </w:r>
      <w:r w:rsidRPr="0026510E">
        <w:rPr>
          <w:rFonts w:ascii="Times New Roman" w:hAnsi="Times New Roman" w:cs="Times New Roman"/>
          <w:sz w:val="28"/>
          <w:szCs w:val="28"/>
        </w:rPr>
        <w:t xml:space="preserve"> (</w:t>
      </w:r>
      <w:proofErr w:type="spellStart"/>
      <w:r w:rsidR="00E54A42" w:rsidRPr="0026510E">
        <w:rPr>
          <w:rFonts w:ascii="Times New Roman" w:hAnsi="Times New Roman" w:cs="Times New Roman"/>
          <w:i/>
          <w:iCs/>
          <w:sz w:val="28"/>
          <w:szCs w:val="28"/>
        </w:rPr>
        <w:t>δεῦρο</w:t>
      </w:r>
      <w:proofErr w:type="spellEnd"/>
      <w:r w:rsidR="00E54A42" w:rsidRPr="0026510E">
        <w:rPr>
          <w:rFonts w:ascii="Times New Roman" w:hAnsi="Times New Roman" w:cs="Times New Roman"/>
          <w:i/>
          <w:iCs/>
          <w:sz w:val="28"/>
          <w:szCs w:val="28"/>
        </w:rPr>
        <w:t xml:space="preserve"> </w:t>
      </w:r>
      <w:proofErr w:type="spellStart"/>
      <w:r w:rsidR="00E54A42" w:rsidRPr="0026510E">
        <w:rPr>
          <w:rFonts w:ascii="Times New Roman" w:hAnsi="Times New Roman" w:cs="Times New Roman"/>
          <w:i/>
          <w:iCs/>
          <w:sz w:val="28"/>
          <w:szCs w:val="28"/>
        </w:rPr>
        <w:t>δὴ</w:t>
      </w:r>
      <w:proofErr w:type="spellEnd"/>
      <w:r w:rsidR="00E54A42" w:rsidRPr="0026510E">
        <w:rPr>
          <w:rFonts w:ascii="Times New Roman" w:hAnsi="Times New Roman" w:cs="Times New Roman"/>
          <w:i/>
          <w:iCs/>
          <w:sz w:val="28"/>
          <w:szCs w:val="28"/>
        </w:rPr>
        <w:t xml:space="preserve"> </w:t>
      </w:r>
      <w:proofErr w:type="spellStart"/>
      <w:r w:rsidR="00E54A42" w:rsidRPr="0026510E">
        <w:rPr>
          <w:rFonts w:ascii="Times New Roman" w:hAnsi="Times New Roman" w:cs="Times New Roman"/>
          <w:i/>
          <w:iCs/>
          <w:sz w:val="28"/>
          <w:szCs w:val="28"/>
        </w:rPr>
        <w:t>τέκνον</w:t>
      </w:r>
      <w:proofErr w:type="spellEnd"/>
      <w:r w:rsidRPr="0026510E">
        <w:rPr>
          <w:rFonts w:ascii="Times New Roman" w:hAnsi="Times New Roman" w:cs="Times New Roman"/>
          <w:sz w:val="28"/>
          <w:szCs w:val="28"/>
        </w:rPr>
        <w:t xml:space="preserve">) и </w:t>
      </w:r>
      <w:r w:rsidR="00E54A42" w:rsidRPr="0026510E">
        <w:rPr>
          <w:rFonts w:ascii="Times New Roman" w:hAnsi="Times New Roman" w:cs="Times New Roman"/>
          <w:sz w:val="28"/>
          <w:szCs w:val="28"/>
        </w:rPr>
        <w:t xml:space="preserve">причастный </w:t>
      </w:r>
      <w:r w:rsidRPr="0026510E">
        <w:rPr>
          <w:rFonts w:ascii="Times New Roman" w:hAnsi="Times New Roman" w:cs="Times New Roman"/>
          <w:sz w:val="28"/>
          <w:szCs w:val="28"/>
        </w:rPr>
        <w:t>оборот</w:t>
      </w:r>
      <w:r w:rsidR="00E54A42" w:rsidRPr="0026510E">
        <w:rPr>
          <w:rFonts w:ascii="Times New Roman" w:hAnsi="Times New Roman" w:cs="Times New Roman"/>
          <w:sz w:val="28"/>
          <w:szCs w:val="28"/>
        </w:rPr>
        <w:t xml:space="preserve"> в </w:t>
      </w:r>
      <w:r w:rsidR="00191474" w:rsidRPr="0026510E">
        <w:rPr>
          <w:rFonts w:ascii="Times New Roman" w:hAnsi="Times New Roman" w:cs="Times New Roman"/>
          <w:sz w:val="28"/>
          <w:szCs w:val="28"/>
        </w:rPr>
        <w:t xml:space="preserve">ее </w:t>
      </w:r>
      <w:r w:rsidR="00E54A42" w:rsidRPr="0026510E">
        <w:rPr>
          <w:rFonts w:ascii="Times New Roman" w:hAnsi="Times New Roman" w:cs="Times New Roman"/>
          <w:sz w:val="28"/>
          <w:szCs w:val="28"/>
        </w:rPr>
        <w:t>конце</w:t>
      </w:r>
      <w:r w:rsidRPr="0026510E">
        <w:rPr>
          <w:rFonts w:ascii="Times New Roman" w:hAnsi="Times New Roman" w:cs="Times New Roman"/>
          <w:sz w:val="28"/>
          <w:szCs w:val="28"/>
        </w:rPr>
        <w:t xml:space="preserve"> (</w:t>
      </w:r>
      <w:proofErr w:type="spellStart"/>
      <w:r w:rsidRPr="0026510E">
        <w:rPr>
          <w:rFonts w:ascii="Times New Roman" w:hAnsi="Times New Roman" w:cs="Times New Roman"/>
          <w:i/>
          <w:iCs/>
          <w:sz w:val="28"/>
          <w:szCs w:val="28"/>
        </w:rPr>
        <w:t>νέων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ὠδίνων</w:t>
      </w:r>
      <w:proofErr w:type="spellEnd"/>
      <w:r w:rsidRPr="0026510E">
        <w:rPr>
          <w:rFonts w:ascii="Times New Roman" w:hAnsi="Times New Roman" w:cs="Times New Roman"/>
          <w:i/>
          <w:iCs/>
          <w:sz w:val="28"/>
          <w:szCs w:val="28"/>
        </w:rPr>
        <w:t xml:space="preserve"> ἐπὶ </w:t>
      </w:r>
      <w:proofErr w:type="spellStart"/>
      <w:r w:rsidRPr="0026510E">
        <w:rPr>
          <w:rFonts w:ascii="Times New Roman" w:hAnsi="Times New Roman" w:cs="Times New Roman"/>
          <w:i/>
          <w:iCs/>
          <w:sz w:val="28"/>
          <w:szCs w:val="28"/>
        </w:rPr>
        <w:t>ἐγγόνοις</w:t>
      </w:r>
      <w:proofErr w:type="spellEnd"/>
      <w:r w:rsidRPr="0026510E">
        <w:rPr>
          <w:rFonts w:ascii="Times New Roman" w:hAnsi="Times New Roman" w:cs="Times New Roman"/>
          <w:i/>
          <w:iCs/>
          <w:sz w:val="28"/>
          <w:szCs w:val="28"/>
        </w:rPr>
        <w:t xml:space="preserve"> χα</w:t>
      </w:r>
      <w:proofErr w:type="spellStart"/>
      <w:r w:rsidRPr="0026510E">
        <w:rPr>
          <w:rFonts w:ascii="Times New Roman" w:hAnsi="Times New Roman" w:cs="Times New Roman"/>
          <w:i/>
          <w:iCs/>
          <w:sz w:val="28"/>
          <w:szCs w:val="28"/>
        </w:rPr>
        <w:t>ριτουμένη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ἀν</w:t>
      </w:r>
      <w:proofErr w:type="spellEnd"/>
      <w:r w:rsidRPr="0026510E">
        <w:rPr>
          <w:rFonts w:ascii="Times New Roman" w:hAnsi="Times New Roman" w:cs="Times New Roman"/>
          <w:i/>
          <w:iCs/>
          <w:sz w:val="28"/>
          <w:szCs w:val="28"/>
        </w:rPr>
        <w:t>απόλησιν</w:t>
      </w:r>
      <w:r w:rsidRPr="0026510E">
        <w:rPr>
          <w:rFonts w:ascii="Times New Roman" w:hAnsi="Times New Roman" w:cs="Times New Roman"/>
          <w:sz w:val="28"/>
          <w:szCs w:val="28"/>
        </w:rPr>
        <w:t>)</w:t>
      </w:r>
      <w:r w:rsidR="0074028E" w:rsidRPr="0026510E">
        <w:rPr>
          <w:rFonts w:ascii="Times New Roman" w:hAnsi="Times New Roman" w:cs="Times New Roman"/>
          <w:sz w:val="28"/>
          <w:szCs w:val="28"/>
        </w:rPr>
        <w:t>.</w:t>
      </w:r>
      <w:r w:rsidR="00DD086A" w:rsidRPr="0026510E">
        <w:rPr>
          <w:rFonts w:ascii="Times New Roman" w:hAnsi="Times New Roman" w:cs="Times New Roman"/>
          <w:sz w:val="28"/>
          <w:szCs w:val="28"/>
        </w:rPr>
        <w:t xml:space="preserve"> </w:t>
      </w:r>
      <w:r w:rsidR="00E36824" w:rsidRPr="0026510E">
        <w:rPr>
          <w:rFonts w:ascii="Times New Roman" w:hAnsi="Times New Roman" w:cs="Times New Roman"/>
          <w:sz w:val="28"/>
          <w:szCs w:val="28"/>
        </w:rPr>
        <w:t xml:space="preserve">Однако обращает на себя внимание </w:t>
      </w:r>
      <w:r w:rsidR="00083917">
        <w:rPr>
          <w:rFonts w:ascii="Times New Roman" w:hAnsi="Times New Roman" w:cs="Times New Roman"/>
          <w:sz w:val="28"/>
          <w:szCs w:val="28"/>
        </w:rPr>
        <w:t>пространность</w:t>
      </w:r>
      <w:r w:rsidR="00E36824" w:rsidRPr="0026510E">
        <w:rPr>
          <w:rFonts w:ascii="Times New Roman" w:hAnsi="Times New Roman" w:cs="Times New Roman"/>
          <w:sz w:val="28"/>
          <w:szCs w:val="28"/>
        </w:rPr>
        <w:t xml:space="preserve"> реплики: она </w:t>
      </w:r>
      <w:r w:rsidR="00DD086A" w:rsidRPr="005B50EC">
        <w:rPr>
          <w:rFonts w:ascii="Times New Roman" w:hAnsi="Times New Roman" w:cs="Times New Roman"/>
          <w:sz w:val="28"/>
          <w:szCs w:val="28"/>
        </w:rPr>
        <w:t>построена</w:t>
      </w:r>
      <w:r w:rsidR="00DD086A" w:rsidRPr="0026510E">
        <w:rPr>
          <w:rFonts w:ascii="Times New Roman" w:hAnsi="Times New Roman" w:cs="Times New Roman"/>
          <w:sz w:val="28"/>
          <w:szCs w:val="28"/>
        </w:rPr>
        <w:t xml:space="preserve"> на длинной цепочке однородных сказуемых (</w:t>
      </w:r>
      <w:proofErr w:type="spellStart"/>
      <w:r w:rsidR="00DD086A" w:rsidRPr="0026510E">
        <w:rPr>
          <w:rFonts w:ascii="Times New Roman" w:hAnsi="Times New Roman" w:cs="Times New Roman"/>
          <w:i/>
          <w:iCs/>
          <w:sz w:val="28"/>
          <w:szCs w:val="28"/>
        </w:rPr>
        <w:t>ἀν</w:t>
      </w:r>
      <w:proofErr w:type="spellEnd"/>
      <w:r w:rsidR="00DD086A" w:rsidRPr="0026510E">
        <w:rPr>
          <w:rFonts w:ascii="Times New Roman" w:hAnsi="Times New Roman" w:cs="Times New Roman"/>
          <w:i/>
          <w:iCs/>
          <w:sz w:val="28"/>
          <w:szCs w:val="28"/>
        </w:rPr>
        <w:t xml:space="preserve">απλέξω ― </w:t>
      </w:r>
      <w:proofErr w:type="spellStart"/>
      <w:r w:rsidR="00DD086A" w:rsidRPr="0026510E">
        <w:rPr>
          <w:rFonts w:ascii="Times New Roman" w:hAnsi="Times New Roman" w:cs="Times New Roman"/>
          <w:i/>
          <w:iCs/>
          <w:sz w:val="28"/>
          <w:szCs w:val="28"/>
        </w:rPr>
        <w:t>δήσω</w:t>
      </w:r>
      <w:proofErr w:type="spellEnd"/>
      <w:r w:rsidR="00DD086A" w:rsidRPr="0026510E">
        <w:rPr>
          <w:rFonts w:ascii="Times New Roman" w:hAnsi="Times New Roman" w:cs="Times New Roman"/>
          <w:i/>
          <w:iCs/>
          <w:sz w:val="28"/>
          <w:szCs w:val="28"/>
        </w:rPr>
        <w:t xml:space="preserve"> ― </w:t>
      </w:r>
      <w:proofErr w:type="spellStart"/>
      <w:r w:rsidR="00DD086A" w:rsidRPr="0026510E">
        <w:rPr>
          <w:rFonts w:ascii="Times New Roman" w:hAnsi="Times New Roman" w:cs="Times New Roman"/>
          <w:i/>
          <w:iCs/>
          <w:sz w:val="28"/>
          <w:szCs w:val="28"/>
        </w:rPr>
        <w:t>ἀκούσω</w:t>
      </w:r>
      <w:proofErr w:type="spellEnd"/>
      <w:r w:rsidR="00DD086A" w:rsidRPr="0026510E">
        <w:rPr>
          <w:rFonts w:ascii="Times New Roman" w:hAnsi="Times New Roman" w:cs="Times New Roman"/>
          <w:i/>
          <w:iCs/>
          <w:sz w:val="28"/>
          <w:szCs w:val="28"/>
        </w:rPr>
        <w:t xml:space="preserve"> ― </w:t>
      </w:r>
      <w:proofErr w:type="spellStart"/>
      <w:r w:rsidR="00DD086A" w:rsidRPr="0026510E">
        <w:rPr>
          <w:rFonts w:ascii="Times New Roman" w:hAnsi="Times New Roman" w:cs="Times New Roman"/>
          <w:i/>
          <w:iCs/>
          <w:sz w:val="28"/>
          <w:szCs w:val="28"/>
        </w:rPr>
        <w:t>ἴδω</w:t>
      </w:r>
      <w:proofErr w:type="spellEnd"/>
      <w:r w:rsidR="00DD086A" w:rsidRPr="0026510E">
        <w:rPr>
          <w:rFonts w:ascii="Times New Roman" w:hAnsi="Times New Roman" w:cs="Times New Roman"/>
          <w:i/>
          <w:iCs/>
          <w:sz w:val="28"/>
          <w:szCs w:val="28"/>
        </w:rPr>
        <w:t xml:space="preserve"> ― π</w:t>
      </w:r>
      <w:proofErr w:type="spellStart"/>
      <w:r w:rsidR="00DD086A" w:rsidRPr="0026510E">
        <w:rPr>
          <w:rFonts w:ascii="Times New Roman" w:hAnsi="Times New Roman" w:cs="Times New Roman"/>
          <w:i/>
          <w:iCs/>
          <w:sz w:val="28"/>
          <w:szCs w:val="28"/>
        </w:rPr>
        <w:t>ροκ</w:t>
      </w:r>
      <w:proofErr w:type="spellEnd"/>
      <w:r w:rsidR="00DD086A" w:rsidRPr="0026510E">
        <w:rPr>
          <w:rFonts w:ascii="Times New Roman" w:hAnsi="Times New Roman" w:cs="Times New Roman"/>
          <w:i/>
          <w:iCs/>
          <w:sz w:val="28"/>
          <w:szCs w:val="28"/>
        </w:rPr>
        <w:t xml:space="preserve">αμοῦμαι ― </w:t>
      </w:r>
      <w:proofErr w:type="spellStart"/>
      <w:r w:rsidR="00DD086A" w:rsidRPr="0026510E">
        <w:rPr>
          <w:rFonts w:ascii="Times New Roman" w:hAnsi="Times New Roman" w:cs="Times New Roman"/>
          <w:i/>
          <w:iCs/>
          <w:sz w:val="28"/>
          <w:szCs w:val="28"/>
        </w:rPr>
        <w:t>ἀξιωθήσομ</w:t>
      </w:r>
      <w:proofErr w:type="spellEnd"/>
      <w:r w:rsidR="00DD086A" w:rsidRPr="0026510E">
        <w:rPr>
          <w:rFonts w:ascii="Times New Roman" w:hAnsi="Times New Roman" w:cs="Times New Roman"/>
          <w:i/>
          <w:iCs/>
          <w:sz w:val="28"/>
          <w:szCs w:val="28"/>
        </w:rPr>
        <w:t>αι</w:t>
      </w:r>
      <w:r w:rsidR="00DD086A" w:rsidRPr="0026510E">
        <w:rPr>
          <w:rFonts w:ascii="Times New Roman" w:hAnsi="Times New Roman" w:cs="Times New Roman"/>
          <w:sz w:val="28"/>
          <w:szCs w:val="28"/>
        </w:rPr>
        <w:t>)</w:t>
      </w:r>
      <w:r w:rsidR="005B50EC">
        <w:rPr>
          <w:rFonts w:ascii="Times New Roman" w:hAnsi="Times New Roman" w:cs="Times New Roman"/>
          <w:sz w:val="28"/>
          <w:szCs w:val="28"/>
        </w:rPr>
        <w:t>. В</w:t>
      </w:r>
      <w:r w:rsidR="00E36824" w:rsidRPr="0026510E">
        <w:rPr>
          <w:rFonts w:ascii="Times New Roman" w:hAnsi="Times New Roman" w:cs="Times New Roman"/>
          <w:sz w:val="28"/>
          <w:szCs w:val="28"/>
        </w:rPr>
        <w:t>округ каждого из</w:t>
      </w:r>
      <w:r w:rsidR="00083917">
        <w:rPr>
          <w:rFonts w:ascii="Times New Roman" w:hAnsi="Times New Roman" w:cs="Times New Roman"/>
          <w:sz w:val="28"/>
          <w:szCs w:val="28"/>
        </w:rPr>
        <w:t xml:space="preserve"> </w:t>
      </w:r>
      <w:r w:rsidR="00E36824" w:rsidRPr="0026510E">
        <w:rPr>
          <w:rFonts w:ascii="Times New Roman" w:hAnsi="Times New Roman" w:cs="Times New Roman"/>
          <w:sz w:val="28"/>
          <w:szCs w:val="28"/>
        </w:rPr>
        <w:t xml:space="preserve">сказуемых </w:t>
      </w:r>
      <w:r w:rsidR="005B50EC">
        <w:rPr>
          <w:rFonts w:ascii="Times New Roman" w:hAnsi="Times New Roman" w:cs="Times New Roman"/>
          <w:sz w:val="28"/>
          <w:szCs w:val="28"/>
        </w:rPr>
        <w:t>развивается</w:t>
      </w:r>
      <w:r w:rsidR="00E36824" w:rsidRPr="0026510E">
        <w:rPr>
          <w:rFonts w:ascii="Times New Roman" w:hAnsi="Times New Roman" w:cs="Times New Roman"/>
          <w:sz w:val="28"/>
          <w:szCs w:val="28"/>
        </w:rPr>
        <w:t xml:space="preserve"> отдельный </w:t>
      </w:r>
      <w:proofErr w:type="spellStart"/>
      <w:r w:rsidR="00E36824" w:rsidRPr="0026510E">
        <w:rPr>
          <w:rFonts w:ascii="Times New Roman" w:hAnsi="Times New Roman" w:cs="Times New Roman"/>
          <w:sz w:val="28"/>
          <w:szCs w:val="28"/>
        </w:rPr>
        <w:t>микросюжет</w:t>
      </w:r>
      <w:proofErr w:type="spellEnd"/>
      <w:r w:rsidR="00E36824" w:rsidRPr="0026510E">
        <w:rPr>
          <w:rFonts w:ascii="Times New Roman" w:hAnsi="Times New Roman" w:cs="Times New Roman"/>
          <w:sz w:val="28"/>
          <w:szCs w:val="28"/>
        </w:rPr>
        <w:t xml:space="preserve"> брачного празднества</w:t>
      </w:r>
      <w:r w:rsidR="007A1F9F" w:rsidRPr="0026510E">
        <w:rPr>
          <w:rFonts w:ascii="Times New Roman" w:hAnsi="Times New Roman" w:cs="Times New Roman"/>
          <w:sz w:val="28"/>
          <w:szCs w:val="28"/>
        </w:rPr>
        <w:t xml:space="preserve"> ―</w:t>
      </w:r>
      <w:r w:rsidR="00963C75">
        <w:rPr>
          <w:rFonts w:ascii="Times New Roman" w:hAnsi="Times New Roman" w:cs="Times New Roman"/>
          <w:sz w:val="28"/>
          <w:szCs w:val="28"/>
        </w:rPr>
        <w:t xml:space="preserve"> и здесь</w:t>
      </w:r>
      <w:r w:rsidR="007A1F9F" w:rsidRPr="0026510E">
        <w:rPr>
          <w:rFonts w:ascii="Times New Roman" w:hAnsi="Times New Roman" w:cs="Times New Roman"/>
          <w:sz w:val="28"/>
          <w:szCs w:val="28"/>
        </w:rPr>
        <w:t xml:space="preserve"> </w:t>
      </w:r>
      <w:r w:rsidR="005B50EC">
        <w:rPr>
          <w:rFonts w:ascii="Times New Roman" w:hAnsi="Times New Roman" w:cs="Times New Roman"/>
          <w:sz w:val="28"/>
          <w:szCs w:val="28"/>
        </w:rPr>
        <w:t>мы снова можем обратить внимание на образность авторского текста, а также заметить, что е</w:t>
      </w:r>
      <w:r w:rsidR="00F7771C" w:rsidRPr="0026510E">
        <w:rPr>
          <w:rFonts w:ascii="Times New Roman" w:hAnsi="Times New Roman" w:cs="Times New Roman"/>
          <w:sz w:val="28"/>
          <w:szCs w:val="28"/>
        </w:rPr>
        <w:t xml:space="preserve">два ли мать </w:t>
      </w:r>
      <w:r w:rsidR="005B50EC">
        <w:rPr>
          <w:rFonts w:ascii="Times New Roman" w:hAnsi="Times New Roman" w:cs="Times New Roman"/>
          <w:sz w:val="28"/>
          <w:szCs w:val="28"/>
        </w:rPr>
        <w:t xml:space="preserve">могла </w:t>
      </w:r>
      <w:r w:rsidR="00F7771C" w:rsidRPr="0026510E">
        <w:rPr>
          <w:rFonts w:ascii="Times New Roman" w:hAnsi="Times New Roman" w:cs="Times New Roman"/>
          <w:sz w:val="28"/>
          <w:szCs w:val="28"/>
        </w:rPr>
        <w:t>произне</w:t>
      </w:r>
      <w:r w:rsidR="005B50EC">
        <w:rPr>
          <w:rFonts w:ascii="Times New Roman" w:hAnsi="Times New Roman" w:cs="Times New Roman"/>
          <w:sz w:val="28"/>
          <w:szCs w:val="28"/>
        </w:rPr>
        <w:t>сти</w:t>
      </w:r>
      <w:r w:rsidR="00F7771C" w:rsidRPr="0026510E">
        <w:rPr>
          <w:rFonts w:ascii="Times New Roman" w:hAnsi="Times New Roman" w:cs="Times New Roman"/>
          <w:sz w:val="28"/>
          <w:szCs w:val="28"/>
        </w:rPr>
        <w:t xml:space="preserve"> такую образную речь в </w:t>
      </w:r>
      <w:r w:rsidR="00F7771C" w:rsidRPr="0026510E">
        <w:rPr>
          <w:rFonts w:ascii="Times New Roman" w:hAnsi="Times New Roman" w:cs="Times New Roman"/>
          <w:sz w:val="28"/>
          <w:szCs w:val="28"/>
        </w:rPr>
        <w:lastRenderedPageBreak/>
        <w:t>действительности.</w:t>
      </w:r>
      <w:r w:rsidR="005B50EC">
        <w:rPr>
          <w:rFonts w:ascii="Times New Roman" w:hAnsi="Times New Roman" w:cs="Times New Roman"/>
          <w:sz w:val="28"/>
          <w:szCs w:val="28"/>
        </w:rPr>
        <w:t xml:space="preserve"> Из рассмотренных нами примеров видно, что в жити</w:t>
      </w:r>
      <w:r w:rsidR="00963C75">
        <w:rPr>
          <w:rFonts w:ascii="Times New Roman" w:hAnsi="Times New Roman" w:cs="Times New Roman"/>
          <w:sz w:val="28"/>
          <w:szCs w:val="28"/>
        </w:rPr>
        <w:t>и</w:t>
      </w:r>
      <w:r w:rsidR="005B50EC">
        <w:rPr>
          <w:rFonts w:ascii="Times New Roman" w:hAnsi="Times New Roman" w:cs="Times New Roman"/>
          <w:sz w:val="28"/>
          <w:szCs w:val="28"/>
        </w:rPr>
        <w:t xml:space="preserve"> Феофана Мефодий не стремится имитировать разговорную речь</w:t>
      </w:r>
      <w:r w:rsidR="00963C75">
        <w:rPr>
          <w:rFonts w:ascii="Times New Roman" w:hAnsi="Times New Roman" w:cs="Times New Roman"/>
          <w:sz w:val="28"/>
          <w:szCs w:val="28"/>
        </w:rPr>
        <w:t xml:space="preserve"> ―</w:t>
      </w:r>
      <w:r w:rsidR="005B50EC">
        <w:rPr>
          <w:rFonts w:ascii="Times New Roman" w:hAnsi="Times New Roman" w:cs="Times New Roman"/>
          <w:sz w:val="28"/>
          <w:szCs w:val="28"/>
        </w:rPr>
        <w:t xml:space="preserve"> наоборот, мы можем говорить, что язык и стиль прямой речи соответствуют языку и стилю </w:t>
      </w:r>
      <w:r w:rsidR="00963C75">
        <w:rPr>
          <w:rFonts w:ascii="Times New Roman" w:hAnsi="Times New Roman" w:cs="Times New Roman"/>
          <w:sz w:val="28"/>
          <w:szCs w:val="28"/>
        </w:rPr>
        <w:t>авторского</w:t>
      </w:r>
      <w:r w:rsidR="005B50EC">
        <w:rPr>
          <w:rFonts w:ascii="Times New Roman" w:hAnsi="Times New Roman" w:cs="Times New Roman"/>
          <w:sz w:val="28"/>
          <w:szCs w:val="28"/>
        </w:rPr>
        <w:t xml:space="preserve"> повествования.</w:t>
      </w:r>
    </w:p>
    <w:p w14:paraId="15194F22" w14:textId="1980EE29" w:rsidR="00C04FD0" w:rsidRDefault="00F131DA" w:rsidP="002651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70605" w:rsidRPr="0026510E">
        <w:rPr>
          <w:rFonts w:ascii="Times New Roman" w:hAnsi="Times New Roman" w:cs="Times New Roman"/>
          <w:sz w:val="28"/>
          <w:szCs w:val="28"/>
        </w:rPr>
        <w:t>рямая речь в житии Евфимия</w:t>
      </w:r>
      <w:r>
        <w:rPr>
          <w:rFonts w:ascii="Times New Roman" w:hAnsi="Times New Roman" w:cs="Times New Roman"/>
          <w:sz w:val="28"/>
          <w:szCs w:val="28"/>
        </w:rPr>
        <w:t>, в основном, тоже</w:t>
      </w:r>
      <w:r w:rsidR="00670605" w:rsidRPr="0026510E">
        <w:rPr>
          <w:rFonts w:ascii="Times New Roman" w:hAnsi="Times New Roman" w:cs="Times New Roman"/>
          <w:sz w:val="28"/>
          <w:szCs w:val="28"/>
        </w:rPr>
        <w:t xml:space="preserve"> написана в том же стиле, что и текст повествования</w:t>
      </w:r>
      <w:r w:rsidR="00A23EC8" w:rsidRPr="0026510E">
        <w:rPr>
          <w:rFonts w:ascii="Times New Roman" w:hAnsi="Times New Roman" w:cs="Times New Roman"/>
          <w:sz w:val="28"/>
          <w:szCs w:val="28"/>
        </w:rPr>
        <w:t xml:space="preserve"> (см. напр. речь Евфимия в п. 8 и 9 жития)</w:t>
      </w:r>
      <w:r w:rsidR="00670605" w:rsidRPr="0026510E">
        <w:rPr>
          <w:rFonts w:ascii="Times New Roman" w:hAnsi="Times New Roman" w:cs="Times New Roman"/>
          <w:sz w:val="28"/>
          <w:szCs w:val="28"/>
        </w:rPr>
        <w:t>. Однако есть и исключения</w:t>
      </w:r>
      <w:r>
        <w:rPr>
          <w:rFonts w:ascii="Times New Roman" w:hAnsi="Times New Roman" w:cs="Times New Roman"/>
          <w:sz w:val="28"/>
          <w:szCs w:val="28"/>
        </w:rPr>
        <w:t xml:space="preserve">, на которые мы бы хотели обратить внимание </w:t>
      </w:r>
      <w:proofErr w:type="spellStart"/>
      <w:r>
        <w:rPr>
          <w:rFonts w:ascii="Times New Roman" w:hAnsi="Times New Roman" w:cs="Times New Roman"/>
          <w:sz w:val="28"/>
          <w:szCs w:val="28"/>
        </w:rPr>
        <w:t>делее</w:t>
      </w:r>
      <w:proofErr w:type="spellEnd"/>
      <w:r w:rsidR="00066F07" w:rsidRPr="0026510E">
        <w:rPr>
          <w:rFonts w:ascii="Times New Roman" w:hAnsi="Times New Roman" w:cs="Times New Roman"/>
          <w:sz w:val="28"/>
          <w:szCs w:val="28"/>
        </w:rPr>
        <w:t xml:space="preserve"> ―</w:t>
      </w:r>
      <w:r>
        <w:rPr>
          <w:rFonts w:ascii="Times New Roman" w:hAnsi="Times New Roman" w:cs="Times New Roman"/>
          <w:sz w:val="28"/>
          <w:szCs w:val="28"/>
        </w:rPr>
        <w:t xml:space="preserve"> это</w:t>
      </w:r>
      <w:r w:rsidR="00066F07" w:rsidRPr="0026510E">
        <w:rPr>
          <w:rFonts w:ascii="Times New Roman" w:hAnsi="Times New Roman" w:cs="Times New Roman"/>
          <w:sz w:val="28"/>
          <w:szCs w:val="28"/>
        </w:rPr>
        <w:t xml:space="preserve"> экспрессивные и ироничные реплики</w:t>
      </w:r>
      <w:r>
        <w:rPr>
          <w:rFonts w:ascii="Times New Roman" w:hAnsi="Times New Roman" w:cs="Times New Roman"/>
          <w:sz w:val="28"/>
          <w:szCs w:val="28"/>
        </w:rPr>
        <w:t xml:space="preserve"> главного героя</w:t>
      </w:r>
      <w:r w:rsidR="00670605" w:rsidRPr="0026510E">
        <w:rPr>
          <w:rFonts w:ascii="Times New Roman" w:hAnsi="Times New Roman" w:cs="Times New Roman"/>
          <w:sz w:val="28"/>
          <w:szCs w:val="28"/>
        </w:rPr>
        <w:t>.</w:t>
      </w:r>
      <w:r w:rsidR="007A1F9F" w:rsidRPr="0026510E">
        <w:rPr>
          <w:rFonts w:ascii="Times New Roman" w:hAnsi="Times New Roman" w:cs="Times New Roman"/>
          <w:sz w:val="28"/>
          <w:szCs w:val="28"/>
        </w:rPr>
        <w:t xml:space="preserve"> </w:t>
      </w:r>
    </w:p>
    <w:p w14:paraId="7CABE051" w14:textId="28A2BA59" w:rsidR="004E028A" w:rsidRPr="0026510E" w:rsidRDefault="007A1F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В гл. 2 мы уже упоминали два сходных эпизода в житиях св. Феофана и св. Евфимия, в которых оба героя выражают бесстрашие перед телесными пытками и желание расстаться с </w:t>
      </w:r>
      <w:r w:rsidR="00C46E56">
        <w:rPr>
          <w:rFonts w:ascii="Times New Roman" w:hAnsi="Times New Roman" w:cs="Times New Roman"/>
          <w:sz w:val="28"/>
          <w:szCs w:val="28"/>
        </w:rPr>
        <w:t>больным</w:t>
      </w:r>
      <w:r w:rsidRPr="0026510E">
        <w:rPr>
          <w:rFonts w:ascii="Times New Roman" w:hAnsi="Times New Roman" w:cs="Times New Roman"/>
          <w:sz w:val="28"/>
          <w:szCs w:val="28"/>
        </w:rPr>
        <w:t xml:space="preserve"> телом. Однако характер речи героев</w:t>
      </w:r>
      <w:r w:rsidR="00C46E56">
        <w:rPr>
          <w:rFonts w:ascii="Times New Roman" w:hAnsi="Times New Roman" w:cs="Times New Roman"/>
          <w:sz w:val="28"/>
          <w:szCs w:val="28"/>
        </w:rPr>
        <w:t xml:space="preserve"> в этих эпизодах</w:t>
      </w:r>
      <w:r w:rsidRPr="0026510E">
        <w:rPr>
          <w:rFonts w:ascii="Times New Roman" w:hAnsi="Times New Roman" w:cs="Times New Roman"/>
          <w:sz w:val="28"/>
          <w:szCs w:val="28"/>
        </w:rPr>
        <w:t xml:space="preserve"> различен. Ниже мы приведем для сравнения данные отрывки:</w:t>
      </w:r>
      <w:r w:rsidR="00670605" w:rsidRPr="0026510E">
        <w:rPr>
          <w:rFonts w:ascii="Times New Roman" w:hAnsi="Times New Roman" w:cs="Times New Roman"/>
          <w:sz w:val="28"/>
          <w:szCs w:val="28"/>
        </w:rPr>
        <w:t xml:space="preserve"> </w:t>
      </w:r>
    </w:p>
    <w:p w14:paraId="14EAE636" w14:textId="012AD251" w:rsidR="007A1F9F" w:rsidRPr="0026510E" w:rsidRDefault="007A1F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Житие Феофана, п. 46:</w:t>
      </w:r>
    </w:p>
    <w:p w14:paraId="7C65FE15" w14:textId="05D3AEB2" w:rsidR="007A1F9F" w:rsidRPr="0026510E" w:rsidRDefault="007A1F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«Когда богоненавистник [император Лев </w:t>
      </w:r>
      <w:r w:rsidRPr="0026510E">
        <w:rPr>
          <w:rFonts w:ascii="Times New Roman" w:hAnsi="Times New Roman" w:cs="Times New Roman"/>
          <w:sz w:val="28"/>
          <w:szCs w:val="28"/>
          <w:lang w:val="de-DE"/>
        </w:rPr>
        <w:t>V</w:t>
      </w:r>
      <w:r w:rsidR="00AE5A60">
        <w:rPr>
          <w:rFonts w:ascii="Times New Roman" w:hAnsi="Times New Roman" w:cs="Times New Roman"/>
          <w:sz w:val="28"/>
          <w:szCs w:val="28"/>
        </w:rPr>
        <w:t xml:space="preserve"> ― </w:t>
      </w:r>
      <w:r w:rsidR="00AE5A60" w:rsidRPr="00AE5A60">
        <w:rPr>
          <w:rFonts w:ascii="Times New Roman" w:hAnsi="Times New Roman" w:cs="Times New Roman"/>
          <w:i/>
          <w:iCs/>
          <w:sz w:val="28"/>
          <w:szCs w:val="28"/>
        </w:rPr>
        <w:t>прим. автора</w:t>
      </w:r>
      <w:r w:rsidRPr="0026510E">
        <w:rPr>
          <w:rFonts w:ascii="Times New Roman" w:hAnsi="Times New Roman" w:cs="Times New Roman"/>
          <w:sz w:val="28"/>
          <w:szCs w:val="28"/>
        </w:rPr>
        <w:t xml:space="preserve">] передал это через посланца </w:t>
      </w:r>
      <w:proofErr w:type="spellStart"/>
      <w:r w:rsidRPr="0026510E">
        <w:rPr>
          <w:rFonts w:ascii="Times New Roman" w:hAnsi="Times New Roman" w:cs="Times New Roman"/>
          <w:sz w:val="28"/>
          <w:szCs w:val="28"/>
        </w:rPr>
        <w:t>христолюбцу</w:t>
      </w:r>
      <w:proofErr w:type="spellEnd"/>
      <w:r w:rsidRPr="0026510E">
        <w:rPr>
          <w:rFonts w:ascii="Times New Roman" w:hAnsi="Times New Roman" w:cs="Times New Roman"/>
          <w:sz w:val="28"/>
          <w:szCs w:val="28"/>
        </w:rPr>
        <w:t>, то получил от него такой ответ: «Не стоит тебе истощать сокровищницу твоих даров, слово же твое об угрозах поспеши доказать делом. Ибо свидетельствую перед Богом, что если освободишь меня от крайне тяготящего меня многострадального тела, чьи мучения я с трудом переношу, воздам и против воли благодарность тебе (как) благодетелю. Если же у меня есть возможность избрать смерть за истину, то поставь виселицу как несущую спасение чашу и разожги огонь уже сегодня. И если бы я не вынужден был просить, укрепленный моим желанием, я бы (сам) пришел как можно быстрее к той или другому, ― знай, что я согласен с твоей злобой и благочестиво не возражаю остроумнейшим образом».</w:t>
      </w:r>
    </w:p>
    <w:p w14:paraId="6FD165E9" w14:textId="3E5438C9" w:rsidR="007A1F9F" w:rsidRPr="0026510E" w:rsidRDefault="007A1F9F"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Τα</w:t>
      </w:r>
      <w:proofErr w:type="spellStart"/>
      <w:r w:rsidRPr="0026510E">
        <w:rPr>
          <w:rFonts w:ascii="Times New Roman" w:hAnsi="Times New Roman" w:cs="Times New Roman"/>
          <w:i/>
          <w:iCs/>
          <w:sz w:val="28"/>
          <w:szCs w:val="28"/>
        </w:rPr>
        <w:t>ῦτ</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θεοστυγεῖ</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δι</w:t>
      </w:r>
      <w:proofErr w:type="spellEnd"/>
      <w:r w:rsidRPr="0026510E">
        <w:rPr>
          <w:rFonts w:ascii="Times New Roman" w:hAnsi="Times New Roman" w:cs="Times New Roman"/>
          <w:i/>
          <w:iCs/>
          <w:sz w:val="28"/>
          <w:szCs w:val="28"/>
        </w:rPr>
        <w:t>απεμπομένῳ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φιλόχριστον</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όκρισις</w:t>
      </w:r>
      <w:proofErr w:type="spellEnd"/>
      <w:r w:rsidRPr="0026510E">
        <w:rPr>
          <w:rFonts w:ascii="Times New Roman" w:hAnsi="Times New Roman" w:cs="Times New Roman"/>
          <w:i/>
          <w:iCs/>
          <w:sz w:val="28"/>
          <w:szCs w:val="28"/>
        </w:rPr>
        <w:t xml:space="preserve"> παρ’ α</w:t>
      </w:r>
      <w:proofErr w:type="spellStart"/>
      <w:r w:rsidRPr="0026510E">
        <w:rPr>
          <w:rFonts w:ascii="Times New Roman" w:hAnsi="Times New Roman" w:cs="Times New Roman"/>
          <w:i/>
          <w:iCs/>
          <w:sz w:val="28"/>
          <w:szCs w:val="28"/>
        </w:rPr>
        <w:t>ὐτοῦ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γίνετ</w:t>
      </w:r>
      <w:proofErr w:type="spellEnd"/>
      <w:r w:rsidRPr="0026510E">
        <w:rPr>
          <w:rFonts w:ascii="Times New Roman" w:hAnsi="Times New Roman" w:cs="Times New Roman"/>
          <w:i/>
          <w:iCs/>
          <w:sz w:val="28"/>
          <w:szCs w:val="28"/>
        </w:rPr>
        <w:t>αι α</w:t>
      </w:r>
      <w:proofErr w:type="spellStart"/>
      <w:r w:rsidRPr="0026510E">
        <w:rPr>
          <w:rFonts w:ascii="Times New Roman" w:hAnsi="Times New Roman" w:cs="Times New Roman"/>
          <w:i/>
          <w:iCs/>
          <w:sz w:val="28"/>
          <w:szCs w:val="28"/>
        </w:rPr>
        <w:t>ὕτη</w:t>
      </w:r>
      <w:proofErr w:type="spellEnd"/>
      <w:r w:rsidRPr="0026510E">
        <w:rPr>
          <w:rFonts w:ascii="Times New Roman" w:hAnsi="Times New Roman" w:cs="Times New Roman"/>
          <w:i/>
          <w:iCs/>
          <w:sz w:val="28"/>
          <w:szCs w:val="28"/>
        </w:rPr>
        <w:t xml:space="preserve"> πα</w:t>
      </w:r>
      <w:proofErr w:type="spellStart"/>
      <w:r w:rsidRPr="0026510E">
        <w:rPr>
          <w:rFonts w:ascii="Times New Roman" w:hAnsi="Times New Roman" w:cs="Times New Roman"/>
          <w:i/>
          <w:iCs/>
          <w:sz w:val="28"/>
          <w:szCs w:val="28"/>
        </w:rPr>
        <w:t>ρέτυμ</w:t>
      </w:r>
      <w:proofErr w:type="spellEnd"/>
      <w:r w:rsidRPr="0026510E">
        <w:rPr>
          <w:rFonts w:ascii="Times New Roman" w:hAnsi="Times New Roman" w:cs="Times New Roman"/>
          <w:i/>
          <w:iCs/>
          <w:sz w:val="28"/>
          <w:szCs w:val="28"/>
        </w:rPr>
        <w:t>α·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μὲν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δωρεῶν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ἐκκενώσῃς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θησ</w:t>
      </w:r>
      <w:proofErr w:type="spellEnd"/>
      <w:r w:rsidRPr="0026510E">
        <w:rPr>
          <w:rFonts w:ascii="Times New Roman" w:hAnsi="Times New Roman" w:cs="Times New Roman"/>
          <w:i/>
          <w:iCs/>
          <w:sz w:val="28"/>
          <w:szCs w:val="28"/>
        </w:rPr>
        <w:t xml:space="preserve">αυρίσματα,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ειλῶν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σου</w:t>
      </w:r>
      <w:proofErr w:type="spellEnd"/>
      <w:r w:rsidRPr="0026510E">
        <w:rPr>
          <w:rFonts w:ascii="Times New Roman" w:hAnsi="Times New Roman" w:cs="Times New Roman"/>
          <w:i/>
          <w:iCs/>
          <w:sz w:val="28"/>
          <w:szCs w:val="28"/>
        </w:rPr>
        <w:t xml:space="preserve"> σπ</w:t>
      </w:r>
      <w:proofErr w:type="spellStart"/>
      <w:r w:rsidRPr="0026510E">
        <w:rPr>
          <w:rFonts w:ascii="Times New Roman" w:hAnsi="Times New Roman" w:cs="Times New Roman"/>
          <w:i/>
          <w:iCs/>
          <w:sz w:val="28"/>
          <w:szCs w:val="28"/>
        </w:rPr>
        <w:t>εῦσον</w:t>
      </w:r>
      <w:proofErr w:type="spellEnd"/>
      <w:r w:rsidRPr="0026510E">
        <w:rPr>
          <w:rFonts w:ascii="Times New Roman" w:hAnsi="Times New Roman" w:cs="Times New Roman"/>
          <w:i/>
          <w:iCs/>
          <w:sz w:val="28"/>
          <w:szCs w:val="28"/>
        </w:rPr>
        <w:t xml:space="preserve"> </w:t>
      </w:r>
      <w:r w:rsidRPr="00083917">
        <w:rPr>
          <w:rFonts w:ascii="Times New Roman" w:hAnsi="Times New Roman" w:cs="Times New Roman"/>
          <w:i/>
          <w:iCs/>
          <w:sz w:val="28"/>
          <w:szCs w:val="28"/>
        </w:rPr>
        <w:t>ἢ</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λόγος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ἔργον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ἐνδείξασθαι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lastRenderedPageBreak/>
        <w:t>μαρτύρομαι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Θεοῦ</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κατενώπιον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ἐκλύσεις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δυσαχθοῦς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πολυοδύνου</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σωματίου</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οὗ</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ἀνίας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μόγις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ὑφίσταμαι</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χάριν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ὁμολογῶ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εὐεργετοῦντι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παρὰ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γνώμην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μέν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οἵαν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ἀπόπειραν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αἱρεῖσθαί</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με</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θάνατον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ὑπὲρ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ἀληθείας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σωτηριοφόρον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ποτήριον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στῆσον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ξύλον</w:t>
      </w:r>
      <w:proofErr w:type="spellEnd"/>
      <w:r w:rsidRPr="0026510E">
        <w:rPr>
          <w:rFonts w:ascii="Times New Roman" w:hAnsi="Times New Roman" w:cs="Times New Roman"/>
          <w:i/>
          <w:iCs/>
          <w:sz w:val="28"/>
          <w:szCs w:val="28"/>
        </w:rPr>
        <w:t xml:space="preserve">, </w:t>
      </w:r>
      <w:r w:rsidRPr="00083917">
        <w:rPr>
          <w:rFonts w:ascii="Times New Roman" w:hAnsi="Times New Roman" w:cs="Times New Roman"/>
          <w:i/>
          <w:iCs/>
          <w:sz w:val="28"/>
          <w:szCs w:val="28"/>
          <w:lang w:val="el-GR"/>
        </w:rPr>
        <w:t>ἢ</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ἅψον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πῦρ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ἤδη</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σήμερον</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τονωθεὶς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προθυμίᾳ</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ἑαυτῷ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ὁπότερον</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προσέλθω</w:t>
      </w:r>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ταχύτατα</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γνῶθι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συνεφρονησάμην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κακονοίᾳ</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σου</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ἐνέστην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εὐσεβῶς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ἀγχινούστατα</w:t>
      </w:r>
      <w:proofErr w:type="spellEnd"/>
      <w:r w:rsidRPr="0026510E">
        <w:rPr>
          <w:rFonts w:ascii="Times New Roman" w:hAnsi="Times New Roman" w:cs="Times New Roman"/>
          <w:i/>
          <w:iCs/>
          <w:sz w:val="28"/>
          <w:szCs w:val="28"/>
        </w:rPr>
        <w:t xml:space="preserve">.» </w:t>
      </w:r>
    </w:p>
    <w:p w14:paraId="51B9F421" w14:textId="4E5F2937" w:rsidR="00A000A3" w:rsidRPr="0026510E" w:rsidRDefault="00A000A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Реплика Феофана </w:t>
      </w:r>
      <w:r w:rsidR="00EA16FB" w:rsidRPr="0026510E">
        <w:rPr>
          <w:rFonts w:ascii="Times New Roman" w:hAnsi="Times New Roman" w:cs="Times New Roman"/>
          <w:sz w:val="28"/>
          <w:szCs w:val="28"/>
        </w:rPr>
        <w:t xml:space="preserve">представляет собой одно предложение, </w:t>
      </w:r>
      <w:r w:rsidRPr="0026510E">
        <w:rPr>
          <w:rFonts w:ascii="Times New Roman" w:hAnsi="Times New Roman" w:cs="Times New Roman"/>
          <w:sz w:val="28"/>
          <w:szCs w:val="28"/>
        </w:rPr>
        <w:t>отлича</w:t>
      </w:r>
      <w:r w:rsidR="00EA16FB" w:rsidRPr="0026510E">
        <w:rPr>
          <w:rFonts w:ascii="Times New Roman" w:hAnsi="Times New Roman" w:cs="Times New Roman"/>
          <w:sz w:val="28"/>
          <w:szCs w:val="28"/>
        </w:rPr>
        <w:t>ющееся</w:t>
      </w:r>
      <w:r w:rsidRPr="0026510E">
        <w:rPr>
          <w:rFonts w:ascii="Times New Roman" w:hAnsi="Times New Roman" w:cs="Times New Roman"/>
          <w:sz w:val="28"/>
          <w:szCs w:val="28"/>
        </w:rPr>
        <w:t xml:space="preserve"> пространностью и сложностью построения: придаточные в ней цепляются одно за другое</w:t>
      </w:r>
      <w:r w:rsidR="00300940" w:rsidRPr="0026510E">
        <w:rPr>
          <w:rFonts w:ascii="Times New Roman" w:hAnsi="Times New Roman" w:cs="Times New Roman"/>
          <w:sz w:val="28"/>
          <w:szCs w:val="28"/>
        </w:rPr>
        <w:t>,</w:t>
      </w:r>
      <w:r w:rsidR="00EA16FB" w:rsidRPr="0026510E">
        <w:rPr>
          <w:rFonts w:ascii="Times New Roman" w:hAnsi="Times New Roman" w:cs="Times New Roman"/>
          <w:sz w:val="28"/>
          <w:szCs w:val="28"/>
        </w:rPr>
        <w:t xml:space="preserve"> на протяжении всей реплики мы наблюдаем параллелизм придаточных предложений с </w:t>
      </w:r>
      <w:proofErr w:type="spellStart"/>
      <w:r w:rsidR="00EA16FB" w:rsidRPr="0026510E">
        <w:rPr>
          <w:rFonts w:ascii="Times New Roman" w:hAnsi="Times New Roman" w:cs="Times New Roman"/>
          <w:i/>
          <w:iCs/>
          <w:sz w:val="28"/>
          <w:szCs w:val="28"/>
        </w:rPr>
        <w:t>εἰ</w:t>
      </w:r>
      <w:proofErr w:type="spellEnd"/>
      <w:r w:rsidR="00EA16FB" w:rsidRPr="0026510E">
        <w:rPr>
          <w:rFonts w:ascii="Times New Roman" w:hAnsi="Times New Roman" w:cs="Times New Roman"/>
          <w:sz w:val="28"/>
          <w:szCs w:val="28"/>
        </w:rPr>
        <w:t>,</w:t>
      </w:r>
      <w:r w:rsidR="00300940" w:rsidRPr="0026510E">
        <w:rPr>
          <w:rFonts w:ascii="Times New Roman" w:hAnsi="Times New Roman" w:cs="Times New Roman"/>
          <w:sz w:val="28"/>
          <w:szCs w:val="28"/>
        </w:rPr>
        <w:t xml:space="preserve"> </w:t>
      </w:r>
      <w:r w:rsidR="00142A53" w:rsidRPr="0026510E">
        <w:rPr>
          <w:rFonts w:ascii="Times New Roman" w:hAnsi="Times New Roman" w:cs="Times New Roman"/>
          <w:sz w:val="28"/>
          <w:szCs w:val="28"/>
        </w:rPr>
        <w:t>пары однородных членов (</w:t>
      </w:r>
      <w:proofErr w:type="spellStart"/>
      <w:r w:rsidR="00142A53" w:rsidRPr="0026510E">
        <w:rPr>
          <w:rFonts w:ascii="Times New Roman" w:hAnsi="Times New Roman" w:cs="Times New Roman"/>
          <w:i/>
          <w:iCs/>
          <w:sz w:val="28"/>
          <w:szCs w:val="28"/>
        </w:rPr>
        <w:t>δυσ</w:t>
      </w:r>
      <w:proofErr w:type="spellEnd"/>
      <w:r w:rsidR="00142A53" w:rsidRPr="0026510E">
        <w:rPr>
          <w:rFonts w:ascii="Times New Roman" w:hAnsi="Times New Roman" w:cs="Times New Roman"/>
          <w:i/>
          <w:iCs/>
          <w:sz w:val="28"/>
          <w:szCs w:val="28"/>
        </w:rPr>
        <w:t>αχθοῦς ― π</w:t>
      </w:r>
      <w:proofErr w:type="spellStart"/>
      <w:r w:rsidR="00142A53" w:rsidRPr="0026510E">
        <w:rPr>
          <w:rFonts w:ascii="Times New Roman" w:hAnsi="Times New Roman" w:cs="Times New Roman"/>
          <w:i/>
          <w:iCs/>
          <w:sz w:val="28"/>
          <w:szCs w:val="28"/>
        </w:rPr>
        <w:t>ολυοδύνου</w:t>
      </w:r>
      <w:proofErr w:type="spellEnd"/>
      <w:r w:rsidR="00142A53" w:rsidRPr="0026510E">
        <w:rPr>
          <w:rFonts w:ascii="Times New Roman" w:hAnsi="Times New Roman" w:cs="Times New Roman"/>
          <w:sz w:val="28"/>
          <w:szCs w:val="28"/>
        </w:rPr>
        <w:t xml:space="preserve">, </w:t>
      </w:r>
      <w:proofErr w:type="spellStart"/>
      <w:r w:rsidR="00142A53" w:rsidRPr="0026510E">
        <w:rPr>
          <w:rFonts w:ascii="Times New Roman" w:hAnsi="Times New Roman" w:cs="Times New Roman"/>
          <w:i/>
          <w:iCs/>
          <w:sz w:val="28"/>
          <w:szCs w:val="28"/>
        </w:rPr>
        <w:t>στῆσον</w:t>
      </w:r>
      <w:proofErr w:type="spellEnd"/>
      <w:r w:rsidR="00142A53" w:rsidRPr="0026510E">
        <w:rPr>
          <w:rFonts w:ascii="Times New Roman" w:hAnsi="Times New Roman" w:cs="Times New Roman"/>
          <w:i/>
          <w:iCs/>
          <w:sz w:val="28"/>
          <w:szCs w:val="28"/>
        </w:rPr>
        <w:t xml:space="preserve"> ― </w:t>
      </w:r>
      <w:proofErr w:type="spellStart"/>
      <w:r w:rsidR="00142A53" w:rsidRPr="0026510E">
        <w:rPr>
          <w:rFonts w:ascii="Times New Roman" w:hAnsi="Times New Roman" w:cs="Times New Roman"/>
          <w:i/>
          <w:iCs/>
          <w:sz w:val="28"/>
          <w:szCs w:val="28"/>
        </w:rPr>
        <w:t>ἅψον</w:t>
      </w:r>
      <w:proofErr w:type="spellEnd"/>
      <w:r w:rsidR="00142A53" w:rsidRPr="0026510E">
        <w:rPr>
          <w:rFonts w:ascii="Times New Roman" w:hAnsi="Times New Roman" w:cs="Times New Roman"/>
          <w:sz w:val="28"/>
          <w:szCs w:val="28"/>
        </w:rPr>
        <w:t xml:space="preserve">, </w:t>
      </w:r>
      <w:proofErr w:type="spellStart"/>
      <w:r w:rsidR="00142A53" w:rsidRPr="0026510E">
        <w:rPr>
          <w:rFonts w:ascii="Times New Roman" w:hAnsi="Times New Roman" w:cs="Times New Roman"/>
          <w:i/>
          <w:iCs/>
          <w:sz w:val="28"/>
          <w:szCs w:val="28"/>
        </w:rPr>
        <w:t>συνεφρονησάμην</w:t>
      </w:r>
      <w:proofErr w:type="spellEnd"/>
      <w:r w:rsidR="00142A53" w:rsidRPr="0026510E">
        <w:rPr>
          <w:rFonts w:ascii="Times New Roman" w:hAnsi="Times New Roman" w:cs="Times New Roman"/>
          <w:i/>
          <w:iCs/>
          <w:sz w:val="28"/>
          <w:szCs w:val="28"/>
        </w:rPr>
        <w:t xml:space="preserve"> ― </w:t>
      </w:r>
      <w:proofErr w:type="spellStart"/>
      <w:r w:rsidR="00142A53" w:rsidRPr="0026510E">
        <w:rPr>
          <w:rFonts w:ascii="Times New Roman" w:hAnsi="Times New Roman" w:cs="Times New Roman"/>
          <w:i/>
          <w:iCs/>
          <w:sz w:val="28"/>
          <w:szCs w:val="28"/>
        </w:rPr>
        <w:t>οὐκ</w:t>
      </w:r>
      <w:proofErr w:type="spellEnd"/>
      <w:r w:rsidR="00142A53" w:rsidRPr="0026510E">
        <w:rPr>
          <w:rFonts w:ascii="Times New Roman" w:hAnsi="Times New Roman" w:cs="Times New Roman"/>
          <w:i/>
          <w:iCs/>
          <w:sz w:val="28"/>
          <w:szCs w:val="28"/>
        </w:rPr>
        <w:t xml:space="preserve"> </w:t>
      </w:r>
      <w:proofErr w:type="spellStart"/>
      <w:r w:rsidR="00142A53" w:rsidRPr="0026510E">
        <w:rPr>
          <w:rFonts w:ascii="Times New Roman" w:hAnsi="Times New Roman" w:cs="Times New Roman"/>
          <w:i/>
          <w:iCs/>
          <w:sz w:val="28"/>
          <w:szCs w:val="28"/>
        </w:rPr>
        <w:t>ἐνέστην</w:t>
      </w:r>
      <w:proofErr w:type="spellEnd"/>
      <w:r w:rsidR="00142A53" w:rsidRPr="0026510E">
        <w:rPr>
          <w:rFonts w:ascii="Times New Roman" w:hAnsi="Times New Roman" w:cs="Times New Roman"/>
          <w:sz w:val="28"/>
          <w:szCs w:val="28"/>
        </w:rPr>
        <w:t xml:space="preserve">), </w:t>
      </w:r>
      <w:r w:rsidR="00300940" w:rsidRPr="0026510E">
        <w:rPr>
          <w:rFonts w:ascii="Times New Roman" w:hAnsi="Times New Roman" w:cs="Times New Roman"/>
          <w:sz w:val="28"/>
          <w:szCs w:val="28"/>
        </w:rPr>
        <w:t>а также распространенные сравнения (</w:t>
      </w:r>
      <w:proofErr w:type="spellStart"/>
      <w:r w:rsidR="00300940" w:rsidRPr="0026510E">
        <w:rPr>
          <w:rFonts w:ascii="Times New Roman" w:hAnsi="Times New Roman" w:cs="Times New Roman"/>
          <w:i/>
          <w:iCs/>
          <w:sz w:val="28"/>
          <w:szCs w:val="28"/>
        </w:rPr>
        <w:t>ὡς</w:t>
      </w:r>
      <w:proofErr w:type="spellEnd"/>
      <w:r w:rsidR="00300940" w:rsidRPr="0026510E">
        <w:rPr>
          <w:rFonts w:ascii="Times New Roman" w:hAnsi="Times New Roman" w:cs="Times New Roman"/>
          <w:i/>
          <w:iCs/>
          <w:sz w:val="28"/>
          <w:szCs w:val="28"/>
        </w:rPr>
        <w:t xml:space="preserve"> </w:t>
      </w:r>
      <w:proofErr w:type="spellStart"/>
      <w:r w:rsidR="00300940" w:rsidRPr="0026510E">
        <w:rPr>
          <w:rFonts w:ascii="Times New Roman" w:hAnsi="Times New Roman" w:cs="Times New Roman"/>
          <w:i/>
          <w:iCs/>
          <w:sz w:val="28"/>
          <w:szCs w:val="28"/>
        </w:rPr>
        <w:t>σωτηριοφόρον</w:t>
      </w:r>
      <w:proofErr w:type="spellEnd"/>
      <w:r w:rsidR="00300940" w:rsidRPr="0026510E">
        <w:rPr>
          <w:rFonts w:ascii="Times New Roman" w:hAnsi="Times New Roman" w:cs="Times New Roman"/>
          <w:i/>
          <w:iCs/>
          <w:sz w:val="28"/>
          <w:szCs w:val="28"/>
        </w:rPr>
        <w:t xml:space="preserve"> π</w:t>
      </w:r>
      <w:proofErr w:type="spellStart"/>
      <w:r w:rsidR="00300940" w:rsidRPr="0026510E">
        <w:rPr>
          <w:rFonts w:ascii="Times New Roman" w:hAnsi="Times New Roman" w:cs="Times New Roman"/>
          <w:i/>
          <w:iCs/>
          <w:sz w:val="28"/>
          <w:szCs w:val="28"/>
        </w:rPr>
        <w:t>οτήριον</w:t>
      </w:r>
      <w:proofErr w:type="spellEnd"/>
      <w:r w:rsidR="00300940" w:rsidRPr="0026510E">
        <w:rPr>
          <w:rFonts w:ascii="Times New Roman" w:hAnsi="Times New Roman" w:cs="Times New Roman"/>
          <w:sz w:val="28"/>
          <w:szCs w:val="28"/>
        </w:rPr>
        <w:t>)</w:t>
      </w:r>
      <w:r w:rsidR="00EA16FB" w:rsidRPr="0026510E">
        <w:rPr>
          <w:rFonts w:ascii="Times New Roman" w:hAnsi="Times New Roman" w:cs="Times New Roman"/>
          <w:sz w:val="28"/>
          <w:szCs w:val="28"/>
        </w:rPr>
        <w:t>.</w:t>
      </w:r>
      <w:r w:rsidR="00142A53" w:rsidRPr="0026510E">
        <w:rPr>
          <w:rFonts w:ascii="Times New Roman" w:hAnsi="Times New Roman" w:cs="Times New Roman"/>
          <w:sz w:val="28"/>
          <w:szCs w:val="28"/>
        </w:rPr>
        <w:t xml:space="preserve"> Ранее эти особенности были отмечены как характерные черты языка Мефодия.</w:t>
      </w:r>
      <w:r w:rsidR="00EA16FB" w:rsidRPr="0026510E">
        <w:rPr>
          <w:rFonts w:ascii="Times New Roman" w:hAnsi="Times New Roman" w:cs="Times New Roman"/>
          <w:sz w:val="28"/>
          <w:szCs w:val="28"/>
        </w:rPr>
        <w:t xml:space="preserve"> </w:t>
      </w:r>
      <w:r w:rsidR="00142A53" w:rsidRPr="0026510E">
        <w:rPr>
          <w:rFonts w:ascii="Times New Roman" w:hAnsi="Times New Roman" w:cs="Times New Roman"/>
          <w:sz w:val="28"/>
          <w:szCs w:val="28"/>
        </w:rPr>
        <w:t>При этом</w:t>
      </w:r>
      <w:r w:rsidR="00A23EC8" w:rsidRPr="0026510E">
        <w:rPr>
          <w:rFonts w:ascii="Times New Roman" w:hAnsi="Times New Roman" w:cs="Times New Roman"/>
          <w:sz w:val="28"/>
          <w:szCs w:val="28"/>
        </w:rPr>
        <w:t xml:space="preserve"> мы не встретили в </w:t>
      </w:r>
      <w:r w:rsidR="00EA16FB" w:rsidRPr="0026510E">
        <w:rPr>
          <w:rFonts w:ascii="Times New Roman" w:hAnsi="Times New Roman" w:cs="Times New Roman"/>
          <w:sz w:val="28"/>
          <w:szCs w:val="28"/>
        </w:rPr>
        <w:t>данном предложении</w:t>
      </w:r>
      <w:r w:rsidR="00A23EC8" w:rsidRPr="0026510E">
        <w:rPr>
          <w:rFonts w:ascii="Times New Roman" w:hAnsi="Times New Roman" w:cs="Times New Roman"/>
          <w:sz w:val="28"/>
          <w:szCs w:val="28"/>
        </w:rPr>
        <w:t xml:space="preserve"> причастных или инфинитивных оборотов, вводных конструкций или приложений. В самом начале реплики появляется </w:t>
      </w:r>
      <w:r w:rsidRPr="0026510E">
        <w:rPr>
          <w:rFonts w:ascii="Times New Roman" w:hAnsi="Times New Roman" w:cs="Times New Roman"/>
          <w:sz w:val="28"/>
          <w:szCs w:val="28"/>
        </w:rPr>
        <w:t>рифм</w:t>
      </w:r>
      <w:r w:rsidR="00A23EC8" w:rsidRPr="0026510E">
        <w:rPr>
          <w:rFonts w:ascii="Times New Roman" w:hAnsi="Times New Roman" w:cs="Times New Roman"/>
          <w:sz w:val="28"/>
          <w:szCs w:val="28"/>
        </w:rPr>
        <w:t xml:space="preserve">а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μὲν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δωρεῶν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σου</w:t>
      </w:r>
      <w:proofErr w:type="spellEnd"/>
      <w:r w:rsidRPr="0026510E">
        <w:rPr>
          <w:rFonts w:ascii="Times New Roman" w:hAnsi="Times New Roman" w:cs="Times New Roman"/>
          <w:i/>
          <w:iCs/>
          <w:sz w:val="28"/>
          <w:szCs w:val="28"/>
        </w:rPr>
        <w:t xml:space="preserve"> ―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ειλῶν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σο</w:t>
      </w:r>
      <w:proofErr w:type="spellEnd"/>
      <w:r w:rsidR="00A23EC8" w:rsidRPr="0026510E">
        <w:rPr>
          <w:rFonts w:ascii="Times New Roman" w:hAnsi="Times New Roman" w:cs="Times New Roman"/>
          <w:i/>
          <w:iCs/>
          <w:sz w:val="28"/>
          <w:szCs w:val="28"/>
          <w:lang w:val="el-GR"/>
        </w:rPr>
        <w:t>υ</w:t>
      </w:r>
      <w:r w:rsidR="00EA16FB" w:rsidRPr="0026510E">
        <w:rPr>
          <w:rFonts w:ascii="Times New Roman" w:hAnsi="Times New Roman" w:cs="Times New Roman"/>
          <w:sz w:val="28"/>
          <w:szCs w:val="28"/>
        </w:rPr>
        <w:t>, что мы отметили ранее как одну из особенностей авторского языка</w:t>
      </w:r>
      <w:r w:rsidR="003217C6" w:rsidRPr="0026510E">
        <w:rPr>
          <w:rFonts w:ascii="Times New Roman" w:hAnsi="Times New Roman" w:cs="Times New Roman"/>
          <w:sz w:val="28"/>
          <w:szCs w:val="28"/>
        </w:rPr>
        <w:t>; с</w:t>
      </w:r>
      <w:r w:rsidR="00300940" w:rsidRPr="0026510E">
        <w:rPr>
          <w:rFonts w:ascii="Times New Roman" w:hAnsi="Times New Roman" w:cs="Times New Roman"/>
          <w:sz w:val="28"/>
          <w:szCs w:val="28"/>
        </w:rPr>
        <w:t xml:space="preserve">ледует также отметить и </w:t>
      </w:r>
      <w:r w:rsidR="003217C6" w:rsidRPr="0026510E">
        <w:rPr>
          <w:rFonts w:ascii="Times New Roman" w:hAnsi="Times New Roman" w:cs="Times New Roman"/>
          <w:sz w:val="28"/>
          <w:szCs w:val="28"/>
        </w:rPr>
        <w:t xml:space="preserve">возвышенную лексику, которой пользуется герой, и </w:t>
      </w:r>
      <w:r w:rsidR="00300940" w:rsidRPr="0026510E">
        <w:rPr>
          <w:rFonts w:ascii="Times New Roman" w:hAnsi="Times New Roman" w:cs="Times New Roman"/>
          <w:sz w:val="28"/>
          <w:szCs w:val="28"/>
        </w:rPr>
        <w:t xml:space="preserve">образность речи: так, например, Феофан </w:t>
      </w:r>
      <w:r w:rsidR="00581A6B" w:rsidRPr="0026510E">
        <w:rPr>
          <w:rFonts w:ascii="Times New Roman" w:hAnsi="Times New Roman" w:cs="Times New Roman"/>
          <w:sz w:val="28"/>
          <w:szCs w:val="28"/>
        </w:rPr>
        <w:t>сравнивает</w:t>
      </w:r>
      <w:r w:rsidR="00300940" w:rsidRPr="0026510E">
        <w:rPr>
          <w:rFonts w:ascii="Times New Roman" w:hAnsi="Times New Roman" w:cs="Times New Roman"/>
          <w:sz w:val="28"/>
          <w:szCs w:val="28"/>
        </w:rPr>
        <w:t xml:space="preserve"> виселицу с «несущей спасение чашей» (</w:t>
      </w:r>
      <w:proofErr w:type="spellStart"/>
      <w:r w:rsidR="00300940" w:rsidRPr="0026510E">
        <w:rPr>
          <w:rFonts w:ascii="Times New Roman" w:hAnsi="Times New Roman" w:cs="Times New Roman"/>
          <w:i/>
          <w:iCs/>
          <w:sz w:val="28"/>
          <w:szCs w:val="28"/>
        </w:rPr>
        <w:t>σωτηριοφόρον</w:t>
      </w:r>
      <w:proofErr w:type="spellEnd"/>
      <w:r w:rsidR="00300940" w:rsidRPr="0026510E">
        <w:rPr>
          <w:rFonts w:ascii="Times New Roman" w:hAnsi="Times New Roman" w:cs="Times New Roman"/>
          <w:i/>
          <w:iCs/>
          <w:sz w:val="28"/>
          <w:szCs w:val="28"/>
        </w:rPr>
        <w:t xml:space="preserve"> π</w:t>
      </w:r>
      <w:proofErr w:type="spellStart"/>
      <w:r w:rsidR="00300940" w:rsidRPr="0026510E">
        <w:rPr>
          <w:rFonts w:ascii="Times New Roman" w:hAnsi="Times New Roman" w:cs="Times New Roman"/>
          <w:i/>
          <w:iCs/>
          <w:sz w:val="28"/>
          <w:szCs w:val="28"/>
        </w:rPr>
        <w:t>οτήριον</w:t>
      </w:r>
      <w:proofErr w:type="spellEnd"/>
      <w:r w:rsidR="00300940" w:rsidRPr="0026510E">
        <w:rPr>
          <w:rFonts w:ascii="Times New Roman" w:hAnsi="Times New Roman" w:cs="Times New Roman"/>
          <w:sz w:val="28"/>
          <w:szCs w:val="28"/>
        </w:rPr>
        <w:t>).</w:t>
      </w:r>
      <w:r w:rsidR="00EA16FB" w:rsidRPr="0026510E">
        <w:rPr>
          <w:rFonts w:ascii="Times New Roman" w:hAnsi="Times New Roman" w:cs="Times New Roman"/>
          <w:sz w:val="28"/>
          <w:szCs w:val="28"/>
        </w:rPr>
        <w:t xml:space="preserve"> Наконец, в данном отрывке мы наблюдаем еще одну отличительную особенность авторского стиля, а именно неологизмы, такие как </w:t>
      </w:r>
      <w:r w:rsidR="00EA16FB" w:rsidRPr="0026510E">
        <w:rPr>
          <w:rFonts w:ascii="Times New Roman" w:hAnsi="Times New Roman" w:cs="Times New Roman"/>
          <w:i/>
          <w:iCs/>
          <w:sz w:val="28"/>
          <w:szCs w:val="28"/>
        </w:rPr>
        <w:t>π</w:t>
      </w:r>
      <w:proofErr w:type="spellStart"/>
      <w:r w:rsidR="00EA16FB" w:rsidRPr="0026510E">
        <w:rPr>
          <w:rFonts w:ascii="Times New Roman" w:hAnsi="Times New Roman" w:cs="Times New Roman"/>
          <w:i/>
          <w:iCs/>
          <w:sz w:val="28"/>
          <w:szCs w:val="28"/>
        </w:rPr>
        <w:t>ολυοδύνου</w:t>
      </w:r>
      <w:proofErr w:type="spellEnd"/>
      <w:r w:rsidR="00EA16FB" w:rsidRPr="0026510E">
        <w:rPr>
          <w:rFonts w:ascii="Times New Roman" w:hAnsi="Times New Roman" w:cs="Times New Roman"/>
          <w:sz w:val="28"/>
          <w:szCs w:val="28"/>
        </w:rPr>
        <w:t xml:space="preserve"> ― «многострадальн</w:t>
      </w:r>
      <w:r w:rsidR="003217C6" w:rsidRPr="0026510E">
        <w:rPr>
          <w:rFonts w:ascii="Times New Roman" w:hAnsi="Times New Roman" w:cs="Times New Roman"/>
          <w:sz w:val="28"/>
          <w:szCs w:val="28"/>
        </w:rPr>
        <w:t>ого</w:t>
      </w:r>
      <w:r w:rsidR="00EA16FB" w:rsidRPr="0026510E">
        <w:rPr>
          <w:rFonts w:ascii="Times New Roman" w:hAnsi="Times New Roman" w:cs="Times New Roman"/>
          <w:sz w:val="28"/>
          <w:szCs w:val="28"/>
        </w:rPr>
        <w:t>»</w:t>
      </w:r>
      <w:r w:rsidR="003217C6" w:rsidRPr="0026510E">
        <w:rPr>
          <w:rFonts w:ascii="Times New Roman" w:hAnsi="Times New Roman" w:cs="Times New Roman"/>
          <w:sz w:val="28"/>
          <w:szCs w:val="28"/>
        </w:rPr>
        <w:t xml:space="preserve"> и </w:t>
      </w:r>
      <w:proofErr w:type="spellStart"/>
      <w:r w:rsidR="003217C6" w:rsidRPr="0026510E">
        <w:rPr>
          <w:rFonts w:ascii="Times New Roman" w:hAnsi="Times New Roman" w:cs="Times New Roman"/>
          <w:i/>
          <w:iCs/>
          <w:sz w:val="28"/>
          <w:szCs w:val="28"/>
        </w:rPr>
        <w:t>σωτηριοφόρο</w:t>
      </w:r>
      <w:proofErr w:type="spellEnd"/>
      <w:r w:rsidR="003217C6" w:rsidRPr="0026510E">
        <w:rPr>
          <w:rFonts w:ascii="Times New Roman" w:hAnsi="Times New Roman" w:cs="Times New Roman"/>
          <w:i/>
          <w:iCs/>
          <w:sz w:val="28"/>
          <w:szCs w:val="28"/>
          <w:lang w:val="el-GR"/>
        </w:rPr>
        <w:t>ν</w:t>
      </w:r>
      <w:r w:rsidR="003217C6" w:rsidRPr="0026510E">
        <w:rPr>
          <w:rFonts w:ascii="Times New Roman" w:hAnsi="Times New Roman" w:cs="Times New Roman"/>
          <w:i/>
          <w:iCs/>
          <w:sz w:val="28"/>
          <w:szCs w:val="28"/>
        </w:rPr>
        <w:t xml:space="preserve"> ― </w:t>
      </w:r>
      <w:r w:rsidR="003217C6" w:rsidRPr="0026510E">
        <w:rPr>
          <w:rFonts w:ascii="Times New Roman" w:hAnsi="Times New Roman" w:cs="Times New Roman"/>
          <w:sz w:val="28"/>
          <w:szCs w:val="28"/>
        </w:rPr>
        <w:t>«несущую спасение (чашу)». Таким образом, мы можем говорить о том, что язык и стиль прямой речи в данном отрывке не отличается от языка и стиля текста повествования</w:t>
      </w:r>
      <w:r w:rsidR="00707D39" w:rsidRPr="0026510E">
        <w:rPr>
          <w:rFonts w:ascii="Times New Roman" w:hAnsi="Times New Roman" w:cs="Times New Roman"/>
          <w:sz w:val="28"/>
          <w:szCs w:val="28"/>
        </w:rPr>
        <w:t>; тем более это не похоже на разговорную речь.</w:t>
      </w:r>
    </w:p>
    <w:p w14:paraId="4F3F8644" w14:textId="1228E869" w:rsidR="007A1F9F" w:rsidRPr="0026510E" w:rsidRDefault="003217C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Рассмотрим теперь соответствующую реплику из ж</w:t>
      </w:r>
      <w:r w:rsidR="007A1F9F" w:rsidRPr="0026510E">
        <w:rPr>
          <w:rFonts w:ascii="Times New Roman" w:hAnsi="Times New Roman" w:cs="Times New Roman"/>
          <w:sz w:val="28"/>
          <w:szCs w:val="28"/>
        </w:rPr>
        <w:t>ити</w:t>
      </w:r>
      <w:r w:rsidRPr="0026510E">
        <w:rPr>
          <w:rFonts w:ascii="Times New Roman" w:hAnsi="Times New Roman" w:cs="Times New Roman"/>
          <w:sz w:val="28"/>
          <w:szCs w:val="28"/>
        </w:rPr>
        <w:t>я</w:t>
      </w:r>
      <w:r w:rsidR="007A1F9F" w:rsidRPr="0026510E">
        <w:rPr>
          <w:rFonts w:ascii="Times New Roman" w:hAnsi="Times New Roman" w:cs="Times New Roman"/>
          <w:sz w:val="28"/>
          <w:szCs w:val="28"/>
        </w:rPr>
        <w:t xml:space="preserve"> Евфимия, п. 19:</w:t>
      </w:r>
    </w:p>
    <w:p w14:paraId="530ECAD3" w14:textId="77777777" w:rsidR="007A1F9F" w:rsidRPr="0026510E" w:rsidRDefault="007A1F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«Итак, получив десять ударов и допрашиваемый, как и во дворце, о том, кто были приходившие к нему, он не назвал никого, кроме </w:t>
      </w:r>
      <w:r w:rsidRPr="0026510E">
        <w:rPr>
          <w:rFonts w:ascii="Times New Roman" w:hAnsi="Times New Roman" w:cs="Times New Roman"/>
          <w:sz w:val="28"/>
          <w:szCs w:val="28"/>
        </w:rPr>
        <w:lastRenderedPageBreak/>
        <w:t>свойственницы одного из них, а именно логофета, и самого императора. И тот ответил: «Оставь ее, назови других! Я ведь о других спрашиваю, про них и отвечай!» А когда он не ответил ни про кого другого, ни намекнул, несчастные снова принялись бичевать. И прибавив к десяти тридцать, после сорока ударов безумные задали тот же вопрос. А святой (сказал): «Пусть даже вы по приказу получили власть убить (меня), рассекши мечом, вы оказали бы мне большую услугу, поскорее избавив от этой тягостной жизни». Когда же те говорили: «Скажи, ведь ты не сможешь скрыть под побоями!» ― старец, совершенно не удостоив их больше ответа, терпел страдания».</w:t>
      </w:r>
    </w:p>
    <w:p w14:paraId="7987DE9C" w14:textId="77777777" w:rsidR="007A1F9F" w:rsidRPr="0026510E" w:rsidRDefault="007A1F9F" w:rsidP="0026510E">
      <w:pPr>
        <w:spacing w:line="360" w:lineRule="auto"/>
        <w:ind w:firstLine="709"/>
        <w:jc w:val="both"/>
        <w:rPr>
          <w:rFonts w:ascii="Times New Roman" w:hAnsi="Times New Roman" w:cs="Times New Roman"/>
          <w:i/>
          <w:iCs/>
          <w:sz w:val="28"/>
          <w:szCs w:val="28"/>
          <w:lang w:val="el-GR"/>
        </w:rPr>
      </w:pPr>
      <w:proofErr w:type="spellStart"/>
      <w:r w:rsidRPr="0026510E">
        <w:rPr>
          <w:rFonts w:ascii="Times New Roman" w:hAnsi="Times New Roman" w:cs="Times New Roman"/>
          <w:i/>
          <w:iCs/>
          <w:sz w:val="28"/>
          <w:szCs w:val="28"/>
        </w:rPr>
        <w:t>Δέκ</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γοῦν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μάστιγ</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εἰληφὼς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ἐρωτώμενος</w:t>
      </w:r>
      <w:proofErr w:type="spellEnd"/>
      <w:r w:rsidRPr="0026510E">
        <w:rPr>
          <w:rFonts w:ascii="Times New Roman" w:hAnsi="Times New Roman" w:cs="Times New Roman"/>
          <w:i/>
          <w:iCs/>
          <w:sz w:val="28"/>
          <w:szCs w:val="28"/>
        </w:rPr>
        <w:t>, κα</w:t>
      </w:r>
      <w:proofErr w:type="spellStart"/>
      <w:r w:rsidRPr="0026510E">
        <w:rPr>
          <w:rFonts w:ascii="Times New Roman" w:hAnsi="Times New Roman" w:cs="Times New Roman"/>
          <w:i/>
          <w:iCs/>
          <w:sz w:val="28"/>
          <w:szCs w:val="28"/>
        </w:rPr>
        <w:t>τὰ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παλα</w:t>
      </w:r>
      <w:proofErr w:type="spellStart"/>
      <w:r w:rsidRPr="0026510E">
        <w:rPr>
          <w:rFonts w:ascii="Times New Roman" w:hAnsi="Times New Roman" w:cs="Times New Roman"/>
          <w:i/>
          <w:iCs/>
          <w:sz w:val="28"/>
          <w:szCs w:val="28"/>
        </w:rPr>
        <w:t>τίῳ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τρό</w:t>
      </w:r>
      <w:proofErr w:type="spellEnd"/>
      <w:r w:rsidRPr="0026510E">
        <w:rPr>
          <w:rFonts w:ascii="Times New Roman" w:hAnsi="Times New Roman" w:cs="Times New Roman"/>
          <w:i/>
          <w:iCs/>
          <w:sz w:val="28"/>
          <w:szCs w:val="28"/>
        </w:rPr>
        <w:t xml:space="preserve">πον, </w:t>
      </w:r>
      <w:proofErr w:type="spellStart"/>
      <w:r w:rsidRPr="0026510E">
        <w:rPr>
          <w:rFonts w:ascii="Times New Roman" w:hAnsi="Times New Roman" w:cs="Times New Roman"/>
          <w:i/>
          <w:iCs/>
          <w:sz w:val="28"/>
          <w:szCs w:val="28"/>
        </w:rPr>
        <w:t>τίνες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οἱ</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ἥκοντες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οὐδέν</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ἔφη</w:t>
      </w:r>
      <w:proofErr w:type="spellEnd"/>
      <w:r w:rsidRPr="0026510E">
        <w:rPr>
          <w:rFonts w:ascii="Times New Roman" w:hAnsi="Times New Roman" w:cs="Times New Roman"/>
          <w:i/>
          <w:iCs/>
          <w:sz w:val="28"/>
          <w:szCs w:val="28"/>
        </w:rPr>
        <w:t>, π</w:t>
      </w:r>
      <w:proofErr w:type="spellStart"/>
      <w:r w:rsidRPr="0026510E">
        <w:rPr>
          <w:rFonts w:ascii="Times New Roman" w:hAnsi="Times New Roman" w:cs="Times New Roman"/>
          <w:i/>
          <w:iCs/>
          <w:sz w:val="28"/>
          <w:szCs w:val="28"/>
        </w:rPr>
        <w:t>λὴν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ἑνὸς</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λογοθέτου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φημί</w:t>
      </w:r>
      <w:proofErr w:type="spellEnd"/>
      <w:r w:rsidRPr="0026510E">
        <w:rPr>
          <w:rFonts w:ascii="Times New Roman" w:hAnsi="Times New Roman" w:cs="Times New Roman"/>
          <w:i/>
          <w:iCs/>
          <w:sz w:val="28"/>
          <w:szCs w:val="28"/>
        </w:rPr>
        <w:t>, καὶ α</w:t>
      </w:r>
      <w:proofErr w:type="spellStart"/>
      <w:r w:rsidRPr="0026510E">
        <w:rPr>
          <w:rFonts w:ascii="Times New Roman" w:hAnsi="Times New Roman" w:cs="Times New Roman"/>
          <w:i/>
          <w:iCs/>
          <w:sz w:val="28"/>
          <w:szCs w:val="28"/>
        </w:rPr>
        <w:t>ὐτοῦ</w:t>
      </w:r>
      <w:proofErr w:type="spellEnd"/>
      <w:r w:rsidRPr="0026510E">
        <w:rPr>
          <w:rFonts w:ascii="Times New Roman" w:hAnsi="Times New Roman" w:cs="Times New Roman"/>
          <w:i/>
          <w:iCs/>
          <w:sz w:val="28"/>
          <w:szCs w:val="28"/>
        </w:rPr>
        <w:t xml:space="preserve"> βα</w:t>
      </w:r>
      <w:proofErr w:type="spellStart"/>
      <w:r w:rsidRPr="0026510E">
        <w:rPr>
          <w:rFonts w:ascii="Times New Roman" w:hAnsi="Times New Roman" w:cs="Times New Roman"/>
          <w:i/>
          <w:iCs/>
          <w:sz w:val="28"/>
          <w:szCs w:val="28"/>
        </w:rPr>
        <w:t>σιλέως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κηδέστρι</w:t>
      </w:r>
      <w:proofErr w:type="spellEnd"/>
      <w:r w:rsidRPr="0026510E">
        <w:rPr>
          <w:rFonts w:ascii="Times New Roman" w:hAnsi="Times New Roman" w:cs="Times New Roman"/>
          <w:i/>
          <w:iCs/>
          <w:sz w:val="28"/>
          <w:szCs w:val="28"/>
        </w:rPr>
        <w:t>αν. Καὶ α</w:t>
      </w:r>
      <w:proofErr w:type="spellStart"/>
      <w:r w:rsidRPr="0026510E">
        <w:rPr>
          <w:rFonts w:ascii="Times New Roman" w:hAnsi="Times New Roman" w:cs="Times New Roman"/>
          <w:i/>
          <w:iCs/>
          <w:sz w:val="28"/>
          <w:szCs w:val="28"/>
        </w:rPr>
        <w:t>ὐτὸς</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εκρίν</w:t>
      </w:r>
      <w:proofErr w:type="spellEnd"/>
      <w:r w:rsidRPr="0026510E">
        <w:rPr>
          <w:rFonts w:ascii="Times New Roman" w:hAnsi="Times New Roman" w:cs="Times New Roman"/>
          <w:i/>
          <w:iCs/>
          <w:sz w:val="28"/>
          <w:szCs w:val="28"/>
        </w:rPr>
        <w:t>ατο· «</w:t>
      </w:r>
      <w:proofErr w:type="spellStart"/>
      <w:r w:rsidRPr="0026510E">
        <w:rPr>
          <w:rFonts w:ascii="Times New Roman" w:hAnsi="Times New Roman" w:cs="Times New Roman"/>
          <w:i/>
          <w:iCs/>
          <w:sz w:val="28"/>
          <w:szCs w:val="28"/>
        </w:rPr>
        <w:t>Ἄφες</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ὐτήν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ἄλλους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πέ· π</w:t>
      </w:r>
      <w:proofErr w:type="spellStart"/>
      <w:r w:rsidRPr="0026510E">
        <w:rPr>
          <w:rFonts w:ascii="Times New Roman" w:hAnsi="Times New Roman" w:cs="Times New Roman"/>
          <w:i/>
          <w:iCs/>
          <w:sz w:val="28"/>
          <w:szCs w:val="28"/>
        </w:rPr>
        <w:t>ερὶ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ἄλλων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ἐρωτῶ</w:t>
      </w:r>
      <w:proofErr w:type="spellEnd"/>
      <w:r w:rsidRPr="0026510E">
        <w:rPr>
          <w:rFonts w:ascii="Times New Roman" w:hAnsi="Times New Roman" w:cs="Times New Roman"/>
          <w:i/>
          <w:iCs/>
          <w:sz w:val="28"/>
          <w:szCs w:val="28"/>
        </w:rPr>
        <w:t xml:space="preserve"> καὶ π</w:t>
      </w:r>
      <w:proofErr w:type="spellStart"/>
      <w:r w:rsidRPr="0026510E">
        <w:rPr>
          <w:rFonts w:ascii="Times New Roman" w:hAnsi="Times New Roman" w:cs="Times New Roman"/>
          <w:i/>
          <w:iCs/>
          <w:sz w:val="28"/>
          <w:szCs w:val="28"/>
        </w:rPr>
        <w:t>ερὶ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τούτων</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όκριν</w:t>
      </w:r>
      <w:proofErr w:type="spellEnd"/>
      <w:r w:rsidRPr="0026510E">
        <w:rPr>
          <w:rFonts w:ascii="Times New Roman" w:hAnsi="Times New Roman" w:cs="Times New Roman"/>
          <w:i/>
          <w:iCs/>
          <w:sz w:val="28"/>
          <w:szCs w:val="28"/>
        </w:rPr>
        <w:t xml:space="preserve">αι.» Ὁ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μηδέν</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ἄλλον</w:t>
      </w:r>
      <w:proofErr w:type="spellEnd"/>
      <w:r w:rsidRPr="0026510E">
        <w:rPr>
          <w:rFonts w:ascii="Times New Roman" w:hAnsi="Times New Roman" w:cs="Times New Roman"/>
          <w:i/>
          <w:iCs/>
          <w:sz w:val="28"/>
          <w:szCs w:val="28"/>
        </w:rPr>
        <w:t xml:space="preserve"> ἢ α</w:t>
      </w:r>
      <w:proofErr w:type="spellStart"/>
      <w:r w:rsidRPr="0026510E">
        <w:rPr>
          <w:rFonts w:ascii="Times New Roman" w:hAnsi="Times New Roman" w:cs="Times New Roman"/>
          <w:i/>
          <w:iCs/>
          <w:sz w:val="28"/>
          <w:szCs w:val="28"/>
        </w:rPr>
        <w:t>ἰνιξάμενος</w:t>
      </w:r>
      <w:proofErr w:type="spellEnd"/>
      <w:r w:rsidRPr="0026510E">
        <w:rPr>
          <w:rFonts w:ascii="Times New Roman" w:hAnsi="Times New Roman" w:cs="Times New Roman"/>
          <w:i/>
          <w:iCs/>
          <w:sz w:val="28"/>
          <w:szCs w:val="28"/>
        </w:rPr>
        <w:t xml:space="preserve"> ἢ ἀπο</w:t>
      </w:r>
      <w:proofErr w:type="spellStart"/>
      <w:r w:rsidRPr="0026510E">
        <w:rPr>
          <w:rFonts w:ascii="Times New Roman" w:hAnsi="Times New Roman" w:cs="Times New Roman"/>
          <w:i/>
          <w:iCs/>
          <w:sz w:val="28"/>
          <w:szCs w:val="28"/>
          <w:lang w:val="el-GR"/>
        </w:rPr>
        <w:t>κρινάμενος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εἴχοντο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πάλιν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μαστίζειν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οἱ</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δείλαιοι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προσθέντες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ταῖς</w:t>
      </w:r>
      <w:proofErr w:type="spellEnd"/>
      <w:r w:rsidRPr="0026510E">
        <w:rPr>
          <w:rFonts w:ascii="Times New Roman" w:hAnsi="Times New Roman" w:cs="Times New Roman"/>
          <w:i/>
          <w:iCs/>
          <w:sz w:val="28"/>
          <w:szCs w:val="28"/>
          <w:lang w:val="el-GR"/>
        </w:rPr>
        <w:t xml:space="preserve"> δέκα τριάκοντα, </w:t>
      </w:r>
      <w:proofErr w:type="spellStart"/>
      <w:r w:rsidRPr="0026510E">
        <w:rPr>
          <w:rFonts w:ascii="Times New Roman" w:hAnsi="Times New Roman" w:cs="Times New Roman"/>
          <w:i/>
          <w:iCs/>
          <w:sz w:val="28"/>
          <w:szCs w:val="28"/>
          <w:lang w:val="el-GR"/>
        </w:rPr>
        <w:t>μετὰ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τὰς</w:t>
      </w:r>
      <w:proofErr w:type="spellEnd"/>
      <w:r w:rsidRPr="0026510E">
        <w:rPr>
          <w:rFonts w:ascii="Times New Roman" w:hAnsi="Times New Roman" w:cs="Times New Roman"/>
          <w:i/>
          <w:iCs/>
          <w:sz w:val="28"/>
          <w:szCs w:val="28"/>
          <w:lang w:val="el-GR"/>
        </w:rPr>
        <w:t xml:space="preserve"> τεσσαράκοντα μάστιγας </w:t>
      </w:r>
      <w:proofErr w:type="spellStart"/>
      <w:r w:rsidRPr="0026510E">
        <w:rPr>
          <w:rFonts w:ascii="Times New Roman" w:hAnsi="Times New Roman" w:cs="Times New Roman"/>
          <w:i/>
          <w:iCs/>
          <w:sz w:val="28"/>
          <w:szCs w:val="28"/>
          <w:lang w:val="el-GR"/>
        </w:rPr>
        <w:t>ἠρώτων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ταὐτὰ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οἱ</w:t>
      </w:r>
      <w:proofErr w:type="spellEnd"/>
      <w:r w:rsidRPr="0026510E">
        <w:rPr>
          <w:rFonts w:ascii="Times New Roman" w:hAnsi="Times New Roman" w:cs="Times New Roman"/>
          <w:i/>
          <w:iCs/>
          <w:sz w:val="28"/>
          <w:szCs w:val="28"/>
          <w:lang w:val="el-GR"/>
        </w:rPr>
        <w:t xml:space="preserve"> παράφρονες.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ὁ </w:t>
      </w:r>
      <w:proofErr w:type="spellStart"/>
      <w:r w:rsidRPr="0026510E">
        <w:rPr>
          <w:rFonts w:ascii="Times New Roman" w:hAnsi="Times New Roman" w:cs="Times New Roman"/>
          <w:i/>
          <w:iCs/>
          <w:sz w:val="28"/>
          <w:szCs w:val="28"/>
          <w:lang w:val="el-GR"/>
        </w:rPr>
        <w:t>ἅγιος</w:t>
      </w:r>
      <w:proofErr w:type="spellEnd"/>
      <w:r w:rsidRPr="0026510E">
        <w:rPr>
          <w:rFonts w:ascii="Times New Roman" w:hAnsi="Times New Roman" w:cs="Times New Roman"/>
          <w:i/>
          <w:iCs/>
          <w:sz w:val="28"/>
          <w:szCs w:val="28"/>
          <w:lang w:val="el-GR"/>
        </w:rPr>
        <w:t>· «</w:t>
      </w:r>
      <w:proofErr w:type="spellStart"/>
      <w:r w:rsidRPr="0026510E">
        <w:rPr>
          <w:rFonts w:ascii="Times New Roman" w:hAnsi="Times New Roman" w:cs="Times New Roman"/>
          <w:i/>
          <w:iCs/>
          <w:sz w:val="28"/>
          <w:szCs w:val="28"/>
          <w:lang w:val="el-GR"/>
        </w:rPr>
        <w:t>Εἰ</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τοῦ</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ἀποκτεῖναι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συγκοπῇ</w:t>
      </w:r>
      <w:proofErr w:type="spellEnd"/>
      <w:r w:rsidRPr="0026510E">
        <w:rPr>
          <w:rFonts w:ascii="Times New Roman" w:hAnsi="Times New Roman" w:cs="Times New Roman"/>
          <w:i/>
          <w:iCs/>
          <w:sz w:val="28"/>
          <w:szCs w:val="28"/>
          <w:lang w:val="el-GR"/>
        </w:rPr>
        <w:t xml:space="preserve"> μαχαίρας </w:t>
      </w:r>
      <w:proofErr w:type="spellStart"/>
      <w:r w:rsidRPr="0026510E">
        <w:rPr>
          <w:rFonts w:ascii="Times New Roman" w:hAnsi="Times New Roman" w:cs="Times New Roman"/>
          <w:i/>
          <w:iCs/>
          <w:sz w:val="28"/>
          <w:szCs w:val="28"/>
          <w:lang w:val="el-GR"/>
        </w:rPr>
        <w:t>ἐξουσίαν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εἰλήφατε</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κελευόμενοι</w:t>
      </w:r>
      <w:proofErr w:type="spellEnd"/>
      <w:r w:rsidRPr="0026510E">
        <w:rPr>
          <w:rFonts w:ascii="Times New Roman" w:hAnsi="Times New Roman" w:cs="Times New Roman"/>
          <w:i/>
          <w:iCs/>
          <w:sz w:val="28"/>
          <w:szCs w:val="28"/>
          <w:lang w:val="el-GR"/>
        </w:rPr>
        <w:t xml:space="preserve">, μείζονας </w:t>
      </w:r>
      <w:bookmarkStart w:id="16" w:name="_Hlk72412718"/>
      <w:proofErr w:type="spellStart"/>
      <w:r w:rsidRPr="0026510E">
        <w:rPr>
          <w:rFonts w:ascii="Times New Roman" w:hAnsi="Times New Roman" w:cs="Times New Roman"/>
          <w:i/>
          <w:iCs/>
          <w:sz w:val="28"/>
          <w:szCs w:val="28"/>
          <w:lang w:val="el-GR"/>
        </w:rPr>
        <w:t>ἄν</w:t>
      </w:r>
      <w:bookmarkEnd w:id="16"/>
      <w:proofErr w:type="spellEnd"/>
      <w:r w:rsidRPr="0026510E">
        <w:rPr>
          <w:rFonts w:ascii="Times New Roman" w:hAnsi="Times New Roman" w:cs="Times New Roman"/>
          <w:i/>
          <w:iCs/>
          <w:sz w:val="28"/>
          <w:szCs w:val="28"/>
          <w:lang w:val="el-GR"/>
        </w:rPr>
        <w:t xml:space="preserve"> μοι </w:t>
      </w:r>
      <w:proofErr w:type="spellStart"/>
      <w:r w:rsidRPr="0026510E">
        <w:rPr>
          <w:rFonts w:ascii="Times New Roman" w:hAnsi="Times New Roman" w:cs="Times New Roman"/>
          <w:i/>
          <w:iCs/>
          <w:sz w:val="28"/>
          <w:szCs w:val="28"/>
          <w:lang w:val="el-GR"/>
        </w:rPr>
        <w:t>προσηγάγετε</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χάριτας</w:t>
      </w:r>
      <w:proofErr w:type="spellEnd"/>
      <w:r w:rsidRPr="0026510E">
        <w:rPr>
          <w:rFonts w:ascii="Times New Roman" w:hAnsi="Times New Roman" w:cs="Times New Roman"/>
          <w:i/>
          <w:iCs/>
          <w:sz w:val="28"/>
          <w:szCs w:val="28"/>
          <w:lang w:val="el-GR"/>
        </w:rPr>
        <w:t xml:space="preserve"> </w:t>
      </w:r>
      <w:bookmarkStart w:id="17" w:name="_Hlk72005896"/>
      <w:proofErr w:type="spellStart"/>
      <w:r w:rsidRPr="0026510E">
        <w:rPr>
          <w:rFonts w:ascii="Times New Roman" w:hAnsi="Times New Roman" w:cs="Times New Roman"/>
          <w:i/>
          <w:iCs/>
          <w:sz w:val="28"/>
          <w:szCs w:val="28"/>
          <w:lang w:val="el-GR"/>
        </w:rPr>
        <w:t>λυτρούμενοί</w:t>
      </w:r>
      <w:proofErr w:type="spellEnd"/>
      <w:r w:rsidRPr="0026510E">
        <w:rPr>
          <w:rFonts w:ascii="Times New Roman" w:hAnsi="Times New Roman" w:cs="Times New Roman"/>
          <w:i/>
          <w:iCs/>
          <w:sz w:val="28"/>
          <w:szCs w:val="28"/>
          <w:lang w:val="el-GR"/>
        </w:rPr>
        <w:t xml:space="preserve"> με </w:t>
      </w:r>
      <w:proofErr w:type="spellStart"/>
      <w:r w:rsidRPr="0026510E">
        <w:rPr>
          <w:rFonts w:ascii="Times New Roman" w:hAnsi="Times New Roman" w:cs="Times New Roman"/>
          <w:i/>
          <w:iCs/>
          <w:sz w:val="28"/>
          <w:szCs w:val="28"/>
          <w:lang w:val="el-GR"/>
        </w:rPr>
        <w:t>τῆς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μοχθηρᾶς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ζωῆς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ἐντομώτερον</w:t>
      </w:r>
      <w:bookmarkEnd w:id="17"/>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Τῶν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δὲ</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Εἰπέ</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φασκόντων</w:t>
      </w:r>
      <w:proofErr w:type="spellEnd"/>
      <w:r w:rsidRPr="0026510E">
        <w:rPr>
          <w:rFonts w:ascii="Times New Roman" w:hAnsi="Times New Roman" w:cs="Times New Roman"/>
          <w:i/>
          <w:iCs/>
          <w:sz w:val="28"/>
          <w:szCs w:val="28"/>
          <w:lang w:val="el-GR"/>
        </w:rPr>
        <w:t>, «</w:t>
      </w:r>
      <w:proofErr w:type="spellStart"/>
      <w:r w:rsidRPr="0026510E">
        <w:rPr>
          <w:rFonts w:ascii="Times New Roman" w:hAnsi="Times New Roman" w:cs="Times New Roman"/>
          <w:i/>
          <w:iCs/>
          <w:sz w:val="28"/>
          <w:szCs w:val="28"/>
          <w:lang w:val="el-GR"/>
        </w:rPr>
        <w:t>οὐ</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γὰρ</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ἐνδέχεταί</w:t>
      </w:r>
      <w:proofErr w:type="spellEnd"/>
      <w:r w:rsidRPr="0026510E">
        <w:rPr>
          <w:rFonts w:ascii="Times New Roman" w:hAnsi="Times New Roman" w:cs="Times New Roman"/>
          <w:i/>
          <w:iCs/>
          <w:sz w:val="28"/>
          <w:szCs w:val="28"/>
          <w:lang w:val="el-GR"/>
        </w:rPr>
        <w:t xml:space="preserve"> σε </w:t>
      </w:r>
      <w:proofErr w:type="spellStart"/>
      <w:r w:rsidRPr="0026510E">
        <w:rPr>
          <w:rFonts w:ascii="Times New Roman" w:hAnsi="Times New Roman" w:cs="Times New Roman"/>
          <w:i/>
          <w:iCs/>
          <w:sz w:val="28"/>
          <w:szCs w:val="28"/>
          <w:lang w:val="el-GR"/>
        </w:rPr>
        <w:t>κρύπτειν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τυπτόμενον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μὴ</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ἀξιώσας</w:t>
      </w:r>
      <w:proofErr w:type="spellEnd"/>
      <w:r w:rsidRPr="0026510E">
        <w:rPr>
          <w:rFonts w:ascii="Times New Roman" w:hAnsi="Times New Roman" w:cs="Times New Roman"/>
          <w:i/>
          <w:iCs/>
          <w:sz w:val="28"/>
          <w:szCs w:val="28"/>
          <w:lang w:val="el-GR"/>
        </w:rPr>
        <w:t xml:space="preserve"> λόγου </w:t>
      </w:r>
      <w:proofErr w:type="spellStart"/>
      <w:r w:rsidRPr="0026510E">
        <w:rPr>
          <w:rFonts w:ascii="Times New Roman" w:hAnsi="Times New Roman" w:cs="Times New Roman"/>
          <w:i/>
          <w:iCs/>
          <w:sz w:val="28"/>
          <w:szCs w:val="28"/>
          <w:lang w:val="el-GR"/>
        </w:rPr>
        <w:t>ἑτέρου</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τὸ</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σύνολον</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ἐνεκαρτέρει</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τοῖς</w:t>
      </w:r>
      <w:proofErr w:type="spellEnd"/>
      <w:r w:rsidRPr="0026510E">
        <w:rPr>
          <w:rFonts w:ascii="Times New Roman" w:hAnsi="Times New Roman" w:cs="Times New Roman"/>
          <w:i/>
          <w:iCs/>
          <w:sz w:val="28"/>
          <w:szCs w:val="28"/>
          <w:lang w:val="el-GR"/>
        </w:rPr>
        <w:t xml:space="preserve"> </w:t>
      </w:r>
      <w:proofErr w:type="spellStart"/>
      <w:r w:rsidRPr="0026510E">
        <w:rPr>
          <w:rFonts w:ascii="Times New Roman" w:hAnsi="Times New Roman" w:cs="Times New Roman"/>
          <w:i/>
          <w:iCs/>
          <w:sz w:val="28"/>
          <w:szCs w:val="28"/>
          <w:lang w:val="el-GR"/>
        </w:rPr>
        <w:t>πάθεσιν</w:t>
      </w:r>
      <w:proofErr w:type="spellEnd"/>
      <w:r w:rsidRPr="0026510E">
        <w:rPr>
          <w:rFonts w:ascii="Times New Roman" w:hAnsi="Times New Roman" w:cs="Times New Roman"/>
          <w:i/>
          <w:iCs/>
          <w:sz w:val="28"/>
          <w:szCs w:val="28"/>
          <w:lang w:val="el-GR"/>
        </w:rPr>
        <w:t xml:space="preserve"> ὁ </w:t>
      </w:r>
      <w:proofErr w:type="spellStart"/>
      <w:r w:rsidRPr="0026510E">
        <w:rPr>
          <w:rFonts w:ascii="Times New Roman" w:hAnsi="Times New Roman" w:cs="Times New Roman"/>
          <w:i/>
          <w:iCs/>
          <w:sz w:val="28"/>
          <w:szCs w:val="28"/>
          <w:lang w:val="el-GR"/>
        </w:rPr>
        <w:t>πρεσβύτατος</w:t>
      </w:r>
      <w:proofErr w:type="spellEnd"/>
      <w:r w:rsidRPr="0026510E">
        <w:rPr>
          <w:rFonts w:ascii="Times New Roman" w:hAnsi="Times New Roman" w:cs="Times New Roman"/>
          <w:i/>
          <w:iCs/>
          <w:sz w:val="28"/>
          <w:szCs w:val="28"/>
          <w:lang w:val="el-GR"/>
        </w:rPr>
        <w:t>.</w:t>
      </w:r>
    </w:p>
    <w:p w14:paraId="32DAFB55" w14:textId="5CE551F5" w:rsidR="003F2E87" w:rsidRPr="0026510E" w:rsidRDefault="003F2E87"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По сравнению с вышерассмотренным монологом Феофана, реплика Евфимия в несколько раз короч</w:t>
      </w:r>
      <w:r w:rsidR="00142A53" w:rsidRPr="0026510E">
        <w:rPr>
          <w:rFonts w:ascii="Times New Roman" w:hAnsi="Times New Roman" w:cs="Times New Roman"/>
          <w:sz w:val="28"/>
          <w:szCs w:val="28"/>
        </w:rPr>
        <w:t>е</w:t>
      </w:r>
      <w:r w:rsidR="00C04FD0">
        <w:rPr>
          <w:rFonts w:ascii="Times New Roman" w:hAnsi="Times New Roman" w:cs="Times New Roman"/>
          <w:sz w:val="28"/>
          <w:szCs w:val="28"/>
        </w:rPr>
        <w:t>. В то же время м</w:t>
      </w:r>
      <w:r w:rsidR="00707D39" w:rsidRPr="0026510E">
        <w:rPr>
          <w:rFonts w:ascii="Times New Roman" w:hAnsi="Times New Roman" w:cs="Times New Roman"/>
          <w:sz w:val="28"/>
          <w:szCs w:val="28"/>
        </w:rPr>
        <w:t>ы отме</w:t>
      </w:r>
      <w:r w:rsidR="00C04FD0">
        <w:rPr>
          <w:rFonts w:ascii="Times New Roman" w:hAnsi="Times New Roman" w:cs="Times New Roman"/>
          <w:sz w:val="28"/>
          <w:szCs w:val="28"/>
        </w:rPr>
        <w:t>чаем</w:t>
      </w:r>
      <w:r w:rsidR="00707D39" w:rsidRPr="0026510E">
        <w:rPr>
          <w:rFonts w:ascii="Times New Roman" w:hAnsi="Times New Roman" w:cs="Times New Roman"/>
          <w:sz w:val="28"/>
          <w:szCs w:val="28"/>
        </w:rPr>
        <w:t xml:space="preserve"> возвышенность </w:t>
      </w:r>
      <w:r w:rsidR="00581A6B" w:rsidRPr="0026510E">
        <w:rPr>
          <w:rFonts w:ascii="Times New Roman" w:hAnsi="Times New Roman" w:cs="Times New Roman"/>
          <w:sz w:val="28"/>
          <w:szCs w:val="28"/>
        </w:rPr>
        <w:t xml:space="preserve">слога Евфимия и образность его речи (например, в реплике появляется образ рассекающего меча ― </w:t>
      </w:r>
      <w:proofErr w:type="spellStart"/>
      <w:r w:rsidR="00581A6B" w:rsidRPr="0026510E">
        <w:rPr>
          <w:rFonts w:ascii="Times New Roman" w:hAnsi="Times New Roman" w:cs="Times New Roman"/>
          <w:i/>
          <w:iCs/>
          <w:sz w:val="28"/>
          <w:szCs w:val="28"/>
        </w:rPr>
        <w:t>ἐν</w:t>
      </w:r>
      <w:proofErr w:type="spellEnd"/>
      <w:r w:rsidR="00581A6B" w:rsidRPr="0026510E">
        <w:rPr>
          <w:rFonts w:ascii="Times New Roman" w:hAnsi="Times New Roman" w:cs="Times New Roman"/>
          <w:i/>
          <w:iCs/>
          <w:sz w:val="28"/>
          <w:szCs w:val="28"/>
        </w:rPr>
        <w:t xml:space="preserve"> </w:t>
      </w:r>
      <w:proofErr w:type="spellStart"/>
      <w:r w:rsidR="00581A6B" w:rsidRPr="0026510E">
        <w:rPr>
          <w:rFonts w:ascii="Times New Roman" w:hAnsi="Times New Roman" w:cs="Times New Roman"/>
          <w:i/>
          <w:iCs/>
          <w:sz w:val="28"/>
          <w:szCs w:val="28"/>
        </w:rPr>
        <w:t>συγκο</w:t>
      </w:r>
      <w:proofErr w:type="spellEnd"/>
      <w:r w:rsidR="00581A6B" w:rsidRPr="0026510E">
        <w:rPr>
          <w:rFonts w:ascii="Times New Roman" w:hAnsi="Times New Roman" w:cs="Times New Roman"/>
          <w:i/>
          <w:iCs/>
          <w:sz w:val="28"/>
          <w:szCs w:val="28"/>
        </w:rPr>
        <w:t>πῇ μαχα</w:t>
      </w:r>
      <w:proofErr w:type="spellStart"/>
      <w:r w:rsidR="00581A6B" w:rsidRPr="0026510E">
        <w:rPr>
          <w:rFonts w:ascii="Times New Roman" w:hAnsi="Times New Roman" w:cs="Times New Roman"/>
          <w:i/>
          <w:iCs/>
          <w:sz w:val="28"/>
          <w:szCs w:val="28"/>
        </w:rPr>
        <w:t>ίρ</w:t>
      </w:r>
      <w:proofErr w:type="spellEnd"/>
      <w:r w:rsidR="00581A6B" w:rsidRPr="0026510E">
        <w:rPr>
          <w:rFonts w:ascii="Times New Roman" w:hAnsi="Times New Roman" w:cs="Times New Roman"/>
          <w:i/>
          <w:iCs/>
          <w:sz w:val="28"/>
          <w:szCs w:val="28"/>
        </w:rPr>
        <w:t>ας</w:t>
      </w:r>
      <w:r w:rsidR="00581A6B" w:rsidRPr="0026510E">
        <w:rPr>
          <w:rFonts w:ascii="Times New Roman" w:hAnsi="Times New Roman" w:cs="Times New Roman"/>
          <w:sz w:val="28"/>
          <w:szCs w:val="28"/>
        </w:rPr>
        <w:t xml:space="preserve">). </w:t>
      </w:r>
      <w:r w:rsidR="00C04FD0" w:rsidRPr="00C04FD0">
        <w:rPr>
          <w:rFonts w:ascii="Times New Roman" w:hAnsi="Times New Roman" w:cs="Times New Roman"/>
          <w:sz w:val="28"/>
          <w:szCs w:val="28"/>
        </w:rPr>
        <w:t xml:space="preserve">Кроме того, </w:t>
      </w:r>
      <w:r w:rsidR="00C04FD0">
        <w:rPr>
          <w:rFonts w:ascii="Times New Roman" w:hAnsi="Times New Roman" w:cs="Times New Roman"/>
          <w:sz w:val="28"/>
          <w:szCs w:val="28"/>
        </w:rPr>
        <w:t xml:space="preserve">синтаксис предложения </w:t>
      </w:r>
      <w:proofErr w:type="spellStart"/>
      <w:r w:rsidR="00C04FD0">
        <w:rPr>
          <w:rFonts w:ascii="Times New Roman" w:hAnsi="Times New Roman" w:cs="Times New Roman"/>
          <w:sz w:val="28"/>
          <w:szCs w:val="28"/>
        </w:rPr>
        <w:t>доволньо</w:t>
      </w:r>
      <w:proofErr w:type="spellEnd"/>
      <w:r w:rsidR="00C04FD0">
        <w:rPr>
          <w:rFonts w:ascii="Times New Roman" w:hAnsi="Times New Roman" w:cs="Times New Roman"/>
          <w:sz w:val="28"/>
          <w:szCs w:val="28"/>
        </w:rPr>
        <w:t xml:space="preserve"> сложен: это условное предложение (более того</w:t>
      </w:r>
      <w:r w:rsidR="00F53D72">
        <w:rPr>
          <w:rFonts w:ascii="Times New Roman" w:hAnsi="Times New Roman" w:cs="Times New Roman"/>
          <w:sz w:val="28"/>
          <w:szCs w:val="28"/>
        </w:rPr>
        <w:t>,</w:t>
      </w:r>
      <w:r w:rsidR="00C04FD0">
        <w:rPr>
          <w:rFonts w:ascii="Times New Roman" w:hAnsi="Times New Roman" w:cs="Times New Roman"/>
          <w:sz w:val="28"/>
          <w:szCs w:val="28"/>
        </w:rPr>
        <w:t xml:space="preserve"> условное предложение с частицей </w:t>
      </w:r>
      <w:proofErr w:type="spellStart"/>
      <w:r w:rsidR="00C04FD0" w:rsidRPr="00C04FD0">
        <w:rPr>
          <w:rFonts w:ascii="Times New Roman" w:hAnsi="Times New Roman" w:cs="Times New Roman"/>
          <w:i/>
          <w:iCs/>
          <w:sz w:val="28"/>
          <w:szCs w:val="28"/>
          <w:lang w:val="el-GR"/>
        </w:rPr>
        <w:t>ἄν</w:t>
      </w:r>
      <w:proofErr w:type="spellEnd"/>
      <w:r w:rsidR="00C04FD0" w:rsidRPr="00C04FD0">
        <w:rPr>
          <w:rFonts w:ascii="Times New Roman" w:hAnsi="Times New Roman" w:cs="Times New Roman"/>
          <w:sz w:val="28"/>
          <w:szCs w:val="28"/>
        </w:rPr>
        <w:t xml:space="preserve"> </w:t>
      </w:r>
      <w:r w:rsidR="00C04FD0">
        <w:rPr>
          <w:rFonts w:ascii="Times New Roman" w:hAnsi="Times New Roman" w:cs="Times New Roman"/>
          <w:sz w:val="28"/>
          <w:szCs w:val="28"/>
        </w:rPr>
        <w:t>― элементом классического древнегреческого языка, но никак не разговорного),</w:t>
      </w:r>
      <w:r w:rsidR="00C04FD0" w:rsidRPr="00C04FD0">
        <w:rPr>
          <w:rFonts w:ascii="Times New Roman" w:hAnsi="Times New Roman" w:cs="Times New Roman"/>
          <w:sz w:val="28"/>
          <w:szCs w:val="28"/>
        </w:rPr>
        <w:t xml:space="preserve"> осложнен</w:t>
      </w:r>
      <w:r w:rsidR="00C04FD0">
        <w:rPr>
          <w:rFonts w:ascii="Times New Roman" w:hAnsi="Times New Roman" w:cs="Times New Roman"/>
          <w:sz w:val="28"/>
          <w:szCs w:val="28"/>
        </w:rPr>
        <w:t>ное</w:t>
      </w:r>
      <w:r w:rsidR="00C04FD0" w:rsidRPr="00C04FD0">
        <w:rPr>
          <w:rFonts w:ascii="Times New Roman" w:hAnsi="Times New Roman" w:cs="Times New Roman"/>
          <w:sz w:val="28"/>
          <w:szCs w:val="28"/>
        </w:rPr>
        <w:t xml:space="preserve"> причастным оборотом (</w:t>
      </w:r>
      <w:proofErr w:type="spellStart"/>
      <w:r w:rsidR="00C04FD0" w:rsidRPr="00C04FD0">
        <w:rPr>
          <w:rFonts w:ascii="Times New Roman" w:hAnsi="Times New Roman" w:cs="Times New Roman"/>
          <w:i/>
          <w:iCs/>
          <w:sz w:val="28"/>
          <w:szCs w:val="28"/>
        </w:rPr>
        <w:t>λυτρούμενοί</w:t>
      </w:r>
      <w:proofErr w:type="spellEnd"/>
      <w:r w:rsidR="00C04FD0" w:rsidRPr="00C04FD0">
        <w:rPr>
          <w:rFonts w:ascii="Times New Roman" w:hAnsi="Times New Roman" w:cs="Times New Roman"/>
          <w:i/>
          <w:iCs/>
          <w:sz w:val="28"/>
          <w:szCs w:val="28"/>
        </w:rPr>
        <w:t xml:space="preserve"> </w:t>
      </w:r>
      <w:proofErr w:type="spellStart"/>
      <w:r w:rsidR="00C04FD0" w:rsidRPr="00C04FD0">
        <w:rPr>
          <w:rFonts w:ascii="Times New Roman" w:hAnsi="Times New Roman" w:cs="Times New Roman"/>
          <w:i/>
          <w:iCs/>
          <w:sz w:val="28"/>
          <w:szCs w:val="28"/>
        </w:rPr>
        <w:t>με</w:t>
      </w:r>
      <w:proofErr w:type="spellEnd"/>
      <w:r w:rsidR="00C04FD0" w:rsidRPr="00C04FD0">
        <w:rPr>
          <w:rFonts w:ascii="Times New Roman" w:hAnsi="Times New Roman" w:cs="Times New Roman"/>
          <w:i/>
          <w:iCs/>
          <w:sz w:val="28"/>
          <w:szCs w:val="28"/>
        </w:rPr>
        <w:t xml:space="preserve"> </w:t>
      </w:r>
      <w:proofErr w:type="spellStart"/>
      <w:r w:rsidR="00C04FD0" w:rsidRPr="00C04FD0">
        <w:rPr>
          <w:rFonts w:ascii="Times New Roman" w:hAnsi="Times New Roman" w:cs="Times New Roman"/>
          <w:i/>
          <w:iCs/>
          <w:sz w:val="28"/>
          <w:szCs w:val="28"/>
        </w:rPr>
        <w:t>τῆς</w:t>
      </w:r>
      <w:proofErr w:type="spellEnd"/>
      <w:r w:rsidR="00C04FD0" w:rsidRPr="00C04FD0">
        <w:rPr>
          <w:rFonts w:ascii="Times New Roman" w:hAnsi="Times New Roman" w:cs="Times New Roman"/>
          <w:i/>
          <w:iCs/>
          <w:sz w:val="28"/>
          <w:szCs w:val="28"/>
        </w:rPr>
        <w:t xml:space="preserve"> </w:t>
      </w:r>
      <w:proofErr w:type="spellStart"/>
      <w:r w:rsidR="00C04FD0" w:rsidRPr="00C04FD0">
        <w:rPr>
          <w:rFonts w:ascii="Times New Roman" w:hAnsi="Times New Roman" w:cs="Times New Roman"/>
          <w:i/>
          <w:iCs/>
          <w:sz w:val="28"/>
          <w:szCs w:val="28"/>
        </w:rPr>
        <w:t>μοχθηρᾶς</w:t>
      </w:r>
      <w:proofErr w:type="spellEnd"/>
      <w:r w:rsidR="00C04FD0" w:rsidRPr="00C04FD0">
        <w:rPr>
          <w:rFonts w:ascii="Times New Roman" w:hAnsi="Times New Roman" w:cs="Times New Roman"/>
          <w:i/>
          <w:iCs/>
          <w:sz w:val="28"/>
          <w:szCs w:val="28"/>
        </w:rPr>
        <w:t xml:space="preserve"> </w:t>
      </w:r>
      <w:proofErr w:type="spellStart"/>
      <w:r w:rsidR="00C04FD0" w:rsidRPr="00C04FD0">
        <w:rPr>
          <w:rFonts w:ascii="Times New Roman" w:hAnsi="Times New Roman" w:cs="Times New Roman"/>
          <w:i/>
          <w:iCs/>
          <w:sz w:val="28"/>
          <w:szCs w:val="28"/>
        </w:rPr>
        <w:t>ζωῆς</w:t>
      </w:r>
      <w:proofErr w:type="spellEnd"/>
      <w:r w:rsidR="00C04FD0" w:rsidRPr="00C04FD0">
        <w:rPr>
          <w:rFonts w:ascii="Times New Roman" w:hAnsi="Times New Roman" w:cs="Times New Roman"/>
          <w:i/>
          <w:iCs/>
          <w:sz w:val="28"/>
          <w:szCs w:val="28"/>
        </w:rPr>
        <w:t xml:space="preserve"> </w:t>
      </w:r>
      <w:proofErr w:type="spellStart"/>
      <w:r w:rsidR="00C04FD0" w:rsidRPr="00C04FD0">
        <w:rPr>
          <w:rFonts w:ascii="Times New Roman" w:hAnsi="Times New Roman" w:cs="Times New Roman"/>
          <w:i/>
          <w:iCs/>
          <w:sz w:val="28"/>
          <w:szCs w:val="28"/>
        </w:rPr>
        <w:t>ἐντομώτερον</w:t>
      </w:r>
      <w:proofErr w:type="spellEnd"/>
      <w:r w:rsidR="00C04FD0" w:rsidRPr="00C04FD0">
        <w:rPr>
          <w:rFonts w:ascii="Times New Roman" w:hAnsi="Times New Roman" w:cs="Times New Roman"/>
          <w:sz w:val="28"/>
          <w:szCs w:val="28"/>
        </w:rPr>
        <w:t xml:space="preserve">). </w:t>
      </w:r>
      <w:r w:rsidR="00C04FD0">
        <w:rPr>
          <w:rFonts w:ascii="Times New Roman" w:hAnsi="Times New Roman" w:cs="Times New Roman"/>
          <w:sz w:val="28"/>
          <w:szCs w:val="28"/>
        </w:rPr>
        <w:lastRenderedPageBreak/>
        <w:t>Принимая во внимание эти особенности, н</w:t>
      </w:r>
      <w:r w:rsidR="00581A6B" w:rsidRPr="0026510E">
        <w:rPr>
          <w:rFonts w:ascii="Times New Roman" w:hAnsi="Times New Roman" w:cs="Times New Roman"/>
          <w:sz w:val="28"/>
          <w:szCs w:val="28"/>
        </w:rPr>
        <w:t>ельзя сказать, что в данно</w:t>
      </w:r>
      <w:r w:rsidR="00C04FD0">
        <w:rPr>
          <w:rFonts w:ascii="Times New Roman" w:hAnsi="Times New Roman" w:cs="Times New Roman"/>
          <w:sz w:val="28"/>
          <w:szCs w:val="28"/>
        </w:rPr>
        <w:t xml:space="preserve">й реплике </w:t>
      </w:r>
      <w:r w:rsidR="00581A6B" w:rsidRPr="0026510E">
        <w:rPr>
          <w:rFonts w:ascii="Times New Roman" w:hAnsi="Times New Roman" w:cs="Times New Roman"/>
          <w:sz w:val="28"/>
          <w:szCs w:val="28"/>
        </w:rPr>
        <w:t>автор пытается воспроизвести разговорную речь.</w:t>
      </w:r>
    </w:p>
    <w:p w14:paraId="1451CB6B" w14:textId="1CF9B680" w:rsidR="007A1F9F" w:rsidRPr="0026510E" w:rsidRDefault="007A1F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том же п. 19 мы обнаруживаем пример ироничного высказывания героя:</w:t>
      </w:r>
    </w:p>
    <w:p w14:paraId="20F594D3" w14:textId="77777777" w:rsidR="007A1F9F" w:rsidRPr="0026510E" w:rsidRDefault="007A1F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«…И они продолжали дальше непрерывно бичевать святого и, нанеся ему до ста двадцати ударов, оставили обливающегося потом и обагренного кровью: ибо у ветхого возрастом силы уже иссякали, хотя усердие было напряженным, и помысел сохранял тело непреклонным и неколебимым, ― ведь ему шел семьдесят восьмой год жизни. И вот, как передают, говорит один из них, я имею в виду </w:t>
      </w:r>
      <w:proofErr w:type="spellStart"/>
      <w:r w:rsidRPr="0026510E">
        <w:rPr>
          <w:rFonts w:ascii="Times New Roman" w:hAnsi="Times New Roman" w:cs="Times New Roman"/>
          <w:sz w:val="28"/>
          <w:szCs w:val="28"/>
        </w:rPr>
        <w:t>каниклия</w:t>
      </w:r>
      <w:proofErr w:type="spellEnd"/>
      <w:r w:rsidRPr="0026510E">
        <w:rPr>
          <w:rFonts w:ascii="Times New Roman" w:hAnsi="Times New Roman" w:cs="Times New Roman"/>
          <w:sz w:val="28"/>
          <w:szCs w:val="28"/>
        </w:rPr>
        <w:t>: «Не думай, что на этом тебя оставят и пренебрегут допросами, но знай, что мы опять придем и накажем тебя!» Святой же отвечал ему: «Я слышал, у тебя и мать, и сестра в монашеской схиме». А тот отрезал: «Да». И святой: «Хорошие черты и свойство благочестия носишь ты на себе!» Тот же, пораженный иронией блаженного, словно громом, как будто слово камнем заградило ему уста, покрыл злобу молчанием и, спустившись вместе с другими, удалился».</w:t>
      </w:r>
    </w:p>
    <w:p w14:paraId="085B2B09" w14:textId="77777777" w:rsidR="007A1F9F" w:rsidRPr="0026510E" w:rsidRDefault="007A1F9F"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rPr>
        <w:t>Εἴχοντό</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ἐκεῖνοι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ἑξῆς</w:t>
      </w:r>
      <w:proofErr w:type="spellEnd"/>
      <w:r w:rsidRPr="0026510E">
        <w:rPr>
          <w:rFonts w:ascii="Times New Roman" w:hAnsi="Times New Roman" w:cs="Times New Roman"/>
          <w:i/>
          <w:iCs/>
          <w:sz w:val="28"/>
          <w:szCs w:val="28"/>
        </w:rPr>
        <w:t xml:space="preserve"> μα</w:t>
      </w:r>
      <w:proofErr w:type="spellStart"/>
      <w:r w:rsidRPr="0026510E">
        <w:rPr>
          <w:rFonts w:ascii="Times New Roman" w:hAnsi="Times New Roman" w:cs="Times New Roman"/>
          <w:i/>
          <w:iCs/>
          <w:sz w:val="28"/>
          <w:szCs w:val="28"/>
        </w:rPr>
        <w:t>στίζειν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ἅγιον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ἀδιάκο</w:t>
      </w:r>
      <w:proofErr w:type="spellEnd"/>
      <w:r w:rsidRPr="0026510E">
        <w:rPr>
          <w:rFonts w:ascii="Times New Roman" w:hAnsi="Times New Roman" w:cs="Times New Roman"/>
          <w:i/>
          <w:iCs/>
          <w:sz w:val="28"/>
          <w:szCs w:val="28"/>
        </w:rPr>
        <w:t xml:space="preserve">πα, καὶ </w:t>
      </w:r>
      <w:proofErr w:type="spellStart"/>
      <w:r w:rsidRPr="0026510E">
        <w:rPr>
          <w:rFonts w:ascii="Times New Roman" w:hAnsi="Times New Roman" w:cs="Times New Roman"/>
          <w:i/>
          <w:iCs/>
          <w:sz w:val="28"/>
          <w:szCs w:val="28"/>
        </w:rPr>
        <w:t>μέχρις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ἑκ</w:t>
      </w:r>
      <w:proofErr w:type="spellEnd"/>
      <w:r w:rsidRPr="0026510E">
        <w:rPr>
          <w:rFonts w:ascii="Times New Roman" w:hAnsi="Times New Roman" w:cs="Times New Roman"/>
          <w:i/>
          <w:iCs/>
          <w:sz w:val="28"/>
          <w:szCs w:val="28"/>
        </w:rPr>
        <w:t>ατὸν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εἴκοσι</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λήξ</w:t>
      </w:r>
      <w:proofErr w:type="spellEnd"/>
      <w:r w:rsidRPr="0026510E">
        <w:rPr>
          <w:rFonts w:ascii="Times New Roman" w:hAnsi="Times New Roman" w:cs="Times New Roman"/>
          <w:i/>
          <w:iCs/>
          <w:sz w:val="28"/>
          <w:szCs w:val="28"/>
        </w:rPr>
        <w:t xml:space="preserve">αντες, </w:t>
      </w:r>
      <w:proofErr w:type="spellStart"/>
      <w:r w:rsidRPr="0026510E">
        <w:rPr>
          <w:rFonts w:ascii="Times New Roman" w:hAnsi="Times New Roman" w:cs="Times New Roman"/>
          <w:i/>
          <w:iCs/>
          <w:sz w:val="28"/>
          <w:szCs w:val="28"/>
        </w:rPr>
        <w:t>ἀφῆκ</w:t>
      </w:r>
      <w:proofErr w:type="spellEnd"/>
      <w:r w:rsidRPr="0026510E">
        <w:rPr>
          <w:rFonts w:ascii="Times New Roman" w:hAnsi="Times New Roman" w:cs="Times New Roman"/>
          <w:i/>
          <w:iCs/>
          <w:sz w:val="28"/>
          <w:szCs w:val="28"/>
        </w:rPr>
        <w:t xml:space="preserve">αν </w:t>
      </w:r>
      <w:proofErr w:type="spellStart"/>
      <w:r w:rsidRPr="0026510E">
        <w:rPr>
          <w:rFonts w:ascii="Times New Roman" w:hAnsi="Times New Roman" w:cs="Times New Roman"/>
          <w:i/>
          <w:iCs/>
          <w:sz w:val="28"/>
          <w:szCs w:val="28"/>
        </w:rPr>
        <w:t>ἱδρῶτι</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εριρρεόμενον</w:t>
      </w:r>
      <w:proofErr w:type="spellEnd"/>
      <w:r w:rsidRPr="0026510E">
        <w:rPr>
          <w:rFonts w:ascii="Times New Roman" w:hAnsi="Times New Roman" w:cs="Times New Roman"/>
          <w:i/>
          <w:iCs/>
          <w:sz w:val="28"/>
          <w:szCs w:val="28"/>
        </w:rPr>
        <w:t xml:space="preserve"> καὶ α</w:t>
      </w:r>
      <w:proofErr w:type="spellStart"/>
      <w:r w:rsidRPr="0026510E">
        <w:rPr>
          <w:rFonts w:ascii="Times New Roman" w:hAnsi="Times New Roman" w:cs="Times New Roman"/>
          <w:i/>
          <w:iCs/>
          <w:sz w:val="28"/>
          <w:szCs w:val="28"/>
        </w:rPr>
        <w:t>ἵμ</w:t>
      </w:r>
      <w:proofErr w:type="spellEnd"/>
      <w:r w:rsidRPr="0026510E">
        <w:rPr>
          <w:rFonts w:ascii="Times New Roman" w:hAnsi="Times New Roman" w:cs="Times New Roman"/>
          <w:i/>
          <w:iCs/>
          <w:sz w:val="28"/>
          <w:szCs w:val="28"/>
        </w:rPr>
        <w:t xml:space="preserve">ατι </w:t>
      </w:r>
      <w:proofErr w:type="spellStart"/>
      <w:r w:rsidRPr="0026510E">
        <w:rPr>
          <w:rFonts w:ascii="Times New Roman" w:hAnsi="Times New Roman" w:cs="Times New Roman"/>
          <w:i/>
          <w:iCs/>
          <w:sz w:val="28"/>
          <w:szCs w:val="28"/>
        </w:rPr>
        <w:t>φοινιττόμενον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παλα</w:t>
      </w:r>
      <w:proofErr w:type="spellStart"/>
      <w:r w:rsidRPr="0026510E">
        <w:rPr>
          <w:rFonts w:ascii="Times New Roman" w:hAnsi="Times New Roman" w:cs="Times New Roman"/>
          <w:i/>
          <w:iCs/>
          <w:sz w:val="28"/>
          <w:szCs w:val="28"/>
        </w:rPr>
        <w:t>ιῷ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ἡλικί</w:t>
      </w:r>
      <w:proofErr w:type="spellEnd"/>
      <w:r w:rsidRPr="0026510E">
        <w:rPr>
          <w:rFonts w:ascii="Times New Roman" w:hAnsi="Times New Roman" w:cs="Times New Roman"/>
          <w:i/>
          <w:iCs/>
          <w:sz w:val="28"/>
          <w:szCs w:val="28"/>
        </w:rPr>
        <w:t xml:space="preserve">ας ἡ </w:t>
      </w:r>
      <w:proofErr w:type="spellStart"/>
      <w:r w:rsidRPr="0026510E">
        <w:rPr>
          <w:rFonts w:ascii="Times New Roman" w:hAnsi="Times New Roman" w:cs="Times New Roman"/>
          <w:i/>
          <w:iCs/>
          <w:sz w:val="28"/>
          <w:szCs w:val="28"/>
        </w:rPr>
        <w:t>δύν</w:t>
      </w:r>
      <w:proofErr w:type="spellEnd"/>
      <w:r w:rsidRPr="0026510E">
        <w:rPr>
          <w:rFonts w:ascii="Times New Roman" w:hAnsi="Times New Roman" w:cs="Times New Roman"/>
          <w:i/>
          <w:iCs/>
          <w:sz w:val="28"/>
          <w:szCs w:val="28"/>
        </w:rPr>
        <w:t xml:space="preserve">αμις </w:t>
      </w:r>
      <w:proofErr w:type="spellStart"/>
      <w:r w:rsidRPr="0026510E">
        <w:rPr>
          <w:rFonts w:ascii="Times New Roman" w:hAnsi="Times New Roman" w:cs="Times New Roman"/>
          <w:i/>
          <w:iCs/>
          <w:sz w:val="28"/>
          <w:szCs w:val="28"/>
        </w:rPr>
        <w:t>ἤδη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λοι</w:t>
      </w:r>
      <w:proofErr w:type="spellEnd"/>
      <w:r w:rsidRPr="0026510E">
        <w:rPr>
          <w:rFonts w:ascii="Times New Roman" w:hAnsi="Times New Roman" w:cs="Times New Roman"/>
          <w:i/>
          <w:iCs/>
          <w:sz w:val="28"/>
          <w:szCs w:val="28"/>
        </w:rPr>
        <w:t xml:space="preserve">πὸν </w:t>
      </w:r>
      <w:proofErr w:type="spellStart"/>
      <w:r w:rsidRPr="0026510E">
        <w:rPr>
          <w:rFonts w:ascii="Times New Roman" w:hAnsi="Times New Roman" w:cs="Times New Roman"/>
          <w:i/>
          <w:iCs/>
          <w:sz w:val="28"/>
          <w:szCs w:val="28"/>
        </w:rPr>
        <w:t>ὤκλ</w:t>
      </w:r>
      <w:proofErr w:type="spellEnd"/>
      <w:r w:rsidRPr="0026510E">
        <w:rPr>
          <w:rFonts w:ascii="Times New Roman" w:hAnsi="Times New Roman" w:cs="Times New Roman"/>
          <w:i/>
          <w:iCs/>
          <w:sz w:val="28"/>
          <w:szCs w:val="28"/>
        </w:rPr>
        <w:t xml:space="preserve">αζεν,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 xml:space="preserve"> καὶ ἡ π</w:t>
      </w:r>
      <w:proofErr w:type="spellStart"/>
      <w:r w:rsidRPr="0026510E">
        <w:rPr>
          <w:rFonts w:ascii="Times New Roman" w:hAnsi="Times New Roman" w:cs="Times New Roman"/>
          <w:i/>
          <w:iCs/>
          <w:sz w:val="28"/>
          <w:szCs w:val="28"/>
        </w:rPr>
        <w:t>ροθυμί</w:t>
      </w:r>
      <w:proofErr w:type="spellEnd"/>
      <w:r w:rsidRPr="0026510E">
        <w:rPr>
          <w:rFonts w:ascii="Times New Roman" w:hAnsi="Times New Roman" w:cs="Times New Roman"/>
          <w:i/>
          <w:iCs/>
          <w:sz w:val="28"/>
          <w:szCs w:val="28"/>
        </w:rPr>
        <w:t xml:space="preserve">α </w:t>
      </w:r>
      <w:proofErr w:type="spellStart"/>
      <w:r w:rsidRPr="0026510E">
        <w:rPr>
          <w:rFonts w:ascii="Times New Roman" w:hAnsi="Times New Roman" w:cs="Times New Roman"/>
          <w:i/>
          <w:iCs/>
          <w:sz w:val="28"/>
          <w:szCs w:val="28"/>
        </w:rPr>
        <w:t>τετόνωτο</w:t>
      </w:r>
      <w:proofErr w:type="spellEnd"/>
      <w:r w:rsidRPr="0026510E">
        <w:rPr>
          <w:rFonts w:ascii="Times New Roman" w:hAnsi="Times New Roman" w:cs="Times New Roman"/>
          <w:i/>
          <w:iCs/>
          <w:sz w:val="28"/>
          <w:szCs w:val="28"/>
        </w:rPr>
        <w:t xml:space="preserve"> καὶ ὁ </w:t>
      </w:r>
      <w:proofErr w:type="spellStart"/>
      <w:r w:rsidRPr="0026510E">
        <w:rPr>
          <w:rFonts w:ascii="Times New Roman" w:hAnsi="Times New Roman" w:cs="Times New Roman"/>
          <w:i/>
          <w:iCs/>
          <w:sz w:val="28"/>
          <w:szCs w:val="28"/>
        </w:rPr>
        <w:t>λογισμὸς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ἀκ</w:t>
      </w:r>
      <w:proofErr w:type="spellEnd"/>
      <w:r w:rsidRPr="0026510E">
        <w:rPr>
          <w:rFonts w:ascii="Times New Roman" w:hAnsi="Times New Roman" w:cs="Times New Roman"/>
          <w:i/>
          <w:iCs/>
          <w:sz w:val="28"/>
          <w:szCs w:val="28"/>
        </w:rPr>
        <w:t xml:space="preserve">αμπὲς </w:t>
      </w:r>
      <w:proofErr w:type="spellStart"/>
      <w:r w:rsidRPr="0026510E">
        <w:rPr>
          <w:rFonts w:ascii="Times New Roman" w:hAnsi="Times New Roman" w:cs="Times New Roman"/>
          <w:i/>
          <w:iCs/>
          <w:sz w:val="28"/>
          <w:szCs w:val="28"/>
        </w:rPr>
        <w:t>ἐτήρει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σῶμ</w:t>
      </w:r>
      <w:proofErr w:type="spellEnd"/>
      <w:r w:rsidRPr="0026510E">
        <w:rPr>
          <w:rFonts w:ascii="Times New Roman" w:hAnsi="Times New Roman" w:cs="Times New Roman"/>
          <w:i/>
          <w:iCs/>
          <w:sz w:val="28"/>
          <w:szCs w:val="28"/>
        </w:rPr>
        <w:t>α καὶ ἀπ</w:t>
      </w:r>
      <w:proofErr w:type="spellStart"/>
      <w:r w:rsidRPr="0026510E">
        <w:rPr>
          <w:rFonts w:ascii="Times New Roman" w:hAnsi="Times New Roman" w:cs="Times New Roman"/>
          <w:i/>
          <w:iCs/>
          <w:sz w:val="28"/>
          <w:szCs w:val="28"/>
        </w:rPr>
        <w:t>ερίτρε</w:t>
      </w:r>
      <w:proofErr w:type="spellEnd"/>
      <w:r w:rsidRPr="0026510E">
        <w:rPr>
          <w:rFonts w:ascii="Times New Roman" w:hAnsi="Times New Roman" w:cs="Times New Roman"/>
          <w:i/>
          <w:iCs/>
          <w:sz w:val="28"/>
          <w:szCs w:val="28"/>
        </w:rPr>
        <w:t xml:space="preserve">πτον· </w:t>
      </w:r>
      <w:proofErr w:type="spellStart"/>
      <w:r w:rsidRPr="0026510E">
        <w:rPr>
          <w:rFonts w:ascii="Times New Roman" w:hAnsi="Times New Roman" w:cs="Times New Roman"/>
          <w:i/>
          <w:iCs/>
          <w:sz w:val="28"/>
          <w:szCs w:val="28"/>
        </w:rPr>
        <w:t>ἦγεν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χρόνον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ζωῆς</w:t>
      </w:r>
      <w:proofErr w:type="spellEnd"/>
      <w:r w:rsidRPr="0026510E">
        <w:rPr>
          <w:rFonts w:ascii="Times New Roman" w:hAnsi="Times New Roman" w:cs="Times New Roman"/>
          <w:i/>
          <w:iCs/>
          <w:sz w:val="28"/>
          <w:szCs w:val="28"/>
        </w:rPr>
        <w:t xml:space="preserve"> ἑβ</w:t>
      </w:r>
      <w:proofErr w:type="spellStart"/>
      <w:r w:rsidRPr="0026510E">
        <w:rPr>
          <w:rFonts w:ascii="Times New Roman" w:hAnsi="Times New Roman" w:cs="Times New Roman"/>
          <w:i/>
          <w:iCs/>
          <w:sz w:val="28"/>
          <w:szCs w:val="28"/>
        </w:rPr>
        <w:t>δομηκοστὸν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ὄγδοον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Φησὶν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γοῦν</w:t>
      </w:r>
      <w:proofErr w:type="spellEnd"/>
      <w:r w:rsidRPr="0026510E">
        <w:rPr>
          <w:rFonts w:ascii="Times New Roman" w:hAnsi="Times New Roman" w:cs="Times New Roman"/>
          <w:i/>
          <w:iCs/>
          <w:sz w:val="28"/>
          <w:szCs w:val="28"/>
        </w:rPr>
        <w:t xml:space="preserve"> ὁ </w:t>
      </w:r>
      <w:proofErr w:type="spellStart"/>
      <w:r w:rsidRPr="0026510E">
        <w:rPr>
          <w:rFonts w:ascii="Times New Roman" w:hAnsi="Times New Roman" w:cs="Times New Roman"/>
          <w:i/>
          <w:iCs/>
          <w:sz w:val="28"/>
          <w:szCs w:val="28"/>
        </w:rPr>
        <w:t>εἷς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ὅλων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κα</w:t>
      </w:r>
      <w:proofErr w:type="spellStart"/>
      <w:r w:rsidRPr="0026510E">
        <w:rPr>
          <w:rFonts w:ascii="Times New Roman" w:hAnsi="Times New Roman" w:cs="Times New Roman"/>
          <w:i/>
          <w:iCs/>
          <w:sz w:val="28"/>
          <w:szCs w:val="28"/>
        </w:rPr>
        <w:t>ννικλίου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φημί</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λέγετ</w:t>
      </w:r>
      <w:proofErr w:type="spellEnd"/>
      <w:r w:rsidRPr="0026510E">
        <w:rPr>
          <w:rFonts w:ascii="Times New Roman" w:hAnsi="Times New Roman" w:cs="Times New Roman"/>
          <w:i/>
          <w:iCs/>
          <w:sz w:val="28"/>
          <w:szCs w:val="28"/>
        </w:rPr>
        <w:t>αι· (1) «</w:t>
      </w:r>
      <w:proofErr w:type="spellStart"/>
      <w:r w:rsidRPr="0026510E">
        <w:rPr>
          <w:rFonts w:ascii="Times New Roman" w:hAnsi="Times New Roman" w:cs="Times New Roman"/>
          <w:i/>
          <w:iCs/>
          <w:sz w:val="28"/>
          <w:szCs w:val="28"/>
        </w:rPr>
        <w:t>Μὴ</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δόξῃς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τούτοις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εριλειφθήσῃ</w:t>
      </w:r>
      <w:proofErr w:type="spellEnd"/>
      <w:r w:rsidRPr="0026510E">
        <w:rPr>
          <w:rFonts w:ascii="Times New Roman" w:hAnsi="Times New Roman" w:cs="Times New Roman"/>
          <w:i/>
          <w:iCs/>
          <w:sz w:val="28"/>
          <w:szCs w:val="28"/>
        </w:rPr>
        <w:t xml:space="preserve"> καὶ πα</w:t>
      </w:r>
      <w:proofErr w:type="spellStart"/>
      <w:r w:rsidRPr="0026510E">
        <w:rPr>
          <w:rFonts w:ascii="Times New Roman" w:hAnsi="Times New Roman" w:cs="Times New Roman"/>
          <w:i/>
          <w:iCs/>
          <w:sz w:val="28"/>
          <w:szCs w:val="28"/>
        </w:rPr>
        <w:t>ροφθήσῃ</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ἐξετάσεων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ἀλλὰ</w:t>
      </w:r>
      <w:proofErr w:type="spellEnd"/>
      <w:r w:rsidRPr="0026510E">
        <w:rPr>
          <w:rFonts w:ascii="Times New Roman" w:hAnsi="Times New Roman" w:cs="Times New Roman"/>
          <w:i/>
          <w:iCs/>
          <w:sz w:val="28"/>
          <w:szCs w:val="28"/>
        </w:rPr>
        <w:t xml:space="preserve"> καὶ α</w:t>
      </w:r>
      <w:proofErr w:type="spellStart"/>
      <w:r w:rsidRPr="0026510E">
        <w:rPr>
          <w:rFonts w:ascii="Times New Roman" w:hAnsi="Times New Roman" w:cs="Times New Roman"/>
          <w:i/>
          <w:iCs/>
          <w:sz w:val="28"/>
          <w:szCs w:val="28"/>
        </w:rPr>
        <w:t>ὖθις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ἴσθι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ἐληλυθέν</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ἡμᾶς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σὲ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τιμωρήσ</w:t>
      </w:r>
      <w:proofErr w:type="spellEnd"/>
      <w:r w:rsidRPr="0026510E">
        <w:rPr>
          <w:rFonts w:ascii="Times New Roman" w:hAnsi="Times New Roman" w:cs="Times New Roman"/>
          <w:i/>
          <w:iCs/>
          <w:sz w:val="28"/>
          <w:szCs w:val="28"/>
        </w:rPr>
        <w:t xml:space="preserve">ασθαι.» Ὁ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ἅγιος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ὐτὸν</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εκρίν</w:t>
      </w:r>
      <w:proofErr w:type="spellEnd"/>
      <w:r w:rsidRPr="0026510E">
        <w:rPr>
          <w:rFonts w:ascii="Times New Roman" w:hAnsi="Times New Roman" w:cs="Times New Roman"/>
          <w:i/>
          <w:iCs/>
          <w:sz w:val="28"/>
          <w:szCs w:val="28"/>
        </w:rPr>
        <w:t>ατο· «</w:t>
      </w:r>
      <w:proofErr w:type="spellStart"/>
      <w:r w:rsidRPr="0026510E">
        <w:rPr>
          <w:rFonts w:ascii="Times New Roman" w:hAnsi="Times New Roman" w:cs="Times New Roman"/>
          <w:i/>
          <w:iCs/>
          <w:sz w:val="28"/>
          <w:szCs w:val="28"/>
        </w:rPr>
        <w:t>Ἤκουσά</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σε</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μητέρ</w:t>
      </w:r>
      <w:proofErr w:type="spellEnd"/>
      <w:r w:rsidRPr="0026510E">
        <w:rPr>
          <w:rFonts w:ascii="Times New Roman" w:hAnsi="Times New Roman" w:cs="Times New Roman"/>
          <w:i/>
          <w:iCs/>
          <w:sz w:val="28"/>
          <w:szCs w:val="28"/>
        </w:rPr>
        <w:t xml:space="preserve">α καὶ </w:t>
      </w:r>
      <w:proofErr w:type="spellStart"/>
      <w:r w:rsidRPr="0026510E">
        <w:rPr>
          <w:rFonts w:ascii="Times New Roman" w:hAnsi="Times New Roman" w:cs="Times New Roman"/>
          <w:i/>
          <w:iCs/>
          <w:sz w:val="28"/>
          <w:szCs w:val="28"/>
        </w:rPr>
        <w:t>ἀδελφὴν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μον</w:t>
      </w:r>
      <w:proofErr w:type="spellEnd"/>
      <w:r w:rsidRPr="0026510E">
        <w:rPr>
          <w:rFonts w:ascii="Times New Roman" w:hAnsi="Times New Roman" w:cs="Times New Roman"/>
          <w:i/>
          <w:iCs/>
          <w:sz w:val="28"/>
          <w:szCs w:val="28"/>
        </w:rPr>
        <w:t xml:space="preserve">αστρίας </w:t>
      </w:r>
      <w:proofErr w:type="spellStart"/>
      <w:r w:rsidRPr="0026510E">
        <w:rPr>
          <w:rFonts w:ascii="Times New Roman" w:hAnsi="Times New Roman" w:cs="Times New Roman"/>
          <w:i/>
          <w:iCs/>
          <w:sz w:val="28"/>
          <w:szCs w:val="28"/>
        </w:rPr>
        <w:t>κεκτῆσθ</w:t>
      </w:r>
      <w:proofErr w:type="spellEnd"/>
      <w:r w:rsidRPr="0026510E">
        <w:rPr>
          <w:rFonts w:ascii="Times New Roman" w:hAnsi="Times New Roman" w:cs="Times New Roman"/>
          <w:i/>
          <w:iCs/>
          <w:sz w:val="28"/>
          <w:szCs w:val="28"/>
        </w:rPr>
        <w:t xml:space="preserve">αι </w:t>
      </w:r>
      <w:proofErr w:type="spellStart"/>
      <w:r w:rsidRPr="0026510E">
        <w:rPr>
          <w:rFonts w:ascii="Times New Roman" w:hAnsi="Times New Roman" w:cs="Times New Roman"/>
          <w:i/>
          <w:iCs/>
          <w:sz w:val="28"/>
          <w:szCs w:val="28"/>
        </w:rPr>
        <w:t>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σχήμ</w:t>
      </w:r>
      <w:proofErr w:type="spellEnd"/>
      <w:r w:rsidRPr="0026510E">
        <w:rPr>
          <w:rFonts w:ascii="Times New Roman" w:hAnsi="Times New Roman" w:cs="Times New Roman"/>
          <w:i/>
          <w:iCs/>
          <w:sz w:val="28"/>
          <w:szCs w:val="28"/>
        </w:rPr>
        <w:t xml:space="preserve">ατι.» Ὁ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ἀπ</w:t>
      </w:r>
      <w:proofErr w:type="spellStart"/>
      <w:r w:rsidRPr="0026510E">
        <w:rPr>
          <w:rFonts w:ascii="Times New Roman" w:hAnsi="Times New Roman" w:cs="Times New Roman"/>
          <w:i/>
          <w:iCs/>
          <w:sz w:val="28"/>
          <w:szCs w:val="28"/>
        </w:rPr>
        <w:t>οτομώτερον</w:t>
      </w:r>
      <w:proofErr w:type="spellEnd"/>
      <w:r w:rsidRPr="0026510E">
        <w:rPr>
          <w:rFonts w:ascii="Times New Roman" w:hAnsi="Times New Roman" w:cs="Times New Roman"/>
          <w:i/>
          <w:iCs/>
          <w:sz w:val="28"/>
          <w:szCs w:val="28"/>
        </w:rPr>
        <w:t xml:space="preserve">· «Ναί», </w:t>
      </w:r>
      <w:proofErr w:type="spellStart"/>
      <w:r w:rsidRPr="0026510E">
        <w:rPr>
          <w:rFonts w:ascii="Times New Roman" w:hAnsi="Times New Roman" w:cs="Times New Roman"/>
          <w:i/>
          <w:iCs/>
          <w:sz w:val="28"/>
          <w:szCs w:val="28"/>
        </w:rPr>
        <w:t>φησίν</w:t>
      </w:r>
      <w:proofErr w:type="spellEnd"/>
      <w:r w:rsidRPr="0026510E">
        <w:rPr>
          <w:rFonts w:ascii="Times New Roman" w:hAnsi="Times New Roman" w:cs="Times New Roman"/>
          <w:i/>
          <w:iCs/>
          <w:sz w:val="28"/>
          <w:szCs w:val="28"/>
        </w:rPr>
        <w:t xml:space="preserve">. Καὶ ὁ </w:t>
      </w:r>
      <w:proofErr w:type="spellStart"/>
      <w:r w:rsidRPr="0026510E">
        <w:rPr>
          <w:rFonts w:ascii="Times New Roman" w:hAnsi="Times New Roman" w:cs="Times New Roman"/>
          <w:i/>
          <w:iCs/>
          <w:sz w:val="28"/>
          <w:szCs w:val="28"/>
        </w:rPr>
        <w:t>ἅγιος</w:t>
      </w:r>
      <w:proofErr w:type="spellEnd"/>
      <w:r w:rsidRPr="0026510E">
        <w:rPr>
          <w:rFonts w:ascii="Times New Roman" w:hAnsi="Times New Roman" w:cs="Times New Roman"/>
          <w:i/>
          <w:iCs/>
          <w:sz w:val="28"/>
          <w:szCs w:val="28"/>
        </w:rPr>
        <w:t>· (2) «Κα</w:t>
      </w:r>
      <w:proofErr w:type="spellStart"/>
      <w:r w:rsidRPr="0026510E">
        <w:rPr>
          <w:rFonts w:ascii="Times New Roman" w:hAnsi="Times New Roman" w:cs="Times New Roman"/>
          <w:i/>
          <w:iCs/>
          <w:sz w:val="28"/>
          <w:szCs w:val="28"/>
        </w:rPr>
        <w:t>λοὺς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εὐσε</w:t>
      </w:r>
      <w:proofErr w:type="spellEnd"/>
      <w:r w:rsidRPr="0026510E">
        <w:rPr>
          <w:rFonts w:ascii="Times New Roman" w:hAnsi="Times New Roman" w:cs="Times New Roman"/>
          <w:i/>
          <w:iCs/>
          <w:sz w:val="28"/>
          <w:szCs w:val="28"/>
        </w:rPr>
        <w:t xml:space="preserve">βείας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σα</w:t>
      </w:r>
      <w:proofErr w:type="spellStart"/>
      <w:r w:rsidRPr="0026510E">
        <w:rPr>
          <w:rFonts w:ascii="Times New Roman" w:hAnsi="Times New Roman" w:cs="Times New Roman"/>
          <w:i/>
          <w:iCs/>
          <w:sz w:val="28"/>
          <w:szCs w:val="28"/>
        </w:rPr>
        <w:t>υτῷ</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τοὺς</w:t>
      </w:r>
      <w:proofErr w:type="spellEnd"/>
      <w:r w:rsidRPr="0026510E">
        <w:rPr>
          <w:rFonts w:ascii="Times New Roman" w:hAnsi="Times New Roman" w:cs="Times New Roman"/>
          <w:i/>
          <w:iCs/>
          <w:sz w:val="28"/>
          <w:szCs w:val="28"/>
        </w:rPr>
        <w:t xml:space="preserve"> χαρα</w:t>
      </w:r>
      <w:proofErr w:type="spellStart"/>
      <w:r w:rsidRPr="0026510E">
        <w:rPr>
          <w:rFonts w:ascii="Times New Roman" w:hAnsi="Times New Roman" w:cs="Times New Roman"/>
          <w:i/>
          <w:iCs/>
          <w:sz w:val="28"/>
          <w:szCs w:val="28"/>
        </w:rPr>
        <w:t>κτῆρ</w:t>
      </w:r>
      <w:proofErr w:type="spellEnd"/>
      <w:r w:rsidRPr="0026510E">
        <w:rPr>
          <w:rFonts w:ascii="Times New Roman" w:hAnsi="Times New Roman" w:cs="Times New Roman"/>
          <w:i/>
          <w:iCs/>
          <w:sz w:val="28"/>
          <w:szCs w:val="28"/>
        </w:rPr>
        <w:t xml:space="preserve">ας </w:t>
      </w:r>
      <w:proofErr w:type="spellStart"/>
      <w:r w:rsidRPr="0026510E">
        <w:rPr>
          <w:rFonts w:ascii="Times New Roman" w:hAnsi="Times New Roman" w:cs="Times New Roman"/>
          <w:i/>
          <w:iCs/>
          <w:sz w:val="28"/>
          <w:szCs w:val="28"/>
        </w:rPr>
        <w:t>φέρεις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τὸ</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ἰδίωμ</w:t>
      </w:r>
      <w:proofErr w:type="spellEnd"/>
      <w:r w:rsidRPr="0026510E">
        <w:rPr>
          <w:rFonts w:ascii="Times New Roman" w:hAnsi="Times New Roman" w:cs="Times New Roman"/>
          <w:i/>
          <w:iCs/>
          <w:sz w:val="28"/>
          <w:szCs w:val="28"/>
        </w:rPr>
        <w:t xml:space="preserve">α.» Ὁ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ληγεὶς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ὡς</w:t>
      </w:r>
      <w:proofErr w:type="spellEnd"/>
      <w:r w:rsidRPr="0026510E">
        <w:rPr>
          <w:rFonts w:ascii="Times New Roman" w:hAnsi="Times New Roman" w:cs="Times New Roman"/>
          <w:i/>
          <w:iCs/>
          <w:sz w:val="28"/>
          <w:szCs w:val="28"/>
        </w:rPr>
        <w:t xml:space="preserve"> ὑπὸ β</w:t>
      </w:r>
      <w:proofErr w:type="spellStart"/>
      <w:r w:rsidRPr="0026510E">
        <w:rPr>
          <w:rFonts w:ascii="Times New Roman" w:hAnsi="Times New Roman" w:cs="Times New Roman"/>
          <w:i/>
          <w:iCs/>
          <w:sz w:val="28"/>
          <w:szCs w:val="28"/>
        </w:rPr>
        <w:t>ροντῆς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τῇ</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εἰρωνεύσει</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μάκ</w:t>
      </w:r>
      <w:proofErr w:type="spellEnd"/>
      <w:r w:rsidRPr="0026510E">
        <w:rPr>
          <w:rFonts w:ascii="Times New Roman" w:hAnsi="Times New Roman" w:cs="Times New Roman"/>
          <w:i/>
          <w:iCs/>
          <w:sz w:val="28"/>
          <w:szCs w:val="28"/>
        </w:rPr>
        <w:t xml:space="preserve">αρος καὶ </w:t>
      </w:r>
      <w:proofErr w:type="spellStart"/>
      <w:r w:rsidRPr="0026510E">
        <w:rPr>
          <w:rFonts w:ascii="Times New Roman" w:hAnsi="Times New Roman" w:cs="Times New Roman"/>
          <w:i/>
          <w:iCs/>
          <w:sz w:val="28"/>
          <w:szCs w:val="28"/>
        </w:rPr>
        <w:t>οἱονεὶ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λίθον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λόγον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ἐμφρ</w:t>
      </w:r>
      <w:proofErr w:type="spellEnd"/>
      <w:r w:rsidRPr="0026510E">
        <w:rPr>
          <w:rFonts w:ascii="Times New Roman" w:hAnsi="Times New Roman" w:cs="Times New Roman"/>
          <w:i/>
          <w:iCs/>
          <w:sz w:val="28"/>
          <w:szCs w:val="28"/>
        </w:rPr>
        <w:t xml:space="preserve">ακτικῶς </w:t>
      </w:r>
      <w:proofErr w:type="spellStart"/>
      <w:r w:rsidRPr="0026510E">
        <w:rPr>
          <w:rFonts w:ascii="Times New Roman" w:hAnsi="Times New Roman" w:cs="Times New Roman"/>
          <w:i/>
          <w:iCs/>
          <w:sz w:val="28"/>
          <w:szCs w:val="28"/>
        </w:rPr>
        <w:t>ἐνστομ</w:t>
      </w:r>
      <w:proofErr w:type="spellEnd"/>
      <w:r w:rsidRPr="0026510E">
        <w:rPr>
          <w:rFonts w:ascii="Times New Roman" w:hAnsi="Times New Roman" w:cs="Times New Roman"/>
          <w:i/>
          <w:iCs/>
          <w:sz w:val="28"/>
          <w:szCs w:val="28"/>
        </w:rPr>
        <w:t xml:space="preserve">ατισάμενος </w:t>
      </w:r>
      <w:proofErr w:type="spellStart"/>
      <w:r w:rsidRPr="0026510E">
        <w:rPr>
          <w:rFonts w:ascii="Times New Roman" w:hAnsi="Times New Roman" w:cs="Times New Roman"/>
          <w:i/>
          <w:iCs/>
          <w:sz w:val="28"/>
          <w:szCs w:val="28"/>
        </w:rPr>
        <w:t>σιω</w:t>
      </w:r>
      <w:proofErr w:type="spellEnd"/>
      <w:r w:rsidRPr="0026510E">
        <w:rPr>
          <w:rFonts w:ascii="Times New Roman" w:hAnsi="Times New Roman" w:cs="Times New Roman"/>
          <w:i/>
          <w:iCs/>
          <w:sz w:val="28"/>
          <w:szCs w:val="28"/>
        </w:rPr>
        <w:t xml:space="preserve">πῇ </w:t>
      </w:r>
      <w:proofErr w:type="spellStart"/>
      <w:r w:rsidRPr="0026510E">
        <w:rPr>
          <w:rFonts w:ascii="Times New Roman" w:hAnsi="Times New Roman" w:cs="Times New Roman"/>
          <w:i/>
          <w:iCs/>
          <w:sz w:val="28"/>
          <w:szCs w:val="28"/>
        </w:rPr>
        <w:t>τὴν</w:t>
      </w:r>
      <w:proofErr w:type="spellEnd"/>
      <w:r w:rsidRPr="0026510E">
        <w:rPr>
          <w:rFonts w:ascii="Times New Roman" w:hAnsi="Times New Roman" w:cs="Times New Roman"/>
          <w:i/>
          <w:iCs/>
          <w:sz w:val="28"/>
          <w:szCs w:val="28"/>
        </w:rPr>
        <w:t xml:space="preserve"> κα</w:t>
      </w:r>
      <w:proofErr w:type="spellStart"/>
      <w:r w:rsidRPr="0026510E">
        <w:rPr>
          <w:rFonts w:ascii="Times New Roman" w:hAnsi="Times New Roman" w:cs="Times New Roman"/>
          <w:i/>
          <w:iCs/>
          <w:sz w:val="28"/>
          <w:szCs w:val="28"/>
        </w:rPr>
        <w:t>κί</w:t>
      </w:r>
      <w:proofErr w:type="spellEnd"/>
      <w:r w:rsidRPr="0026510E">
        <w:rPr>
          <w:rFonts w:ascii="Times New Roman" w:hAnsi="Times New Roman" w:cs="Times New Roman"/>
          <w:i/>
          <w:iCs/>
          <w:sz w:val="28"/>
          <w:szCs w:val="28"/>
        </w:rPr>
        <w:t>αν ἀπ</w:t>
      </w:r>
      <w:proofErr w:type="spellStart"/>
      <w:r w:rsidRPr="0026510E">
        <w:rPr>
          <w:rFonts w:ascii="Times New Roman" w:hAnsi="Times New Roman" w:cs="Times New Roman"/>
          <w:i/>
          <w:iCs/>
          <w:sz w:val="28"/>
          <w:szCs w:val="28"/>
        </w:rPr>
        <w:t>έρρ</w:t>
      </w:r>
      <w:proofErr w:type="spellEnd"/>
      <w:r w:rsidRPr="0026510E">
        <w:rPr>
          <w:rFonts w:ascii="Times New Roman" w:hAnsi="Times New Roman" w:cs="Times New Roman"/>
          <w:i/>
          <w:iCs/>
          <w:sz w:val="28"/>
          <w:szCs w:val="28"/>
        </w:rPr>
        <w:t xml:space="preserve">αψεν καὶ </w:t>
      </w:r>
      <w:proofErr w:type="spellStart"/>
      <w:r w:rsidRPr="0026510E">
        <w:rPr>
          <w:rFonts w:ascii="Times New Roman" w:hAnsi="Times New Roman" w:cs="Times New Roman"/>
          <w:i/>
          <w:iCs/>
          <w:sz w:val="28"/>
          <w:szCs w:val="28"/>
        </w:rPr>
        <w:t>σὺν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τοῖς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ἄλλοις</w:t>
      </w:r>
      <w:proofErr w:type="spellEnd"/>
      <w:r w:rsidRPr="0026510E">
        <w:rPr>
          <w:rFonts w:ascii="Times New Roman" w:hAnsi="Times New Roman" w:cs="Times New Roman"/>
          <w:i/>
          <w:iCs/>
          <w:sz w:val="28"/>
          <w:szCs w:val="28"/>
        </w:rPr>
        <w:t xml:space="preserve"> κα</w:t>
      </w:r>
      <w:proofErr w:type="spellStart"/>
      <w:r w:rsidRPr="0026510E">
        <w:rPr>
          <w:rFonts w:ascii="Times New Roman" w:hAnsi="Times New Roman" w:cs="Times New Roman"/>
          <w:i/>
          <w:iCs/>
          <w:sz w:val="28"/>
          <w:szCs w:val="28"/>
        </w:rPr>
        <w:t>τελθὼν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ἀνεχώρησεν</w:t>
      </w:r>
      <w:proofErr w:type="spellEnd"/>
      <w:r w:rsidRPr="0026510E">
        <w:rPr>
          <w:rFonts w:ascii="Times New Roman" w:hAnsi="Times New Roman" w:cs="Times New Roman"/>
          <w:i/>
          <w:iCs/>
          <w:sz w:val="28"/>
          <w:szCs w:val="28"/>
        </w:rPr>
        <w:t>.</w:t>
      </w:r>
    </w:p>
    <w:p w14:paraId="03E9EB99" w14:textId="1AF66ADD" w:rsidR="007A1F9F" w:rsidRPr="0026510E" w:rsidRDefault="007A1F9F"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Наличие иронии в реплике святого (2) отмечено самим автором; при этом в том же отрывке Мефодий сообщает, что не присутствовал при этом разговоре, а молился за святого в своей темнице ― то есть слов Евфимия он слышать не мог. Трудно сказать, действительно ли это ироничное замечание принадлежит Евфимию, или его добавил Мефодий, но ясно, что автор воспользовался иронией для оживления речи героя.</w:t>
      </w:r>
    </w:p>
    <w:p w14:paraId="1D0188F3" w14:textId="5FF7B483" w:rsidR="00B320D6" w:rsidRPr="0026510E" w:rsidRDefault="00B320D6" w:rsidP="0026510E">
      <w:pPr>
        <w:spacing w:before="240" w:after="20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Один из, пожалуй, наиболее ярких примеров эмоционально окрашенной речи</w:t>
      </w:r>
      <w:r w:rsidR="007A1F9F" w:rsidRPr="0026510E">
        <w:rPr>
          <w:rFonts w:ascii="Times New Roman" w:hAnsi="Times New Roman" w:cs="Times New Roman"/>
          <w:sz w:val="28"/>
          <w:szCs w:val="28"/>
        </w:rPr>
        <w:t xml:space="preserve"> в житии Евфимия</w:t>
      </w:r>
      <w:r w:rsidRPr="0026510E">
        <w:rPr>
          <w:rFonts w:ascii="Times New Roman" w:hAnsi="Times New Roman" w:cs="Times New Roman"/>
          <w:sz w:val="28"/>
          <w:szCs w:val="28"/>
        </w:rPr>
        <w:t xml:space="preserve"> ― это реплика императора Феофила к св</w:t>
      </w:r>
      <w:r w:rsidR="007A1F9F" w:rsidRPr="0026510E">
        <w:rPr>
          <w:rFonts w:ascii="Times New Roman" w:hAnsi="Times New Roman" w:cs="Times New Roman"/>
          <w:sz w:val="28"/>
          <w:szCs w:val="28"/>
        </w:rPr>
        <w:t xml:space="preserve">ятому </w:t>
      </w:r>
      <w:r w:rsidRPr="0026510E">
        <w:rPr>
          <w:rFonts w:ascii="Times New Roman" w:hAnsi="Times New Roman" w:cs="Times New Roman"/>
          <w:sz w:val="28"/>
          <w:szCs w:val="28"/>
        </w:rPr>
        <w:t xml:space="preserve">из п. 14: </w:t>
      </w:r>
    </w:p>
    <w:p w14:paraId="5EEF8706" w14:textId="77777777" w:rsidR="00B320D6" w:rsidRPr="0026510E" w:rsidRDefault="00B320D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«…а знаменитый и </w:t>
      </w:r>
      <w:proofErr w:type="spellStart"/>
      <w:r w:rsidRPr="0026510E">
        <w:rPr>
          <w:rFonts w:ascii="Times New Roman" w:hAnsi="Times New Roman" w:cs="Times New Roman"/>
          <w:sz w:val="28"/>
          <w:szCs w:val="28"/>
        </w:rPr>
        <w:t>всевеличайший</w:t>
      </w:r>
      <w:proofErr w:type="spellEnd"/>
      <w:r w:rsidRPr="0026510E">
        <w:rPr>
          <w:rFonts w:ascii="Times New Roman" w:hAnsi="Times New Roman" w:cs="Times New Roman"/>
          <w:sz w:val="28"/>
          <w:szCs w:val="28"/>
        </w:rPr>
        <w:t>, поистине Евфимий, придя пред лицо и очи василиска, услышал: «Скажи, прелюбодей и глупый старик, ― ибо справедливо, хоть и богохульно, повторить те самые его слова, ― скажи, кто из сановников или простолюдинов, или среднего сословия часто ходил к тебе? И почему ты их принимал и со всеми всегда беседовал? Каким образом и по какой причине ты не укрылся и не сидел в одиночестве, ни с кем не общаясь и никого не принимая?»</w:t>
      </w:r>
    </w:p>
    <w:p w14:paraId="261BEC97" w14:textId="77777777" w:rsidR="00B320D6" w:rsidRPr="0026510E" w:rsidRDefault="00B320D6" w:rsidP="0026510E">
      <w:pPr>
        <w:spacing w:line="360" w:lineRule="auto"/>
        <w:ind w:firstLine="709"/>
        <w:jc w:val="both"/>
        <w:rPr>
          <w:rFonts w:ascii="Times New Roman" w:hAnsi="Times New Roman" w:cs="Times New Roman"/>
          <w:i/>
          <w:iCs/>
          <w:sz w:val="28"/>
          <w:szCs w:val="28"/>
        </w:rPr>
      </w:pPr>
      <w:r w:rsidRPr="0026510E">
        <w:rPr>
          <w:rFonts w:ascii="Times New Roman" w:hAnsi="Times New Roman" w:cs="Times New Roman"/>
          <w:i/>
          <w:iCs/>
          <w:sz w:val="28"/>
          <w:szCs w:val="28"/>
        </w:rPr>
        <w:t xml:space="preserve">…ὁ </w:t>
      </w:r>
      <w:proofErr w:type="spellStart"/>
      <w:r w:rsidRPr="0026510E">
        <w:rPr>
          <w:rFonts w:ascii="Times New Roman" w:hAnsi="Times New Roman" w:cs="Times New Roman"/>
          <w:i/>
          <w:iCs/>
          <w:sz w:val="28"/>
          <w:szCs w:val="28"/>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ἀοίδιμος</w:t>
      </w:r>
      <w:proofErr w:type="spellEnd"/>
      <w:r w:rsidRPr="0026510E">
        <w:rPr>
          <w:rFonts w:ascii="Times New Roman" w:hAnsi="Times New Roman" w:cs="Times New Roman"/>
          <w:i/>
          <w:iCs/>
          <w:sz w:val="28"/>
          <w:szCs w:val="28"/>
        </w:rPr>
        <w:t xml:space="preserve"> καὶ πα</w:t>
      </w:r>
      <w:proofErr w:type="spellStart"/>
      <w:r w:rsidRPr="0026510E">
        <w:rPr>
          <w:rFonts w:ascii="Times New Roman" w:hAnsi="Times New Roman" w:cs="Times New Roman"/>
          <w:i/>
          <w:iCs/>
          <w:sz w:val="28"/>
          <w:szCs w:val="28"/>
        </w:rPr>
        <w:t>μμέγιστος</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ὄντως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Εὐθύμιος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ἐλθὼν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ὄψεις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τοῦ</w:t>
      </w:r>
      <w:proofErr w:type="spellEnd"/>
      <w:r w:rsidRPr="0026510E">
        <w:rPr>
          <w:rFonts w:ascii="Times New Roman" w:hAnsi="Times New Roman" w:cs="Times New Roman"/>
          <w:i/>
          <w:iCs/>
          <w:sz w:val="28"/>
          <w:szCs w:val="28"/>
        </w:rPr>
        <w:t xml:space="preserve"> βα</w:t>
      </w:r>
      <w:proofErr w:type="spellStart"/>
      <w:r w:rsidRPr="0026510E">
        <w:rPr>
          <w:rFonts w:ascii="Times New Roman" w:hAnsi="Times New Roman" w:cs="Times New Roman"/>
          <w:i/>
          <w:iCs/>
          <w:sz w:val="28"/>
          <w:szCs w:val="28"/>
        </w:rPr>
        <w:t>σιλίσκου</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ὄμμ</w:t>
      </w:r>
      <w:proofErr w:type="spellEnd"/>
      <w:r w:rsidRPr="0026510E">
        <w:rPr>
          <w:rFonts w:ascii="Times New Roman" w:hAnsi="Times New Roman" w:cs="Times New Roman"/>
          <w:i/>
          <w:iCs/>
          <w:sz w:val="28"/>
          <w:szCs w:val="28"/>
        </w:rPr>
        <w:t xml:space="preserve">ατι, </w:t>
      </w:r>
      <w:proofErr w:type="spellStart"/>
      <w:r w:rsidRPr="0026510E">
        <w:rPr>
          <w:rFonts w:ascii="Times New Roman" w:hAnsi="Times New Roman" w:cs="Times New Roman"/>
          <w:i/>
          <w:iCs/>
          <w:sz w:val="28"/>
          <w:szCs w:val="28"/>
        </w:rPr>
        <w:t>ἤκουσεν</w:t>
      </w:r>
      <w:proofErr w:type="spellEnd"/>
      <w:r w:rsidRPr="0026510E">
        <w:rPr>
          <w:rFonts w:ascii="Times New Roman" w:hAnsi="Times New Roman" w:cs="Times New Roman"/>
          <w:i/>
          <w:iCs/>
          <w:sz w:val="28"/>
          <w:szCs w:val="28"/>
        </w:rPr>
        <w:t>·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 xml:space="preserve">πέ, </w:t>
      </w:r>
      <w:proofErr w:type="spellStart"/>
      <w:r w:rsidRPr="0026510E">
        <w:rPr>
          <w:rFonts w:ascii="Times New Roman" w:hAnsi="Times New Roman" w:cs="Times New Roman"/>
          <w:i/>
          <w:iCs/>
          <w:sz w:val="28"/>
          <w:szCs w:val="28"/>
        </w:rPr>
        <w:t>μοιχὲ</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μωρόγερε</w:t>
      </w:r>
      <w:proofErr w:type="spellEnd"/>
      <w:r w:rsidRPr="0026510E">
        <w:rPr>
          <w:rFonts w:ascii="Times New Roman" w:hAnsi="Times New Roman" w:cs="Times New Roman"/>
          <w:i/>
          <w:iCs/>
          <w:sz w:val="28"/>
          <w:szCs w:val="28"/>
        </w:rPr>
        <w:t>—</w:t>
      </w:r>
      <w:proofErr w:type="spellStart"/>
      <w:r w:rsidRPr="0026510E">
        <w:rPr>
          <w:rFonts w:ascii="Times New Roman" w:hAnsi="Times New Roman" w:cs="Times New Roman"/>
          <w:i/>
          <w:iCs/>
          <w:sz w:val="28"/>
          <w:szCs w:val="28"/>
        </w:rPr>
        <w:t>δίκ</w:t>
      </w:r>
      <w:proofErr w:type="spellEnd"/>
      <w:r w:rsidRPr="0026510E">
        <w:rPr>
          <w:rFonts w:ascii="Times New Roman" w:hAnsi="Times New Roman" w:cs="Times New Roman"/>
          <w:i/>
          <w:iCs/>
          <w:sz w:val="28"/>
          <w:szCs w:val="28"/>
        </w:rPr>
        <w:t xml:space="preserve">αιον </w:t>
      </w:r>
      <w:proofErr w:type="spellStart"/>
      <w:r w:rsidRPr="0026510E">
        <w:rPr>
          <w:rFonts w:ascii="Times New Roman" w:hAnsi="Times New Roman" w:cs="Times New Roman"/>
          <w:i/>
          <w:iCs/>
          <w:sz w:val="28"/>
          <w:szCs w:val="28"/>
        </w:rPr>
        <w:t>γὰρ</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 xml:space="preserve"> καὶ β</w:t>
      </w:r>
      <w:proofErr w:type="spellStart"/>
      <w:r w:rsidRPr="0026510E">
        <w:rPr>
          <w:rFonts w:ascii="Times New Roman" w:hAnsi="Times New Roman" w:cs="Times New Roman"/>
          <w:i/>
          <w:iCs/>
          <w:sz w:val="28"/>
          <w:szCs w:val="28"/>
        </w:rPr>
        <w:t>λάσφημον</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 xml:space="preserve">πεῖν  </w:t>
      </w:r>
      <w:proofErr w:type="spellStart"/>
      <w:r w:rsidRPr="0026510E">
        <w:rPr>
          <w:rFonts w:ascii="Times New Roman" w:hAnsi="Times New Roman" w:cs="Times New Roman"/>
          <w:i/>
          <w:iCs/>
          <w:sz w:val="28"/>
          <w:szCs w:val="28"/>
        </w:rPr>
        <w:t>τὰς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φωνὰς</w:t>
      </w:r>
      <w:proofErr w:type="spellEnd"/>
      <w:r w:rsidRPr="0026510E">
        <w:rPr>
          <w:rFonts w:ascii="Times New Roman" w:hAnsi="Times New Roman" w:cs="Times New Roman"/>
          <w:i/>
          <w:iCs/>
          <w:sz w:val="28"/>
          <w:szCs w:val="28"/>
        </w:rPr>
        <w:t xml:space="preserve"> α</w:t>
      </w:r>
      <w:proofErr w:type="spellStart"/>
      <w:r w:rsidRPr="0026510E">
        <w:rPr>
          <w:rFonts w:ascii="Times New Roman" w:hAnsi="Times New Roman" w:cs="Times New Roman"/>
          <w:i/>
          <w:iCs/>
          <w:sz w:val="28"/>
          <w:szCs w:val="28"/>
        </w:rPr>
        <w:t>ὐτοῦ</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εἰ</w:t>
      </w:r>
      <w:proofErr w:type="spellEnd"/>
      <w:r w:rsidRPr="0026510E">
        <w:rPr>
          <w:rFonts w:ascii="Times New Roman" w:hAnsi="Times New Roman" w:cs="Times New Roman"/>
          <w:i/>
          <w:iCs/>
          <w:sz w:val="28"/>
          <w:szCs w:val="28"/>
        </w:rPr>
        <w:t xml:space="preserve">πὲ </w:t>
      </w:r>
      <w:proofErr w:type="spellStart"/>
      <w:r w:rsidRPr="0026510E">
        <w:rPr>
          <w:rFonts w:ascii="Times New Roman" w:hAnsi="Times New Roman" w:cs="Times New Roman"/>
          <w:i/>
          <w:iCs/>
          <w:sz w:val="28"/>
          <w:szCs w:val="28"/>
        </w:rPr>
        <w:t>τίς</w:t>
      </w:r>
      <w:proofErr w:type="spellEnd"/>
      <w:r w:rsidRPr="0026510E">
        <w:rPr>
          <w:rFonts w:ascii="Times New Roman" w:hAnsi="Times New Roman" w:cs="Times New Roman"/>
          <w:i/>
          <w:iCs/>
          <w:sz w:val="28"/>
          <w:szCs w:val="28"/>
        </w:rPr>
        <w:t xml:space="preserve"> π</w:t>
      </w:r>
      <w:proofErr w:type="spellStart"/>
      <w:r w:rsidRPr="0026510E">
        <w:rPr>
          <w:rFonts w:ascii="Times New Roman" w:hAnsi="Times New Roman" w:cs="Times New Roman"/>
          <w:i/>
          <w:iCs/>
          <w:sz w:val="28"/>
          <w:szCs w:val="28"/>
        </w:rPr>
        <w:t>ρὸς</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σὲ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τέλει</w:t>
      </w:r>
      <w:proofErr w:type="spellEnd"/>
      <w:r w:rsidRPr="0026510E">
        <w:rPr>
          <w:rFonts w:ascii="Times New Roman" w:hAnsi="Times New Roman" w:cs="Times New Roman"/>
          <w:i/>
          <w:iCs/>
          <w:sz w:val="28"/>
          <w:szCs w:val="28"/>
        </w:rPr>
        <w:t xml:space="preserve"> ἢ </w:t>
      </w:r>
      <w:proofErr w:type="spellStart"/>
      <w:r w:rsidRPr="0026510E">
        <w:rPr>
          <w:rFonts w:ascii="Times New Roman" w:hAnsi="Times New Roman" w:cs="Times New Roman"/>
          <w:i/>
          <w:iCs/>
          <w:sz w:val="28"/>
          <w:szCs w:val="28"/>
        </w:rPr>
        <w:t>τῶν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χυδ</w:t>
      </w:r>
      <w:proofErr w:type="spellEnd"/>
      <w:r w:rsidRPr="0026510E">
        <w:rPr>
          <w:rFonts w:ascii="Times New Roman" w:hAnsi="Times New Roman" w:cs="Times New Roman"/>
          <w:i/>
          <w:iCs/>
          <w:sz w:val="28"/>
          <w:szCs w:val="28"/>
        </w:rPr>
        <w:t xml:space="preserve">αίων </w:t>
      </w:r>
      <w:proofErr w:type="spellStart"/>
      <w:r w:rsidRPr="0026510E">
        <w:rPr>
          <w:rFonts w:ascii="Times New Roman" w:hAnsi="Times New Roman" w:cs="Times New Roman"/>
          <w:i/>
          <w:iCs/>
          <w:sz w:val="28"/>
          <w:szCs w:val="28"/>
        </w:rPr>
        <w:t>τε</w:t>
      </w:r>
      <w:proofErr w:type="spellEnd"/>
      <w:r w:rsidRPr="0026510E">
        <w:rPr>
          <w:rFonts w:ascii="Times New Roman" w:hAnsi="Times New Roman" w:cs="Times New Roman"/>
          <w:i/>
          <w:iCs/>
          <w:sz w:val="28"/>
          <w:szCs w:val="28"/>
        </w:rPr>
        <w:t xml:space="preserve"> καὶ </w:t>
      </w:r>
      <w:proofErr w:type="spellStart"/>
      <w:r w:rsidRPr="0026510E">
        <w:rPr>
          <w:rFonts w:ascii="Times New Roman" w:hAnsi="Times New Roman" w:cs="Times New Roman"/>
          <w:i/>
          <w:iCs/>
          <w:sz w:val="28"/>
          <w:szCs w:val="28"/>
        </w:rPr>
        <w:t>μέσων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rPr>
        <w:t>ἐσύχν</w:t>
      </w:r>
      <w:proofErr w:type="spellEnd"/>
      <w:r w:rsidRPr="0026510E">
        <w:rPr>
          <w:rFonts w:ascii="Times New Roman" w:hAnsi="Times New Roman" w:cs="Times New Roman"/>
          <w:i/>
          <w:iCs/>
          <w:sz w:val="28"/>
          <w:szCs w:val="28"/>
        </w:rPr>
        <w:t xml:space="preserve">αζεν καὶ </w:t>
      </w:r>
      <w:proofErr w:type="spellStart"/>
      <w:r w:rsidRPr="0026510E">
        <w:rPr>
          <w:rFonts w:ascii="Times New Roman" w:hAnsi="Times New Roman" w:cs="Times New Roman"/>
          <w:i/>
          <w:iCs/>
          <w:sz w:val="28"/>
          <w:szCs w:val="28"/>
          <w:lang w:val="el-GR"/>
        </w:rPr>
        <w:t>προήρχετο</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Τί</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δὲ</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τοὺς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πάντας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προσεδέχου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πᾶσιν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ὡμίλεις</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πάντοτε</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Ποίῳ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τρόπῳ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τίνι</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λόγῳ</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οὐκ</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ἠσφαλίζου</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σαυτὸν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μόνος</w:t>
      </w:r>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κεκάθισο</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μηδενὶ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ὁμιλῶν</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καὶ</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μή</w:t>
      </w:r>
      <w:proofErr w:type="spellEnd"/>
      <w:r w:rsidRPr="0026510E">
        <w:rPr>
          <w:rFonts w:ascii="Times New Roman" w:hAnsi="Times New Roman" w:cs="Times New Roman"/>
          <w:i/>
          <w:iCs/>
          <w:sz w:val="28"/>
          <w:szCs w:val="28"/>
        </w:rPr>
        <w:t xml:space="preserve"> </w:t>
      </w:r>
      <w:proofErr w:type="spellStart"/>
      <w:r w:rsidRPr="0026510E">
        <w:rPr>
          <w:rFonts w:ascii="Times New Roman" w:hAnsi="Times New Roman" w:cs="Times New Roman"/>
          <w:i/>
          <w:iCs/>
          <w:sz w:val="28"/>
          <w:szCs w:val="28"/>
          <w:lang w:val="el-GR"/>
        </w:rPr>
        <w:t>τινα</w:t>
      </w:r>
      <w:proofErr w:type="spellEnd"/>
      <w:r w:rsidRPr="0026510E">
        <w:rPr>
          <w:rFonts w:ascii="Times New Roman" w:hAnsi="Times New Roman" w:cs="Times New Roman"/>
          <w:i/>
          <w:iCs/>
          <w:sz w:val="28"/>
          <w:szCs w:val="28"/>
        </w:rPr>
        <w:t xml:space="preserve"> </w:t>
      </w:r>
      <w:r w:rsidRPr="0026510E">
        <w:rPr>
          <w:rFonts w:ascii="Times New Roman" w:hAnsi="Times New Roman" w:cs="Times New Roman"/>
          <w:i/>
          <w:iCs/>
          <w:sz w:val="28"/>
          <w:szCs w:val="28"/>
          <w:lang w:val="el-GR"/>
        </w:rPr>
        <w:t>προσδεχόμενος</w:t>
      </w:r>
      <w:r w:rsidRPr="0026510E">
        <w:rPr>
          <w:rFonts w:ascii="Times New Roman" w:hAnsi="Times New Roman" w:cs="Times New Roman"/>
          <w:i/>
          <w:iCs/>
          <w:sz w:val="28"/>
          <w:szCs w:val="28"/>
        </w:rPr>
        <w:t>;»</w:t>
      </w:r>
    </w:p>
    <w:p w14:paraId="072DEB56" w14:textId="39AAA334" w:rsidR="00B320D6" w:rsidRDefault="00B320D6" w:rsidP="0026510E">
      <w:pPr>
        <w:spacing w:before="240" w:after="20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данном отрывке мы встречаем экспрессивные выражения с ярким негативным оттенком, такие как «прелюбодей» (</w:t>
      </w:r>
      <w:proofErr w:type="spellStart"/>
      <w:r w:rsidRPr="0026510E">
        <w:rPr>
          <w:rFonts w:ascii="Times New Roman" w:hAnsi="Times New Roman" w:cs="Times New Roman"/>
          <w:i/>
          <w:iCs/>
          <w:sz w:val="28"/>
          <w:szCs w:val="28"/>
        </w:rPr>
        <w:t>μοιχὲ</w:t>
      </w:r>
      <w:proofErr w:type="spellEnd"/>
      <w:r w:rsidRPr="0026510E">
        <w:rPr>
          <w:rFonts w:ascii="Times New Roman" w:hAnsi="Times New Roman" w:cs="Times New Roman"/>
          <w:sz w:val="28"/>
          <w:szCs w:val="28"/>
        </w:rPr>
        <w:t>) и «глупый старик» (</w:t>
      </w:r>
      <w:proofErr w:type="spellStart"/>
      <w:r w:rsidRPr="0026510E">
        <w:rPr>
          <w:rFonts w:ascii="Times New Roman" w:hAnsi="Times New Roman" w:cs="Times New Roman"/>
          <w:i/>
          <w:iCs/>
          <w:sz w:val="28"/>
          <w:szCs w:val="28"/>
        </w:rPr>
        <w:t>μωρόγερε</w:t>
      </w:r>
      <w:proofErr w:type="spellEnd"/>
      <w:r w:rsidRPr="0026510E">
        <w:rPr>
          <w:rFonts w:ascii="Times New Roman" w:hAnsi="Times New Roman" w:cs="Times New Roman"/>
          <w:sz w:val="28"/>
          <w:szCs w:val="28"/>
        </w:rPr>
        <w:t>). Самому Мефодию, очевидно, эти слова императора кажутся настолько богохульными, что он считает нужным оправдываться за то, что передает их («ибо справедливо, хоть и богохульно, повторить те самые его слова»).</w:t>
      </w:r>
    </w:p>
    <w:p w14:paraId="6243CDDB" w14:textId="2E1F3FF5" w:rsidR="00C04FD0" w:rsidRPr="0026510E" w:rsidRDefault="00C04FD0" w:rsidP="0026510E">
      <w:pPr>
        <w:spacing w:before="240"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Последние два примера прямой речи из жития Евфимия не отличаются сложным синтаксисом; краткость реплик героев могла бы быть представлена как характерная черта разговорной речи. Однако данные два примера скорее являются исключениями, подтверждающими правило ― Мефодий при передачи прямой речи своих героев выдерживает ее в том же стиле и пишет тем же языком</w:t>
      </w:r>
      <w:r w:rsidR="00F743DC">
        <w:rPr>
          <w:rFonts w:ascii="Times New Roman" w:hAnsi="Times New Roman" w:cs="Times New Roman"/>
          <w:sz w:val="28"/>
          <w:szCs w:val="28"/>
        </w:rPr>
        <w:t>, что и остальное повествование</w:t>
      </w:r>
      <w:r>
        <w:rPr>
          <w:rFonts w:ascii="Times New Roman" w:hAnsi="Times New Roman" w:cs="Times New Roman"/>
          <w:sz w:val="28"/>
          <w:szCs w:val="28"/>
        </w:rPr>
        <w:t xml:space="preserve">; автор не ставит перед собой задачу </w:t>
      </w:r>
      <w:r w:rsidR="00A10F3F">
        <w:rPr>
          <w:rFonts w:ascii="Times New Roman" w:hAnsi="Times New Roman" w:cs="Times New Roman"/>
          <w:sz w:val="28"/>
          <w:szCs w:val="28"/>
        </w:rPr>
        <w:t>«оживить» речь героев.</w:t>
      </w:r>
    </w:p>
    <w:p w14:paraId="45B44063" w14:textId="7FE55A97" w:rsidR="007D7784" w:rsidRPr="0026510E" w:rsidRDefault="007D7784" w:rsidP="0026510E">
      <w:pPr>
        <w:spacing w:line="360" w:lineRule="auto"/>
        <w:ind w:firstLine="709"/>
        <w:jc w:val="both"/>
        <w:rPr>
          <w:rFonts w:ascii="Times New Roman" w:hAnsi="Times New Roman" w:cs="Times New Roman"/>
          <w:sz w:val="28"/>
          <w:szCs w:val="28"/>
        </w:rPr>
      </w:pPr>
      <w:bookmarkStart w:id="18" w:name="_Hlk72006760"/>
      <w:bookmarkStart w:id="19" w:name="_Hlk71990117"/>
      <w:bookmarkEnd w:id="12"/>
      <w:r w:rsidRPr="0026510E">
        <w:rPr>
          <w:rFonts w:ascii="Times New Roman" w:hAnsi="Times New Roman" w:cs="Times New Roman"/>
          <w:sz w:val="28"/>
          <w:szCs w:val="28"/>
        </w:rPr>
        <w:t>На основании проведенного анализа избранных отрывков мы можем сделать следующие выводы о языке и стиле Мефодия:</w:t>
      </w:r>
    </w:p>
    <w:p w14:paraId="02A1ADC2" w14:textId="19125C25" w:rsidR="00AE27CD" w:rsidRPr="0026510E" w:rsidRDefault="000F2479" w:rsidP="00620231">
      <w:pPr>
        <w:pStyle w:val="a3"/>
        <w:numPr>
          <w:ilvl w:val="0"/>
          <w:numId w:val="16"/>
        </w:numPr>
        <w:spacing w:line="360" w:lineRule="auto"/>
        <w:ind w:left="0" w:firstLine="709"/>
        <w:jc w:val="both"/>
        <w:rPr>
          <w:sz w:val="28"/>
          <w:szCs w:val="28"/>
        </w:rPr>
      </w:pPr>
      <w:r w:rsidRPr="0026510E">
        <w:rPr>
          <w:sz w:val="28"/>
          <w:szCs w:val="28"/>
        </w:rPr>
        <w:t>оба исследуемых текста написаны в возвышенном стиле</w:t>
      </w:r>
      <w:r w:rsidR="00581A6B" w:rsidRPr="0026510E">
        <w:rPr>
          <w:sz w:val="28"/>
          <w:szCs w:val="28"/>
        </w:rPr>
        <w:t>. Язык Мефодия</w:t>
      </w:r>
      <w:r w:rsidRPr="0026510E">
        <w:rPr>
          <w:sz w:val="28"/>
          <w:szCs w:val="28"/>
        </w:rPr>
        <w:t xml:space="preserve"> отличает также витиеватость изложения: для </w:t>
      </w:r>
      <w:r w:rsidR="00581A6B" w:rsidRPr="0026510E">
        <w:rPr>
          <w:sz w:val="28"/>
          <w:szCs w:val="28"/>
        </w:rPr>
        <w:t xml:space="preserve">синтаксиса обоих житий </w:t>
      </w:r>
      <w:r w:rsidRPr="0026510E">
        <w:rPr>
          <w:sz w:val="28"/>
          <w:szCs w:val="28"/>
        </w:rPr>
        <w:t>характерны</w:t>
      </w:r>
      <w:r w:rsidR="00581A6B" w:rsidRPr="0026510E">
        <w:rPr>
          <w:sz w:val="28"/>
          <w:szCs w:val="28"/>
        </w:rPr>
        <w:t xml:space="preserve"> длинные сложные предложения,</w:t>
      </w:r>
      <w:r w:rsidRPr="0026510E">
        <w:rPr>
          <w:sz w:val="28"/>
          <w:szCs w:val="28"/>
        </w:rPr>
        <w:t xml:space="preserve"> цепочки однородных членов,</w:t>
      </w:r>
      <w:r w:rsidR="007D7784" w:rsidRPr="0026510E">
        <w:rPr>
          <w:sz w:val="28"/>
          <w:szCs w:val="28"/>
        </w:rPr>
        <w:t xml:space="preserve"> параллелизм</w:t>
      </w:r>
      <w:r w:rsidR="00DD2DE5">
        <w:rPr>
          <w:sz w:val="28"/>
          <w:szCs w:val="28"/>
        </w:rPr>
        <w:t xml:space="preserve"> и </w:t>
      </w:r>
      <w:proofErr w:type="spellStart"/>
      <w:r w:rsidR="00DD2DE5">
        <w:rPr>
          <w:sz w:val="28"/>
          <w:szCs w:val="28"/>
        </w:rPr>
        <w:t>амфипликация</w:t>
      </w:r>
      <w:proofErr w:type="spellEnd"/>
      <w:r w:rsidR="00DD2DE5">
        <w:rPr>
          <w:sz w:val="28"/>
          <w:szCs w:val="28"/>
        </w:rPr>
        <w:t>, переходящие в</w:t>
      </w:r>
      <w:r w:rsidR="007D7784" w:rsidRPr="0026510E">
        <w:rPr>
          <w:sz w:val="28"/>
          <w:szCs w:val="28"/>
        </w:rPr>
        <w:t xml:space="preserve"> пространные риторические периоды</w:t>
      </w:r>
      <w:r w:rsidRPr="0026510E">
        <w:rPr>
          <w:sz w:val="28"/>
          <w:szCs w:val="28"/>
        </w:rPr>
        <w:t>, которые порой делают повествование запутанным</w:t>
      </w:r>
      <w:r w:rsidR="001761BE" w:rsidRPr="0026510E">
        <w:rPr>
          <w:sz w:val="28"/>
          <w:szCs w:val="28"/>
        </w:rPr>
        <w:t xml:space="preserve"> и трудным для понимания</w:t>
      </w:r>
      <w:r w:rsidRPr="0026510E">
        <w:rPr>
          <w:sz w:val="28"/>
          <w:szCs w:val="28"/>
        </w:rPr>
        <w:t>;</w:t>
      </w:r>
    </w:p>
    <w:p w14:paraId="4340887E" w14:textId="41FD76D9" w:rsidR="00AE27CD" w:rsidRPr="0026510E" w:rsidRDefault="00AE27CD" w:rsidP="00620231">
      <w:pPr>
        <w:pStyle w:val="a3"/>
        <w:numPr>
          <w:ilvl w:val="0"/>
          <w:numId w:val="16"/>
        </w:numPr>
        <w:spacing w:line="360" w:lineRule="auto"/>
        <w:ind w:left="0" w:firstLine="709"/>
        <w:jc w:val="both"/>
        <w:rPr>
          <w:sz w:val="28"/>
          <w:szCs w:val="28"/>
        </w:rPr>
      </w:pPr>
      <w:r w:rsidRPr="0026510E">
        <w:rPr>
          <w:sz w:val="28"/>
          <w:szCs w:val="28"/>
        </w:rPr>
        <w:t xml:space="preserve">характерными чертами </w:t>
      </w:r>
      <w:r w:rsidR="00DD2DE5">
        <w:rPr>
          <w:sz w:val="28"/>
          <w:szCs w:val="28"/>
        </w:rPr>
        <w:t>текстов</w:t>
      </w:r>
      <w:r w:rsidRPr="0026510E">
        <w:rPr>
          <w:sz w:val="28"/>
          <w:szCs w:val="28"/>
        </w:rPr>
        <w:t xml:space="preserve"> Мефодия является</w:t>
      </w:r>
      <w:r w:rsidR="00DD2DE5">
        <w:rPr>
          <w:sz w:val="28"/>
          <w:szCs w:val="28"/>
        </w:rPr>
        <w:t xml:space="preserve"> </w:t>
      </w:r>
      <w:r w:rsidRPr="0026510E">
        <w:rPr>
          <w:sz w:val="28"/>
          <w:szCs w:val="28"/>
        </w:rPr>
        <w:t>внутренняя</w:t>
      </w:r>
      <w:r w:rsidR="00581A6B" w:rsidRPr="0026510E">
        <w:rPr>
          <w:sz w:val="28"/>
          <w:szCs w:val="28"/>
        </w:rPr>
        <w:t xml:space="preserve"> </w:t>
      </w:r>
      <w:r w:rsidRPr="0026510E">
        <w:rPr>
          <w:sz w:val="28"/>
          <w:szCs w:val="28"/>
        </w:rPr>
        <w:t xml:space="preserve">рифма, обилие неологизмов, в т.ч. гапаксов, среди которых </w:t>
      </w:r>
      <w:r w:rsidR="00581A6B" w:rsidRPr="0026510E">
        <w:rPr>
          <w:sz w:val="28"/>
          <w:szCs w:val="28"/>
        </w:rPr>
        <w:t>особенно выделяется</w:t>
      </w:r>
      <w:r w:rsidRPr="0026510E">
        <w:rPr>
          <w:sz w:val="28"/>
          <w:szCs w:val="28"/>
        </w:rPr>
        <w:t xml:space="preserve"> специальная (медицинская) терминология;</w:t>
      </w:r>
    </w:p>
    <w:p w14:paraId="437A1A0D" w14:textId="769DEDCE" w:rsidR="000F2479" w:rsidRPr="0026510E" w:rsidRDefault="000F2479" w:rsidP="00620231">
      <w:pPr>
        <w:pStyle w:val="a3"/>
        <w:numPr>
          <w:ilvl w:val="0"/>
          <w:numId w:val="16"/>
        </w:numPr>
        <w:spacing w:line="360" w:lineRule="auto"/>
        <w:ind w:left="0" w:firstLine="709"/>
        <w:jc w:val="both"/>
        <w:rPr>
          <w:sz w:val="28"/>
          <w:szCs w:val="28"/>
        </w:rPr>
      </w:pPr>
      <w:r w:rsidRPr="0026510E">
        <w:rPr>
          <w:sz w:val="28"/>
          <w:szCs w:val="28"/>
        </w:rPr>
        <w:t xml:space="preserve">в текстах обоих житий в </w:t>
      </w:r>
      <w:r w:rsidR="007D7784" w:rsidRPr="0026510E">
        <w:rPr>
          <w:sz w:val="28"/>
          <w:szCs w:val="28"/>
        </w:rPr>
        <w:t>обили</w:t>
      </w:r>
      <w:r w:rsidRPr="0026510E">
        <w:rPr>
          <w:sz w:val="28"/>
          <w:szCs w:val="28"/>
        </w:rPr>
        <w:t>и встречаются</w:t>
      </w:r>
      <w:r w:rsidR="007D7784" w:rsidRPr="0026510E">
        <w:rPr>
          <w:sz w:val="28"/>
          <w:szCs w:val="28"/>
        </w:rPr>
        <w:t xml:space="preserve"> цитат</w:t>
      </w:r>
      <w:r w:rsidRPr="0026510E">
        <w:rPr>
          <w:sz w:val="28"/>
          <w:szCs w:val="28"/>
        </w:rPr>
        <w:t>ы</w:t>
      </w:r>
      <w:r w:rsidR="007D7784" w:rsidRPr="0026510E">
        <w:rPr>
          <w:sz w:val="28"/>
          <w:szCs w:val="28"/>
        </w:rPr>
        <w:t xml:space="preserve"> из Св. Писания, </w:t>
      </w:r>
      <w:r w:rsidRPr="0026510E">
        <w:rPr>
          <w:sz w:val="28"/>
          <w:szCs w:val="28"/>
        </w:rPr>
        <w:t>а также реминисценции на некоторые места Св. Писания;</w:t>
      </w:r>
    </w:p>
    <w:p w14:paraId="460F9C76" w14:textId="2827294D" w:rsidR="000F2479" w:rsidRPr="0026510E" w:rsidRDefault="00830796" w:rsidP="00620231">
      <w:pPr>
        <w:pStyle w:val="a3"/>
        <w:numPr>
          <w:ilvl w:val="0"/>
          <w:numId w:val="16"/>
        </w:numPr>
        <w:spacing w:line="360" w:lineRule="auto"/>
        <w:ind w:left="0" w:firstLine="709"/>
        <w:jc w:val="both"/>
        <w:rPr>
          <w:sz w:val="28"/>
          <w:szCs w:val="28"/>
        </w:rPr>
      </w:pPr>
      <w:r w:rsidRPr="0026510E">
        <w:rPr>
          <w:sz w:val="28"/>
          <w:szCs w:val="28"/>
        </w:rPr>
        <w:t xml:space="preserve">язык и стиль </w:t>
      </w:r>
      <w:r w:rsidR="00AE27CD" w:rsidRPr="0026510E">
        <w:rPr>
          <w:sz w:val="28"/>
          <w:szCs w:val="28"/>
        </w:rPr>
        <w:t>пр</w:t>
      </w:r>
      <w:r w:rsidRPr="0026510E">
        <w:rPr>
          <w:sz w:val="28"/>
          <w:szCs w:val="28"/>
        </w:rPr>
        <w:t>ямой речи в текстах Мефодия</w:t>
      </w:r>
      <w:r w:rsidR="00984A6C" w:rsidRPr="0026510E">
        <w:rPr>
          <w:sz w:val="28"/>
          <w:szCs w:val="28"/>
        </w:rPr>
        <w:t>, в целом, не отличаются от языка и стиля текста повествования.</w:t>
      </w:r>
    </w:p>
    <w:bookmarkEnd w:id="18"/>
    <w:p w14:paraId="1B348374" w14:textId="170960EC" w:rsidR="00274B56" w:rsidRPr="0026510E" w:rsidRDefault="00E654F8"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Многие</w:t>
      </w:r>
      <w:r w:rsidR="007D7784" w:rsidRPr="0026510E">
        <w:rPr>
          <w:rFonts w:ascii="Times New Roman" w:hAnsi="Times New Roman" w:cs="Times New Roman"/>
          <w:sz w:val="28"/>
          <w:szCs w:val="28"/>
        </w:rPr>
        <w:t xml:space="preserve"> черты языка и стиля выдают в Мефодии образованного и начитанного человека</w:t>
      </w:r>
      <w:r w:rsidRPr="0026510E">
        <w:rPr>
          <w:rFonts w:ascii="Times New Roman" w:hAnsi="Times New Roman" w:cs="Times New Roman"/>
          <w:sz w:val="28"/>
          <w:szCs w:val="28"/>
        </w:rPr>
        <w:t>, о чем уже было сказано в гл. 4</w:t>
      </w:r>
      <w:r w:rsidR="00F743DC">
        <w:rPr>
          <w:rFonts w:ascii="Times New Roman" w:hAnsi="Times New Roman" w:cs="Times New Roman"/>
          <w:sz w:val="28"/>
          <w:szCs w:val="28"/>
        </w:rPr>
        <w:t>. Кроме того, очевидно, что автор знаком с классической литературной традицией и старается ей следовать.</w:t>
      </w:r>
      <w:r w:rsidR="007D7784" w:rsidRPr="0026510E">
        <w:rPr>
          <w:rFonts w:ascii="Times New Roman" w:hAnsi="Times New Roman" w:cs="Times New Roman"/>
          <w:sz w:val="28"/>
          <w:szCs w:val="28"/>
        </w:rPr>
        <w:t xml:space="preserve"> В то же время </w:t>
      </w:r>
      <w:r w:rsidR="00F743DC">
        <w:rPr>
          <w:rFonts w:ascii="Times New Roman" w:hAnsi="Times New Roman" w:cs="Times New Roman"/>
          <w:sz w:val="28"/>
          <w:szCs w:val="28"/>
        </w:rPr>
        <w:t xml:space="preserve">ему </w:t>
      </w:r>
      <w:r w:rsidR="007D7784" w:rsidRPr="0026510E">
        <w:rPr>
          <w:rFonts w:ascii="Times New Roman" w:hAnsi="Times New Roman" w:cs="Times New Roman"/>
          <w:sz w:val="28"/>
          <w:szCs w:val="28"/>
        </w:rPr>
        <w:t xml:space="preserve">не всегда удается не запутаться в своих рассуждениях или в создаваемых ими цепочках клауз. Иногда рассуждения </w:t>
      </w:r>
      <w:r w:rsidR="00F743DC">
        <w:rPr>
          <w:rFonts w:ascii="Times New Roman" w:hAnsi="Times New Roman" w:cs="Times New Roman"/>
          <w:sz w:val="28"/>
          <w:szCs w:val="28"/>
        </w:rPr>
        <w:t xml:space="preserve">Мефодия </w:t>
      </w:r>
      <w:r w:rsidR="007D7784" w:rsidRPr="0026510E">
        <w:rPr>
          <w:rFonts w:ascii="Times New Roman" w:hAnsi="Times New Roman" w:cs="Times New Roman"/>
          <w:sz w:val="28"/>
          <w:szCs w:val="28"/>
        </w:rPr>
        <w:t xml:space="preserve">теряют логическую связность, или эта связь не ясна (как, например, </w:t>
      </w:r>
      <w:r w:rsidR="007D7784" w:rsidRPr="0026510E">
        <w:rPr>
          <w:rFonts w:ascii="Times New Roman" w:hAnsi="Times New Roman" w:cs="Times New Roman"/>
          <w:sz w:val="28"/>
          <w:szCs w:val="28"/>
        </w:rPr>
        <w:lastRenderedPageBreak/>
        <w:t>в п. 25 жития Феофана или в п. 33 жития Евфимия); иногда длинные риторические периоды теряют рифму, как мы видим на примере периода из п. 30.</w:t>
      </w:r>
    </w:p>
    <w:bookmarkEnd w:id="19"/>
    <w:p w14:paraId="0D00896C" w14:textId="77777777" w:rsidR="00274B56" w:rsidRPr="0026510E" w:rsidRDefault="00274B56" w:rsidP="0026510E">
      <w:pPr>
        <w:spacing w:line="360" w:lineRule="auto"/>
        <w:rPr>
          <w:rFonts w:ascii="Times New Roman" w:hAnsi="Times New Roman" w:cs="Times New Roman"/>
          <w:sz w:val="28"/>
          <w:szCs w:val="28"/>
        </w:rPr>
      </w:pPr>
      <w:r w:rsidRPr="0026510E">
        <w:rPr>
          <w:rFonts w:ascii="Times New Roman" w:hAnsi="Times New Roman" w:cs="Times New Roman"/>
          <w:sz w:val="28"/>
          <w:szCs w:val="28"/>
        </w:rPr>
        <w:br w:type="page"/>
      </w:r>
    </w:p>
    <w:p w14:paraId="3BAA29A3" w14:textId="5BA4F4E0" w:rsidR="00CE0354" w:rsidRPr="0026510E" w:rsidRDefault="00D174D7" w:rsidP="0026510E">
      <w:pPr>
        <w:spacing w:line="360" w:lineRule="auto"/>
        <w:ind w:firstLine="709"/>
        <w:jc w:val="both"/>
        <w:rPr>
          <w:rFonts w:ascii="Times New Roman" w:hAnsi="Times New Roman" w:cs="Times New Roman"/>
          <w:b/>
          <w:bCs/>
          <w:sz w:val="28"/>
          <w:szCs w:val="28"/>
        </w:rPr>
      </w:pPr>
      <w:r w:rsidRPr="0026510E">
        <w:rPr>
          <w:rFonts w:ascii="Times New Roman" w:hAnsi="Times New Roman" w:cs="Times New Roman"/>
          <w:b/>
          <w:bCs/>
          <w:sz w:val="28"/>
          <w:szCs w:val="28"/>
        </w:rPr>
        <w:lastRenderedPageBreak/>
        <w:t>Заключение</w:t>
      </w:r>
    </w:p>
    <w:p w14:paraId="509B29CC" w14:textId="41775BA0" w:rsidR="001D45F9" w:rsidRPr="0026510E" w:rsidRDefault="00274B56"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Нами был проведен</w:t>
      </w:r>
      <w:r w:rsidR="001D45F9" w:rsidRPr="0026510E">
        <w:rPr>
          <w:rFonts w:ascii="Times New Roman" w:hAnsi="Times New Roman" w:cs="Times New Roman"/>
          <w:sz w:val="28"/>
          <w:szCs w:val="28"/>
        </w:rPr>
        <w:t xml:space="preserve"> </w:t>
      </w:r>
      <w:r w:rsidR="00AA1576">
        <w:rPr>
          <w:rFonts w:ascii="Times New Roman" w:hAnsi="Times New Roman" w:cs="Times New Roman"/>
          <w:sz w:val="28"/>
          <w:szCs w:val="28"/>
        </w:rPr>
        <w:t>сравнительный</w:t>
      </w:r>
      <w:r w:rsidR="001D45F9" w:rsidRPr="0026510E">
        <w:rPr>
          <w:rFonts w:ascii="Times New Roman" w:hAnsi="Times New Roman" w:cs="Times New Roman"/>
          <w:sz w:val="28"/>
          <w:szCs w:val="28"/>
        </w:rPr>
        <w:t xml:space="preserve"> филологический анализ жития св. Феофана Исповедника и жития св. Евфимия Сардского. На основании </w:t>
      </w:r>
      <w:proofErr w:type="spellStart"/>
      <w:r w:rsidR="001D45F9" w:rsidRPr="0026510E">
        <w:rPr>
          <w:rFonts w:ascii="Times New Roman" w:hAnsi="Times New Roman" w:cs="Times New Roman"/>
          <w:sz w:val="28"/>
          <w:szCs w:val="28"/>
        </w:rPr>
        <w:t>проведеного</w:t>
      </w:r>
      <w:proofErr w:type="spellEnd"/>
      <w:r w:rsidR="001D45F9" w:rsidRPr="0026510E">
        <w:rPr>
          <w:rFonts w:ascii="Times New Roman" w:hAnsi="Times New Roman" w:cs="Times New Roman"/>
          <w:sz w:val="28"/>
          <w:szCs w:val="28"/>
        </w:rPr>
        <w:t xml:space="preserve"> анализа мы можем сделать следующие выводы:</w:t>
      </w:r>
    </w:p>
    <w:p w14:paraId="4CE7F2B8" w14:textId="17C333AD" w:rsidR="001D45F9" w:rsidRPr="0026510E" w:rsidRDefault="001D45F9" w:rsidP="00620231">
      <w:pPr>
        <w:pStyle w:val="a3"/>
        <w:numPr>
          <w:ilvl w:val="0"/>
          <w:numId w:val="17"/>
        </w:numPr>
        <w:spacing w:line="360" w:lineRule="auto"/>
        <w:ind w:left="0" w:firstLine="709"/>
        <w:jc w:val="both"/>
        <w:rPr>
          <w:sz w:val="28"/>
          <w:szCs w:val="28"/>
        </w:rPr>
      </w:pPr>
      <w:r w:rsidRPr="0026510E">
        <w:rPr>
          <w:sz w:val="28"/>
          <w:szCs w:val="28"/>
        </w:rPr>
        <w:t>Содержание и композиция</w:t>
      </w:r>
    </w:p>
    <w:p w14:paraId="1FC1128A" w14:textId="5C03446A" w:rsidR="00D56B30" w:rsidRPr="0026510E" w:rsidRDefault="00D56B30"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Житие св. Феофана Исповедника представляет собой обычное жизнеописание святого: повествование в </w:t>
      </w:r>
      <w:r w:rsidR="00984A6C" w:rsidRPr="0026510E">
        <w:rPr>
          <w:rFonts w:ascii="Times New Roman" w:hAnsi="Times New Roman" w:cs="Times New Roman"/>
          <w:sz w:val="28"/>
          <w:szCs w:val="28"/>
        </w:rPr>
        <w:t>нем</w:t>
      </w:r>
      <w:r w:rsidRPr="0026510E">
        <w:rPr>
          <w:rFonts w:ascii="Times New Roman" w:hAnsi="Times New Roman" w:cs="Times New Roman"/>
          <w:sz w:val="28"/>
          <w:szCs w:val="28"/>
        </w:rPr>
        <w:t xml:space="preserve"> сосредоточено на фигуре Феофана и ведется в хронологическом порядке, заканчиваясь описанием</w:t>
      </w:r>
      <w:r w:rsidR="00AA1576">
        <w:rPr>
          <w:rFonts w:ascii="Times New Roman" w:hAnsi="Times New Roman" w:cs="Times New Roman"/>
          <w:sz w:val="28"/>
          <w:szCs w:val="28"/>
        </w:rPr>
        <w:t xml:space="preserve"> его</w:t>
      </w:r>
      <w:r w:rsidRPr="0026510E">
        <w:rPr>
          <w:rFonts w:ascii="Times New Roman" w:hAnsi="Times New Roman" w:cs="Times New Roman"/>
          <w:sz w:val="28"/>
          <w:szCs w:val="28"/>
        </w:rPr>
        <w:t xml:space="preserve"> посмертных чудес</w:t>
      </w:r>
      <w:r w:rsidR="00984A6C" w:rsidRPr="0026510E">
        <w:rPr>
          <w:rFonts w:ascii="Times New Roman" w:hAnsi="Times New Roman" w:cs="Times New Roman"/>
          <w:sz w:val="28"/>
          <w:szCs w:val="28"/>
        </w:rPr>
        <w:t>. П</w:t>
      </w:r>
      <w:r w:rsidR="00D174D7" w:rsidRPr="0026510E">
        <w:rPr>
          <w:rFonts w:ascii="Times New Roman" w:hAnsi="Times New Roman" w:cs="Times New Roman"/>
          <w:sz w:val="28"/>
          <w:szCs w:val="28"/>
        </w:rPr>
        <w:t xml:space="preserve">ри этом автор соблюдает житийные каноны, </w:t>
      </w:r>
      <w:r w:rsidR="00984A6C" w:rsidRPr="0026510E">
        <w:rPr>
          <w:rFonts w:ascii="Times New Roman" w:hAnsi="Times New Roman" w:cs="Times New Roman"/>
          <w:sz w:val="28"/>
          <w:szCs w:val="28"/>
        </w:rPr>
        <w:t xml:space="preserve">в </w:t>
      </w:r>
      <w:r w:rsidR="00D174D7" w:rsidRPr="0026510E">
        <w:rPr>
          <w:rFonts w:ascii="Times New Roman" w:hAnsi="Times New Roman" w:cs="Times New Roman"/>
          <w:sz w:val="28"/>
          <w:szCs w:val="28"/>
        </w:rPr>
        <w:t>повествовани</w:t>
      </w:r>
      <w:r w:rsidR="00984A6C" w:rsidRPr="0026510E">
        <w:rPr>
          <w:rFonts w:ascii="Times New Roman" w:hAnsi="Times New Roman" w:cs="Times New Roman"/>
          <w:sz w:val="28"/>
          <w:szCs w:val="28"/>
        </w:rPr>
        <w:t>и</w:t>
      </w:r>
      <w:r w:rsidR="00D174D7" w:rsidRPr="0026510E">
        <w:rPr>
          <w:rFonts w:ascii="Times New Roman" w:hAnsi="Times New Roman" w:cs="Times New Roman"/>
          <w:sz w:val="28"/>
          <w:szCs w:val="28"/>
        </w:rPr>
        <w:t xml:space="preserve"> </w:t>
      </w:r>
      <w:r w:rsidR="00984A6C" w:rsidRPr="0026510E">
        <w:rPr>
          <w:rFonts w:ascii="Times New Roman" w:hAnsi="Times New Roman" w:cs="Times New Roman"/>
          <w:sz w:val="28"/>
          <w:szCs w:val="28"/>
        </w:rPr>
        <w:t xml:space="preserve">встречаются </w:t>
      </w:r>
      <w:r w:rsidR="00082E44">
        <w:rPr>
          <w:rFonts w:ascii="Times New Roman" w:hAnsi="Times New Roman" w:cs="Times New Roman"/>
          <w:sz w:val="28"/>
          <w:szCs w:val="28"/>
        </w:rPr>
        <w:t>х</w:t>
      </w:r>
      <w:r w:rsidR="00984A6C" w:rsidRPr="0026510E">
        <w:rPr>
          <w:rFonts w:ascii="Times New Roman" w:hAnsi="Times New Roman" w:cs="Times New Roman"/>
          <w:sz w:val="28"/>
          <w:szCs w:val="28"/>
        </w:rPr>
        <w:t>арактерные для жанра</w:t>
      </w:r>
      <w:r w:rsidR="00D174D7" w:rsidRPr="0026510E">
        <w:rPr>
          <w:rFonts w:ascii="Times New Roman" w:hAnsi="Times New Roman" w:cs="Times New Roman"/>
          <w:sz w:val="28"/>
          <w:szCs w:val="28"/>
        </w:rPr>
        <w:t xml:space="preserve"> </w:t>
      </w:r>
      <w:proofErr w:type="spellStart"/>
      <w:r w:rsidR="00D174D7" w:rsidRPr="0026510E">
        <w:rPr>
          <w:rFonts w:ascii="Times New Roman" w:hAnsi="Times New Roman" w:cs="Times New Roman"/>
          <w:sz w:val="28"/>
          <w:szCs w:val="28"/>
        </w:rPr>
        <w:t>топос</w:t>
      </w:r>
      <w:r w:rsidR="00984A6C" w:rsidRPr="0026510E">
        <w:rPr>
          <w:rFonts w:ascii="Times New Roman" w:hAnsi="Times New Roman" w:cs="Times New Roman"/>
          <w:sz w:val="28"/>
          <w:szCs w:val="28"/>
        </w:rPr>
        <w:t>ы</w:t>
      </w:r>
      <w:proofErr w:type="spellEnd"/>
      <w:r w:rsidRPr="0026510E">
        <w:rPr>
          <w:rFonts w:ascii="Times New Roman" w:hAnsi="Times New Roman" w:cs="Times New Roman"/>
          <w:sz w:val="28"/>
          <w:szCs w:val="28"/>
        </w:rPr>
        <w:t>. Композиция жития стандартна, особую структурирующую роль в ней играет мотив путешествия. Из особенностей композиции жития Феофана можно выделить две кульминации, которые разделяют повествование на две части: жизнь Феофана до и после принятия монашества.</w:t>
      </w:r>
    </w:p>
    <w:p w14:paraId="2A5B618C" w14:textId="6DA5621D" w:rsidR="00D174D7" w:rsidRPr="0026510E" w:rsidRDefault="00D174D7"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противоположность житию Феофана, житие Евфимия ― это не</w:t>
      </w:r>
      <w:r w:rsidR="00082E44">
        <w:rPr>
          <w:rFonts w:ascii="Times New Roman" w:hAnsi="Times New Roman" w:cs="Times New Roman"/>
          <w:sz w:val="28"/>
          <w:szCs w:val="28"/>
        </w:rPr>
        <w:t xml:space="preserve"> </w:t>
      </w:r>
      <w:r w:rsidRPr="0026510E">
        <w:rPr>
          <w:rFonts w:ascii="Times New Roman" w:hAnsi="Times New Roman" w:cs="Times New Roman"/>
          <w:sz w:val="28"/>
          <w:szCs w:val="28"/>
        </w:rPr>
        <w:t>традиционный рассказ о святом. Текст</w:t>
      </w:r>
      <w:r w:rsidR="00984A6C" w:rsidRPr="0026510E">
        <w:rPr>
          <w:rFonts w:ascii="Times New Roman" w:hAnsi="Times New Roman" w:cs="Times New Roman"/>
          <w:sz w:val="28"/>
          <w:szCs w:val="28"/>
        </w:rPr>
        <w:t xml:space="preserve"> данного жития</w:t>
      </w:r>
      <w:r w:rsidRPr="0026510E">
        <w:rPr>
          <w:rFonts w:ascii="Times New Roman" w:hAnsi="Times New Roman" w:cs="Times New Roman"/>
          <w:sz w:val="28"/>
          <w:szCs w:val="28"/>
        </w:rPr>
        <w:t xml:space="preserve"> можно разделить на три части</w:t>
      </w:r>
      <w:r w:rsidR="00984A6C" w:rsidRPr="0026510E">
        <w:rPr>
          <w:rFonts w:ascii="Times New Roman" w:hAnsi="Times New Roman" w:cs="Times New Roman"/>
          <w:sz w:val="28"/>
          <w:szCs w:val="28"/>
        </w:rPr>
        <w:t>, при этом особенно выделяется вторая часть (</w:t>
      </w:r>
      <w:r w:rsidR="0025114F" w:rsidRPr="0026510E">
        <w:rPr>
          <w:rFonts w:ascii="Times New Roman" w:hAnsi="Times New Roman" w:cs="Times New Roman"/>
          <w:sz w:val="28"/>
          <w:szCs w:val="28"/>
        </w:rPr>
        <w:t>п. 23-40</w:t>
      </w:r>
      <w:r w:rsidR="00984A6C" w:rsidRPr="0026510E">
        <w:rPr>
          <w:rFonts w:ascii="Times New Roman" w:hAnsi="Times New Roman" w:cs="Times New Roman"/>
          <w:sz w:val="28"/>
          <w:szCs w:val="28"/>
        </w:rPr>
        <w:t>), представляющая собой полноценный богословский трактат</w:t>
      </w:r>
      <w:r w:rsidR="0025114F" w:rsidRPr="0026510E">
        <w:rPr>
          <w:rFonts w:ascii="Times New Roman" w:hAnsi="Times New Roman" w:cs="Times New Roman"/>
          <w:sz w:val="28"/>
          <w:szCs w:val="28"/>
        </w:rPr>
        <w:t xml:space="preserve">. </w:t>
      </w:r>
      <w:r w:rsidR="00984A6C" w:rsidRPr="0026510E">
        <w:rPr>
          <w:rFonts w:ascii="Times New Roman" w:hAnsi="Times New Roman" w:cs="Times New Roman"/>
          <w:sz w:val="28"/>
          <w:szCs w:val="28"/>
        </w:rPr>
        <w:t xml:space="preserve">Сама биография </w:t>
      </w:r>
      <w:r w:rsidRPr="0026510E">
        <w:rPr>
          <w:rFonts w:ascii="Times New Roman" w:hAnsi="Times New Roman" w:cs="Times New Roman"/>
          <w:sz w:val="28"/>
          <w:szCs w:val="28"/>
        </w:rPr>
        <w:t xml:space="preserve">Евфимия занимает в тексте не так много места, оно значительно сокращено, при этом в житии Евфимия нарушен ряд житийных канонов. </w:t>
      </w:r>
      <w:r w:rsidR="00984A6C" w:rsidRPr="0026510E">
        <w:rPr>
          <w:rFonts w:ascii="Times New Roman" w:hAnsi="Times New Roman" w:cs="Times New Roman"/>
          <w:sz w:val="28"/>
          <w:szCs w:val="28"/>
        </w:rPr>
        <w:t>Очевидно, целью Мефодия при написании жития Евфимия было не описани</w:t>
      </w:r>
      <w:r w:rsidR="00082E44">
        <w:rPr>
          <w:rFonts w:ascii="Times New Roman" w:hAnsi="Times New Roman" w:cs="Times New Roman"/>
          <w:sz w:val="28"/>
          <w:szCs w:val="28"/>
        </w:rPr>
        <w:t>е</w:t>
      </w:r>
      <w:r w:rsidR="00984A6C" w:rsidRPr="0026510E">
        <w:rPr>
          <w:rFonts w:ascii="Times New Roman" w:hAnsi="Times New Roman" w:cs="Times New Roman"/>
          <w:sz w:val="28"/>
          <w:szCs w:val="28"/>
        </w:rPr>
        <w:t xml:space="preserve"> жизни, подвигов и чудес святого, а составление теологического трактата на актуальную для той эпохи тему. </w:t>
      </w:r>
      <w:r w:rsidRPr="0026510E">
        <w:rPr>
          <w:rFonts w:ascii="Times New Roman" w:hAnsi="Times New Roman" w:cs="Times New Roman"/>
          <w:sz w:val="28"/>
          <w:szCs w:val="28"/>
        </w:rPr>
        <w:t>Мотив путешествия в житии Евфимия, как и в житии Феофана, служит для структурирования повествования.</w:t>
      </w:r>
    </w:p>
    <w:p w14:paraId="2E02DF70" w14:textId="77777777" w:rsidR="0048639A" w:rsidRPr="0026510E" w:rsidRDefault="001D45F9" w:rsidP="00620231">
      <w:pPr>
        <w:pStyle w:val="a3"/>
        <w:numPr>
          <w:ilvl w:val="0"/>
          <w:numId w:val="17"/>
        </w:numPr>
        <w:spacing w:line="360" w:lineRule="auto"/>
        <w:ind w:left="0" w:firstLine="709"/>
        <w:jc w:val="both"/>
        <w:rPr>
          <w:sz w:val="28"/>
          <w:szCs w:val="28"/>
        </w:rPr>
      </w:pPr>
      <w:r w:rsidRPr="0026510E">
        <w:rPr>
          <w:sz w:val="28"/>
          <w:szCs w:val="28"/>
        </w:rPr>
        <w:t>Характеристика протагониста</w:t>
      </w:r>
    </w:p>
    <w:p w14:paraId="3660D331" w14:textId="70AA4424" w:rsidR="00082E44" w:rsidRDefault="00984A6C"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Образ</w:t>
      </w:r>
      <w:r w:rsidR="001D45F9" w:rsidRPr="0026510E">
        <w:rPr>
          <w:rFonts w:ascii="Times New Roman" w:hAnsi="Times New Roman" w:cs="Times New Roman"/>
          <w:sz w:val="28"/>
          <w:szCs w:val="28"/>
        </w:rPr>
        <w:t xml:space="preserve"> </w:t>
      </w:r>
      <w:r w:rsidR="0048639A" w:rsidRPr="0026510E">
        <w:rPr>
          <w:rFonts w:ascii="Times New Roman" w:hAnsi="Times New Roman" w:cs="Times New Roman"/>
          <w:sz w:val="28"/>
          <w:szCs w:val="28"/>
        </w:rPr>
        <w:t>св. Феофана Исповедника</w:t>
      </w:r>
      <w:r w:rsidRPr="0026510E">
        <w:rPr>
          <w:rFonts w:ascii="Times New Roman" w:hAnsi="Times New Roman" w:cs="Times New Roman"/>
          <w:sz w:val="28"/>
          <w:szCs w:val="28"/>
        </w:rPr>
        <w:t>, в основном, строится с помощью</w:t>
      </w:r>
      <w:r w:rsidR="0048639A" w:rsidRPr="0026510E">
        <w:rPr>
          <w:rFonts w:ascii="Times New Roman" w:hAnsi="Times New Roman" w:cs="Times New Roman"/>
          <w:sz w:val="28"/>
          <w:szCs w:val="28"/>
        </w:rPr>
        <w:t xml:space="preserve"> клише: Феофан совершенен духовно и телесно, </w:t>
      </w:r>
      <w:r w:rsidRPr="0026510E">
        <w:rPr>
          <w:rFonts w:ascii="Times New Roman" w:hAnsi="Times New Roman" w:cs="Times New Roman"/>
          <w:sz w:val="28"/>
          <w:szCs w:val="28"/>
        </w:rPr>
        <w:t xml:space="preserve">терпелив и смирен, </w:t>
      </w:r>
      <w:r w:rsidR="0048639A" w:rsidRPr="0026510E">
        <w:rPr>
          <w:rFonts w:ascii="Times New Roman" w:hAnsi="Times New Roman" w:cs="Times New Roman"/>
          <w:sz w:val="28"/>
          <w:szCs w:val="28"/>
        </w:rPr>
        <w:t>трудолюбив</w:t>
      </w:r>
      <w:r w:rsidRPr="0026510E">
        <w:rPr>
          <w:rFonts w:ascii="Times New Roman" w:hAnsi="Times New Roman" w:cs="Times New Roman"/>
          <w:sz w:val="28"/>
          <w:szCs w:val="28"/>
        </w:rPr>
        <w:t xml:space="preserve"> и</w:t>
      </w:r>
      <w:r w:rsidR="007E29A7">
        <w:rPr>
          <w:rFonts w:ascii="Times New Roman" w:hAnsi="Times New Roman" w:cs="Times New Roman"/>
          <w:sz w:val="28"/>
          <w:szCs w:val="28"/>
        </w:rPr>
        <w:t xml:space="preserve"> </w:t>
      </w:r>
      <w:proofErr w:type="spellStart"/>
      <w:r w:rsidR="0048639A" w:rsidRPr="0026510E">
        <w:rPr>
          <w:rFonts w:ascii="Times New Roman" w:hAnsi="Times New Roman" w:cs="Times New Roman"/>
          <w:sz w:val="28"/>
          <w:szCs w:val="28"/>
        </w:rPr>
        <w:t>нищелюбив</w:t>
      </w:r>
      <w:proofErr w:type="spellEnd"/>
      <w:r w:rsidRPr="0026510E">
        <w:rPr>
          <w:rFonts w:ascii="Times New Roman" w:hAnsi="Times New Roman" w:cs="Times New Roman"/>
          <w:sz w:val="28"/>
          <w:szCs w:val="28"/>
        </w:rPr>
        <w:t>; автор характеризует его как</w:t>
      </w:r>
      <w:r w:rsidR="0048639A" w:rsidRPr="0026510E">
        <w:rPr>
          <w:rFonts w:ascii="Times New Roman" w:hAnsi="Times New Roman" w:cs="Times New Roman"/>
          <w:sz w:val="28"/>
          <w:szCs w:val="28"/>
        </w:rPr>
        <w:t xml:space="preserve"> хорош</w:t>
      </w:r>
      <w:r w:rsidRPr="0026510E">
        <w:rPr>
          <w:rFonts w:ascii="Times New Roman" w:hAnsi="Times New Roman" w:cs="Times New Roman"/>
          <w:sz w:val="28"/>
          <w:szCs w:val="28"/>
        </w:rPr>
        <w:t>его</w:t>
      </w:r>
      <w:r w:rsidR="0048639A" w:rsidRPr="0026510E">
        <w:rPr>
          <w:rFonts w:ascii="Times New Roman" w:hAnsi="Times New Roman" w:cs="Times New Roman"/>
          <w:sz w:val="28"/>
          <w:szCs w:val="28"/>
        </w:rPr>
        <w:t xml:space="preserve"> слушател</w:t>
      </w:r>
      <w:r w:rsidRPr="0026510E">
        <w:rPr>
          <w:rFonts w:ascii="Times New Roman" w:hAnsi="Times New Roman" w:cs="Times New Roman"/>
          <w:sz w:val="28"/>
          <w:szCs w:val="28"/>
        </w:rPr>
        <w:t xml:space="preserve">я, </w:t>
      </w:r>
      <w:r w:rsidRPr="0026510E">
        <w:rPr>
          <w:rFonts w:ascii="Times New Roman" w:hAnsi="Times New Roman" w:cs="Times New Roman"/>
          <w:sz w:val="28"/>
          <w:szCs w:val="28"/>
        </w:rPr>
        <w:lastRenderedPageBreak/>
        <w:t>постоянного в своих убеждениях и намерениях.</w:t>
      </w:r>
      <w:r w:rsidR="0048639A" w:rsidRPr="0026510E">
        <w:rPr>
          <w:rFonts w:ascii="Times New Roman" w:hAnsi="Times New Roman" w:cs="Times New Roman"/>
          <w:sz w:val="28"/>
          <w:szCs w:val="28"/>
        </w:rPr>
        <w:t xml:space="preserve"> </w:t>
      </w:r>
      <w:r w:rsidR="00082E44" w:rsidRPr="00082E44">
        <w:rPr>
          <w:rFonts w:ascii="Times New Roman" w:hAnsi="Times New Roman" w:cs="Times New Roman"/>
          <w:sz w:val="28"/>
          <w:szCs w:val="28"/>
        </w:rPr>
        <w:t>Из отличительных черт характера святого можно выделить его увлечение атлетическими упражнениями и охотой.</w:t>
      </w:r>
    </w:p>
    <w:p w14:paraId="40D2C768" w14:textId="7EC65C8E" w:rsidR="0048639A" w:rsidRPr="0026510E" w:rsidRDefault="001D6DB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Среди многообразия стереотипных характеристик мы можем выделить одну главную добродетель</w:t>
      </w:r>
      <w:r w:rsidR="00AA1576">
        <w:rPr>
          <w:rFonts w:ascii="Times New Roman" w:hAnsi="Times New Roman" w:cs="Times New Roman"/>
          <w:sz w:val="28"/>
          <w:szCs w:val="28"/>
        </w:rPr>
        <w:t xml:space="preserve"> Феофана</w:t>
      </w:r>
      <w:r w:rsidRPr="0026510E">
        <w:rPr>
          <w:rFonts w:ascii="Times New Roman" w:hAnsi="Times New Roman" w:cs="Times New Roman"/>
          <w:sz w:val="28"/>
          <w:szCs w:val="28"/>
        </w:rPr>
        <w:t xml:space="preserve"> ― целомудрие. То, что этой добродетелью святой прославился прежде всего, автор подчеркивает не только прямыми указаниями, но и с помощью композиционных приемов.</w:t>
      </w:r>
    </w:p>
    <w:p w14:paraId="11236601" w14:textId="363F32E3" w:rsidR="0048639A" w:rsidRPr="0026510E" w:rsidRDefault="001D6DB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В ж</w:t>
      </w:r>
      <w:r w:rsidR="001A609E" w:rsidRPr="0026510E">
        <w:rPr>
          <w:rFonts w:ascii="Times New Roman" w:hAnsi="Times New Roman" w:cs="Times New Roman"/>
          <w:sz w:val="28"/>
          <w:szCs w:val="28"/>
        </w:rPr>
        <w:t>ити</w:t>
      </w:r>
      <w:r w:rsidRPr="0026510E">
        <w:rPr>
          <w:rFonts w:ascii="Times New Roman" w:hAnsi="Times New Roman" w:cs="Times New Roman"/>
          <w:sz w:val="28"/>
          <w:szCs w:val="28"/>
        </w:rPr>
        <w:t>и</w:t>
      </w:r>
      <w:r w:rsidR="001A609E" w:rsidRPr="0026510E">
        <w:rPr>
          <w:rFonts w:ascii="Times New Roman" w:hAnsi="Times New Roman" w:cs="Times New Roman"/>
          <w:sz w:val="28"/>
          <w:szCs w:val="28"/>
        </w:rPr>
        <w:t xml:space="preserve"> св. Евфимия Сардского</w:t>
      </w:r>
      <w:r w:rsidRPr="0026510E">
        <w:rPr>
          <w:rFonts w:ascii="Times New Roman" w:hAnsi="Times New Roman" w:cs="Times New Roman"/>
          <w:sz w:val="28"/>
          <w:szCs w:val="28"/>
        </w:rPr>
        <w:t xml:space="preserve"> н</w:t>
      </w:r>
      <w:r w:rsidR="005C0B5F" w:rsidRPr="0026510E">
        <w:rPr>
          <w:rFonts w:ascii="Times New Roman" w:hAnsi="Times New Roman" w:cs="Times New Roman"/>
          <w:sz w:val="28"/>
          <w:szCs w:val="28"/>
        </w:rPr>
        <w:t>аряду с довольно</w:t>
      </w:r>
      <w:r w:rsidR="002B5649" w:rsidRPr="0026510E">
        <w:rPr>
          <w:rFonts w:ascii="Times New Roman" w:hAnsi="Times New Roman" w:cs="Times New Roman"/>
          <w:sz w:val="28"/>
          <w:szCs w:val="28"/>
        </w:rPr>
        <w:t xml:space="preserve"> типичны</w:t>
      </w:r>
      <w:r w:rsidR="005C0B5F" w:rsidRPr="0026510E">
        <w:rPr>
          <w:rFonts w:ascii="Times New Roman" w:hAnsi="Times New Roman" w:cs="Times New Roman"/>
          <w:sz w:val="28"/>
          <w:szCs w:val="28"/>
        </w:rPr>
        <w:t>ми</w:t>
      </w:r>
      <w:r w:rsidR="002B5649" w:rsidRPr="0026510E">
        <w:rPr>
          <w:rFonts w:ascii="Times New Roman" w:hAnsi="Times New Roman" w:cs="Times New Roman"/>
          <w:sz w:val="28"/>
          <w:szCs w:val="28"/>
        </w:rPr>
        <w:t xml:space="preserve"> характеристик</w:t>
      </w:r>
      <w:r w:rsidR="005C0B5F" w:rsidRPr="0026510E">
        <w:rPr>
          <w:rFonts w:ascii="Times New Roman" w:hAnsi="Times New Roman" w:cs="Times New Roman"/>
          <w:sz w:val="28"/>
          <w:szCs w:val="28"/>
        </w:rPr>
        <w:t>ами</w:t>
      </w:r>
      <w:r w:rsidR="002B5649" w:rsidRPr="0026510E">
        <w:rPr>
          <w:rFonts w:ascii="Times New Roman" w:hAnsi="Times New Roman" w:cs="Times New Roman"/>
          <w:sz w:val="28"/>
          <w:szCs w:val="28"/>
        </w:rPr>
        <w:t xml:space="preserve"> святого</w:t>
      </w:r>
      <w:r w:rsidR="005C0B5F" w:rsidRPr="0026510E">
        <w:rPr>
          <w:rFonts w:ascii="Times New Roman" w:hAnsi="Times New Roman" w:cs="Times New Roman"/>
          <w:sz w:val="28"/>
          <w:szCs w:val="28"/>
        </w:rPr>
        <w:t xml:space="preserve"> автор упоминает и некоторые </w:t>
      </w:r>
      <w:r w:rsidR="00082E44">
        <w:rPr>
          <w:rFonts w:ascii="Times New Roman" w:hAnsi="Times New Roman" w:cs="Times New Roman"/>
          <w:sz w:val="28"/>
          <w:szCs w:val="28"/>
        </w:rPr>
        <w:t xml:space="preserve">его личностные </w:t>
      </w:r>
      <w:r w:rsidR="005C0B5F" w:rsidRPr="0026510E">
        <w:rPr>
          <w:rFonts w:ascii="Times New Roman" w:hAnsi="Times New Roman" w:cs="Times New Roman"/>
          <w:sz w:val="28"/>
          <w:szCs w:val="28"/>
        </w:rPr>
        <w:t>особенности:</w:t>
      </w:r>
      <w:r w:rsidR="002B5649" w:rsidRPr="0026510E">
        <w:rPr>
          <w:rFonts w:ascii="Times New Roman" w:hAnsi="Times New Roman" w:cs="Times New Roman"/>
          <w:sz w:val="28"/>
          <w:szCs w:val="28"/>
        </w:rPr>
        <w:t xml:space="preserve"> косвенно упоминается о красноречии Евфимия</w:t>
      </w:r>
      <w:r w:rsidR="005C0B5F" w:rsidRPr="0026510E">
        <w:rPr>
          <w:rFonts w:ascii="Times New Roman" w:hAnsi="Times New Roman" w:cs="Times New Roman"/>
          <w:sz w:val="28"/>
          <w:szCs w:val="28"/>
        </w:rPr>
        <w:t>, о том, что Евфимий находился на дипломатической службе</w:t>
      </w:r>
      <w:r w:rsidRPr="0026510E">
        <w:rPr>
          <w:rFonts w:ascii="Times New Roman" w:hAnsi="Times New Roman" w:cs="Times New Roman"/>
          <w:sz w:val="28"/>
          <w:szCs w:val="28"/>
        </w:rPr>
        <w:t>;</w:t>
      </w:r>
      <w:r w:rsidR="005C0B5F" w:rsidRPr="0026510E">
        <w:rPr>
          <w:rFonts w:ascii="Times New Roman" w:hAnsi="Times New Roman" w:cs="Times New Roman"/>
          <w:sz w:val="28"/>
          <w:szCs w:val="28"/>
        </w:rPr>
        <w:t xml:space="preserve"> автор </w:t>
      </w:r>
      <w:r w:rsidRPr="0026510E">
        <w:rPr>
          <w:rFonts w:ascii="Times New Roman" w:hAnsi="Times New Roman" w:cs="Times New Roman"/>
          <w:sz w:val="28"/>
          <w:szCs w:val="28"/>
        </w:rPr>
        <w:t>подчеркивает</w:t>
      </w:r>
      <w:r w:rsidR="005C0B5F" w:rsidRPr="0026510E">
        <w:rPr>
          <w:rFonts w:ascii="Times New Roman" w:hAnsi="Times New Roman" w:cs="Times New Roman"/>
          <w:sz w:val="28"/>
          <w:szCs w:val="28"/>
        </w:rPr>
        <w:t xml:space="preserve"> дипломатичн</w:t>
      </w:r>
      <w:r w:rsidRPr="0026510E">
        <w:rPr>
          <w:rFonts w:ascii="Times New Roman" w:hAnsi="Times New Roman" w:cs="Times New Roman"/>
          <w:sz w:val="28"/>
          <w:szCs w:val="28"/>
        </w:rPr>
        <w:t>ый нрав своего героя</w:t>
      </w:r>
      <w:r w:rsidR="005C0B5F" w:rsidRPr="0026510E">
        <w:rPr>
          <w:rFonts w:ascii="Times New Roman" w:hAnsi="Times New Roman" w:cs="Times New Roman"/>
          <w:sz w:val="28"/>
          <w:szCs w:val="28"/>
        </w:rPr>
        <w:t>,</w:t>
      </w:r>
      <w:r w:rsidRPr="0026510E">
        <w:rPr>
          <w:rFonts w:ascii="Times New Roman" w:hAnsi="Times New Roman" w:cs="Times New Roman"/>
          <w:sz w:val="28"/>
          <w:szCs w:val="28"/>
        </w:rPr>
        <w:t xml:space="preserve"> его</w:t>
      </w:r>
      <w:r w:rsidR="005C0B5F" w:rsidRPr="0026510E">
        <w:rPr>
          <w:rFonts w:ascii="Times New Roman" w:hAnsi="Times New Roman" w:cs="Times New Roman"/>
          <w:sz w:val="28"/>
          <w:szCs w:val="28"/>
        </w:rPr>
        <w:t xml:space="preserve"> умение найти общий язык с людьми «всякого возраста, умонастроения и занятия</w:t>
      </w:r>
      <w:r w:rsidRPr="0026510E">
        <w:rPr>
          <w:rFonts w:ascii="Times New Roman" w:hAnsi="Times New Roman" w:cs="Times New Roman"/>
          <w:sz w:val="28"/>
          <w:szCs w:val="28"/>
        </w:rPr>
        <w:t>»</w:t>
      </w:r>
      <w:r w:rsidR="005C0B5F" w:rsidRPr="0026510E">
        <w:rPr>
          <w:rFonts w:ascii="Times New Roman" w:hAnsi="Times New Roman" w:cs="Times New Roman"/>
          <w:sz w:val="28"/>
          <w:szCs w:val="28"/>
        </w:rPr>
        <w:t>.</w:t>
      </w:r>
      <w:r w:rsidRPr="0026510E">
        <w:rPr>
          <w:rFonts w:ascii="Times New Roman" w:hAnsi="Times New Roman" w:cs="Times New Roman"/>
          <w:sz w:val="28"/>
          <w:szCs w:val="28"/>
        </w:rPr>
        <w:t xml:space="preserve"> </w:t>
      </w:r>
      <w:r w:rsidR="005C0B5F" w:rsidRPr="0026510E">
        <w:rPr>
          <w:rFonts w:ascii="Times New Roman" w:hAnsi="Times New Roman" w:cs="Times New Roman"/>
          <w:iCs/>
          <w:sz w:val="28"/>
          <w:szCs w:val="28"/>
        </w:rPr>
        <w:t xml:space="preserve">При этом </w:t>
      </w:r>
      <w:r w:rsidRPr="0026510E">
        <w:rPr>
          <w:rFonts w:ascii="Times New Roman" w:hAnsi="Times New Roman" w:cs="Times New Roman"/>
          <w:iCs/>
          <w:sz w:val="28"/>
          <w:szCs w:val="28"/>
        </w:rPr>
        <w:t>с пр</w:t>
      </w:r>
      <w:r w:rsidR="00AA1576">
        <w:rPr>
          <w:rFonts w:ascii="Times New Roman" w:hAnsi="Times New Roman" w:cs="Times New Roman"/>
          <w:iCs/>
          <w:sz w:val="28"/>
          <w:szCs w:val="28"/>
        </w:rPr>
        <w:t>ед</w:t>
      </w:r>
      <w:r w:rsidRPr="0026510E">
        <w:rPr>
          <w:rFonts w:ascii="Times New Roman" w:hAnsi="Times New Roman" w:cs="Times New Roman"/>
          <w:iCs/>
          <w:sz w:val="28"/>
          <w:szCs w:val="28"/>
        </w:rPr>
        <w:t>ставителями иконоборческой партии Евфимий ведет себя иначе ― в</w:t>
      </w:r>
      <w:r w:rsidR="005C0B5F" w:rsidRPr="0026510E">
        <w:rPr>
          <w:rFonts w:ascii="Times New Roman" w:hAnsi="Times New Roman" w:cs="Times New Roman"/>
          <w:iCs/>
          <w:sz w:val="28"/>
          <w:szCs w:val="28"/>
        </w:rPr>
        <w:t xml:space="preserve"> спорах с</w:t>
      </w:r>
      <w:r w:rsidRPr="0026510E">
        <w:rPr>
          <w:rFonts w:ascii="Times New Roman" w:hAnsi="Times New Roman" w:cs="Times New Roman"/>
          <w:iCs/>
          <w:sz w:val="28"/>
          <w:szCs w:val="28"/>
        </w:rPr>
        <w:t xml:space="preserve"> ними</w:t>
      </w:r>
      <w:r w:rsidR="005C0B5F" w:rsidRPr="0026510E">
        <w:rPr>
          <w:rFonts w:ascii="Times New Roman" w:hAnsi="Times New Roman" w:cs="Times New Roman"/>
          <w:iCs/>
          <w:sz w:val="28"/>
          <w:szCs w:val="28"/>
        </w:rPr>
        <w:t xml:space="preserve"> он высказывается уверенно</w:t>
      </w:r>
      <w:r w:rsidRPr="0026510E">
        <w:rPr>
          <w:rFonts w:ascii="Times New Roman" w:hAnsi="Times New Roman" w:cs="Times New Roman"/>
          <w:iCs/>
          <w:sz w:val="28"/>
          <w:szCs w:val="28"/>
        </w:rPr>
        <w:t>, в его репликах звучит резкая интонация и ирония</w:t>
      </w:r>
      <w:r w:rsidR="005C0B5F" w:rsidRPr="0026510E">
        <w:rPr>
          <w:rFonts w:ascii="Times New Roman" w:hAnsi="Times New Roman" w:cs="Times New Roman"/>
          <w:iCs/>
          <w:sz w:val="28"/>
          <w:szCs w:val="28"/>
        </w:rPr>
        <w:t xml:space="preserve">. </w:t>
      </w:r>
      <w:r w:rsidR="00AA1576">
        <w:rPr>
          <w:rFonts w:ascii="Times New Roman" w:hAnsi="Times New Roman" w:cs="Times New Roman"/>
          <w:sz w:val="28"/>
          <w:szCs w:val="28"/>
        </w:rPr>
        <w:t>В заключительной части</w:t>
      </w:r>
      <w:r w:rsidRPr="0026510E">
        <w:rPr>
          <w:rFonts w:ascii="Times New Roman" w:hAnsi="Times New Roman" w:cs="Times New Roman"/>
          <w:sz w:val="28"/>
          <w:szCs w:val="28"/>
        </w:rPr>
        <w:t xml:space="preserve"> жити</w:t>
      </w:r>
      <w:r w:rsidR="00AA1576">
        <w:rPr>
          <w:rFonts w:ascii="Times New Roman" w:hAnsi="Times New Roman" w:cs="Times New Roman"/>
          <w:sz w:val="28"/>
          <w:szCs w:val="28"/>
        </w:rPr>
        <w:t>я</w:t>
      </w:r>
      <w:r w:rsidRPr="0026510E">
        <w:rPr>
          <w:rFonts w:ascii="Times New Roman" w:hAnsi="Times New Roman" w:cs="Times New Roman"/>
          <w:sz w:val="28"/>
          <w:szCs w:val="28"/>
        </w:rPr>
        <w:t xml:space="preserve"> Евфимия мы находим и описани</w:t>
      </w:r>
      <w:r w:rsidR="00AA1576">
        <w:rPr>
          <w:rFonts w:ascii="Times New Roman" w:hAnsi="Times New Roman" w:cs="Times New Roman"/>
          <w:sz w:val="28"/>
          <w:szCs w:val="28"/>
        </w:rPr>
        <w:t>е</w:t>
      </w:r>
      <w:r w:rsidRPr="0026510E">
        <w:rPr>
          <w:rFonts w:ascii="Times New Roman" w:hAnsi="Times New Roman" w:cs="Times New Roman"/>
          <w:sz w:val="28"/>
          <w:szCs w:val="28"/>
        </w:rPr>
        <w:t xml:space="preserve"> внешности святого</w:t>
      </w:r>
      <w:r w:rsidR="005C0B5F" w:rsidRPr="0026510E">
        <w:rPr>
          <w:rFonts w:ascii="Times New Roman" w:hAnsi="Times New Roman" w:cs="Times New Roman"/>
          <w:sz w:val="28"/>
          <w:szCs w:val="28"/>
        </w:rPr>
        <w:t xml:space="preserve">: </w:t>
      </w:r>
      <w:r w:rsidRPr="0026510E">
        <w:rPr>
          <w:rFonts w:ascii="Times New Roman" w:hAnsi="Times New Roman" w:cs="Times New Roman"/>
          <w:sz w:val="28"/>
          <w:szCs w:val="28"/>
        </w:rPr>
        <w:t>согласно Мефодию, святой отличался высоким ростом и полнотой, что отражало «</w:t>
      </w:r>
      <w:r w:rsidR="00945E15" w:rsidRPr="0026510E">
        <w:rPr>
          <w:rFonts w:ascii="Times New Roman" w:hAnsi="Times New Roman" w:cs="Times New Roman"/>
          <w:sz w:val="28"/>
          <w:szCs w:val="28"/>
        </w:rPr>
        <w:t>величие души и дарования духовной высоты».</w:t>
      </w:r>
    </w:p>
    <w:p w14:paraId="29572A36" w14:textId="7C06A5C1" w:rsidR="001D45F9" w:rsidRPr="0026510E" w:rsidRDefault="001D45F9" w:rsidP="00620231">
      <w:pPr>
        <w:pStyle w:val="a3"/>
        <w:numPr>
          <w:ilvl w:val="0"/>
          <w:numId w:val="17"/>
        </w:numPr>
        <w:spacing w:line="360" w:lineRule="auto"/>
        <w:ind w:left="0" w:firstLine="709"/>
        <w:jc w:val="both"/>
        <w:rPr>
          <w:sz w:val="28"/>
          <w:szCs w:val="28"/>
        </w:rPr>
      </w:pPr>
      <w:r w:rsidRPr="0026510E">
        <w:rPr>
          <w:sz w:val="28"/>
          <w:szCs w:val="28"/>
        </w:rPr>
        <w:t>Характеристика второстепенных персонажей</w:t>
      </w:r>
    </w:p>
    <w:p w14:paraId="087CD9F9" w14:textId="035EC516" w:rsidR="00335320" w:rsidRPr="0026510E" w:rsidRDefault="00335320"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Для характеристики отрицательных персонажей, таких как тираны, мятежники и противники православной веры в агиографии часто используются определенные постоянные эпитеты. Подобные примеры мы находим и в текстах Мефодия</w:t>
      </w:r>
      <w:r w:rsidR="001D6DB3" w:rsidRPr="0026510E">
        <w:rPr>
          <w:rFonts w:ascii="Times New Roman" w:hAnsi="Times New Roman" w:cs="Times New Roman"/>
          <w:sz w:val="28"/>
          <w:szCs w:val="28"/>
        </w:rPr>
        <w:t>: автор не дает нам подробных портретов отрицательных персонажей, но емко характеризует их с помощью постоянных эпитетов, а также парономазии, основанной на преобразовании имен собственных.</w:t>
      </w:r>
    </w:p>
    <w:p w14:paraId="0FFB1530" w14:textId="3178B7FB" w:rsidR="001D45F9" w:rsidRPr="0026510E" w:rsidRDefault="001D45F9" w:rsidP="00620231">
      <w:pPr>
        <w:pStyle w:val="a3"/>
        <w:numPr>
          <w:ilvl w:val="0"/>
          <w:numId w:val="17"/>
        </w:numPr>
        <w:spacing w:line="360" w:lineRule="auto"/>
        <w:ind w:left="0" w:firstLine="709"/>
        <w:jc w:val="both"/>
        <w:rPr>
          <w:sz w:val="28"/>
          <w:szCs w:val="28"/>
        </w:rPr>
      </w:pPr>
      <w:r w:rsidRPr="0026510E">
        <w:rPr>
          <w:sz w:val="28"/>
          <w:szCs w:val="28"/>
        </w:rPr>
        <w:t>Роль и образ автора</w:t>
      </w:r>
    </w:p>
    <w:p w14:paraId="4679214D" w14:textId="31901019" w:rsidR="007A1F9F" w:rsidRPr="0026510E" w:rsidRDefault="001D6DB3"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lastRenderedPageBreak/>
        <w:t>Р</w:t>
      </w:r>
      <w:r w:rsidR="007A1F9F" w:rsidRPr="0026510E">
        <w:rPr>
          <w:rFonts w:ascii="Times New Roman" w:hAnsi="Times New Roman" w:cs="Times New Roman"/>
          <w:sz w:val="28"/>
          <w:szCs w:val="28"/>
        </w:rPr>
        <w:t>оль автора в двух житиях Мефодия не</w:t>
      </w:r>
      <w:r w:rsidR="00082E44">
        <w:rPr>
          <w:rFonts w:ascii="Times New Roman" w:hAnsi="Times New Roman" w:cs="Times New Roman"/>
          <w:sz w:val="28"/>
          <w:szCs w:val="28"/>
        </w:rPr>
        <w:t xml:space="preserve"> </w:t>
      </w:r>
      <w:r w:rsidR="007A1F9F" w:rsidRPr="0026510E">
        <w:rPr>
          <w:rFonts w:ascii="Times New Roman" w:hAnsi="Times New Roman" w:cs="Times New Roman"/>
          <w:sz w:val="28"/>
          <w:szCs w:val="28"/>
        </w:rPr>
        <w:t>одинакова. В то время как в житии Феофана автор выполняет сугубо посредническую роль</w:t>
      </w:r>
      <w:r w:rsidR="00640865" w:rsidRPr="0026510E">
        <w:rPr>
          <w:rFonts w:ascii="Times New Roman" w:hAnsi="Times New Roman" w:cs="Times New Roman"/>
          <w:sz w:val="28"/>
          <w:szCs w:val="28"/>
        </w:rPr>
        <w:t xml:space="preserve"> рассказчика и комментатора</w:t>
      </w:r>
      <w:r w:rsidR="007A1F9F" w:rsidRPr="0026510E">
        <w:rPr>
          <w:rFonts w:ascii="Times New Roman" w:hAnsi="Times New Roman" w:cs="Times New Roman"/>
          <w:sz w:val="28"/>
          <w:szCs w:val="28"/>
        </w:rPr>
        <w:t>, в житии Евфимия он одновременно является и рассказчиком-комментатором, и одним из героев жития, причем осознает и неоднократно подчеркивает в тексте двоякость своей роли.</w:t>
      </w:r>
    </w:p>
    <w:p w14:paraId="7F36E9B4" w14:textId="52F8F0F8" w:rsidR="007A1F9F" w:rsidRPr="0026510E" w:rsidRDefault="00640865" w:rsidP="0026510E">
      <w:pPr>
        <w:spacing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 xml:space="preserve">Житие Евфимия является источником разнообразных фактических сведений об авторе, и по нему нам удается составить довольно четкое представление о том, кем был автор (ранее авторство Мефодия для </w:t>
      </w:r>
      <w:r w:rsidR="000C401F">
        <w:rPr>
          <w:rFonts w:ascii="Times New Roman" w:hAnsi="Times New Roman" w:cs="Times New Roman"/>
          <w:sz w:val="28"/>
          <w:szCs w:val="28"/>
        </w:rPr>
        <w:t xml:space="preserve">данного </w:t>
      </w:r>
      <w:r w:rsidRPr="0026510E">
        <w:rPr>
          <w:rFonts w:ascii="Times New Roman" w:hAnsi="Times New Roman" w:cs="Times New Roman"/>
          <w:sz w:val="28"/>
          <w:szCs w:val="28"/>
        </w:rPr>
        <w:t xml:space="preserve">текста было установлено именно на основании </w:t>
      </w:r>
      <w:r w:rsidR="000C401F">
        <w:rPr>
          <w:rFonts w:ascii="Times New Roman" w:hAnsi="Times New Roman" w:cs="Times New Roman"/>
          <w:sz w:val="28"/>
          <w:szCs w:val="28"/>
        </w:rPr>
        <w:t>упомянутых в нем</w:t>
      </w:r>
      <w:r w:rsidRPr="0026510E">
        <w:rPr>
          <w:rFonts w:ascii="Times New Roman" w:hAnsi="Times New Roman" w:cs="Times New Roman"/>
          <w:sz w:val="28"/>
          <w:szCs w:val="28"/>
        </w:rPr>
        <w:t xml:space="preserve"> </w:t>
      </w:r>
      <w:r w:rsidR="000C401F">
        <w:rPr>
          <w:rFonts w:ascii="Times New Roman" w:hAnsi="Times New Roman" w:cs="Times New Roman"/>
          <w:sz w:val="28"/>
          <w:szCs w:val="28"/>
        </w:rPr>
        <w:t xml:space="preserve">фактических </w:t>
      </w:r>
      <w:r w:rsidRPr="0026510E">
        <w:rPr>
          <w:rFonts w:ascii="Times New Roman" w:hAnsi="Times New Roman" w:cs="Times New Roman"/>
          <w:sz w:val="28"/>
          <w:szCs w:val="28"/>
        </w:rPr>
        <w:t>данных</w:t>
      </w:r>
      <w:r w:rsidR="000C401F">
        <w:rPr>
          <w:rFonts w:ascii="Times New Roman" w:hAnsi="Times New Roman" w:cs="Times New Roman"/>
          <w:sz w:val="28"/>
          <w:szCs w:val="28"/>
        </w:rPr>
        <w:t xml:space="preserve"> об авторе</w:t>
      </w:r>
      <w:r w:rsidRPr="0026510E">
        <w:rPr>
          <w:rFonts w:ascii="Times New Roman" w:hAnsi="Times New Roman" w:cs="Times New Roman"/>
          <w:sz w:val="28"/>
          <w:szCs w:val="28"/>
        </w:rPr>
        <w:t xml:space="preserve">). Мы наблюдаем также, как </w:t>
      </w:r>
      <w:r w:rsidR="007A1F9F" w:rsidRPr="0026510E">
        <w:rPr>
          <w:rFonts w:ascii="Times New Roman" w:hAnsi="Times New Roman" w:cs="Times New Roman"/>
          <w:sz w:val="28"/>
          <w:szCs w:val="28"/>
        </w:rPr>
        <w:t>автор изображает</w:t>
      </w:r>
      <w:r w:rsidRPr="0026510E">
        <w:rPr>
          <w:rFonts w:ascii="Times New Roman" w:hAnsi="Times New Roman" w:cs="Times New Roman"/>
          <w:sz w:val="28"/>
          <w:szCs w:val="28"/>
        </w:rPr>
        <w:t xml:space="preserve"> самого</w:t>
      </w:r>
      <w:r w:rsidR="007A1F9F" w:rsidRPr="0026510E">
        <w:rPr>
          <w:rFonts w:ascii="Times New Roman" w:hAnsi="Times New Roman" w:cs="Times New Roman"/>
          <w:sz w:val="28"/>
          <w:szCs w:val="28"/>
        </w:rPr>
        <w:t xml:space="preserve"> себя благочестивым христианином</w:t>
      </w:r>
      <w:r w:rsidRPr="0026510E">
        <w:rPr>
          <w:rFonts w:ascii="Times New Roman" w:hAnsi="Times New Roman" w:cs="Times New Roman"/>
          <w:sz w:val="28"/>
          <w:szCs w:val="28"/>
        </w:rPr>
        <w:t xml:space="preserve"> и преданным товарищем и почитателем св. Евфимия</w:t>
      </w:r>
      <w:r w:rsidR="007A1F9F" w:rsidRPr="0026510E">
        <w:rPr>
          <w:rFonts w:ascii="Times New Roman" w:hAnsi="Times New Roman" w:cs="Times New Roman"/>
          <w:sz w:val="28"/>
          <w:szCs w:val="28"/>
        </w:rPr>
        <w:t>. Наконец, в обоих исследуемых текстах очевидно стремление Мефодия продемонстрировать свою ученость и литературный талант: это достигается с помощью наполнения житий отступлениями на различную тематику, обилием разнообразной</w:t>
      </w:r>
      <w:r w:rsidRPr="0026510E">
        <w:rPr>
          <w:rFonts w:ascii="Times New Roman" w:hAnsi="Times New Roman" w:cs="Times New Roman"/>
          <w:sz w:val="28"/>
          <w:szCs w:val="28"/>
        </w:rPr>
        <w:t xml:space="preserve">, </w:t>
      </w:r>
      <w:r w:rsidR="007A1F9F" w:rsidRPr="0026510E">
        <w:rPr>
          <w:rFonts w:ascii="Times New Roman" w:hAnsi="Times New Roman" w:cs="Times New Roman"/>
          <w:sz w:val="28"/>
          <w:szCs w:val="28"/>
        </w:rPr>
        <w:t>в т.ч. специальной</w:t>
      </w:r>
      <w:r w:rsidRPr="0026510E">
        <w:rPr>
          <w:rFonts w:ascii="Times New Roman" w:hAnsi="Times New Roman" w:cs="Times New Roman"/>
          <w:sz w:val="28"/>
          <w:szCs w:val="28"/>
        </w:rPr>
        <w:t>, лексики</w:t>
      </w:r>
      <w:r w:rsidR="007A1F9F" w:rsidRPr="0026510E">
        <w:rPr>
          <w:rFonts w:ascii="Times New Roman" w:hAnsi="Times New Roman" w:cs="Times New Roman"/>
          <w:sz w:val="28"/>
          <w:szCs w:val="28"/>
        </w:rPr>
        <w:t xml:space="preserve"> и раз</w:t>
      </w:r>
      <w:r w:rsidR="00082E44">
        <w:rPr>
          <w:rFonts w:ascii="Times New Roman" w:hAnsi="Times New Roman" w:cs="Times New Roman"/>
          <w:sz w:val="28"/>
          <w:szCs w:val="28"/>
        </w:rPr>
        <w:t>нообразными</w:t>
      </w:r>
      <w:r w:rsidR="007A1F9F" w:rsidRPr="0026510E">
        <w:rPr>
          <w:rFonts w:ascii="Times New Roman" w:hAnsi="Times New Roman" w:cs="Times New Roman"/>
          <w:sz w:val="28"/>
          <w:szCs w:val="28"/>
        </w:rPr>
        <w:t xml:space="preserve"> литературны</w:t>
      </w:r>
      <w:r w:rsidR="00082E44">
        <w:rPr>
          <w:rFonts w:ascii="Times New Roman" w:hAnsi="Times New Roman" w:cs="Times New Roman"/>
          <w:sz w:val="28"/>
          <w:szCs w:val="28"/>
        </w:rPr>
        <w:t>ми</w:t>
      </w:r>
      <w:r w:rsidR="007A1F9F" w:rsidRPr="0026510E">
        <w:rPr>
          <w:rFonts w:ascii="Times New Roman" w:hAnsi="Times New Roman" w:cs="Times New Roman"/>
          <w:sz w:val="28"/>
          <w:szCs w:val="28"/>
        </w:rPr>
        <w:t xml:space="preserve"> приемами.</w:t>
      </w:r>
    </w:p>
    <w:p w14:paraId="2E68956D" w14:textId="66F47944" w:rsidR="001D45F9" w:rsidRPr="0026510E" w:rsidRDefault="001D45F9" w:rsidP="00620231">
      <w:pPr>
        <w:pStyle w:val="a3"/>
        <w:numPr>
          <w:ilvl w:val="0"/>
          <w:numId w:val="17"/>
        </w:numPr>
        <w:spacing w:line="360" w:lineRule="auto"/>
        <w:ind w:left="0" w:firstLine="709"/>
        <w:jc w:val="both"/>
        <w:rPr>
          <w:sz w:val="28"/>
          <w:szCs w:val="28"/>
        </w:rPr>
      </w:pPr>
      <w:r w:rsidRPr="0026510E">
        <w:rPr>
          <w:sz w:val="28"/>
          <w:szCs w:val="28"/>
        </w:rPr>
        <w:t>Язык и стиль</w:t>
      </w:r>
    </w:p>
    <w:p w14:paraId="63475D95" w14:textId="5FBED2BA" w:rsidR="00DD2DE5" w:rsidRDefault="00640865" w:rsidP="0026510E">
      <w:pPr>
        <w:spacing w:before="24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О</w:t>
      </w:r>
      <w:r w:rsidR="00984A6C" w:rsidRPr="0026510E">
        <w:rPr>
          <w:rFonts w:ascii="Times New Roman" w:hAnsi="Times New Roman" w:cs="Times New Roman"/>
          <w:sz w:val="28"/>
          <w:szCs w:val="28"/>
        </w:rPr>
        <w:t xml:space="preserve">ба текста </w:t>
      </w:r>
      <w:r w:rsidRPr="0026510E">
        <w:rPr>
          <w:rFonts w:ascii="Times New Roman" w:hAnsi="Times New Roman" w:cs="Times New Roman"/>
          <w:sz w:val="28"/>
          <w:szCs w:val="28"/>
        </w:rPr>
        <w:t xml:space="preserve">Мефодия </w:t>
      </w:r>
      <w:r w:rsidR="00984A6C" w:rsidRPr="0026510E">
        <w:rPr>
          <w:rFonts w:ascii="Times New Roman" w:hAnsi="Times New Roman" w:cs="Times New Roman"/>
          <w:sz w:val="28"/>
          <w:szCs w:val="28"/>
        </w:rPr>
        <w:t xml:space="preserve">написаны в возвышенном стиле. </w:t>
      </w:r>
      <w:r w:rsidR="00200089">
        <w:rPr>
          <w:rFonts w:ascii="Times New Roman" w:hAnsi="Times New Roman" w:cs="Times New Roman"/>
          <w:sz w:val="28"/>
          <w:szCs w:val="28"/>
        </w:rPr>
        <w:t>Литературный я</w:t>
      </w:r>
      <w:r w:rsidR="00984A6C" w:rsidRPr="0026510E">
        <w:rPr>
          <w:rFonts w:ascii="Times New Roman" w:hAnsi="Times New Roman" w:cs="Times New Roman"/>
          <w:sz w:val="28"/>
          <w:szCs w:val="28"/>
        </w:rPr>
        <w:t>зык Мефодия отличает также витиеватость изложения: для синтаксиса обоих житий характерны длинные сложные предложения, цепочки однородных членов, параллелизм</w:t>
      </w:r>
      <w:r w:rsidR="00DD2DE5">
        <w:rPr>
          <w:rFonts w:ascii="Times New Roman" w:hAnsi="Times New Roman" w:cs="Times New Roman"/>
          <w:sz w:val="28"/>
          <w:szCs w:val="28"/>
        </w:rPr>
        <w:t xml:space="preserve">, </w:t>
      </w:r>
      <w:proofErr w:type="spellStart"/>
      <w:r w:rsidR="00DD2DE5">
        <w:rPr>
          <w:rFonts w:ascii="Times New Roman" w:hAnsi="Times New Roman" w:cs="Times New Roman"/>
          <w:sz w:val="28"/>
          <w:szCs w:val="28"/>
        </w:rPr>
        <w:t>амфипликация</w:t>
      </w:r>
      <w:proofErr w:type="spellEnd"/>
      <w:r w:rsidR="00984A6C" w:rsidRPr="0026510E">
        <w:rPr>
          <w:rFonts w:ascii="Times New Roman" w:hAnsi="Times New Roman" w:cs="Times New Roman"/>
          <w:sz w:val="28"/>
          <w:szCs w:val="28"/>
        </w:rPr>
        <w:t xml:space="preserve"> и пространные риторические периоды, которые порой делают повествование запутанным и трудным для понимания</w:t>
      </w:r>
      <w:r w:rsidRPr="0026510E">
        <w:rPr>
          <w:rFonts w:ascii="Times New Roman" w:hAnsi="Times New Roman" w:cs="Times New Roman"/>
          <w:sz w:val="28"/>
          <w:szCs w:val="28"/>
        </w:rPr>
        <w:t>. Кроме того</w:t>
      </w:r>
      <w:r w:rsidR="00082E44">
        <w:rPr>
          <w:rFonts w:ascii="Times New Roman" w:hAnsi="Times New Roman" w:cs="Times New Roman"/>
          <w:sz w:val="28"/>
          <w:szCs w:val="28"/>
        </w:rPr>
        <w:t>,</w:t>
      </w:r>
      <w:r w:rsidRPr="0026510E">
        <w:rPr>
          <w:rFonts w:ascii="Times New Roman" w:hAnsi="Times New Roman" w:cs="Times New Roman"/>
          <w:sz w:val="28"/>
          <w:szCs w:val="28"/>
        </w:rPr>
        <w:t xml:space="preserve"> </w:t>
      </w:r>
      <w:r w:rsidR="00984A6C" w:rsidRPr="0026510E">
        <w:rPr>
          <w:rFonts w:ascii="Times New Roman" w:hAnsi="Times New Roman" w:cs="Times New Roman"/>
          <w:sz w:val="28"/>
          <w:szCs w:val="28"/>
        </w:rPr>
        <w:t xml:space="preserve">характерными чертами </w:t>
      </w:r>
      <w:r w:rsidR="00DD2DE5">
        <w:rPr>
          <w:rFonts w:ascii="Times New Roman" w:hAnsi="Times New Roman" w:cs="Times New Roman"/>
          <w:sz w:val="28"/>
          <w:szCs w:val="28"/>
        </w:rPr>
        <w:t>текстов</w:t>
      </w:r>
      <w:r w:rsidR="00984A6C" w:rsidRPr="0026510E">
        <w:rPr>
          <w:rFonts w:ascii="Times New Roman" w:hAnsi="Times New Roman" w:cs="Times New Roman"/>
          <w:sz w:val="28"/>
          <w:szCs w:val="28"/>
        </w:rPr>
        <w:t xml:space="preserve"> Мефодия является внутренняя рифма, обилие неологизмов, в т.ч. гапаксов, среди которых особенно выделяется специальная (медицинская) терминология</w:t>
      </w:r>
      <w:r w:rsidRPr="0026510E">
        <w:rPr>
          <w:rFonts w:ascii="Times New Roman" w:hAnsi="Times New Roman" w:cs="Times New Roman"/>
          <w:sz w:val="28"/>
          <w:szCs w:val="28"/>
        </w:rPr>
        <w:t xml:space="preserve">. </w:t>
      </w:r>
    </w:p>
    <w:p w14:paraId="41B7FCE3" w14:textId="095A53CB" w:rsidR="00640865" w:rsidRPr="0026510E" w:rsidRDefault="00DD2DE5" w:rsidP="0026510E">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художественных приемов указывает на то, что Мефодий знаком с античной литературной традицией и стремится ей подражать. Наравне с </w:t>
      </w:r>
      <w:r>
        <w:rPr>
          <w:rFonts w:ascii="Times New Roman" w:hAnsi="Times New Roman" w:cs="Times New Roman"/>
          <w:sz w:val="28"/>
          <w:szCs w:val="28"/>
        </w:rPr>
        <w:lastRenderedPageBreak/>
        <w:t>этим в</w:t>
      </w:r>
      <w:r w:rsidR="00984A6C" w:rsidRPr="0026510E">
        <w:rPr>
          <w:rFonts w:ascii="Times New Roman" w:hAnsi="Times New Roman" w:cs="Times New Roman"/>
          <w:sz w:val="28"/>
          <w:szCs w:val="28"/>
        </w:rPr>
        <w:t xml:space="preserve"> текстах </w:t>
      </w:r>
      <w:r w:rsidR="00640865" w:rsidRPr="0026510E">
        <w:rPr>
          <w:rFonts w:ascii="Times New Roman" w:hAnsi="Times New Roman" w:cs="Times New Roman"/>
          <w:sz w:val="28"/>
          <w:szCs w:val="28"/>
        </w:rPr>
        <w:t>Мефодия</w:t>
      </w:r>
      <w:r w:rsidR="00984A6C" w:rsidRPr="0026510E">
        <w:rPr>
          <w:rFonts w:ascii="Times New Roman" w:hAnsi="Times New Roman" w:cs="Times New Roman"/>
          <w:sz w:val="28"/>
          <w:szCs w:val="28"/>
        </w:rPr>
        <w:t xml:space="preserve"> в обилии встречаются цитаты из Св. Писания, а также реминисценции на некоторые места Св. Писания</w:t>
      </w:r>
      <w:r>
        <w:rPr>
          <w:rFonts w:ascii="Times New Roman" w:hAnsi="Times New Roman" w:cs="Times New Roman"/>
          <w:sz w:val="28"/>
          <w:szCs w:val="28"/>
        </w:rPr>
        <w:t>, в котором автор прекрасно ориентируется</w:t>
      </w:r>
      <w:r w:rsidR="00640865" w:rsidRPr="0026510E">
        <w:rPr>
          <w:rFonts w:ascii="Times New Roman" w:hAnsi="Times New Roman" w:cs="Times New Roman"/>
          <w:sz w:val="28"/>
          <w:szCs w:val="28"/>
        </w:rPr>
        <w:t>. Авторский язык в исследуемых житиях является ключ</w:t>
      </w:r>
      <w:r w:rsidR="007E29A7">
        <w:rPr>
          <w:rFonts w:ascii="Times New Roman" w:hAnsi="Times New Roman" w:cs="Times New Roman"/>
          <w:sz w:val="28"/>
          <w:szCs w:val="28"/>
        </w:rPr>
        <w:t>о</w:t>
      </w:r>
      <w:r w:rsidR="00640865" w:rsidRPr="0026510E">
        <w:rPr>
          <w:rFonts w:ascii="Times New Roman" w:hAnsi="Times New Roman" w:cs="Times New Roman"/>
          <w:sz w:val="28"/>
          <w:szCs w:val="28"/>
        </w:rPr>
        <w:t>м к образу автора.</w:t>
      </w:r>
    </w:p>
    <w:p w14:paraId="7335FB10" w14:textId="6E97E147" w:rsidR="001D45F9" w:rsidRDefault="00640865" w:rsidP="000C401F">
      <w:pPr>
        <w:spacing w:before="240" w:line="360" w:lineRule="auto"/>
        <w:ind w:firstLine="709"/>
        <w:jc w:val="both"/>
        <w:rPr>
          <w:rFonts w:ascii="Times New Roman" w:hAnsi="Times New Roman" w:cs="Times New Roman"/>
          <w:sz w:val="28"/>
          <w:szCs w:val="28"/>
        </w:rPr>
      </w:pPr>
      <w:r w:rsidRPr="0026510E">
        <w:rPr>
          <w:rFonts w:ascii="Times New Roman" w:hAnsi="Times New Roman" w:cs="Times New Roman"/>
          <w:sz w:val="28"/>
          <w:szCs w:val="28"/>
        </w:rPr>
        <w:t>Яз</w:t>
      </w:r>
      <w:r w:rsidR="00984A6C" w:rsidRPr="0026510E">
        <w:rPr>
          <w:rFonts w:ascii="Times New Roman" w:hAnsi="Times New Roman" w:cs="Times New Roman"/>
          <w:sz w:val="28"/>
          <w:szCs w:val="28"/>
        </w:rPr>
        <w:t>ык и стиль прямой речи в текстах Мефодия, в целом, не отличаются от языка и стиля текста повествования</w:t>
      </w:r>
      <w:r w:rsidR="00A10F3F">
        <w:rPr>
          <w:rFonts w:ascii="Times New Roman" w:hAnsi="Times New Roman" w:cs="Times New Roman"/>
          <w:sz w:val="28"/>
          <w:szCs w:val="28"/>
        </w:rPr>
        <w:t>; очевидно, что Мефодий не стремится к имитации разговорной речи</w:t>
      </w:r>
      <w:r w:rsidR="00984A6C" w:rsidRPr="0026510E">
        <w:rPr>
          <w:rFonts w:ascii="Times New Roman" w:hAnsi="Times New Roman" w:cs="Times New Roman"/>
          <w:sz w:val="28"/>
          <w:szCs w:val="28"/>
        </w:rPr>
        <w:t>.</w:t>
      </w:r>
      <w:r w:rsidR="00200089">
        <w:rPr>
          <w:rFonts w:ascii="Times New Roman" w:hAnsi="Times New Roman" w:cs="Times New Roman"/>
          <w:sz w:val="28"/>
          <w:szCs w:val="28"/>
        </w:rPr>
        <w:t xml:space="preserve"> </w:t>
      </w:r>
    </w:p>
    <w:p w14:paraId="53AA4918" w14:textId="586BCA85" w:rsidR="00200089" w:rsidRPr="00200089" w:rsidRDefault="00200089" w:rsidP="000C401F">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w:t>
      </w:r>
      <w:r w:rsidR="005E4E65">
        <w:rPr>
          <w:rFonts w:ascii="Times New Roman" w:hAnsi="Times New Roman" w:cs="Times New Roman"/>
          <w:sz w:val="28"/>
          <w:szCs w:val="28"/>
        </w:rPr>
        <w:t xml:space="preserve">проделанной </w:t>
      </w:r>
      <w:proofErr w:type="spellStart"/>
      <w:r w:rsidR="005E4E65">
        <w:rPr>
          <w:rFonts w:ascii="Times New Roman" w:hAnsi="Times New Roman" w:cs="Times New Roman"/>
          <w:sz w:val="28"/>
          <w:szCs w:val="28"/>
        </w:rPr>
        <w:t>рабооте</w:t>
      </w:r>
      <w:proofErr w:type="spellEnd"/>
      <w:r>
        <w:rPr>
          <w:rFonts w:ascii="Times New Roman" w:hAnsi="Times New Roman" w:cs="Times New Roman"/>
          <w:sz w:val="28"/>
          <w:szCs w:val="28"/>
        </w:rPr>
        <w:t xml:space="preserve">, мы можем сделать вывод, что рассмотренные </w:t>
      </w:r>
      <w:r w:rsidR="009C7DB4">
        <w:rPr>
          <w:rFonts w:ascii="Times New Roman" w:hAnsi="Times New Roman" w:cs="Times New Roman"/>
          <w:sz w:val="28"/>
          <w:szCs w:val="28"/>
        </w:rPr>
        <w:t xml:space="preserve">нами </w:t>
      </w:r>
      <w:r>
        <w:rPr>
          <w:rFonts w:ascii="Times New Roman" w:hAnsi="Times New Roman" w:cs="Times New Roman"/>
          <w:sz w:val="28"/>
          <w:szCs w:val="28"/>
        </w:rPr>
        <w:t xml:space="preserve">жития </w:t>
      </w:r>
      <w:proofErr w:type="spellStart"/>
      <w:r>
        <w:rPr>
          <w:rFonts w:ascii="Times New Roman" w:hAnsi="Times New Roman" w:cs="Times New Roman"/>
          <w:sz w:val="28"/>
          <w:szCs w:val="28"/>
        </w:rPr>
        <w:t>свв</w:t>
      </w:r>
      <w:proofErr w:type="spellEnd"/>
      <w:r>
        <w:rPr>
          <w:rFonts w:ascii="Times New Roman" w:hAnsi="Times New Roman" w:cs="Times New Roman"/>
          <w:sz w:val="28"/>
          <w:szCs w:val="28"/>
        </w:rPr>
        <w:t xml:space="preserve">. Феофана Исповедника и Евфимия Сардского являются образцами житийной литературы высокого стиля, а их автор Мефодий </w:t>
      </w:r>
      <w:r>
        <w:rPr>
          <w:rFonts w:ascii="Times New Roman" w:hAnsi="Times New Roman" w:cs="Times New Roman"/>
          <w:sz w:val="28"/>
          <w:szCs w:val="28"/>
          <w:lang w:val="de-DE"/>
        </w:rPr>
        <w:t>I</w:t>
      </w:r>
      <w:r w:rsidRPr="00200089">
        <w:rPr>
          <w:rFonts w:ascii="Times New Roman" w:hAnsi="Times New Roman" w:cs="Times New Roman"/>
          <w:sz w:val="28"/>
          <w:szCs w:val="28"/>
        </w:rPr>
        <w:t xml:space="preserve"> </w:t>
      </w:r>
      <w:r>
        <w:rPr>
          <w:rFonts w:ascii="Times New Roman" w:hAnsi="Times New Roman" w:cs="Times New Roman"/>
          <w:sz w:val="28"/>
          <w:szCs w:val="28"/>
        </w:rPr>
        <w:t xml:space="preserve">Константинопольский ― одним из пионеров </w:t>
      </w:r>
      <w:r w:rsidR="005E4E65">
        <w:rPr>
          <w:rFonts w:ascii="Times New Roman" w:hAnsi="Times New Roman" w:cs="Times New Roman"/>
          <w:sz w:val="28"/>
          <w:szCs w:val="28"/>
        </w:rPr>
        <w:t xml:space="preserve">литературного </w:t>
      </w:r>
      <w:r>
        <w:rPr>
          <w:rFonts w:ascii="Times New Roman" w:hAnsi="Times New Roman" w:cs="Times New Roman"/>
          <w:sz w:val="28"/>
          <w:szCs w:val="28"/>
        </w:rPr>
        <w:t>возрождения</w:t>
      </w:r>
      <w:r w:rsidR="000B7B05">
        <w:rPr>
          <w:rFonts w:ascii="Times New Roman" w:hAnsi="Times New Roman" w:cs="Times New Roman"/>
          <w:sz w:val="28"/>
          <w:szCs w:val="28"/>
        </w:rPr>
        <w:t xml:space="preserve"> в</w:t>
      </w:r>
      <w:r>
        <w:rPr>
          <w:rFonts w:ascii="Times New Roman" w:hAnsi="Times New Roman" w:cs="Times New Roman"/>
          <w:sz w:val="28"/>
          <w:szCs w:val="28"/>
        </w:rPr>
        <w:t xml:space="preserve"> </w:t>
      </w:r>
      <w:r>
        <w:rPr>
          <w:rFonts w:ascii="Times New Roman" w:hAnsi="Times New Roman" w:cs="Times New Roman"/>
          <w:sz w:val="28"/>
          <w:szCs w:val="28"/>
          <w:lang w:val="de-DE"/>
        </w:rPr>
        <w:t>IX</w:t>
      </w:r>
      <w:r w:rsidRPr="00200089">
        <w:rPr>
          <w:rFonts w:ascii="Times New Roman" w:hAnsi="Times New Roman" w:cs="Times New Roman"/>
          <w:sz w:val="28"/>
          <w:szCs w:val="28"/>
        </w:rPr>
        <w:t xml:space="preserve"> </w:t>
      </w:r>
      <w:r>
        <w:rPr>
          <w:rFonts w:ascii="Times New Roman" w:hAnsi="Times New Roman" w:cs="Times New Roman"/>
          <w:sz w:val="28"/>
          <w:szCs w:val="28"/>
        </w:rPr>
        <w:t>в.</w:t>
      </w:r>
      <w:r w:rsidR="00E57400">
        <w:rPr>
          <w:rFonts w:ascii="Times New Roman" w:hAnsi="Times New Roman" w:cs="Times New Roman"/>
          <w:sz w:val="28"/>
          <w:szCs w:val="28"/>
        </w:rPr>
        <w:t xml:space="preserve"> </w:t>
      </w:r>
      <w:r w:rsidR="00086EDD">
        <w:rPr>
          <w:rFonts w:ascii="Times New Roman" w:hAnsi="Times New Roman" w:cs="Times New Roman"/>
          <w:sz w:val="28"/>
          <w:szCs w:val="28"/>
        </w:rPr>
        <w:t>В</w:t>
      </w:r>
      <w:r w:rsidR="004E06E7" w:rsidRPr="004E06E7">
        <w:rPr>
          <w:rFonts w:ascii="Times New Roman" w:hAnsi="Times New Roman" w:cs="Times New Roman"/>
          <w:sz w:val="28"/>
          <w:szCs w:val="28"/>
        </w:rPr>
        <w:t xml:space="preserve"> данной работе</w:t>
      </w:r>
      <w:r w:rsidR="00086EDD">
        <w:rPr>
          <w:rFonts w:ascii="Times New Roman" w:hAnsi="Times New Roman" w:cs="Times New Roman"/>
          <w:sz w:val="28"/>
          <w:szCs w:val="28"/>
        </w:rPr>
        <w:t xml:space="preserve"> нам удалось описать лишь некоторые характерные</w:t>
      </w:r>
      <w:r w:rsidR="004E06E7">
        <w:rPr>
          <w:rFonts w:ascii="Times New Roman" w:hAnsi="Times New Roman" w:cs="Times New Roman"/>
          <w:sz w:val="28"/>
          <w:szCs w:val="28"/>
        </w:rPr>
        <w:t xml:space="preserve"> </w:t>
      </w:r>
      <w:r w:rsidR="00086EDD">
        <w:rPr>
          <w:rFonts w:ascii="Times New Roman" w:hAnsi="Times New Roman" w:cs="Times New Roman"/>
          <w:sz w:val="28"/>
          <w:szCs w:val="28"/>
        </w:rPr>
        <w:t>черты</w:t>
      </w:r>
      <w:r w:rsidR="004E06E7">
        <w:rPr>
          <w:rFonts w:ascii="Times New Roman" w:hAnsi="Times New Roman" w:cs="Times New Roman"/>
          <w:sz w:val="28"/>
          <w:szCs w:val="28"/>
        </w:rPr>
        <w:t xml:space="preserve"> литературного языка и стиля </w:t>
      </w:r>
      <w:r w:rsidR="00E57400">
        <w:rPr>
          <w:rFonts w:ascii="Times New Roman" w:hAnsi="Times New Roman" w:cs="Times New Roman"/>
          <w:sz w:val="28"/>
          <w:szCs w:val="28"/>
        </w:rPr>
        <w:t>Мефодия</w:t>
      </w:r>
      <w:r w:rsidR="004E06E7">
        <w:rPr>
          <w:rFonts w:ascii="Times New Roman" w:hAnsi="Times New Roman" w:cs="Times New Roman"/>
          <w:sz w:val="28"/>
          <w:szCs w:val="28"/>
        </w:rPr>
        <w:t>. Безусловно, различные лингвистические и стилистические особенности текстов</w:t>
      </w:r>
      <w:r w:rsidR="00AA313B">
        <w:rPr>
          <w:rFonts w:ascii="Times New Roman" w:hAnsi="Times New Roman" w:cs="Times New Roman"/>
          <w:sz w:val="28"/>
          <w:szCs w:val="28"/>
        </w:rPr>
        <w:t xml:space="preserve"> Мефодия</w:t>
      </w:r>
      <w:r w:rsidR="004E06E7">
        <w:rPr>
          <w:rFonts w:ascii="Times New Roman" w:hAnsi="Times New Roman" w:cs="Times New Roman"/>
          <w:sz w:val="28"/>
          <w:szCs w:val="28"/>
        </w:rPr>
        <w:t xml:space="preserve">, как описанные, так и не описанные в данной работе, </w:t>
      </w:r>
      <w:r w:rsidR="00E57400">
        <w:rPr>
          <w:rFonts w:ascii="Times New Roman" w:hAnsi="Times New Roman" w:cs="Times New Roman"/>
          <w:sz w:val="28"/>
          <w:szCs w:val="28"/>
        </w:rPr>
        <w:t>заслужива</w:t>
      </w:r>
      <w:r w:rsidR="004E06E7">
        <w:rPr>
          <w:rFonts w:ascii="Times New Roman" w:hAnsi="Times New Roman" w:cs="Times New Roman"/>
          <w:sz w:val="28"/>
          <w:szCs w:val="28"/>
        </w:rPr>
        <w:t>ю</w:t>
      </w:r>
      <w:r w:rsidR="00E57400">
        <w:rPr>
          <w:rFonts w:ascii="Times New Roman" w:hAnsi="Times New Roman" w:cs="Times New Roman"/>
          <w:sz w:val="28"/>
          <w:szCs w:val="28"/>
        </w:rPr>
        <w:t xml:space="preserve">т дальнейшего детального </w:t>
      </w:r>
      <w:r w:rsidR="004E06E7">
        <w:rPr>
          <w:rFonts w:ascii="Times New Roman" w:hAnsi="Times New Roman" w:cs="Times New Roman"/>
          <w:sz w:val="28"/>
          <w:szCs w:val="28"/>
        </w:rPr>
        <w:t>изучения.</w:t>
      </w:r>
    </w:p>
    <w:p w14:paraId="7D0D51AD" w14:textId="29F85AE8" w:rsidR="00984A6C" w:rsidRPr="0026510E" w:rsidRDefault="00984A6C" w:rsidP="0026510E">
      <w:pPr>
        <w:spacing w:line="360" w:lineRule="auto"/>
        <w:rPr>
          <w:rFonts w:ascii="Times New Roman" w:hAnsi="Times New Roman" w:cs="Times New Roman"/>
          <w:sz w:val="28"/>
          <w:szCs w:val="28"/>
        </w:rPr>
      </w:pPr>
      <w:r w:rsidRPr="0026510E">
        <w:rPr>
          <w:rFonts w:ascii="Times New Roman" w:hAnsi="Times New Roman" w:cs="Times New Roman"/>
          <w:sz w:val="28"/>
          <w:szCs w:val="28"/>
        </w:rPr>
        <w:br w:type="page"/>
      </w:r>
    </w:p>
    <w:p w14:paraId="1B6CEA50" w14:textId="78F8D4EC" w:rsidR="00CE0354" w:rsidRPr="000A0A52" w:rsidRDefault="00CE0354" w:rsidP="0026510E">
      <w:pPr>
        <w:spacing w:line="360" w:lineRule="auto"/>
        <w:ind w:firstLine="709"/>
        <w:jc w:val="both"/>
        <w:rPr>
          <w:rFonts w:ascii="Times New Roman" w:hAnsi="Times New Roman" w:cs="Times New Roman"/>
          <w:b/>
          <w:bCs/>
          <w:sz w:val="28"/>
          <w:szCs w:val="28"/>
        </w:rPr>
      </w:pPr>
      <w:r w:rsidRPr="000A0A52">
        <w:rPr>
          <w:rFonts w:ascii="Times New Roman" w:hAnsi="Times New Roman" w:cs="Times New Roman"/>
          <w:b/>
          <w:bCs/>
          <w:sz w:val="28"/>
          <w:szCs w:val="28"/>
        </w:rPr>
        <w:lastRenderedPageBreak/>
        <w:t>Список литературы и источников:</w:t>
      </w:r>
    </w:p>
    <w:p w14:paraId="3C65C439" w14:textId="7A3F62EB"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sz w:val="28"/>
          <w:szCs w:val="28"/>
        </w:rPr>
        <w:t>Афиногенов Д.</w:t>
      </w:r>
      <w:r w:rsidR="00DC2307">
        <w:rPr>
          <w:rFonts w:ascii="Times New Roman" w:hAnsi="Times New Roman" w:cs="Times New Roman"/>
          <w:i/>
          <w:sz w:val="28"/>
          <w:szCs w:val="28"/>
        </w:rPr>
        <w:t xml:space="preserve"> </w:t>
      </w:r>
      <w:r w:rsidRPr="0026510E">
        <w:rPr>
          <w:rFonts w:ascii="Times New Roman" w:hAnsi="Times New Roman" w:cs="Times New Roman"/>
          <w:i/>
          <w:sz w:val="28"/>
          <w:szCs w:val="28"/>
        </w:rPr>
        <w:t>Е.</w:t>
      </w:r>
      <w:r w:rsidRPr="0026510E">
        <w:rPr>
          <w:rFonts w:ascii="Times New Roman" w:hAnsi="Times New Roman" w:cs="Times New Roman"/>
          <w:sz w:val="28"/>
          <w:szCs w:val="28"/>
        </w:rPr>
        <w:t xml:space="preserve"> Евфимий, архиепископ </w:t>
      </w:r>
      <w:proofErr w:type="spellStart"/>
      <w:r w:rsidRPr="0026510E">
        <w:rPr>
          <w:rFonts w:ascii="Times New Roman" w:hAnsi="Times New Roman" w:cs="Times New Roman"/>
          <w:sz w:val="28"/>
          <w:szCs w:val="28"/>
        </w:rPr>
        <w:t>Сардский</w:t>
      </w:r>
      <w:proofErr w:type="spellEnd"/>
      <w:r w:rsidRPr="0026510E">
        <w:rPr>
          <w:rFonts w:ascii="Times New Roman" w:hAnsi="Times New Roman" w:cs="Times New Roman"/>
          <w:sz w:val="28"/>
          <w:szCs w:val="28"/>
        </w:rPr>
        <w:t>, священномученик, исповедник (754-831). Предисловие</w:t>
      </w:r>
      <w:r w:rsidR="00464E09">
        <w:rPr>
          <w:rFonts w:ascii="Times New Roman" w:hAnsi="Times New Roman" w:cs="Times New Roman"/>
          <w:sz w:val="28"/>
          <w:szCs w:val="28"/>
        </w:rPr>
        <w:t xml:space="preserve"> и перевод</w:t>
      </w:r>
      <w:r w:rsidRPr="0026510E">
        <w:rPr>
          <w:rFonts w:ascii="Times New Roman" w:hAnsi="Times New Roman" w:cs="Times New Roman"/>
          <w:sz w:val="28"/>
          <w:szCs w:val="28"/>
        </w:rPr>
        <w:t xml:space="preserve"> // Жития византийских святых эпохи иконоборчества. Т. </w:t>
      </w:r>
      <w:r w:rsidRPr="0026510E">
        <w:rPr>
          <w:rFonts w:ascii="Times New Roman" w:hAnsi="Times New Roman" w:cs="Times New Roman"/>
          <w:sz w:val="28"/>
          <w:szCs w:val="28"/>
          <w:lang w:val="de-DE"/>
        </w:rPr>
        <w:t>I</w:t>
      </w:r>
      <w:r w:rsidRPr="0026510E">
        <w:rPr>
          <w:rFonts w:ascii="Times New Roman" w:hAnsi="Times New Roman" w:cs="Times New Roman"/>
          <w:sz w:val="28"/>
          <w:szCs w:val="28"/>
        </w:rPr>
        <w:t>. / Общ. ред. Т.</w:t>
      </w:r>
      <w:r w:rsidR="00E85DF2">
        <w:rPr>
          <w:rFonts w:ascii="Times New Roman" w:hAnsi="Times New Roman" w:cs="Times New Roman"/>
          <w:sz w:val="28"/>
          <w:szCs w:val="28"/>
        </w:rPr>
        <w:t xml:space="preserve"> </w:t>
      </w:r>
      <w:r w:rsidRPr="0026510E">
        <w:rPr>
          <w:rFonts w:ascii="Times New Roman" w:hAnsi="Times New Roman" w:cs="Times New Roman"/>
          <w:sz w:val="28"/>
          <w:szCs w:val="28"/>
        </w:rPr>
        <w:t xml:space="preserve">А. Сениной. СПб.: Издательский проект «Квадривиум», </w:t>
      </w:r>
      <w:proofErr w:type="spellStart"/>
      <w:r w:rsidRPr="0026510E">
        <w:rPr>
          <w:rFonts w:ascii="Times New Roman" w:hAnsi="Times New Roman" w:cs="Times New Roman"/>
          <w:sz w:val="28"/>
          <w:szCs w:val="28"/>
        </w:rPr>
        <w:t>Алетейя</w:t>
      </w:r>
      <w:proofErr w:type="spellEnd"/>
      <w:r w:rsidRPr="0026510E">
        <w:rPr>
          <w:rFonts w:ascii="Times New Roman" w:hAnsi="Times New Roman" w:cs="Times New Roman"/>
          <w:sz w:val="28"/>
          <w:szCs w:val="28"/>
        </w:rPr>
        <w:t>, 2015. С. 317-322.</w:t>
      </w:r>
    </w:p>
    <w:p w14:paraId="27258B49" w14:textId="18FDB19A"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sz w:val="28"/>
          <w:szCs w:val="28"/>
        </w:rPr>
        <w:t>Афиногенов Д.</w:t>
      </w:r>
      <w:r w:rsidR="00DC2307">
        <w:rPr>
          <w:rFonts w:ascii="Times New Roman" w:hAnsi="Times New Roman" w:cs="Times New Roman"/>
          <w:i/>
          <w:sz w:val="28"/>
          <w:szCs w:val="28"/>
        </w:rPr>
        <w:t xml:space="preserve"> </w:t>
      </w:r>
      <w:r w:rsidRPr="0026510E">
        <w:rPr>
          <w:rFonts w:ascii="Times New Roman" w:hAnsi="Times New Roman" w:cs="Times New Roman"/>
          <w:i/>
          <w:sz w:val="28"/>
          <w:szCs w:val="28"/>
        </w:rPr>
        <w:t xml:space="preserve">Е. </w:t>
      </w:r>
      <w:r w:rsidRPr="0026510E">
        <w:rPr>
          <w:rFonts w:ascii="Times New Roman" w:hAnsi="Times New Roman" w:cs="Times New Roman"/>
          <w:sz w:val="28"/>
          <w:szCs w:val="28"/>
        </w:rPr>
        <w:t>Константинопольский патриархат и иконоборческий кризис в Византии (784-847). М.: Индрик, 1997.</w:t>
      </w:r>
    </w:p>
    <w:p w14:paraId="665D3B6B" w14:textId="24EB9DF8" w:rsidR="00CE0354" w:rsidRDefault="00CE0354" w:rsidP="00F23C8A">
      <w:pPr>
        <w:numPr>
          <w:ilvl w:val="0"/>
          <w:numId w:val="15"/>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sz w:val="28"/>
          <w:szCs w:val="28"/>
        </w:rPr>
        <w:t>Афиногенов Д. Е.</w:t>
      </w:r>
      <w:r w:rsidRPr="0026510E">
        <w:rPr>
          <w:rFonts w:ascii="Times New Roman" w:hAnsi="Times New Roman" w:cs="Times New Roman"/>
          <w:sz w:val="28"/>
          <w:szCs w:val="28"/>
        </w:rPr>
        <w:t xml:space="preserve"> </w:t>
      </w:r>
      <w:r w:rsidRPr="00C77AD2">
        <w:rPr>
          <w:rFonts w:ascii="Times New Roman" w:hAnsi="Times New Roman" w:cs="Times New Roman"/>
          <w:sz w:val="28"/>
          <w:szCs w:val="28"/>
        </w:rPr>
        <w:t>Патриаршество</w:t>
      </w:r>
      <w:r w:rsidRPr="0026510E">
        <w:rPr>
          <w:rFonts w:ascii="Times New Roman" w:hAnsi="Times New Roman" w:cs="Times New Roman"/>
          <w:sz w:val="28"/>
          <w:szCs w:val="28"/>
        </w:rPr>
        <w:t xml:space="preserve"> св. Мефодия </w:t>
      </w:r>
      <w:r w:rsidRPr="0026510E">
        <w:rPr>
          <w:rFonts w:ascii="Times New Roman" w:hAnsi="Times New Roman" w:cs="Times New Roman"/>
          <w:sz w:val="28"/>
          <w:szCs w:val="28"/>
          <w:lang w:val="de-DE"/>
        </w:rPr>
        <w:t>I</w:t>
      </w:r>
      <w:r w:rsidRPr="0026510E">
        <w:rPr>
          <w:rFonts w:ascii="Times New Roman" w:hAnsi="Times New Roman" w:cs="Times New Roman"/>
          <w:sz w:val="28"/>
          <w:szCs w:val="28"/>
        </w:rPr>
        <w:t xml:space="preserve"> (843-847): борьба за преемственность в Византийской церкви // Византийский временник</w:t>
      </w:r>
      <w:r w:rsidR="00C77AD2">
        <w:rPr>
          <w:rFonts w:ascii="Times New Roman" w:hAnsi="Times New Roman" w:cs="Times New Roman"/>
          <w:sz w:val="28"/>
          <w:szCs w:val="28"/>
        </w:rPr>
        <w:t xml:space="preserve">. </w:t>
      </w:r>
      <w:r w:rsidR="00C77AD2" w:rsidRPr="00C77AD2">
        <w:rPr>
          <w:rFonts w:ascii="Times New Roman" w:hAnsi="Times New Roman" w:cs="Times New Roman"/>
          <w:sz w:val="28"/>
          <w:szCs w:val="28"/>
        </w:rPr>
        <w:t>1997</w:t>
      </w:r>
      <w:r w:rsidR="00C77AD2">
        <w:rPr>
          <w:rFonts w:ascii="Times New Roman" w:hAnsi="Times New Roman" w:cs="Times New Roman"/>
          <w:sz w:val="28"/>
          <w:szCs w:val="28"/>
        </w:rPr>
        <w:t>. Т</w:t>
      </w:r>
      <w:r w:rsidRPr="0026510E">
        <w:rPr>
          <w:rFonts w:ascii="Times New Roman" w:hAnsi="Times New Roman" w:cs="Times New Roman"/>
          <w:sz w:val="28"/>
          <w:szCs w:val="28"/>
        </w:rPr>
        <w:t>.</w:t>
      </w:r>
      <w:r w:rsidR="00D162E2">
        <w:rPr>
          <w:rFonts w:ascii="Times New Roman" w:hAnsi="Times New Roman" w:cs="Times New Roman"/>
          <w:sz w:val="28"/>
          <w:szCs w:val="28"/>
        </w:rPr>
        <w:t xml:space="preserve"> </w:t>
      </w:r>
      <w:r w:rsidRPr="0026510E">
        <w:rPr>
          <w:rFonts w:ascii="Times New Roman" w:hAnsi="Times New Roman" w:cs="Times New Roman"/>
          <w:sz w:val="28"/>
          <w:szCs w:val="28"/>
        </w:rPr>
        <w:t>57</w:t>
      </w:r>
      <w:r w:rsidR="00C77AD2">
        <w:rPr>
          <w:rFonts w:ascii="Times New Roman" w:hAnsi="Times New Roman" w:cs="Times New Roman"/>
          <w:sz w:val="28"/>
          <w:szCs w:val="28"/>
        </w:rPr>
        <w:t>. С. 130-156.</w:t>
      </w:r>
    </w:p>
    <w:p w14:paraId="0C33D50F" w14:textId="5EEFFBCD" w:rsidR="00D74784" w:rsidRPr="00D74784" w:rsidRDefault="00D74784" w:rsidP="00F23C8A">
      <w:pPr>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Баранов В.</w:t>
      </w:r>
      <w:r>
        <w:rPr>
          <w:rFonts w:ascii="Times New Roman" w:hAnsi="Times New Roman" w:cs="Times New Roman"/>
          <w:sz w:val="28"/>
          <w:szCs w:val="28"/>
        </w:rPr>
        <w:t xml:space="preserve"> </w:t>
      </w:r>
      <w:r w:rsidRPr="00D74784">
        <w:rPr>
          <w:rFonts w:ascii="Times New Roman" w:hAnsi="Times New Roman" w:cs="Times New Roman"/>
          <w:i/>
          <w:iCs/>
          <w:sz w:val="28"/>
          <w:szCs w:val="28"/>
        </w:rPr>
        <w:t>А.</w:t>
      </w:r>
      <w:r>
        <w:rPr>
          <w:rFonts w:ascii="Times New Roman" w:hAnsi="Times New Roman" w:cs="Times New Roman"/>
          <w:sz w:val="28"/>
          <w:szCs w:val="28"/>
        </w:rPr>
        <w:t xml:space="preserve"> </w:t>
      </w:r>
      <w:r w:rsidRPr="00D74784">
        <w:rPr>
          <w:rFonts w:ascii="Times New Roman" w:hAnsi="Times New Roman" w:cs="Times New Roman"/>
          <w:sz w:val="28"/>
          <w:szCs w:val="28"/>
        </w:rPr>
        <w:t xml:space="preserve">«Ангелы в облике святых»: сирийская традиция в Константинополе </w:t>
      </w:r>
      <w:r>
        <w:rPr>
          <w:rFonts w:ascii="Times New Roman" w:hAnsi="Times New Roman" w:cs="Times New Roman"/>
          <w:sz w:val="28"/>
          <w:szCs w:val="28"/>
        </w:rPr>
        <w:t xml:space="preserve">// </w:t>
      </w:r>
      <w:r w:rsidRPr="00D74784">
        <w:rPr>
          <w:rFonts w:ascii="Times New Roman" w:hAnsi="Times New Roman" w:cs="Times New Roman"/>
          <w:sz w:val="28"/>
          <w:szCs w:val="28"/>
        </w:rPr>
        <w:t>Международн</w:t>
      </w:r>
      <w:r>
        <w:rPr>
          <w:rFonts w:ascii="Times New Roman" w:hAnsi="Times New Roman" w:cs="Times New Roman"/>
          <w:sz w:val="28"/>
          <w:szCs w:val="28"/>
        </w:rPr>
        <w:t>ая</w:t>
      </w:r>
      <w:r w:rsidRPr="00D74784">
        <w:rPr>
          <w:rFonts w:ascii="Times New Roman" w:hAnsi="Times New Roman" w:cs="Times New Roman"/>
          <w:sz w:val="28"/>
          <w:szCs w:val="28"/>
        </w:rPr>
        <w:t xml:space="preserve"> научно-богословск</w:t>
      </w:r>
      <w:r>
        <w:rPr>
          <w:rFonts w:ascii="Times New Roman" w:hAnsi="Times New Roman" w:cs="Times New Roman"/>
          <w:sz w:val="28"/>
          <w:szCs w:val="28"/>
        </w:rPr>
        <w:t>ая</w:t>
      </w:r>
      <w:r w:rsidRPr="00D74784">
        <w:rPr>
          <w:rFonts w:ascii="Times New Roman" w:hAnsi="Times New Roman" w:cs="Times New Roman"/>
          <w:sz w:val="28"/>
          <w:szCs w:val="28"/>
        </w:rPr>
        <w:t xml:space="preserve"> конференци</w:t>
      </w:r>
      <w:r>
        <w:rPr>
          <w:rFonts w:ascii="Times New Roman" w:hAnsi="Times New Roman" w:cs="Times New Roman"/>
          <w:sz w:val="28"/>
          <w:szCs w:val="28"/>
        </w:rPr>
        <w:t>я</w:t>
      </w:r>
      <w:r w:rsidRPr="00D74784">
        <w:rPr>
          <w:rFonts w:ascii="Times New Roman" w:hAnsi="Times New Roman" w:cs="Times New Roman"/>
          <w:sz w:val="28"/>
          <w:szCs w:val="28"/>
        </w:rPr>
        <w:t xml:space="preserve"> «Преподобный Исаак Сирин и его духовное наследие»</w:t>
      </w:r>
      <w:r>
        <w:rPr>
          <w:rFonts w:ascii="Times New Roman" w:hAnsi="Times New Roman" w:cs="Times New Roman"/>
          <w:sz w:val="28"/>
          <w:szCs w:val="28"/>
        </w:rPr>
        <w:t>.</w:t>
      </w:r>
      <w:r w:rsidRPr="00D7478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D74784">
        <w:rPr>
          <w:rFonts w:ascii="Times New Roman" w:hAnsi="Times New Roman" w:cs="Times New Roman"/>
          <w:sz w:val="28"/>
          <w:szCs w:val="28"/>
        </w:rPr>
        <w:t>2013.</w:t>
      </w:r>
      <w:r>
        <w:rPr>
          <w:rFonts w:ascii="Times New Roman" w:hAnsi="Times New Roman" w:cs="Times New Roman"/>
          <w:sz w:val="28"/>
          <w:szCs w:val="28"/>
        </w:rPr>
        <w:t xml:space="preserve"> С. 1-10.</w:t>
      </w:r>
    </w:p>
    <w:p w14:paraId="21BD7827" w14:textId="506F96D8"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iCs/>
          <w:sz w:val="28"/>
          <w:szCs w:val="28"/>
        </w:rPr>
        <w:t>Васильев А. А.</w:t>
      </w:r>
      <w:r w:rsidRPr="0026510E">
        <w:rPr>
          <w:rFonts w:ascii="Times New Roman" w:hAnsi="Times New Roman" w:cs="Times New Roman"/>
          <w:sz w:val="28"/>
          <w:szCs w:val="28"/>
        </w:rPr>
        <w:t xml:space="preserve"> История Византийской империи. Время до Крестовых походов (до 1081 г.)</w:t>
      </w:r>
      <w:r w:rsidR="006039D3">
        <w:rPr>
          <w:rFonts w:ascii="Times New Roman" w:hAnsi="Times New Roman" w:cs="Times New Roman"/>
          <w:sz w:val="28"/>
          <w:szCs w:val="28"/>
        </w:rPr>
        <w:t xml:space="preserve"> /</w:t>
      </w:r>
      <w:r w:rsidRPr="0026510E">
        <w:rPr>
          <w:rFonts w:ascii="Times New Roman" w:hAnsi="Times New Roman" w:cs="Times New Roman"/>
          <w:sz w:val="28"/>
          <w:szCs w:val="28"/>
        </w:rPr>
        <w:t xml:space="preserve"> </w:t>
      </w:r>
      <w:r w:rsidR="006039D3">
        <w:rPr>
          <w:rFonts w:ascii="Times New Roman" w:hAnsi="Times New Roman" w:cs="Times New Roman"/>
          <w:sz w:val="28"/>
          <w:szCs w:val="28"/>
        </w:rPr>
        <w:t>Р</w:t>
      </w:r>
      <w:r w:rsidRPr="0026510E">
        <w:rPr>
          <w:rFonts w:ascii="Times New Roman" w:hAnsi="Times New Roman" w:cs="Times New Roman"/>
          <w:sz w:val="28"/>
          <w:szCs w:val="28"/>
        </w:rPr>
        <w:t xml:space="preserve">ед. и пер. с англ. А. Г. Грушевого. СПб.: </w:t>
      </w:r>
      <w:proofErr w:type="spellStart"/>
      <w:r w:rsidRPr="0026510E">
        <w:rPr>
          <w:rFonts w:ascii="Times New Roman" w:hAnsi="Times New Roman" w:cs="Times New Roman"/>
          <w:sz w:val="28"/>
          <w:szCs w:val="28"/>
        </w:rPr>
        <w:t>Алетейя</w:t>
      </w:r>
      <w:proofErr w:type="spellEnd"/>
      <w:r w:rsidRPr="0026510E">
        <w:rPr>
          <w:rFonts w:ascii="Times New Roman" w:hAnsi="Times New Roman" w:cs="Times New Roman"/>
          <w:sz w:val="28"/>
          <w:szCs w:val="28"/>
        </w:rPr>
        <w:t>, 2017</w:t>
      </w:r>
      <w:r w:rsidRPr="0072395D">
        <w:rPr>
          <w:rFonts w:ascii="Times New Roman" w:hAnsi="Times New Roman" w:cs="Times New Roman"/>
          <w:sz w:val="28"/>
          <w:szCs w:val="28"/>
        </w:rPr>
        <w:t>.</w:t>
      </w:r>
    </w:p>
    <w:p w14:paraId="18B144AF" w14:textId="763D0F58"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proofErr w:type="spellStart"/>
      <w:r w:rsidRPr="0026510E">
        <w:rPr>
          <w:rFonts w:ascii="Times New Roman" w:hAnsi="Times New Roman" w:cs="Times New Roman"/>
          <w:i/>
          <w:sz w:val="28"/>
          <w:szCs w:val="28"/>
        </w:rPr>
        <w:t>Дагрон</w:t>
      </w:r>
      <w:proofErr w:type="spellEnd"/>
      <w:r w:rsidRPr="0026510E">
        <w:rPr>
          <w:rFonts w:ascii="Times New Roman" w:hAnsi="Times New Roman" w:cs="Times New Roman"/>
          <w:i/>
          <w:sz w:val="28"/>
          <w:szCs w:val="28"/>
        </w:rPr>
        <w:t xml:space="preserve"> Ж.</w:t>
      </w:r>
      <w:r w:rsidRPr="0026510E">
        <w:rPr>
          <w:rFonts w:ascii="Times New Roman" w:hAnsi="Times New Roman" w:cs="Times New Roman"/>
          <w:sz w:val="28"/>
          <w:szCs w:val="28"/>
        </w:rPr>
        <w:t xml:space="preserve"> </w:t>
      </w:r>
      <w:r w:rsidRPr="00D34E2B">
        <w:rPr>
          <w:rFonts w:ascii="Times New Roman" w:hAnsi="Times New Roman" w:cs="Times New Roman"/>
          <w:sz w:val="28"/>
          <w:szCs w:val="28"/>
        </w:rPr>
        <w:t>Святой</w:t>
      </w:r>
      <w:r w:rsidRPr="0026510E">
        <w:rPr>
          <w:rFonts w:ascii="Times New Roman" w:hAnsi="Times New Roman" w:cs="Times New Roman"/>
          <w:sz w:val="28"/>
          <w:szCs w:val="28"/>
        </w:rPr>
        <w:t xml:space="preserve">, ученый, астролог. Обзор агиографических тем в нескольких сборниках </w:t>
      </w:r>
      <w:r w:rsidR="0072395D">
        <w:rPr>
          <w:rFonts w:ascii="Times New Roman" w:hAnsi="Times New Roman" w:cs="Times New Roman"/>
          <w:sz w:val="28"/>
          <w:szCs w:val="28"/>
        </w:rPr>
        <w:t>«</w:t>
      </w:r>
      <w:proofErr w:type="spellStart"/>
      <w:r w:rsidRPr="0026510E">
        <w:rPr>
          <w:rFonts w:ascii="Times New Roman" w:hAnsi="Times New Roman" w:cs="Times New Roman"/>
          <w:sz w:val="28"/>
          <w:szCs w:val="28"/>
        </w:rPr>
        <w:t>Вопросоответов</w:t>
      </w:r>
      <w:proofErr w:type="spellEnd"/>
      <w:r w:rsidR="0072395D">
        <w:rPr>
          <w:rFonts w:ascii="Times New Roman" w:hAnsi="Times New Roman" w:cs="Times New Roman"/>
          <w:sz w:val="28"/>
          <w:szCs w:val="28"/>
        </w:rPr>
        <w:t>»</w:t>
      </w:r>
      <w:r w:rsidRPr="0026510E">
        <w:rPr>
          <w:rFonts w:ascii="Times New Roman" w:hAnsi="Times New Roman" w:cs="Times New Roman"/>
          <w:sz w:val="28"/>
          <w:szCs w:val="28"/>
        </w:rPr>
        <w:t xml:space="preserve"> V-VII веков // Волшебная гора</w:t>
      </w:r>
      <w:r w:rsidR="006039D3">
        <w:rPr>
          <w:rFonts w:ascii="Times New Roman" w:hAnsi="Times New Roman" w:cs="Times New Roman"/>
          <w:sz w:val="28"/>
          <w:szCs w:val="28"/>
        </w:rPr>
        <w:t>.</w:t>
      </w:r>
      <w:r w:rsidRPr="0026510E">
        <w:rPr>
          <w:rFonts w:ascii="Times New Roman" w:hAnsi="Times New Roman" w:cs="Times New Roman"/>
          <w:sz w:val="28"/>
          <w:szCs w:val="28"/>
        </w:rPr>
        <w:t xml:space="preserve"> М.</w:t>
      </w:r>
      <w:r w:rsidR="00C77AD2">
        <w:rPr>
          <w:rFonts w:ascii="Times New Roman" w:hAnsi="Times New Roman" w:cs="Times New Roman"/>
          <w:sz w:val="28"/>
          <w:szCs w:val="28"/>
        </w:rPr>
        <w:t>:</w:t>
      </w:r>
      <w:r w:rsidRPr="0026510E">
        <w:rPr>
          <w:rFonts w:ascii="Times New Roman" w:hAnsi="Times New Roman" w:cs="Times New Roman"/>
          <w:sz w:val="28"/>
          <w:szCs w:val="28"/>
        </w:rPr>
        <w:t xml:space="preserve"> 201</w:t>
      </w:r>
      <w:r w:rsidR="00D34E2B">
        <w:rPr>
          <w:rFonts w:ascii="Times New Roman" w:hAnsi="Times New Roman" w:cs="Times New Roman"/>
          <w:sz w:val="28"/>
          <w:szCs w:val="28"/>
        </w:rPr>
        <w:t>1</w:t>
      </w:r>
      <w:r w:rsidRPr="0026510E">
        <w:rPr>
          <w:rFonts w:ascii="Times New Roman" w:hAnsi="Times New Roman" w:cs="Times New Roman"/>
          <w:sz w:val="28"/>
          <w:szCs w:val="28"/>
        </w:rPr>
        <w:t>.</w:t>
      </w:r>
      <w:r w:rsidR="00D34E2B">
        <w:rPr>
          <w:rFonts w:ascii="Times New Roman" w:hAnsi="Times New Roman" w:cs="Times New Roman"/>
          <w:sz w:val="28"/>
          <w:szCs w:val="28"/>
        </w:rPr>
        <w:t xml:space="preserve"> С. 10-23.</w:t>
      </w:r>
    </w:p>
    <w:p w14:paraId="63A4BC52" w14:textId="737BBF13"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proofErr w:type="spellStart"/>
      <w:r w:rsidRPr="0026510E">
        <w:rPr>
          <w:rFonts w:ascii="Times New Roman" w:hAnsi="Times New Roman" w:cs="Times New Roman"/>
          <w:i/>
          <w:sz w:val="28"/>
          <w:szCs w:val="28"/>
        </w:rPr>
        <w:t>Дагрон</w:t>
      </w:r>
      <w:proofErr w:type="spellEnd"/>
      <w:r w:rsidRPr="0026510E">
        <w:rPr>
          <w:rFonts w:ascii="Times New Roman" w:hAnsi="Times New Roman" w:cs="Times New Roman"/>
          <w:i/>
          <w:sz w:val="28"/>
          <w:szCs w:val="28"/>
        </w:rPr>
        <w:t xml:space="preserve"> Ж. </w:t>
      </w:r>
      <w:r w:rsidRPr="00D34E2B">
        <w:rPr>
          <w:rFonts w:ascii="Times New Roman" w:hAnsi="Times New Roman" w:cs="Times New Roman"/>
          <w:sz w:val="28"/>
          <w:szCs w:val="28"/>
        </w:rPr>
        <w:t>Тень</w:t>
      </w:r>
      <w:r w:rsidRPr="0026510E">
        <w:rPr>
          <w:rFonts w:ascii="Times New Roman" w:hAnsi="Times New Roman" w:cs="Times New Roman"/>
          <w:sz w:val="28"/>
          <w:szCs w:val="28"/>
        </w:rPr>
        <w:t xml:space="preserve"> сомнения: агиография под вопросом, VI-XI столетия // Мир православия</w:t>
      </w:r>
      <w:r w:rsidR="00C77AD2">
        <w:rPr>
          <w:rFonts w:ascii="Times New Roman" w:hAnsi="Times New Roman" w:cs="Times New Roman"/>
          <w:sz w:val="28"/>
          <w:szCs w:val="28"/>
        </w:rPr>
        <w:t>.</w:t>
      </w:r>
      <w:r w:rsidRPr="0026510E">
        <w:rPr>
          <w:rFonts w:ascii="Times New Roman" w:hAnsi="Times New Roman" w:cs="Times New Roman"/>
          <w:sz w:val="28"/>
          <w:szCs w:val="28"/>
        </w:rPr>
        <w:t xml:space="preserve"> 2015.</w:t>
      </w:r>
      <w:r w:rsidR="00FD2803">
        <w:rPr>
          <w:rFonts w:ascii="Times New Roman" w:hAnsi="Times New Roman" w:cs="Times New Roman"/>
          <w:sz w:val="28"/>
          <w:szCs w:val="28"/>
        </w:rPr>
        <w:t>№ 9.</w:t>
      </w:r>
      <w:r w:rsidR="00D34E2B" w:rsidRPr="00D34E2B">
        <w:rPr>
          <w:rFonts w:ascii="Times New Roman" w:hAnsi="Times New Roman" w:cs="Times New Roman"/>
          <w:sz w:val="28"/>
          <w:szCs w:val="28"/>
        </w:rPr>
        <w:t xml:space="preserve"> </w:t>
      </w:r>
      <w:r w:rsidR="00D34E2B">
        <w:rPr>
          <w:rFonts w:ascii="Times New Roman" w:hAnsi="Times New Roman" w:cs="Times New Roman"/>
          <w:sz w:val="28"/>
          <w:szCs w:val="28"/>
        </w:rPr>
        <w:t>С. 31-53.</w:t>
      </w:r>
    </w:p>
    <w:p w14:paraId="41D99252" w14:textId="16C86FC8"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r w:rsidRPr="00067614">
        <w:rPr>
          <w:rFonts w:ascii="Times New Roman" w:hAnsi="Times New Roman" w:cs="Times New Roman"/>
          <w:i/>
          <w:iCs/>
          <w:sz w:val="28"/>
          <w:szCs w:val="28"/>
        </w:rPr>
        <w:t>Каждан А.</w:t>
      </w:r>
      <w:r w:rsidR="00DC2307" w:rsidRPr="00067614">
        <w:rPr>
          <w:rFonts w:ascii="Times New Roman" w:hAnsi="Times New Roman" w:cs="Times New Roman"/>
          <w:i/>
          <w:iCs/>
          <w:sz w:val="28"/>
          <w:szCs w:val="28"/>
        </w:rPr>
        <w:t xml:space="preserve"> </w:t>
      </w:r>
      <w:r w:rsidRPr="00067614">
        <w:rPr>
          <w:rFonts w:ascii="Times New Roman" w:hAnsi="Times New Roman" w:cs="Times New Roman"/>
          <w:i/>
          <w:iCs/>
          <w:sz w:val="28"/>
          <w:szCs w:val="28"/>
        </w:rPr>
        <w:t>П.</w:t>
      </w:r>
      <w:r w:rsidR="00A073FC" w:rsidRPr="00067614">
        <w:rPr>
          <w:rFonts w:ascii="Times New Roman" w:hAnsi="Times New Roman" w:cs="Times New Roman"/>
          <w:i/>
          <w:iCs/>
          <w:sz w:val="28"/>
          <w:szCs w:val="28"/>
        </w:rPr>
        <w:t xml:space="preserve">, </w:t>
      </w:r>
      <w:r w:rsidRPr="00067614">
        <w:rPr>
          <w:rFonts w:ascii="Times New Roman" w:hAnsi="Times New Roman" w:cs="Times New Roman"/>
          <w:i/>
          <w:iCs/>
          <w:sz w:val="28"/>
          <w:szCs w:val="28"/>
        </w:rPr>
        <w:t>Ли Ф. Шерри</w:t>
      </w:r>
      <w:r w:rsidR="00A073FC" w:rsidRPr="00067614">
        <w:rPr>
          <w:rFonts w:ascii="Times New Roman" w:hAnsi="Times New Roman" w:cs="Times New Roman"/>
          <w:i/>
          <w:iCs/>
          <w:sz w:val="28"/>
          <w:szCs w:val="28"/>
        </w:rPr>
        <w:t>,</w:t>
      </w:r>
      <w:r w:rsidRPr="00067614">
        <w:rPr>
          <w:rFonts w:ascii="Times New Roman" w:hAnsi="Times New Roman" w:cs="Times New Roman"/>
          <w:i/>
          <w:iCs/>
          <w:sz w:val="28"/>
          <w:szCs w:val="28"/>
        </w:rPr>
        <w:t xml:space="preserve"> Х. </w:t>
      </w:r>
      <w:proofErr w:type="spellStart"/>
      <w:r w:rsidRPr="00067614">
        <w:rPr>
          <w:rFonts w:ascii="Times New Roman" w:hAnsi="Times New Roman" w:cs="Times New Roman"/>
          <w:i/>
          <w:iCs/>
          <w:sz w:val="28"/>
          <w:szCs w:val="28"/>
        </w:rPr>
        <w:t>Ангелиди</w:t>
      </w:r>
      <w:proofErr w:type="spellEnd"/>
      <w:r w:rsidR="00A073FC">
        <w:rPr>
          <w:rFonts w:ascii="Times New Roman" w:hAnsi="Times New Roman" w:cs="Times New Roman"/>
          <w:iCs/>
          <w:sz w:val="28"/>
          <w:szCs w:val="28"/>
        </w:rPr>
        <w:t xml:space="preserve">. История византийской литературы </w:t>
      </w:r>
      <w:r w:rsidR="00067614">
        <w:rPr>
          <w:rFonts w:ascii="Times New Roman" w:hAnsi="Times New Roman" w:cs="Times New Roman"/>
          <w:iCs/>
          <w:sz w:val="28"/>
          <w:szCs w:val="28"/>
        </w:rPr>
        <w:t xml:space="preserve">(650-850 гг.) </w:t>
      </w:r>
      <w:r w:rsidR="007B36A2" w:rsidRPr="007B36A2">
        <w:rPr>
          <w:rFonts w:ascii="Times New Roman" w:hAnsi="Times New Roman" w:cs="Times New Roman"/>
          <w:iCs/>
          <w:sz w:val="28"/>
          <w:szCs w:val="28"/>
        </w:rPr>
        <w:t xml:space="preserve">/ </w:t>
      </w:r>
      <w:r w:rsidR="007B36A2">
        <w:rPr>
          <w:rFonts w:ascii="Times New Roman" w:hAnsi="Times New Roman" w:cs="Times New Roman"/>
          <w:iCs/>
          <w:sz w:val="28"/>
          <w:szCs w:val="28"/>
        </w:rPr>
        <w:t>П</w:t>
      </w:r>
      <w:r w:rsidRPr="0026510E">
        <w:rPr>
          <w:rFonts w:ascii="Times New Roman" w:hAnsi="Times New Roman" w:cs="Times New Roman"/>
          <w:iCs/>
          <w:sz w:val="28"/>
          <w:szCs w:val="28"/>
        </w:rPr>
        <w:t>ер</w:t>
      </w:r>
      <w:r w:rsidR="007B36A2">
        <w:rPr>
          <w:rFonts w:ascii="Times New Roman" w:hAnsi="Times New Roman" w:cs="Times New Roman"/>
          <w:iCs/>
          <w:sz w:val="28"/>
          <w:szCs w:val="28"/>
        </w:rPr>
        <w:t>.</w:t>
      </w:r>
      <w:r w:rsidRPr="0026510E">
        <w:rPr>
          <w:rFonts w:ascii="Times New Roman" w:hAnsi="Times New Roman" w:cs="Times New Roman"/>
          <w:iCs/>
          <w:sz w:val="28"/>
          <w:szCs w:val="28"/>
        </w:rPr>
        <w:t xml:space="preserve"> с англ. СПб.: </w:t>
      </w:r>
      <w:proofErr w:type="spellStart"/>
      <w:r w:rsidRPr="0026510E">
        <w:rPr>
          <w:rFonts w:ascii="Times New Roman" w:hAnsi="Times New Roman" w:cs="Times New Roman"/>
          <w:iCs/>
          <w:sz w:val="28"/>
          <w:szCs w:val="28"/>
        </w:rPr>
        <w:t>Алетейя</w:t>
      </w:r>
      <w:proofErr w:type="spellEnd"/>
      <w:r w:rsidRPr="0026510E">
        <w:rPr>
          <w:rFonts w:ascii="Times New Roman" w:hAnsi="Times New Roman" w:cs="Times New Roman"/>
          <w:iCs/>
          <w:sz w:val="28"/>
          <w:szCs w:val="28"/>
        </w:rPr>
        <w:t>, 2002.</w:t>
      </w:r>
    </w:p>
    <w:p w14:paraId="52CF2948" w14:textId="0C6DC3A7"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iCs/>
          <w:sz w:val="28"/>
          <w:szCs w:val="28"/>
        </w:rPr>
        <w:t>Латышев В.</w:t>
      </w:r>
      <w:r w:rsidR="00DC2307">
        <w:rPr>
          <w:rFonts w:ascii="Times New Roman" w:hAnsi="Times New Roman" w:cs="Times New Roman"/>
          <w:i/>
          <w:iCs/>
          <w:sz w:val="28"/>
          <w:szCs w:val="28"/>
        </w:rPr>
        <w:t xml:space="preserve"> </w:t>
      </w:r>
      <w:r w:rsidRPr="0026510E">
        <w:rPr>
          <w:rFonts w:ascii="Times New Roman" w:hAnsi="Times New Roman" w:cs="Times New Roman"/>
          <w:i/>
          <w:iCs/>
          <w:sz w:val="28"/>
          <w:szCs w:val="28"/>
        </w:rPr>
        <w:t>В</w:t>
      </w:r>
      <w:r w:rsidRPr="0026510E">
        <w:rPr>
          <w:rFonts w:ascii="Times New Roman" w:hAnsi="Times New Roman" w:cs="Times New Roman"/>
          <w:sz w:val="28"/>
          <w:szCs w:val="28"/>
        </w:rPr>
        <w:t>. Мефодия, патриарха Константинопольского, Житие преп. Феофана Исповедника. По московской рукописи №159 // Записки Российской академии наук. 1918.</w:t>
      </w:r>
    </w:p>
    <w:p w14:paraId="706F92A9" w14:textId="5686CE6D" w:rsidR="00CE0354" w:rsidRPr="0072395D" w:rsidRDefault="00CE0354" w:rsidP="00F23C8A">
      <w:pPr>
        <w:numPr>
          <w:ilvl w:val="0"/>
          <w:numId w:val="15"/>
        </w:numPr>
        <w:spacing w:line="360" w:lineRule="auto"/>
        <w:ind w:left="0" w:firstLine="709"/>
        <w:jc w:val="both"/>
        <w:rPr>
          <w:rFonts w:ascii="Times New Roman" w:hAnsi="Times New Roman" w:cs="Times New Roman"/>
          <w:sz w:val="28"/>
          <w:szCs w:val="28"/>
        </w:rPr>
      </w:pPr>
      <w:r w:rsidRPr="0072395D">
        <w:rPr>
          <w:rFonts w:ascii="Times New Roman" w:hAnsi="Times New Roman" w:cs="Times New Roman"/>
          <w:i/>
          <w:iCs/>
          <w:sz w:val="28"/>
          <w:szCs w:val="28"/>
        </w:rPr>
        <w:lastRenderedPageBreak/>
        <w:t>Мантова</w:t>
      </w:r>
      <w:r w:rsidR="006901E6" w:rsidRPr="0072395D">
        <w:rPr>
          <w:rFonts w:ascii="Times New Roman" w:hAnsi="Times New Roman" w:cs="Times New Roman"/>
          <w:i/>
          <w:iCs/>
          <w:sz w:val="28"/>
          <w:szCs w:val="28"/>
        </w:rPr>
        <w:t xml:space="preserve"> Ю.</w:t>
      </w:r>
      <w:r w:rsidR="00DC2307">
        <w:rPr>
          <w:rFonts w:ascii="Times New Roman" w:hAnsi="Times New Roman" w:cs="Times New Roman"/>
          <w:i/>
          <w:iCs/>
          <w:sz w:val="28"/>
          <w:szCs w:val="28"/>
        </w:rPr>
        <w:t xml:space="preserve"> </w:t>
      </w:r>
      <w:r w:rsidR="006901E6" w:rsidRPr="0072395D">
        <w:rPr>
          <w:rFonts w:ascii="Times New Roman" w:hAnsi="Times New Roman" w:cs="Times New Roman"/>
          <w:i/>
          <w:iCs/>
          <w:sz w:val="28"/>
          <w:szCs w:val="28"/>
        </w:rPr>
        <w:t xml:space="preserve">Б. </w:t>
      </w:r>
      <w:r w:rsidR="006901E6" w:rsidRPr="0072395D">
        <w:rPr>
          <w:rFonts w:ascii="Times New Roman" w:hAnsi="Times New Roman" w:cs="Times New Roman"/>
          <w:sz w:val="28"/>
          <w:szCs w:val="28"/>
        </w:rPr>
        <w:t xml:space="preserve">Путешествия в византийской агиографии </w:t>
      </w:r>
      <w:r w:rsidR="006901E6" w:rsidRPr="0072395D">
        <w:rPr>
          <w:rFonts w:ascii="Times New Roman" w:hAnsi="Times New Roman" w:cs="Times New Roman"/>
          <w:sz w:val="28"/>
          <w:szCs w:val="28"/>
          <w:lang w:val="de-DE"/>
        </w:rPr>
        <w:t>IX</w:t>
      </w:r>
      <w:r w:rsidR="006901E6" w:rsidRPr="0072395D">
        <w:rPr>
          <w:rFonts w:ascii="Times New Roman" w:hAnsi="Times New Roman" w:cs="Times New Roman"/>
          <w:sz w:val="28"/>
          <w:szCs w:val="28"/>
        </w:rPr>
        <w:t>-</w:t>
      </w:r>
      <w:r w:rsidR="006901E6" w:rsidRPr="0072395D">
        <w:rPr>
          <w:rFonts w:ascii="Times New Roman" w:hAnsi="Times New Roman" w:cs="Times New Roman"/>
          <w:sz w:val="28"/>
          <w:szCs w:val="28"/>
          <w:lang w:val="de-DE"/>
        </w:rPr>
        <w:t>XII</w:t>
      </w:r>
      <w:r w:rsidR="006901E6" w:rsidRPr="0072395D">
        <w:rPr>
          <w:rFonts w:ascii="Times New Roman" w:hAnsi="Times New Roman" w:cs="Times New Roman"/>
          <w:sz w:val="28"/>
          <w:szCs w:val="28"/>
        </w:rPr>
        <w:t xml:space="preserve"> вв.: особенности художественного воплощения. М.: 2015.</w:t>
      </w:r>
    </w:p>
    <w:p w14:paraId="035A3FA1" w14:textId="41433002" w:rsidR="00CE0354" w:rsidRDefault="00CE0354" w:rsidP="00F23C8A">
      <w:pPr>
        <w:numPr>
          <w:ilvl w:val="0"/>
          <w:numId w:val="15"/>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sz w:val="28"/>
          <w:szCs w:val="28"/>
        </w:rPr>
        <w:t>Острогорский Г.</w:t>
      </w:r>
      <w:r w:rsidR="00DC2307">
        <w:rPr>
          <w:rFonts w:ascii="Times New Roman" w:hAnsi="Times New Roman" w:cs="Times New Roman"/>
          <w:i/>
          <w:sz w:val="28"/>
          <w:szCs w:val="28"/>
        </w:rPr>
        <w:t xml:space="preserve"> </w:t>
      </w:r>
      <w:r w:rsidRPr="0026510E">
        <w:rPr>
          <w:rFonts w:ascii="Times New Roman" w:hAnsi="Times New Roman" w:cs="Times New Roman"/>
          <w:i/>
          <w:sz w:val="28"/>
          <w:szCs w:val="28"/>
        </w:rPr>
        <w:t>А.</w:t>
      </w:r>
      <w:r w:rsidRPr="0026510E">
        <w:rPr>
          <w:rFonts w:ascii="Times New Roman" w:hAnsi="Times New Roman" w:cs="Times New Roman"/>
          <w:sz w:val="28"/>
          <w:szCs w:val="28"/>
        </w:rPr>
        <w:t xml:space="preserve"> История Византийского государства</w:t>
      </w:r>
      <w:r w:rsidR="006039D3">
        <w:rPr>
          <w:rFonts w:ascii="Times New Roman" w:hAnsi="Times New Roman" w:cs="Times New Roman"/>
          <w:sz w:val="28"/>
          <w:szCs w:val="28"/>
        </w:rPr>
        <w:t xml:space="preserve"> / Р</w:t>
      </w:r>
      <w:r w:rsidRPr="0026510E">
        <w:rPr>
          <w:rFonts w:ascii="Times New Roman" w:hAnsi="Times New Roman" w:cs="Times New Roman"/>
          <w:sz w:val="28"/>
          <w:szCs w:val="28"/>
        </w:rPr>
        <w:t xml:space="preserve">ед. П. В. Кузенков. М.: Сибирская </w:t>
      </w:r>
      <w:proofErr w:type="spellStart"/>
      <w:r w:rsidRPr="0026510E">
        <w:rPr>
          <w:rFonts w:ascii="Times New Roman" w:hAnsi="Times New Roman" w:cs="Times New Roman"/>
          <w:sz w:val="28"/>
          <w:szCs w:val="28"/>
        </w:rPr>
        <w:t>Благозвонница</w:t>
      </w:r>
      <w:proofErr w:type="spellEnd"/>
      <w:r w:rsidRPr="0026510E">
        <w:rPr>
          <w:rFonts w:ascii="Times New Roman" w:hAnsi="Times New Roman" w:cs="Times New Roman"/>
          <w:sz w:val="28"/>
          <w:szCs w:val="28"/>
        </w:rPr>
        <w:t>, 2011.</w:t>
      </w:r>
    </w:p>
    <w:p w14:paraId="24C4423C" w14:textId="75F14BE3" w:rsidR="00F23C8A" w:rsidRPr="00F23C8A" w:rsidRDefault="00D07F14" w:rsidP="00F23C8A">
      <w:pPr>
        <w:numPr>
          <w:ilvl w:val="0"/>
          <w:numId w:val="15"/>
        </w:numPr>
        <w:spacing w:line="360" w:lineRule="auto"/>
        <w:ind w:left="0" w:firstLine="709"/>
        <w:jc w:val="both"/>
        <w:rPr>
          <w:rFonts w:ascii="Times New Roman" w:hAnsi="Times New Roman" w:cs="Times New Roman"/>
          <w:sz w:val="28"/>
          <w:szCs w:val="28"/>
        </w:rPr>
      </w:pPr>
      <w:hyperlink r:id="rId8" w:tooltip="Православная энциклопедия" w:history="1">
        <w:r w:rsidR="00F23C8A" w:rsidRPr="00EA302C">
          <w:rPr>
            <w:rFonts w:ascii="Times New Roman" w:hAnsi="Times New Roman" w:cs="Times New Roman"/>
            <w:sz w:val="28"/>
            <w:szCs w:val="28"/>
          </w:rPr>
          <w:t>Православная</w:t>
        </w:r>
        <w:r w:rsidR="00F23C8A">
          <w:rPr>
            <w:rFonts w:ascii="Times New Roman" w:hAnsi="Times New Roman" w:cs="Times New Roman"/>
            <w:sz w:val="28"/>
            <w:szCs w:val="28"/>
          </w:rPr>
          <w:t xml:space="preserve"> энциклопедия. М.: Церковно-научный центр «Православная энциклопедия», 2002.</w:t>
        </w:r>
        <w:r w:rsidR="00F23C8A" w:rsidRPr="00EA302C">
          <w:rPr>
            <w:rFonts w:ascii="Times New Roman" w:hAnsi="Times New Roman" w:cs="Times New Roman"/>
            <w:sz w:val="28"/>
            <w:szCs w:val="28"/>
          </w:rPr>
          <w:t xml:space="preserve"> </w:t>
        </w:r>
      </w:hyperlink>
      <w:r w:rsidR="00F23C8A" w:rsidRPr="00063C54">
        <w:rPr>
          <w:rFonts w:ascii="Times New Roman" w:hAnsi="Times New Roman" w:cs="Times New Roman"/>
          <w:sz w:val="28"/>
          <w:szCs w:val="28"/>
        </w:rPr>
        <w:t xml:space="preserve">Т. 19, </w:t>
      </w:r>
      <w:r w:rsidR="00662182">
        <w:rPr>
          <w:rFonts w:ascii="Times New Roman" w:hAnsi="Times New Roman" w:cs="Times New Roman"/>
          <w:sz w:val="28"/>
          <w:szCs w:val="28"/>
        </w:rPr>
        <w:t>с</w:t>
      </w:r>
      <w:r w:rsidR="00F23C8A" w:rsidRPr="00063C54">
        <w:rPr>
          <w:rFonts w:ascii="Times New Roman" w:hAnsi="Times New Roman" w:cs="Times New Roman"/>
          <w:sz w:val="28"/>
          <w:szCs w:val="28"/>
        </w:rPr>
        <w:t>. 283-345</w:t>
      </w:r>
      <w:r w:rsidR="00F23C8A">
        <w:rPr>
          <w:rFonts w:ascii="Times New Roman" w:hAnsi="Times New Roman" w:cs="Times New Roman"/>
          <w:sz w:val="28"/>
          <w:szCs w:val="28"/>
        </w:rPr>
        <w:t>; т</w:t>
      </w:r>
      <w:r w:rsidR="00F23C8A" w:rsidRPr="00EA302C">
        <w:rPr>
          <w:rFonts w:ascii="Times New Roman" w:hAnsi="Times New Roman" w:cs="Times New Roman"/>
          <w:sz w:val="28"/>
          <w:szCs w:val="28"/>
        </w:rPr>
        <w:t xml:space="preserve">. 22, </w:t>
      </w:r>
      <w:r w:rsidR="00662182">
        <w:rPr>
          <w:rFonts w:ascii="Times New Roman" w:hAnsi="Times New Roman" w:cs="Times New Roman"/>
          <w:sz w:val="28"/>
          <w:szCs w:val="28"/>
        </w:rPr>
        <w:t>с</w:t>
      </w:r>
      <w:r w:rsidR="00F23C8A" w:rsidRPr="00EA302C">
        <w:rPr>
          <w:rFonts w:ascii="Times New Roman" w:hAnsi="Times New Roman" w:cs="Times New Roman"/>
          <w:sz w:val="28"/>
          <w:szCs w:val="28"/>
        </w:rPr>
        <w:t>. 31-44.</w:t>
      </w:r>
    </w:p>
    <w:p w14:paraId="1834B060" w14:textId="2271F387"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rPr>
      </w:pPr>
      <w:r w:rsidRPr="0026510E">
        <w:rPr>
          <w:rFonts w:ascii="Times New Roman" w:hAnsi="Times New Roman" w:cs="Times New Roman"/>
          <w:i/>
          <w:sz w:val="28"/>
          <w:szCs w:val="28"/>
        </w:rPr>
        <w:t>Сенина Т.</w:t>
      </w:r>
      <w:r w:rsidR="00DC2307">
        <w:rPr>
          <w:rFonts w:ascii="Times New Roman" w:hAnsi="Times New Roman" w:cs="Times New Roman"/>
          <w:i/>
          <w:sz w:val="28"/>
          <w:szCs w:val="28"/>
        </w:rPr>
        <w:t xml:space="preserve"> </w:t>
      </w:r>
      <w:r w:rsidRPr="0026510E">
        <w:rPr>
          <w:rFonts w:ascii="Times New Roman" w:hAnsi="Times New Roman" w:cs="Times New Roman"/>
          <w:i/>
          <w:sz w:val="28"/>
          <w:szCs w:val="28"/>
        </w:rPr>
        <w:t>А. (монахиня Кассия).</w:t>
      </w:r>
      <w:r w:rsidRPr="0026510E">
        <w:rPr>
          <w:rFonts w:ascii="Times New Roman" w:hAnsi="Times New Roman" w:cs="Times New Roman"/>
          <w:sz w:val="28"/>
          <w:szCs w:val="28"/>
        </w:rPr>
        <w:t xml:space="preserve"> Феофан Исповедник, игумен Великого Поля, </w:t>
      </w:r>
      <w:proofErr w:type="spellStart"/>
      <w:r w:rsidRPr="0026510E">
        <w:rPr>
          <w:rFonts w:ascii="Times New Roman" w:hAnsi="Times New Roman" w:cs="Times New Roman"/>
          <w:sz w:val="28"/>
          <w:szCs w:val="28"/>
        </w:rPr>
        <w:t>Сигрианский</w:t>
      </w:r>
      <w:proofErr w:type="spellEnd"/>
      <w:r w:rsidRPr="0026510E">
        <w:rPr>
          <w:rFonts w:ascii="Times New Roman" w:hAnsi="Times New Roman" w:cs="Times New Roman"/>
          <w:sz w:val="28"/>
          <w:szCs w:val="28"/>
        </w:rPr>
        <w:t xml:space="preserve"> (760-818). Предисловие</w:t>
      </w:r>
      <w:r w:rsidR="00464E09">
        <w:rPr>
          <w:rFonts w:ascii="Times New Roman" w:hAnsi="Times New Roman" w:cs="Times New Roman"/>
          <w:sz w:val="28"/>
          <w:szCs w:val="28"/>
        </w:rPr>
        <w:t xml:space="preserve"> и перевод</w:t>
      </w:r>
      <w:r w:rsidRPr="0026510E">
        <w:rPr>
          <w:rFonts w:ascii="Times New Roman" w:hAnsi="Times New Roman" w:cs="Times New Roman"/>
          <w:sz w:val="28"/>
          <w:szCs w:val="28"/>
        </w:rPr>
        <w:t xml:space="preserve"> // Жития византийских святых эпохи иконоборчества. Т. </w:t>
      </w:r>
      <w:r w:rsidRPr="0026510E">
        <w:rPr>
          <w:rFonts w:ascii="Times New Roman" w:hAnsi="Times New Roman" w:cs="Times New Roman"/>
          <w:sz w:val="28"/>
          <w:szCs w:val="28"/>
          <w:lang w:val="de-DE"/>
        </w:rPr>
        <w:t>I</w:t>
      </w:r>
      <w:r w:rsidRPr="0026510E">
        <w:rPr>
          <w:rFonts w:ascii="Times New Roman" w:hAnsi="Times New Roman" w:cs="Times New Roman"/>
          <w:sz w:val="28"/>
          <w:szCs w:val="28"/>
        </w:rPr>
        <w:t>. / Общ. ред. Т.</w:t>
      </w:r>
      <w:r w:rsidR="00E85DF2">
        <w:rPr>
          <w:rFonts w:ascii="Times New Roman" w:hAnsi="Times New Roman" w:cs="Times New Roman"/>
          <w:sz w:val="28"/>
          <w:szCs w:val="28"/>
        </w:rPr>
        <w:t xml:space="preserve"> </w:t>
      </w:r>
      <w:r w:rsidRPr="0026510E">
        <w:rPr>
          <w:rFonts w:ascii="Times New Roman" w:hAnsi="Times New Roman" w:cs="Times New Roman"/>
          <w:sz w:val="28"/>
          <w:szCs w:val="28"/>
        </w:rPr>
        <w:t xml:space="preserve">А. Сениной. СПб.: Издательский проект «Квадривиум», </w:t>
      </w:r>
      <w:proofErr w:type="spellStart"/>
      <w:r w:rsidRPr="0026510E">
        <w:rPr>
          <w:rFonts w:ascii="Times New Roman" w:hAnsi="Times New Roman" w:cs="Times New Roman"/>
          <w:sz w:val="28"/>
          <w:szCs w:val="28"/>
        </w:rPr>
        <w:t>Алетейя</w:t>
      </w:r>
      <w:proofErr w:type="spellEnd"/>
      <w:r w:rsidRPr="0026510E">
        <w:rPr>
          <w:rFonts w:ascii="Times New Roman" w:hAnsi="Times New Roman" w:cs="Times New Roman"/>
          <w:sz w:val="28"/>
          <w:szCs w:val="28"/>
        </w:rPr>
        <w:t>, 2015. С. 131-146.</w:t>
      </w:r>
    </w:p>
    <w:p w14:paraId="385F1437" w14:textId="6FB427C4"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lang w:val="en-US"/>
        </w:rPr>
      </w:pPr>
      <w:r w:rsidRPr="0026510E">
        <w:rPr>
          <w:rFonts w:ascii="Times New Roman" w:hAnsi="Times New Roman" w:cs="Times New Roman"/>
          <w:sz w:val="28"/>
          <w:szCs w:val="28"/>
          <w:lang w:val="en-US"/>
        </w:rPr>
        <w:t>The Ashgate research companion to Byzantine hagiography</w:t>
      </w:r>
      <w:r w:rsidR="00E44E62" w:rsidRPr="00E44E62">
        <w:rPr>
          <w:rFonts w:ascii="Times New Roman" w:hAnsi="Times New Roman" w:cs="Times New Roman"/>
          <w:sz w:val="28"/>
          <w:szCs w:val="28"/>
          <w:lang w:val="en-US"/>
        </w:rPr>
        <w:t xml:space="preserve"> </w:t>
      </w:r>
      <w:r w:rsidR="00AB584B">
        <w:rPr>
          <w:rFonts w:ascii="Times New Roman" w:hAnsi="Times New Roman" w:cs="Times New Roman"/>
          <w:sz w:val="28"/>
          <w:szCs w:val="28"/>
          <w:lang w:val="en-US"/>
        </w:rPr>
        <w:t>/ E</w:t>
      </w:r>
      <w:r w:rsidRPr="0026510E">
        <w:rPr>
          <w:rFonts w:ascii="Times New Roman" w:hAnsi="Times New Roman" w:cs="Times New Roman"/>
          <w:sz w:val="28"/>
          <w:szCs w:val="28"/>
          <w:lang w:val="en-US"/>
        </w:rPr>
        <w:t>d. S</w:t>
      </w:r>
      <w:r w:rsidR="00E44E62">
        <w:rPr>
          <w:rFonts w:ascii="Times New Roman" w:hAnsi="Times New Roman" w:cs="Times New Roman"/>
          <w:sz w:val="28"/>
          <w:szCs w:val="28"/>
          <w:lang w:val="en-US"/>
        </w:rPr>
        <w:t>.</w:t>
      </w:r>
      <w:r w:rsidRPr="0026510E">
        <w:rPr>
          <w:rFonts w:ascii="Times New Roman" w:hAnsi="Times New Roman" w:cs="Times New Roman"/>
          <w:sz w:val="28"/>
          <w:szCs w:val="28"/>
          <w:lang w:val="en-US"/>
        </w:rPr>
        <w:t xml:space="preserve"> </w:t>
      </w:r>
      <w:proofErr w:type="spellStart"/>
      <w:r w:rsidRPr="0026510E">
        <w:rPr>
          <w:rFonts w:ascii="Times New Roman" w:hAnsi="Times New Roman" w:cs="Times New Roman"/>
          <w:sz w:val="28"/>
          <w:szCs w:val="28"/>
          <w:lang w:val="en-US"/>
        </w:rPr>
        <w:t>Efthymiadis</w:t>
      </w:r>
      <w:proofErr w:type="spellEnd"/>
      <w:r w:rsidR="00E44E62">
        <w:rPr>
          <w:rFonts w:ascii="Times New Roman" w:hAnsi="Times New Roman" w:cs="Times New Roman"/>
          <w:sz w:val="28"/>
          <w:szCs w:val="28"/>
          <w:lang w:val="en-US"/>
        </w:rPr>
        <w:t xml:space="preserve">. </w:t>
      </w:r>
      <w:proofErr w:type="spellStart"/>
      <w:r w:rsidR="00E44E62">
        <w:rPr>
          <w:rFonts w:ascii="Times New Roman" w:hAnsi="Times New Roman" w:cs="Times New Roman"/>
          <w:sz w:val="28"/>
          <w:szCs w:val="28"/>
          <w:lang w:val="en-US"/>
        </w:rPr>
        <w:t>Vol.I</w:t>
      </w:r>
      <w:proofErr w:type="spellEnd"/>
      <w:r w:rsidR="00E44E62">
        <w:rPr>
          <w:rFonts w:ascii="Times New Roman" w:hAnsi="Times New Roman" w:cs="Times New Roman"/>
          <w:sz w:val="28"/>
          <w:szCs w:val="28"/>
          <w:lang w:val="en-US"/>
        </w:rPr>
        <w:t>.</w:t>
      </w:r>
      <w:r w:rsidRPr="0026510E">
        <w:rPr>
          <w:rFonts w:ascii="Times New Roman" w:hAnsi="Times New Roman" w:cs="Times New Roman"/>
          <w:sz w:val="28"/>
          <w:szCs w:val="28"/>
          <w:lang w:val="en-US"/>
        </w:rPr>
        <w:t xml:space="preserve"> 2011.</w:t>
      </w:r>
    </w:p>
    <w:p w14:paraId="7C90C6EF" w14:textId="592CA852" w:rsidR="00E44E62" w:rsidRPr="0026510E" w:rsidRDefault="00E44E62" w:rsidP="00E44E62">
      <w:pPr>
        <w:numPr>
          <w:ilvl w:val="0"/>
          <w:numId w:val="15"/>
        </w:numPr>
        <w:spacing w:line="360" w:lineRule="auto"/>
        <w:ind w:left="0" w:firstLine="709"/>
        <w:jc w:val="both"/>
        <w:rPr>
          <w:rFonts w:ascii="Times New Roman" w:hAnsi="Times New Roman" w:cs="Times New Roman"/>
          <w:sz w:val="28"/>
          <w:szCs w:val="28"/>
          <w:lang w:val="en-US"/>
        </w:rPr>
      </w:pPr>
      <w:r w:rsidRPr="0026510E">
        <w:rPr>
          <w:rFonts w:ascii="Times New Roman" w:hAnsi="Times New Roman" w:cs="Times New Roman"/>
          <w:sz w:val="28"/>
          <w:szCs w:val="28"/>
          <w:lang w:val="en-US"/>
        </w:rPr>
        <w:t>The Ashgate research companion to Byzantine hagiography</w:t>
      </w:r>
      <w:r w:rsidRPr="00E44E62">
        <w:rPr>
          <w:rFonts w:ascii="Times New Roman" w:hAnsi="Times New Roman" w:cs="Times New Roman"/>
          <w:sz w:val="28"/>
          <w:szCs w:val="28"/>
          <w:lang w:val="en-US"/>
        </w:rPr>
        <w:t xml:space="preserve"> </w:t>
      </w:r>
      <w:r>
        <w:rPr>
          <w:rFonts w:ascii="Times New Roman" w:hAnsi="Times New Roman" w:cs="Times New Roman"/>
          <w:sz w:val="28"/>
          <w:szCs w:val="28"/>
          <w:lang w:val="en-US"/>
        </w:rPr>
        <w:t>/ E</w:t>
      </w:r>
      <w:r w:rsidRPr="0026510E">
        <w:rPr>
          <w:rFonts w:ascii="Times New Roman" w:hAnsi="Times New Roman" w:cs="Times New Roman"/>
          <w:sz w:val="28"/>
          <w:szCs w:val="28"/>
          <w:lang w:val="en-US"/>
        </w:rPr>
        <w:t>d. S</w:t>
      </w:r>
      <w:r>
        <w:rPr>
          <w:rFonts w:ascii="Times New Roman" w:hAnsi="Times New Roman" w:cs="Times New Roman"/>
          <w:sz w:val="28"/>
          <w:szCs w:val="28"/>
          <w:lang w:val="en-US"/>
        </w:rPr>
        <w:t>.</w:t>
      </w:r>
      <w:r w:rsidRPr="0026510E">
        <w:rPr>
          <w:rFonts w:ascii="Times New Roman" w:hAnsi="Times New Roman" w:cs="Times New Roman"/>
          <w:sz w:val="28"/>
          <w:szCs w:val="28"/>
          <w:lang w:val="en-US"/>
        </w:rPr>
        <w:t xml:space="preserve"> </w:t>
      </w:r>
      <w:proofErr w:type="spellStart"/>
      <w:r w:rsidRPr="0026510E">
        <w:rPr>
          <w:rFonts w:ascii="Times New Roman" w:hAnsi="Times New Roman" w:cs="Times New Roman"/>
          <w:sz w:val="28"/>
          <w:szCs w:val="28"/>
          <w:lang w:val="en-US"/>
        </w:rPr>
        <w:t>Efthymiadis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Vol.II</w:t>
      </w:r>
      <w:proofErr w:type="spellEnd"/>
      <w:r>
        <w:rPr>
          <w:rFonts w:ascii="Times New Roman" w:hAnsi="Times New Roman" w:cs="Times New Roman"/>
          <w:sz w:val="28"/>
          <w:szCs w:val="28"/>
          <w:lang w:val="en-US"/>
        </w:rPr>
        <w:t>.</w:t>
      </w:r>
      <w:r w:rsidRPr="0026510E">
        <w:rPr>
          <w:rFonts w:ascii="Times New Roman" w:hAnsi="Times New Roman" w:cs="Times New Roman"/>
          <w:sz w:val="28"/>
          <w:szCs w:val="28"/>
          <w:lang w:val="en-US"/>
        </w:rPr>
        <w:t xml:space="preserve"> 2011.</w:t>
      </w:r>
    </w:p>
    <w:p w14:paraId="0B71FE50" w14:textId="7519D49C" w:rsidR="000000E7" w:rsidRPr="000000E7" w:rsidRDefault="000000E7" w:rsidP="00F23C8A">
      <w:pPr>
        <w:numPr>
          <w:ilvl w:val="0"/>
          <w:numId w:val="15"/>
        </w:numPr>
        <w:spacing w:line="360" w:lineRule="auto"/>
        <w:ind w:left="0" w:firstLine="709"/>
        <w:jc w:val="both"/>
        <w:rPr>
          <w:rFonts w:ascii="Times New Roman" w:hAnsi="Times New Roman" w:cs="Times New Roman"/>
          <w:sz w:val="28"/>
          <w:szCs w:val="28"/>
          <w:lang w:val="de-DE"/>
        </w:rPr>
      </w:pPr>
      <w:r w:rsidRPr="000000E7">
        <w:rPr>
          <w:rFonts w:ascii="Times New Roman" w:hAnsi="Times New Roman" w:cs="Times New Roman"/>
          <w:i/>
          <w:iCs/>
          <w:sz w:val="28"/>
          <w:szCs w:val="28"/>
          <w:lang w:val="de-DE"/>
        </w:rPr>
        <w:t>Beck H.-G.</w:t>
      </w:r>
      <w:r>
        <w:rPr>
          <w:rFonts w:ascii="Times New Roman" w:hAnsi="Times New Roman" w:cs="Times New Roman"/>
          <w:sz w:val="28"/>
          <w:szCs w:val="28"/>
          <w:lang w:val="de-DE"/>
        </w:rPr>
        <w:t xml:space="preserve"> Kirche und theologische Literatur im Byzantinischen Reich. München: 1959.</w:t>
      </w:r>
    </w:p>
    <w:p w14:paraId="32974471" w14:textId="22AB8887" w:rsidR="00CE0354" w:rsidRPr="0026510E" w:rsidRDefault="00A57886" w:rsidP="00F23C8A">
      <w:pPr>
        <w:numPr>
          <w:ilvl w:val="0"/>
          <w:numId w:val="15"/>
        </w:numPr>
        <w:spacing w:line="360" w:lineRule="auto"/>
        <w:ind w:left="0" w:firstLine="709"/>
        <w:jc w:val="both"/>
        <w:rPr>
          <w:rFonts w:ascii="Times New Roman" w:hAnsi="Times New Roman" w:cs="Times New Roman"/>
          <w:sz w:val="28"/>
          <w:szCs w:val="28"/>
          <w:lang w:val="en-US"/>
        </w:rPr>
      </w:pPr>
      <w:r w:rsidRPr="00784CD3">
        <w:rPr>
          <w:rFonts w:ascii="Times New Roman" w:hAnsi="Times New Roman" w:cs="Times New Roman"/>
          <w:i/>
          <w:iCs/>
          <w:sz w:val="28"/>
          <w:szCs w:val="28"/>
          <w:lang w:val="en-US"/>
        </w:rPr>
        <w:t>V</w:t>
      </w:r>
      <w:r w:rsidR="00CE0354" w:rsidRPr="0026510E">
        <w:rPr>
          <w:rFonts w:ascii="Times New Roman" w:hAnsi="Times New Roman" w:cs="Times New Roman"/>
          <w:i/>
          <w:iCs/>
          <w:sz w:val="28"/>
          <w:szCs w:val="28"/>
          <w:lang w:val="en-US"/>
        </w:rPr>
        <w:t xml:space="preserve">an den </w:t>
      </w:r>
      <w:proofErr w:type="spellStart"/>
      <w:r w:rsidR="00CE0354" w:rsidRPr="0026510E">
        <w:rPr>
          <w:rFonts w:ascii="Times New Roman" w:hAnsi="Times New Roman" w:cs="Times New Roman"/>
          <w:i/>
          <w:iCs/>
          <w:sz w:val="28"/>
          <w:szCs w:val="28"/>
          <w:lang w:val="en-US"/>
        </w:rPr>
        <w:t>Gheyn</w:t>
      </w:r>
      <w:proofErr w:type="spellEnd"/>
      <w:r>
        <w:rPr>
          <w:rFonts w:ascii="Times New Roman" w:hAnsi="Times New Roman" w:cs="Times New Roman"/>
          <w:i/>
          <w:iCs/>
          <w:sz w:val="28"/>
          <w:szCs w:val="28"/>
          <w:lang w:val="en-US"/>
        </w:rPr>
        <w:t xml:space="preserve"> J</w:t>
      </w:r>
      <w:r w:rsidR="00CE0354" w:rsidRPr="0026510E">
        <w:rPr>
          <w:rFonts w:ascii="Times New Roman" w:hAnsi="Times New Roman" w:cs="Times New Roman"/>
          <w:sz w:val="28"/>
          <w:szCs w:val="28"/>
          <w:lang w:val="en-US"/>
        </w:rPr>
        <w:t xml:space="preserve">. Acta </w:t>
      </w:r>
      <w:proofErr w:type="spellStart"/>
      <w:r w:rsidR="00CE0354" w:rsidRPr="0026510E">
        <w:rPr>
          <w:rFonts w:ascii="Times New Roman" w:hAnsi="Times New Roman" w:cs="Times New Roman"/>
          <w:sz w:val="28"/>
          <w:szCs w:val="28"/>
          <w:lang w:val="en-US"/>
        </w:rPr>
        <w:t>Graeca</w:t>
      </w:r>
      <w:proofErr w:type="spellEnd"/>
      <w:r w:rsidR="00CE0354" w:rsidRPr="0026510E">
        <w:rPr>
          <w:rFonts w:ascii="Times New Roman" w:hAnsi="Times New Roman" w:cs="Times New Roman"/>
          <w:sz w:val="28"/>
          <w:szCs w:val="28"/>
          <w:lang w:val="en-US"/>
        </w:rPr>
        <w:t xml:space="preserve"> ss. </w:t>
      </w:r>
      <w:proofErr w:type="spellStart"/>
      <w:r w:rsidR="00CE0354" w:rsidRPr="0026510E">
        <w:rPr>
          <w:rFonts w:ascii="Times New Roman" w:hAnsi="Times New Roman" w:cs="Times New Roman"/>
          <w:sz w:val="28"/>
          <w:szCs w:val="28"/>
          <w:lang w:val="en-US"/>
        </w:rPr>
        <w:t>Davidis</w:t>
      </w:r>
      <w:proofErr w:type="spellEnd"/>
      <w:r w:rsidR="00CE0354" w:rsidRPr="0026510E">
        <w:rPr>
          <w:rFonts w:ascii="Times New Roman" w:hAnsi="Times New Roman" w:cs="Times New Roman"/>
          <w:sz w:val="28"/>
          <w:szCs w:val="28"/>
          <w:lang w:val="en-US"/>
        </w:rPr>
        <w:t xml:space="preserve">, </w:t>
      </w:r>
      <w:proofErr w:type="spellStart"/>
      <w:r w:rsidR="00CE0354" w:rsidRPr="0026510E">
        <w:rPr>
          <w:rFonts w:ascii="Times New Roman" w:hAnsi="Times New Roman" w:cs="Times New Roman"/>
          <w:sz w:val="28"/>
          <w:szCs w:val="28"/>
          <w:lang w:val="en-US"/>
        </w:rPr>
        <w:t>Symeonis</w:t>
      </w:r>
      <w:proofErr w:type="spellEnd"/>
      <w:r w:rsidR="00CE0354" w:rsidRPr="0026510E">
        <w:rPr>
          <w:rFonts w:ascii="Times New Roman" w:hAnsi="Times New Roman" w:cs="Times New Roman"/>
          <w:sz w:val="28"/>
          <w:szCs w:val="28"/>
          <w:lang w:val="en-US"/>
        </w:rPr>
        <w:t xml:space="preserve"> et </w:t>
      </w:r>
      <w:proofErr w:type="spellStart"/>
      <w:r w:rsidR="00CE0354" w:rsidRPr="0026510E">
        <w:rPr>
          <w:rFonts w:ascii="Times New Roman" w:hAnsi="Times New Roman" w:cs="Times New Roman"/>
          <w:sz w:val="28"/>
          <w:szCs w:val="28"/>
          <w:lang w:val="en-US"/>
        </w:rPr>
        <w:t>Georgii</w:t>
      </w:r>
      <w:proofErr w:type="spellEnd"/>
      <w:r w:rsidR="00CE0354" w:rsidRPr="0026510E">
        <w:rPr>
          <w:rFonts w:ascii="Times New Roman" w:hAnsi="Times New Roman" w:cs="Times New Roman"/>
          <w:sz w:val="28"/>
          <w:szCs w:val="28"/>
          <w:lang w:val="en-US"/>
        </w:rPr>
        <w:t xml:space="preserve"> </w:t>
      </w:r>
      <w:proofErr w:type="spellStart"/>
      <w:r w:rsidR="00CE0354" w:rsidRPr="0026510E">
        <w:rPr>
          <w:rFonts w:ascii="Times New Roman" w:hAnsi="Times New Roman" w:cs="Times New Roman"/>
          <w:sz w:val="28"/>
          <w:szCs w:val="28"/>
          <w:lang w:val="en-US"/>
        </w:rPr>
        <w:t>Mitylenae</w:t>
      </w:r>
      <w:proofErr w:type="spellEnd"/>
      <w:r w:rsidR="00CE0354" w:rsidRPr="0026510E">
        <w:rPr>
          <w:rFonts w:ascii="Times New Roman" w:hAnsi="Times New Roman" w:cs="Times New Roman"/>
          <w:sz w:val="28"/>
          <w:szCs w:val="28"/>
          <w:lang w:val="en-US"/>
        </w:rPr>
        <w:t xml:space="preserve"> in insula Lesbo</w:t>
      </w:r>
      <w:r w:rsidR="00784CD3" w:rsidRPr="00784CD3">
        <w:rPr>
          <w:rFonts w:ascii="Times New Roman" w:hAnsi="Times New Roman" w:cs="Times New Roman"/>
          <w:sz w:val="28"/>
          <w:szCs w:val="28"/>
          <w:lang w:val="en-US"/>
        </w:rPr>
        <w:t xml:space="preserve"> / </w:t>
      </w:r>
      <w:r w:rsidR="00CE0354" w:rsidRPr="0026510E">
        <w:rPr>
          <w:rFonts w:ascii="Times New Roman" w:hAnsi="Times New Roman" w:cs="Times New Roman"/>
          <w:sz w:val="28"/>
          <w:szCs w:val="28"/>
          <w:lang w:val="en-US"/>
        </w:rPr>
        <w:t xml:space="preserve">Analecta </w:t>
      </w:r>
      <w:proofErr w:type="spellStart"/>
      <w:r w:rsidR="00CE0354" w:rsidRPr="0026510E">
        <w:rPr>
          <w:rFonts w:ascii="Times New Roman" w:hAnsi="Times New Roman" w:cs="Times New Roman"/>
          <w:sz w:val="28"/>
          <w:szCs w:val="28"/>
          <w:lang w:val="en-US"/>
        </w:rPr>
        <w:t>Bollandiana</w:t>
      </w:r>
      <w:proofErr w:type="spellEnd"/>
      <w:r w:rsidR="00784CD3" w:rsidRPr="00784CD3">
        <w:rPr>
          <w:rFonts w:ascii="Times New Roman" w:hAnsi="Times New Roman" w:cs="Times New Roman"/>
          <w:sz w:val="28"/>
          <w:szCs w:val="28"/>
          <w:lang w:val="en-US"/>
        </w:rPr>
        <w:t xml:space="preserve">. </w:t>
      </w:r>
      <w:r w:rsidR="00CE0354" w:rsidRPr="0026510E">
        <w:rPr>
          <w:rFonts w:ascii="Times New Roman" w:hAnsi="Times New Roman" w:cs="Times New Roman"/>
          <w:sz w:val="28"/>
          <w:szCs w:val="28"/>
          <w:lang w:val="en-US"/>
        </w:rPr>
        <w:t>18</w:t>
      </w:r>
      <w:r w:rsidR="00784CD3">
        <w:rPr>
          <w:rFonts w:ascii="Times New Roman" w:hAnsi="Times New Roman" w:cs="Times New Roman"/>
          <w:sz w:val="28"/>
          <w:szCs w:val="28"/>
        </w:rPr>
        <w:t>.</w:t>
      </w:r>
      <w:r w:rsidR="00CE0354" w:rsidRPr="0026510E">
        <w:rPr>
          <w:rFonts w:ascii="Times New Roman" w:hAnsi="Times New Roman" w:cs="Times New Roman"/>
          <w:sz w:val="28"/>
          <w:szCs w:val="28"/>
          <w:lang w:val="en-US"/>
        </w:rPr>
        <w:t xml:space="preserve"> 1899.</w:t>
      </w:r>
    </w:p>
    <w:p w14:paraId="7029814F" w14:textId="03A31FF6"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lang w:val="en-US"/>
        </w:rPr>
      </w:pPr>
      <w:proofErr w:type="spellStart"/>
      <w:r w:rsidRPr="0026510E">
        <w:rPr>
          <w:rFonts w:ascii="Times New Roman" w:hAnsi="Times New Roman" w:cs="Times New Roman"/>
          <w:i/>
          <w:iCs/>
          <w:sz w:val="28"/>
          <w:szCs w:val="28"/>
          <w:lang w:val="en-US"/>
        </w:rPr>
        <w:t>Gouillard</w:t>
      </w:r>
      <w:proofErr w:type="spellEnd"/>
      <w:r w:rsidR="00A57886">
        <w:rPr>
          <w:rFonts w:ascii="Times New Roman" w:hAnsi="Times New Roman" w:cs="Times New Roman"/>
          <w:i/>
          <w:iCs/>
          <w:sz w:val="28"/>
          <w:szCs w:val="28"/>
          <w:lang w:val="en-US"/>
        </w:rPr>
        <w:t xml:space="preserve"> J.</w:t>
      </w:r>
      <w:r w:rsidRPr="0026510E">
        <w:rPr>
          <w:rFonts w:ascii="Times New Roman" w:hAnsi="Times New Roman" w:cs="Times New Roman"/>
          <w:sz w:val="28"/>
          <w:szCs w:val="28"/>
          <w:lang w:val="en-US"/>
        </w:rPr>
        <w:t xml:space="preserve"> La vie </w:t>
      </w:r>
      <w:proofErr w:type="spellStart"/>
      <w:r w:rsidRPr="0026510E">
        <w:rPr>
          <w:rFonts w:ascii="Times New Roman" w:hAnsi="Times New Roman" w:cs="Times New Roman"/>
          <w:sz w:val="28"/>
          <w:szCs w:val="28"/>
          <w:lang w:val="en-US"/>
        </w:rPr>
        <w:t>d'Euthyme</w:t>
      </w:r>
      <w:proofErr w:type="spellEnd"/>
      <w:r w:rsidRPr="0026510E">
        <w:rPr>
          <w:rFonts w:ascii="Times New Roman" w:hAnsi="Times New Roman" w:cs="Times New Roman"/>
          <w:sz w:val="28"/>
          <w:szCs w:val="28"/>
          <w:lang w:val="en-US"/>
        </w:rPr>
        <w:t xml:space="preserve"> de </w:t>
      </w:r>
      <w:proofErr w:type="spellStart"/>
      <w:r w:rsidRPr="0026510E">
        <w:rPr>
          <w:rFonts w:ascii="Times New Roman" w:hAnsi="Times New Roman" w:cs="Times New Roman"/>
          <w:sz w:val="28"/>
          <w:szCs w:val="28"/>
          <w:lang w:val="en-US"/>
        </w:rPr>
        <w:t>Sardes</w:t>
      </w:r>
      <w:proofErr w:type="spellEnd"/>
      <w:r w:rsidRPr="0026510E">
        <w:rPr>
          <w:rFonts w:ascii="Times New Roman" w:hAnsi="Times New Roman" w:cs="Times New Roman"/>
          <w:sz w:val="28"/>
          <w:szCs w:val="28"/>
          <w:lang w:val="en-US"/>
        </w:rPr>
        <w:t xml:space="preserve">. Une oeuvre du </w:t>
      </w:r>
      <w:proofErr w:type="spellStart"/>
      <w:r w:rsidRPr="0026510E">
        <w:rPr>
          <w:rFonts w:ascii="Times New Roman" w:hAnsi="Times New Roman" w:cs="Times New Roman"/>
          <w:sz w:val="28"/>
          <w:szCs w:val="28"/>
          <w:lang w:val="en-US"/>
        </w:rPr>
        <w:t>patriarche</w:t>
      </w:r>
      <w:proofErr w:type="spellEnd"/>
      <w:r w:rsidRPr="0026510E">
        <w:rPr>
          <w:rFonts w:ascii="Times New Roman" w:hAnsi="Times New Roman" w:cs="Times New Roman"/>
          <w:sz w:val="28"/>
          <w:szCs w:val="28"/>
          <w:lang w:val="en-US"/>
        </w:rPr>
        <w:t xml:space="preserve"> </w:t>
      </w:r>
      <w:proofErr w:type="spellStart"/>
      <w:r w:rsidRPr="0026510E">
        <w:rPr>
          <w:rFonts w:ascii="Times New Roman" w:hAnsi="Times New Roman" w:cs="Times New Roman"/>
          <w:sz w:val="28"/>
          <w:szCs w:val="28"/>
          <w:lang w:val="en-US"/>
        </w:rPr>
        <w:t>Méthode</w:t>
      </w:r>
      <w:proofErr w:type="spellEnd"/>
      <w:r w:rsidR="00784CD3">
        <w:rPr>
          <w:rFonts w:ascii="Times New Roman" w:hAnsi="Times New Roman" w:cs="Times New Roman"/>
          <w:sz w:val="28"/>
          <w:szCs w:val="28"/>
        </w:rPr>
        <w:t xml:space="preserve"> / </w:t>
      </w:r>
      <w:r w:rsidRPr="0026510E">
        <w:rPr>
          <w:rFonts w:ascii="Times New Roman" w:hAnsi="Times New Roman" w:cs="Times New Roman"/>
          <w:sz w:val="28"/>
          <w:szCs w:val="28"/>
          <w:lang w:val="en-US"/>
        </w:rPr>
        <w:t xml:space="preserve">Travaux et </w:t>
      </w:r>
      <w:proofErr w:type="spellStart"/>
      <w:r w:rsidRPr="0026510E">
        <w:rPr>
          <w:rFonts w:ascii="Times New Roman" w:hAnsi="Times New Roman" w:cs="Times New Roman"/>
          <w:sz w:val="28"/>
          <w:szCs w:val="28"/>
          <w:lang w:val="en-US"/>
        </w:rPr>
        <w:t>mémoires</w:t>
      </w:r>
      <w:proofErr w:type="spellEnd"/>
      <w:r w:rsidR="00784CD3">
        <w:rPr>
          <w:rFonts w:ascii="Times New Roman" w:hAnsi="Times New Roman" w:cs="Times New Roman"/>
          <w:sz w:val="28"/>
          <w:szCs w:val="28"/>
        </w:rPr>
        <w:t xml:space="preserve">. </w:t>
      </w:r>
      <w:r w:rsidRPr="0026510E">
        <w:rPr>
          <w:rFonts w:ascii="Times New Roman" w:hAnsi="Times New Roman" w:cs="Times New Roman"/>
          <w:sz w:val="28"/>
          <w:szCs w:val="28"/>
          <w:lang w:val="en-US"/>
        </w:rPr>
        <w:t>10</w:t>
      </w:r>
      <w:r w:rsidR="00784CD3">
        <w:rPr>
          <w:rFonts w:ascii="Times New Roman" w:hAnsi="Times New Roman" w:cs="Times New Roman"/>
          <w:sz w:val="28"/>
          <w:szCs w:val="28"/>
        </w:rPr>
        <w:t xml:space="preserve">. </w:t>
      </w:r>
      <w:r w:rsidRPr="0026510E">
        <w:rPr>
          <w:rFonts w:ascii="Times New Roman" w:hAnsi="Times New Roman" w:cs="Times New Roman"/>
          <w:sz w:val="28"/>
          <w:szCs w:val="28"/>
          <w:lang w:val="en-US"/>
        </w:rPr>
        <w:t>1987</w:t>
      </w:r>
      <w:r w:rsidR="00784CD3">
        <w:rPr>
          <w:rFonts w:ascii="Times New Roman" w:hAnsi="Times New Roman" w:cs="Times New Roman"/>
          <w:sz w:val="28"/>
          <w:szCs w:val="28"/>
        </w:rPr>
        <w:t xml:space="preserve">. </w:t>
      </w:r>
      <w:r w:rsidR="00784CD3">
        <w:rPr>
          <w:rFonts w:ascii="Times New Roman" w:hAnsi="Times New Roman" w:cs="Times New Roman"/>
          <w:sz w:val="28"/>
          <w:szCs w:val="28"/>
          <w:lang w:val="de-DE"/>
        </w:rPr>
        <w:t>P.</w:t>
      </w:r>
      <w:r w:rsidRPr="0026510E">
        <w:rPr>
          <w:rFonts w:ascii="Times New Roman" w:hAnsi="Times New Roman" w:cs="Times New Roman"/>
          <w:sz w:val="28"/>
          <w:szCs w:val="28"/>
          <w:lang w:val="en-US"/>
        </w:rPr>
        <w:t xml:space="preserve">21-89. </w:t>
      </w:r>
    </w:p>
    <w:p w14:paraId="20C4FBD2" w14:textId="7A0096B9"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lang w:val="de-DE"/>
        </w:rPr>
      </w:pPr>
      <w:r w:rsidRPr="00D34E2B">
        <w:rPr>
          <w:rFonts w:ascii="Times New Roman" w:hAnsi="Times New Roman" w:cs="Times New Roman"/>
          <w:i/>
          <w:iCs/>
          <w:sz w:val="28"/>
          <w:szCs w:val="28"/>
          <w:lang w:val="de-DE"/>
        </w:rPr>
        <w:t>Hinterberger</w:t>
      </w:r>
      <w:r w:rsidR="00A57886">
        <w:rPr>
          <w:rFonts w:ascii="Times New Roman" w:hAnsi="Times New Roman" w:cs="Times New Roman"/>
          <w:i/>
          <w:iCs/>
          <w:sz w:val="28"/>
          <w:szCs w:val="28"/>
          <w:lang w:val="de-DE"/>
        </w:rPr>
        <w:t xml:space="preserve"> M</w:t>
      </w:r>
      <w:r w:rsidRPr="0026510E">
        <w:rPr>
          <w:rFonts w:ascii="Times New Roman" w:hAnsi="Times New Roman" w:cs="Times New Roman"/>
          <w:sz w:val="28"/>
          <w:szCs w:val="28"/>
          <w:lang w:val="de-DE"/>
        </w:rPr>
        <w:t xml:space="preserve">. Wortschöpfung und literarischer Stil bei </w:t>
      </w:r>
      <w:proofErr w:type="spellStart"/>
      <w:r w:rsidRPr="0026510E">
        <w:rPr>
          <w:rFonts w:ascii="Times New Roman" w:hAnsi="Times New Roman" w:cs="Times New Roman"/>
          <w:sz w:val="28"/>
          <w:szCs w:val="28"/>
          <w:lang w:val="de-DE"/>
        </w:rPr>
        <w:t>Methodios</w:t>
      </w:r>
      <w:proofErr w:type="spellEnd"/>
      <w:r w:rsidRPr="0026510E">
        <w:rPr>
          <w:rFonts w:ascii="Times New Roman" w:hAnsi="Times New Roman" w:cs="Times New Roman"/>
          <w:sz w:val="28"/>
          <w:szCs w:val="28"/>
          <w:lang w:val="de-DE"/>
        </w:rPr>
        <w:t xml:space="preserve"> I.  // </w:t>
      </w:r>
      <w:proofErr w:type="spellStart"/>
      <w:r w:rsidRPr="0026510E">
        <w:rPr>
          <w:rFonts w:ascii="Times New Roman" w:hAnsi="Times New Roman" w:cs="Times New Roman"/>
          <w:sz w:val="28"/>
          <w:szCs w:val="28"/>
          <w:lang w:val="de-DE"/>
        </w:rPr>
        <w:t>Lexicologica</w:t>
      </w:r>
      <w:proofErr w:type="spellEnd"/>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lang w:val="de-DE"/>
        </w:rPr>
        <w:t>Byzantina</w:t>
      </w:r>
      <w:proofErr w:type="spellEnd"/>
      <w:r w:rsidRPr="0026510E">
        <w:rPr>
          <w:rFonts w:ascii="Times New Roman" w:hAnsi="Times New Roman" w:cs="Times New Roman"/>
          <w:sz w:val="28"/>
          <w:szCs w:val="28"/>
          <w:lang w:val="de-DE"/>
        </w:rPr>
        <w:t>. Beiträge zum Kolloquium zur byzantinischen Lexikographie (Bonn, 13.–15. Juli 2007)</w:t>
      </w:r>
      <w:r w:rsidR="00784CD3">
        <w:rPr>
          <w:rFonts w:ascii="Times New Roman" w:hAnsi="Times New Roman" w:cs="Times New Roman"/>
          <w:sz w:val="28"/>
          <w:szCs w:val="28"/>
          <w:lang w:val="de-DE"/>
        </w:rPr>
        <w:t>.</w:t>
      </w:r>
      <w:r w:rsidRPr="0026510E">
        <w:rPr>
          <w:rFonts w:ascii="Times New Roman" w:hAnsi="Times New Roman" w:cs="Times New Roman"/>
          <w:sz w:val="28"/>
          <w:szCs w:val="28"/>
          <w:lang w:val="de-DE"/>
        </w:rPr>
        <w:t xml:space="preserve"> 2008</w:t>
      </w:r>
      <w:r w:rsidR="00D34E2B" w:rsidRPr="000000E7">
        <w:rPr>
          <w:rFonts w:ascii="Times New Roman" w:hAnsi="Times New Roman" w:cs="Times New Roman"/>
          <w:sz w:val="28"/>
          <w:szCs w:val="28"/>
          <w:lang w:val="de-DE"/>
        </w:rPr>
        <w:t xml:space="preserve">. </w:t>
      </w:r>
      <w:r w:rsidR="00D34E2B">
        <w:rPr>
          <w:rFonts w:ascii="Times New Roman" w:hAnsi="Times New Roman" w:cs="Times New Roman"/>
          <w:sz w:val="28"/>
          <w:szCs w:val="28"/>
          <w:lang w:val="de-DE"/>
        </w:rPr>
        <w:t>P.119-150.</w:t>
      </w:r>
    </w:p>
    <w:p w14:paraId="0352A0E0" w14:textId="1F4C32D9" w:rsidR="00CE0354" w:rsidRPr="0026510E" w:rsidRDefault="00CE0354" w:rsidP="00F23C8A">
      <w:pPr>
        <w:numPr>
          <w:ilvl w:val="0"/>
          <w:numId w:val="15"/>
        </w:numPr>
        <w:spacing w:line="360" w:lineRule="auto"/>
        <w:ind w:left="0" w:firstLine="709"/>
        <w:jc w:val="both"/>
        <w:rPr>
          <w:rFonts w:ascii="Times New Roman" w:hAnsi="Times New Roman" w:cs="Times New Roman"/>
          <w:sz w:val="28"/>
          <w:szCs w:val="28"/>
          <w:lang w:val="de-DE"/>
        </w:rPr>
      </w:pPr>
      <w:r w:rsidRPr="0026510E">
        <w:rPr>
          <w:rFonts w:ascii="Times New Roman" w:hAnsi="Times New Roman" w:cs="Times New Roman"/>
          <w:i/>
          <w:sz w:val="28"/>
          <w:szCs w:val="28"/>
          <w:lang w:val="de-DE"/>
        </w:rPr>
        <w:t>Krumbacher</w:t>
      </w:r>
      <w:r w:rsidR="00A57886">
        <w:rPr>
          <w:rFonts w:ascii="Times New Roman" w:hAnsi="Times New Roman" w:cs="Times New Roman"/>
          <w:i/>
          <w:sz w:val="28"/>
          <w:szCs w:val="28"/>
          <w:lang w:val="de-DE"/>
        </w:rPr>
        <w:t xml:space="preserve"> K</w:t>
      </w:r>
      <w:r w:rsidRPr="0026510E">
        <w:rPr>
          <w:rFonts w:ascii="Times New Roman" w:hAnsi="Times New Roman" w:cs="Times New Roman"/>
          <w:iCs/>
          <w:sz w:val="28"/>
          <w:szCs w:val="28"/>
          <w:lang w:val="de-DE"/>
        </w:rPr>
        <w:t>.</w:t>
      </w:r>
      <w:r w:rsidR="00A57886">
        <w:rPr>
          <w:rFonts w:ascii="Times New Roman" w:hAnsi="Times New Roman" w:cs="Times New Roman"/>
          <w:iCs/>
          <w:sz w:val="28"/>
          <w:szCs w:val="28"/>
          <w:lang w:val="de-DE"/>
        </w:rPr>
        <w:t xml:space="preserve"> </w:t>
      </w:r>
      <w:r w:rsidRPr="0026510E">
        <w:rPr>
          <w:rFonts w:ascii="Times New Roman" w:hAnsi="Times New Roman" w:cs="Times New Roman"/>
          <w:sz w:val="28"/>
          <w:szCs w:val="28"/>
          <w:lang w:val="de-DE"/>
        </w:rPr>
        <w:t>Geschichte der byzantinischen Literatur: Von Justinian bis zum Ende des Oströmischen Reiches, (527—1453). München, 1891.</w:t>
      </w:r>
    </w:p>
    <w:p w14:paraId="08EA5528" w14:textId="1EB77A7F" w:rsidR="00D34E2B" w:rsidRDefault="00CE0354" w:rsidP="00F23C8A">
      <w:pPr>
        <w:numPr>
          <w:ilvl w:val="0"/>
          <w:numId w:val="15"/>
        </w:numPr>
        <w:spacing w:line="360" w:lineRule="auto"/>
        <w:ind w:left="0" w:firstLine="709"/>
        <w:jc w:val="both"/>
        <w:rPr>
          <w:rFonts w:ascii="Times New Roman" w:hAnsi="Times New Roman" w:cs="Times New Roman"/>
          <w:sz w:val="28"/>
          <w:szCs w:val="28"/>
          <w:lang w:val="de-DE"/>
        </w:rPr>
      </w:pPr>
      <w:proofErr w:type="spellStart"/>
      <w:r w:rsidRPr="0026510E">
        <w:rPr>
          <w:rFonts w:ascii="Times New Roman" w:hAnsi="Times New Roman" w:cs="Times New Roman"/>
          <w:i/>
          <w:iCs/>
          <w:sz w:val="28"/>
          <w:szCs w:val="28"/>
          <w:lang w:val="de-DE"/>
        </w:rPr>
        <w:lastRenderedPageBreak/>
        <w:t>Spyridonov</w:t>
      </w:r>
      <w:proofErr w:type="spellEnd"/>
      <w:r w:rsidR="00A57886">
        <w:rPr>
          <w:rFonts w:ascii="Times New Roman" w:hAnsi="Times New Roman" w:cs="Times New Roman"/>
          <w:i/>
          <w:iCs/>
          <w:sz w:val="28"/>
          <w:szCs w:val="28"/>
          <w:lang w:val="de-DE"/>
        </w:rPr>
        <w:t xml:space="preserve"> D.</w:t>
      </w:r>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Βίος</w:t>
      </w:r>
      <w:proofErr w:type="spellEnd"/>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τοῦ</w:t>
      </w:r>
      <w:proofErr w:type="spellEnd"/>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ὁσίου</w:t>
      </w:r>
      <w:proofErr w:type="spellEnd"/>
      <w:r w:rsidRPr="0026510E">
        <w:rPr>
          <w:rFonts w:ascii="Times New Roman" w:hAnsi="Times New Roman" w:cs="Times New Roman"/>
          <w:sz w:val="28"/>
          <w:szCs w:val="28"/>
          <w:lang w:val="de-DE"/>
        </w:rPr>
        <w:t xml:space="preserve"> </w:t>
      </w:r>
      <w:r w:rsidRPr="0026510E">
        <w:rPr>
          <w:rFonts w:ascii="Times New Roman" w:hAnsi="Times New Roman" w:cs="Times New Roman"/>
          <w:sz w:val="28"/>
          <w:szCs w:val="28"/>
        </w:rPr>
        <w:t>πα</w:t>
      </w:r>
      <w:proofErr w:type="spellStart"/>
      <w:r w:rsidRPr="0026510E">
        <w:rPr>
          <w:rFonts w:ascii="Times New Roman" w:hAnsi="Times New Roman" w:cs="Times New Roman"/>
          <w:sz w:val="28"/>
          <w:szCs w:val="28"/>
        </w:rPr>
        <w:t>τρὸς</w:t>
      </w:r>
      <w:proofErr w:type="spellEnd"/>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ἡμῶν</w:t>
      </w:r>
      <w:proofErr w:type="spellEnd"/>
      <w:r w:rsidRPr="0026510E">
        <w:rPr>
          <w:rFonts w:ascii="Times New Roman" w:hAnsi="Times New Roman" w:cs="Times New Roman"/>
          <w:sz w:val="28"/>
          <w:szCs w:val="28"/>
          <w:lang w:val="de-DE"/>
        </w:rPr>
        <w:t xml:space="preserve"> </w:t>
      </w:r>
      <w:r w:rsidRPr="0026510E">
        <w:rPr>
          <w:rFonts w:ascii="Times New Roman" w:hAnsi="Times New Roman" w:cs="Times New Roman"/>
          <w:sz w:val="28"/>
          <w:szCs w:val="28"/>
        </w:rPr>
        <w:t>καὶ</w:t>
      </w:r>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ὁμολογητοῦ</w:t>
      </w:r>
      <w:proofErr w:type="spellEnd"/>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Θεοφάνους</w:t>
      </w:r>
      <w:proofErr w:type="spellEnd"/>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Ποίημ</w:t>
      </w:r>
      <w:proofErr w:type="spellEnd"/>
      <w:r w:rsidRPr="0026510E">
        <w:rPr>
          <w:rFonts w:ascii="Times New Roman" w:hAnsi="Times New Roman" w:cs="Times New Roman"/>
          <w:sz w:val="28"/>
          <w:szCs w:val="28"/>
        </w:rPr>
        <w:t>α</w:t>
      </w:r>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Μεθοδίου</w:t>
      </w:r>
      <w:proofErr w:type="spellEnd"/>
      <w:r w:rsidRPr="0026510E">
        <w:rPr>
          <w:rFonts w:ascii="Times New Roman" w:hAnsi="Times New Roman" w:cs="Times New Roman"/>
          <w:sz w:val="28"/>
          <w:szCs w:val="28"/>
          <w:lang w:val="de-DE"/>
        </w:rPr>
        <w:t xml:space="preserve"> </w:t>
      </w:r>
      <w:r w:rsidRPr="0026510E">
        <w:rPr>
          <w:rFonts w:ascii="Times New Roman" w:hAnsi="Times New Roman" w:cs="Times New Roman"/>
          <w:sz w:val="28"/>
          <w:szCs w:val="28"/>
        </w:rPr>
        <w:t>πα</w:t>
      </w:r>
      <w:proofErr w:type="spellStart"/>
      <w:r w:rsidRPr="0026510E">
        <w:rPr>
          <w:rFonts w:ascii="Times New Roman" w:hAnsi="Times New Roman" w:cs="Times New Roman"/>
          <w:sz w:val="28"/>
          <w:szCs w:val="28"/>
        </w:rPr>
        <w:t>τριάρχου</w:t>
      </w:r>
      <w:proofErr w:type="spellEnd"/>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Κωνστ</w:t>
      </w:r>
      <w:proofErr w:type="spellEnd"/>
      <w:r w:rsidRPr="0026510E">
        <w:rPr>
          <w:rFonts w:ascii="Times New Roman" w:hAnsi="Times New Roman" w:cs="Times New Roman"/>
          <w:sz w:val="28"/>
          <w:szCs w:val="28"/>
        </w:rPr>
        <w:t>αντινουπόλεως</w:t>
      </w:r>
      <w:r w:rsidR="00126046">
        <w:rPr>
          <w:rFonts w:ascii="Times New Roman" w:hAnsi="Times New Roman" w:cs="Times New Roman"/>
          <w:sz w:val="28"/>
          <w:szCs w:val="28"/>
          <w:lang w:val="de-DE"/>
        </w:rPr>
        <w:t xml:space="preserve"> /</w:t>
      </w:r>
      <w:r w:rsidR="00B22359" w:rsidRPr="00DF6834">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Ἐκκλησι</w:t>
      </w:r>
      <w:proofErr w:type="spellEnd"/>
      <w:r w:rsidRPr="0026510E">
        <w:rPr>
          <w:rFonts w:ascii="Times New Roman" w:hAnsi="Times New Roman" w:cs="Times New Roman"/>
          <w:sz w:val="28"/>
          <w:szCs w:val="28"/>
        </w:rPr>
        <w:t>αστικὸς</w:t>
      </w:r>
      <w:r w:rsidRPr="0026510E">
        <w:rPr>
          <w:rFonts w:ascii="Times New Roman" w:hAnsi="Times New Roman" w:cs="Times New Roman"/>
          <w:sz w:val="28"/>
          <w:szCs w:val="28"/>
          <w:lang w:val="de-DE"/>
        </w:rPr>
        <w:t xml:space="preserve"> </w:t>
      </w:r>
      <w:proofErr w:type="spellStart"/>
      <w:r w:rsidRPr="0026510E">
        <w:rPr>
          <w:rFonts w:ascii="Times New Roman" w:hAnsi="Times New Roman" w:cs="Times New Roman"/>
          <w:sz w:val="28"/>
          <w:szCs w:val="28"/>
        </w:rPr>
        <w:t>Φάρος</w:t>
      </w:r>
      <w:proofErr w:type="spellEnd"/>
      <w:r w:rsidR="00126046">
        <w:rPr>
          <w:rFonts w:ascii="Times New Roman" w:hAnsi="Times New Roman" w:cs="Times New Roman"/>
          <w:sz w:val="28"/>
          <w:szCs w:val="28"/>
          <w:lang w:val="de-DE"/>
        </w:rPr>
        <w:t xml:space="preserve">. </w:t>
      </w:r>
      <w:r w:rsidRPr="0026510E">
        <w:rPr>
          <w:rFonts w:ascii="Times New Roman" w:hAnsi="Times New Roman" w:cs="Times New Roman"/>
          <w:sz w:val="28"/>
          <w:szCs w:val="28"/>
          <w:lang w:val="de-DE"/>
        </w:rPr>
        <w:t>12</w:t>
      </w:r>
      <w:r w:rsidR="00126046">
        <w:rPr>
          <w:rFonts w:ascii="Times New Roman" w:hAnsi="Times New Roman" w:cs="Times New Roman"/>
          <w:sz w:val="28"/>
          <w:szCs w:val="28"/>
          <w:lang w:val="de-DE"/>
        </w:rPr>
        <w:t xml:space="preserve">. </w:t>
      </w:r>
      <w:r w:rsidRPr="0026510E">
        <w:rPr>
          <w:rFonts w:ascii="Times New Roman" w:hAnsi="Times New Roman" w:cs="Times New Roman"/>
          <w:sz w:val="28"/>
          <w:szCs w:val="28"/>
          <w:lang w:val="de-DE"/>
        </w:rPr>
        <w:t>1913</w:t>
      </w:r>
      <w:r w:rsidR="00126046">
        <w:rPr>
          <w:rFonts w:ascii="Times New Roman" w:hAnsi="Times New Roman" w:cs="Times New Roman"/>
          <w:sz w:val="28"/>
          <w:szCs w:val="28"/>
          <w:lang w:val="de-DE"/>
        </w:rPr>
        <w:t>. P.</w:t>
      </w:r>
      <w:r w:rsidRPr="0026510E">
        <w:rPr>
          <w:rFonts w:ascii="Times New Roman" w:hAnsi="Times New Roman" w:cs="Times New Roman"/>
          <w:sz w:val="28"/>
          <w:szCs w:val="28"/>
          <w:lang w:val="de-DE"/>
        </w:rPr>
        <w:t xml:space="preserve"> 95-96,</w:t>
      </w:r>
      <w:r w:rsidR="00126046">
        <w:rPr>
          <w:rFonts w:ascii="Times New Roman" w:hAnsi="Times New Roman" w:cs="Times New Roman"/>
          <w:sz w:val="28"/>
          <w:szCs w:val="28"/>
          <w:lang w:val="de-DE"/>
        </w:rPr>
        <w:t xml:space="preserve"> </w:t>
      </w:r>
      <w:r w:rsidRPr="0026510E">
        <w:rPr>
          <w:rFonts w:ascii="Times New Roman" w:hAnsi="Times New Roman" w:cs="Times New Roman"/>
          <w:sz w:val="28"/>
          <w:szCs w:val="28"/>
          <w:lang w:val="de-DE"/>
        </w:rPr>
        <w:t xml:space="preserve">113-165. </w:t>
      </w:r>
    </w:p>
    <w:p w14:paraId="07841BE3" w14:textId="2E512096" w:rsidR="00EA302C" w:rsidRPr="00F23C8A" w:rsidRDefault="00CE0354" w:rsidP="00F23C8A">
      <w:pPr>
        <w:numPr>
          <w:ilvl w:val="0"/>
          <w:numId w:val="15"/>
        </w:numPr>
        <w:spacing w:line="360" w:lineRule="auto"/>
        <w:ind w:left="0" w:firstLine="709"/>
        <w:jc w:val="both"/>
        <w:rPr>
          <w:rFonts w:ascii="Times New Roman" w:hAnsi="Times New Roman" w:cs="Times New Roman"/>
          <w:sz w:val="28"/>
          <w:szCs w:val="28"/>
          <w:lang w:val="de-DE"/>
        </w:rPr>
      </w:pPr>
      <w:proofErr w:type="spellStart"/>
      <w:r w:rsidRPr="000000E7">
        <w:rPr>
          <w:rFonts w:ascii="Times New Roman" w:hAnsi="Times New Roman" w:cs="Times New Roman"/>
          <w:i/>
          <w:iCs/>
          <w:sz w:val="28"/>
          <w:szCs w:val="28"/>
          <w:lang w:val="en-US"/>
        </w:rPr>
        <w:t>Treadgold</w:t>
      </w:r>
      <w:proofErr w:type="spellEnd"/>
      <w:r w:rsidR="00A57886">
        <w:rPr>
          <w:rFonts w:ascii="Times New Roman" w:hAnsi="Times New Roman" w:cs="Times New Roman"/>
          <w:i/>
          <w:iCs/>
          <w:sz w:val="28"/>
          <w:szCs w:val="28"/>
          <w:lang w:val="en-US"/>
        </w:rPr>
        <w:t xml:space="preserve"> W</w:t>
      </w:r>
      <w:r w:rsidRPr="000000E7">
        <w:rPr>
          <w:rFonts w:ascii="Times New Roman" w:hAnsi="Times New Roman" w:cs="Times New Roman"/>
          <w:sz w:val="28"/>
          <w:szCs w:val="28"/>
          <w:lang w:val="en-US"/>
        </w:rPr>
        <w:t xml:space="preserve">. The Prophecies of the Patriarch Methodius. </w:t>
      </w:r>
      <w:r w:rsidR="000E2339" w:rsidRPr="00D34E2B">
        <w:rPr>
          <w:rFonts w:ascii="Times New Roman" w:hAnsi="Times New Roman" w:cs="Times New Roman"/>
          <w:sz w:val="28"/>
          <w:szCs w:val="28"/>
          <w:lang w:val="de-DE"/>
        </w:rPr>
        <w:t xml:space="preserve">Revue des </w:t>
      </w:r>
      <w:proofErr w:type="spellStart"/>
      <w:r w:rsidR="000E2339" w:rsidRPr="00D34E2B">
        <w:rPr>
          <w:rFonts w:ascii="Times New Roman" w:hAnsi="Times New Roman" w:cs="Times New Roman"/>
          <w:sz w:val="28"/>
          <w:szCs w:val="28"/>
          <w:lang w:val="de-DE"/>
        </w:rPr>
        <w:t>études</w:t>
      </w:r>
      <w:proofErr w:type="spellEnd"/>
      <w:r w:rsidR="000E2339" w:rsidRPr="00D34E2B">
        <w:rPr>
          <w:rFonts w:ascii="Times New Roman" w:hAnsi="Times New Roman" w:cs="Times New Roman"/>
          <w:sz w:val="28"/>
          <w:szCs w:val="28"/>
          <w:lang w:val="de-DE"/>
        </w:rPr>
        <w:t xml:space="preserve"> </w:t>
      </w:r>
      <w:proofErr w:type="spellStart"/>
      <w:r w:rsidR="000E2339" w:rsidRPr="00D34E2B">
        <w:rPr>
          <w:rFonts w:ascii="Times New Roman" w:hAnsi="Times New Roman" w:cs="Times New Roman"/>
          <w:sz w:val="28"/>
          <w:szCs w:val="28"/>
          <w:lang w:val="de-DE"/>
        </w:rPr>
        <w:t>byzantines</w:t>
      </w:r>
      <w:proofErr w:type="spellEnd"/>
      <w:r w:rsidR="000E2339" w:rsidRPr="00D34E2B">
        <w:rPr>
          <w:rFonts w:ascii="Times New Roman" w:hAnsi="Times New Roman" w:cs="Times New Roman"/>
          <w:sz w:val="28"/>
          <w:szCs w:val="28"/>
          <w:lang w:val="de-DE"/>
        </w:rPr>
        <w:t>. 2004. T.</w:t>
      </w:r>
      <w:r w:rsidR="00D162E2" w:rsidRPr="000000E7">
        <w:rPr>
          <w:rFonts w:ascii="Times New Roman" w:hAnsi="Times New Roman" w:cs="Times New Roman"/>
          <w:sz w:val="28"/>
          <w:szCs w:val="28"/>
          <w:lang w:val="de-DE"/>
        </w:rPr>
        <w:t xml:space="preserve"> </w:t>
      </w:r>
      <w:r w:rsidR="000E2339" w:rsidRPr="00D34E2B">
        <w:rPr>
          <w:rFonts w:ascii="Times New Roman" w:hAnsi="Times New Roman" w:cs="Times New Roman"/>
          <w:sz w:val="28"/>
          <w:szCs w:val="28"/>
          <w:lang w:val="de-DE"/>
        </w:rPr>
        <w:t>62. P.</w:t>
      </w:r>
      <w:r w:rsidR="00D34E2B" w:rsidRPr="00D34E2B">
        <w:rPr>
          <w:rFonts w:ascii="Times New Roman" w:hAnsi="Times New Roman" w:cs="Times New Roman"/>
          <w:sz w:val="28"/>
          <w:szCs w:val="28"/>
          <w:lang w:val="de-DE"/>
        </w:rPr>
        <w:t>229-237</w:t>
      </w:r>
      <w:r w:rsidR="00D34E2B">
        <w:rPr>
          <w:rFonts w:ascii="Times New Roman" w:hAnsi="Times New Roman" w:cs="Times New Roman"/>
          <w:sz w:val="28"/>
          <w:szCs w:val="28"/>
        </w:rPr>
        <w:t>.</w:t>
      </w:r>
    </w:p>
    <w:p w14:paraId="0C26AC54" w14:textId="05DB3BAC" w:rsidR="00CE0354" w:rsidRPr="009B4229" w:rsidRDefault="009B4229" w:rsidP="00F23C8A">
      <w:pPr>
        <w:numPr>
          <w:ilvl w:val="0"/>
          <w:numId w:val="15"/>
        </w:numPr>
        <w:spacing w:line="360" w:lineRule="auto"/>
        <w:ind w:left="0" w:firstLine="709"/>
        <w:jc w:val="both"/>
        <w:rPr>
          <w:rFonts w:ascii="Times New Roman" w:hAnsi="Times New Roman" w:cs="Times New Roman"/>
          <w:sz w:val="28"/>
          <w:szCs w:val="28"/>
        </w:rPr>
      </w:pPr>
      <w:proofErr w:type="spellStart"/>
      <w:r w:rsidRPr="00F23C8A">
        <w:rPr>
          <w:rFonts w:ascii="Times New Roman" w:hAnsi="Times New Roman" w:cs="Times New Roman"/>
          <w:sz w:val="28"/>
          <w:szCs w:val="28"/>
          <w:lang w:val="de-DE"/>
        </w:rPr>
        <w:t>Methodios</w:t>
      </w:r>
      <w:proofErr w:type="spellEnd"/>
      <w:r w:rsidRPr="00F23C8A">
        <w:rPr>
          <w:rFonts w:ascii="Times New Roman" w:hAnsi="Times New Roman" w:cs="Times New Roman"/>
          <w:sz w:val="28"/>
          <w:szCs w:val="28"/>
          <w:lang w:val="de-DE"/>
        </w:rPr>
        <w:t xml:space="preserve"> // </w:t>
      </w:r>
      <w:proofErr w:type="spellStart"/>
      <w:r w:rsidR="0082341D" w:rsidRPr="00F23C8A">
        <w:rPr>
          <w:rFonts w:ascii="Times New Roman" w:hAnsi="Times New Roman" w:cs="Times New Roman"/>
          <w:sz w:val="28"/>
          <w:szCs w:val="28"/>
          <w:lang w:val="de-DE"/>
        </w:rPr>
        <w:t>Prosopographie</w:t>
      </w:r>
      <w:proofErr w:type="spellEnd"/>
      <w:r w:rsidR="0082341D" w:rsidRPr="00F23C8A">
        <w:rPr>
          <w:rFonts w:ascii="Times New Roman" w:hAnsi="Times New Roman" w:cs="Times New Roman"/>
          <w:sz w:val="28"/>
          <w:szCs w:val="28"/>
          <w:lang w:val="de-DE"/>
        </w:rPr>
        <w:t xml:space="preserve"> der mittelbyzantinischen Zeit Online</w:t>
      </w:r>
      <w:r w:rsidR="00126046" w:rsidRPr="00126046">
        <w:rPr>
          <w:rFonts w:ascii="Times New Roman" w:hAnsi="Times New Roman" w:cs="Times New Roman"/>
          <w:sz w:val="28"/>
          <w:szCs w:val="28"/>
          <w:lang w:val="de-DE"/>
        </w:rPr>
        <w:t xml:space="preserve"> [</w:t>
      </w:r>
      <w:r w:rsidR="00126046">
        <w:rPr>
          <w:rFonts w:ascii="Times New Roman" w:hAnsi="Times New Roman" w:cs="Times New Roman"/>
          <w:sz w:val="28"/>
          <w:szCs w:val="28"/>
        </w:rPr>
        <w:t>Электронный</w:t>
      </w:r>
      <w:r w:rsidR="00126046" w:rsidRPr="00126046">
        <w:rPr>
          <w:rFonts w:ascii="Times New Roman" w:hAnsi="Times New Roman" w:cs="Times New Roman"/>
          <w:sz w:val="28"/>
          <w:szCs w:val="28"/>
          <w:lang w:val="de-DE"/>
        </w:rPr>
        <w:t xml:space="preserve"> </w:t>
      </w:r>
      <w:r w:rsidR="00126046">
        <w:rPr>
          <w:rFonts w:ascii="Times New Roman" w:hAnsi="Times New Roman" w:cs="Times New Roman"/>
          <w:sz w:val="28"/>
          <w:szCs w:val="28"/>
        </w:rPr>
        <w:t>ресурс</w:t>
      </w:r>
      <w:r w:rsidR="00126046" w:rsidRPr="00126046">
        <w:rPr>
          <w:rFonts w:ascii="Times New Roman" w:hAnsi="Times New Roman" w:cs="Times New Roman"/>
          <w:sz w:val="28"/>
          <w:szCs w:val="28"/>
          <w:lang w:val="de-DE"/>
        </w:rPr>
        <w:t xml:space="preserve">]. </w:t>
      </w:r>
      <w:r w:rsidR="0082341D" w:rsidRPr="009B4229">
        <w:rPr>
          <w:rFonts w:ascii="Times New Roman" w:hAnsi="Times New Roman" w:cs="Times New Roman"/>
          <w:sz w:val="28"/>
          <w:szCs w:val="28"/>
        </w:rPr>
        <w:t>URL:</w:t>
      </w:r>
      <w:hyperlink r:id="rId9" w:history="1">
        <w:r w:rsidR="00354A1C" w:rsidRPr="007B192C">
          <w:rPr>
            <w:rStyle w:val="a8"/>
            <w:rFonts w:ascii="Times New Roman" w:hAnsi="Times New Roman" w:cs="Times New Roman"/>
            <w:sz w:val="28"/>
            <w:szCs w:val="28"/>
            <w:lang w:val="de-DE"/>
          </w:rPr>
          <w:t>https</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www</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degruyter</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com</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document</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database</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PMBZ</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entry</w:t>
        </w:r>
        <w:r w:rsidR="00354A1C" w:rsidRPr="007B192C">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PMBZ</w:t>
        </w:r>
        <w:r w:rsidR="00354A1C" w:rsidRPr="007B192C">
          <w:rPr>
            <w:rStyle w:val="a8"/>
            <w:rFonts w:ascii="Times New Roman" w:hAnsi="Times New Roman" w:cs="Times New Roman"/>
            <w:sz w:val="28"/>
            <w:szCs w:val="28"/>
          </w:rPr>
          <w:t>16154/</w:t>
        </w:r>
        <w:proofErr w:type="spellStart"/>
        <w:r w:rsidR="00354A1C" w:rsidRPr="007B192C">
          <w:rPr>
            <w:rStyle w:val="a8"/>
            <w:rFonts w:ascii="Times New Roman" w:hAnsi="Times New Roman" w:cs="Times New Roman"/>
            <w:sz w:val="28"/>
            <w:szCs w:val="28"/>
            <w:lang w:val="de-DE"/>
          </w:rPr>
          <w:t>html</w:t>
        </w:r>
        <w:proofErr w:type="spellEnd"/>
      </w:hyperlink>
      <w:r w:rsidR="00CE0354" w:rsidRPr="009B4229">
        <w:rPr>
          <w:rFonts w:ascii="Times New Roman" w:hAnsi="Times New Roman" w:cs="Times New Roman"/>
          <w:sz w:val="28"/>
          <w:szCs w:val="28"/>
        </w:rPr>
        <w:t xml:space="preserve"> </w:t>
      </w:r>
      <w:r w:rsidR="00126046" w:rsidRPr="00126046">
        <w:rPr>
          <w:rFonts w:ascii="Times New Roman" w:hAnsi="Times New Roman" w:cs="Times New Roman"/>
          <w:sz w:val="28"/>
          <w:szCs w:val="28"/>
        </w:rPr>
        <w:t>(</w:t>
      </w:r>
      <w:r w:rsidR="000279C5">
        <w:rPr>
          <w:rFonts w:ascii="Times New Roman" w:hAnsi="Times New Roman" w:cs="Times New Roman"/>
          <w:sz w:val="28"/>
          <w:szCs w:val="28"/>
        </w:rPr>
        <w:t>д</w:t>
      </w:r>
      <w:r w:rsidR="00C30AAB" w:rsidRPr="009B4229">
        <w:rPr>
          <w:rFonts w:ascii="Times New Roman" w:hAnsi="Times New Roman" w:cs="Times New Roman"/>
          <w:sz w:val="28"/>
          <w:szCs w:val="28"/>
        </w:rPr>
        <w:t xml:space="preserve">ата обращения: </w:t>
      </w:r>
      <w:r w:rsidR="00CE0354" w:rsidRPr="009B4229">
        <w:rPr>
          <w:rFonts w:ascii="Times New Roman" w:hAnsi="Times New Roman" w:cs="Times New Roman"/>
          <w:sz w:val="28"/>
          <w:szCs w:val="28"/>
        </w:rPr>
        <w:t>22.03</w:t>
      </w:r>
      <w:r w:rsidR="00126046" w:rsidRPr="00126046">
        <w:rPr>
          <w:rFonts w:ascii="Times New Roman" w:hAnsi="Times New Roman" w:cs="Times New Roman"/>
          <w:sz w:val="28"/>
          <w:szCs w:val="28"/>
        </w:rPr>
        <w:t>)</w:t>
      </w:r>
      <w:r w:rsidR="00ED3306" w:rsidRPr="00ED3306">
        <w:rPr>
          <w:rFonts w:ascii="Times New Roman" w:hAnsi="Times New Roman" w:cs="Times New Roman"/>
          <w:sz w:val="28"/>
          <w:szCs w:val="28"/>
        </w:rPr>
        <w:t>.</w:t>
      </w:r>
    </w:p>
    <w:p w14:paraId="42ADB941" w14:textId="21A3361C" w:rsidR="00CE0354" w:rsidRPr="00126046" w:rsidRDefault="009B4229" w:rsidP="00F23C8A">
      <w:pPr>
        <w:numPr>
          <w:ilvl w:val="0"/>
          <w:numId w:val="15"/>
        </w:numPr>
        <w:spacing w:line="360" w:lineRule="auto"/>
        <w:ind w:left="0" w:firstLine="709"/>
        <w:jc w:val="both"/>
        <w:rPr>
          <w:rFonts w:ascii="Times New Roman" w:hAnsi="Times New Roman" w:cs="Times New Roman"/>
          <w:sz w:val="28"/>
          <w:szCs w:val="28"/>
        </w:rPr>
      </w:pPr>
      <w:proofErr w:type="spellStart"/>
      <w:r w:rsidRPr="009B4229">
        <w:rPr>
          <w:rFonts w:ascii="Times New Roman" w:hAnsi="Times New Roman" w:cs="Times New Roman"/>
          <w:sz w:val="28"/>
          <w:szCs w:val="28"/>
          <w:lang w:val="de-DE"/>
        </w:rPr>
        <w:t>Theophanes</w:t>
      </w:r>
      <w:proofErr w:type="spellEnd"/>
      <w:r w:rsidRPr="009B4229">
        <w:rPr>
          <w:rFonts w:ascii="Times New Roman" w:hAnsi="Times New Roman" w:cs="Times New Roman"/>
          <w:sz w:val="28"/>
          <w:szCs w:val="28"/>
          <w:lang w:val="de-DE"/>
        </w:rPr>
        <w:t xml:space="preserve"> </w:t>
      </w:r>
      <w:proofErr w:type="spellStart"/>
      <w:r w:rsidRPr="009B4229">
        <w:rPr>
          <w:rFonts w:ascii="Times New Roman" w:hAnsi="Times New Roman" w:cs="Times New Roman"/>
          <w:sz w:val="28"/>
          <w:szCs w:val="28"/>
          <w:lang w:val="de-DE"/>
        </w:rPr>
        <w:t>Homologetes</w:t>
      </w:r>
      <w:proofErr w:type="spellEnd"/>
      <w:r w:rsidRPr="009B4229">
        <w:rPr>
          <w:rFonts w:ascii="Times New Roman" w:hAnsi="Times New Roman" w:cs="Times New Roman"/>
          <w:sz w:val="28"/>
          <w:szCs w:val="28"/>
          <w:lang w:val="de-DE"/>
        </w:rPr>
        <w:t xml:space="preserve"> // </w:t>
      </w:r>
      <w:proofErr w:type="spellStart"/>
      <w:r w:rsidRPr="009B4229">
        <w:rPr>
          <w:rFonts w:ascii="Times New Roman" w:hAnsi="Times New Roman" w:cs="Times New Roman"/>
          <w:sz w:val="28"/>
          <w:szCs w:val="28"/>
          <w:lang w:val="de-DE"/>
        </w:rPr>
        <w:t>Prosopographie</w:t>
      </w:r>
      <w:proofErr w:type="spellEnd"/>
      <w:r w:rsidRPr="009B4229">
        <w:rPr>
          <w:rFonts w:ascii="Times New Roman" w:hAnsi="Times New Roman" w:cs="Times New Roman"/>
          <w:sz w:val="28"/>
          <w:szCs w:val="28"/>
          <w:lang w:val="de-DE"/>
        </w:rPr>
        <w:t xml:space="preserve"> der mittelbyzantinischen Zeit Online</w:t>
      </w:r>
      <w:r w:rsidR="00126046" w:rsidRPr="00126046">
        <w:rPr>
          <w:rFonts w:ascii="Times New Roman" w:hAnsi="Times New Roman" w:cs="Times New Roman"/>
          <w:sz w:val="28"/>
          <w:szCs w:val="28"/>
          <w:lang w:val="de-DE"/>
        </w:rPr>
        <w:t xml:space="preserve"> [</w:t>
      </w:r>
      <w:proofErr w:type="spellStart"/>
      <w:r w:rsidR="00126046" w:rsidRPr="00126046">
        <w:rPr>
          <w:rFonts w:ascii="Times New Roman" w:hAnsi="Times New Roman" w:cs="Times New Roman"/>
          <w:sz w:val="28"/>
          <w:szCs w:val="28"/>
          <w:lang w:val="de-DE"/>
        </w:rPr>
        <w:t>Электронный</w:t>
      </w:r>
      <w:proofErr w:type="spellEnd"/>
      <w:r w:rsidR="00126046" w:rsidRPr="00126046">
        <w:rPr>
          <w:rFonts w:ascii="Times New Roman" w:hAnsi="Times New Roman" w:cs="Times New Roman"/>
          <w:sz w:val="28"/>
          <w:szCs w:val="28"/>
          <w:lang w:val="de-DE"/>
        </w:rPr>
        <w:t xml:space="preserve"> </w:t>
      </w:r>
      <w:proofErr w:type="spellStart"/>
      <w:r w:rsidR="00126046" w:rsidRPr="00126046">
        <w:rPr>
          <w:rFonts w:ascii="Times New Roman" w:hAnsi="Times New Roman" w:cs="Times New Roman"/>
          <w:sz w:val="28"/>
          <w:szCs w:val="28"/>
          <w:lang w:val="de-DE"/>
        </w:rPr>
        <w:t>ресурс</w:t>
      </w:r>
      <w:proofErr w:type="spellEnd"/>
      <w:r w:rsidR="00126046" w:rsidRPr="00126046">
        <w:rPr>
          <w:rFonts w:ascii="Times New Roman" w:hAnsi="Times New Roman" w:cs="Times New Roman"/>
          <w:sz w:val="28"/>
          <w:szCs w:val="28"/>
          <w:lang w:val="de-DE"/>
        </w:rPr>
        <w:t>].</w:t>
      </w:r>
      <w:r w:rsidR="00354A1C" w:rsidRPr="00354A1C">
        <w:rPr>
          <w:rFonts w:ascii="Times New Roman" w:hAnsi="Times New Roman" w:cs="Times New Roman"/>
          <w:sz w:val="28"/>
          <w:szCs w:val="28"/>
          <w:lang w:val="de-DE"/>
        </w:rPr>
        <w:t xml:space="preserve"> </w:t>
      </w:r>
      <w:r w:rsidRPr="00354A1C">
        <w:rPr>
          <w:rFonts w:ascii="Times New Roman" w:hAnsi="Times New Roman" w:cs="Times New Roman"/>
          <w:sz w:val="28"/>
          <w:szCs w:val="28"/>
          <w:lang w:val="de-DE"/>
        </w:rPr>
        <w:t>URL</w:t>
      </w:r>
      <w:r w:rsidRPr="00126046">
        <w:rPr>
          <w:rFonts w:ascii="Times New Roman" w:hAnsi="Times New Roman" w:cs="Times New Roman"/>
          <w:sz w:val="28"/>
          <w:szCs w:val="28"/>
        </w:rPr>
        <w:t>:</w:t>
      </w:r>
      <w:hyperlink r:id="rId10" w:history="1">
        <w:r w:rsidR="00354A1C" w:rsidRPr="007B192C">
          <w:rPr>
            <w:rStyle w:val="a8"/>
            <w:rFonts w:ascii="Times New Roman" w:hAnsi="Times New Roman" w:cs="Times New Roman"/>
            <w:sz w:val="28"/>
            <w:szCs w:val="28"/>
            <w:lang w:val="de-DE"/>
          </w:rPr>
          <w:t>https</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www</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degruyter</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com</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document</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database</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PMBZ</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entry</w:t>
        </w:r>
        <w:r w:rsidR="00354A1C" w:rsidRPr="00126046">
          <w:rPr>
            <w:rStyle w:val="a8"/>
            <w:rFonts w:ascii="Times New Roman" w:hAnsi="Times New Roman" w:cs="Times New Roman"/>
            <w:sz w:val="28"/>
            <w:szCs w:val="28"/>
          </w:rPr>
          <w:t>/</w:t>
        </w:r>
        <w:r w:rsidR="00354A1C" w:rsidRPr="007B192C">
          <w:rPr>
            <w:rStyle w:val="a8"/>
            <w:rFonts w:ascii="Times New Roman" w:hAnsi="Times New Roman" w:cs="Times New Roman"/>
            <w:sz w:val="28"/>
            <w:szCs w:val="28"/>
            <w:lang w:val="de-DE"/>
          </w:rPr>
          <w:t>PMBZ</w:t>
        </w:r>
        <w:r w:rsidR="00354A1C" w:rsidRPr="00126046">
          <w:rPr>
            <w:rStyle w:val="a8"/>
            <w:rFonts w:ascii="Times New Roman" w:hAnsi="Times New Roman" w:cs="Times New Roman"/>
            <w:sz w:val="28"/>
            <w:szCs w:val="28"/>
          </w:rPr>
          <w:t>19364/</w:t>
        </w:r>
        <w:r w:rsidR="00354A1C" w:rsidRPr="007B192C">
          <w:rPr>
            <w:rStyle w:val="a8"/>
            <w:rFonts w:ascii="Times New Roman" w:hAnsi="Times New Roman" w:cs="Times New Roman"/>
            <w:sz w:val="28"/>
            <w:szCs w:val="28"/>
            <w:lang w:val="de-DE"/>
          </w:rPr>
          <w:t>html</w:t>
        </w:r>
      </w:hyperlink>
      <w:r w:rsidR="00CE0354" w:rsidRPr="00126046">
        <w:rPr>
          <w:rFonts w:ascii="Times New Roman" w:hAnsi="Times New Roman" w:cs="Times New Roman"/>
          <w:sz w:val="28"/>
          <w:szCs w:val="28"/>
        </w:rPr>
        <w:t xml:space="preserve"> </w:t>
      </w:r>
      <w:r w:rsidR="00126046">
        <w:rPr>
          <w:rFonts w:ascii="Times New Roman" w:hAnsi="Times New Roman" w:cs="Times New Roman"/>
          <w:sz w:val="28"/>
          <w:szCs w:val="28"/>
        </w:rPr>
        <w:t>(</w:t>
      </w:r>
      <w:r w:rsidR="000279C5">
        <w:rPr>
          <w:rFonts w:ascii="Times New Roman" w:hAnsi="Times New Roman" w:cs="Times New Roman"/>
          <w:sz w:val="28"/>
          <w:szCs w:val="28"/>
        </w:rPr>
        <w:t>д</w:t>
      </w:r>
      <w:r w:rsidR="00C30AAB" w:rsidRPr="009B4229">
        <w:rPr>
          <w:rFonts w:ascii="Times New Roman" w:hAnsi="Times New Roman" w:cs="Times New Roman"/>
          <w:sz w:val="28"/>
          <w:szCs w:val="28"/>
        </w:rPr>
        <w:t>ата</w:t>
      </w:r>
      <w:r w:rsidR="00C30AAB" w:rsidRPr="00126046">
        <w:rPr>
          <w:rFonts w:ascii="Times New Roman" w:hAnsi="Times New Roman" w:cs="Times New Roman"/>
          <w:sz w:val="28"/>
          <w:szCs w:val="28"/>
        </w:rPr>
        <w:t xml:space="preserve"> </w:t>
      </w:r>
      <w:r w:rsidR="00C30AAB" w:rsidRPr="009B4229">
        <w:rPr>
          <w:rFonts w:ascii="Times New Roman" w:hAnsi="Times New Roman" w:cs="Times New Roman"/>
          <w:sz w:val="28"/>
          <w:szCs w:val="28"/>
        </w:rPr>
        <w:t>обращения</w:t>
      </w:r>
      <w:r w:rsidR="00C30AAB" w:rsidRPr="00126046">
        <w:rPr>
          <w:rFonts w:ascii="Times New Roman" w:hAnsi="Times New Roman" w:cs="Times New Roman"/>
          <w:sz w:val="28"/>
          <w:szCs w:val="28"/>
        </w:rPr>
        <w:t xml:space="preserve">: </w:t>
      </w:r>
      <w:r w:rsidR="00CE0354" w:rsidRPr="00126046">
        <w:rPr>
          <w:rFonts w:ascii="Times New Roman" w:hAnsi="Times New Roman" w:cs="Times New Roman"/>
          <w:sz w:val="28"/>
          <w:szCs w:val="28"/>
        </w:rPr>
        <w:t>23</w:t>
      </w:r>
      <w:r w:rsidR="00C7603C" w:rsidRPr="00126046">
        <w:rPr>
          <w:rFonts w:ascii="Times New Roman" w:hAnsi="Times New Roman" w:cs="Times New Roman"/>
          <w:sz w:val="28"/>
          <w:szCs w:val="28"/>
        </w:rPr>
        <w:t>.</w:t>
      </w:r>
      <w:r w:rsidR="00CE0354" w:rsidRPr="00126046">
        <w:rPr>
          <w:rFonts w:ascii="Times New Roman" w:hAnsi="Times New Roman" w:cs="Times New Roman"/>
          <w:sz w:val="28"/>
          <w:szCs w:val="28"/>
        </w:rPr>
        <w:t>03</w:t>
      </w:r>
      <w:r w:rsidR="00126046">
        <w:rPr>
          <w:rFonts w:ascii="Times New Roman" w:hAnsi="Times New Roman" w:cs="Times New Roman"/>
          <w:sz w:val="28"/>
          <w:szCs w:val="28"/>
        </w:rPr>
        <w:t>)</w:t>
      </w:r>
      <w:r w:rsidR="00ED3306" w:rsidRPr="00126046">
        <w:rPr>
          <w:rFonts w:ascii="Times New Roman" w:hAnsi="Times New Roman" w:cs="Times New Roman"/>
          <w:sz w:val="28"/>
          <w:szCs w:val="28"/>
        </w:rPr>
        <w:t>.</w:t>
      </w:r>
    </w:p>
    <w:p w14:paraId="56BEC304" w14:textId="4A4AF141" w:rsidR="007D0516" w:rsidRPr="002C7E8C" w:rsidRDefault="009B4229" w:rsidP="00F23C8A">
      <w:pPr>
        <w:numPr>
          <w:ilvl w:val="0"/>
          <w:numId w:val="15"/>
        </w:numPr>
        <w:spacing w:line="360" w:lineRule="auto"/>
        <w:ind w:left="0" w:firstLine="709"/>
        <w:jc w:val="both"/>
        <w:rPr>
          <w:rFonts w:ascii="Times New Roman" w:hAnsi="Times New Roman" w:cs="Times New Roman"/>
          <w:sz w:val="28"/>
          <w:szCs w:val="28"/>
        </w:rPr>
      </w:pPr>
      <w:proofErr w:type="spellStart"/>
      <w:r w:rsidRPr="00ED3306">
        <w:rPr>
          <w:rFonts w:ascii="Times New Roman" w:hAnsi="Times New Roman" w:cs="Times New Roman"/>
          <w:sz w:val="28"/>
          <w:szCs w:val="28"/>
          <w:lang w:val="de-DE"/>
        </w:rPr>
        <w:t>Euthymios</w:t>
      </w:r>
      <w:proofErr w:type="spellEnd"/>
      <w:r w:rsidRPr="00ED3306">
        <w:rPr>
          <w:rFonts w:ascii="Times New Roman" w:hAnsi="Times New Roman" w:cs="Times New Roman"/>
          <w:sz w:val="28"/>
          <w:szCs w:val="28"/>
          <w:lang w:val="de-DE"/>
        </w:rPr>
        <w:t xml:space="preserve"> // </w:t>
      </w:r>
      <w:proofErr w:type="spellStart"/>
      <w:r w:rsidRPr="00ED3306">
        <w:rPr>
          <w:rFonts w:ascii="Times New Roman" w:hAnsi="Times New Roman" w:cs="Times New Roman"/>
          <w:sz w:val="28"/>
          <w:szCs w:val="28"/>
          <w:lang w:val="de-DE"/>
        </w:rPr>
        <w:t>Prosopographie</w:t>
      </w:r>
      <w:proofErr w:type="spellEnd"/>
      <w:r w:rsidRPr="00ED3306">
        <w:rPr>
          <w:rFonts w:ascii="Times New Roman" w:hAnsi="Times New Roman" w:cs="Times New Roman"/>
          <w:sz w:val="28"/>
          <w:szCs w:val="28"/>
          <w:lang w:val="de-DE"/>
        </w:rPr>
        <w:t xml:space="preserve"> der mittelbyzantinischen Zeit Online</w:t>
      </w:r>
      <w:r w:rsidR="00126046" w:rsidRPr="00126046">
        <w:rPr>
          <w:rFonts w:ascii="Times New Roman" w:hAnsi="Times New Roman" w:cs="Times New Roman"/>
          <w:sz w:val="28"/>
          <w:szCs w:val="28"/>
          <w:lang w:val="de-DE"/>
        </w:rPr>
        <w:t xml:space="preserve"> [</w:t>
      </w:r>
      <w:proofErr w:type="spellStart"/>
      <w:r w:rsidR="00126046" w:rsidRPr="00126046">
        <w:rPr>
          <w:rFonts w:ascii="Times New Roman" w:hAnsi="Times New Roman" w:cs="Times New Roman"/>
          <w:sz w:val="28"/>
          <w:szCs w:val="28"/>
          <w:lang w:val="de-DE"/>
        </w:rPr>
        <w:t>Электронный</w:t>
      </w:r>
      <w:proofErr w:type="spellEnd"/>
      <w:r w:rsidR="00126046" w:rsidRPr="00126046">
        <w:rPr>
          <w:rFonts w:ascii="Times New Roman" w:hAnsi="Times New Roman" w:cs="Times New Roman"/>
          <w:sz w:val="28"/>
          <w:szCs w:val="28"/>
          <w:lang w:val="de-DE"/>
        </w:rPr>
        <w:t xml:space="preserve"> </w:t>
      </w:r>
      <w:proofErr w:type="spellStart"/>
      <w:r w:rsidR="00126046" w:rsidRPr="00126046">
        <w:rPr>
          <w:rFonts w:ascii="Times New Roman" w:hAnsi="Times New Roman" w:cs="Times New Roman"/>
          <w:sz w:val="28"/>
          <w:szCs w:val="28"/>
          <w:lang w:val="de-DE"/>
        </w:rPr>
        <w:t>ресурс</w:t>
      </w:r>
      <w:proofErr w:type="spellEnd"/>
      <w:r w:rsidR="00126046" w:rsidRPr="00126046">
        <w:rPr>
          <w:rFonts w:ascii="Times New Roman" w:hAnsi="Times New Roman" w:cs="Times New Roman"/>
          <w:sz w:val="28"/>
          <w:szCs w:val="28"/>
          <w:lang w:val="de-DE"/>
        </w:rPr>
        <w:t>]</w:t>
      </w:r>
      <w:r w:rsidRPr="00ED3306">
        <w:rPr>
          <w:rFonts w:ascii="Times New Roman" w:hAnsi="Times New Roman" w:cs="Times New Roman"/>
          <w:sz w:val="28"/>
          <w:szCs w:val="28"/>
          <w:lang w:val="de-DE"/>
        </w:rPr>
        <w:t xml:space="preserve">. </w:t>
      </w:r>
      <w:r w:rsidRPr="009B4229">
        <w:rPr>
          <w:rFonts w:ascii="Times New Roman" w:hAnsi="Times New Roman" w:cs="Times New Roman"/>
          <w:sz w:val="28"/>
          <w:szCs w:val="28"/>
        </w:rPr>
        <w:t>URL:</w:t>
      </w:r>
      <w:hyperlink r:id="rId11" w:history="1">
        <w:r w:rsidRPr="007B192C">
          <w:rPr>
            <w:rStyle w:val="a8"/>
            <w:rFonts w:ascii="Times New Roman" w:hAnsi="Times New Roman" w:cs="Times New Roman"/>
            <w:sz w:val="28"/>
            <w:szCs w:val="28"/>
            <w:lang w:val="en-US"/>
          </w:rPr>
          <w:t>https</w:t>
        </w:r>
        <w:r w:rsidRPr="007B192C">
          <w:rPr>
            <w:rStyle w:val="a8"/>
            <w:rFonts w:ascii="Times New Roman" w:hAnsi="Times New Roman" w:cs="Times New Roman"/>
            <w:sz w:val="28"/>
            <w:szCs w:val="28"/>
          </w:rPr>
          <w:t>://</w:t>
        </w:r>
        <w:r w:rsidRPr="007B192C">
          <w:rPr>
            <w:rStyle w:val="a8"/>
            <w:rFonts w:ascii="Times New Roman" w:hAnsi="Times New Roman" w:cs="Times New Roman"/>
            <w:sz w:val="28"/>
            <w:szCs w:val="28"/>
            <w:lang w:val="en-US"/>
          </w:rPr>
          <w:t>www</w:t>
        </w:r>
        <w:r w:rsidRPr="007B192C">
          <w:rPr>
            <w:rStyle w:val="a8"/>
            <w:rFonts w:ascii="Times New Roman" w:hAnsi="Times New Roman" w:cs="Times New Roman"/>
            <w:sz w:val="28"/>
            <w:szCs w:val="28"/>
          </w:rPr>
          <w:t>.</w:t>
        </w:r>
        <w:proofErr w:type="spellStart"/>
        <w:r w:rsidRPr="007B192C">
          <w:rPr>
            <w:rStyle w:val="a8"/>
            <w:rFonts w:ascii="Times New Roman" w:hAnsi="Times New Roman" w:cs="Times New Roman"/>
            <w:sz w:val="28"/>
            <w:szCs w:val="28"/>
            <w:lang w:val="en-US"/>
          </w:rPr>
          <w:t>degruyter</w:t>
        </w:r>
        <w:proofErr w:type="spellEnd"/>
        <w:r w:rsidRPr="007B192C">
          <w:rPr>
            <w:rStyle w:val="a8"/>
            <w:rFonts w:ascii="Times New Roman" w:hAnsi="Times New Roman" w:cs="Times New Roman"/>
            <w:sz w:val="28"/>
            <w:szCs w:val="28"/>
          </w:rPr>
          <w:t>.</w:t>
        </w:r>
        <w:r w:rsidRPr="007B192C">
          <w:rPr>
            <w:rStyle w:val="a8"/>
            <w:rFonts w:ascii="Times New Roman" w:hAnsi="Times New Roman" w:cs="Times New Roman"/>
            <w:sz w:val="28"/>
            <w:szCs w:val="28"/>
            <w:lang w:val="en-US"/>
          </w:rPr>
          <w:t>com</w:t>
        </w:r>
        <w:r w:rsidRPr="007B192C">
          <w:rPr>
            <w:rStyle w:val="a8"/>
            <w:rFonts w:ascii="Times New Roman" w:hAnsi="Times New Roman" w:cs="Times New Roman"/>
            <w:sz w:val="28"/>
            <w:szCs w:val="28"/>
          </w:rPr>
          <w:t>/</w:t>
        </w:r>
        <w:r w:rsidRPr="007B192C">
          <w:rPr>
            <w:rStyle w:val="a8"/>
            <w:rFonts w:ascii="Times New Roman" w:hAnsi="Times New Roman" w:cs="Times New Roman"/>
            <w:sz w:val="28"/>
            <w:szCs w:val="28"/>
            <w:lang w:val="en-US"/>
          </w:rPr>
          <w:t>document</w:t>
        </w:r>
        <w:r w:rsidRPr="007B192C">
          <w:rPr>
            <w:rStyle w:val="a8"/>
            <w:rFonts w:ascii="Times New Roman" w:hAnsi="Times New Roman" w:cs="Times New Roman"/>
            <w:sz w:val="28"/>
            <w:szCs w:val="28"/>
          </w:rPr>
          <w:t>/</w:t>
        </w:r>
        <w:r w:rsidRPr="007B192C">
          <w:rPr>
            <w:rStyle w:val="a8"/>
            <w:rFonts w:ascii="Times New Roman" w:hAnsi="Times New Roman" w:cs="Times New Roman"/>
            <w:sz w:val="28"/>
            <w:szCs w:val="28"/>
            <w:lang w:val="en-US"/>
          </w:rPr>
          <w:t>database</w:t>
        </w:r>
        <w:r w:rsidRPr="007B192C">
          <w:rPr>
            <w:rStyle w:val="a8"/>
            <w:rFonts w:ascii="Times New Roman" w:hAnsi="Times New Roman" w:cs="Times New Roman"/>
            <w:sz w:val="28"/>
            <w:szCs w:val="28"/>
          </w:rPr>
          <w:t>/</w:t>
        </w:r>
        <w:r w:rsidRPr="007B192C">
          <w:rPr>
            <w:rStyle w:val="a8"/>
            <w:rFonts w:ascii="Times New Roman" w:hAnsi="Times New Roman" w:cs="Times New Roman"/>
            <w:sz w:val="28"/>
            <w:szCs w:val="28"/>
            <w:lang w:val="en-US"/>
          </w:rPr>
          <w:t>PMBZ</w:t>
        </w:r>
        <w:r w:rsidRPr="007B192C">
          <w:rPr>
            <w:rStyle w:val="a8"/>
            <w:rFonts w:ascii="Times New Roman" w:hAnsi="Times New Roman" w:cs="Times New Roman"/>
            <w:sz w:val="28"/>
            <w:szCs w:val="28"/>
          </w:rPr>
          <w:t>/</w:t>
        </w:r>
        <w:r w:rsidRPr="007B192C">
          <w:rPr>
            <w:rStyle w:val="a8"/>
            <w:rFonts w:ascii="Times New Roman" w:hAnsi="Times New Roman" w:cs="Times New Roman"/>
            <w:sz w:val="28"/>
            <w:szCs w:val="28"/>
            <w:lang w:val="en-US"/>
          </w:rPr>
          <w:t>entry</w:t>
        </w:r>
        <w:r w:rsidRPr="007B192C">
          <w:rPr>
            <w:rStyle w:val="a8"/>
            <w:rFonts w:ascii="Times New Roman" w:hAnsi="Times New Roman" w:cs="Times New Roman"/>
            <w:sz w:val="28"/>
            <w:szCs w:val="28"/>
          </w:rPr>
          <w:t>/</w:t>
        </w:r>
        <w:r w:rsidRPr="007B192C">
          <w:rPr>
            <w:rStyle w:val="a8"/>
            <w:rFonts w:ascii="Times New Roman" w:hAnsi="Times New Roman" w:cs="Times New Roman"/>
            <w:sz w:val="28"/>
            <w:szCs w:val="28"/>
            <w:lang w:val="en-US"/>
          </w:rPr>
          <w:t>PMBZ</w:t>
        </w:r>
        <w:r w:rsidRPr="007B192C">
          <w:rPr>
            <w:rStyle w:val="a8"/>
            <w:rFonts w:ascii="Times New Roman" w:hAnsi="Times New Roman" w:cs="Times New Roman"/>
            <w:sz w:val="28"/>
            <w:szCs w:val="28"/>
          </w:rPr>
          <w:t>12946/</w:t>
        </w:r>
        <w:r w:rsidRPr="007B192C">
          <w:rPr>
            <w:rStyle w:val="a8"/>
            <w:rFonts w:ascii="Times New Roman" w:hAnsi="Times New Roman" w:cs="Times New Roman"/>
            <w:sz w:val="28"/>
            <w:szCs w:val="28"/>
            <w:lang w:val="en-US"/>
          </w:rPr>
          <w:t>html</w:t>
        </w:r>
      </w:hyperlink>
      <w:r w:rsidR="00CE0354" w:rsidRPr="0026510E">
        <w:rPr>
          <w:rFonts w:ascii="Times New Roman" w:hAnsi="Times New Roman" w:cs="Times New Roman"/>
          <w:sz w:val="28"/>
          <w:szCs w:val="28"/>
        </w:rPr>
        <w:t xml:space="preserve"> </w:t>
      </w:r>
      <w:r w:rsidR="00126046">
        <w:rPr>
          <w:rFonts w:ascii="Times New Roman" w:hAnsi="Times New Roman" w:cs="Times New Roman"/>
          <w:sz w:val="28"/>
          <w:szCs w:val="28"/>
        </w:rPr>
        <w:t>(</w:t>
      </w:r>
      <w:r w:rsidR="000279C5">
        <w:rPr>
          <w:rFonts w:ascii="Times New Roman" w:hAnsi="Times New Roman" w:cs="Times New Roman"/>
          <w:sz w:val="28"/>
          <w:szCs w:val="28"/>
        </w:rPr>
        <w:t>д</w:t>
      </w:r>
      <w:r w:rsidR="00C30AAB" w:rsidRPr="00C30AAB">
        <w:rPr>
          <w:rFonts w:ascii="Times New Roman" w:hAnsi="Times New Roman" w:cs="Times New Roman"/>
          <w:sz w:val="28"/>
          <w:szCs w:val="28"/>
        </w:rPr>
        <w:t xml:space="preserve">ата обращения: </w:t>
      </w:r>
      <w:r w:rsidR="00CE0354" w:rsidRPr="00C30AAB">
        <w:rPr>
          <w:rFonts w:ascii="Times New Roman" w:hAnsi="Times New Roman" w:cs="Times New Roman"/>
          <w:sz w:val="28"/>
          <w:szCs w:val="28"/>
        </w:rPr>
        <w:t>23.03</w:t>
      </w:r>
      <w:r w:rsidR="00126046">
        <w:rPr>
          <w:rFonts w:ascii="Times New Roman" w:hAnsi="Times New Roman" w:cs="Times New Roman"/>
          <w:sz w:val="28"/>
          <w:szCs w:val="28"/>
        </w:rPr>
        <w:t>)</w:t>
      </w:r>
      <w:r w:rsidR="00ED3306" w:rsidRPr="00ED3306">
        <w:rPr>
          <w:rFonts w:ascii="Times New Roman" w:hAnsi="Times New Roman" w:cs="Times New Roman"/>
          <w:sz w:val="28"/>
          <w:szCs w:val="28"/>
        </w:rPr>
        <w:t>.</w:t>
      </w:r>
    </w:p>
    <w:sectPr w:rsidR="007D0516" w:rsidRPr="002C7E8C" w:rsidSect="00F8681D">
      <w:foot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8C05" w14:textId="77777777" w:rsidR="00D07F14" w:rsidRDefault="00D07F14" w:rsidP="00332D29">
      <w:pPr>
        <w:spacing w:after="0" w:line="240" w:lineRule="auto"/>
      </w:pPr>
      <w:r>
        <w:separator/>
      </w:r>
    </w:p>
  </w:endnote>
  <w:endnote w:type="continuationSeparator" w:id="0">
    <w:p w14:paraId="02C7C765" w14:textId="77777777" w:rsidR="00D07F14" w:rsidRDefault="00D07F14" w:rsidP="0033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TT31e76293d6o093033S00">
    <w:altName w:val="Cambria"/>
    <w:panose1 w:val="00000000000000000000"/>
    <w:charset w:val="00"/>
    <w:family w:val="roman"/>
    <w:notTrueType/>
    <w:pitch w:val="default"/>
  </w:font>
  <w:font w:name="Times-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faul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404771"/>
      <w:docPartObj>
        <w:docPartGallery w:val="Page Numbers (Bottom of Page)"/>
        <w:docPartUnique/>
      </w:docPartObj>
    </w:sdtPr>
    <w:sdtEndPr/>
    <w:sdtContent>
      <w:p w14:paraId="7C0CBC2B" w14:textId="654F7381" w:rsidR="00EA5D1D" w:rsidRDefault="00EA5D1D">
        <w:pPr>
          <w:pStyle w:val="a6"/>
          <w:jc w:val="center"/>
        </w:pPr>
        <w:r>
          <w:fldChar w:fldCharType="begin"/>
        </w:r>
        <w:r>
          <w:instrText>PAGE   \* MERGEFORMAT</w:instrText>
        </w:r>
        <w:r>
          <w:fldChar w:fldCharType="separate"/>
        </w:r>
        <w:r w:rsidR="002615D8">
          <w:rPr>
            <w:noProof/>
          </w:rPr>
          <w:t>34</w:t>
        </w:r>
        <w:r>
          <w:fldChar w:fldCharType="end"/>
        </w:r>
      </w:p>
    </w:sdtContent>
  </w:sdt>
  <w:p w14:paraId="3EF706E1" w14:textId="77777777" w:rsidR="00EA5D1D" w:rsidRDefault="00EA5D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34AD" w14:textId="77777777" w:rsidR="00D07F14" w:rsidRDefault="00D07F14" w:rsidP="00332D29">
      <w:pPr>
        <w:spacing w:after="0" w:line="240" w:lineRule="auto"/>
      </w:pPr>
      <w:r>
        <w:separator/>
      </w:r>
    </w:p>
  </w:footnote>
  <w:footnote w:type="continuationSeparator" w:id="0">
    <w:p w14:paraId="61234872" w14:textId="77777777" w:rsidR="00D07F14" w:rsidRDefault="00D07F14" w:rsidP="00332D29">
      <w:pPr>
        <w:spacing w:after="0" w:line="240" w:lineRule="auto"/>
      </w:pPr>
      <w:r>
        <w:continuationSeparator/>
      </w:r>
    </w:p>
  </w:footnote>
  <w:footnote w:id="1">
    <w:p w14:paraId="2F1EA9F6" w14:textId="6264AFBE" w:rsidR="00FC385E" w:rsidRPr="000000E7" w:rsidRDefault="00FC385E">
      <w:pPr>
        <w:pStyle w:val="af3"/>
        <w:rPr>
          <w:rFonts w:ascii="Times New Roman" w:hAnsi="Times New Roman" w:cs="Times New Roman"/>
          <w:lang w:val="el-GR"/>
        </w:rPr>
      </w:pPr>
      <w:r>
        <w:rPr>
          <w:rStyle w:val="af5"/>
        </w:rPr>
        <w:footnoteRef/>
      </w:r>
      <w:r w:rsidRPr="00FC385E">
        <w:rPr>
          <w:lang w:val="el-GR"/>
        </w:rPr>
        <w:t xml:space="preserve"> </w:t>
      </w:r>
      <w:r w:rsidRPr="00FC385E">
        <w:rPr>
          <w:rFonts w:ascii="Times New Roman" w:hAnsi="Times New Roman" w:cs="Times New Roman"/>
        </w:rPr>
        <w:t>См</w:t>
      </w:r>
      <w:r w:rsidRPr="00FC385E">
        <w:rPr>
          <w:rFonts w:ascii="Times New Roman" w:hAnsi="Times New Roman" w:cs="Times New Roman"/>
          <w:lang w:val="el-GR"/>
        </w:rPr>
        <w:t xml:space="preserve">. </w:t>
      </w:r>
      <w:r w:rsidR="00B40993">
        <w:rPr>
          <w:rFonts w:ascii="Times New Roman" w:hAnsi="Times New Roman" w:cs="Times New Roman"/>
        </w:rPr>
        <w:t>словарную</w:t>
      </w:r>
      <w:r w:rsidR="00B40993" w:rsidRPr="00B40993">
        <w:rPr>
          <w:rFonts w:ascii="Times New Roman" w:hAnsi="Times New Roman" w:cs="Times New Roman"/>
          <w:lang w:val="el-GR"/>
        </w:rPr>
        <w:t xml:space="preserve"> </w:t>
      </w:r>
      <w:r w:rsidRPr="00FC385E">
        <w:rPr>
          <w:rFonts w:ascii="Times New Roman" w:hAnsi="Times New Roman" w:cs="Times New Roman"/>
        </w:rPr>
        <w:t>статью</w:t>
      </w:r>
      <w:r w:rsidRPr="00FC385E">
        <w:rPr>
          <w:rFonts w:ascii="Times New Roman" w:hAnsi="Times New Roman" w:cs="Times New Roman"/>
          <w:lang w:val="el-GR"/>
        </w:rPr>
        <w:t xml:space="preserve"> </w:t>
      </w:r>
      <w:r w:rsidRPr="000000E7">
        <w:rPr>
          <w:rFonts w:ascii="Times New Roman" w:hAnsi="Times New Roman" w:cs="Times New Roman"/>
          <w:i/>
          <w:iCs/>
          <w:lang w:val="el-GR"/>
        </w:rPr>
        <w:t>αγιογραφία</w:t>
      </w:r>
      <w:r w:rsidRPr="000000E7">
        <w:rPr>
          <w:rFonts w:ascii="Times New Roman" w:hAnsi="Times New Roman" w:cs="Times New Roman"/>
          <w:lang w:val="el-GR"/>
        </w:rPr>
        <w:t xml:space="preserve"> </w:t>
      </w:r>
      <w:r w:rsidRPr="00FC385E">
        <w:rPr>
          <w:rFonts w:ascii="Times New Roman" w:hAnsi="Times New Roman" w:cs="Times New Roman"/>
        </w:rPr>
        <w:t>в</w:t>
      </w:r>
      <w:r w:rsidR="00B40993" w:rsidRPr="00B40993">
        <w:rPr>
          <w:rFonts w:ascii="Times New Roman" w:hAnsi="Times New Roman" w:cs="Times New Roman"/>
          <w:lang w:val="el-GR"/>
        </w:rPr>
        <w:t xml:space="preserve"> </w:t>
      </w:r>
      <w:r w:rsidR="00B40993">
        <w:rPr>
          <w:rFonts w:ascii="Times New Roman" w:hAnsi="Times New Roman" w:cs="Times New Roman"/>
        </w:rPr>
        <w:t>электронном словаре</w:t>
      </w:r>
      <w:r w:rsidRPr="000000E7">
        <w:rPr>
          <w:rFonts w:ascii="Times New Roman" w:hAnsi="Times New Roman" w:cs="Times New Roman"/>
          <w:lang w:val="el-GR"/>
        </w:rPr>
        <w:t xml:space="preserve"> Λεξικό της κοινής νεοελληνικής.</w:t>
      </w:r>
    </w:p>
  </w:footnote>
  <w:footnote w:id="2">
    <w:p w14:paraId="2FDC3F89" w14:textId="351A9943" w:rsidR="007D4BBC" w:rsidRPr="004F7F5C" w:rsidRDefault="007D4BBC">
      <w:pPr>
        <w:pStyle w:val="af3"/>
        <w:rPr>
          <w:rFonts w:ascii="Times New Roman" w:hAnsi="Times New Roman" w:cs="Times New Roman"/>
        </w:rPr>
      </w:pPr>
      <w:r w:rsidRPr="004F7F5C">
        <w:rPr>
          <w:rStyle w:val="af5"/>
          <w:rFonts w:ascii="Times New Roman" w:hAnsi="Times New Roman" w:cs="Times New Roman"/>
        </w:rPr>
        <w:footnoteRef/>
      </w:r>
      <w:r w:rsidRPr="004F7F5C">
        <w:rPr>
          <w:rFonts w:ascii="Times New Roman" w:hAnsi="Times New Roman" w:cs="Times New Roman"/>
        </w:rPr>
        <w:t xml:space="preserve"> Здесь и далее указания на то, что слова являются редкими или гапаксами, даются на основании данных электронного варианта словаря Lexikon zur Byzantinischen Gräzität.</w:t>
      </w:r>
    </w:p>
  </w:footnote>
  <w:footnote w:id="3">
    <w:p w14:paraId="36D073EC" w14:textId="6B13880D" w:rsidR="00390DE5" w:rsidRPr="0050062B" w:rsidRDefault="00390DE5">
      <w:pPr>
        <w:pStyle w:val="af3"/>
        <w:rPr>
          <w:rFonts w:ascii="Times New Roman" w:hAnsi="Times New Roman" w:cs="Times New Roman"/>
        </w:rPr>
      </w:pPr>
      <w:r w:rsidRPr="0050062B">
        <w:rPr>
          <w:rStyle w:val="af5"/>
          <w:rFonts w:ascii="Times New Roman" w:hAnsi="Times New Roman" w:cs="Times New Roman"/>
        </w:rPr>
        <w:footnoteRef/>
      </w:r>
      <w:r w:rsidRPr="0050062B">
        <w:rPr>
          <w:rFonts w:ascii="Times New Roman" w:hAnsi="Times New Roman" w:cs="Times New Roman"/>
        </w:rPr>
        <w:t xml:space="preserve"> </w:t>
      </w:r>
      <w:r w:rsidR="00A137BC" w:rsidRPr="0050062B">
        <w:rPr>
          <w:rFonts w:ascii="Times New Roman" w:hAnsi="Times New Roman" w:cs="Times New Roman"/>
        </w:rPr>
        <w:t xml:space="preserve">Слово </w:t>
      </w:r>
      <w:r w:rsidR="00A137BC" w:rsidRPr="0050062B">
        <w:rPr>
          <w:rFonts w:ascii="Times New Roman" w:hAnsi="Times New Roman" w:cs="Times New Roman"/>
          <w:i/>
          <w:iCs/>
        </w:rPr>
        <w:t>ἡ κ</w:t>
      </w:r>
      <w:r w:rsidR="00A137BC" w:rsidRPr="0050062B">
        <w:rPr>
          <w:rFonts w:ascii="Times New Roman" w:hAnsi="Times New Roman" w:cs="Times New Roman"/>
          <w:i/>
          <w:iCs/>
          <w:lang w:val="el-GR"/>
        </w:rPr>
        <w:t>η</w:t>
      </w:r>
      <w:r w:rsidR="00A137BC" w:rsidRPr="0050062B">
        <w:rPr>
          <w:rFonts w:ascii="Times New Roman" w:hAnsi="Times New Roman" w:cs="Times New Roman"/>
          <w:i/>
          <w:iCs/>
        </w:rPr>
        <w:t>ρυκεία</w:t>
      </w:r>
      <w:r w:rsidR="00A137BC" w:rsidRPr="0050062B">
        <w:rPr>
          <w:rFonts w:ascii="Times New Roman" w:hAnsi="Times New Roman" w:cs="Times New Roman"/>
        </w:rPr>
        <w:t xml:space="preserve"> вообще переводится как «должность глашатая». Однако в данном контексте, скорее всего, имеется в виду</w:t>
      </w:r>
      <w:r w:rsidRPr="0050062B">
        <w:rPr>
          <w:rFonts w:ascii="Times New Roman" w:hAnsi="Times New Roman" w:cs="Times New Roman"/>
        </w:rPr>
        <w:t xml:space="preserve"> </w:t>
      </w:r>
      <w:r w:rsidRPr="0050062B">
        <w:rPr>
          <w:rFonts w:ascii="Times New Roman" w:hAnsi="Times New Roman" w:cs="Times New Roman"/>
          <w:i/>
          <w:iCs/>
        </w:rPr>
        <w:t>ἡ κ</w:t>
      </w:r>
      <w:r w:rsidRPr="0050062B">
        <w:rPr>
          <w:rFonts w:ascii="Times New Roman" w:hAnsi="Times New Roman" w:cs="Times New Roman"/>
          <w:i/>
          <w:iCs/>
          <w:lang w:val="el-GR"/>
        </w:rPr>
        <w:t>α</w:t>
      </w:r>
      <w:r w:rsidRPr="0050062B">
        <w:rPr>
          <w:rFonts w:ascii="Times New Roman" w:hAnsi="Times New Roman" w:cs="Times New Roman"/>
          <w:i/>
          <w:iCs/>
        </w:rPr>
        <w:t>ρυκεία</w:t>
      </w:r>
      <w:r w:rsidR="00A137BC" w:rsidRPr="0050062B">
        <w:rPr>
          <w:rFonts w:ascii="Times New Roman" w:hAnsi="Times New Roman" w:cs="Times New Roman"/>
        </w:rPr>
        <w:t xml:space="preserve"> – «приготовление изысканных блюд, поварское искусство».</w:t>
      </w:r>
    </w:p>
  </w:footnote>
  <w:footnote w:id="4">
    <w:p w14:paraId="5560B241" w14:textId="1234F6EC" w:rsidR="00670EAD" w:rsidRPr="008012E9" w:rsidRDefault="00670EAD">
      <w:pPr>
        <w:pStyle w:val="af3"/>
        <w:rPr>
          <w:rFonts w:ascii="Times New Roman" w:hAnsi="Times New Roman" w:cs="Times New Roman"/>
        </w:rPr>
      </w:pPr>
      <w:r w:rsidRPr="008012E9">
        <w:rPr>
          <w:rStyle w:val="af5"/>
          <w:rFonts w:ascii="Times New Roman" w:hAnsi="Times New Roman" w:cs="Times New Roman"/>
        </w:rPr>
        <w:footnoteRef/>
      </w:r>
      <w:r w:rsidRPr="008012E9">
        <w:rPr>
          <w:rFonts w:ascii="Times New Roman" w:hAnsi="Times New Roman" w:cs="Times New Roman"/>
        </w:rPr>
        <w:t xml:space="preserve"> </w:t>
      </w:r>
      <w:r w:rsidR="000508F8" w:rsidRPr="008012E9">
        <w:rPr>
          <w:rFonts w:ascii="Times New Roman" w:hAnsi="Times New Roman" w:cs="Times New Roman"/>
        </w:rPr>
        <w:t xml:space="preserve">В </w:t>
      </w:r>
      <w:r w:rsidR="00A33605" w:rsidRPr="008012E9">
        <w:rPr>
          <w:rFonts w:ascii="Times New Roman" w:hAnsi="Times New Roman" w:cs="Times New Roman"/>
        </w:rPr>
        <w:t xml:space="preserve">электронном </w:t>
      </w:r>
      <w:r w:rsidR="000508F8" w:rsidRPr="008012E9">
        <w:rPr>
          <w:rFonts w:ascii="Times New Roman" w:hAnsi="Times New Roman" w:cs="Times New Roman"/>
        </w:rPr>
        <w:t>словаре</w:t>
      </w:r>
      <w:r w:rsidR="00A33605" w:rsidRPr="008012E9">
        <w:rPr>
          <w:rFonts w:ascii="Times New Roman" w:hAnsi="Times New Roman" w:cs="Times New Roman"/>
        </w:rPr>
        <w:t xml:space="preserve"> </w:t>
      </w:r>
      <w:r w:rsidR="00A33605" w:rsidRPr="008012E9">
        <w:rPr>
          <w:rFonts w:ascii="Times New Roman" w:hAnsi="Times New Roman" w:cs="Times New Roman"/>
          <w:lang w:val="de-DE"/>
        </w:rPr>
        <w:t>The</w:t>
      </w:r>
      <w:r w:rsidR="00A33605" w:rsidRPr="008012E9">
        <w:rPr>
          <w:rFonts w:ascii="Times New Roman" w:hAnsi="Times New Roman" w:cs="Times New Roman"/>
        </w:rPr>
        <w:t xml:space="preserve"> </w:t>
      </w:r>
      <w:r w:rsidR="00A33605" w:rsidRPr="008012E9">
        <w:rPr>
          <w:rFonts w:ascii="Times New Roman" w:hAnsi="Times New Roman" w:cs="Times New Roman"/>
          <w:lang w:val="de-DE"/>
        </w:rPr>
        <w:t>Online</w:t>
      </w:r>
      <w:r w:rsidR="000508F8" w:rsidRPr="008012E9">
        <w:rPr>
          <w:rFonts w:ascii="Times New Roman" w:hAnsi="Times New Roman" w:cs="Times New Roman"/>
        </w:rPr>
        <w:t xml:space="preserve"> </w:t>
      </w:r>
      <w:r w:rsidR="000508F8" w:rsidRPr="008012E9">
        <w:rPr>
          <w:rFonts w:ascii="Times New Roman" w:hAnsi="Times New Roman" w:cs="Times New Roman"/>
          <w:lang w:val="de-DE"/>
        </w:rPr>
        <w:t>L</w:t>
      </w:r>
      <w:r w:rsidR="00A33605" w:rsidRPr="008012E9">
        <w:rPr>
          <w:rFonts w:ascii="Times New Roman" w:hAnsi="Times New Roman" w:cs="Times New Roman"/>
          <w:lang w:val="de-DE"/>
        </w:rPr>
        <w:t>iddell</w:t>
      </w:r>
      <w:r w:rsidR="00A33605" w:rsidRPr="008012E9">
        <w:rPr>
          <w:rFonts w:ascii="Times New Roman" w:hAnsi="Times New Roman" w:cs="Times New Roman"/>
        </w:rPr>
        <w:t>-</w:t>
      </w:r>
      <w:r w:rsidR="000508F8" w:rsidRPr="008012E9">
        <w:rPr>
          <w:rFonts w:ascii="Times New Roman" w:hAnsi="Times New Roman" w:cs="Times New Roman"/>
          <w:lang w:val="de-DE"/>
        </w:rPr>
        <w:t>S</w:t>
      </w:r>
      <w:r w:rsidR="00A33605" w:rsidRPr="008012E9">
        <w:rPr>
          <w:rFonts w:ascii="Times New Roman" w:hAnsi="Times New Roman" w:cs="Times New Roman"/>
          <w:lang w:val="de-DE"/>
        </w:rPr>
        <w:t>cott</w:t>
      </w:r>
      <w:r w:rsidR="00A33605" w:rsidRPr="008012E9">
        <w:rPr>
          <w:rFonts w:ascii="Times New Roman" w:hAnsi="Times New Roman" w:cs="Times New Roman"/>
        </w:rPr>
        <w:t>-</w:t>
      </w:r>
      <w:r w:rsidR="000508F8" w:rsidRPr="008012E9">
        <w:rPr>
          <w:rFonts w:ascii="Times New Roman" w:hAnsi="Times New Roman" w:cs="Times New Roman"/>
          <w:lang w:val="de-DE"/>
        </w:rPr>
        <w:t>J</w:t>
      </w:r>
      <w:r w:rsidR="00A33605" w:rsidRPr="008012E9">
        <w:rPr>
          <w:rFonts w:ascii="Times New Roman" w:hAnsi="Times New Roman" w:cs="Times New Roman"/>
          <w:lang w:val="de-DE"/>
        </w:rPr>
        <w:t>ones</w:t>
      </w:r>
      <w:r w:rsidR="000508F8" w:rsidRPr="008012E9">
        <w:rPr>
          <w:rFonts w:ascii="Times New Roman" w:hAnsi="Times New Roman" w:cs="Times New Roman"/>
        </w:rPr>
        <w:t xml:space="preserve"> </w:t>
      </w:r>
      <w:r w:rsidR="00A33605" w:rsidRPr="008012E9">
        <w:rPr>
          <w:rFonts w:ascii="Times New Roman" w:hAnsi="Times New Roman" w:cs="Times New Roman"/>
          <w:lang w:val="de-DE"/>
        </w:rPr>
        <w:t>Greek</w:t>
      </w:r>
      <w:r w:rsidR="00A33605" w:rsidRPr="008012E9">
        <w:rPr>
          <w:rFonts w:ascii="Times New Roman" w:hAnsi="Times New Roman" w:cs="Times New Roman"/>
        </w:rPr>
        <w:t>-</w:t>
      </w:r>
      <w:r w:rsidR="00A33605" w:rsidRPr="008012E9">
        <w:rPr>
          <w:rFonts w:ascii="Times New Roman" w:hAnsi="Times New Roman" w:cs="Times New Roman"/>
          <w:lang w:val="de-DE"/>
        </w:rPr>
        <w:t>English</w:t>
      </w:r>
      <w:r w:rsidR="00A33605" w:rsidRPr="008012E9">
        <w:rPr>
          <w:rFonts w:ascii="Times New Roman" w:hAnsi="Times New Roman" w:cs="Times New Roman"/>
        </w:rPr>
        <w:t xml:space="preserve"> </w:t>
      </w:r>
      <w:r w:rsidR="00A33605" w:rsidRPr="008012E9">
        <w:rPr>
          <w:rFonts w:ascii="Times New Roman" w:hAnsi="Times New Roman" w:cs="Times New Roman"/>
          <w:lang w:val="de-DE"/>
        </w:rPr>
        <w:t>Lexikon</w:t>
      </w:r>
      <w:r w:rsidR="00A33605" w:rsidRPr="008012E9">
        <w:rPr>
          <w:rFonts w:ascii="Times New Roman" w:hAnsi="Times New Roman" w:cs="Times New Roman"/>
        </w:rPr>
        <w:t xml:space="preserve"> </w:t>
      </w:r>
      <w:r w:rsidR="000508F8" w:rsidRPr="008012E9">
        <w:rPr>
          <w:rFonts w:ascii="Times New Roman" w:hAnsi="Times New Roman" w:cs="Times New Roman"/>
        </w:rPr>
        <w:t xml:space="preserve">приводятся примеры похожих выражений из Платона, Аристотеля и Сорана: </w:t>
      </w:r>
      <w:r w:rsidR="000508F8" w:rsidRPr="008012E9">
        <w:rPr>
          <w:rFonts w:ascii="Times New Roman" w:hAnsi="Times New Roman" w:cs="Times New Roman"/>
          <w:i/>
          <w:iCs/>
          <w:lang w:val="el-GR"/>
        </w:rPr>
        <w:t>σφύζει</w:t>
      </w:r>
      <w:r w:rsidR="000508F8" w:rsidRPr="008012E9">
        <w:rPr>
          <w:rFonts w:ascii="Times New Roman" w:hAnsi="Times New Roman" w:cs="Times New Roman"/>
          <w:i/>
          <w:iCs/>
        </w:rPr>
        <w:t xml:space="preserve"> τὸ αἷμα ἐν ταῖς φλεψί</w:t>
      </w:r>
      <w:r w:rsidR="000508F8" w:rsidRPr="008012E9">
        <w:rPr>
          <w:rFonts w:ascii="Times New Roman" w:hAnsi="Times New Roman" w:cs="Times New Roman"/>
        </w:rPr>
        <w:t xml:space="preserve"> (</w:t>
      </w:r>
      <w:r w:rsidR="000508F8" w:rsidRPr="008012E9">
        <w:rPr>
          <w:rFonts w:ascii="Times New Roman" w:hAnsi="Times New Roman" w:cs="Times New Roman"/>
          <w:lang w:val="de-DE"/>
        </w:rPr>
        <w:t>Arist</w:t>
      </w:r>
      <w:r w:rsidR="000508F8" w:rsidRPr="008012E9">
        <w:rPr>
          <w:rFonts w:ascii="Times New Roman" w:hAnsi="Times New Roman" w:cs="Times New Roman"/>
        </w:rPr>
        <w:t>.</w:t>
      </w:r>
      <w:r w:rsidR="000508F8" w:rsidRPr="008012E9">
        <w:rPr>
          <w:rFonts w:ascii="Times New Roman" w:hAnsi="Times New Roman" w:cs="Times New Roman"/>
          <w:lang w:val="de-DE"/>
        </w:rPr>
        <w:t>HA</w:t>
      </w:r>
      <w:r w:rsidR="000508F8" w:rsidRPr="008012E9">
        <w:rPr>
          <w:rFonts w:ascii="Times New Roman" w:hAnsi="Times New Roman" w:cs="Times New Roman"/>
        </w:rPr>
        <w:t>521</w:t>
      </w:r>
      <w:r w:rsidR="0087207B" w:rsidRPr="008012E9">
        <w:rPr>
          <w:rFonts w:ascii="Times New Roman" w:hAnsi="Times New Roman" w:cs="Times New Roman"/>
          <w:vertAlign w:val="superscript"/>
          <w:lang w:val="de-DE"/>
        </w:rPr>
        <w:t>a</w:t>
      </w:r>
      <w:r w:rsidR="000508F8" w:rsidRPr="008012E9">
        <w:rPr>
          <w:rFonts w:ascii="Times New Roman" w:hAnsi="Times New Roman" w:cs="Times New Roman"/>
        </w:rPr>
        <w:t xml:space="preserve">6); </w:t>
      </w:r>
      <w:r w:rsidR="000508F8" w:rsidRPr="008012E9">
        <w:rPr>
          <w:rFonts w:ascii="Times New Roman" w:hAnsi="Times New Roman" w:cs="Times New Roman"/>
          <w:i/>
          <w:iCs/>
        </w:rPr>
        <w:t>πηδῶσα οἷον τὰ σφύζοντα</w:t>
      </w:r>
      <w:r w:rsidR="000508F8" w:rsidRPr="008012E9">
        <w:rPr>
          <w:rFonts w:ascii="Times New Roman" w:hAnsi="Times New Roman" w:cs="Times New Roman"/>
        </w:rPr>
        <w:t xml:space="preserve"> (</w:t>
      </w:r>
      <w:r w:rsidR="000508F8" w:rsidRPr="008012E9">
        <w:rPr>
          <w:rFonts w:ascii="Times New Roman" w:hAnsi="Times New Roman" w:cs="Times New Roman"/>
          <w:lang w:val="de-DE"/>
        </w:rPr>
        <w:t>Pl</w:t>
      </w:r>
      <w:r w:rsidR="000508F8" w:rsidRPr="008012E9">
        <w:rPr>
          <w:rFonts w:ascii="Times New Roman" w:hAnsi="Times New Roman" w:cs="Times New Roman"/>
        </w:rPr>
        <w:t>.</w:t>
      </w:r>
      <w:r w:rsidR="000508F8" w:rsidRPr="008012E9">
        <w:rPr>
          <w:rFonts w:ascii="Times New Roman" w:hAnsi="Times New Roman" w:cs="Times New Roman"/>
          <w:lang w:val="de-DE"/>
        </w:rPr>
        <w:t>Phdr</w:t>
      </w:r>
      <w:r w:rsidR="000508F8" w:rsidRPr="008012E9">
        <w:rPr>
          <w:rFonts w:ascii="Times New Roman" w:hAnsi="Times New Roman" w:cs="Times New Roman"/>
        </w:rPr>
        <w:t>.251</w:t>
      </w:r>
      <w:r w:rsidR="000508F8" w:rsidRPr="008012E9">
        <w:rPr>
          <w:rFonts w:ascii="Times New Roman" w:hAnsi="Times New Roman" w:cs="Times New Roman"/>
          <w:lang w:val="de-DE"/>
        </w:rPr>
        <w:t>d</w:t>
      </w:r>
      <w:r w:rsidR="000508F8" w:rsidRPr="008012E9">
        <w:rPr>
          <w:rFonts w:ascii="Times New Roman" w:hAnsi="Times New Roman" w:cs="Times New Roman"/>
        </w:rPr>
        <w:t xml:space="preserve">; </w:t>
      </w:r>
      <w:r w:rsidR="000508F8" w:rsidRPr="008012E9">
        <w:rPr>
          <w:rFonts w:ascii="Times New Roman" w:hAnsi="Times New Roman" w:cs="Times New Roman"/>
          <w:i/>
          <w:iCs/>
          <w:lang w:val="el-GR"/>
        </w:rPr>
        <w:t>τὰ</w:t>
      </w:r>
      <w:r w:rsidR="000508F8" w:rsidRPr="008012E9">
        <w:rPr>
          <w:rFonts w:ascii="Times New Roman" w:hAnsi="Times New Roman" w:cs="Times New Roman"/>
          <w:i/>
          <w:iCs/>
        </w:rPr>
        <w:t xml:space="preserve"> </w:t>
      </w:r>
      <w:r w:rsidR="000508F8" w:rsidRPr="008012E9">
        <w:rPr>
          <w:rFonts w:ascii="Times New Roman" w:hAnsi="Times New Roman" w:cs="Times New Roman"/>
          <w:i/>
          <w:iCs/>
          <w:lang w:val="el-GR"/>
        </w:rPr>
        <w:t>σφύζοντα</w:t>
      </w:r>
      <w:r w:rsidR="000508F8" w:rsidRPr="008012E9">
        <w:rPr>
          <w:rFonts w:ascii="Times New Roman" w:hAnsi="Times New Roman" w:cs="Times New Roman"/>
        </w:rPr>
        <w:t xml:space="preserve"> в значении «вены или артерии»); </w:t>
      </w:r>
      <w:r w:rsidR="000508F8" w:rsidRPr="008012E9">
        <w:rPr>
          <w:rFonts w:ascii="Times New Roman" w:hAnsi="Times New Roman" w:cs="Times New Roman"/>
          <w:i/>
          <w:iCs/>
        </w:rPr>
        <w:t>μέρος [ἐμβρύου] μήτε θερμὸν μήτε σφύζον</w:t>
      </w:r>
      <w:r w:rsidR="000508F8" w:rsidRPr="008012E9">
        <w:rPr>
          <w:rFonts w:ascii="Times New Roman" w:hAnsi="Times New Roman" w:cs="Times New Roman"/>
        </w:rPr>
        <w:t xml:space="preserve"> (</w:t>
      </w:r>
      <w:r w:rsidR="000508F8" w:rsidRPr="008012E9">
        <w:rPr>
          <w:rFonts w:ascii="Times New Roman" w:hAnsi="Times New Roman" w:cs="Times New Roman"/>
          <w:lang w:val="de-DE"/>
        </w:rPr>
        <w:t>Sor</w:t>
      </w:r>
      <w:r w:rsidR="000508F8" w:rsidRPr="008012E9">
        <w:rPr>
          <w:rFonts w:ascii="Times New Roman" w:hAnsi="Times New Roman" w:cs="Times New Roman"/>
        </w:rPr>
        <w:t>.2.63).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5085"/>
    <w:multiLevelType w:val="hybridMultilevel"/>
    <w:tmpl w:val="AD08B362"/>
    <w:lvl w:ilvl="0" w:tplc="DEE23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FE7AF6"/>
    <w:multiLevelType w:val="hybridMultilevel"/>
    <w:tmpl w:val="24F2C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C53BD7"/>
    <w:multiLevelType w:val="hybridMultilevel"/>
    <w:tmpl w:val="C3D8D6FC"/>
    <w:lvl w:ilvl="0" w:tplc="726E5382">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3" w15:restartNumberingAfterBreak="0">
    <w:nsid w:val="29A021FD"/>
    <w:multiLevelType w:val="hybridMultilevel"/>
    <w:tmpl w:val="801C2AD0"/>
    <w:lvl w:ilvl="0" w:tplc="D0ACD36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210463"/>
    <w:multiLevelType w:val="hybridMultilevel"/>
    <w:tmpl w:val="0C92C1E2"/>
    <w:lvl w:ilvl="0" w:tplc="33EA1F52">
      <w:start w:val="1"/>
      <w:numFmt w:val="decimal"/>
      <w:lvlText w:val="%1."/>
      <w:lvlJc w:val="left"/>
      <w:pPr>
        <w:ind w:left="1495" w:hanging="360"/>
      </w:pPr>
      <w:rPr>
        <w:b w:val="0"/>
        <w:bCs w:val="0"/>
        <w:i w:val="0"/>
        <w:iCs w:val="0"/>
      </w:rPr>
    </w:lvl>
    <w:lvl w:ilvl="1" w:tplc="81DA30BE">
      <w:start w:val="1"/>
      <w:numFmt w:val="lowerLetter"/>
      <w:lvlText w:val="%2."/>
      <w:lvlJc w:val="left"/>
      <w:pPr>
        <w:ind w:left="2149" w:hanging="360"/>
      </w:pPr>
      <w:rPr>
        <w:i w:val="0"/>
        <w:iCs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A43943"/>
    <w:multiLevelType w:val="hybridMultilevel"/>
    <w:tmpl w:val="3F74A7C6"/>
    <w:lvl w:ilvl="0" w:tplc="DDD01D88">
      <w:start w:val="1"/>
      <w:numFmt w:val="decimal"/>
      <w:lvlText w:val="%1."/>
      <w:lvlJc w:val="left"/>
      <w:pPr>
        <w:ind w:left="1430" w:hanging="360"/>
      </w:pPr>
      <w:rPr>
        <w:i w:val="0"/>
        <w:iCs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32D316AD"/>
    <w:multiLevelType w:val="hybridMultilevel"/>
    <w:tmpl w:val="35E26ADC"/>
    <w:lvl w:ilvl="0" w:tplc="726E5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7F0C0C"/>
    <w:multiLevelType w:val="hybridMultilevel"/>
    <w:tmpl w:val="96A01F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EBA1A72"/>
    <w:multiLevelType w:val="hybridMultilevel"/>
    <w:tmpl w:val="7E2E4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FE0F99"/>
    <w:multiLevelType w:val="hybridMultilevel"/>
    <w:tmpl w:val="0ED6A1E4"/>
    <w:lvl w:ilvl="0" w:tplc="0419000F">
      <w:start w:val="1"/>
      <w:numFmt w:val="decimal"/>
      <w:lvlText w:val="%1."/>
      <w:lvlJc w:val="left"/>
      <w:pPr>
        <w:ind w:left="1003" w:hanging="360"/>
      </w:pPr>
    </w:lvl>
    <w:lvl w:ilvl="1" w:tplc="FA3C6D8E">
      <w:start w:val="1"/>
      <w:numFmt w:val="lowerLetter"/>
      <w:lvlText w:val="%2."/>
      <w:lvlJc w:val="left"/>
      <w:pPr>
        <w:ind w:left="1723" w:hanging="360"/>
      </w:pPr>
      <w:rPr>
        <w:i w:val="0"/>
        <w:iCs w:val="0"/>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435D7700"/>
    <w:multiLevelType w:val="hybridMultilevel"/>
    <w:tmpl w:val="01B4B26E"/>
    <w:lvl w:ilvl="0" w:tplc="726E538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4E4C7728"/>
    <w:multiLevelType w:val="hybridMultilevel"/>
    <w:tmpl w:val="3BD85D98"/>
    <w:lvl w:ilvl="0" w:tplc="726E538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66B04304"/>
    <w:multiLevelType w:val="hybridMultilevel"/>
    <w:tmpl w:val="7B3411C6"/>
    <w:lvl w:ilvl="0" w:tplc="726E5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680FD8"/>
    <w:multiLevelType w:val="hybridMultilevel"/>
    <w:tmpl w:val="7E2E4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B44112"/>
    <w:multiLevelType w:val="hybridMultilevel"/>
    <w:tmpl w:val="1F70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AC424C"/>
    <w:multiLevelType w:val="hybridMultilevel"/>
    <w:tmpl w:val="33C6AA38"/>
    <w:lvl w:ilvl="0" w:tplc="726E5382">
      <w:start w:val="1"/>
      <w:numFmt w:val="bullet"/>
      <w:lvlText w:val=""/>
      <w:lvlJc w:val="left"/>
      <w:pPr>
        <w:ind w:left="3338" w:hanging="360"/>
      </w:pPr>
      <w:rPr>
        <w:rFonts w:ascii="Symbol" w:hAnsi="Symbol" w:hint="default"/>
      </w:rPr>
    </w:lvl>
    <w:lvl w:ilvl="1" w:tplc="726E538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E771B7"/>
    <w:multiLevelType w:val="hybridMultilevel"/>
    <w:tmpl w:val="6C80F20A"/>
    <w:lvl w:ilvl="0" w:tplc="1C6CE08E">
      <w:start w:val="1"/>
      <w:numFmt w:val="decimal"/>
      <w:lvlText w:val="%1."/>
      <w:lvlJc w:val="left"/>
      <w:pPr>
        <w:ind w:left="1070" w:hanging="360"/>
      </w:pPr>
      <w:rPr>
        <w:b w:val="0"/>
        <w:bCs w:val="0"/>
        <w:i w:val="0"/>
        <w:iCs w:val="0"/>
      </w:rPr>
    </w:lvl>
    <w:lvl w:ilvl="1" w:tplc="FA3C6D8E">
      <w:start w:val="1"/>
      <w:numFmt w:val="lowerLetter"/>
      <w:lvlText w:val="%2."/>
      <w:lvlJc w:val="left"/>
      <w:pPr>
        <w:ind w:left="1790" w:hanging="360"/>
      </w:pPr>
      <w:rPr>
        <w:i w:val="0"/>
        <w:iCs w:val="0"/>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6920448"/>
    <w:multiLevelType w:val="hybridMultilevel"/>
    <w:tmpl w:val="FF32A3E0"/>
    <w:lvl w:ilvl="0" w:tplc="1D244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B0C50D9"/>
    <w:multiLevelType w:val="hybridMultilevel"/>
    <w:tmpl w:val="3DE85722"/>
    <w:lvl w:ilvl="0" w:tplc="726E5382">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9" w15:restartNumberingAfterBreak="0">
    <w:nsid w:val="7C302302"/>
    <w:multiLevelType w:val="hybridMultilevel"/>
    <w:tmpl w:val="CF8CE0F0"/>
    <w:lvl w:ilvl="0" w:tplc="F35828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143C0B"/>
    <w:multiLevelType w:val="hybridMultilevel"/>
    <w:tmpl w:val="61902FA2"/>
    <w:lvl w:ilvl="0" w:tplc="726E5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8"/>
  </w:num>
  <w:num w:numId="3">
    <w:abstractNumId w:val="8"/>
  </w:num>
  <w:num w:numId="4">
    <w:abstractNumId w:val="0"/>
  </w:num>
  <w:num w:numId="5">
    <w:abstractNumId w:val="11"/>
  </w:num>
  <w:num w:numId="6">
    <w:abstractNumId w:val="17"/>
  </w:num>
  <w:num w:numId="7">
    <w:abstractNumId w:val="15"/>
  </w:num>
  <w:num w:numId="8">
    <w:abstractNumId w:val="19"/>
  </w:num>
  <w:num w:numId="9">
    <w:abstractNumId w:val="6"/>
  </w:num>
  <w:num w:numId="10">
    <w:abstractNumId w:val="12"/>
  </w:num>
  <w:num w:numId="11">
    <w:abstractNumId w:val="9"/>
  </w:num>
  <w:num w:numId="12">
    <w:abstractNumId w:val="16"/>
  </w:num>
  <w:num w:numId="13">
    <w:abstractNumId w:val="4"/>
  </w:num>
  <w:num w:numId="14">
    <w:abstractNumId w:val="3"/>
  </w:num>
  <w:num w:numId="15">
    <w:abstractNumId w:val="14"/>
  </w:num>
  <w:num w:numId="16">
    <w:abstractNumId w:val="20"/>
  </w:num>
  <w:num w:numId="17">
    <w:abstractNumId w:val="13"/>
  </w:num>
  <w:num w:numId="18">
    <w:abstractNumId w:val="7"/>
  </w:num>
  <w:num w:numId="19">
    <w:abstractNumId w:val="1"/>
  </w:num>
  <w:num w:numId="20">
    <w:abstractNumId w:val="2"/>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3F"/>
    <w:rsid w:val="000000E7"/>
    <w:rsid w:val="00013A1F"/>
    <w:rsid w:val="0001438D"/>
    <w:rsid w:val="00014D1A"/>
    <w:rsid w:val="00020746"/>
    <w:rsid w:val="00021C1D"/>
    <w:rsid w:val="00021E18"/>
    <w:rsid w:val="0002245D"/>
    <w:rsid w:val="00023B91"/>
    <w:rsid w:val="00024E06"/>
    <w:rsid w:val="00025DA0"/>
    <w:rsid w:val="00027929"/>
    <w:rsid w:val="000279C5"/>
    <w:rsid w:val="000303E1"/>
    <w:rsid w:val="00030431"/>
    <w:rsid w:val="00030A57"/>
    <w:rsid w:val="0003242C"/>
    <w:rsid w:val="00034FC8"/>
    <w:rsid w:val="00037D7A"/>
    <w:rsid w:val="00044B37"/>
    <w:rsid w:val="000459C1"/>
    <w:rsid w:val="000508F8"/>
    <w:rsid w:val="00061E69"/>
    <w:rsid w:val="00063C54"/>
    <w:rsid w:val="00065CC7"/>
    <w:rsid w:val="00066F07"/>
    <w:rsid w:val="00067614"/>
    <w:rsid w:val="00075A76"/>
    <w:rsid w:val="000807C0"/>
    <w:rsid w:val="00082E44"/>
    <w:rsid w:val="000832F1"/>
    <w:rsid w:val="00083917"/>
    <w:rsid w:val="00086EDD"/>
    <w:rsid w:val="000870CA"/>
    <w:rsid w:val="00087960"/>
    <w:rsid w:val="00091FC3"/>
    <w:rsid w:val="00095862"/>
    <w:rsid w:val="00096F8F"/>
    <w:rsid w:val="000978BA"/>
    <w:rsid w:val="000A0A52"/>
    <w:rsid w:val="000A66DE"/>
    <w:rsid w:val="000A7D5A"/>
    <w:rsid w:val="000B26B2"/>
    <w:rsid w:val="000B7042"/>
    <w:rsid w:val="000B7B05"/>
    <w:rsid w:val="000C3735"/>
    <w:rsid w:val="000C401F"/>
    <w:rsid w:val="000C4A53"/>
    <w:rsid w:val="000C4D4C"/>
    <w:rsid w:val="000D0444"/>
    <w:rsid w:val="000D1BE0"/>
    <w:rsid w:val="000D7565"/>
    <w:rsid w:val="000E1BC9"/>
    <w:rsid w:val="000E2339"/>
    <w:rsid w:val="000E248C"/>
    <w:rsid w:val="000E59CE"/>
    <w:rsid w:val="000E74F6"/>
    <w:rsid w:val="000F2118"/>
    <w:rsid w:val="000F2479"/>
    <w:rsid w:val="000F392C"/>
    <w:rsid w:val="00100747"/>
    <w:rsid w:val="00101553"/>
    <w:rsid w:val="00101BD8"/>
    <w:rsid w:val="001101EA"/>
    <w:rsid w:val="00113CF0"/>
    <w:rsid w:val="0011566A"/>
    <w:rsid w:val="00115BEA"/>
    <w:rsid w:val="00126046"/>
    <w:rsid w:val="0013288C"/>
    <w:rsid w:val="00134829"/>
    <w:rsid w:val="00135AEF"/>
    <w:rsid w:val="0013618D"/>
    <w:rsid w:val="00137B3C"/>
    <w:rsid w:val="00137BEE"/>
    <w:rsid w:val="00142A53"/>
    <w:rsid w:val="0015165B"/>
    <w:rsid w:val="00156653"/>
    <w:rsid w:val="00164442"/>
    <w:rsid w:val="001663DF"/>
    <w:rsid w:val="00167142"/>
    <w:rsid w:val="00171653"/>
    <w:rsid w:val="0017302A"/>
    <w:rsid w:val="00173433"/>
    <w:rsid w:val="0017360C"/>
    <w:rsid w:val="001761BE"/>
    <w:rsid w:val="00180484"/>
    <w:rsid w:val="00182BAB"/>
    <w:rsid w:val="00184711"/>
    <w:rsid w:val="00186F14"/>
    <w:rsid w:val="00191474"/>
    <w:rsid w:val="00193F0D"/>
    <w:rsid w:val="00196040"/>
    <w:rsid w:val="001A2D3F"/>
    <w:rsid w:val="001A609E"/>
    <w:rsid w:val="001B1FE3"/>
    <w:rsid w:val="001C38B2"/>
    <w:rsid w:val="001C4B47"/>
    <w:rsid w:val="001D0CDA"/>
    <w:rsid w:val="001D1CB6"/>
    <w:rsid w:val="001D21DF"/>
    <w:rsid w:val="001D3C60"/>
    <w:rsid w:val="001D45F9"/>
    <w:rsid w:val="001D6948"/>
    <w:rsid w:val="001D6DB3"/>
    <w:rsid w:val="001D7B01"/>
    <w:rsid w:val="001E128C"/>
    <w:rsid w:val="001F081C"/>
    <w:rsid w:val="001F3693"/>
    <w:rsid w:val="001F423E"/>
    <w:rsid w:val="00200089"/>
    <w:rsid w:val="002018D0"/>
    <w:rsid w:val="00203295"/>
    <w:rsid w:val="00207005"/>
    <w:rsid w:val="00213426"/>
    <w:rsid w:val="00215FB5"/>
    <w:rsid w:val="00217944"/>
    <w:rsid w:val="00220ED9"/>
    <w:rsid w:val="002211B8"/>
    <w:rsid w:val="002223F6"/>
    <w:rsid w:val="00223C4A"/>
    <w:rsid w:val="00223EFA"/>
    <w:rsid w:val="00227E4F"/>
    <w:rsid w:val="00230914"/>
    <w:rsid w:val="00233898"/>
    <w:rsid w:val="00236AD1"/>
    <w:rsid w:val="002465A7"/>
    <w:rsid w:val="00250FC9"/>
    <w:rsid w:val="0025114F"/>
    <w:rsid w:val="00256F13"/>
    <w:rsid w:val="002602B5"/>
    <w:rsid w:val="002612F4"/>
    <w:rsid w:val="002615D8"/>
    <w:rsid w:val="0026510E"/>
    <w:rsid w:val="00267A06"/>
    <w:rsid w:val="0027409D"/>
    <w:rsid w:val="00274B56"/>
    <w:rsid w:val="00274CC0"/>
    <w:rsid w:val="002825FD"/>
    <w:rsid w:val="0028642D"/>
    <w:rsid w:val="00287765"/>
    <w:rsid w:val="002905E2"/>
    <w:rsid w:val="00290A48"/>
    <w:rsid w:val="002A2C49"/>
    <w:rsid w:val="002A5F16"/>
    <w:rsid w:val="002A6138"/>
    <w:rsid w:val="002A68B0"/>
    <w:rsid w:val="002B0308"/>
    <w:rsid w:val="002B266E"/>
    <w:rsid w:val="002B2AE1"/>
    <w:rsid w:val="002B3717"/>
    <w:rsid w:val="002B4F6F"/>
    <w:rsid w:val="002B5649"/>
    <w:rsid w:val="002C0AFF"/>
    <w:rsid w:val="002C1FFE"/>
    <w:rsid w:val="002C5083"/>
    <w:rsid w:val="002C7E8C"/>
    <w:rsid w:val="002D1BD7"/>
    <w:rsid w:val="002D39AE"/>
    <w:rsid w:val="002D3A12"/>
    <w:rsid w:val="002D4C14"/>
    <w:rsid w:val="002D7E64"/>
    <w:rsid w:val="002E60D9"/>
    <w:rsid w:val="002E6934"/>
    <w:rsid w:val="002F12DE"/>
    <w:rsid w:val="002F27DB"/>
    <w:rsid w:val="002F370D"/>
    <w:rsid w:val="002F3789"/>
    <w:rsid w:val="002F41C2"/>
    <w:rsid w:val="002F5826"/>
    <w:rsid w:val="002F6E9D"/>
    <w:rsid w:val="00300940"/>
    <w:rsid w:val="003026EB"/>
    <w:rsid w:val="0030543A"/>
    <w:rsid w:val="00307308"/>
    <w:rsid w:val="00311C30"/>
    <w:rsid w:val="00312F38"/>
    <w:rsid w:val="00317B8B"/>
    <w:rsid w:val="00321138"/>
    <w:rsid w:val="003217C6"/>
    <w:rsid w:val="0032503D"/>
    <w:rsid w:val="0033234C"/>
    <w:rsid w:val="00332D29"/>
    <w:rsid w:val="003330C4"/>
    <w:rsid w:val="00335320"/>
    <w:rsid w:val="003359E1"/>
    <w:rsid w:val="003448FD"/>
    <w:rsid w:val="00350345"/>
    <w:rsid w:val="00354A1C"/>
    <w:rsid w:val="0036432A"/>
    <w:rsid w:val="00364951"/>
    <w:rsid w:val="00371593"/>
    <w:rsid w:val="0037193F"/>
    <w:rsid w:val="0037518F"/>
    <w:rsid w:val="003819EA"/>
    <w:rsid w:val="00383604"/>
    <w:rsid w:val="003851F8"/>
    <w:rsid w:val="0039012A"/>
    <w:rsid w:val="003909A3"/>
    <w:rsid w:val="00390DE5"/>
    <w:rsid w:val="00391D61"/>
    <w:rsid w:val="003931FE"/>
    <w:rsid w:val="00397488"/>
    <w:rsid w:val="003A2CA3"/>
    <w:rsid w:val="003A31CF"/>
    <w:rsid w:val="003A445C"/>
    <w:rsid w:val="003A5699"/>
    <w:rsid w:val="003A5C19"/>
    <w:rsid w:val="003A6E27"/>
    <w:rsid w:val="003A7609"/>
    <w:rsid w:val="003B6121"/>
    <w:rsid w:val="003B6B63"/>
    <w:rsid w:val="003C1632"/>
    <w:rsid w:val="003C4630"/>
    <w:rsid w:val="003D17BD"/>
    <w:rsid w:val="003D30C8"/>
    <w:rsid w:val="003D37C6"/>
    <w:rsid w:val="003E4C9D"/>
    <w:rsid w:val="003F2E87"/>
    <w:rsid w:val="003F566D"/>
    <w:rsid w:val="003F6952"/>
    <w:rsid w:val="00401CE7"/>
    <w:rsid w:val="004055A1"/>
    <w:rsid w:val="0041014A"/>
    <w:rsid w:val="004102E4"/>
    <w:rsid w:val="00420D6E"/>
    <w:rsid w:val="0042199C"/>
    <w:rsid w:val="0042583F"/>
    <w:rsid w:val="004263D4"/>
    <w:rsid w:val="00430663"/>
    <w:rsid w:val="0043126F"/>
    <w:rsid w:val="00445921"/>
    <w:rsid w:val="00446EEA"/>
    <w:rsid w:val="00447E70"/>
    <w:rsid w:val="00451ACE"/>
    <w:rsid w:val="004524B9"/>
    <w:rsid w:val="00452644"/>
    <w:rsid w:val="00464E09"/>
    <w:rsid w:val="00465D46"/>
    <w:rsid w:val="0047010A"/>
    <w:rsid w:val="0047351D"/>
    <w:rsid w:val="00475DE2"/>
    <w:rsid w:val="00477DEC"/>
    <w:rsid w:val="00481024"/>
    <w:rsid w:val="004814EF"/>
    <w:rsid w:val="00482588"/>
    <w:rsid w:val="0048639A"/>
    <w:rsid w:val="00494181"/>
    <w:rsid w:val="00495A20"/>
    <w:rsid w:val="00497962"/>
    <w:rsid w:val="004A519D"/>
    <w:rsid w:val="004A546E"/>
    <w:rsid w:val="004B054C"/>
    <w:rsid w:val="004B3EEA"/>
    <w:rsid w:val="004B419F"/>
    <w:rsid w:val="004B5D2C"/>
    <w:rsid w:val="004B5E72"/>
    <w:rsid w:val="004C30F0"/>
    <w:rsid w:val="004C53F1"/>
    <w:rsid w:val="004D3C80"/>
    <w:rsid w:val="004D7385"/>
    <w:rsid w:val="004D7C94"/>
    <w:rsid w:val="004E028A"/>
    <w:rsid w:val="004E06E7"/>
    <w:rsid w:val="004E0FDD"/>
    <w:rsid w:val="004F1AC4"/>
    <w:rsid w:val="004F2CF0"/>
    <w:rsid w:val="004F4488"/>
    <w:rsid w:val="004F7F5C"/>
    <w:rsid w:val="0050062B"/>
    <w:rsid w:val="005014EB"/>
    <w:rsid w:val="005051B7"/>
    <w:rsid w:val="005058AD"/>
    <w:rsid w:val="005059F8"/>
    <w:rsid w:val="00506061"/>
    <w:rsid w:val="0050716D"/>
    <w:rsid w:val="00507D11"/>
    <w:rsid w:val="00507D17"/>
    <w:rsid w:val="00510589"/>
    <w:rsid w:val="0051058B"/>
    <w:rsid w:val="00511793"/>
    <w:rsid w:val="0051448C"/>
    <w:rsid w:val="0052788C"/>
    <w:rsid w:val="005461E4"/>
    <w:rsid w:val="00553FA9"/>
    <w:rsid w:val="0055746A"/>
    <w:rsid w:val="00557AD3"/>
    <w:rsid w:val="00560F67"/>
    <w:rsid w:val="00562D16"/>
    <w:rsid w:val="005651D3"/>
    <w:rsid w:val="00566217"/>
    <w:rsid w:val="00566602"/>
    <w:rsid w:val="00580E45"/>
    <w:rsid w:val="005817C3"/>
    <w:rsid w:val="00581A6B"/>
    <w:rsid w:val="0058260E"/>
    <w:rsid w:val="005862B8"/>
    <w:rsid w:val="005932C9"/>
    <w:rsid w:val="0059536C"/>
    <w:rsid w:val="005972FD"/>
    <w:rsid w:val="005A2DD9"/>
    <w:rsid w:val="005A4D37"/>
    <w:rsid w:val="005A4E88"/>
    <w:rsid w:val="005B02C0"/>
    <w:rsid w:val="005B2070"/>
    <w:rsid w:val="005B36D5"/>
    <w:rsid w:val="005B50EC"/>
    <w:rsid w:val="005C0B5F"/>
    <w:rsid w:val="005C0B96"/>
    <w:rsid w:val="005C1553"/>
    <w:rsid w:val="005C16BD"/>
    <w:rsid w:val="005C3E2D"/>
    <w:rsid w:val="005C572A"/>
    <w:rsid w:val="005D4073"/>
    <w:rsid w:val="005D56D3"/>
    <w:rsid w:val="005D7188"/>
    <w:rsid w:val="005E2F96"/>
    <w:rsid w:val="005E38DA"/>
    <w:rsid w:val="005E4375"/>
    <w:rsid w:val="005E4613"/>
    <w:rsid w:val="005E47F3"/>
    <w:rsid w:val="005E4E65"/>
    <w:rsid w:val="005E62D1"/>
    <w:rsid w:val="005E6C1D"/>
    <w:rsid w:val="005F0DF3"/>
    <w:rsid w:val="005F0F03"/>
    <w:rsid w:val="005F2870"/>
    <w:rsid w:val="00600548"/>
    <w:rsid w:val="006039D3"/>
    <w:rsid w:val="00605CF9"/>
    <w:rsid w:val="006101DD"/>
    <w:rsid w:val="00617863"/>
    <w:rsid w:val="00620231"/>
    <w:rsid w:val="00624F81"/>
    <w:rsid w:val="00626F9B"/>
    <w:rsid w:val="00627D71"/>
    <w:rsid w:val="006332E9"/>
    <w:rsid w:val="00636265"/>
    <w:rsid w:val="0064041B"/>
    <w:rsid w:val="00640865"/>
    <w:rsid w:val="00640B59"/>
    <w:rsid w:val="00642FD0"/>
    <w:rsid w:val="006544D4"/>
    <w:rsid w:val="00654651"/>
    <w:rsid w:val="006549C6"/>
    <w:rsid w:val="00655081"/>
    <w:rsid w:val="0066019F"/>
    <w:rsid w:val="00662182"/>
    <w:rsid w:val="0066324E"/>
    <w:rsid w:val="00664364"/>
    <w:rsid w:val="00670605"/>
    <w:rsid w:val="00670EAD"/>
    <w:rsid w:val="00672B44"/>
    <w:rsid w:val="006751CE"/>
    <w:rsid w:val="00685F87"/>
    <w:rsid w:val="0068767E"/>
    <w:rsid w:val="006901E6"/>
    <w:rsid w:val="0069214D"/>
    <w:rsid w:val="00694B10"/>
    <w:rsid w:val="00695FBB"/>
    <w:rsid w:val="006A07C3"/>
    <w:rsid w:val="006A0934"/>
    <w:rsid w:val="006A0D7E"/>
    <w:rsid w:val="006A10B4"/>
    <w:rsid w:val="006A4DF5"/>
    <w:rsid w:val="006B07D2"/>
    <w:rsid w:val="006B3639"/>
    <w:rsid w:val="006C70DB"/>
    <w:rsid w:val="006D442B"/>
    <w:rsid w:val="006D723D"/>
    <w:rsid w:val="006E0F88"/>
    <w:rsid w:val="00702873"/>
    <w:rsid w:val="00704BE9"/>
    <w:rsid w:val="007076A6"/>
    <w:rsid w:val="00707D39"/>
    <w:rsid w:val="00721258"/>
    <w:rsid w:val="00722B75"/>
    <w:rsid w:val="0072395D"/>
    <w:rsid w:val="00724BF1"/>
    <w:rsid w:val="00730666"/>
    <w:rsid w:val="00734B2B"/>
    <w:rsid w:val="007366DC"/>
    <w:rsid w:val="0074028E"/>
    <w:rsid w:val="007407FF"/>
    <w:rsid w:val="00740A49"/>
    <w:rsid w:val="0074787A"/>
    <w:rsid w:val="00753129"/>
    <w:rsid w:val="00754EFD"/>
    <w:rsid w:val="00763B8A"/>
    <w:rsid w:val="007676A3"/>
    <w:rsid w:val="007815EC"/>
    <w:rsid w:val="00783966"/>
    <w:rsid w:val="00784CBD"/>
    <w:rsid w:val="00784CD3"/>
    <w:rsid w:val="00785885"/>
    <w:rsid w:val="007878D7"/>
    <w:rsid w:val="007A0683"/>
    <w:rsid w:val="007A1F9F"/>
    <w:rsid w:val="007A2E2B"/>
    <w:rsid w:val="007A7EA1"/>
    <w:rsid w:val="007B0875"/>
    <w:rsid w:val="007B18EB"/>
    <w:rsid w:val="007B36A2"/>
    <w:rsid w:val="007B5D1A"/>
    <w:rsid w:val="007D0516"/>
    <w:rsid w:val="007D091A"/>
    <w:rsid w:val="007D1A5F"/>
    <w:rsid w:val="007D4BBC"/>
    <w:rsid w:val="007D7784"/>
    <w:rsid w:val="007E29A7"/>
    <w:rsid w:val="007E403F"/>
    <w:rsid w:val="007F4FF5"/>
    <w:rsid w:val="007F67C1"/>
    <w:rsid w:val="00800DE0"/>
    <w:rsid w:val="008012E9"/>
    <w:rsid w:val="00804BF5"/>
    <w:rsid w:val="00804F4A"/>
    <w:rsid w:val="008138E1"/>
    <w:rsid w:val="0081443C"/>
    <w:rsid w:val="0082341D"/>
    <w:rsid w:val="00825EC9"/>
    <w:rsid w:val="00826CD6"/>
    <w:rsid w:val="00830302"/>
    <w:rsid w:val="00830796"/>
    <w:rsid w:val="0083672E"/>
    <w:rsid w:val="00840448"/>
    <w:rsid w:val="00844889"/>
    <w:rsid w:val="00851C62"/>
    <w:rsid w:val="00853692"/>
    <w:rsid w:val="00853F22"/>
    <w:rsid w:val="00863762"/>
    <w:rsid w:val="00865E63"/>
    <w:rsid w:val="0087207B"/>
    <w:rsid w:val="00875DD4"/>
    <w:rsid w:val="00881350"/>
    <w:rsid w:val="008841A8"/>
    <w:rsid w:val="008921FF"/>
    <w:rsid w:val="00893A73"/>
    <w:rsid w:val="00894D4E"/>
    <w:rsid w:val="008A4B57"/>
    <w:rsid w:val="008A75AA"/>
    <w:rsid w:val="008B3D93"/>
    <w:rsid w:val="008B47E2"/>
    <w:rsid w:val="008B5189"/>
    <w:rsid w:val="008C336F"/>
    <w:rsid w:val="008D1D0D"/>
    <w:rsid w:val="008D31C4"/>
    <w:rsid w:val="008E0204"/>
    <w:rsid w:val="008E0E6B"/>
    <w:rsid w:val="008E2A7B"/>
    <w:rsid w:val="008E32BE"/>
    <w:rsid w:val="008E3F7F"/>
    <w:rsid w:val="008E5016"/>
    <w:rsid w:val="008E61A6"/>
    <w:rsid w:val="008E7285"/>
    <w:rsid w:val="008F3C8A"/>
    <w:rsid w:val="008F7BA3"/>
    <w:rsid w:val="009059B7"/>
    <w:rsid w:val="0091447A"/>
    <w:rsid w:val="00922143"/>
    <w:rsid w:val="00925416"/>
    <w:rsid w:val="00930A93"/>
    <w:rsid w:val="00931926"/>
    <w:rsid w:val="00936AE5"/>
    <w:rsid w:val="00942F6A"/>
    <w:rsid w:val="00943890"/>
    <w:rsid w:val="00945E15"/>
    <w:rsid w:val="009508C9"/>
    <w:rsid w:val="00951635"/>
    <w:rsid w:val="00952A99"/>
    <w:rsid w:val="00954704"/>
    <w:rsid w:val="00954F9D"/>
    <w:rsid w:val="009556A4"/>
    <w:rsid w:val="00956044"/>
    <w:rsid w:val="00961074"/>
    <w:rsid w:val="00963C75"/>
    <w:rsid w:val="0096400F"/>
    <w:rsid w:val="00967490"/>
    <w:rsid w:val="009710BF"/>
    <w:rsid w:val="0097139C"/>
    <w:rsid w:val="009718CD"/>
    <w:rsid w:val="00975C4E"/>
    <w:rsid w:val="00982093"/>
    <w:rsid w:val="00984A6C"/>
    <w:rsid w:val="00984E97"/>
    <w:rsid w:val="0099446A"/>
    <w:rsid w:val="00997411"/>
    <w:rsid w:val="009A4CD7"/>
    <w:rsid w:val="009A6A27"/>
    <w:rsid w:val="009B09CC"/>
    <w:rsid w:val="009B0E52"/>
    <w:rsid w:val="009B4229"/>
    <w:rsid w:val="009C0494"/>
    <w:rsid w:val="009C2FB2"/>
    <w:rsid w:val="009C7DB4"/>
    <w:rsid w:val="009C7E7E"/>
    <w:rsid w:val="009D5F40"/>
    <w:rsid w:val="009D71B4"/>
    <w:rsid w:val="009E08C4"/>
    <w:rsid w:val="009E0D37"/>
    <w:rsid w:val="009E3FE0"/>
    <w:rsid w:val="009E568E"/>
    <w:rsid w:val="009E68B6"/>
    <w:rsid w:val="00A000A3"/>
    <w:rsid w:val="00A0143C"/>
    <w:rsid w:val="00A073FC"/>
    <w:rsid w:val="00A10F3F"/>
    <w:rsid w:val="00A137BC"/>
    <w:rsid w:val="00A1619D"/>
    <w:rsid w:val="00A165F8"/>
    <w:rsid w:val="00A175AC"/>
    <w:rsid w:val="00A23EC8"/>
    <w:rsid w:val="00A24C34"/>
    <w:rsid w:val="00A25424"/>
    <w:rsid w:val="00A27F81"/>
    <w:rsid w:val="00A33605"/>
    <w:rsid w:val="00A435CA"/>
    <w:rsid w:val="00A43CEF"/>
    <w:rsid w:val="00A50B3A"/>
    <w:rsid w:val="00A57886"/>
    <w:rsid w:val="00A65DED"/>
    <w:rsid w:val="00A66DA1"/>
    <w:rsid w:val="00A70536"/>
    <w:rsid w:val="00A75ABC"/>
    <w:rsid w:val="00A81ED2"/>
    <w:rsid w:val="00A82DEB"/>
    <w:rsid w:val="00A85B08"/>
    <w:rsid w:val="00A871F9"/>
    <w:rsid w:val="00A93918"/>
    <w:rsid w:val="00A970F4"/>
    <w:rsid w:val="00AA1576"/>
    <w:rsid w:val="00AA313B"/>
    <w:rsid w:val="00AA4A21"/>
    <w:rsid w:val="00AB2A9B"/>
    <w:rsid w:val="00AB584B"/>
    <w:rsid w:val="00AB6B09"/>
    <w:rsid w:val="00AB7892"/>
    <w:rsid w:val="00AC1846"/>
    <w:rsid w:val="00AC3203"/>
    <w:rsid w:val="00AD0AAF"/>
    <w:rsid w:val="00AD1765"/>
    <w:rsid w:val="00AD4927"/>
    <w:rsid w:val="00AE23B1"/>
    <w:rsid w:val="00AE25FA"/>
    <w:rsid w:val="00AE27CD"/>
    <w:rsid w:val="00AE435B"/>
    <w:rsid w:val="00AE5A60"/>
    <w:rsid w:val="00AE6279"/>
    <w:rsid w:val="00AF18D7"/>
    <w:rsid w:val="00AF4310"/>
    <w:rsid w:val="00B011DB"/>
    <w:rsid w:val="00B05219"/>
    <w:rsid w:val="00B07DC5"/>
    <w:rsid w:val="00B137A2"/>
    <w:rsid w:val="00B15230"/>
    <w:rsid w:val="00B15AA0"/>
    <w:rsid w:val="00B22359"/>
    <w:rsid w:val="00B238D7"/>
    <w:rsid w:val="00B27D31"/>
    <w:rsid w:val="00B320D6"/>
    <w:rsid w:val="00B324B4"/>
    <w:rsid w:val="00B3262C"/>
    <w:rsid w:val="00B35F0E"/>
    <w:rsid w:val="00B36728"/>
    <w:rsid w:val="00B36CC7"/>
    <w:rsid w:val="00B37DFA"/>
    <w:rsid w:val="00B40993"/>
    <w:rsid w:val="00B40C67"/>
    <w:rsid w:val="00B508A8"/>
    <w:rsid w:val="00B517EC"/>
    <w:rsid w:val="00B54719"/>
    <w:rsid w:val="00B57159"/>
    <w:rsid w:val="00B629D4"/>
    <w:rsid w:val="00B64A30"/>
    <w:rsid w:val="00B65DE6"/>
    <w:rsid w:val="00B752CE"/>
    <w:rsid w:val="00B75FD5"/>
    <w:rsid w:val="00B82852"/>
    <w:rsid w:val="00B85BBF"/>
    <w:rsid w:val="00B935E1"/>
    <w:rsid w:val="00B93A12"/>
    <w:rsid w:val="00B95739"/>
    <w:rsid w:val="00B97CF7"/>
    <w:rsid w:val="00BA4665"/>
    <w:rsid w:val="00BA5620"/>
    <w:rsid w:val="00BB08D5"/>
    <w:rsid w:val="00BB7D4A"/>
    <w:rsid w:val="00BC3534"/>
    <w:rsid w:val="00BC49A2"/>
    <w:rsid w:val="00BC548F"/>
    <w:rsid w:val="00BD1A5A"/>
    <w:rsid w:val="00BD1BC4"/>
    <w:rsid w:val="00BD7DC5"/>
    <w:rsid w:val="00BF1E8A"/>
    <w:rsid w:val="00BF3EB0"/>
    <w:rsid w:val="00BF68A5"/>
    <w:rsid w:val="00C04FD0"/>
    <w:rsid w:val="00C06259"/>
    <w:rsid w:val="00C06EC0"/>
    <w:rsid w:val="00C11812"/>
    <w:rsid w:val="00C30AAB"/>
    <w:rsid w:val="00C3310E"/>
    <w:rsid w:val="00C378CF"/>
    <w:rsid w:val="00C41355"/>
    <w:rsid w:val="00C46E56"/>
    <w:rsid w:val="00C51B65"/>
    <w:rsid w:val="00C525C1"/>
    <w:rsid w:val="00C53AAD"/>
    <w:rsid w:val="00C542F8"/>
    <w:rsid w:val="00C5538B"/>
    <w:rsid w:val="00C57AE8"/>
    <w:rsid w:val="00C604B8"/>
    <w:rsid w:val="00C63A4F"/>
    <w:rsid w:val="00C64176"/>
    <w:rsid w:val="00C6791E"/>
    <w:rsid w:val="00C70D2B"/>
    <w:rsid w:val="00C7153D"/>
    <w:rsid w:val="00C7603C"/>
    <w:rsid w:val="00C77AD2"/>
    <w:rsid w:val="00C80DC3"/>
    <w:rsid w:val="00C81796"/>
    <w:rsid w:val="00C8267D"/>
    <w:rsid w:val="00C860CE"/>
    <w:rsid w:val="00C905F9"/>
    <w:rsid w:val="00C90F05"/>
    <w:rsid w:val="00C9514E"/>
    <w:rsid w:val="00C951AB"/>
    <w:rsid w:val="00CA49C1"/>
    <w:rsid w:val="00CA4EDD"/>
    <w:rsid w:val="00CB1E49"/>
    <w:rsid w:val="00CB76FA"/>
    <w:rsid w:val="00CC1BB3"/>
    <w:rsid w:val="00CE0354"/>
    <w:rsid w:val="00CE5272"/>
    <w:rsid w:val="00CE55B6"/>
    <w:rsid w:val="00CE71DF"/>
    <w:rsid w:val="00CE7556"/>
    <w:rsid w:val="00CF1968"/>
    <w:rsid w:val="00CF1CA1"/>
    <w:rsid w:val="00CF7CDB"/>
    <w:rsid w:val="00D004A0"/>
    <w:rsid w:val="00D02CF0"/>
    <w:rsid w:val="00D07B57"/>
    <w:rsid w:val="00D07F14"/>
    <w:rsid w:val="00D1207A"/>
    <w:rsid w:val="00D162E2"/>
    <w:rsid w:val="00D174D7"/>
    <w:rsid w:val="00D17E90"/>
    <w:rsid w:val="00D2042D"/>
    <w:rsid w:val="00D20D70"/>
    <w:rsid w:val="00D216DC"/>
    <w:rsid w:val="00D21F9B"/>
    <w:rsid w:val="00D24798"/>
    <w:rsid w:val="00D27865"/>
    <w:rsid w:val="00D27AF8"/>
    <w:rsid w:val="00D3205F"/>
    <w:rsid w:val="00D32119"/>
    <w:rsid w:val="00D34E2B"/>
    <w:rsid w:val="00D352FF"/>
    <w:rsid w:val="00D356A2"/>
    <w:rsid w:val="00D36473"/>
    <w:rsid w:val="00D417EF"/>
    <w:rsid w:val="00D418AD"/>
    <w:rsid w:val="00D469CD"/>
    <w:rsid w:val="00D4764A"/>
    <w:rsid w:val="00D50986"/>
    <w:rsid w:val="00D50B7C"/>
    <w:rsid w:val="00D50D2A"/>
    <w:rsid w:val="00D53298"/>
    <w:rsid w:val="00D5660A"/>
    <w:rsid w:val="00D56B30"/>
    <w:rsid w:val="00D57196"/>
    <w:rsid w:val="00D6027A"/>
    <w:rsid w:val="00D63072"/>
    <w:rsid w:val="00D648DD"/>
    <w:rsid w:val="00D661BE"/>
    <w:rsid w:val="00D661D2"/>
    <w:rsid w:val="00D74784"/>
    <w:rsid w:val="00D760DA"/>
    <w:rsid w:val="00D763BD"/>
    <w:rsid w:val="00D77643"/>
    <w:rsid w:val="00D82056"/>
    <w:rsid w:val="00D85AEF"/>
    <w:rsid w:val="00D86537"/>
    <w:rsid w:val="00D901BA"/>
    <w:rsid w:val="00D90FA2"/>
    <w:rsid w:val="00D922CC"/>
    <w:rsid w:val="00D9265A"/>
    <w:rsid w:val="00D97CCA"/>
    <w:rsid w:val="00DA2ABF"/>
    <w:rsid w:val="00DB0DDA"/>
    <w:rsid w:val="00DB5836"/>
    <w:rsid w:val="00DC0694"/>
    <w:rsid w:val="00DC2307"/>
    <w:rsid w:val="00DC4207"/>
    <w:rsid w:val="00DD086A"/>
    <w:rsid w:val="00DD19FF"/>
    <w:rsid w:val="00DD2DE5"/>
    <w:rsid w:val="00DD4F54"/>
    <w:rsid w:val="00DD79D2"/>
    <w:rsid w:val="00DE291B"/>
    <w:rsid w:val="00DE6195"/>
    <w:rsid w:val="00DE6BFF"/>
    <w:rsid w:val="00DF4889"/>
    <w:rsid w:val="00DF6834"/>
    <w:rsid w:val="00E00594"/>
    <w:rsid w:val="00E035BE"/>
    <w:rsid w:val="00E03FA4"/>
    <w:rsid w:val="00E07A8F"/>
    <w:rsid w:val="00E1025D"/>
    <w:rsid w:val="00E12339"/>
    <w:rsid w:val="00E154E5"/>
    <w:rsid w:val="00E220BC"/>
    <w:rsid w:val="00E22F85"/>
    <w:rsid w:val="00E2609C"/>
    <w:rsid w:val="00E30A78"/>
    <w:rsid w:val="00E36824"/>
    <w:rsid w:val="00E37356"/>
    <w:rsid w:val="00E44E62"/>
    <w:rsid w:val="00E52813"/>
    <w:rsid w:val="00E531E3"/>
    <w:rsid w:val="00E54A42"/>
    <w:rsid w:val="00E57400"/>
    <w:rsid w:val="00E6031A"/>
    <w:rsid w:val="00E654F8"/>
    <w:rsid w:val="00E70710"/>
    <w:rsid w:val="00E70C77"/>
    <w:rsid w:val="00E713E2"/>
    <w:rsid w:val="00E739A5"/>
    <w:rsid w:val="00E767F4"/>
    <w:rsid w:val="00E77250"/>
    <w:rsid w:val="00E81D18"/>
    <w:rsid w:val="00E8497D"/>
    <w:rsid w:val="00E85DF2"/>
    <w:rsid w:val="00E911E2"/>
    <w:rsid w:val="00E93488"/>
    <w:rsid w:val="00E954C1"/>
    <w:rsid w:val="00E95700"/>
    <w:rsid w:val="00E9791E"/>
    <w:rsid w:val="00EA16FB"/>
    <w:rsid w:val="00EA16FF"/>
    <w:rsid w:val="00EA302C"/>
    <w:rsid w:val="00EA4511"/>
    <w:rsid w:val="00EA5D1D"/>
    <w:rsid w:val="00EA7EEB"/>
    <w:rsid w:val="00EC48CA"/>
    <w:rsid w:val="00EC4D2E"/>
    <w:rsid w:val="00EC656C"/>
    <w:rsid w:val="00EC7130"/>
    <w:rsid w:val="00ED1B18"/>
    <w:rsid w:val="00ED319E"/>
    <w:rsid w:val="00ED3306"/>
    <w:rsid w:val="00ED6D94"/>
    <w:rsid w:val="00ED79AD"/>
    <w:rsid w:val="00EE3E46"/>
    <w:rsid w:val="00EF3626"/>
    <w:rsid w:val="00EF42E8"/>
    <w:rsid w:val="00EF7B9D"/>
    <w:rsid w:val="00F001DF"/>
    <w:rsid w:val="00F00E66"/>
    <w:rsid w:val="00F00F75"/>
    <w:rsid w:val="00F11526"/>
    <w:rsid w:val="00F11D16"/>
    <w:rsid w:val="00F1285C"/>
    <w:rsid w:val="00F131DA"/>
    <w:rsid w:val="00F1472C"/>
    <w:rsid w:val="00F165AF"/>
    <w:rsid w:val="00F17714"/>
    <w:rsid w:val="00F2027D"/>
    <w:rsid w:val="00F2302E"/>
    <w:rsid w:val="00F23C8A"/>
    <w:rsid w:val="00F24E95"/>
    <w:rsid w:val="00F2670E"/>
    <w:rsid w:val="00F35599"/>
    <w:rsid w:val="00F356CF"/>
    <w:rsid w:val="00F40B1D"/>
    <w:rsid w:val="00F41C31"/>
    <w:rsid w:val="00F45BD2"/>
    <w:rsid w:val="00F50C38"/>
    <w:rsid w:val="00F51D25"/>
    <w:rsid w:val="00F53D72"/>
    <w:rsid w:val="00F55232"/>
    <w:rsid w:val="00F559DF"/>
    <w:rsid w:val="00F62D03"/>
    <w:rsid w:val="00F63665"/>
    <w:rsid w:val="00F66FED"/>
    <w:rsid w:val="00F7040A"/>
    <w:rsid w:val="00F70474"/>
    <w:rsid w:val="00F743DC"/>
    <w:rsid w:val="00F74690"/>
    <w:rsid w:val="00F7771C"/>
    <w:rsid w:val="00F833AE"/>
    <w:rsid w:val="00F83AC1"/>
    <w:rsid w:val="00F8681D"/>
    <w:rsid w:val="00F91896"/>
    <w:rsid w:val="00F92C81"/>
    <w:rsid w:val="00F92C8C"/>
    <w:rsid w:val="00F9354C"/>
    <w:rsid w:val="00F93F0C"/>
    <w:rsid w:val="00F94992"/>
    <w:rsid w:val="00F95AE8"/>
    <w:rsid w:val="00FA0B17"/>
    <w:rsid w:val="00FA1637"/>
    <w:rsid w:val="00FA2ED1"/>
    <w:rsid w:val="00FA5C66"/>
    <w:rsid w:val="00FB0A33"/>
    <w:rsid w:val="00FB0EEC"/>
    <w:rsid w:val="00FC385E"/>
    <w:rsid w:val="00FC7440"/>
    <w:rsid w:val="00FD16F9"/>
    <w:rsid w:val="00FD2803"/>
    <w:rsid w:val="00FE6F7C"/>
    <w:rsid w:val="00FF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AA59"/>
  <w15:docId w15:val="{C606E4F2-2DDF-4A1B-82E3-85531CC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4F8"/>
  </w:style>
  <w:style w:type="paragraph" w:styleId="1">
    <w:name w:val="heading 1"/>
    <w:basedOn w:val="a"/>
    <w:next w:val="a"/>
    <w:link w:val="10"/>
    <w:uiPriority w:val="9"/>
    <w:qFormat/>
    <w:rsid w:val="009B4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74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F12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D77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690"/>
    <w:pPr>
      <w:spacing w:after="200" w:line="276" w:lineRule="auto"/>
      <w:ind w:left="720"/>
      <w:contextualSpacing/>
    </w:pPr>
    <w:rPr>
      <w:rFonts w:ascii="Times New Roman" w:hAnsi="Times New Roman" w:cs="Times New Roman"/>
      <w:sz w:val="24"/>
    </w:rPr>
  </w:style>
  <w:style w:type="paragraph" w:styleId="a4">
    <w:name w:val="header"/>
    <w:basedOn w:val="a"/>
    <w:link w:val="a5"/>
    <w:uiPriority w:val="99"/>
    <w:unhideWhenUsed/>
    <w:rsid w:val="00332D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D29"/>
  </w:style>
  <w:style w:type="paragraph" w:styleId="a6">
    <w:name w:val="footer"/>
    <w:basedOn w:val="a"/>
    <w:link w:val="a7"/>
    <w:uiPriority w:val="99"/>
    <w:unhideWhenUsed/>
    <w:rsid w:val="00332D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D29"/>
  </w:style>
  <w:style w:type="character" w:customStyle="1" w:styleId="citright">
    <w:name w:val="citright"/>
    <w:basedOn w:val="a0"/>
    <w:rsid w:val="00800DE0"/>
  </w:style>
  <w:style w:type="character" w:customStyle="1" w:styleId="escape">
    <w:name w:val="escape"/>
    <w:basedOn w:val="a0"/>
    <w:rsid w:val="00800DE0"/>
  </w:style>
  <w:style w:type="character" w:styleId="a8">
    <w:name w:val="Hyperlink"/>
    <w:basedOn w:val="a0"/>
    <w:uiPriority w:val="99"/>
    <w:unhideWhenUsed/>
    <w:rsid w:val="00D661D2"/>
    <w:rPr>
      <w:color w:val="0000FF"/>
      <w:u w:val="single"/>
    </w:rPr>
  </w:style>
  <w:style w:type="character" w:customStyle="1" w:styleId="hi4">
    <w:name w:val="hi4"/>
    <w:basedOn w:val="a0"/>
    <w:rsid w:val="00D661D2"/>
  </w:style>
  <w:style w:type="character" w:customStyle="1" w:styleId="italic">
    <w:name w:val="italic"/>
    <w:basedOn w:val="a0"/>
    <w:rsid w:val="00D661D2"/>
  </w:style>
  <w:style w:type="character" w:customStyle="1" w:styleId="city">
    <w:name w:val="city"/>
    <w:basedOn w:val="a0"/>
    <w:rsid w:val="00A25424"/>
  </w:style>
  <w:style w:type="character" w:customStyle="1" w:styleId="eforth">
    <w:name w:val="ef_orth"/>
    <w:basedOn w:val="a0"/>
    <w:rsid w:val="00030A57"/>
  </w:style>
  <w:style w:type="character" w:customStyle="1" w:styleId="efgen">
    <w:name w:val="ef_gen"/>
    <w:basedOn w:val="a0"/>
    <w:rsid w:val="00030A57"/>
  </w:style>
  <w:style w:type="character" w:customStyle="1" w:styleId="eftr">
    <w:name w:val="ef_tr"/>
    <w:basedOn w:val="a0"/>
    <w:rsid w:val="00030A57"/>
  </w:style>
  <w:style w:type="character" w:customStyle="1" w:styleId="30">
    <w:name w:val="Заголовок 3 Знак"/>
    <w:basedOn w:val="a0"/>
    <w:link w:val="3"/>
    <w:uiPriority w:val="9"/>
    <w:rsid w:val="002F12DE"/>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2F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0459C1"/>
    <w:rPr>
      <w:sz w:val="16"/>
      <w:szCs w:val="16"/>
    </w:rPr>
  </w:style>
  <w:style w:type="paragraph" w:styleId="ab">
    <w:name w:val="annotation text"/>
    <w:basedOn w:val="a"/>
    <w:link w:val="ac"/>
    <w:uiPriority w:val="99"/>
    <w:semiHidden/>
    <w:unhideWhenUsed/>
    <w:rsid w:val="000459C1"/>
    <w:pPr>
      <w:spacing w:line="240" w:lineRule="auto"/>
    </w:pPr>
    <w:rPr>
      <w:sz w:val="20"/>
      <w:szCs w:val="20"/>
    </w:rPr>
  </w:style>
  <w:style w:type="character" w:customStyle="1" w:styleId="ac">
    <w:name w:val="Текст примечания Знак"/>
    <w:basedOn w:val="a0"/>
    <w:link w:val="ab"/>
    <w:uiPriority w:val="99"/>
    <w:semiHidden/>
    <w:rsid w:val="000459C1"/>
    <w:rPr>
      <w:sz w:val="20"/>
      <w:szCs w:val="20"/>
    </w:rPr>
  </w:style>
  <w:style w:type="paragraph" w:styleId="ad">
    <w:name w:val="annotation subject"/>
    <w:basedOn w:val="ab"/>
    <w:next w:val="ab"/>
    <w:link w:val="ae"/>
    <w:uiPriority w:val="99"/>
    <w:semiHidden/>
    <w:unhideWhenUsed/>
    <w:rsid w:val="000459C1"/>
    <w:rPr>
      <w:b/>
      <w:bCs/>
    </w:rPr>
  </w:style>
  <w:style w:type="character" w:customStyle="1" w:styleId="ae">
    <w:name w:val="Тема примечания Знак"/>
    <w:basedOn w:val="ac"/>
    <w:link w:val="ad"/>
    <w:uiPriority w:val="99"/>
    <w:semiHidden/>
    <w:rsid w:val="000459C1"/>
    <w:rPr>
      <w:b/>
      <w:bCs/>
      <w:sz w:val="20"/>
      <w:szCs w:val="20"/>
    </w:rPr>
  </w:style>
  <w:style w:type="character" w:styleId="af">
    <w:name w:val="Strong"/>
    <w:basedOn w:val="a0"/>
    <w:uiPriority w:val="22"/>
    <w:qFormat/>
    <w:rsid w:val="009D5F40"/>
    <w:rPr>
      <w:b/>
      <w:bCs/>
    </w:rPr>
  </w:style>
  <w:style w:type="character" w:customStyle="1" w:styleId="fontstyle01">
    <w:name w:val="fontstyle01"/>
    <w:basedOn w:val="a0"/>
    <w:rsid w:val="00312F38"/>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uiPriority w:val="9"/>
    <w:semiHidden/>
    <w:rsid w:val="007D7784"/>
    <w:rPr>
      <w:rFonts w:asciiTheme="majorHAnsi" w:eastAsiaTheme="majorEastAsia" w:hAnsiTheme="majorHAnsi" w:cstheme="majorBidi"/>
      <w:i/>
      <w:iCs/>
      <w:color w:val="2F5496" w:themeColor="accent1" w:themeShade="BF"/>
    </w:rPr>
  </w:style>
  <w:style w:type="numbering" w:customStyle="1" w:styleId="11">
    <w:name w:val="Нет списка1"/>
    <w:next w:val="a2"/>
    <w:uiPriority w:val="99"/>
    <w:semiHidden/>
    <w:unhideWhenUsed/>
    <w:rsid w:val="007D7784"/>
  </w:style>
  <w:style w:type="character" w:customStyle="1" w:styleId="efpron">
    <w:name w:val="ef_pron"/>
    <w:basedOn w:val="a0"/>
    <w:rsid w:val="007D7784"/>
  </w:style>
  <w:style w:type="character" w:customStyle="1" w:styleId="efitype">
    <w:name w:val="ef_itype"/>
    <w:basedOn w:val="a0"/>
    <w:rsid w:val="007D7784"/>
  </w:style>
  <w:style w:type="character" w:customStyle="1" w:styleId="efcit">
    <w:name w:val="ef_cit"/>
    <w:basedOn w:val="a0"/>
    <w:rsid w:val="007D7784"/>
  </w:style>
  <w:style w:type="character" w:customStyle="1" w:styleId="efquote">
    <w:name w:val="ef_quote"/>
    <w:basedOn w:val="a0"/>
    <w:rsid w:val="007D7784"/>
  </w:style>
  <w:style w:type="character" w:customStyle="1" w:styleId="efauthor">
    <w:name w:val="ef_author"/>
    <w:basedOn w:val="a0"/>
    <w:rsid w:val="007D7784"/>
  </w:style>
  <w:style w:type="character" w:customStyle="1" w:styleId="eftitle">
    <w:name w:val="ef_title"/>
    <w:basedOn w:val="a0"/>
    <w:rsid w:val="007D7784"/>
  </w:style>
  <w:style w:type="character" w:customStyle="1" w:styleId="efbiblscope">
    <w:name w:val="ef_biblscope"/>
    <w:basedOn w:val="a0"/>
    <w:rsid w:val="007D7784"/>
  </w:style>
  <w:style w:type="character" w:customStyle="1" w:styleId="efsup">
    <w:name w:val="ef_sup"/>
    <w:basedOn w:val="a0"/>
    <w:rsid w:val="007D7784"/>
  </w:style>
  <w:style w:type="character" w:customStyle="1" w:styleId="efforeign">
    <w:name w:val="ef_foreign"/>
    <w:basedOn w:val="a0"/>
    <w:rsid w:val="007D7784"/>
  </w:style>
  <w:style w:type="character" w:customStyle="1" w:styleId="efabbr">
    <w:name w:val="ef_abbr"/>
    <w:basedOn w:val="a0"/>
    <w:rsid w:val="007D7784"/>
  </w:style>
  <w:style w:type="paragraph" w:customStyle="1" w:styleId="text">
    <w:name w:val="text"/>
    <w:basedOn w:val="a"/>
    <w:rsid w:val="007D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7784"/>
    <w:rPr>
      <w:i/>
      <w:iCs/>
    </w:rPr>
  </w:style>
  <w:style w:type="paragraph" w:customStyle="1" w:styleId="text0">
    <w:name w:val="text0"/>
    <w:basedOn w:val="a"/>
    <w:rsid w:val="007D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7D7784"/>
    <w:rPr>
      <w:rFonts w:ascii="MSTT31e76293d6o093033S00" w:hAnsi="MSTT31e76293d6o093033S00" w:hint="default"/>
      <w:b w:val="0"/>
      <w:bCs w:val="0"/>
      <w:i w:val="0"/>
      <w:iCs w:val="0"/>
      <w:color w:val="000000"/>
      <w:sz w:val="20"/>
      <w:szCs w:val="20"/>
    </w:rPr>
  </w:style>
  <w:style w:type="character" w:customStyle="1" w:styleId="fontstyle31">
    <w:name w:val="fontstyle31"/>
    <w:basedOn w:val="a0"/>
    <w:rsid w:val="007D7784"/>
    <w:rPr>
      <w:rFonts w:ascii="Times-Italic" w:hAnsi="Times-Italic" w:hint="default"/>
      <w:b w:val="0"/>
      <w:bCs w:val="0"/>
      <w:i/>
      <w:iCs/>
      <w:color w:val="000000"/>
      <w:sz w:val="20"/>
      <w:szCs w:val="20"/>
    </w:rPr>
  </w:style>
  <w:style w:type="character" w:customStyle="1" w:styleId="12">
    <w:name w:val="Неразрешенное упоминание1"/>
    <w:basedOn w:val="a0"/>
    <w:uiPriority w:val="99"/>
    <w:semiHidden/>
    <w:unhideWhenUsed/>
    <w:rsid w:val="00CE0354"/>
    <w:rPr>
      <w:color w:val="605E5C"/>
      <w:shd w:val="clear" w:color="auto" w:fill="E1DFDD"/>
    </w:rPr>
  </w:style>
  <w:style w:type="paragraph" w:styleId="af1">
    <w:name w:val="Balloon Text"/>
    <w:basedOn w:val="a"/>
    <w:link w:val="af2"/>
    <w:uiPriority w:val="99"/>
    <w:semiHidden/>
    <w:unhideWhenUsed/>
    <w:rsid w:val="005D718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7188"/>
    <w:rPr>
      <w:rFonts w:ascii="Tahoma" w:hAnsi="Tahoma" w:cs="Tahoma"/>
      <w:sz w:val="16"/>
      <w:szCs w:val="16"/>
    </w:rPr>
  </w:style>
  <w:style w:type="character" w:customStyle="1" w:styleId="efsensenum">
    <w:name w:val="ef_sensenum"/>
    <w:basedOn w:val="a0"/>
    <w:rsid w:val="00670EAD"/>
  </w:style>
  <w:style w:type="paragraph" w:styleId="af3">
    <w:name w:val="footnote text"/>
    <w:basedOn w:val="a"/>
    <w:link w:val="af4"/>
    <w:uiPriority w:val="99"/>
    <w:semiHidden/>
    <w:unhideWhenUsed/>
    <w:rsid w:val="00670EAD"/>
    <w:pPr>
      <w:spacing w:after="0" w:line="240" w:lineRule="auto"/>
    </w:pPr>
    <w:rPr>
      <w:sz w:val="20"/>
      <w:szCs w:val="20"/>
    </w:rPr>
  </w:style>
  <w:style w:type="character" w:customStyle="1" w:styleId="af4">
    <w:name w:val="Текст сноски Знак"/>
    <w:basedOn w:val="a0"/>
    <w:link w:val="af3"/>
    <w:uiPriority w:val="99"/>
    <w:semiHidden/>
    <w:rsid w:val="00670EAD"/>
    <w:rPr>
      <w:sz w:val="20"/>
      <w:szCs w:val="20"/>
    </w:rPr>
  </w:style>
  <w:style w:type="character" w:styleId="af5">
    <w:name w:val="footnote reference"/>
    <w:basedOn w:val="a0"/>
    <w:uiPriority w:val="99"/>
    <w:semiHidden/>
    <w:unhideWhenUsed/>
    <w:rsid w:val="00670EAD"/>
    <w:rPr>
      <w:vertAlign w:val="superscript"/>
    </w:rPr>
  </w:style>
  <w:style w:type="paragraph" w:styleId="af6">
    <w:name w:val="Revision"/>
    <w:hidden/>
    <w:uiPriority w:val="99"/>
    <w:semiHidden/>
    <w:rsid w:val="00AC3203"/>
    <w:pPr>
      <w:spacing w:after="0" w:line="240" w:lineRule="auto"/>
    </w:pPr>
  </w:style>
  <w:style w:type="table" w:styleId="af7">
    <w:name w:val="Table Grid"/>
    <w:basedOn w:val="a1"/>
    <w:uiPriority w:val="39"/>
    <w:rsid w:val="002D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67490"/>
    <w:rPr>
      <w:color w:val="605E5C"/>
      <w:shd w:val="clear" w:color="auto" w:fill="E1DFDD"/>
    </w:rPr>
  </w:style>
  <w:style w:type="character" w:styleId="af9">
    <w:name w:val="FollowedHyperlink"/>
    <w:basedOn w:val="a0"/>
    <w:uiPriority w:val="99"/>
    <w:semiHidden/>
    <w:unhideWhenUsed/>
    <w:rsid w:val="00063C54"/>
    <w:rPr>
      <w:color w:val="954F72" w:themeColor="followedHyperlink"/>
      <w:u w:val="single"/>
    </w:rPr>
  </w:style>
  <w:style w:type="character" w:customStyle="1" w:styleId="20">
    <w:name w:val="Заголовок 2 Знак"/>
    <w:basedOn w:val="a0"/>
    <w:link w:val="2"/>
    <w:uiPriority w:val="9"/>
    <w:semiHidden/>
    <w:rsid w:val="00D74784"/>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9B42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5850">
      <w:bodyDiv w:val="1"/>
      <w:marLeft w:val="0"/>
      <w:marRight w:val="0"/>
      <w:marTop w:val="0"/>
      <w:marBottom w:val="0"/>
      <w:divBdr>
        <w:top w:val="none" w:sz="0" w:space="0" w:color="auto"/>
        <w:left w:val="none" w:sz="0" w:space="0" w:color="auto"/>
        <w:bottom w:val="none" w:sz="0" w:space="0" w:color="auto"/>
        <w:right w:val="none" w:sz="0" w:space="0" w:color="auto"/>
      </w:divBdr>
    </w:div>
    <w:div w:id="329455966">
      <w:bodyDiv w:val="1"/>
      <w:marLeft w:val="0"/>
      <w:marRight w:val="0"/>
      <w:marTop w:val="0"/>
      <w:marBottom w:val="0"/>
      <w:divBdr>
        <w:top w:val="none" w:sz="0" w:space="0" w:color="auto"/>
        <w:left w:val="none" w:sz="0" w:space="0" w:color="auto"/>
        <w:bottom w:val="none" w:sz="0" w:space="0" w:color="auto"/>
        <w:right w:val="none" w:sz="0" w:space="0" w:color="auto"/>
      </w:divBdr>
    </w:div>
    <w:div w:id="352263334">
      <w:bodyDiv w:val="1"/>
      <w:marLeft w:val="0"/>
      <w:marRight w:val="0"/>
      <w:marTop w:val="0"/>
      <w:marBottom w:val="0"/>
      <w:divBdr>
        <w:top w:val="none" w:sz="0" w:space="0" w:color="auto"/>
        <w:left w:val="none" w:sz="0" w:space="0" w:color="auto"/>
        <w:bottom w:val="none" w:sz="0" w:space="0" w:color="auto"/>
        <w:right w:val="none" w:sz="0" w:space="0" w:color="auto"/>
      </w:divBdr>
    </w:div>
    <w:div w:id="362050614">
      <w:bodyDiv w:val="1"/>
      <w:marLeft w:val="0"/>
      <w:marRight w:val="0"/>
      <w:marTop w:val="0"/>
      <w:marBottom w:val="0"/>
      <w:divBdr>
        <w:top w:val="none" w:sz="0" w:space="0" w:color="auto"/>
        <w:left w:val="none" w:sz="0" w:space="0" w:color="auto"/>
        <w:bottom w:val="none" w:sz="0" w:space="0" w:color="auto"/>
        <w:right w:val="none" w:sz="0" w:space="0" w:color="auto"/>
      </w:divBdr>
    </w:div>
    <w:div w:id="415788100">
      <w:bodyDiv w:val="1"/>
      <w:marLeft w:val="0"/>
      <w:marRight w:val="0"/>
      <w:marTop w:val="0"/>
      <w:marBottom w:val="0"/>
      <w:divBdr>
        <w:top w:val="none" w:sz="0" w:space="0" w:color="auto"/>
        <w:left w:val="none" w:sz="0" w:space="0" w:color="auto"/>
        <w:bottom w:val="none" w:sz="0" w:space="0" w:color="auto"/>
        <w:right w:val="none" w:sz="0" w:space="0" w:color="auto"/>
      </w:divBdr>
      <w:divsChild>
        <w:div w:id="1367952160">
          <w:marLeft w:val="0"/>
          <w:marRight w:val="225"/>
          <w:marTop w:val="0"/>
          <w:marBottom w:val="120"/>
          <w:divBdr>
            <w:top w:val="single" w:sz="2" w:space="0" w:color="FFFFFF"/>
            <w:left w:val="single" w:sz="2" w:space="0" w:color="FFFFFF"/>
            <w:bottom w:val="single" w:sz="2" w:space="0" w:color="FFFFFF"/>
            <w:right w:val="single" w:sz="2" w:space="0" w:color="FFFFFF"/>
          </w:divBdr>
        </w:div>
        <w:div w:id="708604350">
          <w:marLeft w:val="0"/>
          <w:marRight w:val="225"/>
          <w:marTop w:val="0"/>
          <w:marBottom w:val="120"/>
          <w:divBdr>
            <w:top w:val="single" w:sz="2" w:space="0" w:color="FFFFFF"/>
            <w:left w:val="single" w:sz="2" w:space="0" w:color="FFFFFF"/>
            <w:bottom w:val="single" w:sz="2" w:space="0" w:color="FFFFFF"/>
            <w:right w:val="single" w:sz="2" w:space="0" w:color="FFFFFF"/>
          </w:divBdr>
        </w:div>
        <w:div w:id="697244411">
          <w:marLeft w:val="0"/>
          <w:marRight w:val="225"/>
          <w:marTop w:val="0"/>
          <w:marBottom w:val="120"/>
          <w:divBdr>
            <w:top w:val="single" w:sz="2" w:space="0" w:color="FFFFFF"/>
            <w:left w:val="single" w:sz="2" w:space="0" w:color="FFFFFF"/>
            <w:bottom w:val="single" w:sz="2" w:space="0" w:color="FFFFFF"/>
            <w:right w:val="single" w:sz="2" w:space="0" w:color="FFFFFF"/>
          </w:divBdr>
        </w:div>
        <w:div w:id="292174247">
          <w:marLeft w:val="0"/>
          <w:marRight w:val="225"/>
          <w:marTop w:val="0"/>
          <w:marBottom w:val="120"/>
          <w:divBdr>
            <w:top w:val="single" w:sz="2" w:space="0" w:color="FFFFFF"/>
            <w:left w:val="single" w:sz="2" w:space="0" w:color="FFFFFF"/>
            <w:bottom w:val="single" w:sz="2" w:space="0" w:color="FFFFFF"/>
            <w:right w:val="single" w:sz="2" w:space="0" w:color="FFFFFF"/>
          </w:divBdr>
        </w:div>
        <w:div w:id="1476071189">
          <w:marLeft w:val="0"/>
          <w:marRight w:val="150"/>
          <w:marTop w:val="0"/>
          <w:marBottom w:val="0"/>
          <w:divBdr>
            <w:top w:val="single" w:sz="2" w:space="0" w:color="FFFFFF"/>
            <w:left w:val="single" w:sz="2" w:space="0" w:color="FFFFFF"/>
            <w:bottom w:val="single" w:sz="2" w:space="0" w:color="FFFFFF"/>
            <w:right w:val="single" w:sz="2" w:space="0" w:color="FFFFFF"/>
          </w:divBdr>
        </w:div>
      </w:divsChild>
    </w:div>
    <w:div w:id="695272871">
      <w:bodyDiv w:val="1"/>
      <w:marLeft w:val="0"/>
      <w:marRight w:val="0"/>
      <w:marTop w:val="0"/>
      <w:marBottom w:val="0"/>
      <w:divBdr>
        <w:top w:val="none" w:sz="0" w:space="0" w:color="auto"/>
        <w:left w:val="none" w:sz="0" w:space="0" w:color="auto"/>
        <w:bottom w:val="none" w:sz="0" w:space="0" w:color="auto"/>
        <w:right w:val="none" w:sz="0" w:space="0" w:color="auto"/>
      </w:divBdr>
      <w:divsChild>
        <w:div w:id="1193541786">
          <w:marLeft w:val="547"/>
          <w:marRight w:val="0"/>
          <w:marTop w:val="58"/>
          <w:marBottom w:val="200"/>
          <w:divBdr>
            <w:top w:val="none" w:sz="0" w:space="0" w:color="auto"/>
            <w:left w:val="none" w:sz="0" w:space="0" w:color="auto"/>
            <w:bottom w:val="none" w:sz="0" w:space="0" w:color="auto"/>
            <w:right w:val="none" w:sz="0" w:space="0" w:color="auto"/>
          </w:divBdr>
        </w:div>
      </w:divsChild>
    </w:div>
    <w:div w:id="103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85965160">
          <w:marLeft w:val="0"/>
          <w:marRight w:val="0"/>
          <w:marTop w:val="0"/>
          <w:marBottom w:val="0"/>
          <w:divBdr>
            <w:top w:val="none" w:sz="0" w:space="0" w:color="auto"/>
            <w:left w:val="none" w:sz="0" w:space="0" w:color="auto"/>
            <w:bottom w:val="none" w:sz="0" w:space="0" w:color="auto"/>
            <w:right w:val="none" w:sz="0" w:space="0" w:color="auto"/>
          </w:divBdr>
        </w:div>
      </w:divsChild>
    </w:div>
    <w:div w:id="1295985967">
      <w:bodyDiv w:val="1"/>
      <w:marLeft w:val="0"/>
      <w:marRight w:val="0"/>
      <w:marTop w:val="0"/>
      <w:marBottom w:val="0"/>
      <w:divBdr>
        <w:top w:val="none" w:sz="0" w:space="0" w:color="auto"/>
        <w:left w:val="none" w:sz="0" w:space="0" w:color="auto"/>
        <w:bottom w:val="none" w:sz="0" w:space="0" w:color="auto"/>
        <w:right w:val="none" w:sz="0" w:space="0" w:color="auto"/>
      </w:divBdr>
    </w:div>
    <w:div w:id="1371878252">
      <w:bodyDiv w:val="1"/>
      <w:marLeft w:val="0"/>
      <w:marRight w:val="0"/>
      <w:marTop w:val="0"/>
      <w:marBottom w:val="0"/>
      <w:divBdr>
        <w:top w:val="none" w:sz="0" w:space="0" w:color="auto"/>
        <w:left w:val="none" w:sz="0" w:space="0" w:color="auto"/>
        <w:bottom w:val="none" w:sz="0" w:space="0" w:color="auto"/>
        <w:right w:val="none" w:sz="0" w:space="0" w:color="auto"/>
      </w:divBdr>
    </w:div>
    <w:div w:id="1495998053">
      <w:bodyDiv w:val="1"/>
      <w:marLeft w:val="0"/>
      <w:marRight w:val="0"/>
      <w:marTop w:val="0"/>
      <w:marBottom w:val="0"/>
      <w:divBdr>
        <w:top w:val="none" w:sz="0" w:space="0" w:color="auto"/>
        <w:left w:val="none" w:sz="0" w:space="0" w:color="auto"/>
        <w:bottom w:val="none" w:sz="0" w:space="0" w:color="auto"/>
        <w:right w:val="none" w:sz="0" w:space="0" w:color="auto"/>
      </w:divBdr>
    </w:div>
    <w:div w:id="1545288700">
      <w:bodyDiv w:val="1"/>
      <w:marLeft w:val="0"/>
      <w:marRight w:val="0"/>
      <w:marTop w:val="0"/>
      <w:marBottom w:val="0"/>
      <w:divBdr>
        <w:top w:val="none" w:sz="0" w:space="0" w:color="auto"/>
        <w:left w:val="none" w:sz="0" w:space="0" w:color="auto"/>
        <w:bottom w:val="none" w:sz="0" w:space="0" w:color="auto"/>
        <w:right w:val="none" w:sz="0" w:space="0" w:color="auto"/>
      </w:divBdr>
    </w:div>
    <w:div w:id="20393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0%D0%B2%D0%BE%D1%81%D0%BB%D0%B0%D0%B2%D0%BD%D0%B0%D1%8F_%D1%8D%D0%BD%D1%86%D0%B8%D0%BA%D0%BB%D0%BE%D0%BF%D0%B5%D0%B4%D0%B8%D1%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gruyter.com/document/database/PMBZ/entry/PMBZ12946/html" TargetMode="External"/><Relationship Id="rId5" Type="http://schemas.openxmlformats.org/officeDocument/2006/relationships/webSettings" Target="webSettings.xml"/><Relationship Id="rId10" Type="http://schemas.openxmlformats.org/officeDocument/2006/relationships/hyperlink" Target="https://www.degruyter.com/document/database/PMBZ/entry/PMBZ19364/html" TargetMode="External"/><Relationship Id="rId4" Type="http://schemas.openxmlformats.org/officeDocument/2006/relationships/settings" Target="settings.xml"/><Relationship Id="rId9" Type="http://schemas.openxmlformats.org/officeDocument/2006/relationships/hyperlink" Target="https://www.degruyter.com/document/database/PMBZ/entry/PMBZ1615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8E7A-8E10-4255-BFDE-7BAFA167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Pages>87</Pages>
  <Words>21482</Words>
  <Characters>122448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Суховольская</dc:creator>
  <cp:keywords/>
  <dc:description/>
  <cp:lastModifiedBy>Дарья Суховольская</cp:lastModifiedBy>
  <cp:revision>563</cp:revision>
  <dcterms:created xsi:type="dcterms:W3CDTF">2021-02-08T11:53:00Z</dcterms:created>
  <dcterms:modified xsi:type="dcterms:W3CDTF">2021-05-28T14:08:00Z</dcterms:modified>
</cp:coreProperties>
</file>