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3AF" w:rsidRPr="00C11512" w:rsidRDefault="00D473AF" w:rsidP="00D473AF">
      <w:pPr>
        <w:spacing w:line="240" w:lineRule="auto"/>
        <w:ind w:left="-540" w:firstLine="709"/>
        <w:jc w:val="center"/>
        <w:rPr>
          <w:rFonts w:ascii="Times New Roman" w:eastAsia="Times New Roman" w:hAnsi="Times New Roman"/>
          <w:sz w:val="28"/>
          <w:szCs w:val="28"/>
        </w:rPr>
      </w:pPr>
      <w:bookmarkStart w:id="0" w:name="_Toc387748013"/>
      <w:bookmarkStart w:id="1" w:name="_Toc387748015"/>
      <w:r>
        <w:rPr>
          <w:rFonts w:ascii="Times New Roman" w:eastAsia="Times New Roman" w:hAnsi="Times New Roman"/>
          <w:sz w:val="28"/>
          <w:szCs w:val="28"/>
        </w:rPr>
        <w:t xml:space="preserve">  </w:t>
      </w:r>
      <w:r w:rsidRPr="00C11512">
        <w:rPr>
          <w:rFonts w:ascii="Times New Roman" w:eastAsia="Times New Roman" w:hAnsi="Times New Roman"/>
          <w:sz w:val="28"/>
          <w:szCs w:val="28"/>
        </w:rPr>
        <w:t>САНКТ-ПЕТЕРБУРГСКИЙ ГОСУДАРСТВЕННЫЙ УНИВЕРСИТЕТ</w:t>
      </w:r>
    </w:p>
    <w:p w:rsidR="00D473AF" w:rsidRPr="00C11512" w:rsidRDefault="00D473AF" w:rsidP="00D473AF">
      <w:pPr>
        <w:spacing w:line="240" w:lineRule="auto"/>
        <w:ind w:left="-540" w:firstLine="709"/>
        <w:jc w:val="center"/>
        <w:rPr>
          <w:rFonts w:ascii="Times New Roman" w:eastAsia="Times New Roman" w:hAnsi="Times New Roman"/>
          <w:sz w:val="28"/>
          <w:szCs w:val="28"/>
        </w:rPr>
      </w:pPr>
      <w:r>
        <w:rPr>
          <w:rFonts w:ascii="Times New Roman" w:eastAsia="Times New Roman" w:hAnsi="Times New Roman"/>
          <w:sz w:val="28"/>
          <w:szCs w:val="28"/>
        </w:rPr>
        <w:t>Кафедра русского языка как иностранного и методики его преподавания</w:t>
      </w:r>
    </w:p>
    <w:p w:rsidR="00D473AF" w:rsidRDefault="00D473AF" w:rsidP="00D473AF">
      <w:pPr>
        <w:spacing w:line="240" w:lineRule="auto"/>
        <w:ind w:left="-540" w:firstLine="709"/>
        <w:jc w:val="center"/>
        <w:rPr>
          <w:rFonts w:ascii="Times New Roman" w:eastAsia="Times New Roman" w:hAnsi="Times New Roman"/>
          <w:sz w:val="28"/>
          <w:szCs w:val="28"/>
        </w:rPr>
      </w:pPr>
    </w:p>
    <w:p w:rsidR="00D473AF" w:rsidRDefault="00D473AF" w:rsidP="00D473AF">
      <w:pPr>
        <w:spacing w:line="240" w:lineRule="auto"/>
        <w:ind w:left="-540" w:firstLine="709"/>
        <w:jc w:val="center"/>
        <w:rPr>
          <w:rFonts w:ascii="Times New Roman" w:eastAsia="Times New Roman" w:hAnsi="Times New Roman"/>
          <w:sz w:val="28"/>
          <w:szCs w:val="28"/>
        </w:rPr>
      </w:pPr>
    </w:p>
    <w:p w:rsidR="00D473AF" w:rsidRPr="00C11512" w:rsidRDefault="00D473AF" w:rsidP="00D473AF">
      <w:pPr>
        <w:spacing w:line="240" w:lineRule="auto"/>
        <w:ind w:left="-540" w:firstLine="709"/>
        <w:jc w:val="center"/>
        <w:rPr>
          <w:rFonts w:ascii="Times New Roman" w:eastAsia="Times New Roman" w:hAnsi="Times New Roman"/>
          <w:sz w:val="28"/>
          <w:szCs w:val="28"/>
        </w:rPr>
      </w:pPr>
    </w:p>
    <w:p w:rsidR="00D473AF" w:rsidRPr="00C11512" w:rsidRDefault="00D473AF" w:rsidP="00D473AF">
      <w:pPr>
        <w:spacing w:line="240" w:lineRule="auto"/>
        <w:ind w:left="-540" w:firstLine="709"/>
        <w:jc w:val="right"/>
        <w:rPr>
          <w:rFonts w:ascii="Times New Roman" w:eastAsia="Times New Roman" w:hAnsi="Times New Roman"/>
          <w:b/>
          <w:sz w:val="28"/>
          <w:szCs w:val="28"/>
        </w:rPr>
      </w:pPr>
      <w:r>
        <w:rPr>
          <w:rFonts w:ascii="Times New Roman" w:eastAsia="Times New Roman" w:hAnsi="Times New Roman"/>
          <w:b/>
          <w:sz w:val="28"/>
          <w:szCs w:val="28"/>
        </w:rPr>
        <w:t>Горбачёва Ольга Михайловна</w:t>
      </w:r>
    </w:p>
    <w:p w:rsidR="00D473AF" w:rsidRPr="00C11512" w:rsidRDefault="00D473AF" w:rsidP="00D473AF">
      <w:pPr>
        <w:spacing w:line="240" w:lineRule="auto"/>
        <w:ind w:left="-540" w:firstLine="709"/>
        <w:jc w:val="right"/>
        <w:rPr>
          <w:rFonts w:ascii="Times New Roman" w:eastAsia="Times New Roman" w:hAnsi="Times New Roman"/>
          <w:b/>
          <w:sz w:val="28"/>
          <w:szCs w:val="28"/>
        </w:rPr>
      </w:pPr>
    </w:p>
    <w:p w:rsidR="00D473AF" w:rsidRPr="00C11512" w:rsidRDefault="00D473AF" w:rsidP="00D473AF">
      <w:pPr>
        <w:spacing w:line="240" w:lineRule="auto"/>
        <w:ind w:left="-540" w:firstLine="709"/>
        <w:jc w:val="both"/>
        <w:rPr>
          <w:rFonts w:ascii="Times New Roman" w:eastAsia="Times New Roman" w:hAnsi="Times New Roman"/>
          <w:sz w:val="28"/>
          <w:szCs w:val="28"/>
        </w:rPr>
      </w:pPr>
    </w:p>
    <w:p w:rsidR="00D473AF" w:rsidRPr="001855BE" w:rsidRDefault="00D473AF" w:rsidP="00D473AF">
      <w:pPr>
        <w:tabs>
          <w:tab w:val="left" w:pos="3315"/>
        </w:tabs>
        <w:spacing w:line="240" w:lineRule="auto"/>
        <w:ind w:left="-540" w:firstLine="709"/>
        <w:jc w:val="center"/>
        <w:rPr>
          <w:rFonts w:ascii="Times New Roman" w:eastAsia="Times New Roman" w:hAnsi="Times New Roman"/>
          <w:b/>
          <w:color w:val="000000"/>
          <w:sz w:val="28"/>
          <w:szCs w:val="28"/>
        </w:rPr>
      </w:pPr>
      <w:r w:rsidRPr="001855BE">
        <w:rPr>
          <w:rFonts w:ascii="Times New Roman" w:eastAsia="Times New Roman" w:hAnsi="Times New Roman"/>
          <w:b/>
          <w:color w:val="000000"/>
          <w:sz w:val="28"/>
          <w:szCs w:val="28"/>
        </w:rPr>
        <w:t xml:space="preserve">Вариативность интонационного оформления эмоции </w:t>
      </w:r>
      <w:r w:rsidRPr="001855BE">
        <w:rPr>
          <w:rFonts w:ascii="Times New Roman" w:eastAsia="Times New Roman" w:hAnsi="Times New Roman"/>
          <w:b/>
          <w:i/>
          <w:color w:val="000000"/>
          <w:sz w:val="28"/>
          <w:szCs w:val="28"/>
        </w:rPr>
        <w:t>удивление</w:t>
      </w:r>
      <w:r w:rsidRPr="001855BE">
        <w:rPr>
          <w:rFonts w:ascii="Times New Roman" w:eastAsia="Times New Roman" w:hAnsi="Times New Roman"/>
          <w:b/>
          <w:color w:val="000000"/>
          <w:sz w:val="28"/>
          <w:szCs w:val="28"/>
        </w:rPr>
        <w:t xml:space="preserve"> в речи носителей современного русского языка</w:t>
      </w:r>
    </w:p>
    <w:p w:rsidR="00D473AF" w:rsidRPr="001855BE" w:rsidRDefault="00D473AF" w:rsidP="001855BE">
      <w:pPr>
        <w:tabs>
          <w:tab w:val="left" w:pos="3315"/>
        </w:tabs>
        <w:spacing w:line="240" w:lineRule="auto"/>
        <w:ind w:left="-540" w:firstLine="709"/>
        <w:jc w:val="center"/>
        <w:rPr>
          <w:rFonts w:ascii="Times New Roman" w:eastAsia="Times New Roman" w:hAnsi="Times New Roman"/>
          <w:bCs/>
          <w:sz w:val="28"/>
          <w:szCs w:val="28"/>
        </w:rPr>
      </w:pPr>
      <w:r w:rsidRPr="001855BE">
        <w:rPr>
          <w:rFonts w:ascii="Times New Roman" w:eastAsia="Times New Roman" w:hAnsi="Times New Roman"/>
          <w:bCs/>
          <w:sz w:val="28"/>
          <w:szCs w:val="28"/>
        </w:rPr>
        <w:t xml:space="preserve">Выпускная квалификационная работа </w:t>
      </w:r>
    </w:p>
    <w:p w:rsidR="00D473AF" w:rsidRPr="001855BE" w:rsidRDefault="00D473AF" w:rsidP="001855BE">
      <w:pPr>
        <w:tabs>
          <w:tab w:val="left" w:pos="3315"/>
        </w:tabs>
        <w:spacing w:line="240" w:lineRule="auto"/>
        <w:ind w:left="-540" w:firstLine="709"/>
        <w:jc w:val="center"/>
        <w:rPr>
          <w:rFonts w:ascii="Times New Roman" w:eastAsia="Times New Roman" w:hAnsi="Times New Roman"/>
          <w:bCs/>
          <w:sz w:val="28"/>
          <w:szCs w:val="28"/>
        </w:rPr>
      </w:pPr>
      <w:r w:rsidRPr="001855BE">
        <w:rPr>
          <w:rFonts w:ascii="Times New Roman" w:eastAsia="Times New Roman" w:hAnsi="Times New Roman"/>
          <w:bCs/>
          <w:sz w:val="28"/>
          <w:szCs w:val="28"/>
        </w:rPr>
        <w:t>магистра лингвистики</w:t>
      </w:r>
    </w:p>
    <w:p w:rsidR="00D473AF" w:rsidRDefault="00D473AF" w:rsidP="00D473AF">
      <w:pPr>
        <w:spacing w:line="240" w:lineRule="auto"/>
        <w:ind w:left="-540" w:firstLine="709"/>
        <w:jc w:val="right"/>
        <w:rPr>
          <w:rFonts w:ascii="Times New Roman" w:eastAsia="Times New Roman" w:hAnsi="Times New Roman"/>
          <w:sz w:val="28"/>
          <w:szCs w:val="28"/>
        </w:rPr>
      </w:pPr>
    </w:p>
    <w:p w:rsidR="00D473AF" w:rsidRDefault="00D473AF" w:rsidP="00D473AF">
      <w:pPr>
        <w:spacing w:line="240" w:lineRule="auto"/>
        <w:ind w:left="-540" w:firstLine="709"/>
        <w:jc w:val="right"/>
        <w:rPr>
          <w:rFonts w:ascii="Times New Roman" w:eastAsia="Times New Roman" w:hAnsi="Times New Roman"/>
          <w:sz w:val="28"/>
          <w:szCs w:val="28"/>
        </w:rPr>
      </w:pPr>
    </w:p>
    <w:p w:rsidR="00D473AF" w:rsidRDefault="00D473AF" w:rsidP="00D473AF">
      <w:pPr>
        <w:spacing w:line="240" w:lineRule="auto"/>
        <w:ind w:left="-540" w:firstLine="709"/>
        <w:jc w:val="right"/>
        <w:rPr>
          <w:rFonts w:ascii="Times New Roman" w:eastAsia="Times New Roman" w:hAnsi="Times New Roman"/>
          <w:sz w:val="28"/>
          <w:szCs w:val="28"/>
        </w:rPr>
      </w:pPr>
    </w:p>
    <w:p w:rsidR="001855BE" w:rsidRDefault="001855BE" w:rsidP="00D473AF">
      <w:pPr>
        <w:spacing w:line="240" w:lineRule="auto"/>
        <w:ind w:left="-540" w:firstLine="709"/>
        <w:jc w:val="right"/>
        <w:rPr>
          <w:rFonts w:ascii="Times New Roman" w:eastAsia="Times New Roman" w:hAnsi="Times New Roman"/>
          <w:sz w:val="28"/>
          <w:szCs w:val="28"/>
        </w:rPr>
      </w:pPr>
    </w:p>
    <w:p w:rsidR="00D473AF" w:rsidRDefault="00D473AF" w:rsidP="00D473AF">
      <w:pPr>
        <w:spacing w:line="240" w:lineRule="auto"/>
        <w:ind w:left="-540" w:firstLine="709"/>
        <w:jc w:val="right"/>
        <w:rPr>
          <w:rFonts w:ascii="Times New Roman" w:eastAsia="Times New Roman" w:hAnsi="Times New Roman"/>
          <w:sz w:val="28"/>
          <w:szCs w:val="28"/>
        </w:rPr>
      </w:pPr>
    </w:p>
    <w:p w:rsidR="00D473AF" w:rsidRPr="00BB7E3B" w:rsidRDefault="00D473AF" w:rsidP="001855BE">
      <w:pPr>
        <w:spacing w:line="240" w:lineRule="auto"/>
        <w:ind w:left="-540" w:firstLine="709"/>
        <w:jc w:val="right"/>
        <w:rPr>
          <w:rFonts w:ascii="Times New Roman" w:eastAsia="Times New Roman" w:hAnsi="Times New Roman"/>
          <w:b/>
          <w:sz w:val="28"/>
          <w:szCs w:val="28"/>
        </w:rPr>
      </w:pPr>
      <w:r w:rsidRPr="00C11512">
        <w:rPr>
          <w:rFonts w:ascii="Times New Roman" w:eastAsia="Times New Roman" w:hAnsi="Times New Roman"/>
          <w:sz w:val="28"/>
          <w:szCs w:val="28"/>
        </w:rPr>
        <w:tab/>
      </w:r>
      <w:r w:rsidRPr="00BB7E3B">
        <w:rPr>
          <w:rFonts w:ascii="Times New Roman" w:eastAsia="Times New Roman" w:hAnsi="Times New Roman"/>
          <w:b/>
          <w:sz w:val="28"/>
          <w:szCs w:val="28"/>
        </w:rPr>
        <w:t xml:space="preserve">Научный руководитель: </w:t>
      </w:r>
    </w:p>
    <w:p w:rsidR="00D473AF" w:rsidRPr="00C11512" w:rsidRDefault="00D473AF" w:rsidP="001855BE">
      <w:pPr>
        <w:spacing w:line="240" w:lineRule="auto"/>
        <w:ind w:left="-540" w:firstLine="709"/>
        <w:jc w:val="right"/>
        <w:rPr>
          <w:rFonts w:ascii="Times New Roman" w:eastAsia="Times New Roman" w:hAnsi="Times New Roman"/>
          <w:sz w:val="28"/>
          <w:szCs w:val="28"/>
        </w:rPr>
      </w:pPr>
      <w:r w:rsidRPr="00C11512">
        <w:rPr>
          <w:rFonts w:ascii="Times New Roman" w:eastAsia="Times New Roman" w:hAnsi="Times New Roman"/>
          <w:sz w:val="28"/>
          <w:szCs w:val="28"/>
        </w:rPr>
        <w:t xml:space="preserve">    д.ф.н., проф. </w:t>
      </w:r>
      <w:r>
        <w:rPr>
          <w:rFonts w:ascii="Times New Roman" w:eastAsia="Times New Roman" w:hAnsi="Times New Roman"/>
          <w:sz w:val="28"/>
          <w:szCs w:val="28"/>
        </w:rPr>
        <w:t>Любимова Н.А.</w:t>
      </w:r>
    </w:p>
    <w:p w:rsidR="00D473AF" w:rsidRPr="00BB7E3B" w:rsidRDefault="00D473AF" w:rsidP="001855BE">
      <w:pPr>
        <w:tabs>
          <w:tab w:val="left" w:pos="6015"/>
        </w:tabs>
        <w:spacing w:line="240" w:lineRule="auto"/>
        <w:ind w:left="-540" w:firstLine="709"/>
        <w:jc w:val="right"/>
        <w:rPr>
          <w:rFonts w:ascii="Times New Roman" w:eastAsia="Times New Roman" w:hAnsi="Times New Roman"/>
          <w:b/>
          <w:sz w:val="28"/>
          <w:szCs w:val="28"/>
        </w:rPr>
      </w:pPr>
      <w:r w:rsidRPr="00BB7E3B">
        <w:rPr>
          <w:rFonts w:ascii="Times New Roman" w:eastAsia="Times New Roman" w:hAnsi="Times New Roman"/>
          <w:b/>
          <w:sz w:val="28"/>
          <w:szCs w:val="28"/>
        </w:rPr>
        <w:t xml:space="preserve">            Рецензент:</w:t>
      </w:r>
    </w:p>
    <w:p w:rsidR="001855BE" w:rsidRDefault="00D473AF" w:rsidP="001855BE">
      <w:pPr>
        <w:spacing w:line="240" w:lineRule="auto"/>
        <w:ind w:left="-540" w:firstLine="709"/>
        <w:jc w:val="right"/>
        <w:rPr>
          <w:rFonts w:ascii="Times New Roman" w:eastAsia="Times New Roman" w:hAnsi="Times New Roman"/>
          <w:sz w:val="28"/>
          <w:szCs w:val="28"/>
        </w:rPr>
      </w:pPr>
      <w:r>
        <w:rPr>
          <w:rFonts w:ascii="Times New Roman" w:eastAsia="Times New Roman" w:hAnsi="Times New Roman"/>
          <w:sz w:val="28"/>
          <w:szCs w:val="28"/>
        </w:rPr>
        <w:t>к.ф.н., доц.</w:t>
      </w:r>
      <w:r w:rsidR="001855BE">
        <w:rPr>
          <w:rFonts w:ascii="Times New Roman" w:eastAsia="Times New Roman" w:hAnsi="Times New Roman"/>
          <w:sz w:val="28"/>
          <w:szCs w:val="28"/>
        </w:rPr>
        <w:t xml:space="preserve">, </w:t>
      </w:r>
      <w:r w:rsidR="001855BE" w:rsidRPr="001855BE">
        <w:rPr>
          <w:rFonts w:ascii="Times New Roman" w:eastAsia="Times New Roman" w:hAnsi="Times New Roman"/>
          <w:sz w:val="28"/>
          <w:szCs w:val="28"/>
        </w:rPr>
        <w:t xml:space="preserve">зав. кафедрой русского языка </w:t>
      </w:r>
    </w:p>
    <w:p w:rsidR="001855BE" w:rsidRDefault="001855BE" w:rsidP="001855BE">
      <w:pPr>
        <w:spacing w:line="240" w:lineRule="auto"/>
        <w:ind w:left="-540" w:firstLine="709"/>
        <w:jc w:val="right"/>
        <w:rPr>
          <w:rFonts w:ascii="Times New Roman" w:eastAsia="Times New Roman" w:hAnsi="Times New Roman"/>
          <w:sz w:val="28"/>
          <w:szCs w:val="28"/>
        </w:rPr>
      </w:pPr>
      <w:r w:rsidRPr="001855BE">
        <w:rPr>
          <w:rFonts w:ascii="Times New Roman" w:eastAsia="Times New Roman" w:hAnsi="Times New Roman"/>
          <w:sz w:val="28"/>
          <w:szCs w:val="28"/>
        </w:rPr>
        <w:t>Военно-медицинской академии, СПб</w:t>
      </w:r>
      <w:r w:rsidR="00D473AF">
        <w:rPr>
          <w:rFonts w:ascii="Times New Roman" w:eastAsia="Times New Roman" w:hAnsi="Times New Roman"/>
          <w:sz w:val="28"/>
          <w:szCs w:val="28"/>
        </w:rPr>
        <w:t xml:space="preserve"> </w:t>
      </w:r>
    </w:p>
    <w:p w:rsidR="00D473AF" w:rsidRPr="00C11512" w:rsidRDefault="00D473AF" w:rsidP="001855BE">
      <w:pPr>
        <w:spacing w:line="240" w:lineRule="auto"/>
        <w:ind w:left="-540" w:firstLine="709"/>
        <w:jc w:val="right"/>
        <w:rPr>
          <w:rFonts w:ascii="Times New Roman" w:eastAsia="Times New Roman" w:hAnsi="Times New Roman"/>
          <w:sz w:val="28"/>
          <w:szCs w:val="28"/>
        </w:rPr>
      </w:pPr>
      <w:proofErr w:type="spellStart"/>
      <w:r>
        <w:rPr>
          <w:rFonts w:ascii="Times New Roman" w:eastAsia="Times New Roman" w:hAnsi="Times New Roman"/>
          <w:sz w:val="28"/>
          <w:szCs w:val="28"/>
        </w:rPr>
        <w:t>Китунина</w:t>
      </w:r>
      <w:proofErr w:type="spellEnd"/>
      <w:r>
        <w:rPr>
          <w:rFonts w:ascii="Times New Roman" w:eastAsia="Times New Roman" w:hAnsi="Times New Roman"/>
          <w:sz w:val="28"/>
          <w:szCs w:val="28"/>
        </w:rPr>
        <w:t xml:space="preserve"> Н.Н.</w:t>
      </w:r>
    </w:p>
    <w:p w:rsidR="00D473AF" w:rsidRPr="00C11512" w:rsidRDefault="00D473AF" w:rsidP="00D473AF">
      <w:pPr>
        <w:spacing w:line="240" w:lineRule="auto"/>
        <w:ind w:left="-540" w:firstLine="709"/>
        <w:jc w:val="both"/>
        <w:rPr>
          <w:rFonts w:ascii="Times New Roman" w:eastAsia="Times New Roman" w:hAnsi="Times New Roman"/>
          <w:sz w:val="28"/>
          <w:szCs w:val="28"/>
        </w:rPr>
      </w:pPr>
      <w:r w:rsidRPr="00C11512">
        <w:rPr>
          <w:rFonts w:ascii="Times New Roman" w:eastAsia="Times New Roman" w:hAnsi="Times New Roman"/>
          <w:sz w:val="28"/>
          <w:szCs w:val="28"/>
        </w:rPr>
        <w:tab/>
      </w:r>
    </w:p>
    <w:p w:rsidR="00D473AF" w:rsidRPr="00C11512" w:rsidRDefault="00D473AF" w:rsidP="00D473AF">
      <w:pPr>
        <w:spacing w:line="240" w:lineRule="auto"/>
        <w:ind w:left="-540" w:firstLine="709"/>
        <w:jc w:val="both"/>
        <w:rPr>
          <w:rFonts w:ascii="Times New Roman" w:eastAsia="Times New Roman" w:hAnsi="Times New Roman"/>
          <w:sz w:val="28"/>
          <w:szCs w:val="28"/>
        </w:rPr>
      </w:pPr>
    </w:p>
    <w:p w:rsidR="00D473AF" w:rsidRPr="00C11512" w:rsidRDefault="00D473AF" w:rsidP="00D473AF">
      <w:pPr>
        <w:spacing w:line="240" w:lineRule="auto"/>
        <w:ind w:left="-540" w:firstLine="709"/>
        <w:jc w:val="both"/>
        <w:rPr>
          <w:rFonts w:ascii="Times New Roman" w:eastAsia="Times New Roman" w:hAnsi="Times New Roman"/>
          <w:sz w:val="28"/>
          <w:szCs w:val="28"/>
        </w:rPr>
      </w:pPr>
    </w:p>
    <w:p w:rsidR="00D473AF" w:rsidRPr="00C11512" w:rsidRDefault="00D473AF" w:rsidP="00D473AF">
      <w:pPr>
        <w:spacing w:line="240" w:lineRule="auto"/>
        <w:ind w:left="-540" w:firstLine="709"/>
        <w:jc w:val="center"/>
        <w:rPr>
          <w:rFonts w:ascii="Times New Roman" w:eastAsia="Times New Roman" w:hAnsi="Times New Roman"/>
          <w:sz w:val="28"/>
          <w:szCs w:val="28"/>
        </w:rPr>
      </w:pPr>
      <w:r w:rsidRPr="00C11512">
        <w:rPr>
          <w:rFonts w:ascii="Times New Roman" w:eastAsia="Times New Roman" w:hAnsi="Times New Roman"/>
          <w:sz w:val="28"/>
          <w:szCs w:val="28"/>
        </w:rPr>
        <w:t>Санкт-Петербург</w:t>
      </w:r>
    </w:p>
    <w:p w:rsidR="00D75FF2" w:rsidRDefault="00D473AF" w:rsidP="00D473AF">
      <w:pPr>
        <w:spacing w:line="240" w:lineRule="auto"/>
        <w:ind w:left="-540" w:firstLine="709"/>
        <w:jc w:val="center"/>
        <w:rPr>
          <w:rFonts w:ascii="Times New Roman" w:eastAsia="Times New Roman" w:hAnsi="Times New Roman"/>
          <w:sz w:val="28"/>
          <w:szCs w:val="28"/>
        </w:rPr>
      </w:pPr>
      <w:r>
        <w:rPr>
          <w:rFonts w:ascii="Times New Roman" w:eastAsia="Times New Roman" w:hAnsi="Times New Roman"/>
          <w:sz w:val="28"/>
          <w:szCs w:val="28"/>
        </w:rPr>
        <w:t>2016</w:t>
      </w:r>
    </w:p>
    <w:sdt>
      <w:sdtPr>
        <w:rPr>
          <w:rFonts w:ascii="Times New Roman" w:hAnsi="Times New Roman"/>
          <w:sz w:val="28"/>
          <w:szCs w:val="28"/>
        </w:rPr>
        <w:id w:val="1473167660"/>
        <w:docPartObj>
          <w:docPartGallery w:val="Table of Contents"/>
          <w:docPartUnique/>
        </w:docPartObj>
      </w:sdtPr>
      <w:sdtEndPr>
        <w:rPr>
          <w:b/>
          <w:bCs/>
        </w:rPr>
      </w:sdtEndPr>
      <w:sdtContent>
        <w:p w:rsidR="00D75FF2" w:rsidRPr="00D75FF2" w:rsidRDefault="00D75FF2" w:rsidP="00D75FF2">
          <w:pPr>
            <w:jc w:val="center"/>
            <w:rPr>
              <w:rFonts w:ascii="Times New Roman" w:hAnsi="Times New Roman"/>
              <w:sz w:val="28"/>
              <w:szCs w:val="28"/>
            </w:rPr>
          </w:pPr>
          <w:r>
            <w:rPr>
              <w:rFonts w:ascii="Times New Roman" w:hAnsi="Times New Roman"/>
              <w:sz w:val="28"/>
              <w:szCs w:val="28"/>
            </w:rPr>
            <w:t>Содержание</w:t>
          </w:r>
        </w:p>
        <w:p w:rsidR="003410FE" w:rsidRPr="003410FE" w:rsidRDefault="00D75FF2" w:rsidP="003410FE">
          <w:pPr>
            <w:pStyle w:val="13"/>
            <w:tabs>
              <w:tab w:val="right" w:leader="dot" w:pos="9344"/>
            </w:tabs>
            <w:spacing w:line="360" w:lineRule="auto"/>
            <w:rPr>
              <w:rFonts w:ascii="Times New Roman" w:eastAsiaTheme="minorEastAsia" w:hAnsi="Times New Roman"/>
              <w:noProof/>
              <w:sz w:val="28"/>
              <w:szCs w:val="28"/>
              <w:lang w:eastAsia="ru-RU"/>
            </w:rPr>
          </w:pPr>
          <w:r w:rsidRPr="00D75FF2">
            <w:rPr>
              <w:rFonts w:ascii="Times New Roman" w:hAnsi="Times New Roman"/>
              <w:sz w:val="28"/>
              <w:szCs w:val="28"/>
            </w:rPr>
            <w:fldChar w:fldCharType="begin"/>
          </w:r>
          <w:r w:rsidRPr="00D75FF2">
            <w:rPr>
              <w:rFonts w:ascii="Times New Roman" w:hAnsi="Times New Roman"/>
              <w:sz w:val="28"/>
              <w:szCs w:val="28"/>
            </w:rPr>
            <w:instrText xml:space="preserve"> TOC \o "1-3" \h \z \u </w:instrText>
          </w:r>
          <w:r w:rsidRPr="00D75FF2">
            <w:rPr>
              <w:rFonts w:ascii="Times New Roman" w:hAnsi="Times New Roman"/>
              <w:sz w:val="28"/>
              <w:szCs w:val="28"/>
            </w:rPr>
            <w:fldChar w:fldCharType="separate"/>
          </w:r>
          <w:hyperlink w:anchor="_Toc451027523" w:history="1">
            <w:r w:rsidR="003410FE" w:rsidRPr="003410FE">
              <w:rPr>
                <w:rStyle w:val="af"/>
                <w:rFonts w:ascii="Times New Roman" w:hAnsi="Times New Roman"/>
                <w:noProof/>
                <w:sz w:val="28"/>
                <w:szCs w:val="28"/>
              </w:rPr>
              <w:t>Введение</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_Toc451027523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3</w:t>
            </w:r>
            <w:r w:rsidR="003410FE" w:rsidRPr="003410FE">
              <w:rPr>
                <w:rFonts w:ascii="Times New Roman" w:hAnsi="Times New Roman"/>
                <w:noProof/>
                <w:webHidden/>
                <w:sz w:val="28"/>
                <w:szCs w:val="28"/>
              </w:rPr>
              <w:fldChar w:fldCharType="end"/>
            </w:r>
          </w:hyperlink>
        </w:p>
        <w:p w:rsidR="003410FE" w:rsidRPr="003410FE" w:rsidRDefault="009F7B4E" w:rsidP="003410FE">
          <w:pPr>
            <w:pStyle w:val="13"/>
            <w:tabs>
              <w:tab w:val="right" w:leader="dot" w:pos="9344"/>
            </w:tabs>
            <w:spacing w:line="360" w:lineRule="auto"/>
            <w:rPr>
              <w:rFonts w:ascii="Times New Roman" w:eastAsiaTheme="minorEastAsia" w:hAnsi="Times New Roman"/>
              <w:noProof/>
              <w:sz w:val="28"/>
              <w:szCs w:val="28"/>
              <w:lang w:eastAsia="ru-RU"/>
            </w:rPr>
          </w:pPr>
          <w:hyperlink w:anchor="_Toc451027524" w:history="1">
            <w:r w:rsidR="003410FE" w:rsidRPr="003410FE">
              <w:rPr>
                <w:rStyle w:val="af"/>
                <w:rFonts w:ascii="Times New Roman" w:hAnsi="Times New Roman"/>
                <w:noProof/>
                <w:sz w:val="28"/>
                <w:szCs w:val="28"/>
              </w:rPr>
              <w:t>Глава 1. Теоретические основы исследования области эмоциональных реакций и эмотивной интонации</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_Toc451027524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9</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left" w:pos="880"/>
              <w:tab w:val="right" w:leader="dot" w:pos="9344"/>
            </w:tabs>
            <w:spacing w:line="360" w:lineRule="auto"/>
            <w:rPr>
              <w:rFonts w:ascii="Times New Roman" w:eastAsiaTheme="minorEastAsia" w:hAnsi="Times New Roman"/>
              <w:noProof/>
              <w:sz w:val="28"/>
              <w:szCs w:val="28"/>
              <w:lang w:eastAsia="ru-RU"/>
            </w:rPr>
          </w:pPr>
          <w:hyperlink w:anchor="_Toc451027525" w:history="1">
            <w:r w:rsidR="003410FE" w:rsidRPr="003410FE">
              <w:rPr>
                <w:rStyle w:val="af"/>
                <w:rFonts w:ascii="Times New Roman" w:hAnsi="Times New Roman"/>
                <w:noProof/>
                <w:sz w:val="28"/>
                <w:szCs w:val="28"/>
              </w:rPr>
              <w:t>1.1.</w:t>
            </w:r>
            <w:r w:rsidR="003410FE" w:rsidRPr="003410FE">
              <w:rPr>
                <w:rFonts w:ascii="Times New Roman" w:eastAsiaTheme="minorEastAsia" w:hAnsi="Times New Roman"/>
                <w:noProof/>
                <w:sz w:val="28"/>
                <w:szCs w:val="28"/>
                <w:lang w:eastAsia="ru-RU"/>
              </w:rPr>
              <w:tab/>
            </w:r>
            <w:r w:rsidR="003410FE" w:rsidRPr="003410FE">
              <w:rPr>
                <w:rStyle w:val="af"/>
                <w:rFonts w:ascii="Times New Roman" w:hAnsi="Times New Roman"/>
                <w:noProof/>
                <w:sz w:val="28"/>
                <w:szCs w:val="28"/>
              </w:rPr>
              <w:t>Эмоции как объект лингвистики и психологии. Классификация эмоций.</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_Toc451027525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9</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left" w:pos="880"/>
              <w:tab w:val="right" w:leader="dot" w:pos="9344"/>
            </w:tabs>
            <w:spacing w:line="360" w:lineRule="auto"/>
            <w:rPr>
              <w:rFonts w:ascii="Times New Roman" w:eastAsiaTheme="minorEastAsia" w:hAnsi="Times New Roman"/>
              <w:noProof/>
              <w:sz w:val="28"/>
              <w:szCs w:val="28"/>
              <w:lang w:eastAsia="ru-RU"/>
            </w:rPr>
          </w:pPr>
          <w:hyperlink w:anchor="_Toc451027526" w:history="1">
            <w:r w:rsidR="003410FE" w:rsidRPr="003410FE">
              <w:rPr>
                <w:rStyle w:val="af"/>
                <w:rFonts w:ascii="Times New Roman" w:hAnsi="Times New Roman"/>
                <w:noProof/>
                <w:sz w:val="28"/>
                <w:szCs w:val="28"/>
              </w:rPr>
              <w:t>1.2.</w:t>
            </w:r>
            <w:r w:rsidR="003410FE" w:rsidRPr="003410FE">
              <w:rPr>
                <w:rFonts w:ascii="Times New Roman" w:eastAsiaTheme="minorEastAsia" w:hAnsi="Times New Roman"/>
                <w:noProof/>
                <w:sz w:val="28"/>
                <w:szCs w:val="28"/>
                <w:lang w:eastAsia="ru-RU"/>
              </w:rPr>
              <w:tab/>
            </w:r>
            <w:r w:rsidR="003410FE" w:rsidRPr="003410FE">
              <w:rPr>
                <w:rStyle w:val="af"/>
                <w:rFonts w:ascii="Times New Roman" w:hAnsi="Times New Roman"/>
                <w:noProof/>
                <w:sz w:val="28"/>
                <w:szCs w:val="28"/>
              </w:rPr>
              <w:t>Вербальные способы выражения эмоций в русском языке.</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_Toc451027526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16</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left" w:pos="880"/>
              <w:tab w:val="right" w:leader="dot" w:pos="9344"/>
            </w:tabs>
            <w:spacing w:line="360" w:lineRule="auto"/>
            <w:rPr>
              <w:rFonts w:ascii="Times New Roman" w:eastAsiaTheme="minorEastAsia" w:hAnsi="Times New Roman"/>
              <w:noProof/>
              <w:sz w:val="28"/>
              <w:szCs w:val="28"/>
              <w:lang w:eastAsia="ru-RU"/>
            </w:rPr>
          </w:pPr>
          <w:hyperlink w:anchor="_Toc451027527" w:history="1">
            <w:r w:rsidR="003410FE" w:rsidRPr="003410FE">
              <w:rPr>
                <w:rStyle w:val="af"/>
                <w:rFonts w:ascii="Times New Roman" w:hAnsi="Times New Roman"/>
                <w:noProof/>
                <w:sz w:val="28"/>
                <w:szCs w:val="28"/>
              </w:rPr>
              <w:t>1.3.</w:t>
            </w:r>
            <w:r w:rsidR="003410FE" w:rsidRPr="003410FE">
              <w:rPr>
                <w:rFonts w:ascii="Times New Roman" w:eastAsiaTheme="minorEastAsia" w:hAnsi="Times New Roman"/>
                <w:noProof/>
                <w:sz w:val="28"/>
                <w:szCs w:val="28"/>
                <w:lang w:eastAsia="ru-RU"/>
              </w:rPr>
              <w:tab/>
            </w:r>
            <w:r w:rsidR="003410FE" w:rsidRPr="003410FE">
              <w:rPr>
                <w:rStyle w:val="af"/>
                <w:rFonts w:ascii="Times New Roman" w:hAnsi="Times New Roman"/>
                <w:noProof/>
                <w:sz w:val="28"/>
                <w:szCs w:val="28"/>
              </w:rPr>
              <w:t>Эмоциональность и эмотивность как объект языковой действительности. Понятие эмотивной интонации.</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_Toc451027527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23</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left" w:pos="880"/>
              <w:tab w:val="right" w:leader="dot" w:pos="9344"/>
            </w:tabs>
            <w:spacing w:line="360" w:lineRule="auto"/>
            <w:rPr>
              <w:rFonts w:ascii="Times New Roman" w:eastAsiaTheme="minorEastAsia" w:hAnsi="Times New Roman"/>
              <w:noProof/>
              <w:sz w:val="28"/>
              <w:szCs w:val="28"/>
              <w:lang w:eastAsia="ru-RU"/>
            </w:rPr>
          </w:pPr>
          <w:hyperlink w:anchor="_Toc451027528" w:history="1">
            <w:r w:rsidR="003410FE" w:rsidRPr="003410FE">
              <w:rPr>
                <w:rStyle w:val="af"/>
                <w:rFonts w:ascii="Times New Roman" w:hAnsi="Times New Roman"/>
                <w:noProof/>
                <w:sz w:val="28"/>
                <w:szCs w:val="28"/>
              </w:rPr>
              <w:t>1.4.</w:t>
            </w:r>
            <w:r w:rsidR="003410FE" w:rsidRPr="003410FE">
              <w:rPr>
                <w:rFonts w:ascii="Times New Roman" w:eastAsiaTheme="minorEastAsia" w:hAnsi="Times New Roman"/>
                <w:noProof/>
                <w:sz w:val="28"/>
                <w:szCs w:val="28"/>
                <w:lang w:eastAsia="ru-RU"/>
              </w:rPr>
              <w:tab/>
            </w:r>
            <w:r w:rsidR="003410FE" w:rsidRPr="003410FE">
              <w:rPr>
                <w:rStyle w:val="af"/>
                <w:rFonts w:ascii="Times New Roman" w:hAnsi="Times New Roman"/>
                <w:noProof/>
                <w:sz w:val="28"/>
                <w:szCs w:val="28"/>
              </w:rPr>
              <w:t xml:space="preserve">Специфика эмоции </w:t>
            </w:r>
            <w:r w:rsidR="003410FE" w:rsidRPr="003410FE">
              <w:rPr>
                <w:rStyle w:val="af"/>
                <w:rFonts w:ascii="Times New Roman" w:hAnsi="Times New Roman"/>
                <w:i/>
                <w:noProof/>
                <w:sz w:val="28"/>
                <w:szCs w:val="28"/>
              </w:rPr>
              <w:t>удивление</w:t>
            </w:r>
            <w:r w:rsidR="003410FE" w:rsidRPr="003410FE">
              <w:rPr>
                <w:rStyle w:val="af"/>
                <w:rFonts w:ascii="Times New Roman" w:hAnsi="Times New Roman"/>
                <w:noProof/>
                <w:sz w:val="28"/>
                <w:szCs w:val="28"/>
              </w:rPr>
              <w:t>.</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_Toc451027528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27</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left" w:pos="880"/>
              <w:tab w:val="right" w:leader="dot" w:pos="9344"/>
            </w:tabs>
            <w:spacing w:line="360" w:lineRule="auto"/>
            <w:rPr>
              <w:rFonts w:ascii="Times New Roman" w:eastAsiaTheme="minorEastAsia" w:hAnsi="Times New Roman"/>
              <w:noProof/>
              <w:sz w:val="28"/>
              <w:szCs w:val="28"/>
              <w:lang w:eastAsia="ru-RU"/>
            </w:rPr>
          </w:pPr>
          <w:hyperlink w:anchor="_Toc451027529" w:history="1">
            <w:r w:rsidR="003410FE" w:rsidRPr="003410FE">
              <w:rPr>
                <w:rStyle w:val="af"/>
                <w:rFonts w:ascii="Times New Roman" w:hAnsi="Times New Roman"/>
                <w:noProof/>
                <w:sz w:val="28"/>
                <w:szCs w:val="28"/>
              </w:rPr>
              <w:t>1.5.</w:t>
            </w:r>
            <w:r w:rsidR="003410FE" w:rsidRPr="003410FE">
              <w:rPr>
                <w:rFonts w:ascii="Times New Roman" w:eastAsiaTheme="minorEastAsia" w:hAnsi="Times New Roman"/>
                <w:noProof/>
                <w:sz w:val="28"/>
                <w:szCs w:val="28"/>
                <w:lang w:eastAsia="ru-RU"/>
              </w:rPr>
              <w:tab/>
            </w:r>
            <w:r w:rsidR="003410FE" w:rsidRPr="003410FE">
              <w:rPr>
                <w:rStyle w:val="af"/>
                <w:rFonts w:ascii="Times New Roman" w:hAnsi="Times New Roman"/>
                <w:noProof/>
                <w:sz w:val="28"/>
                <w:szCs w:val="28"/>
              </w:rPr>
              <w:t xml:space="preserve">Языковые средства оформления эмоции </w:t>
            </w:r>
            <w:r w:rsidR="003410FE" w:rsidRPr="003410FE">
              <w:rPr>
                <w:rStyle w:val="af"/>
                <w:rFonts w:ascii="Times New Roman" w:hAnsi="Times New Roman"/>
                <w:i/>
                <w:noProof/>
                <w:sz w:val="28"/>
                <w:szCs w:val="28"/>
              </w:rPr>
              <w:t>удивление</w:t>
            </w:r>
            <w:r w:rsidR="003410FE" w:rsidRPr="003410FE">
              <w:rPr>
                <w:rStyle w:val="af"/>
                <w:rFonts w:ascii="Times New Roman" w:hAnsi="Times New Roman"/>
                <w:noProof/>
                <w:sz w:val="28"/>
                <w:szCs w:val="28"/>
              </w:rPr>
              <w:t xml:space="preserve"> в устной и письменной речи.</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_Toc451027529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29</w:t>
            </w:r>
            <w:r w:rsidR="003410FE" w:rsidRPr="003410FE">
              <w:rPr>
                <w:rFonts w:ascii="Times New Roman" w:hAnsi="Times New Roman"/>
                <w:noProof/>
                <w:webHidden/>
                <w:sz w:val="28"/>
                <w:szCs w:val="28"/>
              </w:rPr>
              <w:fldChar w:fldCharType="end"/>
            </w:r>
          </w:hyperlink>
        </w:p>
        <w:p w:rsidR="003410FE" w:rsidRPr="003410FE" w:rsidRDefault="009F7B4E" w:rsidP="003410FE">
          <w:pPr>
            <w:pStyle w:val="13"/>
            <w:tabs>
              <w:tab w:val="right" w:leader="dot" w:pos="9344"/>
            </w:tabs>
            <w:spacing w:line="360" w:lineRule="auto"/>
            <w:rPr>
              <w:rFonts w:ascii="Times New Roman" w:eastAsiaTheme="minorEastAsia" w:hAnsi="Times New Roman"/>
              <w:noProof/>
              <w:sz w:val="28"/>
              <w:szCs w:val="28"/>
              <w:lang w:eastAsia="ru-RU"/>
            </w:rPr>
          </w:pPr>
          <w:hyperlink w:anchor="_Toc451027530" w:history="1">
            <w:r w:rsidR="003410FE" w:rsidRPr="003410FE">
              <w:rPr>
                <w:rStyle w:val="af"/>
                <w:rFonts w:ascii="Times New Roman" w:hAnsi="Times New Roman"/>
                <w:noProof/>
                <w:sz w:val="28"/>
                <w:szCs w:val="28"/>
              </w:rPr>
              <w:t>Выводы</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_Toc451027530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32</w:t>
            </w:r>
            <w:r w:rsidR="003410FE" w:rsidRPr="003410FE">
              <w:rPr>
                <w:rFonts w:ascii="Times New Roman" w:hAnsi="Times New Roman"/>
                <w:noProof/>
                <w:webHidden/>
                <w:sz w:val="28"/>
                <w:szCs w:val="28"/>
              </w:rPr>
              <w:fldChar w:fldCharType="end"/>
            </w:r>
          </w:hyperlink>
        </w:p>
        <w:p w:rsidR="003410FE" w:rsidRPr="003410FE" w:rsidRDefault="009F7B4E" w:rsidP="003410FE">
          <w:pPr>
            <w:pStyle w:val="13"/>
            <w:tabs>
              <w:tab w:val="right" w:leader="dot" w:pos="9344"/>
            </w:tabs>
            <w:spacing w:line="360" w:lineRule="auto"/>
            <w:rPr>
              <w:rFonts w:ascii="Times New Roman" w:eastAsiaTheme="minorEastAsia" w:hAnsi="Times New Roman"/>
              <w:noProof/>
              <w:sz w:val="28"/>
              <w:szCs w:val="28"/>
              <w:lang w:eastAsia="ru-RU"/>
            </w:rPr>
          </w:pPr>
          <w:hyperlink w:anchor="_Toc451027531" w:history="1">
            <w:r w:rsidR="003410FE" w:rsidRPr="003410FE">
              <w:rPr>
                <w:rStyle w:val="af"/>
                <w:rFonts w:ascii="Times New Roman" w:hAnsi="Times New Roman"/>
                <w:noProof/>
                <w:sz w:val="28"/>
                <w:szCs w:val="28"/>
              </w:rPr>
              <w:t>Глава 2. Интонационное выражение эмоции удивление в речи носителей русского языка.</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_Toc451027531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33</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32" w:history="1">
            <w:r w:rsidR="003410FE" w:rsidRPr="003410FE">
              <w:rPr>
                <w:rStyle w:val="af"/>
                <w:rFonts w:ascii="Times New Roman" w:hAnsi="Times New Roman"/>
                <w:noProof/>
                <w:sz w:val="28"/>
                <w:szCs w:val="28"/>
              </w:rPr>
              <w:t xml:space="preserve">2.1. Материал. </w:t>
            </w:r>
            <w:r w:rsidR="003410FE" w:rsidRPr="003410FE">
              <w:rPr>
                <w:rStyle w:val="af"/>
                <w:rFonts w:ascii="Times New Roman" w:hAnsi="Times New Roman"/>
                <w:noProof/>
                <w:sz w:val="28"/>
                <w:szCs w:val="28"/>
              </w:rPr>
              <w:t>И</w:t>
            </w:r>
            <w:r w:rsidR="003410FE" w:rsidRPr="003410FE">
              <w:rPr>
                <w:rStyle w:val="af"/>
                <w:rFonts w:ascii="Times New Roman" w:hAnsi="Times New Roman"/>
                <w:noProof/>
                <w:sz w:val="28"/>
                <w:szCs w:val="28"/>
              </w:rPr>
              <w:t>спытуемые. Методика эксперимента.</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_Toc451027532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33</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33" w:history="1">
            <w:r w:rsidR="003410FE" w:rsidRPr="003410FE">
              <w:rPr>
                <w:rStyle w:val="af"/>
                <w:rFonts w:ascii="Times New Roman" w:hAnsi="Times New Roman"/>
                <w:noProof/>
                <w:sz w:val="28"/>
                <w:szCs w:val="28"/>
              </w:rPr>
              <w:t xml:space="preserve">2.2. Интонационное оформление эмоции </w:t>
            </w:r>
            <w:r w:rsidR="003410FE" w:rsidRPr="003410FE">
              <w:rPr>
                <w:rStyle w:val="af"/>
                <w:rFonts w:ascii="Times New Roman" w:hAnsi="Times New Roman"/>
                <w:i/>
                <w:noProof/>
                <w:sz w:val="28"/>
                <w:szCs w:val="28"/>
              </w:rPr>
              <w:t>удивление</w:t>
            </w:r>
            <w:r w:rsidR="003410FE" w:rsidRPr="003410FE">
              <w:rPr>
                <w:rStyle w:val="af"/>
                <w:rFonts w:ascii="Times New Roman" w:hAnsi="Times New Roman"/>
                <w:noProof/>
                <w:sz w:val="28"/>
                <w:szCs w:val="28"/>
              </w:rPr>
              <w:t xml:space="preserve"> в повествовательных предложениях</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_Toc451027533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39</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34" w:history="1">
            <w:r w:rsidR="003410FE" w:rsidRPr="003410FE">
              <w:rPr>
                <w:rStyle w:val="af"/>
                <w:rFonts w:ascii="Times New Roman" w:hAnsi="Times New Roman"/>
                <w:noProof/>
                <w:sz w:val="28"/>
                <w:szCs w:val="28"/>
              </w:rPr>
              <w:t xml:space="preserve">2.3. Интонационное оформление эмоции </w:t>
            </w:r>
            <w:r w:rsidR="003410FE" w:rsidRPr="003410FE">
              <w:rPr>
                <w:rStyle w:val="af"/>
                <w:rFonts w:ascii="Times New Roman" w:hAnsi="Times New Roman"/>
                <w:i/>
                <w:noProof/>
                <w:sz w:val="28"/>
                <w:szCs w:val="28"/>
              </w:rPr>
              <w:t>удивление</w:t>
            </w:r>
            <w:r w:rsidR="003410FE" w:rsidRPr="003410FE">
              <w:rPr>
                <w:rStyle w:val="af"/>
                <w:rFonts w:ascii="Times New Roman" w:hAnsi="Times New Roman"/>
                <w:noProof/>
                <w:sz w:val="28"/>
                <w:szCs w:val="28"/>
              </w:rPr>
              <w:t xml:space="preserve"> в восклицательных предложениях.</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_Toc451027534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46</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35" w:history="1">
            <w:r w:rsidR="003410FE" w:rsidRPr="003410FE">
              <w:rPr>
                <w:rStyle w:val="af"/>
                <w:rFonts w:ascii="Times New Roman" w:hAnsi="Times New Roman"/>
                <w:noProof/>
                <w:sz w:val="28"/>
                <w:szCs w:val="28"/>
              </w:rPr>
              <w:t xml:space="preserve">2.4. Интонационное оформление эмоции </w:t>
            </w:r>
            <w:r w:rsidR="003410FE" w:rsidRPr="003410FE">
              <w:rPr>
                <w:rStyle w:val="af"/>
                <w:rFonts w:ascii="Times New Roman" w:hAnsi="Times New Roman"/>
                <w:i/>
                <w:noProof/>
                <w:sz w:val="28"/>
                <w:szCs w:val="28"/>
              </w:rPr>
              <w:t>удивление</w:t>
            </w:r>
            <w:r w:rsidR="003410FE" w:rsidRPr="003410FE">
              <w:rPr>
                <w:rStyle w:val="af"/>
                <w:rFonts w:ascii="Times New Roman" w:hAnsi="Times New Roman"/>
                <w:noProof/>
                <w:sz w:val="28"/>
                <w:szCs w:val="28"/>
              </w:rPr>
              <w:t xml:space="preserve"> в вопросительных предложениях.</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_Toc451027535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54</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36" w:history="1">
            <w:r w:rsidR="003410FE" w:rsidRPr="003410FE">
              <w:rPr>
                <w:rStyle w:val="af"/>
                <w:rFonts w:ascii="Times New Roman" w:hAnsi="Times New Roman"/>
                <w:noProof/>
                <w:sz w:val="28"/>
                <w:szCs w:val="28"/>
              </w:rPr>
              <w:t xml:space="preserve">2.4.1. Интонационное оформление эмоции </w:t>
            </w:r>
            <w:r w:rsidR="003410FE" w:rsidRPr="003410FE">
              <w:rPr>
                <w:rStyle w:val="af"/>
                <w:rFonts w:ascii="Times New Roman" w:hAnsi="Times New Roman"/>
                <w:i/>
                <w:noProof/>
                <w:sz w:val="28"/>
                <w:szCs w:val="28"/>
              </w:rPr>
              <w:t>удивление</w:t>
            </w:r>
            <w:r w:rsidR="003410FE" w:rsidRPr="003410FE">
              <w:rPr>
                <w:rStyle w:val="af"/>
                <w:rFonts w:ascii="Times New Roman" w:hAnsi="Times New Roman"/>
                <w:noProof/>
                <w:sz w:val="28"/>
                <w:szCs w:val="28"/>
              </w:rPr>
              <w:t xml:space="preserve"> в специальном вопросе.</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_Toc451027536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54</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37" w:history="1">
            <w:r w:rsidR="003410FE" w:rsidRPr="003410FE">
              <w:rPr>
                <w:rStyle w:val="af"/>
                <w:rFonts w:ascii="Times New Roman" w:hAnsi="Times New Roman"/>
                <w:noProof/>
                <w:sz w:val="28"/>
                <w:szCs w:val="28"/>
              </w:rPr>
              <w:t xml:space="preserve">2.4.2. Интонационное оформление эмоции </w:t>
            </w:r>
            <w:r w:rsidR="003410FE" w:rsidRPr="003410FE">
              <w:rPr>
                <w:rStyle w:val="af"/>
                <w:rFonts w:ascii="Times New Roman" w:hAnsi="Times New Roman"/>
                <w:i/>
                <w:noProof/>
                <w:sz w:val="28"/>
                <w:szCs w:val="28"/>
              </w:rPr>
              <w:t>удивление</w:t>
            </w:r>
            <w:r w:rsidR="003410FE" w:rsidRPr="003410FE">
              <w:rPr>
                <w:rStyle w:val="af"/>
                <w:rFonts w:ascii="Times New Roman" w:hAnsi="Times New Roman"/>
                <w:noProof/>
                <w:sz w:val="28"/>
                <w:szCs w:val="28"/>
              </w:rPr>
              <w:t xml:space="preserve"> в общем вопросе.</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_Toc451027537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60</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38" w:history="1">
            <w:r w:rsidR="003410FE" w:rsidRPr="003410FE">
              <w:rPr>
                <w:rStyle w:val="af"/>
                <w:rFonts w:ascii="Times New Roman" w:hAnsi="Times New Roman"/>
                <w:noProof/>
                <w:sz w:val="28"/>
                <w:szCs w:val="28"/>
              </w:rPr>
              <w:t>2.5. Коннотации эмоции удивление и их интонационное оформление.</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_Toc451027538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68</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39" w:history="1">
            <w:r w:rsidR="003410FE" w:rsidRPr="003410FE">
              <w:rPr>
                <w:rStyle w:val="af"/>
                <w:rFonts w:ascii="Times New Roman" w:hAnsi="Times New Roman"/>
                <w:noProof/>
                <w:sz w:val="28"/>
                <w:szCs w:val="28"/>
              </w:rPr>
              <w:t>Выводы</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_Toc451027539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76</w:t>
            </w:r>
            <w:r w:rsidR="003410FE" w:rsidRPr="003410FE">
              <w:rPr>
                <w:rFonts w:ascii="Times New Roman" w:hAnsi="Times New Roman"/>
                <w:noProof/>
                <w:webHidden/>
                <w:sz w:val="28"/>
                <w:szCs w:val="28"/>
              </w:rPr>
              <w:fldChar w:fldCharType="end"/>
            </w:r>
          </w:hyperlink>
        </w:p>
        <w:p w:rsidR="003410FE" w:rsidRPr="003410FE" w:rsidRDefault="009F7B4E" w:rsidP="003410FE">
          <w:pPr>
            <w:pStyle w:val="13"/>
            <w:tabs>
              <w:tab w:val="right" w:leader="dot" w:pos="9344"/>
            </w:tabs>
            <w:spacing w:line="360" w:lineRule="auto"/>
            <w:rPr>
              <w:rFonts w:ascii="Times New Roman" w:eastAsiaTheme="minorEastAsia" w:hAnsi="Times New Roman"/>
              <w:noProof/>
              <w:sz w:val="28"/>
              <w:szCs w:val="28"/>
              <w:lang w:eastAsia="ru-RU"/>
            </w:rPr>
          </w:pPr>
          <w:hyperlink w:anchor="_Toc451027540" w:history="1">
            <w:r w:rsidR="003410FE" w:rsidRPr="003410FE">
              <w:rPr>
                <w:rStyle w:val="af"/>
                <w:rFonts w:ascii="Times New Roman" w:hAnsi="Times New Roman"/>
                <w:noProof/>
                <w:sz w:val="28"/>
                <w:szCs w:val="28"/>
              </w:rPr>
              <w:t xml:space="preserve">Глава 3. Интерпретация эмоции </w:t>
            </w:r>
            <w:r w:rsidR="003410FE" w:rsidRPr="003410FE">
              <w:rPr>
                <w:rStyle w:val="af"/>
                <w:rFonts w:ascii="Times New Roman" w:hAnsi="Times New Roman"/>
                <w:i/>
                <w:noProof/>
                <w:sz w:val="28"/>
                <w:szCs w:val="28"/>
              </w:rPr>
              <w:t xml:space="preserve">удивление </w:t>
            </w:r>
            <w:r w:rsidR="003410FE" w:rsidRPr="003410FE">
              <w:rPr>
                <w:rStyle w:val="af"/>
                <w:rFonts w:ascii="Times New Roman" w:hAnsi="Times New Roman"/>
                <w:noProof/>
                <w:sz w:val="28"/>
                <w:szCs w:val="28"/>
              </w:rPr>
              <w:t>носителями русского языка</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_Toc451027540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80</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41" w:history="1">
            <w:r w:rsidR="003410FE" w:rsidRPr="003410FE">
              <w:rPr>
                <w:rStyle w:val="af"/>
                <w:rFonts w:ascii="Times New Roman" w:hAnsi="Times New Roman"/>
                <w:noProof/>
                <w:sz w:val="28"/>
                <w:szCs w:val="28"/>
              </w:rPr>
              <w:t>3.1. Материал. Испытуемые. Методика эксперимента</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_Toc451027541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80</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42" w:history="1">
            <w:r w:rsidR="003410FE" w:rsidRPr="003410FE">
              <w:rPr>
                <w:rStyle w:val="af"/>
                <w:rFonts w:ascii="Times New Roman" w:hAnsi="Times New Roman"/>
                <w:noProof/>
                <w:sz w:val="28"/>
                <w:szCs w:val="28"/>
              </w:rPr>
              <w:t xml:space="preserve">3.2. Особенности интерпретации эмоции </w:t>
            </w:r>
            <w:r w:rsidR="003410FE" w:rsidRPr="003410FE">
              <w:rPr>
                <w:rStyle w:val="af"/>
                <w:rFonts w:ascii="Times New Roman" w:hAnsi="Times New Roman"/>
                <w:i/>
                <w:noProof/>
                <w:sz w:val="28"/>
                <w:szCs w:val="28"/>
              </w:rPr>
              <w:t>удивление</w:t>
            </w:r>
            <w:r w:rsidR="003410FE" w:rsidRPr="003410FE">
              <w:rPr>
                <w:rStyle w:val="af"/>
                <w:rFonts w:ascii="Times New Roman" w:hAnsi="Times New Roman"/>
                <w:noProof/>
                <w:sz w:val="28"/>
                <w:szCs w:val="28"/>
              </w:rPr>
              <w:t xml:space="preserve"> в русском языке</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_Toc451027542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83</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43" w:history="1">
            <w:r w:rsidR="003410FE" w:rsidRPr="003410FE">
              <w:rPr>
                <w:rStyle w:val="af"/>
                <w:rFonts w:ascii="Times New Roman" w:hAnsi="Times New Roman"/>
                <w:noProof/>
                <w:sz w:val="28"/>
                <w:szCs w:val="28"/>
              </w:rPr>
              <w:t xml:space="preserve">3.2.1. Интерпретация невербальных способов оформления эмоции </w:t>
            </w:r>
            <w:r w:rsidR="003410FE" w:rsidRPr="003410FE">
              <w:rPr>
                <w:rStyle w:val="af"/>
                <w:rFonts w:ascii="Times New Roman" w:hAnsi="Times New Roman"/>
                <w:i/>
                <w:noProof/>
                <w:sz w:val="28"/>
                <w:szCs w:val="28"/>
              </w:rPr>
              <w:t>удивление</w:t>
            </w:r>
            <w:r w:rsidR="003410FE" w:rsidRPr="003410FE">
              <w:rPr>
                <w:rStyle w:val="af"/>
                <w:rFonts w:ascii="Times New Roman" w:hAnsi="Times New Roman"/>
                <w:noProof/>
                <w:sz w:val="28"/>
                <w:szCs w:val="28"/>
              </w:rPr>
              <w:t xml:space="preserve"> носителями русского языка</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_Toc451027543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83</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44" w:history="1">
            <w:r w:rsidR="003410FE" w:rsidRPr="003410FE">
              <w:rPr>
                <w:rStyle w:val="af"/>
                <w:rFonts w:ascii="Times New Roman" w:hAnsi="Times New Roman"/>
                <w:noProof/>
                <w:sz w:val="28"/>
                <w:szCs w:val="28"/>
              </w:rPr>
              <w:t>3.2.2. Интерпретация вербальных способов оформления эмоции удивление носителями русского языка</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_Toc451027544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86</w:t>
            </w:r>
            <w:r w:rsidR="003410FE" w:rsidRPr="003410FE">
              <w:rPr>
                <w:rFonts w:ascii="Times New Roman" w:hAnsi="Times New Roman"/>
                <w:noProof/>
                <w:webHidden/>
                <w:sz w:val="28"/>
                <w:szCs w:val="28"/>
              </w:rPr>
              <w:fldChar w:fldCharType="end"/>
            </w:r>
          </w:hyperlink>
        </w:p>
        <w:p w:rsidR="003410FE" w:rsidRPr="003410FE" w:rsidRDefault="009F7B4E" w:rsidP="003410FE">
          <w:pPr>
            <w:pStyle w:val="21"/>
            <w:tabs>
              <w:tab w:val="right" w:leader="dot" w:pos="9344"/>
            </w:tabs>
            <w:spacing w:line="360" w:lineRule="auto"/>
            <w:rPr>
              <w:rFonts w:ascii="Times New Roman" w:eastAsiaTheme="minorEastAsia" w:hAnsi="Times New Roman"/>
              <w:noProof/>
              <w:sz w:val="28"/>
              <w:szCs w:val="28"/>
              <w:lang w:eastAsia="ru-RU"/>
            </w:rPr>
          </w:pPr>
          <w:hyperlink w:anchor="_Toc451027545" w:history="1">
            <w:r w:rsidR="003410FE" w:rsidRPr="003410FE">
              <w:rPr>
                <w:rStyle w:val="af"/>
                <w:rFonts w:ascii="Times New Roman" w:hAnsi="Times New Roman"/>
                <w:noProof/>
                <w:sz w:val="28"/>
                <w:szCs w:val="28"/>
              </w:rPr>
              <w:t>3.3. Удивление как интенция. Интонационное оформление и интерпретация.</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_Toc451027545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90</w:t>
            </w:r>
            <w:r w:rsidR="003410FE" w:rsidRPr="003410FE">
              <w:rPr>
                <w:rFonts w:ascii="Times New Roman" w:hAnsi="Times New Roman"/>
                <w:noProof/>
                <w:webHidden/>
                <w:sz w:val="28"/>
                <w:szCs w:val="28"/>
              </w:rPr>
              <w:fldChar w:fldCharType="end"/>
            </w:r>
          </w:hyperlink>
        </w:p>
        <w:p w:rsidR="003410FE" w:rsidRPr="003410FE" w:rsidRDefault="009F7B4E" w:rsidP="003410FE">
          <w:pPr>
            <w:pStyle w:val="13"/>
            <w:tabs>
              <w:tab w:val="right" w:leader="dot" w:pos="9344"/>
            </w:tabs>
            <w:spacing w:line="360" w:lineRule="auto"/>
            <w:rPr>
              <w:rFonts w:ascii="Times New Roman" w:eastAsiaTheme="minorEastAsia" w:hAnsi="Times New Roman"/>
              <w:noProof/>
              <w:sz w:val="28"/>
              <w:szCs w:val="28"/>
              <w:lang w:eastAsia="ru-RU"/>
            </w:rPr>
          </w:pPr>
          <w:hyperlink w:anchor="_Toc451027546" w:history="1">
            <w:r w:rsidR="003410FE" w:rsidRPr="003410FE">
              <w:rPr>
                <w:rStyle w:val="af"/>
                <w:rFonts w:ascii="Times New Roman" w:hAnsi="Times New Roman"/>
                <w:noProof/>
                <w:sz w:val="28"/>
                <w:szCs w:val="28"/>
              </w:rPr>
              <w:t>Выводы</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_Toc451027546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92</w:t>
            </w:r>
            <w:r w:rsidR="003410FE" w:rsidRPr="003410FE">
              <w:rPr>
                <w:rFonts w:ascii="Times New Roman" w:hAnsi="Times New Roman"/>
                <w:noProof/>
                <w:webHidden/>
                <w:sz w:val="28"/>
                <w:szCs w:val="28"/>
              </w:rPr>
              <w:fldChar w:fldCharType="end"/>
            </w:r>
          </w:hyperlink>
        </w:p>
        <w:p w:rsidR="003410FE" w:rsidRPr="003410FE" w:rsidRDefault="009F7B4E" w:rsidP="003410FE">
          <w:pPr>
            <w:pStyle w:val="13"/>
            <w:tabs>
              <w:tab w:val="right" w:leader="dot" w:pos="9344"/>
            </w:tabs>
            <w:spacing w:line="360" w:lineRule="auto"/>
            <w:rPr>
              <w:rFonts w:ascii="Times New Roman" w:eastAsiaTheme="minorEastAsia" w:hAnsi="Times New Roman"/>
              <w:noProof/>
              <w:sz w:val="28"/>
              <w:szCs w:val="28"/>
              <w:lang w:eastAsia="ru-RU"/>
            </w:rPr>
          </w:pPr>
          <w:hyperlink w:anchor="_Toc451027547" w:history="1">
            <w:r w:rsidR="003410FE" w:rsidRPr="003410FE">
              <w:rPr>
                <w:rStyle w:val="af"/>
                <w:rFonts w:ascii="Times New Roman" w:hAnsi="Times New Roman"/>
                <w:noProof/>
                <w:sz w:val="28"/>
                <w:szCs w:val="28"/>
              </w:rPr>
              <w:t>Заключение</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_Toc451027547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93</w:t>
            </w:r>
            <w:r w:rsidR="003410FE" w:rsidRPr="003410FE">
              <w:rPr>
                <w:rFonts w:ascii="Times New Roman" w:hAnsi="Times New Roman"/>
                <w:noProof/>
                <w:webHidden/>
                <w:sz w:val="28"/>
                <w:szCs w:val="28"/>
              </w:rPr>
              <w:fldChar w:fldCharType="end"/>
            </w:r>
          </w:hyperlink>
        </w:p>
        <w:p w:rsidR="003410FE" w:rsidRPr="003410FE" w:rsidRDefault="009F7B4E" w:rsidP="003410FE">
          <w:pPr>
            <w:pStyle w:val="13"/>
            <w:tabs>
              <w:tab w:val="right" w:leader="dot" w:pos="9344"/>
            </w:tabs>
            <w:spacing w:line="360" w:lineRule="auto"/>
            <w:rPr>
              <w:rFonts w:ascii="Times New Roman" w:eastAsiaTheme="minorEastAsia" w:hAnsi="Times New Roman"/>
              <w:noProof/>
              <w:sz w:val="28"/>
              <w:szCs w:val="28"/>
              <w:lang w:eastAsia="ru-RU"/>
            </w:rPr>
          </w:pPr>
          <w:hyperlink w:anchor="_Toc451027548" w:history="1">
            <w:r w:rsidR="003410FE" w:rsidRPr="003410FE">
              <w:rPr>
                <w:rStyle w:val="af"/>
                <w:rFonts w:ascii="Times New Roman" w:hAnsi="Times New Roman"/>
                <w:noProof/>
                <w:sz w:val="28"/>
                <w:szCs w:val="28"/>
              </w:rPr>
              <w:t>Список использованной литературы</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_Toc451027548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96</w:t>
            </w:r>
            <w:r w:rsidR="003410FE" w:rsidRPr="003410FE">
              <w:rPr>
                <w:rFonts w:ascii="Times New Roman" w:hAnsi="Times New Roman"/>
                <w:noProof/>
                <w:webHidden/>
                <w:sz w:val="28"/>
                <w:szCs w:val="28"/>
              </w:rPr>
              <w:fldChar w:fldCharType="end"/>
            </w:r>
          </w:hyperlink>
        </w:p>
        <w:p w:rsidR="003410FE" w:rsidRPr="003410FE" w:rsidRDefault="009F7B4E" w:rsidP="003410FE">
          <w:pPr>
            <w:pStyle w:val="13"/>
            <w:tabs>
              <w:tab w:val="right" w:leader="dot" w:pos="9344"/>
            </w:tabs>
            <w:spacing w:line="360" w:lineRule="auto"/>
            <w:rPr>
              <w:rFonts w:ascii="Times New Roman" w:eastAsiaTheme="minorEastAsia" w:hAnsi="Times New Roman"/>
              <w:noProof/>
              <w:sz w:val="28"/>
              <w:szCs w:val="28"/>
              <w:lang w:eastAsia="ru-RU"/>
            </w:rPr>
          </w:pPr>
          <w:hyperlink w:anchor="_Toc451027549" w:history="1">
            <w:r w:rsidR="003410FE" w:rsidRPr="003410FE">
              <w:rPr>
                <w:rStyle w:val="af"/>
                <w:rFonts w:ascii="Times New Roman" w:hAnsi="Times New Roman"/>
                <w:bCs/>
                <w:noProof/>
                <w:sz w:val="28"/>
                <w:szCs w:val="28"/>
              </w:rPr>
              <w:t>Приложение</w:t>
            </w:r>
            <w:r w:rsidR="003410FE" w:rsidRPr="003410FE">
              <w:rPr>
                <w:rStyle w:val="af"/>
                <w:rFonts w:ascii="Times New Roman" w:eastAsia="Times New Roman" w:hAnsi="Times New Roman"/>
                <w:noProof/>
                <w:sz w:val="28"/>
                <w:szCs w:val="28"/>
              </w:rPr>
              <w:t xml:space="preserve"> </w:t>
            </w:r>
            <w:r w:rsidR="003410FE" w:rsidRPr="003410FE">
              <w:rPr>
                <w:rFonts w:ascii="Times New Roman" w:hAnsi="Times New Roman"/>
                <w:noProof/>
                <w:webHidden/>
                <w:sz w:val="28"/>
                <w:szCs w:val="28"/>
              </w:rPr>
              <w:tab/>
            </w:r>
            <w:r w:rsidR="003410FE" w:rsidRPr="003410FE">
              <w:rPr>
                <w:rFonts w:ascii="Times New Roman" w:hAnsi="Times New Roman"/>
                <w:noProof/>
                <w:webHidden/>
                <w:sz w:val="28"/>
                <w:szCs w:val="28"/>
              </w:rPr>
              <w:fldChar w:fldCharType="begin"/>
            </w:r>
            <w:r w:rsidR="003410FE" w:rsidRPr="003410FE">
              <w:rPr>
                <w:rFonts w:ascii="Times New Roman" w:hAnsi="Times New Roman"/>
                <w:noProof/>
                <w:webHidden/>
                <w:sz w:val="28"/>
                <w:szCs w:val="28"/>
              </w:rPr>
              <w:instrText xml:space="preserve"> PAGEREF _Toc451027549 \h </w:instrText>
            </w:r>
            <w:r w:rsidR="003410FE" w:rsidRPr="003410FE">
              <w:rPr>
                <w:rFonts w:ascii="Times New Roman" w:hAnsi="Times New Roman"/>
                <w:noProof/>
                <w:webHidden/>
                <w:sz w:val="28"/>
                <w:szCs w:val="28"/>
              </w:rPr>
            </w:r>
            <w:r w:rsidR="003410FE" w:rsidRPr="003410FE">
              <w:rPr>
                <w:rFonts w:ascii="Times New Roman" w:hAnsi="Times New Roman"/>
                <w:noProof/>
                <w:webHidden/>
                <w:sz w:val="28"/>
                <w:szCs w:val="28"/>
              </w:rPr>
              <w:fldChar w:fldCharType="separate"/>
            </w:r>
            <w:r w:rsidR="003410FE" w:rsidRPr="003410FE">
              <w:rPr>
                <w:rFonts w:ascii="Times New Roman" w:hAnsi="Times New Roman"/>
                <w:noProof/>
                <w:webHidden/>
                <w:sz w:val="28"/>
                <w:szCs w:val="28"/>
              </w:rPr>
              <w:t>101</w:t>
            </w:r>
            <w:r w:rsidR="003410FE" w:rsidRPr="003410FE">
              <w:rPr>
                <w:rFonts w:ascii="Times New Roman" w:hAnsi="Times New Roman"/>
                <w:noProof/>
                <w:webHidden/>
                <w:sz w:val="28"/>
                <w:szCs w:val="28"/>
              </w:rPr>
              <w:fldChar w:fldCharType="end"/>
            </w:r>
          </w:hyperlink>
        </w:p>
        <w:p w:rsidR="00D75FF2" w:rsidRPr="00D75FF2" w:rsidRDefault="00D75FF2" w:rsidP="003410FE">
          <w:pPr>
            <w:spacing w:after="0" w:line="360" w:lineRule="auto"/>
            <w:rPr>
              <w:rFonts w:ascii="Times New Roman" w:hAnsi="Times New Roman"/>
              <w:sz w:val="28"/>
              <w:szCs w:val="28"/>
            </w:rPr>
          </w:pPr>
          <w:r w:rsidRPr="00D75FF2">
            <w:rPr>
              <w:rFonts w:ascii="Times New Roman" w:hAnsi="Times New Roman"/>
              <w:b/>
              <w:bCs/>
              <w:sz w:val="28"/>
              <w:szCs w:val="28"/>
            </w:rPr>
            <w:fldChar w:fldCharType="end"/>
          </w:r>
        </w:p>
      </w:sdtContent>
    </w:sdt>
    <w:p w:rsidR="00D473AF" w:rsidRPr="00D75FF2" w:rsidRDefault="00D473AF" w:rsidP="00D75FF2">
      <w:pPr>
        <w:spacing w:after="0" w:line="360" w:lineRule="auto"/>
        <w:ind w:left="-540" w:firstLine="709"/>
        <w:jc w:val="center"/>
        <w:rPr>
          <w:rFonts w:ascii="Times New Roman" w:eastAsia="Times New Roman" w:hAnsi="Times New Roman"/>
          <w:sz w:val="28"/>
          <w:szCs w:val="28"/>
        </w:rPr>
      </w:pPr>
    </w:p>
    <w:p w:rsidR="00D75FF2" w:rsidRDefault="00D75FF2" w:rsidP="00D75FF2">
      <w:pPr>
        <w:pStyle w:val="1"/>
      </w:pPr>
    </w:p>
    <w:p w:rsidR="00D75FF2" w:rsidRDefault="00D75FF2" w:rsidP="00D75FF2">
      <w:pPr>
        <w:pStyle w:val="1"/>
      </w:pPr>
    </w:p>
    <w:p w:rsidR="00D75FF2" w:rsidRDefault="00D75FF2" w:rsidP="00D75FF2">
      <w:pPr>
        <w:pStyle w:val="1"/>
        <w:ind w:firstLine="708"/>
      </w:pPr>
    </w:p>
    <w:p w:rsidR="00F36B1E" w:rsidRDefault="00F36B1E" w:rsidP="00F36B1E"/>
    <w:p w:rsidR="00F36B1E" w:rsidRDefault="00F36B1E" w:rsidP="00F36B1E"/>
    <w:p w:rsidR="003410FE" w:rsidRPr="00F36B1E" w:rsidRDefault="003410FE" w:rsidP="00F36B1E"/>
    <w:p w:rsidR="00D75FF2" w:rsidRPr="00D75FF2" w:rsidRDefault="00D75FF2" w:rsidP="00D75FF2"/>
    <w:p w:rsidR="00233E03" w:rsidRPr="00D75FF2" w:rsidRDefault="00233E03" w:rsidP="00D75FF2">
      <w:pPr>
        <w:pStyle w:val="1"/>
        <w:jc w:val="center"/>
        <w:rPr>
          <w:color w:val="auto"/>
        </w:rPr>
      </w:pPr>
      <w:bookmarkStart w:id="2" w:name="_Toc451027523"/>
      <w:r w:rsidRPr="00D75FF2">
        <w:rPr>
          <w:color w:val="auto"/>
        </w:rPr>
        <w:lastRenderedPageBreak/>
        <w:t>Введение</w:t>
      </w:r>
      <w:bookmarkEnd w:id="0"/>
      <w:bookmarkEnd w:id="2"/>
    </w:p>
    <w:p w:rsidR="00233E03" w:rsidRPr="00233E03" w:rsidRDefault="005A72D5" w:rsidP="00233E03">
      <w:pPr>
        <w:spacing w:after="0" w:line="360" w:lineRule="auto"/>
        <w:ind w:firstLine="709"/>
        <w:jc w:val="both"/>
        <w:rPr>
          <w:rFonts w:ascii="Times New Roman" w:hAnsi="Times New Roman"/>
          <w:sz w:val="28"/>
          <w:szCs w:val="28"/>
        </w:rPr>
      </w:pPr>
      <w:r>
        <w:rPr>
          <w:rFonts w:ascii="Times New Roman" w:hAnsi="Times New Roman"/>
          <w:sz w:val="28"/>
          <w:szCs w:val="28"/>
        </w:rPr>
        <w:t>Р</w:t>
      </w:r>
      <w:r w:rsidR="00233E03" w:rsidRPr="00233E03">
        <w:rPr>
          <w:rFonts w:ascii="Times New Roman" w:hAnsi="Times New Roman"/>
          <w:sz w:val="28"/>
          <w:szCs w:val="28"/>
        </w:rPr>
        <w:t xml:space="preserve">абота посвящена изучению вариативности </w:t>
      </w:r>
      <w:r>
        <w:rPr>
          <w:rFonts w:ascii="Times New Roman" w:hAnsi="Times New Roman"/>
          <w:sz w:val="28"/>
          <w:szCs w:val="28"/>
        </w:rPr>
        <w:t xml:space="preserve">интонационного </w:t>
      </w:r>
      <w:r w:rsidR="00233E03" w:rsidRPr="00233E03">
        <w:rPr>
          <w:rFonts w:ascii="Times New Roman" w:hAnsi="Times New Roman"/>
          <w:sz w:val="28"/>
          <w:szCs w:val="28"/>
        </w:rPr>
        <w:t xml:space="preserve">оформления эмоции </w:t>
      </w:r>
      <w:r w:rsidR="00233E03" w:rsidRPr="00233E03">
        <w:rPr>
          <w:rFonts w:ascii="Times New Roman" w:hAnsi="Times New Roman"/>
          <w:i/>
          <w:sz w:val="28"/>
          <w:szCs w:val="28"/>
        </w:rPr>
        <w:t>удивление</w:t>
      </w:r>
      <w:r w:rsidR="00233E03" w:rsidRPr="00233E03">
        <w:rPr>
          <w:rFonts w:ascii="Times New Roman" w:hAnsi="Times New Roman"/>
          <w:sz w:val="28"/>
          <w:szCs w:val="28"/>
        </w:rPr>
        <w:t xml:space="preserve"> в русском языке.</w:t>
      </w:r>
    </w:p>
    <w:p w:rsidR="00A17B5D" w:rsidRDefault="00233E03" w:rsidP="00A17B5D">
      <w:pPr>
        <w:spacing w:after="0" w:line="360" w:lineRule="auto"/>
        <w:ind w:firstLine="709"/>
        <w:jc w:val="both"/>
        <w:rPr>
          <w:rFonts w:ascii="Times New Roman" w:hAnsi="Times New Roman"/>
          <w:i/>
          <w:sz w:val="28"/>
          <w:szCs w:val="28"/>
        </w:rPr>
      </w:pPr>
      <w:r w:rsidRPr="00233E03">
        <w:rPr>
          <w:rFonts w:ascii="Times New Roman" w:hAnsi="Times New Roman"/>
          <w:i/>
          <w:sz w:val="28"/>
          <w:szCs w:val="28"/>
        </w:rPr>
        <w:t>Удивление</w:t>
      </w:r>
      <w:r w:rsidRPr="00233E03">
        <w:rPr>
          <w:rFonts w:ascii="Times New Roman" w:hAnsi="Times New Roman"/>
          <w:sz w:val="28"/>
          <w:szCs w:val="28"/>
        </w:rPr>
        <w:t xml:space="preserve"> – самая кратковременная эмоция человека, что обусловливает специфику способов ее невербального и вербального оформления. Основным способом невербального выражения эмоций является мимика: брови подняты и изогнуты; поперек лба идут горизонтальные морщины; веки открыты; нижняя челюсть опускается, так что губы и зубы размыкаются, а рот находится в ненапряженном состоянии</w:t>
      </w:r>
      <w:r w:rsidR="00794A9F">
        <w:rPr>
          <w:rFonts w:ascii="Times New Roman" w:hAnsi="Times New Roman"/>
          <w:sz w:val="28"/>
          <w:szCs w:val="28"/>
        </w:rPr>
        <w:t xml:space="preserve"> </w:t>
      </w:r>
      <w:r w:rsidR="00A17B5D">
        <w:rPr>
          <w:rFonts w:ascii="Times New Roman" w:hAnsi="Times New Roman"/>
          <w:sz w:val="28"/>
          <w:szCs w:val="28"/>
        </w:rPr>
        <w:t>(Ильин 2001)</w:t>
      </w:r>
      <w:r w:rsidRPr="00233E03">
        <w:rPr>
          <w:rFonts w:ascii="Times New Roman" w:hAnsi="Times New Roman"/>
          <w:sz w:val="28"/>
          <w:szCs w:val="28"/>
        </w:rPr>
        <w:t xml:space="preserve">. Являясь кратковременной реакцией, вербально </w:t>
      </w:r>
      <w:r w:rsidRPr="00233E03">
        <w:rPr>
          <w:rFonts w:ascii="Times New Roman" w:hAnsi="Times New Roman"/>
          <w:i/>
          <w:sz w:val="28"/>
          <w:szCs w:val="28"/>
        </w:rPr>
        <w:t>удивление</w:t>
      </w:r>
      <w:r w:rsidRPr="00233E03">
        <w:rPr>
          <w:rFonts w:ascii="Times New Roman" w:hAnsi="Times New Roman"/>
          <w:sz w:val="28"/>
          <w:szCs w:val="28"/>
        </w:rPr>
        <w:t xml:space="preserve"> может выражаться только в минимальной коммуникативной единице – высказывании, которое оформляется при помощи двух основных групп средств вербального отражения </w:t>
      </w:r>
      <w:r w:rsidRPr="00233E03">
        <w:rPr>
          <w:rFonts w:ascii="Times New Roman" w:hAnsi="Times New Roman"/>
          <w:i/>
          <w:sz w:val="28"/>
          <w:szCs w:val="28"/>
        </w:rPr>
        <w:t>удивления</w:t>
      </w:r>
      <w:r w:rsidR="00A17B5D">
        <w:rPr>
          <w:rFonts w:ascii="Times New Roman" w:hAnsi="Times New Roman"/>
          <w:i/>
          <w:sz w:val="28"/>
          <w:szCs w:val="28"/>
        </w:rPr>
        <w:t>:</w:t>
      </w:r>
    </w:p>
    <w:p w:rsidR="00A17B5D" w:rsidRPr="00A17B5D" w:rsidRDefault="00233E03" w:rsidP="003410FE">
      <w:pPr>
        <w:pStyle w:val="a3"/>
        <w:numPr>
          <w:ilvl w:val="0"/>
          <w:numId w:val="47"/>
        </w:numPr>
        <w:spacing w:after="0" w:line="360" w:lineRule="auto"/>
        <w:jc w:val="both"/>
        <w:rPr>
          <w:rFonts w:ascii="Times New Roman" w:hAnsi="Times New Roman"/>
          <w:i/>
          <w:sz w:val="28"/>
          <w:szCs w:val="28"/>
        </w:rPr>
      </w:pPr>
      <w:r w:rsidRPr="003410FE">
        <w:rPr>
          <w:rFonts w:ascii="Times New Roman" w:hAnsi="Times New Roman"/>
          <w:sz w:val="28"/>
          <w:szCs w:val="28"/>
        </w:rPr>
        <w:t>лексико-грамма</w:t>
      </w:r>
      <w:r w:rsidR="00794A9F" w:rsidRPr="003410FE">
        <w:rPr>
          <w:rFonts w:ascii="Times New Roman" w:hAnsi="Times New Roman"/>
          <w:sz w:val="28"/>
          <w:szCs w:val="28"/>
        </w:rPr>
        <w:t>тические (</w:t>
      </w:r>
      <w:r w:rsidRPr="003410FE">
        <w:rPr>
          <w:rFonts w:ascii="Times New Roman" w:hAnsi="Times New Roman"/>
          <w:sz w:val="28"/>
          <w:szCs w:val="28"/>
        </w:rPr>
        <w:t>глаголы речи-мысли, частицы</w:t>
      </w:r>
      <w:r w:rsidRPr="00A17B5D">
        <w:rPr>
          <w:rFonts w:ascii="Times New Roman" w:hAnsi="Times New Roman"/>
          <w:sz w:val="28"/>
          <w:szCs w:val="28"/>
        </w:rPr>
        <w:t xml:space="preserve"> </w:t>
      </w:r>
      <w:r w:rsidRPr="00A17B5D">
        <w:rPr>
          <w:rFonts w:ascii="Times New Roman" w:hAnsi="Times New Roman"/>
          <w:i/>
          <w:sz w:val="28"/>
          <w:szCs w:val="28"/>
        </w:rPr>
        <w:t xml:space="preserve">разве, неужели, </w:t>
      </w:r>
      <w:r w:rsidRPr="00A17B5D">
        <w:rPr>
          <w:rFonts w:ascii="Times New Roman" w:hAnsi="Times New Roman"/>
          <w:sz w:val="28"/>
          <w:szCs w:val="28"/>
        </w:rPr>
        <w:t xml:space="preserve">клишированные </w:t>
      </w:r>
      <w:proofErr w:type="gramStart"/>
      <w:r w:rsidRPr="00A17B5D">
        <w:rPr>
          <w:rFonts w:ascii="Times New Roman" w:hAnsi="Times New Roman"/>
          <w:sz w:val="28"/>
          <w:szCs w:val="28"/>
        </w:rPr>
        <w:t>компоненты</w:t>
      </w:r>
      <w:proofErr w:type="gramEnd"/>
      <w:r w:rsidRPr="00A17B5D">
        <w:rPr>
          <w:rFonts w:ascii="Times New Roman" w:hAnsi="Times New Roman"/>
          <w:sz w:val="28"/>
          <w:szCs w:val="28"/>
        </w:rPr>
        <w:t xml:space="preserve"> </w:t>
      </w:r>
      <w:r w:rsidRPr="00A17B5D">
        <w:rPr>
          <w:rFonts w:ascii="Times New Roman" w:hAnsi="Times New Roman"/>
          <w:i/>
          <w:sz w:val="28"/>
          <w:szCs w:val="28"/>
        </w:rPr>
        <w:t>а мне сказали, что…; а я думал, что …</w:t>
      </w:r>
      <w:r w:rsidRPr="00A17B5D">
        <w:rPr>
          <w:rFonts w:ascii="Times New Roman" w:hAnsi="Times New Roman"/>
          <w:sz w:val="28"/>
          <w:szCs w:val="28"/>
        </w:rPr>
        <w:t>; синтаксическая структура высказывания: повторы компонентов высказывания, элл</w:t>
      </w:r>
      <w:r w:rsidR="00A17B5D" w:rsidRPr="00A17B5D">
        <w:rPr>
          <w:rFonts w:ascii="Times New Roman" w:hAnsi="Times New Roman"/>
          <w:sz w:val="28"/>
          <w:szCs w:val="28"/>
        </w:rPr>
        <w:t>иптические конструкции и т.д.);</w:t>
      </w:r>
    </w:p>
    <w:p w:rsidR="00A17B5D" w:rsidRPr="00A17B5D" w:rsidRDefault="00233E03" w:rsidP="00A17B5D">
      <w:pPr>
        <w:pStyle w:val="a3"/>
        <w:numPr>
          <w:ilvl w:val="0"/>
          <w:numId w:val="47"/>
        </w:numPr>
        <w:spacing w:after="0" w:line="360" w:lineRule="auto"/>
        <w:jc w:val="both"/>
        <w:rPr>
          <w:rFonts w:ascii="Times New Roman" w:hAnsi="Times New Roman"/>
          <w:sz w:val="28"/>
          <w:szCs w:val="28"/>
        </w:rPr>
      </w:pPr>
      <w:r w:rsidRPr="00A17B5D">
        <w:rPr>
          <w:rFonts w:ascii="Times New Roman" w:hAnsi="Times New Roman"/>
          <w:sz w:val="28"/>
          <w:szCs w:val="28"/>
        </w:rPr>
        <w:t xml:space="preserve"> интонационные средства (тон голоса, интенсивность, темп речи). </w:t>
      </w:r>
    </w:p>
    <w:p w:rsidR="00233E03" w:rsidRDefault="00233E03" w:rsidP="00A17B5D">
      <w:pPr>
        <w:spacing w:after="0" w:line="360" w:lineRule="auto"/>
        <w:ind w:firstLine="709"/>
        <w:jc w:val="both"/>
        <w:rPr>
          <w:rFonts w:ascii="Times New Roman" w:hAnsi="Times New Roman"/>
          <w:sz w:val="28"/>
          <w:szCs w:val="28"/>
        </w:rPr>
      </w:pPr>
      <w:r w:rsidRPr="00A17B5D">
        <w:rPr>
          <w:rFonts w:ascii="Times New Roman" w:hAnsi="Times New Roman"/>
          <w:sz w:val="28"/>
          <w:szCs w:val="28"/>
        </w:rPr>
        <w:t xml:space="preserve">В письменной речи все указанные особенности оформления эмоции </w:t>
      </w:r>
      <w:r w:rsidRPr="00A17B5D">
        <w:rPr>
          <w:rFonts w:ascii="Times New Roman" w:hAnsi="Times New Roman"/>
          <w:i/>
          <w:sz w:val="28"/>
          <w:szCs w:val="28"/>
        </w:rPr>
        <w:t>удивление</w:t>
      </w:r>
      <w:r w:rsidRPr="00A17B5D">
        <w:rPr>
          <w:rFonts w:ascii="Times New Roman" w:hAnsi="Times New Roman"/>
          <w:sz w:val="28"/>
          <w:szCs w:val="28"/>
        </w:rPr>
        <w:t xml:space="preserve"> передаются при помощи графических сре</w:t>
      </w:r>
      <w:proofErr w:type="gramStart"/>
      <w:r w:rsidRPr="00A17B5D">
        <w:rPr>
          <w:rFonts w:ascii="Times New Roman" w:hAnsi="Times New Roman"/>
          <w:sz w:val="28"/>
          <w:szCs w:val="28"/>
        </w:rPr>
        <w:t>дств в пр</w:t>
      </w:r>
      <w:proofErr w:type="gramEnd"/>
      <w:r w:rsidRPr="00A17B5D">
        <w:rPr>
          <w:rFonts w:ascii="Times New Roman" w:hAnsi="Times New Roman"/>
          <w:sz w:val="28"/>
          <w:szCs w:val="28"/>
        </w:rPr>
        <w:t xml:space="preserve">ямой речи и лексических единиц, представленных в виде авторских ремарок. </w:t>
      </w:r>
    </w:p>
    <w:p w:rsidR="004505A8" w:rsidRPr="00A720D2" w:rsidRDefault="004505A8" w:rsidP="004505A8">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Несмотря на то, что устная речь первична, способы интонационного оформления эмоций, в частности </w:t>
      </w:r>
      <w:r w:rsidRPr="00A720D2">
        <w:rPr>
          <w:rFonts w:ascii="Times New Roman" w:hAnsi="Times New Roman"/>
          <w:i/>
          <w:sz w:val="28"/>
          <w:szCs w:val="28"/>
        </w:rPr>
        <w:t>удивления,</w:t>
      </w:r>
      <w:r w:rsidRPr="00A720D2">
        <w:rPr>
          <w:rFonts w:ascii="Times New Roman" w:hAnsi="Times New Roman"/>
          <w:sz w:val="28"/>
          <w:szCs w:val="28"/>
        </w:rPr>
        <w:t xml:space="preserve"> изучены не в полной мере. Причиной этого является неоднозначность подходов к определению статуса интонации эмоций в лингвистике. На современном этапе развития науки существуют три основных подхода к решению этого вопроса.</w:t>
      </w:r>
    </w:p>
    <w:p w:rsidR="004505A8" w:rsidRPr="00A720D2" w:rsidRDefault="004505A8" w:rsidP="004505A8">
      <w:pPr>
        <w:pStyle w:val="a3"/>
        <w:numPr>
          <w:ilvl w:val="0"/>
          <w:numId w:val="29"/>
        </w:numPr>
        <w:spacing w:after="0" w:line="360" w:lineRule="auto"/>
        <w:jc w:val="both"/>
        <w:rPr>
          <w:rFonts w:ascii="Times New Roman" w:hAnsi="Times New Roman"/>
          <w:sz w:val="28"/>
          <w:szCs w:val="28"/>
        </w:rPr>
      </w:pPr>
      <w:r w:rsidRPr="00A720D2">
        <w:rPr>
          <w:rFonts w:ascii="Times New Roman" w:hAnsi="Times New Roman"/>
          <w:sz w:val="28"/>
          <w:szCs w:val="28"/>
        </w:rPr>
        <w:lastRenderedPageBreak/>
        <w:t>Интонация эмоций рассматривается как естественная, универсальная интонация и не является объектом лингвистики (Р.К. Потапова).</w:t>
      </w:r>
    </w:p>
    <w:p w:rsidR="004505A8" w:rsidRPr="00A720D2" w:rsidRDefault="004505A8" w:rsidP="004505A8">
      <w:pPr>
        <w:numPr>
          <w:ilvl w:val="0"/>
          <w:numId w:val="29"/>
        </w:numPr>
        <w:spacing w:after="0" w:line="360" w:lineRule="auto"/>
        <w:contextualSpacing/>
        <w:jc w:val="both"/>
        <w:rPr>
          <w:rFonts w:ascii="Times New Roman" w:hAnsi="Times New Roman"/>
          <w:sz w:val="28"/>
          <w:szCs w:val="28"/>
        </w:rPr>
      </w:pPr>
      <w:r w:rsidRPr="00A720D2">
        <w:rPr>
          <w:rFonts w:ascii="Times New Roman" w:hAnsi="Times New Roman"/>
          <w:sz w:val="28"/>
          <w:szCs w:val="28"/>
        </w:rPr>
        <w:t xml:space="preserve">Интонационные модели оформления эмоциональных значений признаются модификациями нейтральных, логических моделей. Интонация при данном подходе не является одним из основных средств передачи эмоциональных значений (Т.М. Николаева, И.Г. </w:t>
      </w:r>
      <w:proofErr w:type="spellStart"/>
      <w:r w:rsidRPr="00A720D2">
        <w:rPr>
          <w:rFonts w:ascii="Times New Roman" w:hAnsi="Times New Roman"/>
          <w:sz w:val="28"/>
          <w:szCs w:val="28"/>
        </w:rPr>
        <w:t>Торсуева</w:t>
      </w:r>
      <w:proofErr w:type="spellEnd"/>
      <w:r w:rsidRPr="00A720D2">
        <w:rPr>
          <w:rFonts w:ascii="Times New Roman" w:hAnsi="Times New Roman"/>
          <w:sz w:val="28"/>
          <w:szCs w:val="28"/>
        </w:rPr>
        <w:t>).</w:t>
      </w:r>
    </w:p>
    <w:p w:rsidR="004505A8" w:rsidRPr="00A720D2" w:rsidRDefault="004505A8" w:rsidP="004505A8">
      <w:pPr>
        <w:numPr>
          <w:ilvl w:val="0"/>
          <w:numId w:val="29"/>
        </w:numPr>
        <w:spacing w:after="0" w:line="360" w:lineRule="auto"/>
        <w:contextualSpacing/>
        <w:jc w:val="both"/>
        <w:rPr>
          <w:rFonts w:ascii="Times New Roman" w:hAnsi="Times New Roman"/>
          <w:sz w:val="28"/>
          <w:szCs w:val="28"/>
        </w:rPr>
      </w:pPr>
      <w:proofErr w:type="gramStart"/>
      <w:r w:rsidRPr="00A720D2">
        <w:rPr>
          <w:rFonts w:ascii="Times New Roman" w:hAnsi="Times New Roman"/>
          <w:sz w:val="28"/>
          <w:szCs w:val="28"/>
        </w:rPr>
        <w:t xml:space="preserve">Эмоции являются одним из объектов лингвистики, однако область интонационного оформления эмоций признается неоднородной: 1) область эмоциональных состояний, имеющая общие средства выражения в различных языках – эмоциональная просодия; 2) область конкретных эмоциональных реакций специфична для каждого языка – эмотивная интонация (Н.Д. </w:t>
      </w:r>
      <w:proofErr w:type="spellStart"/>
      <w:r w:rsidRPr="00A720D2">
        <w:rPr>
          <w:rFonts w:ascii="Times New Roman" w:hAnsi="Times New Roman"/>
          <w:sz w:val="28"/>
          <w:szCs w:val="28"/>
        </w:rPr>
        <w:t>Светозарова</w:t>
      </w:r>
      <w:proofErr w:type="spellEnd"/>
      <w:r w:rsidRPr="00A720D2">
        <w:rPr>
          <w:rFonts w:ascii="Times New Roman" w:hAnsi="Times New Roman"/>
          <w:sz w:val="28"/>
          <w:szCs w:val="28"/>
        </w:rPr>
        <w:t xml:space="preserve">, Л.А. Пиотровская, Л.Р. </w:t>
      </w:r>
      <w:proofErr w:type="spellStart"/>
      <w:r w:rsidRPr="00A720D2">
        <w:rPr>
          <w:rFonts w:ascii="Times New Roman" w:hAnsi="Times New Roman"/>
          <w:sz w:val="28"/>
          <w:szCs w:val="28"/>
        </w:rPr>
        <w:t>Зиндер</w:t>
      </w:r>
      <w:proofErr w:type="spellEnd"/>
      <w:r w:rsidRPr="00A720D2">
        <w:rPr>
          <w:rFonts w:ascii="Times New Roman" w:hAnsi="Times New Roman"/>
          <w:sz w:val="28"/>
          <w:szCs w:val="28"/>
        </w:rPr>
        <w:t xml:space="preserve">, Л.К. </w:t>
      </w:r>
      <w:proofErr w:type="spellStart"/>
      <w:r w:rsidRPr="00A720D2">
        <w:rPr>
          <w:rFonts w:ascii="Times New Roman" w:hAnsi="Times New Roman"/>
          <w:sz w:val="28"/>
          <w:szCs w:val="28"/>
        </w:rPr>
        <w:t>Цеплитис</w:t>
      </w:r>
      <w:proofErr w:type="spellEnd"/>
      <w:r w:rsidRPr="00A720D2">
        <w:rPr>
          <w:rFonts w:ascii="Times New Roman" w:hAnsi="Times New Roman"/>
          <w:sz w:val="28"/>
          <w:szCs w:val="28"/>
        </w:rPr>
        <w:t xml:space="preserve">, Е.А. </w:t>
      </w:r>
      <w:proofErr w:type="spellStart"/>
      <w:r w:rsidRPr="00A720D2">
        <w:rPr>
          <w:rFonts w:ascii="Times New Roman" w:hAnsi="Times New Roman"/>
          <w:sz w:val="28"/>
          <w:szCs w:val="28"/>
        </w:rPr>
        <w:t>Брызгунова</w:t>
      </w:r>
      <w:proofErr w:type="spellEnd"/>
      <w:r w:rsidRPr="00A720D2">
        <w:rPr>
          <w:rFonts w:ascii="Times New Roman" w:hAnsi="Times New Roman"/>
          <w:sz w:val="28"/>
          <w:szCs w:val="28"/>
        </w:rPr>
        <w:t>).</w:t>
      </w:r>
      <w:proofErr w:type="gramEnd"/>
    </w:p>
    <w:p w:rsidR="00F36B1E" w:rsidRPr="00A720D2" w:rsidRDefault="004505A8" w:rsidP="00F36B1E">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Исследования эмоций, в частности эмоции </w:t>
      </w:r>
      <w:r w:rsidRPr="00A720D2">
        <w:rPr>
          <w:rFonts w:ascii="Times New Roman" w:hAnsi="Times New Roman"/>
          <w:i/>
          <w:sz w:val="28"/>
          <w:szCs w:val="28"/>
        </w:rPr>
        <w:t>удивление</w:t>
      </w:r>
      <w:r w:rsidRPr="00A720D2">
        <w:rPr>
          <w:rFonts w:ascii="Times New Roman" w:hAnsi="Times New Roman"/>
          <w:sz w:val="28"/>
          <w:szCs w:val="28"/>
        </w:rPr>
        <w:t xml:space="preserve">, выполненные в рамках таких областей научного знания, как психология и лингвистика, существенно расширили имеющееся знание о характере эмоции </w:t>
      </w:r>
      <w:r w:rsidRPr="00A720D2">
        <w:rPr>
          <w:rFonts w:ascii="Times New Roman" w:hAnsi="Times New Roman"/>
          <w:i/>
          <w:sz w:val="28"/>
          <w:szCs w:val="28"/>
        </w:rPr>
        <w:t>удивление</w:t>
      </w:r>
      <w:r w:rsidRPr="00A720D2">
        <w:rPr>
          <w:rFonts w:ascii="Times New Roman" w:hAnsi="Times New Roman"/>
          <w:sz w:val="28"/>
          <w:szCs w:val="28"/>
        </w:rPr>
        <w:t xml:space="preserve"> и способах ее вербального и невербального выражения</w:t>
      </w:r>
      <w:r w:rsidR="0076022D" w:rsidRPr="00A720D2">
        <w:rPr>
          <w:rFonts w:ascii="Times New Roman" w:hAnsi="Times New Roman"/>
          <w:sz w:val="28"/>
          <w:szCs w:val="28"/>
        </w:rPr>
        <w:t xml:space="preserve"> (Витт 1965; Галунов, Манеров 1974; Попов и др., 1966; Носенко 1975; </w:t>
      </w:r>
      <w:proofErr w:type="spellStart"/>
      <w:r w:rsidR="0076022D" w:rsidRPr="00A720D2">
        <w:rPr>
          <w:rFonts w:ascii="Times New Roman" w:hAnsi="Times New Roman"/>
          <w:sz w:val="28"/>
          <w:szCs w:val="28"/>
        </w:rPr>
        <w:t>Williams</w:t>
      </w:r>
      <w:proofErr w:type="spellEnd"/>
      <w:r w:rsidR="0076022D" w:rsidRPr="00A720D2">
        <w:rPr>
          <w:rFonts w:ascii="Times New Roman" w:hAnsi="Times New Roman"/>
          <w:sz w:val="28"/>
          <w:szCs w:val="28"/>
        </w:rPr>
        <w:t xml:space="preserve">, </w:t>
      </w:r>
      <w:proofErr w:type="spellStart"/>
      <w:r w:rsidR="0076022D" w:rsidRPr="00A720D2">
        <w:rPr>
          <w:rFonts w:ascii="Times New Roman" w:hAnsi="Times New Roman"/>
          <w:sz w:val="28"/>
          <w:szCs w:val="28"/>
        </w:rPr>
        <w:t>Stevens</w:t>
      </w:r>
      <w:proofErr w:type="spellEnd"/>
      <w:r w:rsidR="0076022D" w:rsidRPr="00A720D2">
        <w:rPr>
          <w:rFonts w:ascii="Times New Roman" w:hAnsi="Times New Roman"/>
          <w:sz w:val="28"/>
          <w:szCs w:val="28"/>
        </w:rPr>
        <w:t xml:space="preserve"> 1969)</w:t>
      </w:r>
      <w:r w:rsidRPr="00A720D2">
        <w:rPr>
          <w:rFonts w:ascii="Times New Roman" w:hAnsi="Times New Roman"/>
          <w:sz w:val="28"/>
          <w:szCs w:val="28"/>
        </w:rPr>
        <w:t xml:space="preserve">. Однако такие вопросы, как выявление интонационных способов оформления </w:t>
      </w:r>
      <w:r w:rsidRPr="00A720D2">
        <w:rPr>
          <w:rFonts w:ascii="Times New Roman" w:hAnsi="Times New Roman"/>
          <w:i/>
          <w:sz w:val="28"/>
          <w:szCs w:val="28"/>
        </w:rPr>
        <w:t>удивления</w:t>
      </w:r>
      <w:r w:rsidRPr="00A720D2">
        <w:rPr>
          <w:rFonts w:ascii="Times New Roman" w:hAnsi="Times New Roman"/>
          <w:sz w:val="28"/>
          <w:szCs w:val="28"/>
        </w:rPr>
        <w:t xml:space="preserve"> в русском языке и варьирование значимых для оформления </w:t>
      </w:r>
      <w:r w:rsidRPr="00A720D2">
        <w:rPr>
          <w:rFonts w:ascii="Times New Roman" w:hAnsi="Times New Roman"/>
          <w:i/>
          <w:sz w:val="28"/>
          <w:szCs w:val="28"/>
        </w:rPr>
        <w:t>удивления</w:t>
      </w:r>
      <w:r w:rsidRPr="00A720D2">
        <w:rPr>
          <w:rFonts w:ascii="Times New Roman" w:hAnsi="Times New Roman"/>
          <w:sz w:val="28"/>
          <w:szCs w:val="28"/>
        </w:rPr>
        <w:t xml:space="preserve"> интонаци</w:t>
      </w:r>
      <w:r w:rsidR="005137B1">
        <w:rPr>
          <w:rFonts w:ascii="Times New Roman" w:hAnsi="Times New Roman"/>
          <w:sz w:val="28"/>
          <w:szCs w:val="28"/>
        </w:rPr>
        <w:t>онных компонентов в высказываниях</w:t>
      </w:r>
      <w:r w:rsidRPr="00A720D2">
        <w:rPr>
          <w:rFonts w:ascii="Times New Roman" w:hAnsi="Times New Roman"/>
          <w:sz w:val="28"/>
          <w:szCs w:val="28"/>
        </w:rPr>
        <w:t xml:space="preserve"> различной коммуникативной направленности </w:t>
      </w:r>
      <w:r w:rsidR="00F36B1E" w:rsidRPr="00A720D2">
        <w:rPr>
          <w:rFonts w:ascii="Times New Roman" w:hAnsi="Times New Roman"/>
          <w:sz w:val="28"/>
          <w:szCs w:val="28"/>
        </w:rPr>
        <w:t xml:space="preserve">и выявление роли вербального, в частности интонационного, выражения эмоций на современном этапе развития </w:t>
      </w:r>
      <w:proofErr w:type="spellStart"/>
      <w:r w:rsidR="00F36B1E" w:rsidRPr="00A720D2">
        <w:rPr>
          <w:rFonts w:ascii="Times New Roman" w:hAnsi="Times New Roman"/>
          <w:sz w:val="28"/>
          <w:szCs w:val="28"/>
        </w:rPr>
        <w:t>интонологии</w:t>
      </w:r>
      <w:proofErr w:type="spellEnd"/>
      <w:r w:rsidR="00F36B1E" w:rsidRPr="00A720D2">
        <w:rPr>
          <w:rFonts w:ascii="Times New Roman" w:hAnsi="Times New Roman"/>
          <w:sz w:val="28"/>
          <w:szCs w:val="28"/>
        </w:rPr>
        <w:t xml:space="preserve"> остаются открытыми</w:t>
      </w:r>
      <w:r w:rsidRPr="00A720D2">
        <w:rPr>
          <w:rFonts w:ascii="Times New Roman" w:hAnsi="Times New Roman"/>
          <w:sz w:val="28"/>
          <w:szCs w:val="28"/>
        </w:rPr>
        <w:t xml:space="preserve">. Стремление к созданию системного описания способов интонационного оформления эмоции </w:t>
      </w:r>
      <w:r w:rsidRPr="00A720D2">
        <w:rPr>
          <w:rFonts w:ascii="Times New Roman" w:hAnsi="Times New Roman"/>
          <w:i/>
          <w:sz w:val="28"/>
          <w:szCs w:val="28"/>
        </w:rPr>
        <w:t>удивление</w:t>
      </w:r>
      <w:r w:rsidR="005137B1">
        <w:rPr>
          <w:rFonts w:ascii="Times New Roman" w:hAnsi="Times New Roman"/>
          <w:sz w:val="28"/>
          <w:szCs w:val="28"/>
        </w:rPr>
        <w:t xml:space="preserve"> в высказываниях</w:t>
      </w:r>
      <w:r w:rsidRPr="00A720D2">
        <w:rPr>
          <w:rFonts w:ascii="Times New Roman" w:hAnsi="Times New Roman"/>
          <w:sz w:val="28"/>
          <w:szCs w:val="28"/>
        </w:rPr>
        <w:t xml:space="preserve"> различной коммуникативной направленности</w:t>
      </w:r>
      <w:r w:rsidR="00F36B1E" w:rsidRPr="00A720D2">
        <w:rPr>
          <w:rFonts w:ascii="Times New Roman" w:hAnsi="Times New Roman"/>
          <w:sz w:val="28"/>
          <w:szCs w:val="28"/>
        </w:rPr>
        <w:t xml:space="preserve"> и их роли в восприятии эмоций носителями литературной нормы современного русского языка </w:t>
      </w:r>
      <w:r w:rsidRPr="00A720D2">
        <w:rPr>
          <w:rFonts w:ascii="Times New Roman" w:hAnsi="Times New Roman"/>
          <w:sz w:val="28"/>
          <w:szCs w:val="28"/>
        </w:rPr>
        <w:t>обусловлив</w:t>
      </w:r>
      <w:r w:rsidR="00F36B1E" w:rsidRPr="00A720D2">
        <w:rPr>
          <w:rFonts w:ascii="Times New Roman" w:hAnsi="Times New Roman"/>
          <w:sz w:val="28"/>
          <w:szCs w:val="28"/>
        </w:rPr>
        <w:t>ает актуальность данной работы.</w:t>
      </w:r>
    </w:p>
    <w:p w:rsidR="00233E03" w:rsidRPr="00A17B5D" w:rsidRDefault="00233E03" w:rsidP="00F36B1E">
      <w:pPr>
        <w:spacing w:after="0" w:line="360" w:lineRule="auto"/>
        <w:ind w:firstLine="709"/>
        <w:jc w:val="both"/>
        <w:rPr>
          <w:rFonts w:ascii="Times New Roman" w:hAnsi="Times New Roman"/>
          <w:sz w:val="28"/>
          <w:szCs w:val="28"/>
        </w:rPr>
      </w:pPr>
      <w:r w:rsidRPr="00A720D2">
        <w:rPr>
          <w:rFonts w:ascii="Times New Roman" w:hAnsi="Times New Roman"/>
          <w:b/>
          <w:sz w:val="28"/>
          <w:szCs w:val="28"/>
        </w:rPr>
        <w:lastRenderedPageBreak/>
        <w:t>Гипотеза:</w:t>
      </w:r>
      <w:r w:rsidRPr="00A720D2">
        <w:rPr>
          <w:rFonts w:ascii="Times New Roman" w:hAnsi="Times New Roman"/>
          <w:sz w:val="28"/>
          <w:szCs w:val="28"/>
        </w:rPr>
        <w:t xml:space="preserve"> </w:t>
      </w:r>
      <w:r w:rsidR="00A17B5D" w:rsidRPr="00A720D2">
        <w:rPr>
          <w:rFonts w:ascii="Times New Roman" w:hAnsi="Times New Roman"/>
          <w:i/>
          <w:sz w:val="28"/>
          <w:szCs w:val="28"/>
        </w:rPr>
        <w:t>удивление</w:t>
      </w:r>
      <w:r w:rsidR="00A17B5D" w:rsidRPr="00A720D2">
        <w:rPr>
          <w:rFonts w:ascii="Times New Roman" w:hAnsi="Times New Roman"/>
          <w:sz w:val="28"/>
          <w:szCs w:val="28"/>
        </w:rPr>
        <w:t xml:space="preserve">, будучи универсальной эмоцией, в различных языках имеет специфические способы интонационного оформления, которые могут быть установлены путем фонетического эксперимента по выявлению вариативности интонационного оформления эмоции </w:t>
      </w:r>
      <w:r w:rsidR="00A17B5D" w:rsidRPr="003410FE">
        <w:rPr>
          <w:rFonts w:ascii="Times New Roman" w:hAnsi="Times New Roman"/>
          <w:i/>
          <w:sz w:val="28"/>
          <w:szCs w:val="28"/>
        </w:rPr>
        <w:t>удивление</w:t>
      </w:r>
      <w:r w:rsidR="00A17B5D" w:rsidRPr="00A720D2">
        <w:rPr>
          <w:rFonts w:ascii="Times New Roman" w:hAnsi="Times New Roman"/>
          <w:sz w:val="28"/>
          <w:szCs w:val="28"/>
        </w:rPr>
        <w:t xml:space="preserve"> носителями языка</w:t>
      </w:r>
      <w:r w:rsidR="005137B1">
        <w:rPr>
          <w:rFonts w:ascii="Times New Roman" w:hAnsi="Times New Roman"/>
          <w:sz w:val="28"/>
          <w:szCs w:val="28"/>
        </w:rPr>
        <w:t xml:space="preserve"> в высказываниях</w:t>
      </w:r>
      <w:r w:rsidR="00A17B5D" w:rsidRPr="00A720D2">
        <w:rPr>
          <w:rFonts w:ascii="Times New Roman" w:hAnsi="Times New Roman"/>
          <w:sz w:val="28"/>
          <w:szCs w:val="28"/>
        </w:rPr>
        <w:t xml:space="preserve"> различной коммуникативной направленности.</w:t>
      </w:r>
    </w:p>
    <w:p w:rsidR="00233E03" w:rsidRPr="00233E03" w:rsidRDefault="00A17B5D" w:rsidP="00233E03">
      <w:pPr>
        <w:spacing w:after="0" w:line="360" w:lineRule="auto"/>
        <w:ind w:firstLine="709"/>
        <w:jc w:val="both"/>
        <w:rPr>
          <w:rFonts w:ascii="Times New Roman" w:hAnsi="Times New Roman"/>
          <w:sz w:val="28"/>
          <w:szCs w:val="28"/>
        </w:rPr>
      </w:pPr>
      <w:r>
        <w:rPr>
          <w:rFonts w:ascii="Times New Roman" w:hAnsi="Times New Roman"/>
          <w:b/>
          <w:sz w:val="28"/>
          <w:szCs w:val="28"/>
        </w:rPr>
        <w:t>Объект</w:t>
      </w:r>
      <w:r w:rsidR="00233E03" w:rsidRPr="00233E03">
        <w:rPr>
          <w:rFonts w:ascii="Times New Roman" w:hAnsi="Times New Roman"/>
          <w:b/>
          <w:sz w:val="28"/>
          <w:szCs w:val="28"/>
        </w:rPr>
        <w:t xml:space="preserve"> исследования</w:t>
      </w:r>
      <w:r>
        <w:rPr>
          <w:rFonts w:ascii="Times New Roman" w:hAnsi="Times New Roman"/>
          <w:b/>
          <w:sz w:val="28"/>
          <w:szCs w:val="28"/>
        </w:rPr>
        <w:t>:</w:t>
      </w:r>
      <w:r w:rsidR="00233E03" w:rsidRPr="00233E03">
        <w:rPr>
          <w:rFonts w:ascii="Times New Roman" w:hAnsi="Times New Roman"/>
          <w:sz w:val="28"/>
          <w:szCs w:val="28"/>
        </w:rPr>
        <w:t xml:space="preserve"> </w:t>
      </w:r>
      <w:r w:rsidR="00233E03" w:rsidRPr="00A17B5D">
        <w:rPr>
          <w:rFonts w:ascii="Times New Roman" w:hAnsi="Times New Roman"/>
          <w:sz w:val="28"/>
          <w:szCs w:val="28"/>
        </w:rPr>
        <w:t>э</w:t>
      </w:r>
      <w:r w:rsidR="00233E03" w:rsidRPr="00233E03">
        <w:rPr>
          <w:rFonts w:ascii="Times New Roman" w:hAnsi="Times New Roman"/>
          <w:sz w:val="28"/>
          <w:szCs w:val="28"/>
        </w:rPr>
        <w:t>мотивная интонация.</w:t>
      </w:r>
    </w:p>
    <w:p w:rsidR="00233E03" w:rsidRPr="00233E03" w:rsidRDefault="00A17B5D" w:rsidP="00233E03">
      <w:pPr>
        <w:spacing w:after="0" w:line="360" w:lineRule="auto"/>
        <w:ind w:firstLine="709"/>
        <w:jc w:val="both"/>
        <w:rPr>
          <w:rFonts w:ascii="Times New Roman" w:hAnsi="Times New Roman"/>
          <w:sz w:val="28"/>
          <w:szCs w:val="28"/>
        </w:rPr>
      </w:pPr>
      <w:r>
        <w:rPr>
          <w:rFonts w:ascii="Times New Roman" w:hAnsi="Times New Roman"/>
          <w:b/>
          <w:sz w:val="28"/>
          <w:szCs w:val="28"/>
        </w:rPr>
        <w:t>Предмет</w:t>
      </w:r>
      <w:r w:rsidR="00233E03" w:rsidRPr="00233E03">
        <w:rPr>
          <w:rFonts w:ascii="Times New Roman" w:hAnsi="Times New Roman"/>
          <w:b/>
          <w:sz w:val="28"/>
          <w:szCs w:val="28"/>
        </w:rPr>
        <w:t xml:space="preserve"> исследования</w:t>
      </w:r>
      <w:r>
        <w:rPr>
          <w:rFonts w:ascii="Times New Roman" w:hAnsi="Times New Roman"/>
          <w:b/>
          <w:sz w:val="28"/>
          <w:szCs w:val="28"/>
        </w:rPr>
        <w:t>:</w:t>
      </w:r>
      <w:r w:rsidR="00233E03" w:rsidRPr="00233E03">
        <w:rPr>
          <w:rFonts w:ascii="Times New Roman" w:hAnsi="Times New Roman"/>
          <w:sz w:val="28"/>
          <w:szCs w:val="28"/>
        </w:rPr>
        <w:t xml:space="preserve"> </w:t>
      </w:r>
      <w:r w:rsidR="00233E03" w:rsidRPr="00A17B5D">
        <w:rPr>
          <w:rFonts w:ascii="Times New Roman" w:hAnsi="Times New Roman"/>
          <w:sz w:val="28"/>
          <w:szCs w:val="28"/>
        </w:rPr>
        <w:t>о</w:t>
      </w:r>
      <w:r w:rsidR="00233E03" w:rsidRPr="00233E03">
        <w:rPr>
          <w:rFonts w:ascii="Times New Roman" w:hAnsi="Times New Roman"/>
          <w:sz w:val="28"/>
          <w:szCs w:val="28"/>
        </w:rPr>
        <w:t xml:space="preserve">собенности интонационного оформления эмоции </w:t>
      </w:r>
      <w:r w:rsidR="00233E03" w:rsidRPr="00233E03">
        <w:rPr>
          <w:rFonts w:ascii="Times New Roman" w:hAnsi="Times New Roman"/>
          <w:i/>
          <w:sz w:val="28"/>
          <w:szCs w:val="28"/>
        </w:rPr>
        <w:t>удивление</w:t>
      </w:r>
      <w:r w:rsidR="005137B1">
        <w:rPr>
          <w:rFonts w:ascii="Times New Roman" w:hAnsi="Times New Roman"/>
          <w:sz w:val="28"/>
          <w:szCs w:val="28"/>
        </w:rPr>
        <w:t xml:space="preserve"> в высказываниях</w:t>
      </w:r>
      <w:r w:rsidR="00233E03" w:rsidRPr="00233E03">
        <w:rPr>
          <w:rFonts w:ascii="Times New Roman" w:hAnsi="Times New Roman"/>
          <w:sz w:val="28"/>
          <w:szCs w:val="28"/>
        </w:rPr>
        <w:t xml:space="preserve"> различной коммуникативной</w:t>
      </w:r>
      <w:r w:rsidR="005A72D5">
        <w:rPr>
          <w:rFonts w:ascii="Times New Roman" w:hAnsi="Times New Roman"/>
          <w:sz w:val="28"/>
          <w:szCs w:val="28"/>
        </w:rPr>
        <w:t xml:space="preserve"> направленности в русском языке, а также их роль в оформлении и восприятии эмоциональных значений.</w:t>
      </w:r>
    </w:p>
    <w:p w:rsidR="00233E03" w:rsidRPr="00233E03" w:rsidRDefault="00233E03" w:rsidP="00233E03">
      <w:pPr>
        <w:spacing w:after="0" w:line="360" w:lineRule="auto"/>
        <w:ind w:firstLine="709"/>
        <w:jc w:val="both"/>
        <w:rPr>
          <w:rFonts w:ascii="Times New Roman" w:hAnsi="Times New Roman"/>
          <w:sz w:val="28"/>
          <w:szCs w:val="28"/>
        </w:rPr>
      </w:pPr>
      <w:r w:rsidRPr="00233E03">
        <w:rPr>
          <w:rFonts w:ascii="Times New Roman" w:hAnsi="Times New Roman"/>
          <w:b/>
          <w:sz w:val="28"/>
          <w:szCs w:val="28"/>
        </w:rPr>
        <w:t>Цель исследования</w:t>
      </w:r>
      <w:r w:rsidRPr="00233E03">
        <w:rPr>
          <w:rFonts w:ascii="Times New Roman" w:hAnsi="Times New Roman"/>
          <w:sz w:val="28"/>
          <w:szCs w:val="28"/>
        </w:rPr>
        <w:t xml:space="preserve"> – изучение вариативности способов интонационного оформления эмоции </w:t>
      </w:r>
      <w:r w:rsidRPr="00233E03">
        <w:rPr>
          <w:rFonts w:ascii="Times New Roman" w:hAnsi="Times New Roman"/>
          <w:i/>
          <w:sz w:val="28"/>
          <w:szCs w:val="28"/>
        </w:rPr>
        <w:t>удивление</w:t>
      </w:r>
      <w:r w:rsidR="00C2686B">
        <w:rPr>
          <w:rFonts w:ascii="Times New Roman" w:hAnsi="Times New Roman"/>
          <w:sz w:val="28"/>
          <w:szCs w:val="28"/>
        </w:rPr>
        <w:t xml:space="preserve"> в русском языке и выявление роли интонации в оформлении и распознавании эмоции </w:t>
      </w:r>
      <w:r w:rsidR="00C2686B" w:rsidRPr="00C2686B">
        <w:rPr>
          <w:rFonts w:ascii="Times New Roman" w:hAnsi="Times New Roman"/>
          <w:i/>
          <w:sz w:val="28"/>
          <w:szCs w:val="28"/>
        </w:rPr>
        <w:t>удивление</w:t>
      </w:r>
      <w:r w:rsidR="00C2686B">
        <w:rPr>
          <w:rFonts w:ascii="Times New Roman" w:hAnsi="Times New Roman"/>
          <w:sz w:val="28"/>
          <w:szCs w:val="28"/>
        </w:rPr>
        <w:t xml:space="preserve"> носителями языка</w:t>
      </w:r>
      <w:r w:rsidR="003905D8">
        <w:rPr>
          <w:rFonts w:ascii="Times New Roman" w:hAnsi="Times New Roman"/>
          <w:sz w:val="28"/>
          <w:szCs w:val="28"/>
        </w:rPr>
        <w:t>.</w:t>
      </w:r>
    </w:p>
    <w:p w:rsidR="00233E03" w:rsidRPr="00233E03" w:rsidRDefault="00233E03" w:rsidP="00233E03">
      <w:pPr>
        <w:spacing w:after="0" w:line="360" w:lineRule="auto"/>
        <w:ind w:firstLine="709"/>
        <w:jc w:val="both"/>
        <w:rPr>
          <w:rFonts w:ascii="Times New Roman" w:hAnsi="Times New Roman"/>
          <w:sz w:val="28"/>
          <w:szCs w:val="28"/>
        </w:rPr>
      </w:pPr>
      <w:r w:rsidRPr="00233E03">
        <w:rPr>
          <w:rFonts w:ascii="Times New Roman" w:hAnsi="Times New Roman"/>
          <w:sz w:val="28"/>
          <w:szCs w:val="28"/>
        </w:rPr>
        <w:t>Для дост</w:t>
      </w:r>
      <w:r w:rsidR="00625890">
        <w:rPr>
          <w:rFonts w:ascii="Times New Roman" w:hAnsi="Times New Roman"/>
          <w:sz w:val="28"/>
          <w:szCs w:val="28"/>
        </w:rPr>
        <w:t>ижения указанной цели были решены</w:t>
      </w:r>
      <w:r w:rsidRPr="00233E03">
        <w:rPr>
          <w:rFonts w:ascii="Times New Roman" w:hAnsi="Times New Roman"/>
          <w:sz w:val="28"/>
          <w:szCs w:val="28"/>
        </w:rPr>
        <w:t xml:space="preserve"> следующие </w:t>
      </w:r>
      <w:r w:rsidRPr="00233E03">
        <w:rPr>
          <w:rFonts w:ascii="Times New Roman" w:hAnsi="Times New Roman"/>
          <w:b/>
          <w:sz w:val="28"/>
          <w:szCs w:val="28"/>
        </w:rPr>
        <w:t>задачи исследования</w:t>
      </w:r>
      <w:r w:rsidRPr="00233E03">
        <w:rPr>
          <w:rFonts w:ascii="Times New Roman" w:hAnsi="Times New Roman"/>
          <w:sz w:val="28"/>
          <w:szCs w:val="28"/>
        </w:rPr>
        <w:t>:</w:t>
      </w:r>
    </w:p>
    <w:p w:rsidR="00233E03" w:rsidRPr="00233E03" w:rsidRDefault="00233E03" w:rsidP="00233E03">
      <w:pPr>
        <w:numPr>
          <w:ilvl w:val="0"/>
          <w:numId w:val="30"/>
        </w:numPr>
        <w:spacing w:after="0" w:line="360" w:lineRule="auto"/>
        <w:contextualSpacing/>
        <w:jc w:val="both"/>
        <w:rPr>
          <w:rFonts w:ascii="Times New Roman" w:hAnsi="Times New Roman"/>
          <w:sz w:val="28"/>
          <w:szCs w:val="28"/>
        </w:rPr>
      </w:pPr>
      <w:r w:rsidRPr="00233E03">
        <w:rPr>
          <w:rFonts w:ascii="Times New Roman" w:hAnsi="Times New Roman"/>
          <w:sz w:val="28"/>
          <w:szCs w:val="28"/>
        </w:rPr>
        <w:t xml:space="preserve">разработать </w:t>
      </w:r>
      <w:r w:rsidR="00625890">
        <w:rPr>
          <w:rFonts w:ascii="Times New Roman" w:hAnsi="Times New Roman"/>
          <w:sz w:val="28"/>
          <w:szCs w:val="28"/>
        </w:rPr>
        <w:t>теоретическую базу исследования;</w:t>
      </w:r>
    </w:p>
    <w:p w:rsidR="00233E03" w:rsidRPr="00233E03" w:rsidRDefault="00233E03" w:rsidP="00233E03">
      <w:pPr>
        <w:numPr>
          <w:ilvl w:val="0"/>
          <w:numId w:val="30"/>
        </w:numPr>
        <w:spacing w:after="0" w:line="360" w:lineRule="auto"/>
        <w:contextualSpacing/>
        <w:jc w:val="both"/>
        <w:rPr>
          <w:rFonts w:ascii="Times New Roman" w:hAnsi="Times New Roman"/>
          <w:sz w:val="28"/>
          <w:szCs w:val="28"/>
        </w:rPr>
      </w:pPr>
      <w:r w:rsidRPr="00233E03">
        <w:rPr>
          <w:rFonts w:ascii="Times New Roman" w:hAnsi="Times New Roman"/>
          <w:sz w:val="28"/>
          <w:szCs w:val="28"/>
        </w:rPr>
        <w:t>раскрыть содержание основных терминов и понятий, используемых в работе;</w:t>
      </w:r>
    </w:p>
    <w:p w:rsidR="00233E03" w:rsidRPr="00233E03" w:rsidRDefault="00233E03" w:rsidP="00233E03">
      <w:pPr>
        <w:numPr>
          <w:ilvl w:val="0"/>
          <w:numId w:val="30"/>
        </w:numPr>
        <w:spacing w:after="0" w:line="360" w:lineRule="auto"/>
        <w:contextualSpacing/>
        <w:jc w:val="both"/>
        <w:rPr>
          <w:rFonts w:ascii="Times New Roman" w:hAnsi="Times New Roman"/>
          <w:sz w:val="28"/>
          <w:szCs w:val="28"/>
        </w:rPr>
      </w:pPr>
      <w:r w:rsidRPr="00233E03">
        <w:rPr>
          <w:rFonts w:ascii="Times New Roman" w:hAnsi="Times New Roman"/>
          <w:sz w:val="28"/>
          <w:szCs w:val="28"/>
        </w:rPr>
        <w:t>отобрать материал и испытуемых для проведения эксперимента;</w:t>
      </w:r>
    </w:p>
    <w:p w:rsidR="00233E03" w:rsidRPr="00233E03" w:rsidRDefault="00233E03" w:rsidP="00233E03">
      <w:pPr>
        <w:numPr>
          <w:ilvl w:val="0"/>
          <w:numId w:val="30"/>
        </w:numPr>
        <w:spacing w:after="0" w:line="360" w:lineRule="auto"/>
        <w:contextualSpacing/>
        <w:jc w:val="both"/>
        <w:rPr>
          <w:rFonts w:ascii="Times New Roman" w:hAnsi="Times New Roman"/>
          <w:sz w:val="28"/>
          <w:szCs w:val="28"/>
        </w:rPr>
      </w:pPr>
      <w:r w:rsidRPr="00233E03">
        <w:rPr>
          <w:rFonts w:ascii="Times New Roman" w:hAnsi="Times New Roman"/>
          <w:sz w:val="28"/>
          <w:szCs w:val="28"/>
        </w:rPr>
        <w:t xml:space="preserve">выявить индивидуальное и общее в оформлении эмоциональных высказываний с лексическими маркерами эмоции </w:t>
      </w:r>
      <w:r w:rsidRPr="00233E03">
        <w:rPr>
          <w:rFonts w:ascii="Times New Roman" w:hAnsi="Times New Roman"/>
          <w:i/>
          <w:sz w:val="28"/>
          <w:szCs w:val="28"/>
        </w:rPr>
        <w:t>удивление</w:t>
      </w:r>
      <w:r w:rsidRPr="00233E03">
        <w:rPr>
          <w:rFonts w:ascii="Times New Roman" w:hAnsi="Times New Roman"/>
          <w:sz w:val="28"/>
          <w:szCs w:val="28"/>
        </w:rPr>
        <w:t>;</w:t>
      </w:r>
    </w:p>
    <w:p w:rsidR="00233E03" w:rsidRPr="00233E03" w:rsidRDefault="00233E03" w:rsidP="00233E03">
      <w:pPr>
        <w:numPr>
          <w:ilvl w:val="0"/>
          <w:numId w:val="30"/>
        </w:numPr>
        <w:spacing w:after="0" w:line="360" w:lineRule="auto"/>
        <w:contextualSpacing/>
        <w:jc w:val="both"/>
        <w:rPr>
          <w:rFonts w:ascii="Times New Roman" w:hAnsi="Times New Roman"/>
          <w:sz w:val="28"/>
          <w:szCs w:val="28"/>
        </w:rPr>
      </w:pPr>
      <w:r w:rsidRPr="00233E03">
        <w:rPr>
          <w:rFonts w:ascii="Times New Roman" w:hAnsi="Times New Roman"/>
          <w:sz w:val="28"/>
          <w:szCs w:val="28"/>
        </w:rPr>
        <w:t xml:space="preserve">выявить значимые для оформления эмоции </w:t>
      </w:r>
      <w:r w:rsidRPr="00233E03">
        <w:rPr>
          <w:rFonts w:ascii="Times New Roman" w:hAnsi="Times New Roman"/>
          <w:i/>
          <w:sz w:val="28"/>
          <w:szCs w:val="28"/>
        </w:rPr>
        <w:t>удивление</w:t>
      </w:r>
      <w:r w:rsidRPr="00233E03">
        <w:rPr>
          <w:rFonts w:ascii="Times New Roman" w:hAnsi="Times New Roman"/>
          <w:sz w:val="28"/>
          <w:szCs w:val="28"/>
        </w:rPr>
        <w:t xml:space="preserve"> изменения интонационных параметров в </w:t>
      </w:r>
      <w:r w:rsidR="005137B1">
        <w:rPr>
          <w:rFonts w:ascii="Times New Roman" w:hAnsi="Times New Roman"/>
          <w:sz w:val="28"/>
          <w:szCs w:val="28"/>
        </w:rPr>
        <w:t>высказываниях</w:t>
      </w:r>
      <w:r w:rsidRPr="00233E03">
        <w:rPr>
          <w:rFonts w:ascii="Times New Roman" w:hAnsi="Times New Roman"/>
          <w:sz w:val="28"/>
          <w:szCs w:val="28"/>
        </w:rPr>
        <w:t xml:space="preserve"> различной коммуникативной направленности;</w:t>
      </w:r>
    </w:p>
    <w:p w:rsidR="00233E03" w:rsidRPr="00233E03" w:rsidRDefault="00233E03" w:rsidP="00233E03">
      <w:pPr>
        <w:numPr>
          <w:ilvl w:val="0"/>
          <w:numId w:val="30"/>
        </w:numPr>
        <w:spacing w:after="0" w:line="360" w:lineRule="auto"/>
        <w:contextualSpacing/>
        <w:jc w:val="both"/>
        <w:rPr>
          <w:rFonts w:ascii="Times New Roman" w:hAnsi="Times New Roman"/>
          <w:sz w:val="28"/>
          <w:szCs w:val="28"/>
        </w:rPr>
      </w:pPr>
      <w:r w:rsidRPr="00233E03">
        <w:rPr>
          <w:rFonts w:ascii="Times New Roman" w:hAnsi="Times New Roman"/>
          <w:sz w:val="28"/>
          <w:szCs w:val="28"/>
        </w:rPr>
        <w:t xml:space="preserve">выявить </w:t>
      </w:r>
      <w:r w:rsidR="005A72D5">
        <w:rPr>
          <w:rFonts w:ascii="Times New Roman" w:hAnsi="Times New Roman"/>
          <w:sz w:val="28"/>
          <w:szCs w:val="28"/>
        </w:rPr>
        <w:t>особенности интонационного оформления эмотивных высказываний с удивлением-интенцией</w:t>
      </w:r>
      <w:r w:rsidRPr="00233E03">
        <w:rPr>
          <w:rFonts w:ascii="Times New Roman" w:hAnsi="Times New Roman"/>
          <w:sz w:val="28"/>
          <w:szCs w:val="28"/>
        </w:rPr>
        <w:t>;</w:t>
      </w:r>
    </w:p>
    <w:p w:rsidR="00233E03" w:rsidRPr="00233E03" w:rsidRDefault="00233E03" w:rsidP="00233E03">
      <w:pPr>
        <w:numPr>
          <w:ilvl w:val="0"/>
          <w:numId w:val="30"/>
        </w:numPr>
        <w:spacing w:after="0" w:line="360" w:lineRule="auto"/>
        <w:contextualSpacing/>
        <w:jc w:val="both"/>
        <w:rPr>
          <w:rFonts w:ascii="Times New Roman" w:hAnsi="Times New Roman"/>
          <w:sz w:val="28"/>
          <w:szCs w:val="28"/>
        </w:rPr>
      </w:pPr>
      <w:r w:rsidRPr="00233E03">
        <w:rPr>
          <w:rFonts w:ascii="Times New Roman" w:hAnsi="Times New Roman"/>
          <w:sz w:val="28"/>
          <w:szCs w:val="28"/>
        </w:rPr>
        <w:t xml:space="preserve">выявить </w:t>
      </w:r>
      <w:r w:rsidR="005A72D5">
        <w:rPr>
          <w:rFonts w:ascii="Times New Roman" w:hAnsi="Times New Roman"/>
          <w:sz w:val="28"/>
          <w:szCs w:val="28"/>
        </w:rPr>
        <w:t>роль интонационных средств выражения эмоциональных значений в их интерпретации носителями языка</w:t>
      </w:r>
      <w:r w:rsidRPr="00233E03">
        <w:rPr>
          <w:rFonts w:ascii="Times New Roman" w:hAnsi="Times New Roman"/>
          <w:sz w:val="28"/>
          <w:szCs w:val="28"/>
        </w:rPr>
        <w:t xml:space="preserve">. </w:t>
      </w:r>
    </w:p>
    <w:p w:rsidR="00233E03" w:rsidRPr="00233E03" w:rsidRDefault="00233E03" w:rsidP="00233E03">
      <w:pPr>
        <w:spacing w:after="0" w:line="360" w:lineRule="auto"/>
        <w:ind w:firstLine="709"/>
        <w:jc w:val="both"/>
        <w:rPr>
          <w:rFonts w:ascii="Times New Roman" w:hAnsi="Times New Roman"/>
          <w:sz w:val="28"/>
          <w:szCs w:val="28"/>
        </w:rPr>
      </w:pPr>
      <w:r w:rsidRPr="00233E03">
        <w:rPr>
          <w:rFonts w:ascii="Times New Roman" w:hAnsi="Times New Roman"/>
          <w:sz w:val="28"/>
          <w:szCs w:val="28"/>
        </w:rPr>
        <w:lastRenderedPageBreak/>
        <w:t xml:space="preserve">Характер объекта исследования, а также специфика цели и задач обусловили выбор </w:t>
      </w:r>
      <w:r w:rsidRPr="00233E03">
        <w:rPr>
          <w:rFonts w:ascii="Times New Roman" w:hAnsi="Times New Roman"/>
          <w:b/>
          <w:sz w:val="28"/>
          <w:szCs w:val="28"/>
        </w:rPr>
        <w:t>методов и приемов исследования</w:t>
      </w:r>
      <w:r w:rsidRPr="00233E03">
        <w:rPr>
          <w:rFonts w:ascii="Times New Roman" w:hAnsi="Times New Roman"/>
          <w:sz w:val="28"/>
          <w:szCs w:val="28"/>
        </w:rPr>
        <w:t>, среди которых ведущими являются:</w:t>
      </w:r>
    </w:p>
    <w:p w:rsidR="00233E03" w:rsidRPr="00233E03" w:rsidRDefault="00233E03" w:rsidP="00233E03">
      <w:pPr>
        <w:numPr>
          <w:ilvl w:val="0"/>
          <w:numId w:val="31"/>
        </w:numPr>
        <w:spacing w:after="0" w:line="360" w:lineRule="auto"/>
        <w:contextualSpacing/>
        <w:jc w:val="both"/>
        <w:rPr>
          <w:rFonts w:ascii="Times New Roman" w:hAnsi="Times New Roman"/>
          <w:sz w:val="28"/>
          <w:szCs w:val="28"/>
        </w:rPr>
      </w:pPr>
      <w:r w:rsidRPr="00233E03">
        <w:rPr>
          <w:rFonts w:ascii="Times New Roman" w:hAnsi="Times New Roman"/>
          <w:sz w:val="28"/>
          <w:szCs w:val="28"/>
        </w:rPr>
        <w:t>метод направленной выборки текстуальной основы исследования;</w:t>
      </w:r>
    </w:p>
    <w:p w:rsidR="00233E03" w:rsidRPr="00233E03" w:rsidRDefault="00233E03" w:rsidP="00233E03">
      <w:pPr>
        <w:numPr>
          <w:ilvl w:val="0"/>
          <w:numId w:val="31"/>
        </w:numPr>
        <w:spacing w:after="0" w:line="360" w:lineRule="auto"/>
        <w:contextualSpacing/>
        <w:jc w:val="both"/>
        <w:rPr>
          <w:rFonts w:ascii="Times New Roman" w:hAnsi="Times New Roman"/>
          <w:sz w:val="28"/>
          <w:szCs w:val="28"/>
        </w:rPr>
      </w:pPr>
      <w:r w:rsidRPr="00233E03">
        <w:rPr>
          <w:rFonts w:ascii="Times New Roman" w:hAnsi="Times New Roman"/>
          <w:sz w:val="28"/>
          <w:szCs w:val="28"/>
        </w:rPr>
        <w:t>экспериментально фонетический метод;</w:t>
      </w:r>
    </w:p>
    <w:p w:rsidR="00233E03" w:rsidRPr="00233E03" w:rsidRDefault="00233E03" w:rsidP="00233E03">
      <w:pPr>
        <w:numPr>
          <w:ilvl w:val="0"/>
          <w:numId w:val="31"/>
        </w:numPr>
        <w:spacing w:after="0" w:line="360" w:lineRule="auto"/>
        <w:contextualSpacing/>
        <w:jc w:val="both"/>
        <w:rPr>
          <w:rFonts w:ascii="Times New Roman" w:hAnsi="Times New Roman"/>
          <w:sz w:val="28"/>
          <w:szCs w:val="28"/>
        </w:rPr>
      </w:pPr>
      <w:r w:rsidRPr="00233E03">
        <w:rPr>
          <w:rFonts w:ascii="Times New Roman" w:hAnsi="Times New Roman"/>
          <w:sz w:val="28"/>
          <w:szCs w:val="28"/>
        </w:rPr>
        <w:t>слуховой фонетический анализ;</w:t>
      </w:r>
    </w:p>
    <w:p w:rsidR="00233E03" w:rsidRPr="00233E03" w:rsidRDefault="00233E03" w:rsidP="00233E03">
      <w:pPr>
        <w:numPr>
          <w:ilvl w:val="0"/>
          <w:numId w:val="31"/>
        </w:numPr>
        <w:spacing w:after="0" w:line="360" w:lineRule="auto"/>
        <w:contextualSpacing/>
        <w:jc w:val="both"/>
        <w:rPr>
          <w:rFonts w:ascii="Times New Roman" w:hAnsi="Times New Roman"/>
          <w:sz w:val="28"/>
          <w:szCs w:val="28"/>
        </w:rPr>
      </w:pPr>
      <w:r w:rsidRPr="00233E03">
        <w:rPr>
          <w:rFonts w:ascii="Times New Roman" w:hAnsi="Times New Roman"/>
          <w:sz w:val="28"/>
          <w:szCs w:val="28"/>
        </w:rPr>
        <w:t>аудиторский анализ;</w:t>
      </w:r>
    </w:p>
    <w:p w:rsidR="00233E03" w:rsidRPr="00233E03" w:rsidRDefault="00233E03" w:rsidP="00233E03">
      <w:pPr>
        <w:numPr>
          <w:ilvl w:val="0"/>
          <w:numId w:val="31"/>
        </w:numPr>
        <w:spacing w:after="0" w:line="360" w:lineRule="auto"/>
        <w:contextualSpacing/>
        <w:jc w:val="both"/>
        <w:rPr>
          <w:rFonts w:ascii="Times New Roman" w:hAnsi="Times New Roman"/>
          <w:sz w:val="28"/>
          <w:szCs w:val="28"/>
        </w:rPr>
      </w:pPr>
      <w:r w:rsidRPr="00233E03">
        <w:rPr>
          <w:rFonts w:ascii="Times New Roman" w:hAnsi="Times New Roman"/>
          <w:sz w:val="28"/>
          <w:szCs w:val="28"/>
        </w:rPr>
        <w:t>прием компьютерной обработки данных;</w:t>
      </w:r>
    </w:p>
    <w:p w:rsidR="00233E03" w:rsidRPr="00233E03" w:rsidRDefault="00233E03" w:rsidP="00233E03">
      <w:pPr>
        <w:numPr>
          <w:ilvl w:val="0"/>
          <w:numId w:val="31"/>
        </w:numPr>
        <w:spacing w:after="0" w:line="360" w:lineRule="auto"/>
        <w:contextualSpacing/>
        <w:jc w:val="both"/>
        <w:rPr>
          <w:rFonts w:ascii="Times New Roman" w:hAnsi="Times New Roman"/>
          <w:sz w:val="28"/>
          <w:szCs w:val="28"/>
        </w:rPr>
      </w:pPr>
      <w:r w:rsidRPr="00233E03">
        <w:rPr>
          <w:rFonts w:ascii="Times New Roman" w:hAnsi="Times New Roman"/>
          <w:sz w:val="28"/>
          <w:szCs w:val="28"/>
        </w:rPr>
        <w:t>сопоставительный анализ;</w:t>
      </w:r>
    </w:p>
    <w:p w:rsidR="00233E03" w:rsidRPr="00233E03" w:rsidRDefault="00233E03" w:rsidP="00233E03">
      <w:pPr>
        <w:numPr>
          <w:ilvl w:val="0"/>
          <w:numId w:val="31"/>
        </w:numPr>
        <w:spacing w:after="0" w:line="360" w:lineRule="auto"/>
        <w:contextualSpacing/>
        <w:jc w:val="both"/>
        <w:rPr>
          <w:rFonts w:ascii="Times New Roman" w:hAnsi="Times New Roman"/>
          <w:sz w:val="28"/>
          <w:szCs w:val="28"/>
        </w:rPr>
      </w:pPr>
      <w:r w:rsidRPr="00233E03">
        <w:rPr>
          <w:rFonts w:ascii="Times New Roman" w:hAnsi="Times New Roman"/>
          <w:sz w:val="28"/>
          <w:szCs w:val="28"/>
        </w:rPr>
        <w:t>метод описания и обобщения полученных данных;</w:t>
      </w:r>
    </w:p>
    <w:p w:rsidR="00233E03" w:rsidRPr="00233E03" w:rsidRDefault="00233E03" w:rsidP="00233E03">
      <w:pPr>
        <w:numPr>
          <w:ilvl w:val="0"/>
          <w:numId w:val="31"/>
        </w:numPr>
        <w:spacing w:after="0" w:line="360" w:lineRule="auto"/>
        <w:contextualSpacing/>
        <w:jc w:val="both"/>
        <w:rPr>
          <w:rFonts w:ascii="Times New Roman" w:hAnsi="Times New Roman"/>
          <w:sz w:val="28"/>
          <w:szCs w:val="28"/>
        </w:rPr>
      </w:pPr>
      <w:r w:rsidRPr="00233E03">
        <w:rPr>
          <w:rFonts w:ascii="Times New Roman" w:hAnsi="Times New Roman"/>
          <w:sz w:val="28"/>
          <w:szCs w:val="28"/>
        </w:rPr>
        <w:t>метод квантитативной обработки данных.</w:t>
      </w:r>
    </w:p>
    <w:p w:rsidR="00233E03" w:rsidRPr="00233E03" w:rsidRDefault="00233E03" w:rsidP="00233E03">
      <w:pPr>
        <w:spacing w:after="0" w:line="360" w:lineRule="auto"/>
        <w:ind w:firstLine="709"/>
        <w:jc w:val="both"/>
        <w:rPr>
          <w:rFonts w:ascii="Times New Roman" w:hAnsi="Times New Roman"/>
          <w:sz w:val="28"/>
          <w:szCs w:val="28"/>
        </w:rPr>
      </w:pPr>
      <w:r w:rsidRPr="00233E03">
        <w:rPr>
          <w:rFonts w:ascii="Times New Roman" w:hAnsi="Times New Roman"/>
          <w:b/>
          <w:sz w:val="28"/>
          <w:szCs w:val="28"/>
        </w:rPr>
        <w:t>Научная новизна</w:t>
      </w:r>
      <w:r w:rsidRPr="00233E03">
        <w:rPr>
          <w:rFonts w:ascii="Times New Roman" w:hAnsi="Times New Roman"/>
          <w:sz w:val="28"/>
          <w:szCs w:val="28"/>
        </w:rPr>
        <w:t xml:space="preserve"> данной работы состоит в том, что в ней:</w:t>
      </w:r>
    </w:p>
    <w:p w:rsidR="00233E03" w:rsidRPr="00F43EAB" w:rsidRDefault="00233E03" w:rsidP="00233E03">
      <w:pPr>
        <w:numPr>
          <w:ilvl w:val="0"/>
          <w:numId w:val="32"/>
        </w:numPr>
        <w:spacing w:after="0" w:line="360" w:lineRule="auto"/>
        <w:contextualSpacing/>
        <w:jc w:val="both"/>
        <w:rPr>
          <w:rFonts w:ascii="Times New Roman" w:hAnsi="Times New Roman"/>
          <w:sz w:val="28"/>
          <w:szCs w:val="28"/>
        </w:rPr>
      </w:pPr>
      <w:r w:rsidRPr="00F43EAB">
        <w:rPr>
          <w:rFonts w:ascii="Times New Roman" w:hAnsi="Times New Roman"/>
          <w:sz w:val="28"/>
          <w:szCs w:val="28"/>
        </w:rPr>
        <w:t xml:space="preserve">уточнена классификация лексических и графических способов выражения эмоции </w:t>
      </w:r>
      <w:r w:rsidRPr="00F43EAB">
        <w:rPr>
          <w:rFonts w:ascii="Times New Roman" w:hAnsi="Times New Roman"/>
          <w:i/>
          <w:sz w:val="28"/>
          <w:szCs w:val="28"/>
        </w:rPr>
        <w:t>удивление</w:t>
      </w:r>
      <w:r w:rsidRPr="00F43EAB">
        <w:rPr>
          <w:rFonts w:ascii="Times New Roman" w:hAnsi="Times New Roman"/>
          <w:sz w:val="28"/>
          <w:szCs w:val="28"/>
        </w:rPr>
        <w:t xml:space="preserve"> в устной и письменной речи;</w:t>
      </w:r>
    </w:p>
    <w:p w:rsidR="00233E03" w:rsidRPr="00F43EAB" w:rsidRDefault="00233E03" w:rsidP="00233E03">
      <w:pPr>
        <w:numPr>
          <w:ilvl w:val="0"/>
          <w:numId w:val="32"/>
        </w:numPr>
        <w:spacing w:after="0" w:line="360" w:lineRule="auto"/>
        <w:contextualSpacing/>
        <w:jc w:val="both"/>
        <w:rPr>
          <w:rFonts w:ascii="Times New Roman" w:hAnsi="Times New Roman"/>
          <w:sz w:val="28"/>
          <w:szCs w:val="28"/>
        </w:rPr>
      </w:pPr>
      <w:r w:rsidRPr="00F43EAB">
        <w:rPr>
          <w:rFonts w:ascii="Times New Roman" w:hAnsi="Times New Roman"/>
          <w:sz w:val="28"/>
          <w:szCs w:val="28"/>
        </w:rPr>
        <w:t xml:space="preserve">выявлены и описаны значимые для оформления эмоции </w:t>
      </w:r>
      <w:r w:rsidRPr="00F43EAB">
        <w:rPr>
          <w:rFonts w:ascii="Times New Roman" w:hAnsi="Times New Roman"/>
          <w:i/>
          <w:sz w:val="28"/>
          <w:szCs w:val="28"/>
        </w:rPr>
        <w:t>удивление</w:t>
      </w:r>
      <w:r w:rsidRPr="00F43EAB">
        <w:rPr>
          <w:rFonts w:ascii="Times New Roman" w:hAnsi="Times New Roman"/>
          <w:sz w:val="28"/>
          <w:szCs w:val="28"/>
        </w:rPr>
        <w:t xml:space="preserve"> изменения интонационных параметров;</w:t>
      </w:r>
    </w:p>
    <w:p w:rsidR="00233E03" w:rsidRPr="00F43EAB" w:rsidRDefault="00F43EAB" w:rsidP="00233E03">
      <w:pPr>
        <w:numPr>
          <w:ilvl w:val="0"/>
          <w:numId w:val="32"/>
        </w:numPr>
        <w:spacing w:after="0" w:line="360" w:lineRule="auto"/>
        <w:contextualSpacing/>
        <w:jc w:val="both"/>
        <w:rPr>
          <w:rFonts w:ascii="Times New Roman" w:hAnsi="Times New Roman"/>
          <w:sz w:val="28"/>
          <w:szCs w:val="28"/>
        </w:rPr>
      </w:pPr>
      <w:r>
        <w:rPr>
          <w:rFonts w:ascii="Times New Roman" w:hAnsi="Times New Roman"/>
          <w:sz w:val="28"/>
          <w:szCs w:val="28"/>
        </w:rPr>
        <w:t>выявлена роль вербальных и невербальных средств в оформлении эмоциональных значений.</w:t>
      </w:r>
    </w:p>
    <w:p w:rsidR="00233E03" w:rsidRPr="00233E03" w:rsidRDefault="00233E03" w:rsidP="00233E03">
      <w:pPr>
        <w:spacing w:after="0" w:line="360" w:lineRule="auto"/>
        <w:ind w:firstLine="709"/>
        <w:jc w:val="both"/>
        <w:rPr>
          <w:rFonts w:ascii="Times New Roman" w:hAnsi="Times New Roman"/>
          <w:sz w:val="28"/>
          <w:szCs w:val="28"/>
        </w:rPr>
      </w:pPr>
      <w:proofErr w:type="gramStart"/>
      <w:r w:rsidRPr="00233E03">
        <w:rPr>
          <w:rFonts w:ascii="Times New Roman" w:hAnsi="Times New Roman"/>
          <w:b/>
          <w:sz w:val="28"/>
          <w:szCs w:val="28"/>
        </w:rPr>
        <w:t>Теоретическая значимость</w:t>
      </w:r>
      <w:r w:rsidRPr="00233E03">
        <w:rPr>
          <w:rFonts w:ascii="Times New Roman" w:hAnsi="Times New Roman"/>
          <w:sz w:val="28"/>
          <w:szCs w:val="28"/>
        </w:rPr>
        <w:t xml:space="preserve"> работы сост</w:t>
      </w:r>
      <w:r w:rsidR="00D84D00">
        <w:rPr>
          <w:rFonts w:ascii="Times New Roman" w:hAnsi="Times New Roman"/>
          <w:sz w:val="28"/>
          <w:szCs w:val="28"/>
        </w:rPr>
        <w:t>оит в том, что она вносит вклад</w:t>
      </w:r>
      <w:r w:rsidR="00625890">
        <w:rPr>
          <w:rFonts w:ascii="Times New Roman" w:hAnsi="Times New Roman"/>
          <w:sz w:val="28"/>
          <w:szCs w:val="28"/>
        </w:rPr>
        <w:t xml:space="preserve"> </w:t>
      </w:r>
      <w:r w:rsidRPr="00233E03">
        <w:rPr>
          <w:rFonts w:ascii="Times New Roman" w:hAnsi="Times New Roman"/>
          <w:sz w:val="28"/>
          <w:szCs w:val="28"/>
        </w:rPr>
        <w:t xml:space="preserve">в разработку вопроса о способах языкового выражения эмоций, в частности эмоции </w:t>
      </w:r>
      <w:r w:rsidRPr="00233E03">
        <w:rPr>
          <w:rFonts w:ascii="Times New Roman" w:hAnsi="Times New Roman"/>
          <w:i/>
          <w:sz w:val="28"/>
          <w:szCs w:val="28"/>
        </w:rPr>
        <w:t>удивление</w:t>
      </w:r>
      <w:r w:rsidRPr="00233E03">
        <w:rPr>
          <w:rFonts w:ascii="Times New Roman" w:hAnsi="Times New Roman"/>
          <w:sz w:val="28"/>
          <w:szCs w:val="28"/>
        </w:rPr>
        <w:t>, в устной и письменной речи в</w:t>
      </w:r>
      <w:r w:rsidR="00D84D00">
        <w:rPr>
          <w:rFonts w:ascii="Times New Roman" w:hAnsi="Times New Roman"/>
          <w:sz w:val="28"/>
          <w:szCs w:val="28"/>
        </w:rPr>
        <w:t xml:space="preserve"> русском языке: </w:t>
      </w:r>
      <w:r w:rsidR="00D84D00" w:rsidRPr="00A720D2">
        <w:rPr>
          <w:rFonts w:ascii="Times New Roman" w:hAnsi="Times New Roman"/>
          <w:sz w:val="28"/>
          <w:szCs w:val="28"/>
        </w:rPr>
        <w:t xml:space="preserve">в работе выявлены и описаны способы интонационного оформления эмоции </w:t>
      </w:r>
      <w:r w:rsidR="00D84D00" w:rsidRPr="00A720D2">
        <w:rPr>
          <w:rFonts w:ascii="Times New Roman" w:hAnsi="Times New Roman"/>
          <w:i/>
          <w:sz w:val="28"/>
          <w:szCs w:val="28"/>
        </w:rPr>
        <w:t>удивление</w:t>
      </w:r>
      <w:r w:rsidR="00D84D00" w:rsidRPr="00A720D2">
        <w:rPr>
          <w:rFonts w:ascii="Times New Roman" w:hAnsi="Times New Roman"/>
          <w:sz w:val="28"/>
          <w:szCs w:val="28"/>
        </w:rPr>
        <w:t xml:space="preserve"> в </w:t>
      </w:r>
      <w:r w:rsidR="005137B1">
        <w:rPr>
          <w:rFonts w:ascii="Times New Roman" w:hAnsi="Times New Roman"/>
          <w:sz w:val="28"/>
          <w:szCs w:val="28"/>
        </w:rPr>
        <w:t>высказываниях</w:t>
      </w:r>
      <w:r w:rsidR="00D84D00" w:rsidRPr="00A720D2">
        <w:rPr>
          <w:rFonts w:ascii="Times New Roman" w:hAnsi="Times New Roman"/>
          <w:sz w:val="28"/>
          <w:szCs w:val="28"/>
        </w:rPr>
        <w:t xml:space="preserve"> различной коммуникативной направленности, уточнена классификация способов выражения </w:t>
      </w:r>
      <w:r w:rsidR="00D84D00" w:rsidRPr="00A720D2">
        <w:rPr>
          <w:rFonts w:ascii="Times New Roman" w:hAnsi="Times New Roman"/>
          <w:i/>
          <w:sz w:val="28"/>
          <w:szCs w:val="28"/>
        </w:rPr>
        <w:t>удивления</w:t>
      </w:r>
      <w:r w:rsidR="00D84D00" w:rsidRPr="00A720D2">
        <w:rPr>
          <w:rFonts w:ascii="Times New Roman" w:hAnsi="Times New Roman"/>
          <w:sz w:val="28"/>
          <w:szCs w:val="28"/>
        </w:rPr>
        <w:t xml:space="preserve"> в письменной речи, выявлены и описаны коннотации эмоции </w:t>
      </w:r>
      <w:r w:rsidR="00D84D00" w:rsidRPr="00A720D2">
        <w:rPr>
          <w:rFonts w:ascii="Times New Roman" w:hAnsi="Times New Roman"/>
          <w:i/>
          <w:sz w:val="28"/>
          <w:szCs w:val="28"/>
        </w:rPr>
        <w:t>удивление</w:t>
      </w:r>
      <w:r w:rsidR="00D84D00" w:rsidRPr="00A720D2">
        <w:rPr>
          <w:rFonts w:ascii="Times New Roman" w:hAnsi="Times New Roman"/>
          <w:sz w:val="28"/>
          <w:szCs w:val="28"/>
        </w:rPr>
        <w:t>, а</w:t>
      </w:r>
      <w:proofErr w:type="gramEnd"/>
      <w:r w:rsidR="00D84D00" w:rsidRPr="00A720D2">
        <w:rPr>
          <w:rFonts w:ascii="Times New Roman" w:hAnsi="Times New Roman"/>
          <w:sz w:val="28"/>
          <w:szCs w:val="28"/>
        </w:rPr>
        <w:t xml:space="preserve"> также выявлена и описана </w:t>
      </w:r>
      <w:proofErr w:type="spellStart"/>
      <w:r w:rsidR="00D84D00" w:rsidRPr="00A720D2">
        <w:rPr>
          <w:rFonts w:ascii="Times New Roman" w:hAnsi="Times New Roman"/>
          <w:sz w:val="28"/>
          <w:szCs w:val="28"/>
        </w:rPr>
        <w:t>интенциональная</w:t>
      </w:r>
      <w:proofErr w:type="spellEnd"/>
      <w:r w:rsidR="00D84D00" w:rsidRPr="00A720D2">
        <w:rPr>
          <w:rFonts w:ascii="Times New Roman" w:hAnsi="Times New Roman"/>
          <w:sz w:val="28"/>
          <w:szCs w:val="28"/>
        </w:rPr>
        <w:t xml:space="preserve"> функция эмоции </w:t>
      </w:r>
      <w:r w:rsidR="00D84D00" w:rsidRPr="00A720D2">
        <w:rPr>
          <w:rFonts w:ascii="Times New Roman" w:hAnsi="Times New Roman"/>
          <w:i/>
          <w:sz w:val="28"/>
          <w:szCs w:val="28"/>
        </w:rPr>
        <w:t>удивление</w:t>
      </w:r>
      <w:r w:rsidR="00D84D00" w:rsidRPr="00A720D2">
        <w:rPr>
          <w:rFonts w:ascii="Times New Roman" w:hAnsi="Times New Roman"/>
          <w:sz w:val="28"/>
          <w:szCs w:val="28"/>
        </w:rPr>
        <w:t>.</w:t>
      </w:r>
    </w:p>
    <w:p w:rsidR="00233E03" w:rsidRPr="00233E03" w:rsidRDefault="00233E03" w:rsidP="00233E03">
      <w:pPr>
        <w:spacing w:after="0" w:line="360" w:lineRule="auto"/>
        <w:ind w:firstLine="709"/>
        <w:jc w:val="both"/>
        <w:rPr>
          <w:rFonts w:ascii="Times New Roman" w:hAnsi="Times New Roman"/>
          <w:sz w:val="28"/>
          <w:szCs w:val="28"/>
        </w:rPr>
      </w:pPr>
      <w:r w:rsidRPr="00233E03">
        <w:rPr>
          <w:rFonts w:ascii="Times New Roman" w:hAnsi="Times New Roman"/>
          <w:b/>
          <w:sz w:val="28"/>
          <w:szCs w:val="28"/>
        </w:rPr>
        <w:t>Практическая значимость</w:t>
      </w:r>
      <w:r w:rsidRPr="00233E03">
        <w:rPr>
          <w:rFonts w:ascii="Times New Roman" w:hAnsi="Times New Roman"/>
          <w:sz w:val="28"/>
          <w:szCs w:val="28"/>
        </w:rPr>
        <w:t xml:space="preserve"> работы определяется возможностью использования выводов исследования в курсах по фонетике современного русского языка. Интонационные способы оформления эмоции </w:t>
      </w:r>
      <w:r w:rsidRPr="00233E03">
        <w:rPr>
          <w:rFonts w:ascii="Times New Roman" w:hAnsi="Times New Roman"/>
          <w:i/>
          <w:sz w:val="28"/>
          <w:szCs w:val="28"/>
        </w:rPr>
        <w:t>удивление</w:t>
      </w:r>
      <w:r w:rsidRPr="00233E03">
        <w:rPr>
          <w:rFonts w:ascii="Times New Roman" w:hAnsi="Times New Roman"/>
          <w:sz w:val="28"/>
          <w:szCs w:val="28"/>
        </w:rPr>
        <w:t xml:space="preserve"> и </w:t>
      </w:r>
      <w:r w:rsidR="00625890">
        <w:rPr>
          <w:rFonts w:ascii="Times New Roman" w:hAnsi="Times New Roman"/>
          <w:sz w:val="28"/>
          <w:szCs w:val="28"/>
        </w:rPr>
        <w:t xml:space="preserve">                                                                                                                                                                                                                    </w:t>
      </w:r>
      <w:r w:rsidRPr="00233E03">
        <w:rPr>
          <w:rFonts w:ascii="Times New Roman" w:hAnsi="Times New Roman"/>
          <w:sz w:val="28"/>
          <w:szCs w:val="28"/>
        </w:rPr>
        <w:t xml:space="preserve">сопровождающих ее коннотаций, выявленные при проведении исследования, </w:t>
      </w:r>
      <w:r w:rsidRPr="00233E03">
        <w:rPr>
          <w:rFonts w:ascii="Times New Roman" w:hAnsi="Times New Roman"/>
          <w:sz w:val="28"/>
          <w:szCs w:val="28"/>
        </w:rPr>
        <w:lastRenderedPageBreak/>
        <w:t>могут являться теоретической базой для создания методических  рекомендаций при обучении</w:t>
      </w:r>
      <w:r w:rsidR="00D84D00">
        <w:rPr>
          <w:rFonts w:ascii="Times New Roman" w:hAnsi="Times New Roman"/>
          <w:sz w:val="28"/>
          <w:szCs w:val="28"/>
        </w:rPr>
        <w:t xml:space="preserve"> иностранных учащихся и студентов театральных ВУЗов</w:t>
      </w:r>
      <w:r w:rsidRPr="00233E03">
        <w:rPr>
          <w:rFonts w:ascii="Times New Roman" w:hAnsi="Times New Roman"/>
          <w:sz w:val="28"/>
          <w:szCs w:val="28"/>
        </w:rPr>
        <w:t xml:space="preserve"> </w:t>
      </w:r>
      <w:r w:rsidR="00D84D00">
        <w:rPr>
          <w:rFonts w:ascii="Times New Roman" w:hAnsi="Times New Roman"/>
          <w:sz w:val="28"/>
          <w:szCs w:val="28"/>
        </w:rPr>
        <w:t>интонационному оформлению русской речи</w:t>
      </w:r>
      <w:r w:rsidRPr="00233E03">
        <w:rPr>
          <w:rFonts w:ascii="Times New Roman" w:hAnsi="Times New Roman"/>
          <w:sz w:val="28"/>
          <w:szCs w:val="28"/>
        </w:rPr>
        <w:t>.</w:t>
      </w:r>
    </w:p>
    <w:p w:rsidR="00233E03" w:rsidRPr="00A720D2" w:rsidRDefault="00233E03" w:rsidP="00233E03">
      <w:pPr>
        <w:spacing w:after="0" w:line="360" w:lineRule="auto"/>
        <w:ind w:firstLine="709"/>
        <w:jc w:val="both"/>
        <w:rPr>
          <w:rFonts w:ascii="Times New Roman" w:hAnsi="Times New Roman"/>
          <w:sz w:val="28"/>
          <w:szCs w:val="28"/>
        </w:rPr>
      </w:pPr>
      <w:r w:rsidRPr="00A720D2">
        <w:rPr>
          <w:rFonts w:ascii="Times New Roman" w:hAnsi="Times New Roman"/>
          <w:b/>
          <w:sz w:val="28"/>
          <w:szCs w:val="28"/>
        </w:rPr>
        <w:t>Положения, выносимые на защиту</w:t>
      </w:r>
      <w:r w:rsidR="00625890" w:rsidRPr="00A720D2">
        <w:rPr>
          <w:rFonts w:ascii="Times New Roman" w:hAnsi="Times New Roman"/>
          <w:sz w:val="28"/>
          <w:szCs w:val="28"/>
        </w:rPr>
        <w:t>:</w:t>
      </w:r>
    </w:p>
    <w:p w:rsidR="00A17B5D" w:rsidRPr="00942B93" w:rsidRDefault="00A17B5D" w:rsidP="00A17B5D">
      <w:pPr>
        <w:pStyle w:val="a3"/>
        <w:numPr>
          <w:ilvl w:val="0"/>
          <w:numId w:val="33"/>
        </w:numPr>
        <w:spacing w:after="0" w:line="360" w:lineRule="auto"/>
        <w:jc w:val="both"/>
        <w:rPr>
          <w:rFonts w:ascii="Times New Roman" w:hAnsi="Times New Roman"/>
          <w:sz w:val="28"/>
          <w:szCs w:val="28"/>
        </w:rPr>
      </w:pPr>
      <w:r w:rsidRPr="00A720D2">
        <w:rPr>
          <w:rFonts w:ascii="Times New Roman" w:hAnsi="Times New Roman"/>
          <w:sz w:val="28"/>
          <w:szCs w:val="28"/>
        </w:rPr>
        <w:t>способы интонационного оформления эмоции</w:t>
      </w:r>
      <w:r w:rsidRPr="00A720D2">
        <w:rPr>
          <w:rFonts w:ascii="Times New Roman" w:hAnsi="Times New Roman"/>
          <w:i/>
          <w:sz w:val="28"/>
          <w:szCs w:val="28"/>
        </w:rPr>
        <w:t xml:space="preserve"> удивление </w:t>
      </w:r>
      <w:r w:rsidRPr="00A720D2">
        <w:rPr>
          <w:rFonts w:ascii="Times New Roman" w:hAnsi="Times New Roman"/>
          <w:sz w:val="28"/>
          <w:szCs w:val="28"/>
        </w:rPr>
        <w:t xml:space="preserve">в русском языке варьируются в различных коммуникативных типах </w:t>
      </w:r>
      <w:r w:rsidRPr="00942B93">
        <w:rPr>
          <w:rFonts w:ascii="Times New Roman" w:hAnsi="Times New Roman"/>
          <w:sz w:val="28"/>
          <w:szCs w:val="28"/>
        </w:rPr>
        <w:t>высказывания;</w:t>
      </w:r>
    </w:p>
    <w:p w:rsidR="00942B93" w:rsidRDefault="00A17B5D" w:rsidP="00942B93">
      <w:pPr>
        <w:numPr>
          <w:ilvl w:val="0"/>
          <w:numId w:val="33"/>
        </w:numPr>
        <w:spacing w:after="0" w:line="360" w:lineRule="auto"/>
        <w:contextualSpacing/>
        <w:jc w:val="both"/>
        <w:rPr>
          <w:rFonts w:ascii="Times New Roman" w:hAnsi="Times New Roman"/>
          <w:sz w:val="28"/>
          <w:szCs w:val="28"/>
        </w:rPr>
      </w:pPr>
      <w:r w:rsidRPr="00942B93">
        <w:rPr>
          <w:rFonts w:ascii="Times New Roman" w:hAnsi="Times New Roman"/>
          <w:sz w:val="28"/>
          <w:szCs w:val="28"/>
        </w:rPr>
        <w:t>интонация</w:t>
      </w:r>
      <w:r w:rsidR="003410FE" w:rsidRPr="00942B93">
        <w:rPr>
          <w:rFonts w:ascii="Times New Roman" w:hAnsi="Times New Roman"/>
          <w:sz w:val="28"/>
          <w:szCs w:val="28"/>
        </w:rPr>
        <w:t>, как один из основных способов передачи эмоцио</w:t>
      </w:r>
      <w:r w:rsidR="00B51DE5" w:rsidRPr="00942B93">
        <w:rPr>
          <w:rFonts w:ascii="Times New Roman" w:hAnsi="Times New Roman"/>
          <w:sz w:val="28"/>
          <w:szCs w:val="28"/>
        </w:rPr>
        <w:t>нальных значений, может выступать</w:t>
      </w:r>
      <w:r w:rsidR="003410FE" w:rsidRPr="00942B93">
        <w:rPr>
          <w:rFonts w:ascii="Times New Roman" w:hAnsi="Times New Roman"/>
          <w:sz w:val="28"/>
          <w:szCs w:val="28"/>
        </w:rPr>
        <w:t xml:space="preserve"> единственным средством оформления эмоции </w:t>
      </w:r>
      <w:r w:rsidR="003410FE" w:rsidRPr="00942B93">
        <w:rPr>
          <w:rFonts w:ascii="Times New Roman" w:hAnsi="Times New Roman"/>
          <w:i/>
          <w:sz w:val="28"/>
          <w:szCs w:val="28"/>
        </w:rPr>
        <w:t>удивление</w:t>
      </w:r>
      <w:r w:rsidR="003410FE" w:rsidRPr="00942B93">
        <w:rPr>
          <w:rFonts w:ascii="Times New Roman" w:hAnsi="Times New Roman"/>
          <w:sz w:val="28"/>
          <w:szCs w:val="28"/>
        </w:rPr>
        <w:t xml:space="preserve"> в устной речи</w:t>
      </w:r>
      <w:r w:rsidRPr="00942B93">
        <w:rPr>
          <w:rFonts w:ascii="Times New Roman" w:hAnsi="Times New Roman"/>
          <w:sz w:val="28"/>
          <w:szCs w:val="28"/>
        </w:rPr>
        <w:t>;</w:t>
      </w:r>
    </w:p>
    <w:p w:rsidR="00A17B5D" w:rsidRPr="009F7B4E" w:rsidRDefault="00A17B5D" w:rsidP="00942B93">
      <w:pPr>
        <w:numPr>
          <w:ilvl w:val="0"/>
          <w:numId w:val="33"/>
        </w:numPr>
        <w:spacing w:after="0" w:line="360" w:lineRule="auto"/>
        <w:contextualSpacing/>
        <w:jc w:val="both"/>
        <w:rPr>
          <w:rFonts w:ascii="Times New Roman" w:hAnsi="Times New Roman"/>
          <w:sz w:val="28"/>
          <w:szCs w:val="28"/>
        </w:rPr>
      </w:pPr>
      <w:r w:rsidRPr="009F7B4E">
        <w:rPr>
          <w:rFonts w:ascii="Times New Roman" w:hAnsi="Times New Roman"/>
          <w:sz w:val="28"/>
          <w:szCs w:val="28"/>
        </w:rPr>
        <w:t xml:space="preserve">кратковременность и неоднородность эмоциональной реакции </w:t>
      </w:r>
      <w:r w:rsidRPr="009F7B4E">
        <w:rPr>
          <w:rFonts w:ascii="Times New Roman" w:hAnsi="Times New Roman"/>
          <w:i/>
          <w:sz w:val="28"/>
          <w:szCs w:val="28"/>
        </w:rPr>
        <w:t>удивление</w:t>
      </w:r>
      <w:r w:rsidRPr="009F7B4E">
        <w:rPr>
          <w:rFonts w:ascii="Times New Roman" w:hAnsi="Times New Roman"/>
          <w:sz w:val="28"/>
          <w:szCs w:val="28"/>
        </w:rPr>
        <w:t xml:space="preserve">, лексическое наполнение высказывания, а также предшествующий опыт говорящего влияют на появление различных коннотаций эмоции </w:t>
      </w:r>
      <w:r w:rsidRPr="009F7B4E">
        <w:rPr>
          <w:rFonts w:ascii="Times New Roman" w:hAnsi="Times New Roman"/>
          <w:i/>
          <w:sz w:val="28"/>
          <w:szCs w:val="28"/>
        </w:rPr>
        <w:t>удивление</w:t>
      </w:r>
      <w:r w:rsidR="005137B1" w:rsidRPr="009F7B4E">
        <w:rPr>
          <w:rFonts w:ascii="Times New Roman" w:hAnsi="Times New Roman"/>
          <w:i/>
          <w:sz w:val="28"/>
          <w:szCs w:val="28"/>
        </w:rPr>
        <w:t xml:space="preserve">. </w:t>
      </w:r>
      <w:r w:rsidR="005137B1" w:rsidRPr="009F7B4E">
        <w:rPr>
          <w:rFonts w:ascii="Times New Roman" w:hAnsi="Times New Roman"/>
          <w:sz w:val="28"/>
          <w:szCs w:val="28"/>
        </w:rPr>
        <w:t xml:space="preserve">Все выявленные коннотации – </w:t>
      </w:r>
      <w:r w:rsidR="005137B1" w:rsidRPr="009F7B4E">
        <w:rPr>
          <w:rFonts w:ascii="Times New Roman" w:hAnsi="Times New Roman"/>
          <w:i/>
          <w:sz w:val="28"/>
          <w:szCs w:val="28"/>
        </w:rPr>
        <w:t>удивление-недовольство, удивление-восхищение, удивление-разочарование, удивление-недоверие</w:t>
      </w:r>
      <w:r w:rsidRPr="009F7B4E">
        <w:rPr>
          <w:rFonts w:ascii="Times New Roman" w:hAnsi="Times New Roman"/>
          <w:sz w:val="28"/>
          <w:szCs w:val="28"/>
        </w:rPr>
        <w:t xml:space="preserve"> обладают специфическими способами интонационного оформления в высказываниях различной коммуникативной направленности.</w:t>
      </w:r>
    </w:p>
    <w:p w:rsidR="00F43EAB" w:rsidRPr="00A720D2" w:rsidRDefault="00F43EAB" w:rsidP="00F43EAB">
      <w:pPr>
        <w:numPr>
          <w:ilvl w:val="0"/>
          <w:numId w:val="33"/>
        </w:numPr>
        <w:spacing w:after="0" w:line="360" w:lineRule="auto"/>
        <w:contextualSpacing/>
        <w:jc w:val="both"/>
        <w:rPr>
          <w:rFonts w:ascii="Times New Roman" w:hAnsi="Times New Roman"/>
          <w:sz w:val="28"/>
          <w:szCs w:val="28"/>
        </w:rPr>
      </w:pPr>
      <w:r w:rsidRPr="003410FE">
        <w:rPr>
          <w:rFonts w:ascii="Times New Roman" w:hAnsi="Times New Roman"/>
          <w:i/>
          <w:sz w:val="28"/>
          <w:szCs w:val="28"/>
        </w:rPr>
        <w:t>удивление</w:t>
      </w:r>
      <w:r w:rsidRPr="00A720D2">
        <w:rPr>
          <w:rFonts w:ascii="Times New Roman" w:hAnsi="Times New Roman"/>
          <w:sz w:val="28"/>
          <w:szCs w:val="28"/>
        </w:rPr>
        <w:t>, помимо своей основной функции – реакции на события окружаю</w:t>
      </w:r>
      <w:r w:rsidR="00625890" w:rsidRPr="00A720D2">
        <w:rPr>
          <w:rFonts w:ascii="Times New Roman" w:hAnsi="Times New Roman"/>
          <w:sz w:val="28"/>
          <w:szCs w:val="28"/>
        </w:rPr>
        <w:t>щей действительности, может так</w:t>
      </w:r>
      <w:r w:rsidRPr="00A720D2">
        <w:rPr>
          <w:rFonts w:ascii="Times New Roman" w:hAnsi="Times New Roman"/>
          <w:sz w:val="28"/>
          <w:szCs w:val="28"/>
        </w:rPr>
        <w:t>же выполнять функцию интенции, с целью полного замещения или частичного искажения реальных намерений.</w:t>
      </w:r>
    </w:p>
    <w:p w:rsidR="00233E03" w:rsidRPr="00233E03" w:rsidRDefault="00C2686B" w:rsidP="00F43EAB">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Структура работы.</w:t>
      </w:r>
      <w:r w:rsidR="00233E03" w:rsidRPr="00233E03">
        <w:rPr>
          <w:rFonts w:ascii="Times New Roman" w:hAnsi="Times New Roman"/>
          <w:sz w:val="28"/>
          <w:szCs w:val="28"/>
        </w:rPr>
        <w:t xml:space="preserve"> </w:t>
      </w:r>
      <w:r>
        <w:rPr>
          <w:rFonts w:ascii="Times New Roman" w:hAnsi="Times New Roman"/>
          <w:sz w:val="28"/>
          <w:szCs w:val="28"/>
        </w:rPr>
        <w:t>Р</w:t>
      </w:r>
      <w:r w:rsidR="001D21A9">
        <w:rPr>
          <w:rFonts w:ascii="Times New Roman" w:hAnsi="Times New Roman"/>
          <w:sz w:val="28"/>
          <w:szCs w:val="28"/>
        </w:rPr>
        <w:t>абота состоит из введения, трех</w:t>
      </w:r>
      <w:r w:rsidR="00233E03" w:rsidRPr="00233E03">
        <w:rPr>
          <w:rFonts w:ascii="Times New Roman" w:hAnsi="Times New Roman"/>
          <w:sz w:val="28"/>
          <w:szCs w:val="28"/>
        </w:rPr>
        <w:t xml:space="preserve"> глав, заключения, списка использованной литературы и приложений.</w:t>
      </w:r>
    </w:p>
    <w:p w:rsidR="00233E03" w:rsidRPr="00625890" w:rsidRDefault="00233E03" w:rsidP="00233E03">
      <w:pPr>
        <w:spacing w:after="0" w:line="360" w:lineRule="auto"/>
        <w:ind w:firstLine="709"/>
        <w:jc w:val="both"/>
        <w:rPr>
          <w:rFonts w:ascii="Times New Roman" w:hAnsi="Times New Roman"/>
          <w:color w:val="FF0000"/>
          <w:sz w:val="28"/>
          <w:szCs w:val="28"/>
        </w:rPr>
      </w:pPr>
      <w:r w:rsidRPr="00233E03">
        <w:rPr>
          <w:rFonts w:ascii="Times New Roman" w:hAnsi="Times New Roman"/>
          <w:sz w:val="28"/>
          <w:szCs w:val="28"/>
        </w:rPr>
        <w:t>Во введении обосновывается актуальность темы исследования, формулируется гипотеза исследования, теоретическая и практическая значимость,  научная новизна работы, определяются объект и предмет, цели и задачи исследования, указываются методы и приемы исследования</w:t>
      </w:r>
      <w:r w:rsidR="00D84D00">
        <w:rPr>
          <w:rFonts w:ascii="Times New Roman" w:hAnsi="Times New Roman"/>
          <w:sz w:val="28"/>
          <w:szCs w:val="28"/>
        </w:rPr>
        <w:t>, представлены положения, выносимые на защиту.</w:t>
      </w:r>
      <w:r w:rsidRPr="00625890">
        <w:rPr>
          <w:rFonts w:ascii="Times New Roman" w:hAnsi="Times New Roman"/>
          <w:color w:val="FF0000"/>
          <w:sz w:val="28"/>
          <w:szCs w:val="28"/>
        </w:rPr>
        <w:t xml:space="preserve"> </w:t>
      </w:r>
    </w:p>
    <w:p w:rsidR="00233E03" w:rsidRPr="00233E03" w:rsidRDefault="00233E03" w:rsidP="00233E03">
      <w:pPr>
        <w:spacing w:after="0" w:line="360" w:lineRule="auto"/>
        <w:ind w:firstLine="709"/>
        <w:jc w:val="both"/>
        <w:rPr>
          <w:rFonts w:ascii="Times New Roman" w:hAnsi="Times New Roman"/>
          <w:sz w:val="28"/>
          <w:szCs w:val="28"/>
        </w:rPr>
      </w:pPr>
      <w:r w:rsidRPr="00233E03">
        <w:rPr>
          <w:rFonts w:ascii="Times New Roman" w:hAnsi="Times New Roman"/>
          <w:sz w:val="28"/>
          <w:szCs w:val="28"/>
        </w:rPr>
        <w:lastRenderedPageBreak/>
        <w:t>В главе 1 – «</w:t>
      </w:r>
      <w:r w:rsidR="001D21A9" w:rsidRPr="001D21A9">
        <w:rPr>
          <w:rFonts w:ascii="Times New Roman" w:hAnsi="Times New Roman"/>
          <w:sz w:val="28"/>
          <w:szCs w:val="28"/>
        </w:rPr>
        <w:t>Теоретические основы исследования области эмоциональных реакций и эмотивной интонации</w:t>
      </w:r>
      <w:r w:rsidRPr="00233E03">
        <w:rPr>
          <w:rFonts w:ascii="Times New Roman" w:hAnsi="Times New Roman"/>
          <w:sz w:val="28"/>
          <w:szCs w:val="28"/>
        </w:rPr>
        <w:t xml:space="preserve">» – раскрывается понятие </w:t>
      </w:r>
      <w:r w:rsidRPr="00233E03">
        <w:rPr>
          <w:rFonts w:ascii="Times New Roman" w:hAnsi="Times New Roman"/>
          <w:i/>
          <w:sz w:val="28"/>
          <w:szCs w:val="28"/>
        </w:rPr>
        <w:t>эмоция</w:t>
      </w:r>
      <w:r w:rsidRPr="00233E03">
        <w:rPr>
          <w:rFonts w:ascii="Times New Roman" w:hAnsi="Times New Roman"/>
          <w:sz w:val="28"/>
          <w:szCs w:val="28"/>
        </w:rPr>
        <w:t xml:space="preserve">, рассматриваются основные классификации эмоций в психологической и лингвистической литературе, раскрывается специфика эмоции </w:t>
      </w:r>
      <w:r w:rsidRPr="00233E03">
        <w:rPr>
          <w:rFonts w:ascii="Times New Roman" w:hAnsi="Times New Roman"/>
          <w:i/>
          <w:sz w:val="28"/>
          <w:szCs w:val="28"/>
        </w:rPr>
        <w:t>удивление</w:t>
      </w:r>
      <w:r w:rsidRPr="00233E03">
        <w:rPr>
          <w:rFonts w:ascii="Times New Roman" w:hAnsi="Times New Roman"/>
          <w:sz w:val="28"/>
          <w:szCs w:val="28"/>
        </w:rPr>
        <w:t xml:space="preserve">, а также представлена классификация языковых способов выражения эмоций, в частности эмоции </w:t>
      </w:r>
      <w:r w:rsidRPr="00233E03">
        <w:rPr>
          <w:rFonts w:ascii="Times New Roman" w:hAnsi="Times New Roman"/>
          <w:i/>
          <w:sz w:val="28"/>
          <w:szCs w:val="28"/>
        </w:rPr>
        <w:t>удивление</w:t>
      </w:r>
      <w:r w:rsidRPr="00233E03">
        <w:rPr>
          <w:rFonts w:ascii="Times New Roman" w:hAnsi="Times New Roman"/>
          <w:sz w:val="28"/>
          <w:szCs w:val="28"/>
        </w:rPr>
        <w:t>, в устной и письменной речи в русском языке</w:t>
      </w:r>
      <w:r w:rsidRPr="00950DC9">
        <w:rPr>
          <w:rFonts w:ascii="Times New Roman" w:hAnsi="Times New Roman"/>
          <w:sz w:val="28"/>
          <w:szCs w:val="28"/>
        </w:rPr>
        <w:t>.</w:t>
      </w:r>
      <w:r w:rsidRPr="00233E03">
        <w:rPr>
          <w:rFonts w:ascii="Times New Roman" w:hAnsi="Times New Roman"/>
          <w:color w:val="FF0000"/>
          <w:sz w:val="28"/>
          <w:szCs w:val="28"/>
        </w:rPr>
        <w:t xml:space="preserve"> </w:t>
      </w:r>
    </w:p>
    <w:p w:rsidR="00233E03" w:rsidRDefault="00233E03" w:rsidP="00233E03">
      <w:pPr>
        <w:spacing w:after="0" w:line="360" w:lineRule="auto"/>
        <w:ind w:firstLine="709"/>
        <w:jc w:val="both"/>
        <w:rPr>
          <w:rFonts w:ascii="Times New Roman" w:hAnsi="Times New Roman"/>
          <w:sz w:val="28"/>
          <w:szCs w:val="28"/>
        </w:rPr>
      </w:pPr>
      <w:r w:rsidRPr="00233E03">
        <w:rPr>
          <w:rFonts w:ascii="Times New Roman" w:hAnsi="Times New Roman"/>
          <w:sz w:val="28"/>
          <w:szCs w:val="28"/>
        </w:rPr>
        <w:t xml:space="preserve">В главе 2 – «Интонационное выражение эмоции </w:t>
      </w:r>
      <w:r w:rsidRPr="00233E03">
        <w:rPr>
          <w:rFonts w:ascii="Times New Roman" w:hAnsi="Times New Roman"/>
          <w:i/>
          <w:sz w:val="28"/>
          <w:szCs w:val="28"/>
        </w:rPr>
        <w:t>удивление</w:t>
      </w:r>
      <w:r w:rsidRPr="00233E03">
        <w:rPr>
          <w:rFonts w:ascii="Times New Roman" w:hAnsi="Times New Roman"/>
          <w:sz w:val="28"/>
          <w:szCs w:val="28"/>
        </w:rPr>
        <w:t xml:space="preserve"> в речи носителей русского языка» – представлен анализ данных, полученных в ходе фонетического эксперимента, в котором описаны способы оформления эмоции </w:t>
      </w:r>
      <w:r w:rsidRPr="00233E03">
        <w:rPr>
          <w:rFonts w:ascii="Times New Roman" w:hAnsi="Times New Roman"/>
          <w:i/>
          <w:sz w:val="28"/>
          <w:szCs w:val="28"/>
        </w:rPr>
        <w:t>удивление</w:t>
      </w:r>
      <w:r w:rsidRPr="00233E03">
        <w:rPr>
          <w:rFonts w:ascii="Times New Roman" w:hAnsi="Times New Roman"/>
          <w:sz w:val="28"/>
          <w:szCs w:val="28"/>
        </w:rPr>
        <w:t xml:space="preserve"> и её коннотаций в высказываниях различной коммуникативной направленности в русском языке.</w:t>
      </w:r>
    </w:p>
    <w:p w:rsidR="001D21A9" w:rsidRPr="00233E03" w:rsidRDefault="001D21A9" w:rsidP="00233E03">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В главе 3 – «</w:t>
      </w:r>
      <w:r w:rsidRPr="001D21A9">
        <w:rPr>
          <w:rFonts w:ascii="Times New Roman" w:hAnsi="Times New Roman"/>
          <w:sz w:val="28"/>
          <w:szCs w:val="28"/>
        </w:rPr>
        <w:t xml:space="preserve">Интерпретация вербальных и невербальных способов выражения эмоции </w:t>
      </w:r>
      <w:r w:rsidRPr="00E87FE9">
        <w:rPr>
          <w:rFonts w:ascii="Times New Roman" w:hAnsi="Times New Roman"/>
          <w:i/>
          <w:sz w:val="28"/>
          <w:szCs w:val="28"/>
        </w:rPr>
        <w:t xml:space="preserve">удивление </w:t>
      </w:r>
      <w:r w:rsidRPr="001D21A9">
        <w:rPr>
          <w:rFonts w:ascii="Times New Roman" w:hAnsi="Times New Roman"/>
          <w:sz w:val="28"/>
          <w:szCs w:val="28"/>
        </w:rPr>
        <w:t>носителями языка</w:t>
      </w:r>
      <w:r>
        <w:rPr>
          <w:rFonts w:ascii="Times New Roman" w:hAnsi="Times New Roman"/>
          <w:sz w:val="28"/>
          <w:szCs w:val="28"/>
        </w:rPr>
        <w:t>» - представлен анализ данных, полученных в ходе аудиторского эксперимента, в котором показана роль вербальных и невербальных способов выражения эмоциональных значений в их распознавании носителями языка.</w:t>
      </w:r>
      <w:proofErr w:type="gramEnd"/>
    </w:p>
    <w:p w:rsidR="00233E03" w:rsidRPr="00E87FE9" w:rsidRDefault="00233E03" w:rsidP="00233E03">
      <w:pPr>
        <w:spacing w:after="0" w:line="360" w:lineRule="auto"/>
        <w:ind w:firstLine="709"/>
        <w:jc w:val="both"/>
        <w:rPr>
          <w:rFonts w:ascii="Times New Roman" w:hAnsi="Times New Roman"/>
          <w:color w:val="FF0000"/>
          <w:sz w:val="28"/>
          <w:szCs w:val="28"/>
        </w:rPr>
      </w:pPr>
      <w:r w:rsidRPr="00233E03">
        <w:rPr>
          <w:rFonts w:ascii="Times New Roman" w:hAnsi="Times New Roman"/>
          <w:sz w:val="28"/>
          <w:szCs w:val="28"/>
        </w:rPr>
        <w:t>В заключении подводятся итоги проведенного исследования</w:t>
      </w:r>
      <w:r w:rsidR="00E87FE9">
        <w:rPr>
          <w:rFonts w:ascii="Times New Roman" w:hAnsi="Times New Roman"/>
          <w:sz w:val="28"/>
          <w:szCs w:val="28"/>
        </w:rPr>
        <w:t xml:space="preserve"> и </w:t>
      </w:r>
      <w:r w:rsidR="00E87FE9" w:rsidRPr="00D84D00">
        <w:rPr>
          <w:rFonts w:ascii="Times New Roman" w:hAnsi="Times New Roman"/>
          <w:sz w:val="28"/>
          <w:szCs w:val="28"/>
        </w:rPr>
        <w:t>намечаются перспективы</w:t>
      </w:r>
      <w:r w:rsidR="00D84D00" w:rsidRPr="00D84D00">
        <w:rPr>
          <w:rFonts w:ascii="Times New Roman" w:hAnsi="Times New Roman"/>
          <w:sz w:val="28"/>
          <w:szCs w:val="28"/>
        </w:rPr>
        <w:t xml:space="preserve"> дальнейших исследований</w:t>
      </w:r>
      <w:r w:rsidRPr="00950DC9">
        <w:rPr>
          <w:rFonts w:ascii="Times New Roman" w:hAnsi="Times New Roman"/>
          <w:sz w:val="28"/>
          <w:szCs w:val="28"/>
        </w:rPr>
        <w:t>.</w:t>
      </w:r>
    </w:p>
    <w:p w:rsidR="00233E03" w:rsidRPr="00233E03" w:rsidRDefault="00233E03" w:rsidP="00233E03">
      <w:pPr>
        <w:spacing w:after="0" w:line="360" w:lineRule="auto"/>
        <w:ind w:firstLine="709"/>
        <w:jc w:val="both"/>
        <w:rPr>
          <w:rFonts w:ascii="Times New Roman" w:hAnsi="Times New Roman"/>
          <w:color w:val="FF0000"/>
          <w:sz w:val="28"/>
          <w:szCs w:val="28"/>
        </w:rPr>
      </w:pPr>
      <w:r w:rsidRPr="00233E03">
        <w:rPr>
          <w:rFonts w:ascii="Times New Roman" w:hAnsi="Times New Roman"/>
          <w:sz w:val="28"/>
          <w:szCs w:val="28"/>
        </w:rPr>
        <w:t>Список использо</w:t>
      </w:r>
      <w:r w:rsidR="00A6554B">
        <w:rPr>
          <w:rFonts w:ascii="Times New Roman" w:hAnsi="Times New Roman"/>
          <w:sz w:val="28"/>
          <w:szCs w:val="28"/>
        </w:rPr>
        <w:t>ванной литературы насчитывает 52 позиции</w:t>
      </w:r>
      <w:r w:rsidRPr="00233E03">
        <w:rPr>
          <w:rFonts w:ascii="Times New Roman" w:hAnsi="Times New Roman"/>
          <w:sz w:val="28"/>
          <w:szCs w:val="28"/>
        </w:rPr>
        <w:t>.</w:t>
      </w:r>
    </w:p>
    <w:p w:rsidR="00233E03" w:rsidRPr="00233E03" w:rsidRDefault="00233E03" w:rsidP="00233E03">
      <w:pPr>
        <w:spacing w:after="0" w:line="360" w:lineRule="auto"/>
        <w:ind w:firstLine="709"/>
        <w:jc w:val="both"/>
        <w:rPr>
          <w:rFonts w:ascii="Times New Roman" w:hAnsi="Times New Roman"/>
          <w:sz w:val="28"/>
          <w:szCs w:val="28"/>
        </w:rPr>
      </w:pPr>
      <w:r w:rsidRPr="00233E03">
        <w:rPr>
          <w:rFonts w:ascii="Times New Roman" w:hAnsi="Times New Roman"/>
          <w:sz w:val="28"/>
          <w:szCs w:val="28"/>
        </w:rPr>
        <w:t xml:space="preserve">В приложениях представлена текстуальная основа исследования, данные о респондентах, данные о выделенных словах-акцентах и характере эмоции </w:t>
      </w:r>
      <w:r w:rsidRPr="00233E03">
        <w:rPr>
          <w:rFonts w:ascii="Times New Roman" w:hAnsi="Times New Roman"/>
          <w:i/>
          <w:sz w:val="28"/>
          <w:szCs w:val="28"/>
        </w:rPr>
        <w:t>удивление</w:t>
      </w:r>
      <w:r w:rsidRPr="00233E03">
        <w:rPr>
          <w:rFonts w:ascii="Times New Roman" w:hAnsi="Times New Roman"/>
          <w:sz w:val="28"/>
          <w:szCs w:val="28"/>
        </w:rPr>
        <w:t xml:space="preserve"> в высказываниях различной коммуникативной направленности.</w:t>
      </w:r>
    </w:p>
    <w:p w:rsidR="00233E03" w:rsidRDefault="00233E03" w:rsidP="000938D7">
      <w:pPr>
        <w:spacing w:line="360" w:lineRule="auto"/>
        <w:jc w:val="both"/>
        <w:rPr>
          <w:rFonts w:ascii="Times New Roman" w:hAnsi="Times New Roman"/>
          <w:b/>
          <w:sz w:val="28"/>
          <w:szCs w:val="28"/>
        </w:rPr>
      </w:pPr>
    </w:p>
    <w:p w:rsidR="00233E03" w:rsidRDefault="00233E03">
      <w:pPr>
        <w:rPr>
          <w:rFonts w:ascii="Times New Roman" w:hAnsi="Times New Roman"/>
          <w:b/>
          <w:sz w:val="28"/>
          <w:szCs w:val="28"/>
        </w:rPr>
      </w:pPr>
      <w:r>
        <w:rPr>
          <w:rFonts w:ascii="Times New Roman" w:hAnsi="Times New Roman"/>
          <w:b/>
          <w:sz w:val="28"/>
          <w:szCs w:val="28"/>
        </w:rPr>
        <w:br w:type="page"/>
      </w:r>
    </w:p>
    <w:p w:rsidR="000938D7" w:rsidRPr="00D75FF2" w:rsidRDefault="000938D7" w:rsidP="00D75FF2">
      <w:pPr>
        <w:pStyle w:val="1"/>
        <w:jc w:val="both"/>
        <w:rPr>
          <w:color w:val="auto"/>
        </w:rPr>
      </w:pPr>
      <w:bookmarkStart w:id="3" w:name="_Toc451027524"/>
      <w:r w:rsidRPr="00D75FF2">
        <w:rPr>
          <w:color w:val="auto"/>
        </w:rPr>
        <w:lastRenderedPageBreak/>
        <w:t>Глава 1. Теоретические основы исследования области эмоциональных реакций и эмотивной интонации</w:t>
      </w:r>
      <w:bookmarkEnd w:id="3"/>
      <w:r w:rsidRPr="00D75FF2">
        <w:rPr>
          <w:color w:val="auto"/>
        </w:rPr>
        <w:t xml:space="preserve"> </w:t>
      </w:r>
    </w:p>
    <w:p w:rsidR="00FA710A" w:rsidRPr="00D75FF2" w:rsidRDefault="00FA710A" w:rsidP="00D75FF2">
      <w:pPr>
        <w:pStyle w:val="2"/>
        <w:numPr>
          <w:ilvl w:val="1"/>
          <w:numId w:val="46"/>
        </w:numPr>
        <w:jc w:val="both"/>
        <w:rPr>
          <w:color w:val="auto"/>
        </w:rPr>
      </w:pPr>
      <w:bookmarkStart w:id="4" w:name="_Toc451027525"/>
      <w:r w:rsidRPr="00D75FF2">
        <w:rPr>
          <w:color w:val="auto"/>
        </w:rPr>
        <w:t>Эмоции как объект лингвистики и психологии. Классификация эмоций.</w:t>
      </w:r>
      <w:bookmarkEnd w:id="1"/>
      <w:bookmarkEnd w:id="4"/>
    </w:p>
    <w:p w:rsidR="00FA710A" w:rsidRPr="003E53EB"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Эмоции в </w:t>
      </w:r>
      <w:r>
        <w:rPr>
          <w:rFonts w:ascii="Times New Roman" w:hAnsi="Times New Roman"/>
          <w:sz w:val="28"/>
          <w:szCs w:val="28"/>
        </w:rPr>
        <w:t>психологической</w:t>
      </w:r>
      <w:r w:rsidRPr="003E53EB">
        <w:rPr>
          <w:rFonts w:ascii="Times New Roman" w:hAnsi="Times New Roman"/>
          <w:sz w:val="28"/>
          <w:szCs w:val="28"/>
        </w:rPr>
        <w:t xml:space="preserve"> литературе ра</w:t>
      </w:r>
      <w:r>
        <w:rPr>
          <w:rFonts w:ascii="Times New Roman" w:hAnsi="Times New Roman"/>
          <w:sz w:val="28"/>
          <w:szCs w:val="28"/>
        </w:rPr>
        <w:t xml:space="preserve">ссматриваются с разных сторон: </w:t>
      </w:r>
      <w:r w:rsidRPr="003E53EB">
        <w:rPr>
          <w:rFonts w:ascii="Times New Roman" w:hAnsi="Times New Roman"/>
          <w:sz w:val="28"/>
          <w:szCs w:val="28"/>
        </w:rPr>
        <w:t>как изменения в психологическом состоянии человека, как физиологические реакции на раздражители</w:t>
      </w:r>
      <w:r>
        <w:rPr>
          <w:rFonts w:ascii="Times New Roman" w:hAnsi="Times New Roman"/>
          <w:sz w:val="28"/>
          <w:szCs w:val="28"/>
        </w:rPr>
        <w:t xml:space="preserve"> окружающей действительности</w:t>
      </w:r>
      <w:r w:rsidRPr="003E53EB">
        <w:rPr>
          <w:rFonts w:ascii="Times New Roman" w:hAnsi="Times New Roman"/>
          <w:sz w:val="28"/>
          <w:szCs w:val="28"/>
        </w:rPr>
        <w:t>, как психическая деятельность человека и/или животного</w:t>
      </w:r>
      <w:r>
        <w:rPr>
          <w:rFonts w:ascii="Times New Roman" w:hAnsi="Times New Roman"/>
          <w:sz w:val="28"/>
          <w:szCs w:val="28"/>
        </w:rPr>
        <w:t>, как результат удовлетворения/</w:t>
      </w:r>
      <w:r w:rsidR="00472198">
        <w:rPr>
          <w:rFonts w:ascii="Times New Roman" w:hAnsi="Times New Roman"/>
          <w:sz w:val="28"/>
          <w:szCs w:val="28"/>
        </w:rPr>
        <w:t>неудовлетворения потребностей (</w:t>
      </w:r>
      <w:r w:rsidRPr="003E53EB">
        <w:rPr>
          <w:rFonts w:ascii="Times New Roman" w:hAnsi="Times New Roman"/>
          <w:sz w:val="28"/>
          <w:szCs w:val="28"/>
        </w:rPr>
        <w:t>Анохин 19</w:t>
      </w:r>
      <w:r>
        <w:rPr>
          <w:rFonts w:ascii="Times New Roman" w:hAnsi="Times New Roman"/>
          <w:sz w:val="28"/>
          <w:szCs w:val="28"/>
        </w:rPr>
        <w:t>64</w:t>
      </w:r>
      <w:r w:rsidRPr="003E53EB">
        <w:rPr>
          <w:rFonts w:ascii="Times New Roman" w:hAnsi="Times New Roman"/>
          <w:sz w:val="28"/>
          <w:szCs w:val="28"/>
        </w:rPr>
        <w:t>; Лебединский, Мясищев 1966; Симонов 19</w:t>
      </w:r>
      <w:r>
        <w:rPr>
          <w:rFonts w:ascii="Times New Roman" w:hAnsi="Times New Roman"/>
          <w:sz w:val="28"/>
          <w:szCs w:val="28"/>
        </w:rPr>
        <w:t>81</w:t>
      </w:r>
      <w:r w:rsidR="00472198">
        <w:rPr>
          <w:rFonts w:ascii="Times New Roman" w:hAnsi="Times New Roman"/>
          <w:sz w:val="28"/>
          <w:szCs w:val="28"/>
        </w:rPr>
        <w:t>)</w:t>
      </w:r>
      <w:r w:rsidRPr="003E53EB">
        <w:rPr>
          <w:rFonts w:ascii="Times New Roman" w:hAnsi="Times New Roman"/>
          <w:sz w:val="28"/>
          <w:szCs w:val="28"/>
        </w:rPr>
        <w:t xml:space="preserve">. </w:t>
      </w:r>
      <w:r>
        <w:rPr>
          <w:rFonts w:ascii="Times New Roman" w:hAnsi="Times New Roman"/>
          <w:sz w:val="28"/>
          <w:szCs w:val="28"/>
        </w:rPr>
        <w:t>Однако вопрос о классификации эмоций остается дискуссионным</w:t>
      </w:r>
      <w:r w:rsidRPr="003E53EB">
        <w:rPr>
          <w:rFonts w:ascii="Times New Roman" w:hAnsi="Times New Roman"/>
          <w:sz w:val="28"/>
          <w:szCs w:val="28"/>
        </w:rPr>
        <w:t xml:space="preserve">. </w:t>
      </w:r>
    </w:p>
    <w:p w:rsidR="00FA710A" w:rsidRPr="003E53EB"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Попытки дать универсальные классификации эмоций предпринимали многие </w:t>
      </w:r>
      <w:r>
        <w:rPr>
          <w:rFonts w:ascii="Times New Roman" w:hAnsi="Times New Roman"/>
          <w:sz w:val="28"/>
          <w:szCs w:val="28"/>
        </w:rPr>
        <w:t>психологи</w:t>
      </w:r>
      <w:r w:rsidRPr="003E53EB">
        <w:rPr>
          <w:rFonts w:ascii="Times New Roman" w:hAnsi="Times New Roman"/>
          <w:sz w:val="28"/>
          <w:szCs w:val="28"/>
        </w:rPr>
        <w:t xml:space="preserve"> (А.Г. </w:t>
      </w:r>
      <w:proofErr w:type="gramStart"/>
      <w:r w:rsidRPr="003E53EB">
        <w:rPr>
          <w:rFonts w:ascii="Times New Roman" w:hAnsi="Times New Roman"/>
          <w:sz w:val="28"/>
          <w:szCs w:val="28"/>
        </w:rPr>
        <w:t>Маклаков</w:t>
      </w:r>
      <w:proofErr w:type="gramEnd"/>
      <w:r w:rsidRPr="003E53EB">
        <w:rPr>
          <w:rFonts w:ascii="Times New Roman" w:hAnsi="Times New Roman"/>
          <w:sz w:val="28"/>
          <w:szCs w:val="28"/>
        </w:rPr>
        <w:t xml:space="preserve">, М.В. </w:t>
      </w:r>
      <w:proofErr w:type="spellStart"/>
      <w:r w:rsidRPr="003E53EB">
        <w:rPr>
          <w:rFonts w:ascii="Times New Roman" w:hAnsi="Times New Roman"/>
          <w:sz w:val="28"/>
          <w:szCs w:val="28"/>
        </w:rPr>
        <w:t>Гамезо</w:t>
      </w:r>
      <w:proofErr w:type="spellEnd"/>
      <w:r w:rsidRPr="003E53EB">
        <w:rPr>
          <w:rFonts w:ascii="Times New Roman" w:hAnsi="Times New Roman"/>
          <w:sz w:val="28"/>
          <w:szCs w:val="28"/>
        </w:rPr>
        <w:t xml:space="preserve">, В.К. </w:t>
      </w:r>
      <w:proofErr w:type="spellStart"/>
      <w:r w:rsidRPr="003E53EB">
        <w:rPr>
          <w:rFonts w:ascii="Times New Roman" w:hAnsi="Times New Roman"/>
          <w:sz w:val="28"/>
          <w:szCs w:val="28"/>
        </w:rPr>
        <w:t>Вилюнас</w:t>
      </w:r>
      <w:proofErr w:type="spellEnd"/>
      <w:r w:rsidRPr="003E53EB">
        <w:rPr>
          <w:rFonts w:ascii="Times New Roman" w:hAnsi="Times New Roman"/>
          <w:sz w:val="28"/>
          <w:szCs w:val="28"/>
        </w:rPr>
        <w:t xml:space="preserve">, П.В. Симонов, Б.И. Додонов, В. Вундт, Я. </w:t>
      </w:r>
      <w:proofErr w:type="spellStart"/>
      <w:r w:rsidRPr="003E53EB">
        <w:rPr>
          <w:rFonts w:ascii="Times New Roman" w:hAnsi="Times New Roman"/>
          <w:sz w:val="28"/>
          <w:szCs w:val="28"/>
        </w:rPr>
        <w:t>Рейковский</w:t>
      </w:r>
      <w:proofErr w:type="spellEnd"/>
      <w:r w:rsidRPr="003E53EB">
        <w:rPr>
          <w:rFonts w:ascii="Times New Roman" w:hAnsi="Times New Roman"/>
          <w:sz w:val="28"/>
          <w:szCs w:val="28"/>
        </w:rPr>
        <w:t xml:space="preserve"> и др</w:t>
      </w:r>
      <w:r>
        <w:rPr>
          <w:rFonts w:ascii="Times New Roman" w:hAnsi="Times New Roman"/>
          <w:sz w:val="28"/>
          <w:szCs w:val="28"/>
        </w:rPr>
        <w:t>.</w:t>
      </w:r>
      <w:r w:rsidRPr="003E53EB">
        <w:rPr>
          <w:rFonts w:ascii="Times New Roman" w:hAnsi="Times New Roman"/>
          <w:sz w:val="28"/>
          <w:szCs w:val="28"/>
        </w:rPr>
        <w:t>), и в основу каждой классификации были положены различные принципы. Однако</w:t>
      </w:r>
      <w:r>
        <w:rPr>
          <w:rFonts w:ascii="Times New Roman" w:hAnsi="Times New Roman"/>
          <w:sz w:val="28"/>
          <w:szCs w:val="28"/>
        </w:rPr>
        <w:t xml:space="preserve"> В. </w:t>
      </w:r>
      <w:proofErr w:type="spellStart"/>
      <w:r>
        <w:rPr>
          <w:rFonts w:ascii="Times New Roman" w:hAnsi="Times New Roman"/>
          <w:sz w:val="28"/>
          <w:szCs w:val="28"/>
        </w:rPr>
        <w:t>Вилюнас</w:t>
      </w:r>
      <w:proofErr w:type="spellEnd"/>
      <w:r>
        <w:rPr>
          <w:rFonts w:ascii="Times New Roman" w:hAnsi="Times New Roman"/>
          <w:sz w:val="28"/>
          <w:szCs w:val="28"/>
        </w:rPr>
        <w:t xml:space="preserve"> отмечает</w:t>
      </w:r>
      <w:r w:rsidRPr="003E53EB">
        <w:rPr>
          <w:rFonts w:ascii="Times New Roman" w:hAnsi="Times New Roman"/>
          <w:sz w:val="28"/>
          <w:szCs w:val="28"/>
        </w:rPr>
        <w:t>, что составить простую линейную классификацию эмоций невозможно, так как</w:t>
      </w:r>
      <w:r w:rsidRPr="003E53EB">
        <w:rPr>
          <w:rFonts w:ascii="Times New Roman" w:hAnsi="Times New Roman"/>
          <w:color w:val="FF0000"/>
          <w:sz w:val="28"/>
          <w:szCs w:val="28"/>
        </w:rPr>
        <w:t xml:space="preserve"> </w:t>
      </w:r>
      <w:r w:rsidRPr="003E53EB">
        <w:rPr>
          <w:rFonts w:ascii="Times New Roman" w:hAnsi="Times New Roman"/>
          <w:sz w:val="28"/>
          <w:szCs w:val="28"/>
        </w:rPr>
        <w:t>эмоции многогранны, проявляются на различных уровнях отражения и деятельности, вступают в сложные отношения с предметным содержанием, способны к слиянию и образованию</w:t>
      </w:r>
      <w:r>
        <w:rPr>
          <w:rFonts w:ascii="Times New Roman" w:hAnsi="Times New Roman"/>
          <w:sz w:val="28"/>
          <w:szCs w:val="28"/>
        </w:rPr>
        <w:t xml:space="preserve"> </w:t>
      </w:r>
      <w:r w:rsidR="00472198">
        <w:rPr>
          <w:rFonts w:ascii="Times New Roman" w:hAnsi="Times New Roman"/>
          <w:sz w:val="28"/>
          <w:szCs w:val="28"/>
        </w:rPr>
        <w:t>(</w:t>
      </w:r>
      <w:proofErr w:type="spellStart"/>
      <w:r w:rsidR="00472198">
        <w:rPr>
          <w:rFonts w:ascii="Times New Roman" w:hAnsi="Times New Roman"/>
          <w:sz w:val="28"/>
          <w:szCs w:val="28"/>
        </w:rPr>
        <w:t>Вилюнас</w:t>
      </w:r>
      <w:proofErr w:type="spellEnd"/>
      <w:r w:rsidR="00472198">
        <w:rPr>
          <w:rFonts w:ascii="Times New Roman" w:hAnsi="Times New Roman"/>
          <w:sz w:val="28"/>
          <w:szCs w:val="28"/>
        </w:rPr>
        <w:t xml:space="preserve"> 1984)</w:t>
      </w:r>
      <w:r w:rsidRPr="003E53EB">
        <w:rPr>
          <w:rFonts w:ascii="Times New Roman" w:hAnsi="Times New Roman"/>
          <w:sz w:val="28"/>
          <w:szCs w:val="28"/>
        </w:rPr>
        <w:t>.</w:t>
      </w:r>
    </w:p>
    <w:p w:rsidR="009F7B4E" w:rsidRDefault="00FA710A" w:rsidP="009F7B4E">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Среди параметров для разграничения различных эмоций </w:t>
      </w:r>
      <w:r>
        <w:rPr>
          <w:rFonts w:ascii="Times New Roman" w:hAnsi="Times New Roman"/>
          <w:sz w:val="28"/>
          <w:szCs w:val="28"/>
        </w:rPr>
        <w:t>выделяются</w:t>
      </w:r>
      <w:r w:rsidRPr="003E53EB">
        <w:rPr>
          <w:rFonts w:ascii="Times New Roman" w:hAnsi="Times New Roman"/>
          <w:sz w:val="28"/>
          <w:szCs w:val="28"/>
        </w:rPr>
        <w:t xml:space="preserve"> модальность, интенсивность, продолжительность, осознанность, генетическое происхождение, сложность, условия возникновения, выполняемые функции, воздействие на организм, уровень проявления в стр</w:t>
      </w:r>
      <w:r>
        <w:rPr>
          <w:rFonts w:ascii="Times New Roman" w:hAnsi="Times New Roman"/>
          <w:sz w:val="28"/>
          <w:szCs w:val="28"/>
        </w:rPr>
        <w:t xml:space="preserve">оении психического (высшие </w:t>
      </w:r>
      <w:r>
        <w:rPr>
          <w:rFonts w:ascii="Times New Roman" w:hAnsi="Times New Roman"/>
          <w:b/>
          <w:sz w:val="28"/>
          <w:szCs w:val="28"/>
        </w:rPr>
        <w:t>–</w:t>
      </w:r>
      <w:r w:rsidRPr="003E53EB">
        <w:rPr>
          <w:rFonts w:ascii="Times New Roman" w:hAnsi="Times New Roman"/>
          <w:sz w:val="28"/>
          <w:szCs w:val="28"/>
        </w:rPr>
        <w:t xml:space="preserve"> низшие), психические процессы, с которыми они связаны и др. В данной работе будут рассмотрены классификации по тем параметрам, к</w:t>
      </w:r>
      <w:r w:rsidR="009F7B4E">
        <w:rPr>
          <w:rFonts w:ascii="Times New Roman" w:hAnsi="Times New Roman"/>
          <w:sz w:val="28"/>
          <w:szCs w:val="28"/>
        </w:rPr>
        <w:t>оторые применимы к лингвистике.</w:t>
      </w:r>
    </w:p>
    <w:p w:rsidR="00FA710A" w:rsidRPr="003E53EB" w:rsidRDefault="00FA710A" w:rsidP="009F7B4E">
      <w:pPr>
        <w:spacing w:after="0" w:line="360" w:lineRule="auto"/>
        <w:ind w:firstLine="709"/>
        <w:jc w:val="both"/>
        <w:rPr>
          <w:rFonts w:ascii="Times New Roman" w:hAnsi="Times New Roman"/>
          <w:sz w:val="28"/>
          <w:szCs w:val="28"/>
        </w:rPr>
      </w:pPr>
      <w:r w:rsidRPr="003E53EB">
        <w:rPr>
          <w:rFonts w:ascii="Times New Roman" w:hAnsi="Times New Roman"/>
          <w:sz w:val="28"/>
          <w:szCs w:val="28"/>
        </w:rPr>
        <w:lastRenderedPageBreak/>
        <w:t>Разнообразие и большое количество эмоциональных значений</w:t>
      </w:r>
      <w:r w:rsidRPr="003E53EB">
        <w:rPr>
          <w:rFonts w:ascii="Times New Roman" w:hAnsi="Times New Roman"/>
          <w:sz w:val="28"/>
          <w:szCs w:val="28"/>
          <w:vertAlign w:val="superscript"/>
        </w:rPr>
        <w:footnoteReference w:id="1"/>
      </w:r>
      <w:r w:rsidRPr="003E53EB">
        <w:rPr>
          <w:rFonts w:ascii="Times New Roman" w:hAnsi="Times New Roman"/>
          <w:sz w:val="28"/>
          <w:szCs w:val="28"/>
        </w:rPr>
        <w:t xml:space="preserve"> привело к появлению классификаций, включающих феномены, не относящиеся к области эмоций. В связи с появлением расширенных</w:t>
      </w:r>
      <w:r w:rsidRPr="003E53EB">
        <w:rPr>
          <w:rFonts w:ascii="Times New Roman" w:hAnsi="Times New Roman"/>
          <w:color w:val="FF0000"/>
          <w:sz w:val="28"/>
          <w:szCs w:val="28"/>
        </w:rPr>
        <w:t xml:space="preserve"> </w:t>
      </w:r>
      <w:r w:rsidRPr="003E53EB">
        <w:rPr>
          <w:rFonts w:ascii="Times New Roman" w:hAnsi="Times New Roman"/>
          <w:sz w:val="28"/>
          <w:szCs w:val="28"/>
        </w:rPr>
        <w:t xml:space="preserve">классификаций неоднократно предпринимались попытки выделить перечень фундаментальных, базовых эмоций. </w:t>
      </w:r>
      <w:proofErr w:type="gramStart"/>
      <w:r w:rsidRPr="003E53EB">
        <w:rPr>
          <w:rFonts w:ascii="Times New Roman" w:hAnsi="Times New Roman"/>
          <w:sz w:val="28"/>
          <w:szCs w:val="28"/>
        </w:rPr>
        <w:t>На основе базовых и вторичных потребностей человека принято выдел</w:t>
      </w:r>
      <w:r>
        <w:rPr>
          <w:rFonts w:ascii="Times New Roman" w:hAnsi="Times New Roman"/>
          <w:sz w:val="28"/>
          <w:szCs w:val="28"/>
        </w:rPr>
        <w:t xml:space="preserve">ять первичные (базовые, базисные, фундаментальные) эмоции </w:t>
      </w:r>
      <w:r>
        <w:rPr>
          <w:rFonts w:ascii="Times New Roman" w:hAnsi="Times New Roman"/>
          <w:b/>
          <w:sz w:val="28"/>
          <w:szCs w:val="28"/>
        </w:rPr>
        <w:t>–</w:t>
      </w:r>
      <w:r w:rsidRPr="003E53EB">
        <w:rPr>
          <w:rFonts w:ascii="Times New Roman" w:hAnsi="Times New Roman"/>
          <w:sz w:val="28"/>
          <w:szCs w:val="28"/>
        </w:rPr>
        <w:t xml:space="preserve"> </w:t>
      </w:r>
      <w:r w:rsidRPr="003E53EB">
        <w:rPr>
          <w:rFonts w:ascii="Times New Roman" w:hAnsi="Times New Roman"/>
          <w:i/>
          <w:sz w:val="28"/>
          <w:szCs w:val="28"/>
        </w:rPr>
        <w:t>радость, страх,</w:t>
      </w:r>
      <w:r w:rsidRPr="003E53EB">
        <w:rPr>
          <w:rFonts w:ascii="Times New Roman" w:hAnsi="Times New Roman"/>
          <w:sz w:val="28"/>
          <w:szCs w:val="28"/>
        </w:rPr>
        <w:t xml:space="preserve"> </w:t>
      </w:r>
      <w:r>
        <w:rPr>
          <w:rFonts w:ascii="Times New Roman" w:hAnsi="Times New Roman"/>
          <w:sz w:val="28"/>
          <w:szCs w:val="28"/>
        </w:rPr>
        <w:t xml:space="preserve">и вторичные (интеллектуальные) </w:t>
      </w:r>
      <w:r>
        <w:rPr>
          <w:rFonts w:ascii="Times New Roman" w:hAnsi="Times New Roman"/>
          <w:b/>
          <w:sz w:val="28"/>
          <w:szCs w:val="28"/>
        </w:rPr>
        <w:t>–</w:t>
      </w:r>
      <w:r w:rsidRPr="003E53EB">
        <w:rPr>
          <w:rFonts w:ascii="Times New Roman" w:hAnsi="Times New Roman"/>
          <w:sz w:val="28"/>
          <w:szCs w:val="28"/>
        </w:rPr>
        <w:t xml:space="preserve"> </w:t>
      </w:r>
      <w:r w:rsidRPr="003E53EB">
        <w:rPr>
          <w:rFonts w:ascii="Times New Roman" w:hAnsi="Times New Roman"/>
          <w:i/>
          <w:sz w:val="28"/>
          <w:szCs w:val="28"/>
        </w:rPr>
        <w:t>интерес, волнение</w:t>
      </w:r>
      <w:r w:rsidRPr="003E53EB">
        <w:rPr>
          <w:rFonts w:ascii="Times New Roman" w:hAnsi="Times New Roman"/>
          <w:sz w:val="28"/>
          <w:szCs w:val="28"/>
        </w:rPr>
        <w:t xml:space="preserve"> (П. </w:t>
      </w:r>
      <w:proofErr w:type="spellStart"/>
      <w:r w:rsidRPr="003E53EB">
        <w:rPr>
          <w:rFonts w:ascii="Times New Roman" w:hAnsi="Times New Roman"/>
          <w:sz w:val="28"/>
          <w:szCs w:val="28"/>
        </w:rPr>
        <w:t>Экман</w:t>
      </w:r>
      <w:proofErr w:type="spellEnd"/>
      <w:r w:rsidRPr="003E53EB">
        <w:rPr>
          <w:rFonts w:ascii="Times New Roman" w:hAnsi="Times New Roman"/>
          <w:sz w:val="28"/>
          <w:szCs w:val="28"/>
        </w:rPr>
        <w:t xml:space="preserve">, Р. </w:t>
      </w:r>
      <w:proofErr w:type="spellStart"/>
      <w:r w:rsidRPr="003E53EB">
        <w:rPr>
          <w:rFonts w:ascii="Times New Roman" w:hAnsi="Times New Roman"/>
          <w:sz w:val="28"/>
          <w:szCs w:val="28"/>
        </w:rPr>
        <w:t>Плутчик</w:t>
      </w:r>
      <w:proofErr w:type="spellEnd"/>
      <w:r w:rsidRPr="003E53EB">
        <w:rPr>
          <w:rFonts w:ascii="Times New Roman" w:hAnsi="Times New Roman"/>
          <w:sz w:val="28"/>
          <w:szCs w:val="28"/>
        </w:rPr>
        <w:t xml:space="preserve">, К. </w:t>
      </w:r>
      <w:proofErr w:type="spellStart"/>
      <w:r w:rsidRPr="003E53EB">
        <w:rPr>
          <w:rFonts w:ascii="Times New Roman" w:hAnsi="Times New Roman"/>
          <w:sz w:val="28"/>
          <w:szCs w:val="28"/>
        </w:rPr>
        <w:t>Изард</w:t>
      </w:r>
      <w:proofErr w:type="spellEnd"/>
      <w:r w:rsidRPr="003E53EB">
        <w:rPr>
          <w:rFonts w:ascii="Times New Roman" w:hAnsi="Times New Roman"/>
          <w:sz w:val="28"/>
          <w:szCs w:val="28"/>
        </w:rPr>
        <w:t xml:space="preserve"> и др.).</w:t>
      </w:r>
      <w:proofErr w:type="gramEnd"/>
      <w:r w:rsidRPr="003E53EB">
        <w:rPr>
          <w:rFonts w:ascii="Times New Roman" w:hAnsi="Times New Roman"/>
          <w:sz w:val="28"/>
          <w:szCs w:val="28"/>
        </w:rPr>
        <w:t xml:space="preserve"> Следует отметить, что в классификациях, основанных на указанном параметре,</w:t>
      </w:r>
      <w:r w:rsidRPr="003E53EB">
        <w:rPr>
          <w:rFonts w:ascii="Times New Roman" w:hAnsi="Times New Roman"/>
          <w:color w:val="FF0000"/>
          <w:sz w:val="28"/>
          <w:szCs w:val="28"/>
        </w:rPr>
        <w:t xml:space="preserve"> </w:t>
      </w:r>
      <w:r w:rsidRPr="003E53EB">
        <w:rPr>
          <w:rFonts w:ascii="Times New Roman" w:hAnsi="Times New Roman"/>
          <w:sz w:val="28"/>
          <w:szCs w:val="28"/>
        </w:rPr>
        <w:t xml:space="preserve">спорным остается вопрос, к какой группе следует отнести эмоцию </w:t>
      </w:r>
      <w:r w:rsidRPr="003E53EB">
        <w:rPr>
          <w:rFonts w:ascii="Times New Roman" w:hAnsi="Times New Roman"/>
          <w:i/>
          <w:sz w:val="28"/>
          <w:szCs w:val="28"/>
        </w:rPr>
        <w:t>волнение</w:t>
      </w:r>
      <w:r w:rsidRPr="003E53EB">
        <w:rPr>
          <w:rFonts w:ascii="Times New Roman" w:hAnsi="Times New Roman"/>
          <w:sz w:val="28"/>
          <w:szCs w:val="28"/>
        </w:rPr>
        <w:t xml:space="preserve">, и можно ли считать </w:t>
      </w:r>
      <w:r w:rsidRPr="003E53EB">
        <w:rPr>
          <w:rFonts w:ascii="Times New Roman" w:hAnsi="Times New Roman"/>
          <w:i/>
          <w:sz w:val="28"/>
          <w:szCs w:val="28"/>
        </w:rPr>
        <w:t>интерес</w:t>
      </w:r>
      <w:r w:rsidRPr="003E53EB">
        <w:rPr>
          <w:rFonts w:ascii="Times New Roman" w:hAnsi="Times New Roman"/>
          <w:sz w:val="28"/>
          <w:szCs w:val="28"/>
        </w:rPr>
        <w:t xml:space="preserve"> эмоцией. Так, в различных классификациях выражены разные точки зрения относительно д</w:t>
      </w:r>
      <w:r>
        <w:rPr>
          <w:rFonts w:ascii="Times New Roman" w:hAnsi="Times New Roman"/>
          <w:sz w:val="28"/>
          <w:szCs w:val="28"/>
        </w:rPr>
        <w:t>анной проблемы и выделяется от двух до десяти</w:t>
      </w:r>
      <w:r w:rsidRPr="003E53EB">
        <w:rPr>
          <w:rFonts w:ascii="Times New Roman" w:hAnsi="Times New Roman"/>
          <w:sz w:val="28"/>
          <w:szCs w:val="28"/>
        </w:rPr>
        <w:t xml:space="preserve"> фундаментальны</w:t>
      </w:r>
      <w:r w:rsidR="00472198">
        <w:rPr>
          <w:rFonts w:ascii="Times New Roman" w:hAnsi="Times New Roman"/>
          <w:sz w:val="28"/>
          <w:szCs w:val="28"/>
        </w:rPr>
        <w:t xml:space="preserve">х эмоций. П. </w:t>
      </w:r>
      <w:proofErr w:type="spellStart"/>
      <w:r w:rsidR="00472198">
        <w:rPr>
          <w:rFonts w:ascii="Times New Roman" w:hAnsi="Times New Roman"/>
          <w:sz w:val="28"/>
          <w:szCs w:val="28"/>
        </w:rPr>
        <w:t>Экман</w:t>
      </w:r>
      <w:proofErr w:type="spellEnd"/>
      <w:r w:rsidR="00472198">
        <w:rPr>
          <w:rFonts w:ascii="Times New Roman" w:hAnsi="Times New Roman"/>
          <w:sz w:val="28"/>
          <w:szCs w:val="28"/>
        </w:rPr>
        <w:t xml:space="preserve"> (</w:t>
      </w:r>
      <w:r w:rsidRPr="003E53EB">
        <w:rPr>
          <w:rFonts w:ascii="Times New Roman" w:hAnsi="Times New Roman"/>
          <w:sz w:val="28"/>
          <w:szCs w:val="28"/>
        </w:rPr>
        <w:t>2010</w:t>
      </w:r>
      <w:r w:rsidR="00472198">
        <w:rPr>
          <w:rFonts w:ascii="Times New Roman" w:hAnsi="Times New Roman"/>
          <w:sz w:val="28"/>
          <w:szCs w:val="28"/>
        </w:rPr>
        <w:t>)</w:t>
      </w:r>
      <w:r w:rsidRPr="003E53EB">
        <w:rPr>
          <w:rFonts w:ascii="Times New Roman" w:hAnsi="Times New Roman"/>
          <w:sz w:val="28"/>
          <w:szCs w:val="28"/>
        </w:rPr>
        <w:t xml:space="preserve"> на основе изучения лицевой экспрессии выделяет шесть эмоций</w:t>
      </w:r>
      <w:r w:rsidRPr="003E53EB">
        <w:rPr>
          <w:rFonts w:ascii="Times New Roman" w:hAnsi="Times New Roman"/>
          <w:i/>
          <w:sz w:val="28"/>
          <w:szCs w:val="28"/>
        </w:rPr>
        <w:t>: гнев, страх, отвращение, удивление, печаль и радость.</w:t>
      </w:r>
      <w:r w:rsidR="00472198">
        <w:rPr>
          <w:rFonts w:ascii="Times New Roman" w:hAnsi="Times New Roman"/>
          <w:sz w:val="28"/>
          <w:szCs w:val="28"/>
        </w:rPr>
        <w:t xml:space="preserve"> Р. </w:t>
      </w:r>
      <w:proofErr w:type="spellStart"/>
      <w:r w:rsidR="00472198">
        <w:rPr>
          <w:rFonts w:ascii="Times New Roman" w:hAnsi="Times New Roman"/>
          <w:sz w:val="28"/>
          <w:szCs w:val="28"/>
        </w:rPr>
        <w:t>Плутчик</w:t>
      </w:r>
      <w:proofErr w:type="spellEnd"/>
      <w:r w:rsidR="00472198">
        <w:rPr>
          <w:rFonts w:ascii="Times New Roman" w:hAnsi="Times New Roman"/>
          <w:sz w:val="28"/>
          <w:szCs w:val="28"/>
        </w:rPr>
        <w:t xml:space="preserve"> (</w:t>
      </w:r>
      <w:r w:rsidRPr="003E53EB">
        <w:rPr>
          <w:rFonts w:ascii="Times New Roman" w:hAnsi="Times New Roman"/>
          <w:sz w:val="28"/>
          <w:szCs w:val="28"/>
        </w:rPr>
        <w:t>1966</w:t>
      </w:r>
      <w:r w:rsidR="00472198">
        <w:rPr>
          <w:rFonts w:ascii="Times New Roman" w:hAnsi="Times New Roman"/>
          <w:sz w:val="28"/>
          <w:szCs w:val="28"/>
        </w:rPr>
        <w:t>)</w:t>
      </w:r>
      <w:r w:rsidRPr="003E53EB">
        <w:rPr>
          <w:rFonts w:ascii="Times New Roman" w:hAnsi="Times New Roman"/>
          <w:sz w:val="28"/>
          <w:szCs w:val="28"/>
        </w:rPr>
        <w:t xml:space="preserve"> выделяет восемь базисных эмоций, разделяя их на четыре пары, каждая из которых связана с определенным действием:</w:t>
      </w:r>
    </w:p>
    <w:p w:rsidR="00FA710A" w:rsidRPr="003E53EB" w:rsidRDefault="00FA710A" w:rsidP="00FA710A">
      <w:pPr>
        <w:numPr>
          <w:ilvl w:val="0"/>
          <w:numId w:val="1"/>
        </w:numPr>
        <w:spacing w:after="0" w:line="360" w:lineRule="auto"/>
        <w:contextualSpacing/>
        <w:jc w:val="both"/>
        <w:rPr>
          <w:rFonts w:ascii="Times New Roman" w:hAnsi="Times New Roman"/>
          <w:sz w:val="28"/>
          <w:szCs w:val="28"/>
        </w:rPr>
      </w:pPr>
      <w:r w:rsidRPr="003E53EB">
        <w:rPr>
          <w:rFonts w:ascii="Times New Roman" w:hAnsi="Times New Roman"/>
          <w:sz w:val="28"/>
          <w:szCs w:val="28"/>
        </w:rPr>
        <w:t>разрушение (</w:t>
      </w:r>
      <w:r w:rsidRPr="003E53EB">
        <w:rPr>
          <w:rFonts w:ascii="Times New Roman" w:hAnsi="Times New Roman"/>
          <w:i/>
          <w:sz w:val="28"/>
          <w:szCs w:val="28"/>
        </w:rPr>
        <w:t>гнев</w:t>
      </w:r>
      <w:r>
        <w:rPr>
          <w:rFonts w:ascii="Times New Roman" w:hAnsi="Times New Roman"/>
          <w:sz w:val="28"/>
          <w:szCs w:val="28"/>
        </w:rPr>
        <w:t xml:space="preserve">) </w:t>
      </w:r>
      <w:r>
        <w:rPr>
          <w:rFonts w:ascii="Times New Roman" w:hAnsi="Times New Roman"/>
          <w:b/>
          <w:sz w:val="28"/>
          <w:szCs w:val="28"/>
        </w:rPr>
        <w:t>–</w:t>
      </w:r>
      <w:r w:rsidRPr="003E53EB">
        <w:rPr>
          <w:rFonts w:ascii="Times New Roman" w:hAnsi="Times New Roman"/>
          <w:sz w:val="28"/>
          <w:szCs w:val="28"/>
        </w:rPr>
        <w:t xml:space="preserve"> защита (</w:t>
      </w:r>
      <w:r w:rsidRPr="003E53EB">
        <w:rPr>
          <w:rFonts w:ascii="Times New Roman" w:hAnsi="Times New Roman"/>
          <w:i/>
          <w:sz w:val="28"/>
          <w:szCs w:val="28"/>
        </w:rPr>
        <w:t>страх</w:t>
      </w:r>
      <w:r w:rsidRPr="003E53EB">
        <w:rPr>
          <w:rFonts w:ascii="Times New Roman" w:hAnsi="Times New Roman"/>
          <w:sz w:val="28"/>
          <w:szCs w:val="28"/>
        </w:rPr>
        <w:t>);</w:t>
      </w:r>
    </w:p>
    <w:p w:rsidR="00FA710A" w:rsidRPr="003E53EB" w:rsidRDefault="00FA710A" w:rsidP="00FA710A">
      <w:pPr>
        <w:numPr>
          <w:ilvl w:val="0"/>
          <w:numId w:val="1"/>
        </w:numPr>
        <w:spacing w:after="0" w:line="360" w:lineRule="auto"/>
        <w:contextualSpacing/>
        <w:jc w:val="both"/>
        <w:rPr>
          <w:rFonts w:ascii="Times New Roman" w:hAnsi="Times New Roman"/>
          <w:sz w:val="28"/>
          <w:szCs w:val="28"/>
        </w:rPr>
      </w:pPr>
      <w:r w:rsidRPr="003E53EB">
        <w:rPr>
          <w:rFonts w:ascii="Times New Roman" w:hAnsi="Times New Roman"/>
          <w:sz w:val="28"/>
          <w:szCs w:val="28"/>
        </w:rPr>
        <w:t xml:space="preserve"> принятие (</w:t>
      </w:r>
      <w:r w:rsidRPr="003E53EB">
        <w:rPr>
          <w:rFonts w:ascii="Times New Roman" w:hAnsi="Times New Roman"/>
          <w:i/>
          <w:sz w:val="28"/>
          <w:szCs w:val="28"/>
        </w:rPr>
        <w:t>одобрение</w:t>
      </w:r>
      <w:r>
        <w:rPr>
          <w:rFonts w:ascii="Times New Roman" w:hAnsi="Times New Roman"/>
          <w:sz w:val="28"/>
          <w:szCs w:val="28"/>
        </w:rPr>
        <w:t xml:space="preserve">) </w:t>
      </w:r>
      <w:r>
        <w:rPr>
          <w:rFonts w:ascii="Times New Roman" w:hAnsi="Times New Roman"/>
          <w:b/>
          <w:sz w:val="28"/>
          <w:szCs w:val="28"/>
        </w:rPr>
        <w:t>–</w:t>
      </w:r>
      <w:r w:rsidRPr="003E53EB">
        <w:rPr>
          <w:rFonts w:ascii="Times New Roman" w:hAnsi="Times New Roman"/>
          <w:sz w:val="28"/>
          <w:szCs w:val="28"/>
        </w:rPr>
        <w:t xml:space="preserve"> отвержение (</w:t>
      </w:r>
      <w:r w:rsidRPr="003E53EB">
        <w:rPr>
          <w:rFonts w:ascii="Times New Roman" w:hAnsi="Times New Roman"/>
          <w:i/>
          <w:sz w:val="28"/>
          <w:szCs w:val="28"/>
        </w:rPr>
        <w:t>отвращение</w:t>
      </w:r>
      <w:r w:rsidRPr="003E53EB">
        <w:rPr>
          <w:rFonts w:ascii="Times New Roman" w:hAnsi="Times New Roman"/>
          <w:sz w:val="28"/>
          <w:szCs w:val="28"/>
        </w:rPr>
        <w:t>);</w:t>
      </w:r>
    </w:p>
    <w:p w:rsidR="00FA710A" w:rsidRPr="003E53EB" w:rsidRDefault="00FA710A" w:rsidP="00FA710A">
      <w:pPr>
        <w:numPr>
          <w:ilvl w:val="0"/>
          <w:numId w:val="1"/>
        </w:numPr>
        <w:spacing w:after="0" w:line="360" w:lineRule="auto"/>
        <w:contextualSpacing/>
        <w:jc w:val="both"/>
        <w:rPr>
          <w:rFonts w:ascii="Times New Roman" w:hAnsi="Times New Roman"/>
          <w:sz w:val="28"/>
          <w:szCs w:val="28"/>
        </w:rPr>
      </w:pPr>
      <w:r w:rsidRPr="003E53EB">
        <w:rPr>
          <w:rFonts w:ascii="Times New Roman" w:hAnsi="Times New Roman"/>
          <w:sz w:val="28"/>
          <w:szCs w:val="28"/>
        </w:rPr>
        <w:t>воспроизведение (</w:t>
      </w:r>
      <w:r w:rsidRPr="003E53EB">
        <w:rPr>
          <w:rFonts w:ascii="Times New Roman" w:hAnsi="Times New Roman"/>
          <w:i/>
          <w:sz w:val="28"/>
          <w:szCs w:val="28"/>
        </w:rPr>
        <w:t>радость</w:t>
      </w:r>
      <w:r>
        <w:rPr>
          <w:rFonts w:ascii="Times New Roman" w:hAnsi="Times New Roman"/>
          <w:sz w:val="28"/>
          <w:szCs w:val="28"/>
        </w:rPr>
        <w:t xml:space="preserve">) </w:t>
      </w:r>
      <w:r>
        <w:rPr>
          <w:rFonts w:ascii="Times New Roman" w:hAnsi="Times New Roman"/>
          <w:b/>
          <w:sz w:val="28"/>
          <w:szCs w:val="28"/>
        </w:rPr>
        <w:t>–</w:t>
      </w:r>
      <w:r w:rsidRPr="003E53EB">
        <w:rPr>
          <w:rFonts w:ascii="Times New Roman" w:hAnsi="Times New Roman"/>
          <w:sz w:val="28"/>
          <w:szCs w:val="28"/>
        </w:rPr>
        <w:t xml:space="preserve"> лишение (</w:t>
      </w:r>
      <w:r w:rsidRPr="003E53EB">
        <w:rPr>
          <w:rFonts w:ascii="Times New Roman" w:hAnsi="Times New Roman"/>
          <w:i/>
          <w:sz w:val="28"/>
          <w:szCs w:val="28"/>
        </w:rPr>
        <w:t>уныние</w:t>
      </w:r>
      <w:r w:rsidRPr="003E53EB">
        <w:rPr>
          <w:rFonts w:ascii="Times New Roman" w:hAnsi="Times New Roman"/>
          <w:sz w:val="28"/>
          <w:szCs w:val="28"/>
        </w:rPr>
        <w:t>);</w:t>
      </w:r>
    </w:p>
    <w:p w:rsidR="00FA710A" w:rsidRPr="003E53EB" w:rsidRDefault="00FA710A" w:rsidP="00FA710A">
      <w:pPr>
        <w:numPr>
          <w:ilvl w:val="0"/>
          <w:numId w:val="1"/>
        </w:numPr>
        <w:spacing w:after="0" w:line="360" w:lineRule="auto"/>
        <w:contextualSpacing/>
        <w:jc w:val="both"/>
        <w:rPr>
          <w:rFonts w:ascii="Times New Roman" w:hAnsi="Times New Roman"/>
          <w:sz w:val="28"/>
          <w:szCs w:val="28"/>
        </w:rPr>
      </w:pPr>
      <w:r w:rsidRPr="003E53EB">
        <w:rPr>
          <w:rFonts w:ascii="Times New Roman" w:hAnsi="Times New Roman"/>
          <w:sz w:val="28"/>
          <w:szCs w:val="28"/>
        </w:rPr>
        <w:t>исследование (</w:t>
      </w:r>
      <w:r w:rsidRPr="003E53EB">
        <w:rPr>
          <w:rFonts w:ascii="Times New Roman" w:hAnsi="Times New Roman"/>
          <w:i/>
          <w:sz w:val="28"/>
          <w:szCs w:val="28"/>
        </w:rPr>
        <w:t>ожидание)</w:t>
      </w:r>
      <w:r>
        <w:rPr>
          <w:rFonts w:ascii="Times New Roman" w:hAnsi="Times New Roman"/>
          <w:sz w:val="28"/>
          <w:szCs w:val="28"/>
        </w:rPr>
        <w:t xml:space="preserve"> </w:t>
      </w:r>
      <w:r>
        <w:rPr>
          <w:rFonts w:ascii="Times New Roman" w:hAnsi="Times New Roman"/>
          <w:b/>
          <w:sz w:val="28"/>
          <w:szCs w:val="28"/>
        </w:rPr>
        <w:t>–</w:t>
      </w:r>
      <w:r w:rsidRPr="003E53EB">
        <w:rPr>
          <w:rFonts w:ascii="Times New Roman" w:hAnsi="Times New Roman"/>
          <w:sz w:val="28"/>
          <w:szCs w:val="28"/>
        </w:rPr>
        <w:t xml:space="preserve"> ориентация (</w:t>
      </w:r>
      <w:r w:rsidRPr="003E53EB">
        <w:rPr>
          <w:rFonts w:ascii="Times New Roman" w:hAnsi="Times New Roman"/>
          <w:i/>
          <w:sz w:val="28"/>
          <w:szCs w:val="28"/>
        </w:rPr>
        <w:t>удивление</w:t>
      </w:r>
      <w:r w:rsidRPr="003E53EB">
        <w:rPr>
          <w:rFonts w:ascii="Times New Roman" w:hAnsi="Times New Roman"/>
          <w:sz w:val="28"/>
          <w:szCs w:val="28"/>
        </w:rPr>
        <w:t>)</w:t>
      </w:r>
    </w:p>
    <w:p w:rsidR="00FA710A" w:rsidRPr="00763F4E" w:rsidRDefault="00FA710A" w:rsidP="00FA710A">
      <w:pPr>
        <w:spacing w:after="0" w:line="360" w:lineRule="auto"/>
        <w:ind w:firstLine="709"/>
        <w:jc w:val="both"/>
        <w:rPr>
          <w:rFonts w:ascii="Times New Roman" w:hAnsi="Times New Roman"/>
          <w:sz w:val="28"/>
          <w:szCs w:val="28"/>
        </w:rPr>
      </w:pPr>
      <w:proofErr w:type="gramStart"/>
      <w:r w:rsidRPr="00763F4E">
        <w:rPr>
          <w:rFonts w:ascii="Times New Roman" w:hAnsi="Times New Roman"/>
          <w:sz w:val="28"/>
          <w:szCs w:val="28"/>
        </w:rPr>
        <w:t xml:space="preserve">К. </w:t>
      </w:r>
      <w:proofErr w:type="spellStart"/>
      <w:r w:rsidRPr="00763F4E">
        <w:rPr>
          <w:rFonts w:ascii="Times New Roman" w:hAnsi="Times New Roman"/>
          <w:sz w:val="28"/>
          <w:szCs w:val="28"/>
        </w:rPr>
        <w:t>Изард</w:t>
      </w:r>
      <w:proofErr w:type="spellEnd"/>
      <w:r w:rsidRPr="00763F4E">
        <w:rPr>
          <w:rFonts w:ascii="Times New Roman" w:hAnsi="Times New Roman"/>
          <w:sz w:val="28"/>
          <w:szCs w:val="28"/>
        </w:rPr>
        <w:t xml:space="preserve"> выделяет 10 фундаментальных эмоций: </w:t>
      </w:r>
      <w:r w:rsidRPr="00763F4E">
        <w:rPr>
          <w:rFonts w:ascii="Times New Roman" w:hAnsi="Times New Roman"/>
          <w:i/>
          <w:sz w:val="28"/>
          <w:szCs w:val="28"/>
        </w:rPr>
        <w:t>интерес-возбуждение, радость, удивление, горе-страдание, гнев-ярость, отвращение-возмущение, презрение-неуважение, страх, стыд-застенчивость, вина-раскаяние</w:t>
      </w:r>
      <w:r w:rsidR="00472198">
        <w:rPr>
          <w:rFonts w:ascii="Times New Roman" w:hAnsi="Times New Roman"/>
          <w:sz w:val="28"/>
          <w:szCs w:val="28"/>
        </w:rPr>
        <w:t xml:space="preserve"> (</w:t>
      </w:r>
      <w:proofErr w:type="spellStart"/>
      <w:r w:rsidRPr="00763F4E">
        <w:rPr>
          <w:rFonts w:ascii="Times New Roman" w:hAnsi="Times New Roman"/>
          <w:sz w:val="28"/>
          <w:szCs w:val="28"/>
        </w:rPr>
        <w:t>Изард</w:t>
      </w:r>
      <w:proofErr w:type="spellEnd"/>
      <w:r w:rsidRPr="00763F4E">
        <w:rPr>
          <w:rFonts w:ascii="Times New Roman" w:hAnsi="Times New Roman"/>
          <w:sz w:val="28"/>
          <w:szCs w:val="28"/>
        </w:rPr>
        <w:t xml:space="preserve"> 1980</w:t>
      </w:r>
      <w:r w:rsidR="00472198">
        <w:rPr>
          <w:rFonts w:ascii="Times New Roman" w:hAnsi="Times New Roman"/>
          <w:sz w:val="28"/>
          <w:szCs w:val="28"/>
        </w:rPr>
        <w:t>)</w:t>
      </w:r>
      <w:r w:rsidRPr="00763F4E">
        <w:rPr>
          <w:rFonts w:ascii="Times New Roman" w:hAnsi="Times New Roman"/>
          <w:sz w:val="28"/>
          <w:szCs w:val="28"/>
        </w:rPr>
        <w:t>.</w:t>
      </w:r>
      <w:proofErr w:type="gramEnd"/>
      <w:r w:rsidRPr="00763F4E">
        <w:rPr>
          <w:rFonts w:ascii="Times New Roman" w:hAnsi="Times New Roman"/>
          <w:sz w:val="28"/>
          <w:szCs w:val="28"/>
        </w:rPr>
        <w:t xml:space="preserve"> Обращает на себя внимание то, что в более поздних работах исследователь говорит о невозможности отнести </w:t>
      </w:r>
      <w:r w:rsidRPr="00763F4E">
        <w:rPr>
          <w:rFonts w:ascii="Times New Roman" w:hAnsi="Times New Roman"/>
          <w:i/>
          <w:sz w:val="28"/>
          <w:szCs w:val="28"/>
        </w:rPr>
        <w:t>удивление</w:t>
      </w:r>
      <w:r w:rsidRPr="00763F4E">
        <w:rPr>
          <w:rFonts w:ascii="Times New Roman" w:hAnsi="Times New Roman"/>
          <w:sz w:val="28"/>
          <w:szCs w:val="28"/>
        </w:rPr>
        <w:t xml:space="preserve"> к собственно эмоциям, так как оно не обладает рядом характеристик, присущих, например, </w:t>
      </w:r>
      <w:r w:rsidRPr="00763F4E">
        <w:rPr>
          <w:rFonts w:ascii="Times New Roman" w:hAnsi="Times New Roman"/>
          <w:i/>
          <w:sz w:val="28"/>
          <w:szCs w:val="28"/>
        </w:rPr>
        <w:t>радости</w:t>
      </w:r>
      <w:r w:rsidRPr="00763F4E">
        <w:rPr>
          <w:rFonts w:ascii="Times New Roman" w:hAnsi="Times New Roman"/>
          <w:sz w:val="28"/>
          <w:szCs w:val="28"/>
        </w:rPr>
        <w:t xml:space="preserve"> или </w:t>
      </w:r>
      <w:r w:rsidRPr="00763F4E">
        <w:rPr>
          <w:rFonts w:ascii="Times New Roman" w:hAnsi="Times New Roman"/>
          <w:i/>
          <w:sz w:val="28"/>
          <w:szCs w:val="28"/>
        </w:rPr>
        <w:t>печали</w:t>
      </w:r>
      <w:r w:rsidR="00472198">
        <w:rPr>
          <w:rFonts w:ascii="Times New Roman" w:hAnsi="Times New Roman"/>
          <w:sz w:val="28"/>
          <w:szCs w:val="28"/>
        </w:rPr>
        <w:t xml:space="preserve"> (</w:t>
      </w:r>
      <w:r w:rsidRPr="00763F4E">
        <w:rPr>
          <w:rFonts w:ascii="Times New Roman" w:hAnsi="Times New Roman"/>
          <w:sz w:val="28"/>
          <w:szCs w:val="28"/>
        </w:rPr>
        <w:t>2000</w:t>
      </w:r>
      <w:r w:rsidR="00472198">
        <w:rPr>
          <w:rFonts w:ascii="Times New Roman" w:hAnsi="Times New Roman"/>
          <w:sz w:val="28"/>
          <w:szCs w:val="28"/>
        </w:rPr>
        <w:t>)</w:t>
      </w:r>
      <w:r w:rsidRPr="00763F4E">
        <w:rPr>
          <w:rFonts w:ascii="Times New Roman" w:hAnsi="Times New Roman"/>
          <w:sz w:val="28"/>
          <w:szCs w:val="28"/>
        </w:rPr>
        <w:t>.</w:t>
      </w:r>
    </w:p>
    <w:p w:rsidR="00FA710A" w:rsidRPr="00763F4E" w:rsidRDefault="00FA710A" w:rsidP="00FA710A">
      <w:pPr>
        <w:spacing w:after="0" w:line="360" w:lineRule="auto"/>
        <w:ind w:firstLine="709"/>
        <w:jc w:val="both"/>
        <w:rPr>
          <w:rFonts w:ascii="Times New Roman" w:hAnsi="Times New Roman"/>
          <w:sz w:val="28"/>
          <w:szCs w:val="28"/>
        </w:rPr>
      </w:pPr>
      <w:r w:rsidRPr="00763F4E">
        <w:rPr>
          <w:rFonts w:ascii="Times New Roman" w:hAnsi="Times New Roman"/>
          <w:sz w:val="28"/>
          <w:szCs w:val="28"/>
        </w:rPr>
        <w:lastRenderedPageBreak/>
        <w:t xml:space="preserve"> К. </w:t>
      </w:r>
      <w:proofErr w:type="spellStart"/>
      <w:r w:rsidRPr="00763F4E">
        <w:rPr>
          <w:rFonts w:ascii="Times New Roman" w:hAnsi="Times New Roman"/>
          <w:sz w:val="28"/>
          <w:szCs w:val="28"/>
        </w:rPr>
        <w:t>Изард</w:t>
      </w:r>
      <w:proofErr w:type="spellEnd"/>
      <w:r w:rsidRPr="00763F4E">
        <w:rPr>
          <w:rFonts w:ascii="Times New Roman" w:hAnsi="Times New Roman"/>
          <w:sz w:val="28"/>
          <w:szCs w:val="28"/>
        </w:rPr>
        <w:t xml:space="preserve"> обосновывает выделение данных эмоций тем, что фундаментальные эмоции, по его мнению, должны обладать следующими признаками:</w:t>
      </w:r>
    </w:p>
    <w:p w:rsidR="00FA710A" w:rsidRPr="00763F4E" w:rsidRDefault="00FA710A" w:rsidP="00FA710A">
      <w:pPr>
        <w:pStyle w:val="a3"/>
        <w:numPr>
          <w:ilvl w:val="0"/>
          <w:numId w:val="2"/>
        </w:numPr>
        <w:spacing w:after="0" w:line="360" w:lineRule="auto"/>
        <w:jc w:val="both"/>
        <w:rPr>
          <w:rFonts w:ascii="Times New Roman" w:hAnsi="Times New Roman"/>
          <w:sz w:val="28"/>
          <w:szCs w:val="28"/>
        </w:rPr>
      </w:pPr>
      <w:r w:rsidRPr="00763F4E">
        <w:rPr>
          <w:rFonts w:ascii="Times New Roman" w:hAnsi="Times New Roman"/>
          <w:sz w:val="28"/>
          <w:szCs w:val="28"/>
        </w:rPr>
        <w:t>имеют отчетливые и специфические нервные субстраты;</w:t>
      </w:r>
    </w:p>
    <w:p w:rsidR="00FA710A" w:rsidRPr="00763F4E" w:rsidRDefault="00FA710A" w:rsidP="00FA710A">
      <w:pPr>
        <w:numPr>
          <w:ilvl w:val="0"/>
          <w:numId w:val="2"/>
        </w:numPr>
        <w:spacing w:after="0" w:line="360" w:lineRule="auto"/>
        <w:contextualSpacing/>
        <w:jc w:val="both"/>
        <w:rPr>
          <w:rFonts w:ascii="Times New Roman" w:hAnsi="Times New Roman"/>
          <w:sz w:val="28"/>
          <w:szCs w:val="28"/>
        </w:rPr>
      </w:pPr>
      <w:r w:rsidRPr="00763F4E">
        <w:rPr>
          <w:rFonts w:ascii="Times New Roman" w:hAnsi="Times New Roman"/>
          <w:sz w:val="28"/>
          <w:szCs w:val="28"/>
        </w:rPr>
        <w:t>проявляются при помощи выразительной и специфической конфигурации мышечных движений лица (мимики);</w:t>
      </w:r>
    </w:p>
    <w:p w:rsidR="00FA710A" w:rsidRPr="00763F4E" w:rsidRDefault="00FA710A" w:rsidP="00FA710A">
      <w:pPr>
        <w:numPr>
          <w:ilvl w:val="0"/>
          <w:numId w:val="2"/>
        </w:numPr>
        <w:spacing w:after="0" w:line="360" w:lineRule="auto"/>
        <w:contextualSpacing/>
        <w:jc w:val="both"/>
        <w:rPr>
          <w:rFonts w:ascii="Times New Roman" w:hAnsi="Times New Roman"/>
          <w:sz w:val="28"/>
          <w:szCs w:val="28"/>
        </w:rPr>
      </w:pPr>
      <w:r w:rsidRPr="00763F4E">
        <w:rPr>
          <w:rFonts w:ascii="Times New Roman" w:hAnsi="Times New Roman"/>
          <w:sz w:val="28"/>
          <w:szCs w:val="28"/>
        </w:rPr>
        <w:t>влекут за собой отчетливое и специфическое переживание, которое осознается человеком;</w:t>
      </w:r>
    </w:p>
    <w:p w:rsidR="00FA710A" w:rsidRPr="00763F4E" w:rsidRDefault="00FA710A" w:rsidP="00FA710A">
      <w:pPr>
        <w:numPr>
          <w:ilvl w:val="0"/>
          <w:numId w:val="2"/>
        </w:numPr>
        <w:spacing w:after="0" w:line="360" w:lineRule="auto"/>
        <w:contextualSpacing/>
        <w:jc w:val="both"/>
        <w:rPr>
          <w:rFonts w:ascii="Times New Roman" w:hAnsi="Times New Roman"/>
          <w:sz w:val="28"/>
          <w:szCs w:val="28"/>
        </w:rPr>
      </w:pPr>
      <w:r w:rsidRPr="00763F4E">
        <w:rPr>
          <w:rFonts w:ascii="Times New Roman" w:hAnsi="Times New Roman"/>
          <w:sz w:val="28"/>
          <w:szCs w:val="28"/>
        </w:rPr>
        <w:t>возникли в результате эволюционно-биологических процессов;</w:t>
      </w:r>
    </w:p>
    <w:p w:rsidR="00FA710A" w:rsidRPr="00763F4E" w:rsidRDefault="00FA710A" w:rsidP="00FA710A">
      <w:pPr>
        <w:numPr>
          <w:ilvl w:val="0"/>
          <w:numId w:val="2"/>
        </w:numPr>
        <w:spacing w:after="0" w:line="360" w:lineRule="auto"/>
        <w:contextualSpacing/>
        <w:jc w:val="both"/>
        <w:rPr>
          <w:rFonts w:ascii="Times New Roman" w:hAnsi="Times New Roman"/>
          <w:sz w:val="28"/>
          <w:szCs w:val="28"/>
        </w:rPr>
      </w:pPr>
      <w:r w:rsidRPr="00763F4E">
        <w:rPr>
          <w:rFonts w:ascii="Times New Roman" w:hAnsi="Times New Roman"/>
          <w:sz w:val="28"/>
          <w:szCs w:val="28"/>
        </w:rPr>
        <w:t>оказывают организующее и мотивирующее влияние на человека, служат его адаптации.</w:t>
      </w:r>
    </w:p>
    <w:p w:rsidR="00FA710A" w:rsidRPr="00763F4E" w:rsidRDefault="00FA710A" w:rsidP="00FA710A">
      <w:pPr>
        <w:spacing w:after="0" w:line="360" w:lineRule="auto"/>
        <w:ind w:firstLine="709"/>
        <w:jc w:val="both"/>
        <w:rPr>
          <w:rFonts w:ascii="Times New Roman" w:hAnsi="Times New Roman"/>
          <w:sz w:val="28"/>
          <w:szCs w:val="28"/>
        </w:rPr>
      </w:pPr>
      <w:r w:rsidRPr="00763F4E">
        <w:rPr>
          <w:rFonts w:ascii="Times New Roman" w:hAnsi="Times New Roman"/>
          <w:sz w:val="28"/>
          <w:szCs w:val="28"/>
        </w:rPr>
        <w:t xml:space="preserve">При этом автор отмечает, что не все из выделенных эмоций обладают всеми необходимыми признаками. Так, например, эмоция </w:t>
      </w:r>
      <w:r w:rsidRPr="00763F4E">
        <w:rPr>
          <w:rFonts w:ascii="Times New Roman" w:hAnsi="Times New Roman"/>
          <w:i/>
          <w:sz w:val="28"/>
          <w:szCs w:val="28"/>
        </w:rPr>
        <w:t>вина-раскаяние</w:t>
      </w:r>
      <w:r w:rsidRPr="00763F4E">
        <w:rPr>
          <w:rFonts w:ascii="Times New Roman" w:hAnsi="Times New Roman"/>
          <w:sz w:val="28"/>
          <w:szCs w:val="28"/>
        </w:rPr>
        <w:t xml:space="preserve"> не имеет специфических способов мимического выражения, однако обладает всеми остальными необходимыми признаками.</w:t>
      </w:r>
    </w:p>
    <w:p w:rsidR="00FA710A" w:rsidRPr="00763F4E" w:rsidRDefault="00FA710A" w:rsidP="00FA710A">
      <w:pPr>
        <w:spacing w:after="0" w:line="360" w:lineRule="auto"/>
        <w:ind w:firstLine="709"/>
        <w:jc w:val="both"/>
        <w:rPr>
          <w:rFonts w:ascii="Times New Roman" w:hAnsi="Times New Roman"/>
          <w:sz w:val="28"/>
          <w:szCs w:val="28"/>
        </w:rPr>
      </w:pPr>
      <w:proofErr w:type="gramStart"/>
      <w:r w:rsidRPr="00763F4E">
        <w:rPr>
          <w:rFonts w:ascii="Times New Roman" w:hAnsi="Times New Roman"/>
          <w:sz w:val="28"/>
          <w:szCs w:val="28"/>
        </w:rPr>
        <w:t xml:space="preserve">В других классификациях из числа базовых эмоций, выделенных К. </w:t>
      </w:r>
      <w:proofErr w:type="spellStart"/>
      <w:r w:rsidRPr="00763F4E">
        <w:rPr>
          <w:rFonts w:ascii="Times New Roman" w:hAnsi="Times New Roman"/>
          <w:sz w:val="28"/>
          <w:szCs w:val="28"/>
        </w:rPr>
        <w:t>Изардом</w:t>
      </w:r>
      <w:proofErr w:type="spellEnd"/>
      <w:r w:rsidRPr="00763F4E">
        <w:rPr>
          <w:rFonts w:ascii="Times New Roman" w:hAnsi="Times New Roman"/>
          <w:sz w:val="28"/>
          <w:szCs w:val="28"/>
        </w:rPr>
        <w:t xml:space="preserve">, исключены </w:t>
      </w:r>
      <w:r w:rsidRPr="00763F4E">
        <w:rPr>
          <w:rFonts w:ascii="Times New Roman" w:hAnsi="Times New Roman"/>
          <w:i/>
          <w:sz w:val="28"/>
          <w:szCs w:val="28"/>
        </w:rPr>
        <w:t>интерес-возбуждение</w:t>
      </w:r>
      <w:r w:rsidRPr="00763F4E">
        <w:rPr>
          <w:rFonts w:ascii="Times New Roman" w:hAnsi="Times New Roman"/>
          <w:sz w:val="28"/>
          <w:szCs w:val="28"/>
        </w:rPr>
        <w:t xml:space="preserve"> и </w:t>
      </w:r>
      <w:r w:rsidRPr="00763F4E">
        <w:rPr>
          <w:rFonts w:ascii="Times New Roman" w:hAnsi="Times New Roman"/>
          <w:i/>
          <w:sz w:val="28"/>
          <w:szCs w:val="28"/>
        </w:rPr>
        <w:t xml:space="preserve">вина-раскаяние </w:t>
      </w:r>
      <w:r w:rsidR="00472198">
        <w:rPr>
          <w:rFonts w:ascii="Times New Roman" w:hAnsi="Times New Roman"/>
          <w:sz w:val="28"/>
          <w:szCs w:val="28"/>
        </w:rPr>
        <w:t>(</w:t>
      </w:r>
      <w:proofErr w:type="spellStart"/>
      <w:r w:rsidRPr="00763F4E">
        <w:rPr>
          <w:rFonts w:ascii="Times New Roman" w:hAnsi="Times New Roman"/>
          <w:sz w:val="28"/>
          <w:szCs w:val="28"/>
        </w:rPr>
        <w:t>Кондаш</w:t>
      </w:r>
      <w:proofErr w:type="spellEnd"/>
      <w:r w:rsidRPr="00763F4E">
        <w:rPr>
          <w:rFonts w:ascii="Times New Roman" w:hAnsi="Times New Roman"/>
          <w:sz w:val="28"/>
          <w:szCs w:val="28"/>
        </w:rPr>
        <w:t xml:space="preserve"> 1981; </w:t>
      </w:r>
      <w:proofErr w:type="spellStart"/>
      <w:r w:rsidRPr="00763F4E">
        <w:rPr>
          <w:rFonts w:ascii="Times New Roman" w:hAnsi="Times New Roman"/>
          <w:sz w:val="28"/>
          <w:szCs w:val="28"/>
        </w:rPr>
        <w:t>Ольшанникова</w:t>
      </w:r>
      <w:proofErr w:type="spellEnd"/>
      <w:r w:rsidRPr="00763F4E">
        <w:rPr>
          <w:rFonts w:ascii="Times New Roman" w:hAnsi="Times New Roman"/>
          <w:sz w:val="28"/>
          <w:szCs w:val="28"/>
        </w:rPr>
        <w:t xml:space="preserve"> 1983; Маклаков 2008</w:t>
      </w:r>
      <w:r w:rsidR="00472198">
        <w:rPr>
          <w:rFonts w:ascii="Times New Roman" w:hAnsi="Times New Roman"/>
          <w:sz w:val="28"/>
          <w:szCs w:val="28"/>
        </w:rPr>
        <w:t>).</w:t>
      </w:r>
      <w:proofErr w:type="gramEnd"/>
    </w:p>
    <w:p w:rsidR="00FA710A" w:rsidRPr="003E53EB"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Относительно данного вопроса существует также точка зрения, согласно которой к базисным </w:t>
      </w:r>
      <w:r w:rsidRPr="00D84D00">
        <w:rPr>
          <w:rFonts w:ascii="Times New Roman" w:hAnsi="Times New Roman"/>
          <w:sz w:val="28"/>
          <w:szCs w:val="28"/>
        </w:rPr>
        <w:t>эмоциям</w:t>
      </w:r>
      <w:r w:rsidRPr="003E53EB">
        <w:rPr>
          <w:rFonts w:ascii="Times New Roman" w:hAnsi="Times New Roman"/>
          <w:sz w:val="28"/>
          <w:szCs w:val="28"/>
        </w:rPr>
        <w:t xml:space="preserve"> следует отнести те </w:t>
      </w:r>
      <w:r w:rsidR="00D84D00" w:rsidRPr="00D84D00">
        <w:rPr>
          <w:rFonts w:ascii="Times New Roman" w:hAnsi="Times New Roman"/>
          <w:sz w:val="28"/>
          <w:szCs w:val="28"/>
        </w:rPr>
        <w:t>эмоци</w:t>
      </w:r>
      <w:r w:rsidR="00D84D00">
        <w:rPr>
          <w:rFonts w:ascii="Times New Roman" w:hAnsi="Times New Roman"/>
          <w:sz w:val="28"/>
          <w:szCs w:val="28"/>
        </w:rPr>
        <w:t>ональные реакции и состояния</w:t>
      </w:r>
      <w:r w:rsidRPr="003E53EB">
        <w:rPr>
          <w:rFonts w:ascii="Times New Roman" w:hAnsi="Times New Roman"/>
          <w:sz w:val="28"/>
          <w:szCs w:val="28"/>
        </w:rPr>
        <w:t xml:space="preserve">, которые имеют филогенетические корни, </w:t>
      </w:r>
      <w:r>
        <w:rPr>
          <w:rFonts w:ascii="Times New Roman" w:hAnsi="Times New Roman"/>
          <w:sz w:val="28"/>
          <w:szCs w:val="28"/>
        </w:rPr>
        <w:t>то есть</w:t>
      </w:r>
      <w:r w:rsidRPr="003E53EB">
        <w:rPr>
          <w:rFonts w:ascii="Times New Roman" w:hAnsi="Times New Roman"/>
          <w:sz w:val="28"/>
          <w:szCs w:val="28"/>
        </w:rPr>
        <w:t xml:space="preserve"> встречаются как у человека, так и у животных. При данном подходе </w:t>
      </w:r>
      <w:r w:rsidRPr="003E53EB">
        <w:rPr>
          <w:rFonts w:ascii="Times New Roman" w:hAnsi="Times New Roman"/>
          <w:i/>
          <w:sz w:val="28"/>
          <w:szCs w:val="28"/>
        </w:rPr>
        <w:t xml:space="preserve">интерес </w:t>
      </w:r>
      <w:r w:rsidRPr="003E53EB">
        <w:rPr>
          <w:rFonts w:ascii="Times New Roman" w:hAnsi="Times New Roman"/>
          <w:sz w:val="28"/>
          <w:szCs w:val="28"/>
        </w:rPr>
        <w:t xml:space="preserve">и </w:t>
      </w:r>
      <w:r w:rsidRPr="003E53EB">
        <w:rPr>
          <w:rFonts w:ascii="Times New Roman" w:hAnsi="Times New Roman"/>
          <w:i/>
          <w:sz w:val="28"/>
          <w:szCs w:val="28"/>
        </w:rPr>
        <w:t xml:space="preserve">волнение </w:t>
      </w:r>
      <w:r>
        <w:rPr>
          <w:rFonts w:ascii="Times New Roman" w:hAnsi="Times New Roman"/>
          <w:sz w:val="28"/>
          <w:szCs w:val="28"/>
        </w:rPr>
        <w:t>некоторые исследователи (Ильин Е.П.) предлагают</w:t>
      </w:r>
      <w:r w:rsidRPr="003E53EB">
        <w:rPr>
          <w:rFonts w:ascii="Times New Roman" w:hAnsi="Times New Roman"/>
          <w:sz w:val="28"/>
          <w:szCs w:val="28"/>
        </w:rPr>
        <w:t xml:space="preserve"> исключить из числа эмоций вообще и отнести это к области мотивационных образований. Эмоция </w:t>
      </w:r>
      <w:r w:rsidRPr="003E53EB">
        <w:rPr>
          <w:rFonts w:ascii="Times New Roman" w:hAnsi="Times New Roman"/>
          <w:i/>
          <w:sz w:val="28"/>
          <w:szCs w:val="28"/>
        </w:rPr>
        <w:t>удивление</w:t>
      </w:r>
      <w:r w:rsidRPr="003E53EB">
        <w:rPr>
          <w:rFonts w:ascii="Times New Roman" w:hAnsi="Times New Roman"/>
          <w:sz w:val="28"/>
          <w:szCs w:val="28"/>
        </w:rPr>
        <w:t xml:space="preserve"> в данном случае относится к числу интеллектуальных эмоций, </w:t>
      </w:r>
      <w:r>
        <w:rPr>
          <w:rFonts w:ascii="Times New Roman" w:hAnsi="Times New Roman"/>
          <w:sz w:val="28"/>
          <w:szCs w:val="28"/>
        </w:rPr>
        <w:t>так как</w:t>
      </w:r>
      <w:r w:rsidRPr="003E53EB">
        <w:rPr>
          <w:rFonts w:ascii="Times New Roman" w:hAnsi="Times New Roman"/>
          <w:sz w:val="28"/>
          <w:szCs w:val="28"/>
        </w:rPr>
        <w:t xml:space="preserve"> животные не имеют способности испытывать </w:t>
      </w:r>
      <w:r w:rsidRPr="001F1703">
        <w:rPr>
          <w:rFonts w:ascii="Times New Roman" w:hAnsi="Times New Roman"/>
          <w:i/>
          <w:sz w:val="28"/>
          <w:szCs w:val="28"/>
        </w:rPr>
        <w:t>удивление</w:t>
      </w:r>
      <w:r w:rsidR="00472198">
        <w:rPr>
          <w:rFonts w:ascii="Times New Roman" w:hAnsi="Times New Roman"/>
          <w:sz w:val="28"/>
          <w:szCs w:val="28"/>
        </w:rPr>
        <w:t xml:space="preserve"> (</w:t>
      </w:r>
      <w:r w:rsidRPr="003E53EB">
        <w:rPr>
          <w:rFonts w:ascii="Times New Roman" w:hAnsi="Times New Roman"/>
          <w:sz w:val="28"/>
          <w:szCs w:val="28"/>
        </w:rPr>
        <w:t>Ильин 2001</w:t>
      </w:r>
      <w:r w:rsidR="00472198">
        <w:rPr>
          <w:rFonts w:ascii="Times New Roman" w:hAnsi="Times New Roman"/>
          <w:sz w:val="28"/>
          <w:szCs w:val="28"/>
        </w:rPr>
        <w:t>)</w:t>
      </w:r>
      <w:r w:rsidRPr="003E53EB">
        <w:rPr>
          <w:rFonts w:ascii="Times New Roman" w:hAnsi="Times New Roman"/>
          <w:sz w:val="28"/>
          <w:szCs w:val="28"/>
        </w:rPr>
        <w:t xml:space="preserve">. </w:t>
      </w:r>
    </w:p>
    <w:p w:rsidR="00FA710A" w:rsidRPr="003E53EB"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Н</w:t>
      </w:r>
      <w:r w:rsidRPr="003E53EB">
        <w:rPr>
          <w:rFonts w:ascii="Times New Roman" w:hAnsi="Times New Roman"/>
          <w:sz w:val="28"/>
          <w:szCs w:val="28"/>
        </w:rPr>
        <w:t xml:space="preserve">аиболее полная и признанная учеными классификация была предложена М.В. </w:t>
      </w:r>
      <w:proofErr w:type="spellStart"/>
      <w:r w:rsidRPr="003E53EB">
        <w:rPr>
          <w:rFonts w:ascii="Times New Roman" w:hAnsi="Times New Roman"/>
          <w:sz w:val="28"/>
          <w:szCs w:val="28"/>
        </w:rPr>
        <w:t>Гамезо</w:t>
      </w:r>
      <w:proofErr w:type="spellEnd"/>
      <w:r w:rsidRPr="003E53EB">
        <w:rPr>
          <w:rFonts w:ascii="Times New Roman" w:hAnsi="Times New Roman"/>
          <w:sz w:val="28"/>
          <w:szCs w:val="28"/>
        </w:rPr>
        <w:t xml:space="preserve"> </w:t>
      </w:r>
      <w:r w:rsidR="00472198">
        <w:rPr>
          <w:rFonts w:ascii="Times New Roman" w:hAnsi="Times New Roman"/>
          <w:sz w:val="28"/>
          <w:szCs w:val="28"/>
        </w:rPr>
        <w:t>(</w:t>
      </w:r>
      <w:r w:rsidRPr="003E53EB">
        <w:rPr>
          <w:rFonts w:ascii="Times New Roman" w:hAnsi="Times New Roman"/>
          <w:sz w:val="28"/>
          <w:szCs w:val="28"/>
        </w:rPr>
        <w:t>2004</w:t>
      </w:r>
      <w:r w:rsidR="00472198">
        <w:rPr>
          <w:rFonts w:ascii="Times New Roman" w:hAnsi="Times New Roman"/>
          <w:sz w:val="28"/>
          <w:szCs w:val="28"/>
        </w:rPr>
        <w:t>)</w:t>
      </w:r>
      <w:r w:rsidRPr="003E53EB">
        <w:rPr>
          <w:rFonts w:ascii="Times New Roman" w:hAnsi="Times New Roman"/>
          <w:sz w:val="28"/>
          <w:szCs w:val="28"/>
        </w:rPr>
        <w:t>. Эмоции были классифицированы по трем параметрам.</w:t>
      </w:r>
    </w:p>
    <w:p w:rsidR="00FA710A" w:rsidRPr="003E53EB" w:rsidRDefault="00FA710A" w:rsidP="00FA710A">
      <w:pPr>
        <w:numPr>
          <w:ilvl w:val="0"/>
          <w:numId w:val="3"/>
        </w:numPr>
        <w:spacing w:after="0" w:line="360" w:lineRule="auto"/>
        <w:contextualSpacing/>
        <w:jc w:val="both"/>
        <w:rPr>
          <w:rFonts w:ascii="Times New Roman" w:hAnsi="Times New Roman"/>
          <w:sz w:val="28"/>
          <w:szCs w:val="28"/>
        </w:rPr>
      </w:pPr>
      <w:r w:rsidRPr="003E53EB">
        <w:rPr>
          <w:rFonts w:ascii="Times New Roman" w:hAnsi="Times New Roman"/>
          <w:sz w:val="28"/>
          <w:szCs w:val="28"/>
        </w:rPr>
        <w:lastRenderedPageBreak/>
        <w:t>По характеру потребностей, являющихся основой для эмоций:</w:t>
      </w:r>
    </w:p>
    <w:p w:rsidR="00FA710A" w:rsidRPr="003E53EB" w:rsidRDefault="00FA710A" w:rsidP="00FA710A">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а) </w:t>
      </w:r>
      <w:r w:rsidRPr="003E53EB">
        <w:rPr>
          <w:rFonts w:ascii="Times New Roman" w:hAnsi="Times New Roman"/>
          <w:i/>
          <w:sz w:val="28"/>
          <w:szCs w:val="28"/>
        </w:rPr>
        <w:t>низшие</w:t>
      </w:r>
      <w:r w:rsidRPr="003E53EB">
        <w:rPr>
          <w:rFonts w:ascii="Times New Roman" w:hAnsi="Times New Roman"/>
          <w:sz w:val="28"/>
          <w:szCs w:val="28"/>
        </w:rPr>
        <w:t xml:space="preserve"> эмоц</w:t>
      </w:r>
      <w:r>
        <w:rPr>
          <w:rFonts w:ascii="Times New Roman" w:hAnsi="Times New Roman"/>
          <w:sz w:val="28"/>
          <w:szCs w:val="28"/>
        </w:rPr>
        <w:t xml:space="preserve">ии </w:t>
      </w:r>
      <w:r>
        <w:rPr>
          <w:rFonts w:ascii="Times New Roman" w:hAnsi="Times New Roman"/>
          <w:b/>
          <w:sz w:val="28"/>
          <w:szCs w:val="28"/>
        </w:rPr>
        <w:t>–</w:t>
      </w:r>
      <w:r w:rsidRPr="003E53EB">
        <w:rPr>
          <w:rFonts w:ascii="Times New Roman" w:hAnsi="Times New Roman"/>
          <w:sz w:val="28"/>
          <w:szCs w:val="28"/>
        </w:rPr>
        <w:t xml:space="preserve"> это эмоции, связанные с удовлетворением органических потребностей, так называемые общие ощущения (голод, жажда). Эти эмоции присущи и животным, и человеку;</w:t>
      </w:r>
    </w:p>
    <w:p w:rsidR="00FA710A" w:rsidRPr="003E53EB" w:rsidRDefault="00FA710A" w:rsidP="00FA710A">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б) </w:t>
      </w:r>
      <w:r w:rsidRPr="003E53EB">
        <w:rPr>
          <w:rFonts w:ascii="Times New Roman" w:hAnsi="Times New Roman"/>
          <w:i/>
          <w:sz w:val="28"/>
          <w:szCs w:val="28"/>
        </w:rPr>
        <w:t xml:space="preserve">высшие </w:t>
      </w:r>
      <w:r>
        <w:rPr>
          <w:rFonts w:ascii="Times New Roman" w:hAnsi="Times New Roman"/>
          <w:sz w:val="28"/>
          <w:szCs w:val="28"/>
        </w:rPr>
        <w:t xml:space="preserve">эмоции </w:t>
      </w:r>
      <w:r>
        <w:rPr>
          <w:rFonts w:ascii="Times New Roman" w:hAnsi="Times New Roman"/>
          <w:b/>
          <w:sz w:val="28"/>
          <w:szCs w:val="28"/>
        </w:rPr>
        <w:t>–</w:t>
      </w:r>
      <w:r w:rsidRPr="003E53EB">
        <w:rPr>
          <w:rFonts w:ascii="Times New Roman" w:hAnsi="Times New Roman"/>
          <w:sz w:val="28"/>
          <w:szCs w:val="28"/>
        </w:rPr>
        <w:t xml:space="preserve"> социально обусловленные эмоции, связанные с общественными отношениями. Эти эмоции присущи только человеку.</w:t>
      </w:r>
    </w:p>
    <w:p w:rsidR="00FA710A" w:rsidRPr="003E53EB" w:rsidRDefault="00FA710A" w:rsidP="00FA710A">
      <w:pPr>
        <w:numPr>
          <w:ilvl w:val="0"/>
          <w:numId w:val="3"/>
        </w:numPr>
        <w:spacing w:after="0" w:line="360" w:lineRule="auto"/>
        <w:contextualSpacing/>
        <w:jc w:val="both"/>
        <w:rPr>
          <w:rFonts w:ascii="Times New Roman" w:hAnsi="Times New Roman"/>
          <w:sz w:val="28"/>
          <w:szCs w:val="28"/>
        </w:rPr>
      </w:pPr>
      <w:r w:rsidRPr="003E53EB">
        <w:rPr>
          <w:rFonts w:ascii="Times New Roman" w:hAnsi="Times New Roman"/>
          <w:sz w:val="28"/>
          <w:szCs w:val="28"/>
        </w:rPr>
        <w:t>По силе, быстроте протекания эмоций:</w:t>
      </w:r>
    </w:p>
    <w:p w:rsidR="00FA710A" w:rsidRPr="003E53EB" w:rsidRDefault="00FA710A" w:rsidP="00FA710A">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а) </w:t>
      </w:r>
      <w:r w:rsidRPr="003E53EB">
        <w:rPr>
          <w:rFonts w:ascii="Times New Roman" w:hAnsi="Times New Roman"/>
          <w:i/>
          <w:sz w:val="28"/>
          <w:szCs w:val="28"/>
        </w:rPr>
        <w:t>чувственный тон</w:t>
      </w:r>
      <w:r>
        <w:rPr>
          <w:rFonts w:ascii="Times New Roman" w:hAnsi="Times New Roman"/>
          <w:sz w:val="28"/>
          <w:szCs w:val="28"/>
        </w:rPr>
        <w:t xml:space="preserve"> </w:t>
      </w:r>
      <w:r>
        <w:rPr>
          <w:rFonts w:ascii="Times New Roman" w:hAnsi="Times New Roman"/>
          <w:b/>
          <w:sz w:val="28"/>
          <w:szCs w:val="28"/>
        </w:rPr>
        <w:t>–</w:t>
      </w:r>
      <w:r w:rsidRPr="003E53EB">
        <w:rPr>
          <w:rFonts w:ascii="Times New Roman" w:hAnsi="Times New Roman"/>
          <w:sz w:val="28"/>
          <w:szCs w:val="28"/>
        </w:rPr>
        <w:t xml:space="preserve"> простейшая форма эмоций. Это положительные или отрицательные переживания, сопровождающие отдельные жизненно важные воздействия (вкусовые, температурные и др.);</w:t>
      </w:r>
    </w:p>
    <w:p w:rsidR="00FA710A" w:rsidRPr="003E53EB" w:rsidRDefault="00FA710A" w:rsidP="00FA710A">
      <w:pPr>
        <w:spacing w:after="0" w:line="360" w:lineRule="auto"/>
        <w:ind w:left="1069"/>
        <w:contextualSpacing/>
        <w:jc w:val="both"/>
        <w:rPr>
          <w:rFonts w:ascii="Times New Roman" w:hAnsi="Times New Roman"/>
          <w:color w:val="FF0000"/>
          <w:sz w:val="28"/>
          <w:szCs w:val="28"/>
        </w:rPr>
      </w:pPr>
      <w:r w:rsidRPr="003E53EB">
        <w:rPr>
          <w:rFonts w:ascii="Times New Roman" w:hAnsi="Times New Roman"/>
          <w:sz w:val="28"/>
          <w:szCs w:val="28"/>
        </w:rPr>
        <w:t xml:space="preserve">б) </w:t>
      </w:r>
      <w:r w:rsidRPr="003E53EB">
        <w:rPr>
          <w:rFonts w:ascii="Times New Roman" w:hAnsi="Times New Roman"/>
          <w:i/>
          <w:sz w:val="28"/>
          <w:szCs w:val="28"/>
        </w:rPr>
        <w:t>собственно эмоции</w:t>
      </w:r>
      <w:r w:rsidRPr="003E53EB">
        <w:rPr>
          <w:rFonts w:ascii="Times New Roman" w:hAnsi="Times New Roman"/>
          <w:sz w:val="28"/>
          <w:szCs w:val="28"/>
        </w:rPr>
        <w:t xml:space="preserve"> – базовые эмоции;</w:t>
      </w:r>
    </w:p>
    <w:p w:rsidR="00FA710A" w:rsidRPr="003E53EB" w:rsidRDefault="00FA710A" w:rsidP="00FA710A">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в) </w:t>
      </w:r>
      <w:r w:rsidRPr="003E53EB">
        <w:rPr>
          <w:rFonts w:ascii="Times New Roman" w:hAnsi="Times New Roman"/>
          <w:i/>
          <w:sz w:val="28"/>
          <w:szCs w:val="28"/>
        </w:rPr>
        <w:t xml:space="preserve">настроения </w:t>
      </w:r>
      <w:r>
        <w:rPr>
          <w:rFonts w:ascii="Times New Roman" w:hAnsi="Times New Roman"/>
          <w:b/>
          <w:sz w:val="28"/>
          <w:szCs w:val="28"/>
        </w:rPr>
        <w:t>–</w:t>
      </w:r>
      <w:r w:rsidRPr="003E53EB">
        <w:rPr>
          <w:rFonts w:ascii="Times New Roman" w:hAnsi="Times New Roman"/>
          <w:sz w:val="28"/>
          <w:szCs w:val="28"/>
        </w:rPr>
        <w:t xml:space="preserve"> это внутреннее продолжительное эмоциональное состояние человека в данный момент времени;</w:t>
      </w:r>
    </w:p>
    <w:p w:rsidR="00FA710A" w:rsidRPr="003E53EB" w:rsidRDefault="00FA710A" w:rsidP="00FA710A">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г) </w:t>
      </w:r>
      <w:r w:rsidRPr="003E53EB">
        <w:rPr>
          <w:rFonts w:ascii="Times New Roman" w:hAnsi="Times New Roman"/>
          <w:i/>
          <w:sz w:val="28"/>
          <w:szCs w:val="28"/>
        </w:rPr>
        <w:t>аффекты</w:t>
      </w:r>
      <w:r>
        <w:rPr>
          <w:rFonts w:ascii="Times New Roman" w:hAnsi="Times New Roman"/>
          <w:sz w:val="28"/>
          <w:szCs w:val="28"/>
        </w:rPr>
        <w:t xml:space="preserve"> </w:t>
      </w:r>
      <w:r>
        <w:rPr>
          <w:rFonts w:ascii="Times New Roman" w:hAnsi="Times New Roman"/>
          <w:b/>
          <w:sz w:val="28"/>
          <w:szCs w:val="28"/>
        </w:rPr>
        <w:t>–</w:t>
      </w:r>
      <w:r w:rsidRPr="003E53EB">
        <w:rPr>
          <w:rFonts w:ascii="Times New Roman" w:hAnsi="Times New Roman"/>
          <w:sz w:val="28"/>
          <w:szCs w:val="28"/>
        </w:rPr>
        <w:t xml:space="preserve"> сильные эмоциональные переживания, которые возникают в критических условиях при неспособности найти выход из опасных и неожиданных ситуаций;</w:t>
      </w:r>
    </w:p>
    <w:p w:rsidR="00FA710A" w:rsidRPr="003E53EB" w:rsidRDefault="00FA710A" w:rsidP="00FA710A">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д) </w:t>
      </w:r>
      <w:r w:rsidRPr="003E53EB">
        <w:rPr>
          <w:rFonts w:ascii="Times New Roman" w:hAnsi="Times New Roman"/>
          <w:i/>
          <w:sz w:val="28"/>
          <w:szCs w:val="28"/>
        </w:rPr>
        <w:t>стрессы</w:t>
      </w:r>
      <w:r>
        <w:rPr>
          <w:rFonts w:ascii="Times New Roman" w:hAnsi="Times New Roman"/>
          <w:sz w:val="28"/>
          <w:szCs w:val="28"/>
        </w:rPr>
        <w:t xml:space="preserve"> </w:t>
      </w:r>
      <w:r>
        <w:rPr>
          <w:rFonts w:ascii="Times New Roman" w:hAnsi="Times New Roman"/>
          <w:b/>
          <w:sz w:val="28"/>
          <w:szCs w:val="28"/>
        </w:rPr>
        <w:t>–</w:t>
      </w:r>
      <w:r w:rsidRPr="003E53EB">
        <w:rPr>
          <w:rFonts w:ascii="Times New Roman" w:hAnsi="Times New Roman"/>
          <w:sz w:val="28"/>
          <w:szCs w:val="28"/>
        </w:rPr>
        <w:t xml:space="preserve"> состояние психического напряжения, возникающее у человека в процессе деятельности в наиболее сложных условиях.</w:t>
      </w:r>
    </w:p>
    <w:p w:rsidR="00FA710A" w:rsidRPr="003E53EB" w:rsidRDefault="00FA710A" w:rsidP="00FA710A">
      <w:pPr>
        <w:numPr>
          <w:ilvl w:val="0"/>
          <w:numId w:val="3"/>
        </w:numPr>
        <w:spacing w:after="0" w:line="360" w:lineRule="auto"/>
        <w:contextualSpacing/>
        <w:jc w:val="both"/>
        <w:rPr>
          <w:rFonts w:ascii="Times New Roman" w:hAnsi="Times New Roman"/>
          <w:sz w:val="28"/>
          <w:szCs w:val="28"/>
        </w:rPr>
      </w:pPr>
      <w:r w:rsidRPr="003E53EB">
        <w:rPr>
          <w:rFonts w:ascii="Times New Roman" w:hAnsi="Times New Roman"/>
          <w:sz w:val="28"/>
          <w:szCs w:val="28"/>
        </w:rPr>
        <w:t>По осознанности, устойчивости эмоций:</w:t>
      </w:r>
    </w:p>
    <w:p w:rsidR="00FA710A" w:rsidRPr="003E53EB" w:rsidRDefault="00FA710A" w:rsidP="00FA710A">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а) </w:t>
      </w:r>
      <w:r w:rsidRPr="003E53EB">
        <w:rPr>
          <w:rFonts w:ascii="Times New Roman" w:hAnsi="Times New Roman"/>
          <w:i/>
          <w:sz w:val="28"/>
          <w:szCs w:val="28"/>
        </w:rPr>
        <w:t xml:space="preserve">эмоции </w:t>
      </w:r>
      <w:r>
        <w:rPr>
          <w:rFonts w:ascii="Times New Roman" w:hAnsi="Times New Roman"/>
          <w:b/>
          <w:sz w:val="28"/>
          <w:szCs w:val="28"/>
        </w:rPr>
        <w:t>–</w:t>
      </w:r>
      <w:r w:rsidRPr="003E53EB">
        <w:rPr>
          <w:rFonts w:ascii="Times New Roman" w:hAnsi="Times New Roman"/>
          <w:sz w:val="28"/>
          <w:szCs w:val="28"/>
        </w:rPr>
        <w:t xml:space="preserve"> это быстрые и короткие элементы чувств;</w:t>
      </w:r>
    </w:p>
    <w:p w:rsidR="00FA710A" w:rsidRPr="003E53EB" w:rsidRDefault="00FA710A" w:rsidP="00FA710A">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б) </w:t>
      </w:r>
      <w:r w:rsidRPr="003E53EB">
        <w:rPr>
          <w:rFonts w:ascii="Times New Roman" w:hAnsi="Times New Roman"/>
          <w:i/>
          <w:sz w:val="28"/>
          <w:szCs w:val="28"/>
        </w:rPr>
        <w:t>чувства</w:t>
      </w:r>
      <w:r>
        <w:rPr>
          <w:rFonts w:ascii="Times New Roman" w:hAnsi="Times New Roman"/>
          <w:sz w:val="28"/>
          <w:szCs w:val="28"/>
        </w:rPr>
        <w:t xml:space="preserve"> </w:t>
      </w:r>
      <w:r>
        <w:rPr>
          <w:rFonts w:ascii="Times New Roman" w:hAnsi="Times New Roman"/>
          <w:b/>
          <w:sz w:val="28"/>
          <w:szCs w:val="28"/>
        </w:rPr>
        <w:t>–</w:t>
      </w:r>
      <w:r w:rsidRPr="003E53EB">
        <w:rPr>
          <w:rFonts w:ascii="Times New Roman" w:hAnsi="Times New Roman"/>
          <w:sz w:val="28"/>
          <w:szCs w:val="28"/>
        </w:rPr>
        <w:t xml:space="preserve"> это длительная и более устойчивая основа эмоций.</w:t>
      </w:r>
    </w:p>
    <w:p w:rsidR="00FA710A" w:rsidRPr="00057405" w:rsidRDefault="00FA710A" w:rsidP="00FA710A">
      <w:pPr>
        <w:spacing w:after="0" w:line="360" w:lineRule="auto"/>
        <w:ind w:firstLine="709"/>
        <w:jc w:val="both"/>
        <w:rPr>
          <w:rFonts w:ascii="Times New Roman" w:hAnsi="Times New Roman"/>
          <w:sz w:val="28"/>
          <w:szCs w:val="28"/>
        </w:rPr>
      </w:pPr>
      <w:r w:rsidRPr="00057405">
        <w:rPr>
          <w:rFonts w:ascii="Times New Roman" w:hAnsi="Times New Roman"/>
          <w:i/>
          <w:sz w:val="28"/>
          <w:szCs w:val="28"/>
        </w:rPr>
        <w:t>Удивление</w:t>
      </w:r>
      <w:r w:rsidRPr="00057405">
        <w:rPr>
          <w:rFonts w:ascii="Times New Roman" w:hAnsi="Times New Roman"/>
          <w:sz w:val="28"/>
          <w:szCs w:val="28"/>
        </w:rPr>
        <w:t xml:space="preserve"> является базовой социально обусловленной кратковременной реакцией человека на события окружающей действительности, что позволяет отнести ее, согласно классификации М.В. </w:t>
      </w:r>
      <w:proofErr w:type="spellStart"/>
      <w:r w:rsidRPr="00057405">
        <w:rPr>
          <w:rFonts w:ascii="Times New Roman" w:hAnsi="Times New Roman"/>
          <w:sz w:val="28"/>
          <w:szCs w:val="28"/>
        </w:rPr>
        <w:t>Гамезо</w:t>
      </w:r>
      <w:proofErr w:type="spellEnd"/>
      <w:r w:rsidRPr="00057405">
        <w:rPr>
          <w:rFonts w:ascii="Times New Roman" w:hAnsi="Times New Roman"/>
          <w:sz w:val="28"/>
          <w:szCs w:val="28"/>
        </w:rPr>
        <w:t>, к высшим кратковременным собственно эмоциям.</w:t>
      </w:r>
    </w:p>
    <w:p w:rsidR="00FA710A" w:rsidRPr="003E53EB"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Одним из наиболее распространенных в психологической литературе параметров для классификации эмоций является объединение потребностей и условий деятельности. Несмотря на различные формулировки, взгляды </w:t>
      </w:r>
      <w:r w:rsidRPr="003E53EB">
        <w:rPr>
          <w:rFonts w:ascii="Times New Roman" w:hAnsi="Times New Roman"/>
          <w:sz w:val="28"/>
          <w:szCs w:val="28"/>
        </w:rPr>
        <w:lastRenderedPageBreak/>
        <w:t>учен</w:t>
      </w:r>
      <w:r>
        <w:rPr>
          <w:rFonts w:ascii="Times New Roman" w:hAnsi="Times New Roman"/>
          <w:sz w:val="28"/>
          <w:szCs w:val="28"/>
        </w:rPr>
        <w:t>ых сводятся к одному – выделению</w:t>
      </w:r>
      <w:r w:rsidRPr="003E53EB">
        <w:rPr>
          <w:rFonts w:ascii="Times New Roman" w:hAnsi="Times New Roman"/>
          <w:sz w:val="28"/>
          <w:szCs w:val="28"/>
        </w:rPr>
        <w:t xml:space="preserve"> двух групп эмоций. Для возникновения эмоций, относящихся к первой группе, необходимо обострение какой-либо потребности человека и объекта, отвечающего данной потребности. Вторая группа эмоций возникает в процессе деятельности и является непосредственной реакцией субъекта на отдельные предметы и явления окружающей действительности. Эти группы имеют различ</w:t>
      </w:r>
      <w:r>
        <w:rPr>
          <w:rFonts w:ascii="Times New Roman" w:hAnsi="Times New Roman"/>
          <w:sz w:val="28"/>
          <w:szCs w:val="28"/>
        </w:rPr>
        <w:t xml:space="preserve">ные наименования </w:t>
      </w:r>
      <w:r>
        <w:rPr>
          <w:rFonts w:ascii="Times New Roman" w:hAnsi="Times New Roman"/>
          <w:b/>
          <w:sz w:val="28"/>
          <w:szCs w:val="28"/>
        </w:rPr>
        <w:t>–</w:t>
      </w:r>
      <w:r w:rsidRPr="003E53EB">
        <w:rPr>
          <w:rFonts w:ascii="Times New Roman" w:hAnsi="Times New Roman"/>
          <w:sz w:val="28"/>
          <w:szCs w:val="28"/>
        </w:rPr>
        <w:t xml:space="preserve"> </w:t>
      </w:r>
      <w:r w:rsidRPr="003E53EB">
        <w:rPr>
          <w:rFonts w:ascii="Times New Roman" w:hAnsi="Times New Roman"/>
          <w:i/>
          <w:sz w:val="28"/>
          <w:szCs w:val="28"/>
        </w:rPr>
        <w:t>ведущие и производные</w:t>
      </w:r>
      <w:r w:rsidRPr="003E53EB">
        <w:rPr>
          <w:rFonts w:ascii="Times New Roman" w:hAnsi="Times New Roman"/>
          <w:sz w:val="28"/>
          <w:szCs w:val="28"/>
        </w:rPr>
        <w:t xml:space="preserve"> (ситуативные) эмоциональные явления </w:t>
      </w:r>
      <w:r w:rsidR="00472198">
        <w:rPr>
          <w:rFonts w:ascii="Times New Roman" w:hAnsi="Times New Roman"/>
          <w:sz w:val="28"/>
          <w:szCs w:val="28"/>
        </w:rPr>
        <w:t>(</w:t>
      </w:r>
      <w:proofErr w:type="spellStart"/>
      <w:r w:rsidRPr="003E53EB">
        <w:rPr>
          <w:rFonts w:ascii="Times New Roman" w:hAnsi="Times New Roman"/>
          <w:sz w:val="28"/>
          <w:szCs w:val="28"/>
        </w:rPr>
        <w:t>Вилюнас</w:t>
      </w:r>
      <w:proofErr w:type="spellEnd"/>
      <w:r w:rsidRPr="003E53EB">
        <w:rPr>
          <w:rFonts w:ascii="Times New Roman" w:hAnsi="Times New Roman"/>
          <w:sz w:val="28"/>
          <w:szCs w:val="28"/>
        </w:rPr>
        <w:t xml:space="preserve"> 1976</w:t>
      </w:r>
      <w:r w:rsidR="00472198">
        <w:rPr>
          <w:rFonts w:ascii="Times New Roman" w:hAnsi="Times New Roman"/>
          <w:sz w:val="28"/>
          <w:szCs w:val="28"/>
        </w:rPr>
        <w:t>)</w:t>
      </w:r>
      <w:r w:rsidRPr="003E53EB">
        <w:rPr>
          <w:rFonts w:ascii="Times New Roman" w:hAnsi="Times New Roman"/>
          <w:sz w:val="28"/>
          <w:szCs w:val="28"/>
        </w:rPr>
        <w:t xml:space="preserve">, </w:t>
      </w:r>
      <w:r w:rsidRPr="003E53EB">
        <w:rPr>
          <w:rFonts w:ascii="Times New Roman" w:hAnsi="Times New Roman"/>
          <w:i/>
          <w:sz w:val="28"/>
          <w:szCs w:val="28"/>
        </w:rPr>
        <w:t xml:space="preserve">эмоциональный тон ощущений и собственно эмоции </w:t>
      </w:r>
      <w:r w:rsidR="00472198">
        <w:rPr>
          <w:rFonts w:ascii="Times New Roman" w:hAnsi="Times New Roman"/>
          <w:sz w:val="28"/>
          <w:szCs w:val="28"/>
        </w:rPr>
        <w:t>(</w:t>
      </w:r>
      <w:r>
        <w:rPr>
          <w:rFonts w:ascii="Times New Roman" w:hAnsi="Times New Roman"/>
          <w:sz w:val="28"/>
          <w:szCs w:val="28"/>
        </w:rPr>
        <w:t>Симонов 199</w:t>
      </w:r>
      <w:r w:rsidRPr="003E53EB">
        <w:rPr>
          <w:rFonts w:ascii="Times New Roman" w:hAnsi="Times New Roman"/>
          <w:sz w:val="28"/>
          <w:szCs w:val="28"/>
        </w:rPr>
        <w:t>6</w:t>
      </w:r>
      <w:r w:rsidR="00472198">
        <w:rPr>
          <w:rFonts w:ascii="Times New Roman" w:hAnsi="Times New Roman"/>
          <w:sz w:val="28"/>
          <w:szCs w:val="28"/>
        </w:rPr>
        <w:t>)</w:t>
      </w:r>
      <w:r w:rsidRPr="003E53EB">
        <w:rPr>
          <w:rFonts w:ascii="Times New Roman" w:hAnsi="Times New Roman"/>
          <w:sz w:val="28"/>
          <w:szCs w:val="28"/>
        </w:rPr>
        <w:t xml:space="preserve">, </w:t>
      </w:r>
      <w:r w:rsidRPr="003E53EB">
        <w:rPr>
          <w:rFonts w:ascii="Times New Roman" w:hAnsi="Times New Roman"/>
          <w:i/>
          <w:sz w:val="28"/>
          <w:szCs w:val="28"/>
        </w:rPr>
        <w:t>неспецифические и специфические эмоции</w:t>
      </w:r>
      <w:r w:rsidRPr="003E53EB">
        <w:rPr>
          <w:rFonts w:ascii="Times New Roman" w:hAnsi="Times New Roman"/>
          <w:sz w:val="28"/>
          <w:szCs w:val="28"/>
        </w:rPr>
        <w:t xml:space="preserve"> </w:t>
      </w:r>
      <w:r w:rsidR="00472198">
        <w:rPr>
          <w:rFonts w:ascii="Times New Roman" w:hAnsi="Times New Roman"/>
          <w:sz w:val="28"/>
          <w:szCs w:val="28"/>
        </w:rPr>
        <w:t>(</w:t>
      </w:r>
      <w:r w:rsidRPr="003E53EB">
        <w:rPr>
          <w:rFonts w:ascii="Times New Roman" w:hAnsi="Times New Roman"/>
          <w:sz w:val="28"/>
          <w:szCs w:val="28"/>
        </w:rPr>
        <w:t>Додонов 1975</w:t>
      </w:r>
      <w:r w:rsidR="00472198">
        <w:rPr>
          <w:rFonts w:ascii="Times New Roman" w:hAnsi="Times New Roman"/>
          <w:sz w:val="28"/>
          <w:szCs w:val="28"/>
        </w:rPr>
        <w:t>)</w:t>
      </w:r>
      <w:r w:rsidRPr="003E53EB">
        <w:rPr>
          <w:rFonts w:ascii="Times New Roman" w:hAnsi="Times New Roman"/>
          <w:sz w:val="28"/>
          <w:szCs w:val="28"/>
        </w:rPr>
        <w:t xml:space="preserve">, однако параметры для их выделения одинаковы. Согласно классификации, основанной на объединении потребностей и условий деятельности, </w:t>
      </w:r>
      <w:r w:rsidRPr="003E53EB">
        <w:rPr>
          <w:rFonts w:ascii="Times New Roman" w:hAnsi="Times New Roman"/>
          <w:i/>
          <w:sz w:val="28"/>
          <w:szCs w:val="28"/>
        </w:rPr>
        <w:t>удивление</w:t>
      </w:r>
      <w:r w:rsidRPr="003E53EB">
        <w:rPr>
          <w:rFonts w:ascii="Times New Roman" w:hAnsi="Times New Roman"/>
          <w:sz w:val="28"/>
          <w:szCs w:val="28"/>
        </w:rPr>
        <w:t>, как кратковременная реакция на какое-либо событие, безусловно</w:t>
      </w:r>
      <w:r>
        <w:rPr>
          <w:rFonts w:ascii="Times New Roman" w:hAnsi="Times New Roman"/>
          <w:sz w:val="28"/>
          <w:szCs w:val="28"/>
        </w:rPr>
        <w:t>,</w:t>
      </w:r>
      <w:r w:rsidRPr="003E53EB">
        <w:rPr>
          <w:rFonts w:ascii="Times New Roman" w:hAnsi="Times New Roman"/>
          <w:sz w:val="28"/>
          <w:szCs w:val="28"/>
        </w:rPr>
        <w:t xml:space="preserve"> относится ко второй группе эмоциональных явлений.</w:t>
      </w:r>
    </w:p>
    <w:p w:rsidR="00FA710A" w:rsidRPr="003E53EB"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3E53EB">
        <w:rPr>
          <w:rFonts w:ascii="Times New Roman" w:hAnsi="Times New Roman"/>
          <w:sz w:val="28"/>
          <w:szCs w:val="28"/>
        </w:rPr>
        <w:t xml:space="preserve"> психологии и лингвистики разный предмет исследования, что обосновывает создание лингвистической классификации эмоций. До</w:t>
      </w:r>
      <w:r>
        <w:rPr>
          <w:rFonts w:ascii="Times New Roman" w:hAnsi="Times New Roman"/>
          <w:sz w:val="28"/>
          <w:szCs w:val="28"/>
        </w:rPr>
        <w:t xml:space="preserve"> процессов</w:t>
      </w:r>
      <w:r w:rsidRPr="003E53EB">
        <w:rPr>
          <w:rFonts w:ascii="Times New Roman" w:hAnsi="Times New Roman"/>
          <w:sz w:val="28"/>
          <w:szCs w:val="28"/>
        </w:rPr>
        <w:t xml:space="preserve"> интеграции</w:t>
      </w:r>
      <w:r>
        <w:rPr>
          <w:rFonts w:ascii="Times New Roman" w:hAnsi="Times New Roman"/>
          <w:sz w:val="28"/>
          <w:szCs w:val="28"/>
        </w:rPr>
        <w:t xml:space="preserve"> в науке конца</w:t>
      </w:r>
      <w:r w:rsidRPr="003E53EB">
        <w:rPr>
          <w:rFonts w:ascii="Times New Roman" w:hAnsi="Times New Roman"/>
          <w:sz w:val="28"/>
          <w:szCs w:val="28"/>
        </w:rPr>
        <w:t xml:space="preserve"> </w:t>
      </w:r>
      <w:r w:rsidRPr="003E53EB">
        <w:rPr>
          <w:rFonts w:ascii="Times New Roman" w:hAnsi="Times New Roman"/>
          <w:sz w:val="28"/>
          <w:szCs w:val="28"/>
          <w:lang w:val="en-US"/>
        </w:rPr>
        <w:t>XX</w:t>
      </w:r>
      <w:r w:rsidRPr="003E53EB">
        <w:rPr>
          <w:rFonts w:ascii="Times New Roman" w:hAnsi="Times New Roman"/>
          <w:sz w:val="28"/>
          <w:szCs w:val="28"/>
        </w:rPr>
        <w:t xml:space="preserve"> в. классификации эмоций в лингвистической литературе основывались на определении общих принципов семантики </w:t>
      </w:r>
      <w:r w:rsidR="00472198">
        <w:rPr>
          <w:rFonts w:ascii="Times New Roman" w:hAnsi="Times New Roman"/>
          <w:sz w:val="28"/>
          <w:szCs w:val="28"/>
        </w:rPr>
        <w:t>(</w:t>
      </w:r>
      <w:r w:rsidRPr="003E53EB">
        <w:rPr>
          <w:rFonts w:ascii="Times New Roman" w:hAnsi="Times New Roman"/>
          <w:sz w:val="28"/>
          <w:szCs w:val="28"/>
        </w:rPr>
        <w:t>Пиотровская 2012</w:t>
      </w:r>
      <w:r w:rsidR="00472198">
        <w:rPr>
          <w:rFonts w:ascii="Times New Roman" w:hAnsi="Times New Roman"/>
          <w:sz w:val="28"/>
          <w:szCs w:val="28"/>
        </w:rPr>
        <w:t>)</w:t>
      </w:r>
      <w:r w:rsidRPr="003E53EB">
        <w:rPr>
          <w:rFonts w:ascii="Times New Roman" w:hAnsi="Times New Roman"/>
          <w:sz w:val="28"/>
          <w:szCs w:val="28"/>
        </w:rPr>
        <w:t xml:space="preserve">. </w:t>
      </w:r>
      <w:r w:rsidR="00D84D00">
        <w:rPr>
          <w:rFonts w:ascii="Times New Roman" w:hAnsi="Times New Roman"/>
          <w:sz w:val="28"/>
          <w:szCs w:val="28"/>
        </w:rPr>
        <w:t xml:space="preserve">У. </w:t>
      </w:r>
      <w:proofErr w:type="spellStart"/>
      <w:r w:rsidR="00D84D00">
        <w:rPr>
          <w:rFonts w:ascii="Times New Roman" w:hAnsi="Times New Roman"/>
          <w:sz w:val="28"/>
          <w:szCs w:val="28"/>
        </w:rPr>
        <w:t>В</w:t>
      </w:r>
      <w:r w:rsidR="00361864">
        <w:rPr>
          <w:rFonts w:ascii="Times New Roman" w:hAnsi="Times New Roman"/>
          <w:sz w:val="28"/>
          <w:szCs w:val="28"/>
        </w:rPr>
        <w:t>айнрайх</w:t>
      </w:r>
      <w:proofErr w:type="spellEnd"/>
      <w:r w:rsidR="00361864">
        <w:rPr>
          <w:rFonts w:ascii="Times New Roman" w:hAnsi="Times New Roman"/>
          <w:sz w:val="28"/>
          <w:szCs w:val="28"/>
        </w:rPr>
        <w:t xml:space="preserve"> (1979)</w:t>
      </w:r>
      <w:r w:rsidRPr="003E53EB">
        <w:rPr>
          <w:rFonts w:ascii="Times New Roman" w:hAnsi="Times New Roman"/>
          <w:sz w:val="28"/>
          <w:szCs w:val="28"/>
        </w:rPr>
        <w:t xml:space="preserve"> </w:t>
      </w:r>
      <w:r w:rsidR="00361864">
        <w:rPr>
          <w:rFonts w:ascii="Times New Roman" w:hAnsi="Times New Roman"/>
          <w:sz w:val="28"/>
          <w:szCs w:val="28"/>
        </w:rPr>
        <w:t>предпринял попытку</w:t>
      </w:r>
      <w:r w:rsidRPr="003E53EB">
        <w:rPr>
          <w:rFonts w:ascii="Times New Roman" w:hAnsi="Times New Roman"/>
          <w:sz w:val="28"/>
          <w:szCs w:val="28"/>
        </w:rPr>
        <w:t xml:space="preserve"> создать классификацию эмоций, независимую от психологических и физиологических классификаций данного явления</w:t>
      </w:r>
      <w:r w:rsidR="00E87FE9">
        <w:rPr>
          <w:rFonts w:ascii="Times New Roman" w:hAnsi="Times New Roman"/>
          <w:sz w:val="28"/>
          <w:szCs w:val="28"/>
        </w:rPr>
        <w:t xml:space="preserve">. </w:t>
      </w:r>
      <w:r w:rsidR="00361864">
        <w:rPr>
          <w:rFonts w:ascii="Times New Roman" w:hAnsi="Times New Roman"/>
          <w:sz w:val="28"/>
          <w:szCs w:val="28"/>
        </w:rPr>
        <w:t xml:space="preserve">Однако </w:t>
      </w:r>
      <w:r>
        <w:rPr>
          <w:rFonts w:ascii="Times New Roman" w:hAnsi="Times New Roman"/>
          <w:sz w:val="28"/>
          <w:szCs w:val="28"/>
        </w:rPr>
        <w:t xml:space="preserve">Л. </w:t>
      </w:r>
      <w:proofErr w:type="spellStart"/>
      <w:r>
        <w:rPr>
          <w:rFonts w:ascii="Times New Roman" w:hAnsi="Times New Roman"/>
          <w:sz w:val="28"/>
          <w:szCs w:val="28"/>
        </w:rPr>
        <w:t>Блумфил</w:t>
      </w:r>
      <w:r w:rsidRPr="003E53EB">
        <w:rPr>
          <w:rFonts w:ascii="Times New Roman" w:hAnsi="Times New Roman"/>
          <w:sz w:val="28"/>
          <w:szCs w:val="28"/>
        </w:rPr>
        <w:t>д</w:t>
      </w:r>
      <w:proofErr w:type="spellEnd"/>
      <w:r w:rsidRPr="00992F58">
        <w:rPr>
          <w:rFonts w:ascii="Times New Roman" w:hAnsi="Times New Roman"/>
          <w:sz w:val="28"/>
          <w:szCs w:val="28"/>
        </w:rPr>
        <w:t xml:space="preserve"> </w:t>
      </w:r>
      <w:r w:rsidR="00472198">
        <w:rPr>
          <w:rFonts w:ascii="Times New Roman" w:hAnsi="Times New Roman"/>
          <w:sz w:val="28"/>
          <w:szCs w:val="28"/>
        </w:rPr>
        <w:t>(</w:t>
      </w:r>
      <w:r w:rsidRPr="00992F58">
        <w:rPr>
          <w:rFonts w:ascii="Times New Roman" w:hAnsi="Times New Roman"/>
          <w:sz w:val="28"/>
          <w:szCs w:val="28"/>
        </w:rPr>
        <w:t>1968</w:t>
      </w:r>
      <w:r w:rsidR="00472198">
        <w:rPr>
          <w:rFonts w:ascii="Times New Roman" w:hAnsi="Times New Roman"/>
          <w:sz w:val="28"/>
          <w:szCs w:val="28"/>
        </w:rPr>
        <w:t>)</w:t>
      </w:r>
      <w:r w:rsidR="00361864">
        <w:rPr>
          <w:rFonts w:ascii="Times New Roman" w:hAnsi="Times New Roman"/>
          <w:sz w:val="28"/>
          <w:szCs w:val="28"/>
        </w:rPr>
        <w:t xml:space="preserve"> полагал</w:t>
      </w:r>
      <w:r w:rsidRPr="003E53EB">
        <w:rPr>
          <w:rFonts w:ascii="Times New Roman" w:hAnsi="Times New Roman"/>
          <w:sz w:val="28"/>
          <w:szCs w:val="28"/>
        </w:rPr>
        <w:t>,</w:t>
      </w:r>
      <w:r w:rsidRPr="004E7A59">
        <w:t xml:space="preserve"> </w:t>
      </w:r>
      <w:r w:rsidRPr="004E7A59">
        <w:rPr>
          <w:rFonts w:ascii="Times New Roman" w:hAnsi="Times New Roman"/>
          <w:sz w:val="28"/>
          <w:szCs w:val="28"/>
        </w:rPr>
        <w:t xml:space="preserve">учитывая природу эмоций, </w:t>
      </w:r>
      <w:r w:rsidRPr="00B72489">
        <w:rPr>
          <w:rFonts w:ascii="Times New Roman" w:hAnsi="Times New Roman"/>
          <w:sz w:val="28"/>
          <w:szCs w:val="28"/>
        </w:rPr>
        <w:t xml:space="preserve">что физиологический параметр </w:t>
      </w:r>
      <w:r w:rsidRPr="004E7A59">
        <w:rPr>
          <w:rFonts w:ascii="Times New Roman" w:hAnsi="Times New Roman"/>
          <w:sz w:val="28"/>
          <w:szCs w:val="28"/>
        </w:rPr>
        <w:t>исключить из классификации нельзя</w:t>
      </w:r>
      <w:r w:rsidRPr="003E53EB">
        <w:rPr>
          <w:rFonts w:ascii="Times New Roman" w:hAnsi="Times New Roman"/>
          <w:sz w:val="28"/>
          <w:szCs w:val="28"/>
        </w:rPr>
        <w:t>.</w:t>
      </w:r>
    </w:p>
    <w:p w:rsidR="00FA710A" w:rsidRPr="00763F4E"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В современной лингвистической литературе общепринята классификация эмоций, созданная на основе психологического критерия разделения эмоций с учетом потребностей и условий деятельност</w:t>
      </w:r>
      <w:r>
        <w:rPr>
          <w:rFonts w:ascii="Times New Roman" w:hAnsi="Times New Roman"/>
          <w:sz w:val="28"/>
          <w:szCs w:val="28"/>
        </w:rPr>
        <w:t>и человека. Лингвисты выделяют две группы эмоций:</w:t>
      </w:r>
      <w:r w:rsidRPr="003E53EB">
        <w:rPr>
          <w:rFonts w:ascii="Times New Roman" w:hAnsi="Times New Roman"/>
          <w:sz w:val="28"/>
          <w:szCs w:val="28"/>
        </w:rPr>
        <w:t xml:space="preserve"> эмоциональные состояния и эмоциональные реакции </w:t>
      </w:r>
      <w:r w:rsidR="00472198">
        <w:rPr>
          <w:rFonts w:ascii="Times New Roman" w:hAnsi="Times New Roman"/>
          <w:sz w:val="28"/>
          <w:szCs w:val="28"/>
        </w:rPr>
        <w:t>(</w:t>
      </w:r>
      <w:proofErr w:type="spellStart"/>
      <w:r w:rsidRPr="003E53EB">
        <w:rPr>
          <w:rFonts w:ascii="Times New Roman" w:hAnsi="Times New Roman"/>
          <w:sz w:val="28"/>
          <w:szCs w:val="28"/>
        </w:rPr>
        <w:t>Светозарова</w:t>
      </w:r>
      <w:proofErr w:type="spellEnd"/>
      <w:r w:rsidRPr="003E53EB">
        <w:rPr>
          <w:rFonts w:ascii="Times New Roman" w:hAnsi="Times New Roman"/>
          <w:sz w:val="28"/>
          <w:szCs w:val="28"/>
        </w:rPr>
        <w:t xml:space="preserve"> 1982; </w:t>
      </w:r>
      <w:proofErr w:type="spellStart"/>
      <w:r w:rsidRPr="003E53EB">
        <w:rPr>
          <w:rFonts w:ascii="Times New Roman" w:hAnsi="Times New Roman"/>
          <w:sz w:val="28"/>
          <w:szCs w:val="28"/>
        </w:rPr>
        <w:t>Брызгунова</w:t>
      </w:r>
      <w:proofErr w:type="spellEnd"/>
      <w:r w:rsidRPr="003E53EB">
        <w:rPr>
          <w:rFonts w:ascii="Times New Roman" w:hAnsi="Times New Roman"/>
          <w:sz w:val="28"/>
          <w:szCs w:val="28"/>
        </w:rPr>
        <w:t xml:space="preserve"> 1984, Пиотровская 2012</w:t>
      </w:r>
      <w:r w:rsidR="00472198">
        <w:rPr>
          <w:rFonts w:ascii="Times New Roman" w:hAnsi="Times New Roman"/>
          <w:sz w:val="28"/>
          <w:szCs w:val="28"/>
        </w:rPr>
        <w:t>)</w:t>
      </w:r>
      <w:r w:rsidRPr="003E53EB">
        <w:rPr>
          <w:rFonts w:ascii="Times New Roman" w:hAnsi="Times New Roman"/>
          <w:sz w:val="28"/>
          <w:szCs w:val="28"/>
        </w:rPr>
        <w:t xml:space="preserve">. К первой группе относятся эмоции, которые испытываются на протяжении больших отрезков времени, </w:t>
      </w:r>
      <w:r>
        <w:rPr>
          <w:rFonts w:ascii="Times New Roman" w:hAnsi="Times New Roman"/>
          <w:sz w:val="28"/>
          <w:szCs w:val="28"/>
        </w:rPr>
        <w:t>то есть</w:t>
      </w:r>
      <w:r w:rsidRPr="003E53EB">
        <w:rPr>
          <w:rFonts w:ascii="Times New Roman" w:hAnsi="Times New Roman"/>
          <w:sz w:val="28"/>
          <w:szCs w:val="28"/>
        </w:rPr>
        <w:t xml:space="preserve"> группа чувств, по М.В. </w:t>
      </w:r>
      <w:proofErr w:type="spellStart"/>
      <w:r w:rsidRPr="003E53EB">
        <w:rPr>
          <w:rFonts w:ascii="Times New Roman" w:hAnsi="Times New Roman"/>
          <w:sz w:val="28"/>
          <w:szCs w:val="28"/>
        </w:rPr>
        <w:lastRenderedPageBreak/>
        <w:t>Гамезо</w:t>
      </w:r>
      <w:proofErr w:type="spellEnd"/>
      <w:r w:rsidRPr="003E53EB">
        <w:rPr>
          <w:rFonts w:ascii="Times New Roman" w:hAnsi="Times New Roman"/>
          <w:sz w:val="28"/>
          <w:szCs w:val="28"/>
        </w:rPr>
        <w:t xml:space="preserve">, или ведущих эмоций, по В. </w:t>
      </w:r>
      <w:proofErr w:type="spellStart"/>
      <w:r w:rsidRPr="003E53EB">
        <w:rPr>
          <w:rFonts w:ascii="Times New Roman" w:hAnsi="Times New Roman"/>
          <w:sz w:val="28"/>
          <w:szCs w:val="28"/>
        </w:rPr>
        <w:t>Вилюнасу</w:t>
      </w:r>
      <w:proofErr w:type="spellEnd"/>
      <w:r w:rsidRPr="003E53EB">
        <w:rPr>
          <w:rFonts w:ascii="Times New Roman" w:hAnsi="Times New Roman"/>
          <w:sz w:val="28"/>
          <w:szCs w:val="28"/>
        </w:rPr>
        <w:t xml:space="preserve">. Ко второй группе эмоций относятся кратковременные реакции на события окружающей действительности, </w:t>
      </w:r>
      <w:r>
        <w:rPr>
          <w:rFonts w:ascii="Times New Roman" w:hAnsi="Times New Roman"/>
          <w:sz w:val="28"/>
          <w:szCs w:val="28"/>
        </w:rPr>
        <w:t>то есть</w:t>
      </w:r>
      <w:r w:rsidRPr="003E53EB">
        <w:rPr>
          <w:rFonts w:ascii="Times New Roman" w:hAnsi="Times New Roman"/>
          <w:sz w:val="28"/>
          <w:szCs w:val="28"/>
        </w:rPr>
        <w:t xml:space="preserve"> собственно эмоции или производные эмоции. Лингвисты выделяют ряд языковых характеристик</w:t>
      </w:r>
      <w:r>
        <w:rPr>
          <w:rFonts w:ascii="Times New Roman" w:hAnsi="Times New Roman"/>
          <w:sz w:val="28"/>
          <w:szCs w:val="28"/>
        </w:rPr>
        <w:t xml:space="preserve"> </w:t>
      </w:r>
      <w:r w:rsidRPr="00057405">
        <w:rPr>
          <w:rFonts w:ascii="Times New Roman" w:hAnsi="Times New Roman"/>
          <w:sz w:val="28"/>
          <w:szCs w:val="28"/>
        </w:rPr>
        <w:t>(способы выражения эмоциональных значений: лексические – междометия, глаголы речи-мысли</w:t>
      </w:r>
      <w:r>
        <w:rPr>
          <w:rFonts w:ascii="Times New Roman" w:hAnsi="Times New Roman"/>
          <w:sz w:val="28"/>
          <w:szCs w:val="28"/>
        </w:rPr>
        <w:t>;</w:t>
      </w:r>
      <w:r w:rsidRPr="00057405">
        <w:rPr>
          <w:rFonts w:ascii="Times New Roman" w:hAnsi="Times New Roman"/>
          <w:sz w:val="28"/>
          <w:szCs w:val="28"/>
        </w:rPr>
        <w:t xml:space="preserve"> синтаксические – высказывания, </w:t>
      </w:r>
      <w:r>
        <w:rPr>
          <w:rFonts w:ascii="Times New Roman" w:hAnsi="Times New Roman"/>
          <w:sz w:val="28"/>
          <w:szCs w:val="28"/>
        </w:rPr>
        <w:t>СФЕ;</w:t>
      </w:r>
      <w:r w:rsidRPr="00057405">
        <w:rPr>
          <w:rFonts w:ascii="Times New Roman" w:hAnsi="Times New Roman"/>
          <w:sz w:val="28"/>
          <w:szCs w:val="28"/>
        </w:rPr>
        <w:t xml:space="preserve"> графические – </w:t>
      </w:r>
      <w:proofErr w:type="spellStart"/>
      <w:r w:rsidRPr="00057405">
        <w:rPr>
          <w:rFonts w:ascii="Times New Roman" w:hAnsi="Times New Roman"/>
          <w:sz w:val="28"/>
          <w:szCs w:val="28"/>
        </w:rPr>
        <w:t>слогоделение</w:t>
      </w:r>
      <w:proofErr w:type="spellEnd"/>
      <w:r w:rsidRPr="00057405">
        <w:rPr>
          <w:rFonts w:ascii="Times New Roman" w:hAnsi="Times New Roman"/>
          <w:sz w:val="28"/>
          <w:szCs w:val="28"/>
        </w:rPr>
        <w:t>, растяжка гласных)</w:t>
      </w:r>
      <w:r w:rsidRPr="003E53EB">
        <w:rPr>
          <w:rFonts w:ascii="Times New Roman" w:hAnsi="Times New Roman"/>
          <w:sz w:val="28"/>
          <w:szCs w:val="28"/>
        </w:rPr>
        <w:t xml:space="preserve">, свойственных каждой группе эмоций. Группа эмоциональных состояний отличается универсальностью для различных языков, непроизвольностью, характеризует продолжительные отрезки речи, может не зависеть от контекста, проявляется через общую окраску речи. Вторая группа конкретных эмоциональных значений, или эмоциональных реакций в большей степени обладает языковой спецификой, контролируется говорящим, чаще всего является реакцией на высказывание собеседника </w:t>
      </w:r>
      <w:r w:rsidR="00472198">
        <w:rPr>
          <w:rFonts w:ascii="Times New Roman" w:hAnsi="Times New Roman"/>
          <w:sz w:val="28"/>
          <w:szCs w:val="28"/>
        </w:rPr>
        <w:t>(</w:t>
      </w:r>
      <w:proofErr w:type="spellStart"/>
      <w:r w:rsidRPr="00763F4E">
        <w:rPr>
          <w:rFonts w:ascii="Times New Roman" w:hAnsi="Times New Roman"/>
          <w:sz w:val="28"/>
          <w:szCs w:val="28"/>
        </w:rPr>
        <w:t>Светозарова</w:t>
      </w:r>
      <w:proofErr w:type="spellEnd"/>
      <w:r w:rsidRPr="00763F4E">
        <w:rPr>
          <w:rFonts w:ascii="Times New Roman" w:hAnsi="Times New Roman"/>
          <w:sz w:val="28"/>
          <w:szCs w:val="28"/>
        </w:rPr>
        <w:t xml:space="preserve"> 1982</w:t>
      </w:r>
      <w:r w:rsidR="00472198">
        <w:rPr>
          <w:rFonts w:ascii="Times New Roman" w:hAnsi="Times New Roman"/>
          <w:sz w:val="28"/>
          <w:szCs w:val="28"/>
        </w:rPr>
        <w:t>)</w:t>
      </w:r>
      <w:r w:rsidRPr="00763F4E">
        <w:rPr>
          <w:rFonts w:ascii="Times New Roman" w:hAnsi="Times New Roman"/>
          <w:sz w:val="28"/>
          <w:szCs w:val="28"/>
        </w:rPr>
        <w:t>.</w:t>
      </w:r>
    </w:p>
    <w:p w:rsidR="00FA710A" w:rsidRPr="00763F4E" w:rsidRDefault="00FA710A" w:rsidP="00FA710A">
      <w:pPr>
        <w:spacing w:after="0" w:line="360" w:lineRule="auto"/>
        <w:ind w:firstLine="709"/>
        <w:jc w:val="both"/>
        <w:rPr>
          <w:rFonts w:ascii="Times New Roman" w:hAnsi="Times New Roman"/>
          <w:sz w:val="28"/>
          <w:szCs w:val="28"/>
        </w:rPr>
      </w:pPr>
      <w:r w:rsidRPr="00763F4E">
        <w:rPr>
          <w:rFonts w:ascii="Times New Roman" w:hAnsi="Times New Roman"/>
          <w:sz w:val="28"/>
          <w:szCs w:val="28"/>
        </w:rPr>
        <w:t xml:space="preserve">Также в лингвистической литературе существуют классификации, связанные с выделением фундаментальных эмоций. Исследуя лексическое выражение эмоций в контексте различных культур, Н.А. </w:t>
      </w:r>
      <w:proofErr w:type="spellStart"/>
      <w:r w:rsidRPr="00763F4E">
        <w:rPr>
          <w:rFonts w:ascii="Times New Roman" w:hAnsi="Times New Roman"/>
          <w:sz w:val="28"/>
          <w:szCs w:val="28"/>
        </w:rPr>
        <w:t>Багдасарова</w:t>
      </w:r>
      <w:proofErr w:type="spellEnd"/>
      <w:r w:rsidRPr="00763F4E">
        <w:rPr>
          <w:rFonts w:ascii="Times New Roman" w:hAnsi="Times New Roman"/>
          <w:sz w:val="28"/>
          <w:szCs w:val="28"/>
        </w:rPr>
        <w:t xml:space="preserve"> </w:t>
      </w:r>
      <w:r w:rsidR="00472198">
        <w:rPr>
          <w:rFonts w:ascii="Times New Roman" w:hAnsi="Times New Roman"/>
          <w:sz w:val="28"/>
          <w:szCs w:val="28"/>
        </w:rPr>
        <w:t>(</w:t>
      </w:r>
      <w:r w:rsidRPr="00763F4E">
        <w:rPr>
          <w:rFonts w:ascii="Times New Roman" w:hAnsi="Times New Roman"/>
          <w:sz w:val="28"/>
          <w:szCs w:val="28"/>
        </w:rPr>
        <w:t>2004</w:t>
      </w:r>
      <w:r w:rsidR="00472198">
        <w:rPr>
          <w:rFonts w:ascii="Times New Roman" w:hAnsi="Times New Roman"/>
          <w:sz w:val="28"/>
          <w:szCs w:val="28"/>
        </w:rPr>
        <w:t>)</w:t>
      </w:r>
      <w:r w:rsidRPr="00763F4E">
        <w:rPr>
          <w:rFonts w:ascii="Times New Roman" w:hAnsi="Times New Roman"/>
          <w:sz w:val="28"/>
          <w:szCs w:val="28"/>
        </w:rPr>
        <w:t xml:space="preserve"> выделяет девять фундаментальных эмоций </w:t>
      </w:r>
      <w:r w:rsidR="00493A58">
        <w:rPr>
          <w:rFonts w:ascii="Times New Roman" w:hAnsi="Times New Roman"/>
          <w:sz w:val="28"/>
          <w:szCs w:val="28"/>
        </w:rPr>
        <w:t>и свойственных им характеристик</w:t>
      </w:r>
      <w:r w:rsidRPr="00763F4E">
        <w:rPr>
          <w:rFonts w:ascii="Times New Roman" w:hAnsi="Times New Roman"/>
          <w:sz w:val="28"/>
          <w:szCs w:val="28"/>
        </w:rPr>
        <w:t xml:space="preserve"> на основе лексических особенностей контекста проявляемых эмоций.</w:t>
      </w:r>
    </w:p>
    <w:p w:rsidR="00FA710A" w:rsidRPr="00763F4E" w:rsidRDefault="00FA710A" w:rsidP="00FA710A">
      <w:pPr>
        <w:numPr>
          <w:ilvl w:val="0"/>
          <w:numId w:val="4"/>
        </w:numPr>
        <w:spacing w:after="0" w:line="360" w:lineRule="auto"/>
        <w:jc w:val="both"/>
        <w:rPr>
          <w:rFonts w:ascii="Times New Roman" w:hAnsi="Times New Roman"/>
          <w:sz w:val="28"/>
          <w:szCs w:val="28"/>
        </w:rPr>
      </w:pPr>
      <w:r w:rsidRPr="00763F4E">
        <w:rPr>
          <w:rFonts w:ascii="Times New Roman" w:hAnsi="Times New Roman"/>
          <w:i/>
          <w:sz w:val="28"/>
          <w:szCs w:val="28"/>
        </w:rPr>
        <w:t>Интерес/волнение</w:t>
      </w:r>
      <w:r w:rsidRPr="00763F4E">
        <w:rPr>
          <w:rFonts w:ascii="Times New Roman" w:hAnsi="Times New Roman"/>
          <w:sz w:val="28"/>
          <w:szCs w:val="28"/>
        </w:rPr>
        <w:t xml:space="preserve"> – положительная эмоция, способствует творческому развитию, а также продолжительной концентрации внимания на объекте интереса.</w:t>
      </w:r>
    </w:p>
    <w:p w:rsidR="00FA710A" w:rsidRPr="00763F4E" w:rsidRDefault="00FA710A" w:rsidP="00FA710A">
      <w:pPr>
        <w:numPr>
          <w:ilvl w:val="0"/>
          <w:numId w:val="4"/>
        </w:numPr>
        <w:spacing w:after="0" w:line="360" w:lineRule="auto"/>
        <w:jc w:val="both"/>
        <w:rPr>
          <w:rFonts w:ascii="Times New Roman" w:hAnsi="Times New Roman"/>
          <w:sz w:val="28"/>
          <w:szCs w:val="28"/>
        </w:rPr>
      </w:pPr>
      <w:r w:rsidRPr="00763F4E">
        <w:rPr>
          <w:rFonts w:ascii="Times New Roman" w:hAnsi="Times New Roman"/>
          <w:i/>
          <w:sz w:val="28"/>
          <w:szCs w:val="28"/>
        </w:rPr>
        <w:t xml:space="preserve">Радость </w:t>
      </w:r>
      <w:r w:rsidRPr="00763F4E">
        <w:rPr>
          <w:rFonts w:ascii="Times New Roman" w:hAnsi="Times New Roman"/>
          <w:sz w:val="28"/>
          <w:szCs w:val="28"/>
        </w:rPr>
        <w:t>– максимально желаемая эмоция, являющаяся результатом каких-либо событий. Проявляется без стремления испытать данную эмоцию.</w:t>
      </w:r>
    </w:p>
    <w:p w:rsidR="00493A58" w:rsidRDefault="00FA710A" w:rsidP="00FA710A">
      <w:pPr>
        <w:numPr>
          <w:ilvl w:val="0"/>
          <w:numId w:val="4"/>
        </w:numPr>
        <w:spacing w:after="0" w:line="360" w:lineRule="auto"/>
        <w:jc w:val="both"/>
        <w:rPr>
          <w:rFonts w:ascii="Times New Roman" w:hAnsi="Times New Roman"/>
          <w:i/>
          <w:sz w:val="28"/>
          <w:szCs w:val="28"/>
        </w:rPr>
      </w:pPr>
      <w:r w:rsidRPr="00493A58">
        <w:rPr>
          <w:rFonts w:ascii="Times New Roman" w:hAnsi="Times New Roman"/>
          <w:i/>
          <w:sz w:val="28"/>
          <w:szCs w:val="28"/>
        </w:rPr>
        <w:t xml:space="preserve">Удивление </w:t>
      </w:r>
      <w:r w:rsidRPr="00493A58">
        <w:rPr>
          <w:rFonts w:ascii="Times New Roman" w:hAnsi="Times New Roman"/>
          <w:sz w:val="28"/>
          <w:szCs w:val="28"/>
        </w:rPr>
        <w:t xml:space="preserve">возникает как сильная реакция на внезапное событие, при этом все испытываемые до </w:t>
      </w:r>
      <w:r w:rsidRPr="00493A58">
        <w:rPr>
          <w:rFonts w:ascii="Times New Roman" w:hAnsi="Times New Roman"/>
          <w:i/>
          <w:sz w:val="28"/>
          <w:szCs w:val="28"/>
        </w:rPr>
        <w:t xml:space="preserve">удивления </w:t>
      </w:r>
      <w:r w:rsidRPr="00493A58">
        <w:rPr>
          <w:rFonts w:ascii="Times New Roman" w:hAnsi="Times New Roman"/>
          <w:sz w:val="28"/>
          <w:szCs w:val="28"/>
        </w:rPr>
        <w:t xml:space="preserve">эмоции либо исчезают, либо значительно слабеют на фоне </w:t>
      </w:r>
      <w:r w:rsidR="00493A58" w:rsidRPr="00493A58">
        <w:rPr>
          <w:rFonts w:ascii="Times New Roman" w:hAnsi="Times New Roman"/>
          <w:i/>
          <w:sz w:val="28"/>
          <w:szCs w:val="28"/>
        </w:rPr>
        <w:t>удивления</w:t>
      </w:r>
      <w:r w:rsidR="002C740C">
        <w:rPr>
          <w:rFonts w:ascii="Times New Roman" w:hAnsi="Times New Roman"/>
          <w:i/>
          <w:sz w:val="28"/>
          <w:szCs w:val="28"/>
        </w:rPr>
        <w:t>.</w:t>
      </w:r>
      <w:r w:rsidR="00493A58">
        <w:rPr>
          <w:rStyle w:val="a6"/>
          <w:rFonts w:ascii="Times New Roman" w:hAnsi="Times New Roman"/>
          <w:i/>
          <w:sz w:val="28"/>
          <w:szCs w:val="28"/>
        </w:rPr>
        <w:footnoteReference w:id="2"/>
      </w:r>
      <w:r w:rsidRPr="00493A58">
        <w:rPr>
          <w:rFonts w:ascii="Times New Roman" w:hAnsi="Times New Roman"/>
          <w:i/>
          <w:sz w:val="28"/>
          <w:szCs w:val="28"/>
        </w:rPr>
        <w:t xml:space="preserve"> </w:t>
      </w:r>
    </w:p>
    <w:p w:rsidR="00FA710A" w:rsidRPr="00493A58" w:rsidRDefault="00FA710A" w:rsidP="00FA710A">
      <w:pPr>
        <w:numPr>
          <w:ilvl w:val="0"/>
          <w:numId w:val="4"/>
        </w:numPr>
        <w:spacing w:after="0" w:line="360" w:lineRule="auto"/>
        <w:jc w:val="both"/>
        <w:rPr>
          <w:rFonts w:ascii="Times New Roman" w:hAnsi="Times New Roman"/>
          <w:i/>
          <w:sz w:val="28"/>
          <w:szCs w:val="28"/>
        </w:rPr>
      </w:pPr>
      <w:r w:rsidRPr="00493A58">
        <w:rPr>
          <w:rFonts w:ascii="Times New Roman" w:hAnsi="Times New Roman"/>
          <w:i/>
          <w:sz w:val="28"/>
          <w:szCs w:val="28"/>
        </w:rPr>
        <w:lastRenderedPageBreak/>
        <w:t xml:space="preserve">Горе/страдание </w:t>
      </w:r>
      <w:r w:rsidRPr="00493A58">
        <w:rPr>
          <w:rFonts w:ascii="Times New Roman" w:hAnsi="Times New Roman"/>
          <w:sz w:val="28"/>
          <w:szCs w:val="28"/>
        </w:rPr>
        <w:t>вызывает чувство одиночества, нехватки общения с людьми.</w:t>
      </w:r>
    </w:p>
    <w:p w:rsidR="00FA710A" w:rsidRPr="00763F4E" w:rsidRDefault="00FA710A" w:rsidP="00FA710A">
      <w:pPr>
        <w:numPr>
          <w:ilvl w:val="0"/>
          <w:numId w:val="4"/>
        </w:numPr>
        <w:spacing w:after="0" w:line="360" w:lineRule="auto"/>
        <w:jc w:val="both"/>
        <w:rPr>
          <w:rFonts w:ascii="Times New Roman" w:hAnsi="Times New Roman"/>
          <w:i/>
          <w:sz w:val="28"/>
          <w:szCs w:val="28"/>
        </w:rPr>
      </w:pPr>
      <w:r w:rsidRPr="00763F4E">
        <w:rPr>
          <w:rFonts w:ascii="Times New Roman" w:hAnsi="Times New Roman"/>
          <w:i/>
          <w:sz w:val="28"/>
          <w:szCs w:val="28"/>
        </w:rPr>
        <w:t xml:space="preserve">Отвращение </w:t>
      </w:r>
      <w:r w:rsidRPr="00763F4E">
        <w:rPr>
          <w:rFonts w:ascii="Times New Roman" w:hAnsi="Times New Roman"/>
          <w:sz w:val="28"/>
          <w:szCs w:val="28"/>
        </w:rPr>
        <w:t xml:space="preserve">– стремление избавиться от чего-либо, вызывается физической или психической изношенностью объекта </w:t>
      </w:r>
      <w:r w:rsidRPr="00763F4E">
        <w:rPr>
          <w:rFonts w:ascii="Times New Roman" w:hAnsi="Times New Roman"/>
          <w:i/>
          <w:sz w:val="28"/>
          <w:szCs w:val="28"/>
        </w:rPr>
        <w:t>отвращения.</w:t>
      </w:r>
    </w:p>
    <w:p w:rsidR="00FA710A" w:rsidRPr="00763F4E" w:rsidRDefault="00FA710A" w:rsidP="00FA710A">
      <w:pPr>
        <w:numPr>
          <w:ilvl w:val="0"/>
          <w:numId w:val="4"/>
        </w:numPr>
        <w:spacing w:after="0" w:line="360" w:lineRule="auto"/>
        <w:jc w:val="both"/>
        <w:rPr>
          <w:rFonts w:ascii="Times New Roman" w:hAnsi="Times New Roman"/>
          <w:sz w:val="28"/>
          <w:szCs w:val="28"/>
        </w:rPr>
      </w:pPr>
      <w:r w:rsidRPr="00763F4E">
        <w:rPr>
          <w:rFonts w:ascii="Times New Roman" w:hAnsi="Times New Roman"/>
          <w:i/>
          <w:sz w:val="28"/>
          <w:szCs w:val="28"/>
        </w:rPr>
        <w:t xml:space="preserve">Презрение – </w:t>
      </w:r>
      <w:r w:rsidRPr="00763F4E">
        <w:rPr>
          <w:rFonts w:ascii="Times New Roman" w:hAnsi="Times New Roman"/>
          <w:sz w:val="28"/>
          <w:szCs w:val="28"/>
        </w:rPr>
        <w:t xml:space="preserve">чувство собственного превосходства. Часто возникает одновременно с </w:t>
      </w:r>
      <w:r w:rsidRPr="00763F4E">
        <w:rPr>
          <w:rFonts w:ascii="Times New Roman" w:hAnsi="Times New Roman"/>
          <w:i/>
          <w:sz w:val="28"/>
          <w:szCs w:val="28"/>
        </w:rPr>
        <w:t>гневом и отвращением</w:t>
      </w:r>
      <w:r w:rsidRPr="00763F4E">
        <w:rPr>
          <w:rFonts w:ascii="Times New Roman" w:hAnsi="Times New Roman"/>
          <w:sz w:val="28"/>
          <w:szCs w:val="28"/>
        </w:rPr>
        <w:t>.</w:t>
      </w:r>
    </w:p>
    <w:p w:rsidR="00FA710A" w:rsidRPr="00763F4E" w:rsidRDefault="00FA710A" w:rsidP="00FA710A">
      <w:pPr>
        <w:numPr>
          <w:ilvl w:val="0"/>
          <w:numId w:val="4"/>
        </w:numPr>
        <w:spacing w:after="0" w:line="360" w:lineRule="auto"/>
        <w:jc w:val="both"/>
        <w:rPr>
          <w:rFonts w:ascii="Times New Roman" w:hAnsi="Times New Roman"/>
          <w:i/>
          <w:sz w:val="28"/>
          <w:szCs w:val="28"/>
        </w:rPr>
      </w:pPr>
      <w:r w:rsidRPr="00763F4E">
        <w:rPr>
          <w:rFonts w:ascii="Times New Roman" w:hAnsi="Times New Roman"/>
          <w:i/>
          <w:sz w:val="28"/>
          <w:szCs w:val="28"/>
        </w:rPr>
        <w:t xml:space="preserve">Страх. </w:t>
      </w:r>
      <w:r w:rsidRPr="00763F4E">
        <w:rPr>
          <w:rFonts w:ascii="Times New Roman" w:hAnsi="Times New Roman"/>
          <w:sz w:val="28"/>
          <w:szCs w:val="28"/>
        </w:rPr>
        <w:t>Причинной возникновения данной эмоции является информация о реальной или воображаемой опасности.</w:t>
      </w:r>
    </w:p>
    <w:p w:rsidR="00FA710A" w:rsidRPr="00763F4E" w:rsidRDefault="00FA710A" w:rsidP="00FA710A">
      <w:pPr>
        <w:numPr>
          <w:ilvl w:val="0"/>
          <w:numId w:val="4"/>
        </w:numPr>
        <w:spacing w:after="0" w:line="360" w:lineRule="auto"/>
        <w:jc w:val="both"/>
        <w:rPr>
          <w:rFonts w:ascii="Times New Roman" w:hAnsi="Times New Roman"/>
          <w:i/>
          <w:sz w:val="28"/>
          <w:szCs w:val="28"/>
        </w:rPr>
      </w:pPr>
      <w:r w:rsidRPr="00763F4E">
        <w:rPr>
          <w:rFonts w:ascii="Times New Roman" w:hAnsi="Times New Roman"/>
          <w:i/>
          <w:sz w:val="28"/>
          <w:szCs w:val="28"/>
        </w:rPr>
        <w:t xml:space="preserve">Стыд </w:t>
      </w:r>
      <w:r w:rsidRPr="00763F4E">
        <w:rPr>
          <w:rFonts w:ascii="Times New Roman" w:hAnsi="Times New Roman"/>
          <w:sz w:val="28"/>
          <w:szCs w:val="28"/>
        </w:rPr>
        <w:t xml:space="preserve">вызывает желание исчезнуть, спрятаться, часто </w:t>
      </w:r>
      <w:proofErr w:type="gramStart"/>
      <w:r w:rsidRPr="00763F4E">
        <w:rPr>
          <w:rFonts w:ascii="Times New Roman" w:hAnsi="Times New Roman"/>
          <w:sz w:val="28"/>
          <w:szCs w:val="28"/>
        </w:rPr>
        <w:t>бывает</w:t>
      </w:r>
      <w:proofErr w:type="gramEnd"/>
      <w:r w:rsidRPr="00763F4E">
        <w:rPr>
          <w:rFonts w:ascii="Times New Roman" w:hAnsi="Times New Roman"/>
          <w:sz w:val="28"/>
          <w:szCs w:val="28"/>
        </w:rPr>
        <w:t xml:space="preserve"> связан с неуверенностью в себе.</w:t>
      </w:r>
    </w:p>
    <w:p w:rsidR="00FA710A" w:rsidRPr="00763F4E" w:rsidRDefault="00FA710A" w:rsidP="00FA710A">
      <w:pPr>
        <w:numPr>
          <w:ilvl w:val="0"/>
          <w:numId w:val="4"/>
        </w:numPr>
        <w:spacing w:after="0" w:line="360" w:lineRule="auto"/>
        <w:jc w:val="both"/>
        <w:rPr>
          <w:rFonts w:ascii="Times New Roman" w:hAnsi="Times New Roman"/>
          <w:sz w:val="28"/>
          <w:szCs w:val="28"/>
        </w:rPr>
      </w:pPr>
      <w:r w:rsidRPr="00763F4E">
        <w:rPr>
          <w:rFonts w:ascii="Times New Roman" w:hAnsi="Times New Roman"/>
          <w:i/>
          <w:sz w:val="28"/>
          <w:szCs w:val="28"/>
        </w:rPr>
        <w:t xml:space="preserve">Вина </w:t>
      </w:r>
      <w:r w:rsidRPr="00763F4E">
        <w:rPr>
          <w:rFonts w:ascii="Times New Roman" w:hAnsi="Times New Roman"/>
          <w:sz w:val="28"/>
          <w:szCs w:val="28"/>
        </w:rPr>
        <w:t>связана со</w:t>
      </w:r>
      <w:r w:rsidRPr="00763F4E">
        <w:rPr>
          <w:rFonts w:ascii="Times New Roman" w:hAnsi="Times New Roman"/>
          <w:i/>
          <w:sz w:val="28"/>
          <w:szCs w:val="28"/>
        </w:rPr>
        <w:t xml:space="preserve"> стыдом</w:t>
      </w:r>
      <w:r w:rsidRPr="00763F4E">
        <w:rPr>
          <w:rFonts w:ascii="Times New Roman" w:hAnsi="Times New Roman"/>
          <w:sz w:val="28"/>
          <w:szCs w:val="28"/>
        </w:rPr>
        <w:t>, однако мотивами для ее возникновения являются нарушения моральных, религиозных или этических норм, в то время как</w:t>
      </w:r>
      <w:r w:rsidRPr="00763F4E">
        <w:rPr>
          <w:rFonts w:ascii="Times New Roman" w:hAnsi="Times New Roman"/>
          <w:i/>
          <w:sz w:val="28"/>
          <w:szCs w:val="28"/>
        </w:rPr>
        <w:t xml:space="preserve"> стыд </w:t>
      </w:r>
      <w:r w:rsidRPr="00763F4E">
        <w:rPr>
          <w:rFonts w:ascii="Times New Roman" w:hAnsi="Times New Roman"/>
          <w:sz w:val="28"/>
          <w:szCs w:val="28"/>
        </w:rPr>
        <w:t>может быть реакцией на любое событие.</w:t>
      </w:r>
    </w:p>
    <w:p w:rsidR="00FA710A" w:rsidRDefault="00FA710A" w:rsidP="00FA710A">
      <w:pPr>
        <w:spacing w:after="0" w:line="360" w:lineRule="auto"/>
        <w:ind w:firstLine="709"/>
        <w:jc w:val="both"/>
        <w:rPr>
          <w:rFonts w:ascii="Times New Roman" w:hAnsi="Times New Roman"/>
          <w:sz w:val="28"/>
          <w:szCs w:val="28"/>
        </w:rPr>
      </w:pPr>
      <w:r w:rsidRPr="00057405">
        <w:rPr>
          <w:rFonts w:ascii="Times New Roman" w:hAnsi="Times New Roman"/>
          <w:sz w:val="28"/>
          <w:szCs w:val="28"/>
        </w:rPr>
        <w:t>Указанные классификации были созданы с учетом тех языковых средств, которые оформляют различные эмоциональные значения.</w:t>
      </w:r>
    </w:p>
    <w:p w:rsidR="00F36B1E" w:rsidRDefault="00F36B1E" w:rsidP="00FA710A">
      <w:pPr>
        <w:spacing w:after="0" w:line="360" w:lineRule="auto"/>
        <w:ind w:firstLine="709"/>
        <w:jc w:val="both"/>
        <w:rPr>
          <w:rFonts w:ascii="Times New Roman" w:hAnsi="Times New Roman"/>
          <w:sz w:val="28"/>
          <w:szCs w:val="28"/>
        </w:rPr>
      </w:pPr>
    </w:p>
    <w:p w:rsidR="00F36B1E" w:rsidRDefault="00F36B1E" w:rsidP="00FA710A">
      <w:pPr>
        <w:spacing w:after="0" w:line="360" w:lineRule="auto"/>
        <w:ind w:firstLine="709"/>
        <w:jc w:val="both"/>
        <w:rPr>
          <w:rFonts w:ascii="Times New Roman" w:hAnsi="Times New Roman"/>
          <w:sz w:val="28"/>
          <w:szCs w:val="28"/>
        </w:rPr>
      </w:pPr>
    </w:p>
    <w:p w:rsidR="00F36B1E" w:rsidRDefault="00F36B1E" w:rsidP="00FA710A">
      <w:pPr>
        <w:spacing w:after="0" w:line="360" w:lineRule="auto"/>
        <w:ind w:firstLine="709"/>
        <w:jc w:val="both"/>
        <w:rPr>
          <w:rFonts w:ascii="Times New Roman" w:hAnsi="Times New Roman"/>
          <w:sz w:val="28"/>
          <w:szCs w:val="28"/>
        </w:rPr>
      </w:pPr>
    </w:p>
    <w:p w:rsidR="00F36B1E" w:rsidRDefault="00F36B1E" w:rsidP="00FA710A">
      <w:pPr>
        <w:spacing w:after="0" w:line="360" w:lineRule="auto"/>
        <w:ind w:firstLine="709"/>
        <w:jc w:val="both"/>
        <w:rPr>
          <w:rFonts w:ascii="Times New Roman" w:hAnsi="Times New Roman"/>
          <w:sz w:val="28"/>
          <w:szCs w:val="28"/>
        </w:rPr>
      </w:pPr>
    </w:p>
    <w:p w:rsidR="00F36B1E" w:rsidRDefault="00F36B1E" w:rsidP="00FA710A">
      <w:pPr>
        <w:spacing w:after="0" w:line="360" w:lineRule="auto"/>
        <w:ind w:firstLine="709"/>
        <w:jc w:val="both"/>
        <w:rPr>
          <w:rFonts w:ascii="Times New Roman" w:hAnsi="Times New Roman"/>
          <w:sz w:val="28"/>
          <w:szCs w:val="28"/>
        </w:rPr>
      </w:pPr>
    </w:p>
    <w:p w:rsidR="00F36B1E" w:rsidRDefault="00F36B1E" w:rsidP="00FA710A">
      <w:pPr>
        <w:spacing w:after="0" w:line="360" w:lineRule="auto"/>
        <w:ind w:firstLine="709"/>
        <w:jc w:val="both"/>
        <w:rPr>
          <w:rFonts w:ascii="Times New Roman" w:hAnsi="Times New Roman"/>
          <w:sz w:val="28"/>
          <w:szCs w:val="28"/>
        </w:rPr>
      </w:pPr>
    </w:p>
    <w:p w:rsidR="00F36B1E" w:rsidRDefault="00F36B1E" w:rsidP="00FA710A">
      <w:pPr>
        <w:spacing w:after="0" w:line="360" w:lineRule="auto"/>
        <w:ind w:firstLine="709"/>
        <w:jc w:val="both"/>
        <w:rPr>
          <w:rFonts w:ascii="Times New Roman" w:hAnsi="Times New Roman"/>
          <w:sz w:val="28"/>
          <w:szCs w:val="28"/>
        </w:rPr>
      </w:pPr>
    </w:p>
    <w:p w:rsidR="00A720D2" w:rsidRDefault="00A720D2" w:rsidP="00FA710A">
      <w:pPr>
        <w:spacing w:after="0" w:line="360" w:lineRule="auto"/>
        <w:ind w:firstLine="709"/>
        <w:jc w:val="both"/>
        <w:rPr>
          <w:rFonts w:ascii="Times New Roman" w:hAnsi="Times New Roman"/>
          <w:sz w:val="28"/>
          <w:szCs w:val="28"/>
        </w:rPr>
      </w:pPr>
    </w:p>
    <w:p w:rsidR="00A720D2" w:rsidRDefault="00A720D2" w:rsidP="00FA710A">
      <w:pPr>
        <w:spacing w:after="0" w:line="360" w:lineRule="auto"/>
        <w:ind w:firstLine="709"/>
        <w:jc w:val="both"/>
        <w:rPr>
          <w:rFonts w:ascii="Times New Roman" w:hAnsi="Times New Roman"/>
          <w:sz w:val="28"/>
          <w:szCs w:val="28"/>
        </w:rPr>
      </w:pPr>
    </w:p>
    <w:p w:rsidR="00A720D2" w:rsidRDefault="00A720D2" w:rsidP="00FA710A">
      <w:pPr>
        <w:spacing w:after="0" w:line="360" w:lineRule="auto"/>
        <w:ind w:firstLine="709"/>
        <w:jc w:val="both"/>
        <w:rPr>
          <w:rFonts w:ascii="Times New Roman" w:hAnsi="Times New Roman"/>
          <w:sz w:val="28"/>
          <w:szCs w:val="28"/>
        </w:rPr>
      </w:pPr>
    </w:p>
    <w:p w:rsidR="00A720D2" w:rsidRDefault="00A720D2" w:rsidP="00A720D2">
      <w:pPr>
        <w:pStyle w:val="2"/>
        <w:jc w:val="both"/>
        <w:rPr>
          <w:rFonts w:ascii="Times New Roman" w:eastAsia="Calibri" w:hAnsi="Times New Roman"/>
          <w:b w:val="0"/>
          <w:bCs w:val="0"/>
          <w:color w:val="auto"/>
          <w:sz w:val="28"/>
          <w:szCs w:val="28"/>
        </w:rPr>
      </w:pPr>
    </w:p>
    <w:p w:rsidR="003410FE" w:rsidRDefault="003410FE" w:rsidP="003410FE"/>
    <w:p w:rsidR="009F7B4E" w:rsidRPr="003410FE" w:rsidRDefault="009F7B4E" w:rsidP="003410FE"/>
    <w:p w:rsidR="009F7B4E" w:rsidRDefault="009F7B4E">
      <w:pPr>
        <w:rPr>
          <w:rFonts w:ascii="Cambria" w:eastAsia="Times New Roman" w:hAnsi="Cambria"/>
          <w:b/>
          <w:bCs/>
          <w:sz w:val="26"/>
          <w:szCs w:val="26"/>
        </w:rPr>
      </w:pPr>
      <w:bookmarkStart w:id="5" w:name="_Toc451027526"/>
      <w:r>
        <w:br w:type="page"/>
      </w:r>
    </w:p>
    <w:p w:rsidR="00B714F1" w:rsidRDefault="00B714F1" w:rsidP="00D75FF2">
      <w:pPr>
        <w:pStyle w:val="2"/>
        <w:numPr>
          <w:ilvl w:val="1"/>
          <w:numId w:val="46"/>
        </w:numPr>
        <w:jc w:val="both"/>
        <w:rPr>
          <w:color w:val="auto"/>
        </w:rPr>
      </w:pPr>
      <w:r w:rsidRPr="00D75FF2">
        <w:rPr>
          <w:color w:val="auto"/>
        </w:rPr>
        <w:lastRenderedPageBreak/>
        <w:t>Вербальные способы выражения эмоций в русском языке.</w:t>
      </w:r>
      <w:bookmarkEnd w:id="5"/>
    </w:p>
    <w:p w:rsidR="00D75FF2" w:rsidRPr="00D75FF2" w:rsidRDefault="00D75FF2" w:rsidP="00D75FF2"/>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В русском языке существуют определенные средства выражения эмоциональных значений в устной и письменной речи. </w:t>
      </w:r>
      <w:r>
        <w:rPr>
          <w:rFonts w:ascii="Times New Roman" w:hAnsi="Times New Roman"/>
          <w:sz w:val="28"/>
          <w:szCs w:val="28"/>
        </w:rPr>
        <w:t xml:space="preserve">В устной речи эмоции оформляются интонацией, мимикой и жестами </w:t>
      </w:r>
      <w:proofErr w:type="gramStart"/>
      <w:r>
        <w:rPr>
          <w:rFonts w:ascii="Times New Roman" w:hAnsi="Times New Roman"/>
          <w:sz w:val="28"/>
          <w:szCs w:val="28"/>
        </w:rPr>
        <w:t>говорящего</w:t>
      </w:r>
      <w:proofErr w:type="gramEnd"/>
      <w:r>
        <w:rPr>
          <w:rFonts w:ascii="Times New Roman" w:hAnsi="Times New Roman"/>
          <w:sz w:val="28"/>
          <w:szCs w:val="28"/>
        </w:rPr>
        <w:t xml:space="preserve">. </w:t>
      </w:r>
      <w:r w:rsidRPr="003E53EB">
        <w:rPr>
          <w:rFonts w:ascii="Times New Roman" w:hAnsi="Times New Roman"/>
          <w:sz w:val="28"/>
          <w:szCs w:val="28"/>
        </w:rPr>
        <w:t>Особый случай представляет отражение эмоционального состояния говорящего в письменной речи, наиболее ярко эмоциональные характеристики в этом случае представлены в художественной диалогической речи.</w:t>
      </w:r>
      <w:r>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Различные способы выражения эмоциональных состояний говорящего обслуживаются различными средствами, которые могут быть классифицированы по трем группам в соответствии с теми языковыми единицами (эмоциональными дескрипторами), которые используются для передачи эмоциональных значений: 1) лексико-грамматические, 2) графические </w:t>
      </w:r>
      <w:r>
        <w:rPr>
          <w:rFonts w:ascii="Times New Roman" w:hAnsi="Times New Roman"/>
          <w:sz w:val="28"/>
          <w:szCs w:val="28"/>
        </w:rPr>
        <w:t xml:space="preserve">и 3) интонационные </w:t>
      </w:r>
      <w:r w:rsidRPr="003E53EB">
        <w:rPr>
          <w:rFonts w:ascii="Times New Roman" w:hAnsi="Times New Roman"/>
          <w:sz w:val="28"/>
          <w:szCs w:val="28"/>
        </w:rPr>
        <w:t>средства. Рассмотрим более подробно каждую группу.</w:t>
      </w:r>
    </w:p>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u w:val="single"/>
        </w:rPr>
        <w:t>Лексико-грамматические средства.</w:t>
      </w:r>
      <w:r w:rsidRPr="003E53EB">
        <w:rPr>
          <w:rFonts w:ascii="Times New Roman" w:hAnsi="Times New Roman"/>
          <w:b/>
          <w:sz w:val="28"/>
          <w:szCs w:val="28"/>
        </w:rPr>
        <w:t xml:space="preserve"> </w:t>
      </w:r>
      <w:r w:rsidRPr="003E53EB">
        <w:rPr>
          <w:rFonts w:ascii="Times New Roman" w:hAnsi="Times New Roman"/>
          <w:sz w:val="28"/>
          <w:szCs w:val="28"/>
        </w:rPr>
        <w:t>В данной группе можно выделить собственно-лексические и синтаксические средства передачи эмоциональных значений.</w:t>
      </w:r>
      <w:r>
        <w:rPr>
          <w:rFonts w:ascii="Times New Roman" w:hAnsi="Times New Roman"/>
          <w:sz w:val="28"/>
          <w:szCs w:val="28"/>
        </w:rPr>
        <w:t xml:space="preserve"> Все способы выражения эмоциональных значений в устной речи могут быть оформлены при помощи различных лексических (авторских ремарок) и синтаксических средств передачи эмоциональных значений в письменном тексте.</w:t>
      </w:r>
    </w:p>
    <w:p w:rsidR="00B714F1" w:rsidRPr="003E53EB" w:rsidRDefault="002C740C" w:rsidP="00B714F1">
      <w:pPr>
        <w:spacing w:after="0" w:line="360" w:lineRule="auto"/>
        <w:ind w:firstLine="709"/>
        <w:jc w:val="both"/>
        <w:rPr>
          <w:rFonts w:ascii="Times New Roman" w:hAnsi="Times New Roman"/>
          <w:sz w:val="28"/>
          <w:szCs w:val="28"/>
        </w:rPr>
      </w:pPr>
      <w:proofErr w:type="gramStart"/>
      <w:r w:rsidRPr="002C740C">
        <w:rPr>
          <w:rFonts w:ascii="Times New Roman" w:hAnsi="Times New Roman"/>
          <w:sz w:val="28"/>
          <w:szCs w:val="28"/>
        </w:rPr>
        <w:t xml:space="preserve">Н.Д. </w:t>
      </w:r>
      <w:proofErr w:type="spellStart"/>
      <w:r w:rsidR="00493A58" w:rsidRPr="002C740C">
        <w:rPr>
          <w:rFonts w:ascii="Times New Roman" w:hAnsi="Times New Roman"/>
          <w:sz w:val="28"/>
          <w:szCs w:val="28"/>
        </w:rPr>
        <w:t>Светозарова</w:t>
      </w:r>
      <w:proofErr w:type="spellEnd"/>
      <w:r>
        <w:rPr>
          <w:rFonts w:ascii="Times New Roman" w:hAnsi="Times New Roman"/>
          <w:sz w:val="28"/>
          <w:szCs w:val="28"/>
        </w:rPr>
        <w:t xml:space="preserve"> (2000)</w:t>
      </w:r>
      <w:r w:rsidR="00493A58" w:rsidRPr="002C740C">
        <w:rPr>
          <w:rFonts w:ascii="Times New Roman" w:hAnsi="Times New Roman"/>
          <w:sz w:val="28"/>
          <w:szCs w:val="28"/>
        </w:rPr>
        <w:t xml:space="preserve"> отмечает</w:t>
      </w:r>
      <w:r w:rsidRPr="002C740C">
        <w:rPr>
          <w:rFonts w:ascii="Times New Roman" w:hAnsi="Times New Roman"/>
          <w:sz w:val="28"/>
          <w:szCs w:val="28"/>
        </w:rPr>
        <w:t>, что п</w:t>
      </w:r>
      <w:r w:rsidR="00B714F1" w:rsidRPr="002C740C">
        <w:rPr>
          <w:rFonts w:ascii="Times New Roman" w:hAnsi="Times New Roman"/>
          <w:sz w:val="28"/>
          <w:szCs w:val="28"/>
        </w:rPr>
        <w:t>ри</w:t>
      </w:r>
      <w:r w:rsidR="00B714F1" w:rsidRPr="003E53EB">
        <w:rPr>
          <w:rFonts w:ascii="Times New Roman" w:hAnsi="Times New Roman"/>
          <w:sz w:val="28"/>
          <w:szCs w:val="28"/>
        </w:rPr>
        <w:t xml:space="preserve"> помощи лексических средств в письменной речи могут быть отражены различные просодические и физические характеристики говорящего, указывающие на испытываемые им эмоции (тон голоса, низкая интенсивность и</w:t>
      </w:r>
      <w:r>
        <w:rPr>
          <w:rFonts w:ascii="Times New Roman" w:hAnsi="Times New Roman"/>
          <w:sz w:val="28"/>
          <w:szCs w:val="28"/>
        </w:rPr>
        <w:t xml:space="preserve"> четкость речи, мимика и жесты).</w:t>
      </w:r>
      <w:proofErr w:type="gramEnd"/>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Высокий тон голоса отмечается в письменной речи при помощи особых глаголов речи-мысли (</w:t>
      </w:r>
      <w:r w:rsidRPr="003E53EB">
        <w:rPr>
          <w:rFonts w:ascii="Times New Roman" w:hAnsi="Times New Roman"/>
          <w:i/>
          <w:sz w:val="28"/>
          <w:szCs w:val="28"/>
        </w:rPr>
        <w:t>пискнуть, взвизгнуть</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(1)</w:t>
      </w:r>
      <w:r w:rsidRPr="003E53EB">
        <w:rPr>
          <w:rFonts w:ascii="Times New Roman" w:hAnsi="Times New Roman"/>
          <w:sz w:val="28"/>
          <w:szCs w:val="28"/>
          <w:vertAlign w:val="superscript"/>
        </w:rPr>
        <w:footnoteReference w:id="3"/>
      </w:r>
      <w:r w:rsidRPr="003E53EB">
        <w:rPr>
          <w:rFonts w:ascii="Times New Roman" w:hAnsi="Times New Roman"/>
          <w:sz w:val="28"/>
          <w:szCs w:val="28"/>
        </w:rPr>
        <w:t xml:space="preserve"> </w:t>
      </w:r>
      <w:r w:rsidRPr="003E53EB">
        <w:rPr>
          <w:rFonts w:ascii="Times New Roman" w:hAnsi="Times New Roman"/>
          <w:i/>
          <w:sz w:val="28"/>
          <w:szCs w:val="28"/>
        </w:rPr>
        <w:t xml:space="preserve">Буфетчик протиснулся в дверь, </w:t>
      </w:r>
      <w:r w:rsidRPr="003E53EB">
        <w:rPr>
          <w:rFonts w:ascii="Times New Roman" w:hAnsi="Times New Roman"/>
          <w:b/>
          <w:i/>
          <w:sz w:val="28"/>
          <w:szCs w:val="28"/>
        </w:rPr>
        <w:t>пискнул</w:t>
      </w:r>
      <w:r w:rsidRPr="003E53EB">
        <w:rPr>
          <w:rFonts w:ascii="Times New Roman" w:hAnsi="Times New Roman"/>
          <w:b/>
          <w:i/>
          <w:sz w:val="28"/>
          <w:szCs w:val="28"/>
          <w:vertAlign w:val="superscript"/>
        </w:rPr>
        <w:footnoteReference w:id="4"/>
      </w:r>
      <w:r w:rsidRPr="003E53EB">
        <w:rPr>
          <w:rFonts w:ascii="Times New Roman" w:hAnsi="Times New Roman"/>
          <w:i/>
          <w:sz w:val="28"/>
          <w:szCs w:val="28"/>
        </w:rPr>
        <w:t xml:space="preserve"> "до свиданья" и пошёл, как пьяный (М.А. Булгаков). </w:t>
      </w:r>
    </w:p>
    <w:p w:rsidR="00B714F1" w:rsidRPr="003E53EB"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lastRenderedPageBreak/>
        <w:t xml:space="preserve">(2) </w:t>
      </w:r>
      <w:r w:rsidRPr="003E53EB">
        <w:rPr>
          <w:rFonts w:ascii="Times New Roman" w:hAnsi="Times New Roman"/>
          <w:i/>
          <w:sz w:val="28"/>
          <w:szCs w:val="28"/>
        </w:rPr>
        <w:t xml:space="preserve">― А Лобачев? ― </w:t>
      </w:r>
      <w:r w:rsidRPr="003E53EB">
        <w:rPr>
          <w:rFonts w:ascii="Times New Roman" w:hAnsi="Times New Roman"/>
          <w:b/>
          <w:i/>
          <w:sz w:val="28"/>
          <w:szCs w:val="28"/>
        </w:rPr>
        <w:t>взвизгнула</w:t>
      </w:r>
      <w:r w:rsidRPr="003E53EB">
        <w:rPr>
          <w:rFonts w:ascii="Times New Roman" w:hAnsi="Times New Roman"/>
          <w:i/>
          <w:sz w:val="28"/>
          <w:szCs w:val="28"/>
        </w:rPr>
        <w:t xml:space="preserve"> Вера (А. Волос)</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Низкая интенсивность и четкость речи на письме отражается также при помощи глаголов речи-мысли (</w:t>
      </w:r>
      <w:r w:rsidRPr="003E53EB">
        <w:rPr>
          <w:rFonts w:ascii="Times New Roman" w:hAnsi="Times New Roman"/>
          <w:i/>
          <w:sz w:val="28"/>
          <w:szCs w:val="28"/>
        </w:rPr>
        <w:t>бормотать, бубнить, лопотать</w:t>
      </w:r>
      <w:r w:rsidRPr="003E53EB">
        <w:rPr>
          <w:rFonts w:ascii="Times New Roman" w:hAnsi="Times New Roman"/>
          <w:sz w:val="28"/>
          <w:szCs w:val="28"/>
        </w:rPr>
        <w:t>)</w:t>
      </w:r>
      <w:r w:rsidRPr="003E53EB">
        <w:rPr>
          <w:rFonts w:ascii="Times New Roman" w:hAnsi="Times New Roman"/>
          <w:i/>
          <w:sz w:val="28"/>
          <w:szCs w:val="28"/>
        </w:rPr>
        <w:t>.</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 xml:space="preserve">(3) ― </w:t>
      </w:r>
      <w:r w:rsidRPr="003E53EB">
        <w:rPr>
          <w:rFonts w:ascii="Times New Roman" w:hAnsi="Times New Roman"/>
          <w:i/>
          <w:sz w:val="28"/>
          <w:szCs w:val="28"/>
        </w:rPr>
        <w:t xml:space="preserve">Получишь. У партизан всё получишь, ― </w:t>
      </w:r>
      <w:r w:rsidRPr="003E53EB">
        <w:rPr>
          <w:rFonts w:ascii="Times New Roman" w:hAnsi="Times New Roman"/>
          <w:b/>
          <w:i/>
          <w:sz w:val="28"/>
          <w:szCs w:val="28"/>
        </w:rPr>
        <w:t>пробормотал</w:t>
      </w:r>
      <w:r w:rsidRPr="003E53EB">
        <w:rPr>
          <w:rFonts w:ascii="Times New Roman" w:hAnsi="Times New Roman"/>
          <w:i/>
          <w:sz w:val="28"/>
          <w:szCs w:val="28"/>
        </w:rPr>
        <w:t xml:space="preserve"> </w:t>
      </w:r>
      <w:proofErr w:type="spellStart"/>
      <w:r w:rsidRPr="003E53EB">
        <w:rPr>
          <w:rFonts w:ascii="Times New Roman" w:hAnsi="Times New Roman"/>
          <w:i/>
          <w:sz w:val="28"/>
          <w:szCs w:val="28"/>
        </w:rPr>
        <w:t>Тумаш</w:t>
      </w:r>
      <w:proofErr w:type="spellEnd"/>
      <w:r w:rsidRPr="003E53EB">
        <w:rPr>
          <w:rFonts w:ascii="Times New Roman" w:hAnsi="Times New Roman"/>
          <w:i/>
          <w:sz w:val="28"/>
          <w:szCs w:val="28"/>
        </w:rPr>
        <w:t xml:space="preserve"> (</w:t>
      </w:r>
      <w:proofErr w:type="spellStart"/>
      <w:r w:rsidRPr="003E53EB">
        <w:rPr>
          <w:rFonts w:ascii="Times New Roman" w:hAnsi="Times New Roman"/>
          <w:i/>
          <w:sz w:val="28"/>
          <w:szCs w:val="28"/>
        </w:rPr>
        <w:t>В.Быков</w:t>
      </w:r>
      <w:proofErr w:type="spellEnd"/>
      <w:r w:rsidRPr="003E53EB">
        <w:rPr>
          <w:rFonts w:ascii="Times New Roman" w:hAnsi="Times New Roman"/>
          <w:i/>
          <w:sz w:val="28"/>
          <w:szCs w:val="28"/>
        </w:rPr>
        <w:t xml:space="preserve">). </w:t>
      </w:r>
    </w:p>
    <w:p w:rsidR="00B714F1"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 xml:space="preserve">(4) </w:t>
      </w:r>
      <w:r w:rsidRPr="003E53EB">
        <w:rPr>
          <w:rFonts w:ascii="Times New Roman" w:hAnsi="Times New Roman"/>
          <w:i/>
          <w:sz w:val="28"/>
          <w:szCs w:val="28"/>
        </w:rPr>
        <w:t xml:space="preserve">― Интересно, с чего бы это ему меня ждать… ― </w:t>
      </w:r>
      <w:r w:rsidRPr="003E53EB">
        <w:rPr>
          <w:rFonts w:ascii="Times New Roman" w:hAnsi="Times New Roman"/>
          <w:b/>
          <w:i/>
          <w:sz w:val="28"/>
          <w:szCs w:val="28"/>
        </w:rPr>
        <w:t>бубнила</w:t>
      </w:r>
      <w:r w:rsidRPr="003E53EB">
        <w:rPr>
          <w:rFonts w:ascii="Times New Roman" w:hAnsi="Times New Roman"/>
          <w:i/>
          <w:sz w:val="28"/>
          <w:szCs w:val="28"/>
        </w:rPr>
        <w:t xml:space="preserve"> она, одеваясь (Б. Окуджава). </w:t>
      </w:r>
    </w:p>
    <w:p w:rsidR="00B714F1" w:rsidRPr="003E53EB"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 xml:space="preserve">(5) </w:t>
      </w:r>
      <w:r w:rsidRPr="003E53EB">
        <w:rPr>
          <w:rFonts w:ascii="Times New Roman" w:hAnsi="Times New Roman"/>
          <w:i/>
          <w:sz w:val="28"/>
          <w:szCs w:val="28"/>
        </w:rPr>
        <w:t xml:space="preserve">― Ванюш, несчастье, ― </w:t>
      </w:r>
      <w:r w:rsidRPr="003E53EB">
        <w:rPr>
          <w:rFonts w:ascii="Times New Roman" w:hAnsi="Times New Roman"/>
          <w:b/>
          <w:i/>
          <w:sz w:val="28"/>
          <w:szCs w:val="28"/>
        </w:rPr>
        <w:t>лопочет</w:t>
      </w:r>
      <w:r w:rsidRPr="003E53EB">
        <w:rPr>
          <w:rFonts w:ascii="Times New Roman" w:hAnsi="Times New Roman"/>
          <w:i/>
          <w:sz w:val="28"/>
          <w:szCs w:val="28"/>
        </w:rPr>
        <w:t xml:space="preserve"> солдат, ― следователь в острог сажает, </w:t>
      </w:r>
      <w:proofErr w:type="gramStart"/>
      <w:r w:rsidRPr="003E53EB">
        <w:rPr>
          <w:rFonts w:ascii="Times New Roman" w:hAnsi="Times New Roman"/>
          <w:i/>
          <w:sz w:val="28"/>
          <w:szCs w:val="28"/>
        </w:rPr>
        <w:t>гадина</w:t>
      </w:r>
      <w:proofErr w:type="gramEnd"/>
      <w:r w:rsidRPr="003E53EB">
        <w:rPr>
          <w:rFonts w:ascii="Times New Roman" w:hAnsi="Times New Roman"/>
          <w:i/>
          <w:sz w:val="28"/>
          <w:szCs w:val="28"/>
        </w:rPr>
        <w:t xml:space="preserve">! (И.Е. </w:t>
      </w:r>
      <w:proofErr w:type="spellStart"/>
      <w:r w:rsidRPr="003E53EB">
        <w:rPr>
          <w:rFonts w:ascii="Times New Roman" w:hAnsi="Times New Roman"/>
          <w:i/>
          <w:sz w:val="28"/>
          <w:szCs w:val="28"/>
        </w:rPr>
        <w:t>Вольнов</w:t>
      </w:r>
      <w:proofErr w:type="spellEnd"/>
      <w:r w:rsidRPr="003E53EB">
        <w:rPr>
          <w:rFonts w:ascii="Times New Roman" w:hAnsi="Times New Roman"/>
          <w:i/>
          <w:sz w:val="28"/>
          <w:szCs w:val="28"/>
        </w:rPr>
        <w:t>)</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Описание мимики и жестов говорящего в письменной речи помогает более точно передать эмоции и интенции говорящего. </w:t>
      </w:r>
    </w:p>
    <w:p w:rsidR="00B714F1"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 xml:space="preserve">(6) </w:t>
      </w:r>
      <w:r w:rsidRPr="003E53EB">
        <w:rPr>
          <w:rFonts w:ascii="Times New Roman" w:hAnsi="Times New Roman"/>
          <w:i/>
          <w:sz w:val="28"/>
          <w:szCs w:val="28"/>
        </w:rPr>
        <w:t xml:space="preserve">― «Любовь моя, вот уже несколько месяцев я тоскую по тебе», ― повторил он, </w:t>
      </w:r>
      <w:r w:rsidRPr="003E53EB">
        <w:rPr>
          <w:rFonts w:ascii="Times New Roman" w:hAnsi="Times New Roman"/>
          <w:b/>
          <w:i/>
          <w:sz w:val="28"/>
          <w:szCs w:val="28"/>
        </w:rPr>
        <w:t xml:space="preserve">закатив глаза </w:t>
      </w:r>
      <w:r w:rsidRPr="003E53EB">
        <w:rPr>
          <w:rFonts w:ascii="Times New Roman" w:hAnsi="Times New Roman"/>
          <w:i/>
          <w:sz w:val="28"/>
          <w:szCs w:val="28"/>
        </w:rPr>
        <w:t xml:space="preserve">(Р. </w:t>
      </w:r>
      <w:proofErr w:type="spellStart"/>
      <w:r w:rsidRPr="003E53EB">
        <w:rPr>
          <w:rFonts w:ascii="Times New Roman" w:hAnsi="Times New Roman"/>
          <w:i/>
          <w:sz w:val="28"/>
          <w:szCs w:val="28"/>
        </w:rPr>
        <w:t>Ибрагимбеков</w:t>
      </w:r>
      <w:proofErr w:type="spellEnd"/>
      <w:r w:rsidRPr="003E53EB">
        <w:rPr>
          <w:rFonts w:ascii="Times New Roman" w:hAnsi="Times New Roman"/>
          <w:i/>
          <w:sz w:val="28"/>
          <w:szCs w:val="28"/>
        </w:rPr>
        <w:t xml:space="preserve">). </w:t>
      </w:r>
    </w:p>
    <w:p w:rsidR="00B714F1" w:rsidRPr="003E53EB" w:rsidRDefault="00B714F1" w:rsidP="00B714F1">
      <w:pPr>
        <w:spacing w:after="0" w:line="360" w:lineRule="auto"/>
        <w:ind w:firstLine="709"/>
        <w:jc w:val="both"/>
        <w:rPr>
          <w:rFonts w:ascii="Times New Roman" w:hAnsi="Times New Roman"/>
          <w:b/>
          <w:i/>
          <w:sz w:val="28"/>
          <w:szCs w:val="28"/>
        </w:rPr>
      </w:pPr>
      <w:r w:rsidRPr="003E53EB">
        <w:rPr>
          <w:rFonts w:ascii="Times New Roman" w:hAnsi="Times New Roman"/>
          <w:sz w:val="28"/>
          <w:szCs w:val="28"/>
        </w:rPr>
        <w:t xml:space="preserve">(7) </w:t>
      </w:r>
      <w:r w:rsidRPr="003E53EB">
        <w:rPr>
          <w:rFonts w:ascii="Times New Roman" w:hAnsi="Times New Roman"/>
          <w:i/>
          <w:sz w:val="28"/>
          <w:szCs w:val="28"/>
        </w:rPr>
        <w:t xml:space="preserve">― Сумка! ― закричала жена Сергея, </w:t>
      </w:r>
      <w:r w:rsidRPr="003E53EB">
        <w:rPr>
          <w:rFonts w:ascii="Times New Roman" w:hAnsi="Times New Roman"/>
          <w:b/>
          <w:i/>
          <w:sz w:val="28"/>
          <w:szCs w:val="28"/>
        </w:rPr>
        <w:t xml:space="preserve">всплеснув руками </w:t>
      </w:r>
      <w:r w:rsidRPr="003E53EB">
        <w:rPr>
          <w:rFonts w:ascii="Times New Roman" w:hAnsi="Times New Roman"/>
          <w:i/>
          <w:sz w:val="28"/>
          <w:szCs w:val="28"/>
        </w:rPr>
        <w:t>(Ф. Искандер)</w:t>
      </w:r>
      <w:r w:rsidRPr="003E53EB">
        <w:rPr>
          <w:rFonts w:ascii="Times New Roman" w:hAnsi="Times New Roman"/>
          <w:b/>
          <w:i/>
          <w:sz w:val="28"/>
          <w:szCs w:val="28"/>
        </w:rPr>
        <w:t>.</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Общее эмоциональное значение может передаваться в письменной речи при помощи местоименно-вопросительных (8) и местоименно-указательных слов (9), частиц </w:t>
      </w:r>
      <w:r w:rsidRPr="003E53EB">
        <w:rPr>
          <w:rFonts w:ascii="Times New Roman" w:hAnsi="Times New Roman"/>
          <w:i/>
          <w:sz w:val="28"/>
          <w:szCs w:val="28"/>
        </w:rPr>
        <w:t>разве, неужели</w:t>
      </w:r>
      <w:r w:rsidRPr="003E53EB">
        <w:rPr>
          <w:rFonts w:ascii="Times New Roman" w:hAnsi="Times New Roman"/>
          <w:sz w:val="28"/>
          <w:szCs w:val="28"/>
        </w:rPr>
        <w:t xml:space="preserve"> (10) </w:t>
      </w:r>
      <w:r w:rsidR="00472198">
        <w:rPr>
          <w:rFonts w:ascii="Times New Roman" w:hAnsi="Times New Roman"/>
          <w:sz w:val="28"/>
          <w:szCs w:val="28"/>
        </w:rPr>
        <w:t>(</w:t>
      </w:r>
      <w:proofErr w:type="spellStart"/>
      <w:r w:rsidRPr="003E53EB">
        <w:rPr>
          <w:rFonts w:ascii="Times New Roman" w:hAnsi="Times New Roman"/>
          <w:sz w:val="28"/>
          <w:szCs w:val="28"/>
        </w:rPr>
        <w:t>Брызгунова</w:t>
      </w:r>
      <w:proofErr w:type="spellEnd"/>
      <w:r w:rsidRPr="003E53EB">
        <w:rPr>
          <w:rFonts w:ascii="Times New Roman" w:hAnsi="Times New Roman"/>
          <w:sz w:val="28"/>
          <w:szCs w:val="28"/>
        </w:rPr>
        <w:t xml:space="preserve"> 1984; Пиотровская 2004</w:t>
      </w:r>
      <w:r w:rsidR="00472198">
        <w:rPr>
          <w:rFonts w:ascii="Times New Roman" w:hAnsi="Times New Roman"/>
          <w:sz w:val="28"/>
          <w:szCs w:val="28"/>
        </w:rPr>
        <w:t>)</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(8) </w:t>
      </w:r>
      <w:r w:rsidRPr="003E53EB">
        <w:rPr>
          <w:rFonts w:ascii="Times New Roman" w:hAnsi="Times New Roman"/>
          <w:b/>
          <w:i/>
          <w:sz w:val="28"/>
          <w:szCs w:val="28"/>
        </w:rPr>
        <w:t>Что</w:t>
      </w:r>
      <w:r w:rsidRPr="003E53EB">
        <w:rPr>
          <w:rFonts w:ascii="Times New Roman" w:hAnsi="Times New Roman"/>
          <w:i/>
          <w:sz w:val="28"/>
          <w:szCs w:val="28"/>
        </w:rPr>
        <w:t xml:space="preserve"> за номер?</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(9) </w:t>
      </w:r>
      <w:r w:rsidRPr="003E53EB">
        <w:rPr>
          <w:rFonts w:ascii="Times New Roman" w:hAnsi="Times New Roman"/>
          <w:b/>
          <w:i/>
          <w:sz w:val="28"/>
          <w:szCs w:val="28"/>
        </w:rPr>
        <w:t>Вот</w:t>
      </w:r>
      <w:r w:rsidRPr="003E53EB">
        <w:rPr>
          <w:rFonts w:ascii="Times New Roman" w:hAnsi="Times New Roman"/>
          <w:i/>
          <w:sz w:val="28"/>
          <w:szCs w:val="28"/>
        </w:rPr>
        <w:t xml:space="preserve"> так история!</w:t>
      </w:r>
      <w:r w:rsidRPr="003E53EB">
        <w:rPr>
          <w:rFonts w:ascii="Times New Roman" w:hAnsi="Times New Roman"/>
          <w:sz w:val="28"/>
          <w:szCs w:val="28"/>
        </w:rPr>
        <w:t xml:space="preserve"> </w:t>
      </w:r>
    </w:p>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(10) </w:t>
      </w:r>
      <w:r w:rsidRPr="003E53EB">
        <w:rPr>
          <w:rFonts w:ascii="Times New Roman" w:hAnsi="Times New Roman"/>
          <w:b/>
          <w:i/>
          <w:sz w:val="28"/>
          <w:szCs w:val="28"/>
        </w:rPr>
        <w:t>Разве</w:t>
      </w:r>
      <w:r w:rsidRPr="003E53EB">
        <w:rPr>
          <w:rFonts w:ascii="Times New Roman" w:hAnsi="Times New Roman"/>
          <w:i/>
          <w:sz w:val="28"/>
          <w:szCs w:val="28"/>
        </w:rPr>
        <w:t xml:space="preserve"> Вам не передали?; </w:t>
      </w:r>
      <w:r w:rsidRPr="003E53EB">
        <w:rPr>
          <w:rFonts w:ascii="Times New Roman" w:hAnsi="Times New Roman"/>
          <w:b/>
          <w:i/>
          <w:sz w:val="28"/>
          <w:szCs w:val="28"/>
        </w:rPr>
        <w:t>Неужели</w:t>
      </w:r>
      <w:r w:rsidRPr="003E53EB">
        <w:rPr>
          <w:rFonts w:ascii="Times New Roman" w:hAnsi="Times New Roman"/>
          <w:i/>
          <w:sz w:val="28"/>
          <w:szCs w:val="28"/>
        </w:rPr>
        <w:t xml:space="preserve"> ты взялся за ум?</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Характерной чертой эмоционального синтаксиса является преломление синтаксической структуры</w:t>
      </w:r>
      <w:r>
        <w:rPr>
          <w:rFonts w:ascii="Times New Roman" w:hAnsi="Times New Roman"/>
          <w:sz w:val="28"/>
          <w:szCs w:val="28"/>
        </w:rPr>
        <w:t xml:space="preserve"> высказывания</w:t>
      </w:r>
      <w:r w:rsidRPr="003E53EB">
        <w:rPr>
          <w:rFonts w:ascii="Times New Roman" w:hAnsi="Times New Roman"/>
          <w:sz w:val="28"/>
          <w:szCs w:val="28"/>
        </w:rPr>
        <w:t xml:space="preserve"> </w:t>
      </w:r>
      <w:r w:rsidR="00472198">
        <w:rPr>
          <w:rFonts w:ascii="Times New Roman" w:hAnsi="Times New Roman"/>
          <w:sz w:val="28"/>
          <w:szCs w:val="28"/>
        </w:rPr>
        <w:t>(</w:t>
      </w:r>
      <w:proofErr w:type="spellStart"/>
      <w:r w:rsidRPr="003E53EB">
        <w:rPr>
          <w:rFonts w:ascii="Times New Roman" w:hAnsi="Times New Roman"/>
          <w:sz w:val="28"/>
          <w:szCs w:val="28"/>
        </w:rPr>
        <w:t>Брызгунова</w:t>
      </w:r>
      <w:proofErr w:type="spellEnd"/>
      <w:r w:rsidRPr="003E53EB">
        <w:rPr>
          <w:rFonts w:ascii="Times New Roman" w:hAnsi="Times New Roman"/>
          <w:sz w:val="28"/>
          <w:szCs w:val="28"/>
        </w:rPr>
        <w:t xml:space="preserve"> 1984;</w:t>
      </w:r>
      <w:r w:rsidRPr="003E53EB">
        <w:t xml:space="preserve"> </w:t>
      </w:r>
      <w:proofErr w:type="spellStart"/>
      <w:r w:rsidRPr="003E53EB">
        <w:rPr>
          <w:rFonts w:ascii="Times New Roman" w:hAnsi="Times New Roman"/>
          <w:sz w:val="28"/>
          <w:szCs w:val="28"/>
        </w:rPr>
        <w:t>Нушикян</w:t>
      </w:r>
      <w:proofErr w:type="spellEnd"/>
      <w:r w:rsidRPr="003E53EB">
        <w:rPr>
          <w:rFonts w:ascii="Times New Roman" w:hAnsi="Times New Roman"/>
          <w:sz w:val="28"/>
          <w:szCs w:val="28"/>
        </w:rPr>
        <w:t xml:space="preserve"> 1986</w:t>
      </w:r>
      <w:r w:rsidR="00472198">
        <w:rPr>
          <w:rFonts w:ascii="Times New Roman" w:hAnsi="Times New Roman"/>
          <w:sz w:val="28"/>
          <w:szCs w:val="28"/>
        </w:rPr>
        <w:t>)</w:t>
      </w:r>
      <w:r w:rsidRPr="003E53EB">
        <w:rPr>
          <w:rFonts w:ascii="Times New Roman" w:hAnsi="Times New Roman"/>
          <w:sz w:val="28"/>
          <w:szCs w:val="28"/>
        </w:rPr>
        <w:t>, которое может в</w:t>
      </w:r>
      <w:r>
        <w:rPr>
          <w:rFonts w:ascii="Times New Roman" w:hAnsi="Times New Roman"/>
          <w:sz w:val="28"/>
          <w:szCs w:val="28"/>
        </w:rPr>
        <w:t xml:space="preserve">ыражаться различными способами </w:t>
      </w:r>
      <w:r>
        <w:rPr>
          <w:rFonts w:ascii="Times New Roman" w:hAnsi="Times New Roman"/>
          <w:b/>
          <w:sz w:val="28"/>
          <w:szCs w:val="28"/>
        </w:rPr>
        <w:t>–</w:t>
      </w:r>
      <w:r w:rsidRPr="003E53EB">
        <w:rPr>
          <w:rFonts w:ascii="Times New Roman" w:hAnsi="Times New Roman"/>
          <w:sz w:val="28"/>
          <w:szCs w:val="28"/>
        </w:rPr>
        <w:t xml:space="preserve"> предложения неполного состава (11), повтор отдельных слов или структурных компонентов высказывания, в том числе расчлененный двойной повтор (12)</w:t>
      </w:r>
      <w:r w:rsidRPr="003E53EB">
        <w:rPr>
          <w:rFonts w:ascii="Times New Roman" w:hAnsi="Times New Roman"/>
          <w:i/>
          <w:sz w:val="28"/>
          <w:szCs w:val="28"/>
        </w:rPr>
        <w:t xml:space="preserve">, </w:t>
      </w:r>
      <w:r w:rsidRPr="003E53EB">
        <w:rPr>
          <w:rFonts w:ascii="Times New Roman" w:hAnsi="Times New Roman"/>
          <w:sz w:val="28"/>
          <w:szCs w:val="28"/>
        </w:rPr>
        <w:t xml:space="preserve">переспрос (13). Следует отметить, что данные синтаксические конструкции наиболее часто встречаются в условиях диалогической речи. </w:t>
      </w:r>
    </w:p>
    <w:p w:rsidR="00B714F1"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lastRenderedPageBreak/>
        <w:t xml:space="preserve">(11) </w:t>
      </w:r>
      <w:r w:rsidRPr="003E53EB">
        <w:rPr>
          <w:rFonts w:ascii="Times New Roman" w:hAnsi="Times New Roman"/>
          <w:i/>
          <w:sz w:val="28"/>
          <w:szCs w:val="28"/>
        </w:rPr>
        <w:t xml:space="preserve">– Ты сам сказал «нет»! – </w:t>
      </w:r>
      <w:r w:rsidRPr="003E53EB">
        <w:rPr>
          <w:rFonts w:ascii="Times New Roman" w:hAnsi="Times New Roman"/>
          <w:b/>
          <w:i/>
          <w:sz w:val="28"/>
          <w:szCs w:val="28"/>
        </w:rPr>
        <w:t>Я – «нет»</w:t>
      </w:r>
      <w:r w:rsidRPr="003E53EB">
        <w:rPr>
          <w:rFonts w:ascii="Times New Roman" w:hAnsi="Times New Roman"/>
          <w:i/>
          <w:sz w:val="28"/>
          <w:szCs w:val="28"/>
        </w:rPr>
        <w:t xml:space="preserve">? </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(12) </w:t>
      </w:r>
      <w:r w:rsidRPr="003E53EB">
        <w:rPr>
          <w:rFonts w:ascii="Times New Roman" w:hAnsi="Times New Roman"/>
          <w:i/>
          <w:sz w:val="28"/>
          <w:szCs w:val="28"/>
        </w:rPr>
        <w:t xml:space="preserve">Ну, </w:t>
      </w:r>
      <w:proofErr w:type="spellStart"/>
      <w:r w:rsidRPr="003E53EB">
        <w:rPr>
          <w:rFonts w:ascii="Times New Roman" w:hAnsi="Times New Roman"/>
          <w:i/>
          <w:sz w:val="28"/>
          <w:szCs w:val="28"/>
        </w:rPr>
        <w:t>Веруся</w:t>
      </w:r>
      <w:proofErr w:type="spellEnd"/>
      <w:r w:rsidRPr="003E53EB">
        <w:rPr>
          <w:rFonts w:ascii="Times New Roman" w:hAnsi="Times New Roman"/>
          <w:i/>
          <w:sz w:val="28"/>
          <w:szCs w:val="28"/>
        </w:rPr>
        <w:t>, ну, мамочка</w:t>
      </w:r>
      <w:proofErr w:type="gramStart"/>
      <w:r w:rsidRPr="003E53EB">
        <w:rPr>
          <w:rFonts w:ascii="Times New Roman" w:hAnsi="Times New Roman"/>
          <w:i/>
          <w:sz w:val="28"/>
          <w:szCs w:val="28"/>
        </w:rPr>
        <w:t>… И</w:t>
      </w:r>
      <w:proofErr w:type="gramEnd"/>
      <w:r w:rsidRPr="003E53EB">
        <w:rPr>
          <w:rFonts w:ascii="Times New Roman" w:hAnsi="Times New Roman"/>
          <w:i/>
          <w:sz w:val="28"/>
          <w:szCs w:val="28"/>
        </w:rPr>
        <w:t xml:space="preserve"> Вера вторила ему: - </w:t>
      </w:r>
      <w:r w:rsidRPr="003E53EB">
        <w:rPr>
          <w:rFonts w:ascii="Times New Roman" w:hAnsi="Times New Roman"/>
          <w:b/>
          <w:i/>
          <w:sz w:val="28"/>
          <w:szCs w:val="28"/>
        </w:rPr>
        <w:t>Мамочка, мамочка</w:t>
      </w:r>
      <w:r w:rsidRPr="003E53EB">
        <w:rPr>
          <w:rFonts w:ascii="Times New Roman" w:hAnsi="Times New Roman"/>
          <w:i/>
          <w:sz w:val="28"/>
          <w:szCs w:val="28"/>
        </w:rPr>
        <w:t>…Мы с тобой одни на свете (Л. Улицкая)</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i/>
          <w:sz w:val="28"/>
          <w:szCs w:val="28"/>
        </w:rPr>
        <w:t>Разве тебе не стыдно?</w:t>
      </w:r>
      <w:r w:rsidRPr="003E53EB">
        <w:rPr>
          <w:rFonts w:ascii="Times New Roman" w:hAnsi="Times New Roman"/>
          <w:sz w:val="28"/>
          <w:szCs w:val="28"/>
        </w:rPr>
        <w:t xml:space="preserve"> - </w:t>
      </w:r>
      <w:r w:rsidRPr="003E53EB">
        <w:rPr>
          <w:rFonts w:ascii="Times New Roman" w:hAnsi="Times New Roman"/>
          <w:b/>
          <w:i/>
          <w:sz w:val="28"/>
          <w:szCs w:val="28"/>
        </w:rPr>
        <w:t>Стыдно</w:t>
      </w:r>
      <w:r w:rsidRPr="003E53EB">
        <w:rPr>
          <w:rFonts w:ascii="Times New Roman" w:hAnsi="Times New Roman"/>
          <w:i/>
          <w:sz w:val="28"/>
          <w:szCs w:val="28"/>
        </w:rPr>
        <w:t xml:space="preserve">, мамочка, </w:t>
      </w:r>
      <w:r w:rsidRPr="003E53EB">
        <w:rPr>
          <w:rFonts w:ascii="Times New Roman" w:hAnsi="Times New Roman"/>
          <w:b/>
          <w:i/>
          <w:sz w:val="28"/>
          <w:szCs w:val="28"/>
        </w:rPr>
        <w:t>стыдно</w:t>
      </w:r>
      <w:r w:rsidRPr="003E53EB">
        <w:rPr>
          <w:rFonts w:ascii="Times New Roman" w:hAnsi="Times New Roman"/>
          <w:i/>
          <w:sz w:val="28"/>
          <w:szCs w:val="28"/>
        </w:rPr>
        <w:t xml:space="preserve">! </w:t>
      </w:r>
    </w:p>
    <w:p w:rsidR="00B714F1" w:rsidRPr="003E53EB"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 xml:space="preserve">(13) </w:t>
      </w:r>
      <w:r w:rsidRPr="003E53EB">
        <w:rPr>
          <w:rFonts w:ascii="Times New Roman" w:hAnsi="Times New Roman"/>
          <w:i/>
          <w:sz w:val="28"/>
          <w:szCs w:val="28"/>
        </w:rPr>
        <w:t xml:space="preserve">– Ты в этом хорошо разбираешься? – </w:t>
      </w:r>
      <w:r w:rsidRPr="003E53EB">
        <w:rPr>
          <w:rFonts w:ascii="Times New Roman" w:hAnsi="Times New Roman"/>
          <w:b/>
          <w:i/>
          <w:sz w:val="28"/>
          <w:szCs w:val="28"/>
        </w:rPr>
        <w:t>Разбираюсь ли я?</w:t>
      </w:r>
      <w:r w:rsidRPr="003E53EB">
        <w:rPr>
          <w:rFonts w:ascii="Times New Roman" w:hAnsi="Times New Roman"/>
          <w:i/>
          <w:sz w:val="28"/>
          <w:szCs w:val="28"/>
        </w:rPr>
        <w:t xml:space="preserve"> Да, я разбираюсь.</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В условиях монологической речи для передачи эмоциональных значений могут использоваться </w:t>
      </w:r>
      <w:proofErr w:type="spellStart"/>
      <w:r w:rsidRPr="003E53EB">
        <w:rPr>
          <w:rFonts w:ascii="Times New Roman" w:hAnsi="Times New Roman"/>
          <w:sz w:val="28"/>
          <w:szCs w:val="28"/>
        </w:rPr>
        <w:t>фразеологизированные</w:t>
      </w:r>
      <w:proofErr w:type="spellEnd"/>
      <w:r w:rsidRPr="003E53EB">
        <w:rPr>
          <w:rFonts w:ascii="Times New Roman" w:hAnsi="Times New Roman"/>
          <w:sz w:val="28"/>
          <w:szCs w:val="28"/>
        </w:rPr>
        <w:t xml:space="preserve"> и типизированные синтаксические </w:t>
      </w:r>
      <w:proofErr w:type="gramStart"/>
      <w:r w:rsidRPr="003E53EB">
        <w:rPr>
          <w:rFonts w:ascii="Times New Roman" w:hAnsi="Times New Roman"/>
          <w:sz w:val="28"/>
          <w:szCs w:val="28"/>
        </w:rPr>
        <w:t>модели</w:t>
      </w:r>
      <w:proofErr w:type="gramEnd"/>
      <w:r w:rsidRPr="003E53EB">
        <w:rPr>
          <w:rFonts w:ascii="Times New Roman" w:hAnsi="Times New Roman"/>
          <w:sz w:val="28"/>
          <w:szCs w:val="28"/>
        </w:rPr>
        <w:t xml:space="preserve"> и клишированные компоненты </w:t>
      </w:r>
      <w:r w:rsidR="00472198">
        <w:rPr>
          <w:rFonts w:ascii="Times New Roman" w:hAnsi="Times New Roman"/>
          <w:sz w:val="28"/>
          <w:szCs w:val="28"/>
        </w:rPr>
        <w:t>(</w:t>
      </w:r>
      <w:proofErr w:type="spellStart"/>
      <w:r w:rsidRPr="003E53EB">
        <w:rPr>
          <w:rFonts w:ascii="Times New Roman" w:hAnsi="Times New Roman"/>
          <w:sz w:val="28"/>
          <w:szCs w:val="28"/>
        </w:rPr>
        <w:t>Брызгунова</w:t>
      </w:r>
      <w:proofErr w:type="spellEnd"/>
      <w:r w:rsidRPr="003E53EB">
        <w:rPr>
          <w:rFonts w:ascii="Times New Roman" w:hAnsi="Times New Roman"/>
          <w:sz w:val="28"/>
          <w:szCs w:val="28"/>
        </w:rPr>
        <w:t xml:space="preserve"> 1984; Пиотровская 2004</w:t>
      </w:r>
      <w:r w:rsidR="00472198">
        <w:rPr>
          <w:rFonts w:ascii="Times New Roman" w:hAnsi="Times New Roman"/>
          <w:sz w:val="28"/>
          <w:szCs w:val="28"/>
        </w:rPr>
        <w:t>)</w:t>
      </w:r>
      <w:r w:rsidRPr="003E53EB">
        <w:rPr>
          <w:rFonts w:ascii="Times New Roman" w:hAnsi="Times New Roman"/>
          <w:sz w:val="28"/>
          <w:szCs w:val="28"/>
        </w:rPr>
        <w:t xml:space="preserve">. </w:t>
      </w:r>
    </w:p>
    <w:p w:rsidR="00B714F1" w:rsidRPr="003E53EB" w:rsidRDefault="00B714F1" w:rsidP="00B714F1">
      <w:pPr>
        <w:numPr>
          <w:ilvl w:val="0"/>
          <w:numId w:val="23"/>
        </w:numPr>
        <w:spacing w:after="0" w:line="360" w:lineRule="auto"/>
        <w:contextualSpacing/>
        <w:jc w:val="both"/>
        <w:rPr>
          <w:rFonts w:ascii="Times New Roman" w:hAnsi="Times New Roman"/>
          <w:sz w:val="28"/>
          <w:szCs w:val="28"/>
        </w:rPr>
      </w:pPr>
      <w:proofErr w:type="spellStart"/>
      <w:r w:rsidRPr="003E53EB">
        <w:rPr>
          <w:rFonts w:ascii="Times New Roman" w:hAnsi="Times New Roman"/>
          <w:sz w:val="28"/>
          <w:szCs w:val="28"/>
        </w:rPr>
        <w:t>Фразеологизированные</w:t>
      </w:r>
      <w:proofErr w:type="spellEnd"/>
      <w:r w:rsidRPr="003E53EB">
        <w:rPr>
          <w:rFonts w:ascii="Times New Roman" w:hAnsi="Times New Roman"/>
          <w:sz w:val="28"/>
          <w:szCs w:val="28"/>
        </w:rPr>
        <w:t xml:space="preserve"> модели:</w:t>
      </w:r>
    </w:p>
    <w:p w:rsidR="00B714F1" w:rsidRDefault="00B714F1" w:rsidP="00B714F1">
      <w:pPr>
        <w:spacing w:after="0" w:line="360" w:lineRule="auto"/>
        <w:ind w:left="1069"/>
        <w:contextualSpacing/>
        <w:jc w:val="both"/>
        <w:rPr>
          <w:rFonts w:ascii="Times New Roman" w:hAnsi="Times New Roman"/>
          <w:i/>
          <w:sz w:val="28"/>
          <w:szCs w:val="28"/>
        </w:rPr>
      </w:pPr>
      <w:r w:rsidRPr="003E53EB">
        <w:rPr>
          <w:rFonts w:ascii="Times New Roman" w:hAnsi="Times New Roman"/>
          <w:i/>
          <w:sz w:val="28"/>
          <w:szCs w:val="28"/>
        </w:rPr>
        <w:t xml:space="preserve">«а + ещё (+ прилагательное) + существительное в именительном падеже (+ называется)». </w:t>
      </w:r>
    </w:p>
    <w:p w:rsidR="00B714F1" w:rsidRPr="003E53EB" w:rsidRDefault="00B714F1" w:rsidP="00B714F1">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(14)</w:t>
      </w:r>
      <w:r w:rsidRPr="003E53EB">
        <w:t xml:space="preserve"> </w:t>
      </w:r>
      <w:r w:rsidRPr="003E53EB">
        <w:rPr>
          <w:rFonts w:ascii="Times New Roman" w:hAnsi="Times New Roman"/>
          <w:i/>
          <w:sz w:val="28"/>
          <w:szCs w:val="28"/>
        </w:rPr>
        <w:t>А ещё подруга называется!</w:t>
      </w:r>
    </w:p>
    <w:p w:rsidR="00B714F1" w:rsidRDefault="00B714F1" w:rsidP="00B714F1">
      <w:pPr>
        <w:spacing w:after="0" w:line="360" w:lineRule="auto"/>
        <w:ind w:left="1069"/>
        <w:contextualSpacing/>
        <w:jc w:val="both"/>
        <w:rPr>
          <w:rFonts w:ascii="Times New Roman" w:hAnsi="Times New Roman"/>
          <w:sz w:val="28"/>
          <w:szCs w:val="28"/>
        </w:rPr>
      </w:pPr>
      <w:r w:rsidRPr="003E53EB">
        <w:rPr>
          <w:rFonts w:ascii="Times New Roman" w:hAnsi="Times New Roman"/>
          <w:i/>
          <w:sz w:val="28"/>
          <w:szCs w:val="28"/>
        </w:rPr>
        <w:t>«Он/она/они + ещё + и + глагол в форме настоящего времени».</w:t>
      </w:r>
      <w:r w:rsidRPr="003E53EB">
        <w:rPr>
          <w:rFonts w:ascii="Times New Roman" w:hAnsi="Times New Roman"/>
          <w:sz w:val="28"/>
          <w:szCs w:val="28"/>
        </w:rPr>
        <w:t xml:space="preserve"> </w:t>
      </w:r>
    </w:p>
    <w:p w:rsidR="00B714F1" w:rsidRPr="003E53EB" w:rsidRDefault="00B714F1" w:rsidP="00B714F1">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(15)</w:t>
      </w:r>
      <w:r w:rsidRPr="003E53EB">
        <w:rPr>
          <w:rFonts w:ascii="Times New Roman" w:hAnsi="Times New Roman"/>
          <w:i/>
          <w:sz w:val="28"/>
          <w:szCs w:val="28"/>
        </w:rPr>
        <w:t xml:space="preserve"> Она ещё и возражает</w:t>
      </w:r>
      <w:proofErr w:type="gramStart"/>
      <w:r w:rsidRPr="003E53EB">
        <w:rPr>
          <w:rFonts w:ascii="Times New Roman" w:hAnsi="Times New Roman"/>
          <w:i/>
          <w:sz w:val="28"/>
          <w:szCs w:val="28"/>
        </w:rPr>
        <w:t>!</w:t>
      </w:r>
      <w:r w:rsidRPr="003E53EB">
        <w:rPr>
          <w:rFonts w:ascii="Times New Roman" w:hAnsi="Times New Roman"/>
          <w:sz w:val="28"/>
          <w:szCs w:val="28"/>
        </w:rPr>
        <w:t>.</w:t>
      </w:r>
      <w:proofErr w:type="gramEnd"/>
    </w:p>
    <w:p w:rsidR="00B714F1" w:rsidRPr="003E53EB" w:rsidRDefault="00B714F1" w:rsidP="00B714F1">
      <w:pPr>
        <w:numPr>
          <w:ilvl w:val="0"/>
          <w:numId w:val="23"/>
        </w:numPr>
        <w:spacing w:after="0" w:line="360" w:lineRule="auto"/>
        <w:contextualSpacing/>
        <w:jc w:val="both"/>
        <w:rPr>
          <w:rFonts w:ascii="Times New Roman" w:hAnsi="Times New Roman"/>
          <w:sz w:val="28"/>
          <w:szCs w:val="28"/>
        </w:rPr>
      </w:pPr>
      <w:r w:rsidRPr="003E53EB">
        <w:rPr>
          <w:rFonts w:ascii="Times New Roman" w:hAnsi="Times New Roman"/>
          <w:sz w:val="28"/>
          <w:szCs w:val="28"/>
        </w:rPr>
        <w:t>Типизированные синтаксические модели:</w:t>
      </w:r>
    </w:p>
    <w:p w:rsidR="00B714F1" w:rsidRPr="003E53EB" w:rsidRDefault="00B714F1" w:rsidP="00B714F1">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 </w:t>
      </w:r>
      <w:r w:rsidRPr="003E53EB">
        <w:rPr>
          <w:rFonts w:ascii="Times New Roman" w:hAnsi="Times New Roman"/>
          <w:i/>
          <w:sz w:val="28"/>
          <w:szCs w:val="28"/>
        </w:rPr>
        <w:t>«что (+ это) + за + существительное в именительном падеже»</w:t>
      </w:r>
      <w:r w:rsidRPr="003E53EB">
        <w:rPr>
          <w:rFonts w:ascii="Times New Roman" w:hAnsi="Times New Roman"/>
          <w:sz w:val="28"/>
          <w:szCs w:val="28"/>
        </w:rPr>
        <w:t xml:space="preserve"> (16) </w:t>
      </w:r>
      <w:r w:rsidRPr="003E53EB">
        <w:rPr>
          <w:rFonts w:ascii="Times New Roman" w:hAnsi="Times New Roman"/>
          <w:i/>
          <w:sz w:val="28"/>
          <w:szCs w:val="28"/>
        </w:rPr>
        <w:t>Что это за шутки?</w:t>
      </w:r>
    </w:p>
    <w:p w:rsidR="00B714F1" w:rsidRDefault="00B714F1" w:rsidP="00B714F1">
      <w:pPr>
        <w:spacing w:after="0" w:line="360" w:lineRule="auto"/>
        <w:ind w:left="1069"/>
        <w:contextualSpacing/>
        <w:jc w:val="both"/>
        <w:rPr>
          <w:rFonts w:ascii="Times New Roman" w:hAnsi="Times New Roman"/>
          <w:i/>
          <w:sz w:val="28"/>
          <w:szCs w:val="28"/>
        </w:rPr>
      </w:pPr>
      <w:r w:rsidRPr="003E53EB">
        <w:rPr>
          <w:rFonts w:ascii="Times New Roman" w:hAnsi="Times New Roman"/>
          <w:i/>
          <w:sz w:val="28"/>
          <w:szCs w:val="28"/>
        </w:rPr>
        <w:t xml:space="preserve">«вот + существительное в именительном падеже». </w:t>
      </w:r>
    </w:p>
    <w:p w:rsidR="00B714F1" w:rsidRPr="003E53EB" w:rsidRDefault="00B714F1" w:rsidP="00B714F1">
      <w:pPr>
        <w:spacing w:after="0" w:line="360" w:lineRule="auto"/>
        <w:ind w:left="1069"/>
        <w:contextualSpacing/>
        <w:jc w:val="both"/>
        <w:rPr>
          <w:rFonts w:ascii="Times New Roman" w:hAnsi="Times New Roman"/>
          <w:i/>
          <w:sz w:val="28"/>
          <w:szCs w:val="28"/>
        </w:rPr>
      </w:pPr>
      <w:r w:rsidRPr="003E53EB">
        <w:rPr>
          <w:rFonts w:ascii="Times New Roman" w:hAnsi="Times New Roman"/>
          <w:sz w:val="28"/>
          <w:szCs w:val="28"/>
        </w:rPr>
        <w:t xml:space="preserve">(17) </w:t>
      </w:r>
      <w:r w:rsidRPr="003E53EB">
        <w:rPr>
          <w:rFonts w:ascii="Times New Roman" w:hAnsi="Times New Roman"/>
          <w:i/>
          <w:sz w:val="28"/>
          <w:szCs w:val="28"/>
        </w:rPr>
        <w:t xml:space="preserve">Вот, безобразие! </w:t>
      </w:r>
    </w:p>
    <w:p w:rsidR="00B714F1" w:rsidRPr="001B12FA" w:rsidRDefault="00B714F1" w:rsidP="00B714F1">
      <w:pPr>
        <w:numPr>
          <w:ilvl w:val="0"/>
          <w:numId w:val="23"/>
        </w:numPr>
        <w:spacing w:after="0" w:line="360" w:lineRule="auto"/>
        <w:contextualSpacing/>
        <w:jc w:val="both"/>
        <w:rPr>
          <w:rFonts w:ascii="Times New Roman" w:hAnsi="Times New Roman"/>
          <w:sz w:val="28"/>
          <w:szCs w:val="28"/>
        </w:rPr>
      </w:pPr>
      <w:r w:rsidRPr="003E53EB">
        <w:rPr>
          <w:rFonts w:ascii="Times New Roman" w:hAnsi="Times New Roman"/>
          <w:sz w:val="28"/>
          <w:szCs w:val="28"/>
        </w:rPr>
        <w:t xml:space="preserve">Клишированный компонент </w:t>
      </w:r>
      <w:r w:rsidRPr="003E53EB">
        <w:rPr>
          <w:rFonts w:ascii="Times New Roman" w:hAnsi="Times New Roman"/>
          <w:i/>
          <w:sz w:val="28"/>
          <w:szCs w:val="28"/>
        </w:rPr>
        <w:t xml:space="preserve">«а мне сказали, что…; а я думал (решил), что…». </w:t>
      </w:r>
    </w:p>
    <w:p w:rsidR="00B714F1" w:rsidRPr="003E53EB" w:rsidRDefault="00B714F1" w:rsidP="00B714F1">
      <w:pPr>
        <w:spacing w:after="0" w:line="360" w:lineRule="auto"/>
        <w:ind w:left="1069"/>
        <w:contextualSpacing/>
        <w:jc w:val="both"/>
        <w:rPr>
          <w:rFonts w:ascii="Times New Roman" w:hAnsi="Times New Roman"/>
          <w:sz w:val="28"/>
          <w:szCs w:val="28"/>
        </w:rPr>
      </w:pPr>
      <w:r w:rsidRPr="003E53EB">
        <w:rPr>
          <w:rFonts w:ascii="Times New Roman" w:hAnsi="Times New Roman"/>
          <w:sz w:val="28"/>
          <w:szCs w:val="28"/>
        </w:rPr>
        <w:t xml:space="preserve">(18) </w:t>
      </w:r>
      <w:r w:rsidRPr="003E53EB">
        <w:rPr>
          <w:rFonts w:ascii="Times New Roman" w:hAnsi="Times New Roman"/>
          <w:b/>
          <w:i/>
          <w:sz w:val="28"/>
          <w:szCs w:val="28"/>
        </w:rPr>
        <w:t>А мне сказали, что</w:t>
      </w:r>
      <w:r w:rsidRPr="003E53EB">
        <w:rPr>
          <w:rFonts w:ascii="Times New Roman" w:hAnsi="Times New Roman"/>
          <w:i/>
          <w:sz w:val="28"/>
          <w:szCs w:val="28"/>
        </w:rPr>
        <w:t xml:space="preserve"> ты уехал. </w:t>
      </w:r>
      <w:r w:rsidRPr="003E53EB">
        <w:rPr>
          <w:rFonts w:ascii="Times New Roman" w:hAnsi="Times New Roman"/>
          <w:b/>
          <w:i/>
          <w:sz w:val="28"/>
          <w:szCs w:val="28"/>
        </w:rPr>
        <w:t>А я думал, что</w:t>
      </w:r>
      <w:r w:rsidRPr="003E53EB">
        <w:rPr>
          <w:rFonts w:ascii="Times New Roman" w:hAnsi="Times New Roman"/>
          <w:i/>
          <w:sz w:val="28"/>
          <w:szCs w:val="28"/>
        </w:rPr>
        <w:t xml:space="preserve"> ты уже не придешь.</w:t>
      </w:r>
    </w:p>
    <w:p w:rsidR="00B714F1" w:rsidRPr="003E53EB" w:rsidRDefault="00B714F1" w:rsidP="00B714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Н.Д. </w:t>
      </w:r>
      <w:proofErr w:type="spellStart"/>
      <w:r>
        <w:rPr>
          <w:rFonts w:ascii="Times New Roman" w:hAnsi="Times New Roman"/>
          <w:sz w:val="28"/>
          <w:szCs w:val="28"/>
        </w:rPr>
        <w:t>Светозарова</w:t>
      </w:r>
      <w:proofErr w:type="spellEnd"/>
      <w:r>
        <w:rPr>
          <w:rFonts w:ascii="Times New Roman" w:hAnsi="Times New Roman"/>
          <w:sz w:val="28"/>
          <w:szCs w:val="28"/>
        </w:rPr>
        <w:t xml:space="preserve"> в</w:t>
      </w:r>
      <w:r w:rsidRPr="003E53EB">
        <w:rPr>
          <w:rFonts w:ascii="Times New Roman" w:hAnsi="Times New Roman"/>
          <w:sz w:val="28"/>
          <w:szCs w:val="28"/>
        </w:rPr>
        <w:t>ыделяет</w:t>
      </w:r>
      <w:r>
        <w:rPr>
          <w:rFonts w:ascii="Times New Roman" w:hAnsi="Times New Roman"/>
          <w:sz w:val="28"/>
          <w:szCs w:val="28"/>
        </w:rPr>
        <w:t xml:space="preserve"> четыре</w:t>
      </w:r>
      <w:r w:rsidRPr="003E53EB">
        <w:rPr>
          <w:rFonts w:ascii="Times New Roman" w:hAnsi="Times New Roman"/>
          <w:sz w:val="28"/>
          <w:szCs w:val="28"/>
        </w:rPr>
        <w:t xml:space="preserve"> группы способов выражения эмоциональных характеристик в </w:t>
      </w:r>
      <w:r>
        <w:rPr>
          <w:rFonts w:ascii="Times New Roman" w:hAnsi="Times New Roman"/>
          <w:sz w:val="28"/>
          <w:szCs w:val="28"/>
        </w:rPr>
        <w:t xml:space="preserve">письменном </w:t>
      </w:r>
      <w:r w:rsidRPr="003E53EB">
        <w:rPr>
          <w:rFonts w:ascii="Times New Roman" w:hAnsi="Times New Roman"/>
          <w:sz w:val="28"/>
          <w:szCs w:val="28"/>
        </w:rPr>
        <w:t xml:space="preserve">тексте художественного произведения </w:t>
      </w:r>
      <w:r w:rsidR="00472198">
        <w:rPr>
          <w:rFonts w:ascii="Times New Roman" w:hAnsi="Times New Roman"/>
          <w:sz w:val="28"/>
          <w:szCs w:val="28"/>
        </w:rPr>
        <w:t>(</w:t>
      </w:r>
      <w:proofErr w:type="spellStart"/>
      <w:r w:rsidRPr="003E53EB">
        <w:rPr>
          <w:rFonts w:ascii="Times New Roman" w:hAnsi="Times New Roman"/>
          <w:sz w:val="28"/>
          <w:szCs w:val="28"/>
        </w:rPr>
        <w:t>Светозарова</w:t>
      </w:r>
      <w:proofErr w:type="spellEnd"/>
      <w:r w:rsidRPr="003E53EB">
        <w:rPr>
          <w:rFonts w:ascii="Times New Roman" w:hAnsi="Times New Roman"/>
          <w:sz w:val="28"/>
          <w:szCs w:val="28"/>
        </w:rPr>
        <w:t xml:space="preserve"> 2000</w:t>
      </w:r>
      <w:r w:rsidR="00472198">
        <w:rPr>
          <w:rFonts w:ascii="Times New Roman" w:hAnsi="Times New Roman"/>
          <w:sz w:val="28"/>
          <w:szCs w:val="28"/>
        </w:rPr>
        <w:t>)</w:t>
      </w:r>
      <w:r w:rsidRPr="003E53EB">
        <w:rPr>
          <w:rFonts w:ascii="Times New Roman" w:hAnsi="Times New Roman"/>
          <w:sz w:val="28"/>
          <w:szCs w:val="28"/>
        </w:rPr>
        <w:t>.</w:t>
      </w:r>
    </w:p>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1. Авторские ремарки – описание особенностей интонационного оформления речи персонажа при помощи слов автора. В этой группе </w:t>
      </w:r>
      <w:r w:rsidRPr="003E53EB">
        <w:rPr>
          <w:rFonts w:ascii="Times New Roman" w:hAnsi="Times New Roman"/>
          <w:sz w:val="28"/>
          <w:szCs w:val="28"/>
        </w:rPr>
        <w:lastRenderedPageBreak/>
        <w:t>выделяется несколько подгрупп: характеристика тона и голоса; сравнения; жесты, мимика, физиологические реакции; глаголы речи и характеризующие их слова.</w:t>
      </w:r>
    </w:p>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2. Реакции собеседника – информация об особенностях интонационного оформления речи персонажа содержится в ответных репликах.</w:t>
      </w:r>
    </w:p>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3. Прямая речь – лексико-грамматические средства отражения интонационных значений.</w:t>
      </w:r>
    </w:p>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4. Прямая речь – графические средства отражения просодических характеристик.</w:t>
      </w:r>
    </w:p>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Способы выражения эмоциональных значений могут сочетаться в тексте для наиболее полного описания речевых и психологических характеристик персонажа (говорящего) и снижения вероятности возникновения коммуникативной неудачи </w:t>
      </w:r>
      <w:r w:rsidR="00472198">
        <w:rPr>
          <w:rFonts w:ascii="Times New Roman" w:hAnsi="Times New Roman"/>
          <w:sz w:val="28"/>
          <w:szCs w:val="28"/>
        </w:rPr>
        <w:t>(</w:t>
      </w:r>
      <w:proofErr w:type="spellStart"/>
      <w:r w:rsidRPr="003E53EB">
        <w:rPr>
          <w:rFonts w:ascii="Times New Roman" w:hAnsi="Times New Roman"/>
          <w:sz w:val="28"/>
          <w:szCs w:val="28"/>
        </w:rPr>
        <w:t>Светозарова</w:t>
      </w:r>
      <w:proofErr w:type="spellEnd"/>
      <w:r w:rsidRPr="003E53EB">
        <w:rPr>
          <w:rFonts w:ascii="Times New Roman" w:hAnsi="Times New Roman"/>
          <w:sz w:val="28"/>
          <w:szCs w:val="28"/>
        </w:rPr>
        <w:t xml:space="preserve"> 2000</w:t>
      </w:r>
      <w:r w:rsidR="00472198">
        <w:rPr>
          <w:rFonts w:ascii="Times New Roman" w:hAnsi="Times New Roman"/>
          <w:sz w:val="28"/>
          <w:szCs w:val="28"/>
        </w:rPr>
        <w:t>)</w:t>
      </w:r>
      <w:r w:rsidRPr="003E53EB">
        <w:rPr>
          <w:rFonts w:ascii="Times New Roman" w:hAnsi="Times New Roman"/>
          <w:sz w:val="28"/>
          <w:szCs w:val="28"/>
        </w:rPr>
        <w:t>.</w:t>
      </w:r>
    </w:p>
    <w:p w:rsidR="00B714F1" w:rsidRPr="003E53EB" w:rsidRDefault="00B714F1" w:rsidP="00B714F1">
      <w:pPr>
        <w:spacing w:after="0" w:line="360" w:lineRule="auto"/>
        <w:ind w:firstLine="709"/>
        <w:jc w:val="both"/>
        <w:rPr>
          <w:rFonts w:ascii="Times New Roman" w:hAnsi="Times New Roman"/>
          <w:sz w:val="28"/>
          <w:szCs w:val="28"/>
        </w:rPr>
      </w:pPr>
      <w:proofErr w:type="gramStart"/>
      <w:r w:rsidRPr="003E53EB">
        <w:rPr>
          <w:rFonts w:ascii="Times New Roman" w:hAnsi="Times New Roman"/>
          <w:sz w:val="28"/>
          <w:szCs w:val="28"/>
          <w:u w:val="single"/>
        </w:rPr>
        <w:t>Графические средства</w:t>
      </w:r>
      <w:r w:rsidRPr="003E53EB">
        <w:rPr>
          <w:rFonts w:ascii="Times New Roman" w:hAnsi="Times New Roman"/>
          <w:sz w:val="28"/>
          <w:szCs w:val="28"/>
        </w:rPr>
        <w:t xml:space="preserve"> являются особой группой выражения эмоциональных значений, так как могут быть представлены только в письменном тексте в прямой речи говорящего.</w:t>
      </w:r>
      <w:proofErr w:type="gramEnd"/>
      <w:r w:rsidRPr="003E53EB">
        <w:rPr>
          <w:rFonts w:ascii="Times New Roman" w:hAnsi="Times New Roman"/>
          <w:sz w:val="28"/>
          <w:szCs w:val="28"/>
        </w:rPr>
        <w:t xml:space="preserve"> В данной группе можно выделить пунктуационные и </w:t>
      </w:r>
      <w:proofErr w:type="spellStart"/>
      <w:proofErr w:type="gramStart"/>
      <w:r w:rsidRPr="003E53EB">
        <w:rPr>
          <w:rFonts w:ascii="Times New Roman" w:hAnsi="Times New Roman"/>
          <w:sz w:val="28"/>
          <w:szCs w:val="28"/>
        </w:rPr>
        <w:t>звуко</w:t>
      </w:r>
      <w:proofErr w:type="spellEnd"/>
      <w:r w:rsidRPr="003E53EB">
        <w:rPr>
          <w:rFonts w:ascii="Times New Roman" w:hAnsi="Times New Roman"/>
          <w:sz w:val="28"/>
          <w:szCs w:val="28"/>
        </w:rPr>
        <w:t>-буквенные</w:t>
      </w:r>
      <w:proofErr w:type="gramEnd"/>
      <w:r w:rsidRPr="003E53EB">
        <w:rPr>
          <w:rFonts w:ascii="Times New Roman" w:hAnsi="Times New Roman"/>
          <w:sz w:val="28"/>
          <w:szCs w:val="28"/>
        </w:rPr>
        <w:t xml:space="preserve"> средства передачи эмоциональных значений. </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Среди пунктуационных средств выделяют</w:t>
      </w:r>
      <w:r>
        <w:rPr>
          <w:rFonts w:ascii="Times New Roman" w:hAnsi="Times New Roman"/>
          <w:sz w:val="28"/>
          <w:szCs w:val="28"/>
        </w:rPr>
        <w:t>ся тройные пунктуационные знаки:</w:t>
      </w:r>
      <w:proofErr w:type="gramStart"/>
      <w:r w:rsidRPr="003E53EB">
        <w:rPr>
          <w:rFonts w:ascii="Times New Roman" w:hAnsi="Times New Roman"/>
          <w:i/>
          <w:sz w:val="28"/>
          <w:szCs w:val="28"/>
        </w:rPr>
        <w:t xml:space="preserve"> !</w:t>
      </w:r>
      <w:proofErr w:type="gramEnd"/>
      <w:r w:rsidRPr="003E53EB">
        <w:rPr>
          <w:rFonts w:ascii="Times New Roman" w:hAnsi="Times New Roman"/>
          <w:i/>
          <w:sz w:val="28"/>
          <w:szCs w:val="28"/>
        </w:rPr>
        <w:t>!!</w:t>
      </w:r>
      <w:r>
        <w:rPr>
          <w:rFonts w:ascii="Times New Roman" w:hAnsi="Times New Roman"/>
          <w:sz w:val="28"/>
          <w:szCs w:val="28"/>
        </w:rPr>
        <w:t xml:space="preserve"> (19</w:t>
      </w:r>
      <w:r w:rsidRPr="003E53EB">
        <w:rPr>
          <w:rFonts w:ascii="Times New Roman" w:hAnsi="Times New Roman"/>
          <w:sz w:val="28"/>
          <w:szCs w:val="28"/>
        </w:rPr>
        <w:t xml:space="preserve">), </w:t>
      </w:r>
      <w:r w:rsidRPr="003E53EB">
        <w:rPr>
          <w:rFonts w:ascii="Times New Roman" w:hAnsi="Times New Roman"/>
          <w:i/>
          <w:sz w:val="28"/>
          <w:szCs w:val="28"/>
        </w:rPr>
        <w:t>???</w:t>
      </w:r>
      <w:r>
        <w:rPr>
          <w:rFonts w:ascii="Times New Roman" w:hAnsi="Times New Roman"/>
          <w:sz w:val="28"/>
          <w:szCs w:val="28"/>
        </w:rPr>
        <w:t xml:space="preserve"> (20</w:t>
      </w:r>
      <w:r w:rsidRPr="003E53EB">
        <w:rPr>
          <w:rFonts w:ascii="Times New Roman" w:hAnsi="Times New Roman"/>
          <w:sz w:val="28"/>
          <w:szCs w:val="28"/>
        </w:rPr>
        <w:t>)</w:t>
      </w:r>
      <w:r w:rsidRPr="00B72489">
        <w:t xml:space="preserve"> </w:t>
      </w:r>
      <w:r w:rsidR="00472198">
        <w:rPr>
          <w:rFonts w:ascii="Times New Roman" w:hAnsi="Times New Roman"/>
          <w:sz w:val="28"/>
          <w:szCs w:val="28"/>
        </w:rPr>
        <w:t>(</w:t>
      </w:r>
      <w:proofErr w:type="spellStart"/>
      <w:r w:rsidRPr="00B72489">
        <w:rPr>
          <w:rFonts w:ascii="Times New Roman" w:hAnsi="Times New Roman"/>
          <w:sz w:val="28"/>
          <w:szCs w:val="28"/>
        </w:rPr>
        <w:t>Нушикян</w:t>
      </w:r>
      <w:proofErr w:type="spellEnd"/>
      <w:r w:rsidRPr="00B72489">
        <w:rPr>
          <w:rFonts w:ascii="Times New Roman" w:hAnsi="Times New Roman"/>
          <w:sz w:val="28"/>
          <w:szCs w:val="28"/>
        </w:rPr>
        <w:t xml:space="preserve"> 1986</w:t>
      </w:r>
      <w:r w:rsidR="00472198">
        <w:rPr>
          <w:rFonts w:ascii="Times New Roman" w:hAnsi="Times New Roman"/>
          <w:sz w:val="28"/>
          <w:szCs w:val="28"/>
        </w:rPr>
        <w:t>)</w:t>
      </w:r>
      <w:r>
        <w:rPr>
          <w:rFonts w:ascii="Times New Roman" w:hAnsi="Times New Roman"/>
          <w:sz w:val="28"/>
          <w:szCs w:val="28"/>
        </w:rPr>
        <w:t>; и сочетание</w:t>
      </w:r>
      <w:r w:rsidRPr="003E53EB">
        <w:rPr>
          <w:rFonts w:ascii="Times New Roman" w:hAnsi="Times New Roman"/>
          <w:sz w:val="28"/>
          <w:szCs w:val="28"/>
        </w:rPr>
        <w:t xml:space="preserve"> пунктуационных знаков</w:t>
      </w:r>
      <w:r>
        <w:rPr>
          <w:rFonts w:ascii="Times New Roman" w:hAnsi="Times New Roman"/>
          <w:sz w:val="28"/>
          <w:szCs w:val="28"/>
        </w:rPr>
        <w:t xml:space="preserve"> </w:t>
      </w:r>
      <w:r w:rsidRPr="001F1703">
        <w:rPr>
          <w:rFonts w:ascii="Times New Roman" w:hAnsi="Times New Roman"/>
          <w:sz w:val="28"/>
          <w:szCs w:val="28"/>
        </w:rPr>
        <w:t>–</w:t>
      </w:r>
      <w:r>
        <w:rPr>
          <w:rFonts w:ascii="Times New Roman" w:hAnsi="Times New Roman"/>
          <w:sz w:val="28"/>
          <w:szCs w:val="28"/>
        </w:rPr>
        <w:t xml:space="preserve"> </w:t>
      </w:r>
      <w:r w:rsidRPr="003E53EB">
        <w:rPr>
          <w:rFonts w:ascii="Times New Roman" w:hAnsi="Times New Roman"/>
          <w:i/>
          <w:sz w:val="28"/>
          <w:szCs w:val="28"/>
        </w:rPr>
        <w:t>?!</w:t>
      </w:r>
      <w:r>
        <w:rPr>
          <w:rFonts w:ascii="Times New Roman" w:hAnsi="Times New Roman"/>
          <w:sz w:val="28"/>
          <w:szCs w:val="28"/>
        </w:rPr>
        <w:t xml:space="preserve"> (21</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sz w:val="28"/>
          <w:szCs w:val="28"/>
        </w:rPr>
      </w:pPr>
      <w:r>
        <w:rPr>
          <w:rFonts w:ascii="Times New Roman" w:hAnsi="Times New Roman"/>
          <w:sz w:val="28"/>
          <w:szCs w:val="28"/>
        </w:rPr>
        <w:t>(19</w:t>
      </w:r>
      <w:r w:rsidRPr="003E53EB">
        <w:rPr>
          <w:rFonts w:ascii="Times New Roman" w:hAnsi="Times New Roman"/>
          <w:sz w:val="28"/>
          <w:szCs w:val="28"/>
        </w:rPr>
        <w:t xml:space="preserve">) </w:t>
      </w:r>
      <w:r w:rsidRPr="003E53EB">
        <w:rPr>
          <w:rFonts w:ascii="Times New Roman" w:hAnsi="Times New Roman"/>
          <w:i/>
          <w:sz w:val="28"/>
          <w:szCs w:val="28"/>
        </w:rPr>
        <w:t>Повторяю последний раз!!!</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sz w:val="28"/>
          <w:szCs w:val="28"/>
        </w:rPr>
      </w:pPr>
      <w:r>
        <w:rPr>
          <w:rFonts w:ascii="Times New Roman" w:hAnsi="Times New Roman"/>
          <w:sz w:val="28"/>
          <w:szCs w:val="28"/>
        </w:rPr>
        <w:t>(20</w:t>
      </w:r>
      <w:r w:rsidRPr="003E53EB">
        <w:rPr>
          <w:rFonts w:ascii="Times New Roman" w:hAnsi="Times New Roman"/>
          <w:sz w:val="28"/>
          <w:szCs w:val="28"/>
        </w:rPr>
        <w:t xml:space="preserve">) </w:t>
      </w:r>
      <w:r w:rsidRPr="003E53EB">
        <w:rPr>
          <w:rFonts w:ascii="Times New Roman" w:hAnsi="Times New Roman"/>
          <w:i/>
          <w:sz w:val="28"/>
          <w:szCs w:val="28"/>
        </w:rPr>
        <w:t>Долго ты будешь так себя вести???</w:t>
      </w:r>
      <w:r w:rsidRPr="003E53EB">
        <w:rPr>
          <w:rFonts w:ascii="Times New Roman" w:hAnsi="Times New Roman"/>
          <w:sz w:val="28"/>
          <w:szCs w:val="28"/>
        </w:rPr>
        <w:t xml:space="preserve"> </w:t>
      </w:r>
    </w:p>
    <w:p w:rsidR="00B714F1" w:rsidRPr="00B72489" w:rsidRDefault="00B714F1" w:rsidP="00B714F1">
      <w:pPr>
        <w:spacing w:after="0" w:line="360" w:lineRule="auto"/>
        <w:ind w:firstLine="709"/>
        <w:jc w:val="both"/>
        <w:rPr>
          <w:rFonts w:ascii="Times New Roman" w:hAnsi="Times New Roman"/>
          <w:sz w:val="28"/>
          <w:szCs w:val="28"/>
          <w:u w:val="single"/>
        </w:rPr>
      </w:pPr>
      <w:r>
        <w:rPr>
          <w:rFonts w:ascii="Times New Roman" w:hAnsi="Times New Roman"/>
          <w:sz w:val="28"/>
          <w:szCs w:val="28"/>
        </w:rPr>
        <w:t>Последний тип пунктуационных средств отражения эмоциональных состояний</w:t>
      </w:r>
      <w:proofErr w:type="gramStart"/>
      <w:r>
        <w:rPr>
          <w:rFonts w:ascii="Times New Roman" w:hAnsi="Times New Roman"/>
          <w:sz w:val="28"/>
          <w:szCs w:val="28"/>
        </w:rPr>
        <w:t xml:space="preserve"> </w:t>
      </w:r>
      <w:r w:rsidRPr="00057405">
        <w:rPr>
          <w:rFonts w:ascii="Times New Roman" w:hAnsi="Times New Roman"/>
          <w:i/>
          <w:sz w:val="28"/>
          <w:szCs w:val="28"/>
        </w:rPr>
        <w:t>?</w:t>
      </w:r>
      <w:proofErr w:type="gramEnd"/>
      <w:r w:rsidRPr="00057405">
        <w:rPr>
          <w:rFonts w:ascii="Times New Roman" w:hAnsi="Times New Roman"/>
          <w:i/>
          <w:sz w:val="28"/>
          <w:szCs w:val="28"/>
        </w:rPr>
        <w:t>!</w:t>
      </w:r>
      <w:r>
        <w:rPr>
          <w:rFonts w:ascii="Times New Roman" w:hAnsi="Times New Roman"/>
          <w:sz w:val="28"/>
          <w:szCs w:val="28"/>
        </w:rPr>
        <w:t xml:space="preserve"> встречается в примерах, использованных </w:t>
      </w:r>
      <w:r w:rsidR="002C740C" w:rsidRPr="002C740C">
        <w:rPr>
          <w:rFonts w:ascii="Times New Roman" w:hAnsi="Times New Roman"/>
          <w:sz w:val="28"/>
          <w:szCs w:val="28"/>
        </w:rPr>
        <w:t xml:space="preserve">в работе Е.И. </w:t>
      </w:r>
      <w:proofErr w:type="spellStart"/>
      <w:r w:rsidR="002C740C" w:rsidRPr="002C740C">
        <w:rPr>
          <w:rFonts w:ascii="Times New Roman" w:hAnsi="Times New Roman"/>
          <w:sz w:val="28"/>
          <w:szCs w:val="28"/>
        </w:rPr>
        <w:t>Брызгуновой</w:t>
      </w:r>
      <w:proofErr w:type="spellEnd"/>
      <w:r w:rsidR="002C740C" w:rsidRPr="002C740C">
        <w:rPr>
          <w:rFonts w:ascii="Times New Roman" w:hAnsi="Times New Roman"/>
          <w:sz w:val="28"/>
          <w:szCs w:val="28"/>
        </w:rPr>
        <w:t xml:space="preserve"> (1984)</w:t>
      </w:r>
      <w:r w:rsidRPr="002C740C">
        <w:rPr>
          <w:rFonts w:ascii="Times New Roman" w:hAnsi="Times New Roman"/>
          <w:sz w:val="28"/>
          <w:szCs w:val="28"/>
        </w:rPr>
        <w:t>,</w:t>
      </w:r>
      <w:r w:rsidR="002C740C">
        <w:rPr>
          <w:rFonts w:ascii="Times New Roman" w:hAnsi="Times New Roman"/>
          <w:sz w:val="28"/>
          <w:szCs w:val="28"/>
        </w:rPr>
        <w:t xml:space="preserve"> посвященной</w:t>
      </w:r>
      <w:r>
        <w:rPr>
          <w:rFonts w:ascii="Times New Roman" w:hAnsi="Times New Roman"/>
          <w:sz w:val="28"/>
          <w:szCs w:val="28"/>
        </w:rPr>
        <w:t xml:space="preserve"> изучению эмоциональных значений и средств их языкового оформления, хотя специально этот случай Е.А. </w:t>
      </w:r>
      <w:proofErr w:type="spellStart"/>
      <w:r>
        <w:rPr>
          <w:rFonts w:ascii="Times New Roman" w:hAnsi="Times New Roman"/>
          <w:sz w:val="28"/>
          <w:szCs w:val="28"/>
        </w:rPr>
        <w:t>Брызгунова</w:t>
      </w:r>
      <w:proofErr w:type="spellEnd"/>
      <w:r>
        <w:rPr>
          <w:rFonts w:ascii="Times New Roman" w:hAnsi="Times New Roman"/>
          <w:sz w:val="28"/>
          <w:szCs w:val="28"/>
        </w:rPr>
        <w:t xml:space="preserve"> не оговаривает. </w:t>
      </w:r>
      <w:r w:rsidRPr="0021432F">
        <w:rPr>
          <w:rFonts w:ascii="Times New Roman" w:hAnsi="Times New Roman"/>
          <w:sz w:val="28"/>
          <w:szCs w:val="28"/>
        </w:rPr>
        <w:t>Признание сочетания пунктуационных знаков</w:t>
      </w:r>
      <w:proofErr w:type="gramStart"/>
      <w:r w:rsidRPr="0021432F">
        <w:rPr>
          <w:rFonts w:ascii="Times New Roman" w:hAnsi="Times New Roman"/>
          <w:sz w:val="28"/>
          <w:szCs w:val="28"/>
        </w:rPr>
        <w:t xml:space="preserve"> </w:t>
      </w:r>
      <w:r w:rsidRPr="0021432F">
        <w:rPr>
          <w:rFonts w:ascii="Times New Roman" w:hAnsi="Times New Roman"/>
          <w:i/>
          <w:sz w:val="28"/>
          <w:szCs w:val="28"/>
        </w:rPr>
        <w:t>?</w:t>
      </w:r>
      <w:proofErr w:type="gramEnd"/>
      <w:r w:rsidRPr="0021432F">
        <w:rPr>
          <w:rFonts w:ascii="Times New Roman" w:hAnsi="Times New Roman"/>
          <w:i/>
          <w:sz w:val="28"/>
          <w:szCs w:val="28"/>
        </w:rPr>
        <w:t xml:space="preserve">! </w:t>
      </w:r>
      <w:r w:rsidRPr="0021432F">
        <w:rPr>
          <w:rFonts w:ascii="Times New Roman" w:hAnsi="Times New Roman"/>
          <w:sz w:val="28"/>
          <w:szCs w:val="28"/>
        </w:rPr>
        <w:t xml:space="preserve">одним </w:t>
      </w:r>
      <w:r>
        <w:rPr>
          <w:rFonts w:ascii="Times New Roman" w:hAnsi="Times New Roman"/>
          <w:sz w:val="28"/>
          <w:szCs w:val="28"/>
        </w:rPr>
        <w:t xml:space="preserve">из </w:t>
      </w:r>
      <w:r w:rsidRPr="0021432F">
        <w:rPr>
          <w:rFonts w:ascii="Times New Roman" w:hAnsi="Times New Roman"/>
          <w:sz w:val="28"/>
          <w:szCs w:val="28"/>
        </w:rPr>
        <w:t xml:space="preserve">средств </w:t>
      </w:r>
      <w:r w:rsidRPr="002C740C">
        <w:rPr>
          <w:rFonts w:ascii="Times New Roman" w:hAnsi="Times New Roman"/>
          <w:sz w:val="28"/>
          <w:szCs w:val="28"/>
        </w:rPr>
        <w:t>передачи</w:t>
      </w:r>
      <w:r w:rsidRPr="0021432F">
        <w:rPr>
          <w:rFonts w:ascii="Times New Roman" w:hAnsi="Times New Roman"/>
          <w:sz w:val="28"/>
          <w:szCs w:val="28"/>
        </w:rPr>
        <w:t xml:space="preserve"> эмоциональных значений в письменной речи </w:t>
      </w:r>
      <w:r w:rsidRPr="0021432F">
        <w:rPr>
          <w:rFonts w:ascii="Times New Roman" w:hAnsi="Times New Roman"/>
          <w:sz w:val="28"/>
          <w:szCs w:val="28"/>
        </w:rPr>
        <w:lastRenderedPageBreak/>
        <w:t xml:space="preserve">видится необходимым, так как эмоциональные вопросительные предложения в устной речи приобретают характер </w:t>
      </w:r>
      <w:proofErr w:type="spellStart"/>
      <w:r w:rsidRPr="0021432F">
        <w:rPr>
          <w:rFonts w:ascii="Times New Roman" w:hAnsi="Times New Roman"/>
          <w:sz w:val="28"/>
          <w:szCs w:val="28"/>
        </w:rPr>
        <w:t>несобственно</w:t>
      </w:r>
      <w:proofErr w:type="spellEnd"/>
      <w:r w:rsidRPr="0021432F">
        <w:rPr>
          <w:rFonts w:ascii="Times New Roman" w:hAnsi="Times New Roman"/>
          <w:sz w:val="28"/>
          <w:szCs w:val="28"/>
        </w:rPr>
        <w:t xml:space="preserve"> восклицательных высказываний </w:t>
      </w:r>
      <w:r w:rsidR="00472198">
        <w:rPr>
          <w:rFonts w:ascii="Times New Roman" w:hAnsi="Times New Roman"/>
          <w:sz w:val="28"/>
          <w:szCs w:val="28"/>
        </w:rPr>
        <w:t>(</w:t>
      </w:r>
      <w:proofErr w:type="spellStart"/>
      <w:r w:rsidRPr="0021432F">
        <w:rPr>
          <w:rFonts w:ascii="Times New Roman" w:hAnsi="Times New Roman"/>
          <w:sz w:val="28"/>
          <w:szCs w:val="28"/>
        </w:rPr>
        <w:t>Нушикян</w:t>
      </w:r>
      <w:proofErr w:type="spellEnd"/>
      <w:r w:rsidRPr="0021432F">
        <w:rPr>
          <w:rFonts w:ascii="Times New Roman" w:hAnsi="Times New Roman"/>
          <w:sz w:val="28"/>
          <w:szCs w:val="28"/>
        </w:rPr>
        <w:t xml:space="preserve"> 1986; Пиотровская 2002</w:t>
      </w:r>
      <w:r w:rsidR="00472198">
        <w:rPr>
          <w:rFonts w:ascii="Times New Roman" w:hAnsi="Times New Roman"/>
          <w:sz w:val="28"/>
          <w:szCs w:val="28"/>
        </w:rPr>
        <w:t>)</w:t>
      </w:r>
      <w:r w:rsidRPr="0021432F">
        <w:rPr>
          <w:rFonts w:ascii="Times New Roman" w:hAnsi="Times New Roman"/>
          <w:sz w:val="28"/>
          <w:szCs w:val="28"/>
        </w:rPr>
        <w:t>, что и становится возможным передать в письменной речи при помощи ука</w:t>
      </w:r>
      <w:r>
        <w:rPr>
          <w:rFonts w:ascii="Times New Roman" w:hAnsi="Times New Roman"/>
          <w:sz w:val="28"/>
          <w:szCs w:val="28"/>
        </w:rPr>
        <w:t>занных</w:t>
      </w:r>
      <w:r w:rsidRPr="0021432F">
        <w:rPr>
          <w:rFonts w:ascii="Times New Roman" w:hAnsi="Times New Roman"/>
          <w:sz w:val="28"/>
          <w:szCs w:val="28"/>
        </w:rPr>
        <w:t xml:space="preserve"> пунктуационных знаков.</w:t>
      </w:r>
    </w:p>
    <w:p w:rsidR="00B714F1" w:rsidRDefault="00B714F1" w:rsidP="00B714F1">
      <w:pPr>
        <w:spacing w:after="0" w:line="360" w:lineRule="auto"/>
        <w:ind w:firstLine="709"/>
        <w:jc w:val="both"/>
        <w:rPr>
          <w:rFonts w:ascii="Times New Roman" w:hAnsi="Times New Roman"/>
          <w:sz w:val="28"/>
          <w:szCs w:val="28"/>
        </w:rPr>
      </w:pPr>
      <w:r>
        <w:rPr>
          <w:rFonts w:ascii="Times New Roman" w:hAnsi="Times New Roman"/>
          <w:sz w:val="28"/>
          <w:szCs w:val="28"/>
        </w:rPr>
        <w:t xml:space="preserve"> (21</w:t>
      </w:r>
      <w:r w:rsidRPr="003E53EB">
        <w:rPr>
          <w:rFonts w:ascii="Times New Roman" w:hAnsi="Times New Roman"/>
          <w:sz w:val="28"/>
          <w:szCs w:val="28"/>
        </w:rPr>
        <w:t xml:space="preserve">) </w:t>
      </w:r>
      <w:r w:rsidRPr="003E53EB">
        <w:rPr>
          <w:rFonts w:ascii="Times New Roman" w:hAnsi="Times New Roman"/>
          <w:i/>
          <w:sz w:val="28"/>
          <w:szCs w:val="28"/>
        </w:rPr>
        <w:t>Это все, что ты можешь сказать в свое оправдание?!</w:t>
      </w:r>
      <w:r w:rsidRPr="003E53EB">
        <w:rPr>
          <w:rFonts w:ascii="Times New Roman" w:hAnsi="Times New Roman"/>
          <w:sz w:val="28"/>
          <w:szCs w:val="28"/>
        </w:rPr>
        <w:t xml:space="preserve"> </w:t>
      </w:r>
    </w:p>
    <w:p w:rsidR="00B714F1" w:rsidRPr="003E53EB" w:rsidRDefault="00B714F1" w:rsidP="00B714F1">
      <w:pPr>
        <w:spacing w:after="0" w:line="360" w:lineRule="auto"/>
        <w:ind w:firstLine="709"/>
        <w:jc w:val="both"/>
        <w:rPr>
          <w:rFonts w:ascii="Times New Roman" w:hAnsi="Times New Roman"/>
          <w:sz w:val="28"/>
          <w:szCs w:val="28"/>
        </w:rPr>
      </w:pPr>
      <w:r>
        <w:rPr>
          <w:rFonts w:ascii="Times New Roman" w:hAnsi="Times New Roman"/>
          <w:sz w:val="28"/>
          <w:szCs w:val="28"/>
        </w:rPr>
        <w:t>Указанные пунктуационные</w:t>
      </w:r>
      <w:r w:rsidRPr="003E53EB">
        <w:rPr>
          <w:rFonts w:ascii="Times New Roman" w:hAnsi="Times New Roman"/>
          <w:sz w:val="28"/>
          <w:szCs w:val="28"/>
        </w:rPr>
        <w:t xml:space="preserve"> знаки</w:t>
      </w:r>
      <w:proofErr w:type="gramStart"/>
      <w:r>
        <w:rPr>
          <w:rFonts w:ascii="Times New Roman" w:hAnsi="Times New Roman"/>
          <w:sz w:val="28"/>
          <w:szCs w:val="28"/>
        </w:rPr>
        <w:t xml:space="preserve"> (</w:t>
      </w:r>
      <w:r w:rsidRPr="0021432F">
        <w:rPr>
          <w:rFonts w:ascii="Times New Roman" w:hAnsi="Times New Roman"/>
          <w:i/>
          <w:sz w:val="28"/>
          <w:szCs w:val="28"/>
        </w:rPr>
        <w:t>???,</w:t>
      </w:r>
      <w:r>
        <w:rPr>
          <w:rFonts w:ascii="Times New Roman" w:hAnsi="Times New Roman"/>
          <w:sz w:val="28"/>
          <w:szCs w:val="28"/>
        </w:rPr>
        <w:t xml:space="preserve"> </w:t>
      </w:r>
      <w:r w:rsidRPr="0021432F">
        <w:rPr>
          <w:rFonts w:ascii="Times New Roman" w:hAnsi="Times New Roman"/>
          <w:i/>
          <w:sz w:val="28"/>
          <w:szCs w:val="28"/>
        </w:rPr>
        <w:t>!!!</w:t>
      </w:r>
      <w:r>
        <w:rPr>
          <w:rFonts w:ascii="Times New Roman" w:hAnsi="Times New Roman"/>
          <w:sz w:val="28"/>
          <w:szCs w:val="28"/>
        </w:rPr>
        <w:t xml:space="preserve">) </w:t>
      </w:r>
      <w:proofErr w:type="gramEnd"/>
      <w:r>
        <w:rPr>
          <w:rFonts w:ascii="Times New Roman" w:hAnsi="Times New Roman"/>
          <w:sz w:val="28"/>
          <w:szCs w:val="28"/>
        </w:rPr>
        <w:t>и их сочетания (</w:t>
      </w:r>
      <w:r w:rsidRPr="0021432F">
        <w:rPr>
          <w:rFonts w:ascii="Times New Roman" w:hAnsi="Times New Roman"/>
          <w:i/>
          <w:sz w:val="28"/>
          <w:szCs w:val="28"/>
        </w:rPr>
        <w:t>?!</w:t>
      </w:r>
      <w:r>
        <w:rPr>
          <w:rFonts w:ascii="Times New Roman" w:hAnsi="Times New Roman"/>
          <w:sz w:val="28"/>
          <w:szCs w:val="28"/>
        </w:rPr>
        <w:t>)</w:t>
      </w:r>
      <w:r w:rsidRPr="003E53EB">
        <w:rPr>
          <w:rFonts w:ascii="Times New Roman" w:hAnsi="Times New Roman"/>
          <w:sz w:val="28"/>
          <w:szCs w:val="28"/>
        </w:rPr>
        <w:t xml:space="preserve"> используются для отображения сильных эмоций в письменной речи.</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При помощи </w:t>
      </w:r>
      <w:proofErr w:type="spellStart"/>
      <w:proofErr w:type="gramStart"/>
      <w:r w:rsidRPr="003E53EB">
        <w:rPr>
          <w:rFonts w:ascii="Times New Roman" w:hAnsi="Times New Roman"/>
          <w:sz w:val="28"/>
          <w:szCs w:val="28"/>
        </w:rPr>
        <w:t>звуко</w:t>
      </w:r>
      <w:proofErr w:type="spellEnd"/>
      <w:r w:rsidRPr="003E53EB">
        <w:rPr>
          <w:rFonts w:ascii="Times New Roman" w:hAnsi="Times New Roman"/>
          <w:sz w:val="28"/>
          <w:szCs w:val="28"/>
        </w:rPr>
        <w:t>-буквенных</w:t>
      </w:r>
      <w:proofErr w:type="gramEnd"/>
      <w:r w:rsidRPr="003E53EB">
        <w:rPr>
          <w:rFonts w:ascii="Times New Roman" w:hAnsi="Times New Roman"/>
          <w:sz w:val="28"/>
          <w:szCs w:val="28"/>
        </w:rPr>
        <w:t xml:space="preserve"> средств в письменной речи могут быть переданы темп речи – растяжка предударного</w:t>
      </w:r>
      <w:r w:rsidRPr="008623FB">
        <w:t xml:space="preserve"> </w:t>
      </w:r>
      <w:r w:rsidRPr="008623FB">
        <w:rPr>
          <w:rFonts w:ascii="Times New Roman" w:hAnsi="Times New Roman"/>
          <w:sz w:val="28"/>
          <w:szCs w:val="28"/>
        </w:rPr>
        <w:t>гласного слова-акцента</w:t>
      </w:r>
      <w:r w:rsidRPr="003E53EB">
        <w:rPr>
          <w:rFonts w:ascii="Times New Roman" w:hAnsi="Times New Roman"/>
          <w:sz w:val="28"/>
          <w:szCs w:val="28"/>
        </w:rPr>
        <w:t xml:space="preserve"> (2</w:t>
      </w:r>
      <w:r>
        <w:rPr>
          <w:rFonts w:ascii="Times New Roman" w:hAnsi="Times New Roman"/>
          <w:sz w:val="28"/>
          <w:szCs w:val="28"/>
        </w:rPr>
        <w:t>2</w:t>
      </w:r>
      <w:r w:rsidRPr="003E53EB">
        <w:rPr>
          <w:rFonts w:ascii="Times New Roman" w:hAnsi="Times New Roman"/>
          <w:sz w:val="28"/>
          <w:szCs w:val="28"/>
        </w:rPr>
        <w:t>)</w:t>
      </w:r>
      <w:r w:rsidRPr="003E53EB">
        <w:rPr>
          <w:rFonts w:ascii="Times New Roman" w:hAnsi="Times New Roman"/>
          <w:sz w:val="28"/>
          <w:szCs w:val="28"/>
          <w:vertAlign w:val="superscript"/>
        </w:rPr>
        <w:footnoteReference w:id="5"/>
      </w:r>
      <w:r>
        <w:rPr>
          <w:rFonts w:ascii="Times New Roman" w:hAnsi="Times New Roman"/>
          <w:sz w:val="28"/>
          <w:szCs w:val="28"/>
        </w:rPr>
        <w:t>. П</w:t>
      </w:r>
      <w:r w:rsidRPr="003E53EB">
        <w:rPr>
          <w:rFonts w:ascii="Times New Roman" w:hAnsi="Times New Roman"/>
          <w:sz w:val="28"/>
          <w:szCs w:val="28"/>
        </w:rPr>
        <w:t>овышенная четкост</w:t>
      </w:r>
      <w:r>
        <w:rPr>
          <w:rFonts w:ascii="Times New Roman" w:hAnsi="Times New Roman"/>
          <w:sz w:val="28"/>
          <w:szCs w:val="28"/>
        </w:rPr>
        <w:t>ь произнесения и интенсивность оформляются при помощи</w:t>
      </w:r>
      <w:r w:rsidRPr="003E53EB">
        <w:rPr>
          <w:rFonts w:ascii="Times New Roman" w:hAnsi="Times New Roman"/>
          <w:sz w:val="28"/>
          <w:szCs w:val="28"/>
        </w:rPr>
        <w:t xml:space="preserve"> </w:t>
      </w:r>
      <w:proofErr w:type="spellStart"/>
      <w:r w:rsidRPr="003E53EB">
        <w:rPr>
          <w:rFonts w:ascii="Times New Roman" w:hAnsi="Times New Roman"/>
          <w:sz w:val="28"/>
          <w:szCs w:val="28"/>
        </w:rPr>
        <w:t>слогоделени</w:t>
      </w:r>
      <w:r>
        <w:rPr>
          <w:rFonts w:ascii="Times New Roman" w:hAnsi="Times New Roman"/>
          <w:sz w:val="28"/>
          <w:szCs w:val="28"/>
        </w:rPr>
        <w:t>я</w:t>
      </w:r>
      <w:proofErr w:type="spellEnd"/>
      <w:r w:rsidRPr="003E53EB">
        <w:rPr>
          <w:rFonts w:ascii="Times New Roman" w:hAnsi="Times New Roman"/>
          <w:sz w:val="28"/>
          <w:szCs w:val="28"/>
        </w:rPr>
        <w:t xml:space="preserve"> (2</w:t>
      </w:r>
      <w:r>
        <w:rPr>
          <w:rFonts w:ascii="Times New Roman" w:hAnsi="Times New Roman"/>
          <w:sz w:val="28"/>
          <w:szCs w:val="28"/>
        </w:rPr>
        <w:t>3</w:t>
      </w:r>
      <w:r w:rsidRPr="003E53EB">
        <w:rPr>
          <w:rFonts w:ascii="Times New Roman" w:hAnsi="Times New Roman"/>
          <w:sz w:val="28"/>
          <w:szCs w:val="28"/>
        </w:rPr>
        <w:t>)</w:t>
      </w:r>
      <w:r w:rsidRPr="003E53EB">
        <w:rPr>
          <w:rFonts w:ascii="Times New Roman" w:hAnsi="Times New Roman"/>
          <w:sz w:val="28"/>
          <w:szCs w:val="28"/>
          <w:vertAlign w:val="superscript"/>
        </w:rPr>
        <w:footnoteReference w:id="6"/>
      </w:r>
      <w:r w:rsidRPr="003E53EB">
        <w:rPr>
          <w:rFonts w:ascii="Times New Roman" w:hAnsi="Times New Roman"/>
          <w:sz w:val="28"/>
          <w:szCs w:val="28"/>
        </w:rPr>
        <w:t xml:space="preserve"> </w:t>
      </w:r>
      <w:r w:rsidR="00472198">
        <w:rPr>
          <w:rFonts w:ascii="Times New Roman" w:hAnsi="Times New Roman"/>
          <w:sz w:val="28"/>
          <w:szCs w:val="28"/>
        </w:rPr>
        <w:t>(</w:t>
      </w:r>
      <w:proofErr w:type="spellStart"/>
      <w:r w:rsidRPr="003E53EB">
        <w:rPr>
          <w:rFonts w:ascii="Times New Roman" w:hAnsi="Times New Roman"/>
          <w:sz w:val="28"/>
          <w:szCs w:val="28"/>
        </w:rPr>
        <w:t>Светозарова</w:t>
      </w:r>
      <w:proofErr w:type="spellEnd"/>
      <w:r w:rsidRPr="003E53EB">
        <w:rPr>
          <w:rFonts w:ascii="Times New Roman" w:hAnsi="Times New Roman"/>
          <w:sz w:val="28"/>
          <w:szCs w:val="28"/>
        </w:rPr>
        <w:t xml:space="preserve"> 2000</w:t>
      </w:r>
      <w:r w:rsidR="00472198">
        <w:rPr>
          <w:rFonts w:ascii="Times New Roman" w:hAnsi="Times New Roman"/>
          <w:sz w:val="28"/>
          <w:szCs w:val="28"/>
        </w:rPr>
        <w:t>)</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(2</w:t>
      </w:r>
      <w:r>
        <w:rPr>
          <w:rFonts w:ascii="Times New Roman" w:hAnsi="Times New Roman"/>
          <w:sz w:val="28"/>
          <w:szCs w:val="28"/>
        </w:rPr>
        <w:t>2</w:t>
      </w:r>
      <w:r w:rsidRPr="003E53EB">
        <w:rPr>
          <w:rFonts w:ascii="Times New Roman" w:hAnsi="Times New Roman"/>
          <w:sz w:val="28"/>
          <w:szCs w:val="28"/>
        </w:rPr>
        <w:t xml:space="preserve">) </w:t>
      </w:r>
      <w:proofErr w:type="spellStart"/>
      <w:proofErr w:type="gramStart"/>
      <w:r w:rsidRPr="003E53EB">
        <w:rPr>
          <w:rFonts w:ascii="Times New Roman" w:hAnsi="Times New Roman"/>
          <w:i/>
          <w:sz w:val="28"/>
          <w:szCs w:val="28"/>
        </w:rPr>
        <w:t>Са-ама</w:t>
      </w:r>
      <w:proofErr w:type="spellEnd"/>
      <w:proofErr w:type="gramEnd"/>
      <w:r w:rsidRPr="003E53EB">
        <w:rPr>
          <w:rFonts w:ascii="Times New Roman" w:hAnsi="Times New Roman"/>
          <w:i/>
          <w:sz w:val="28"/>
          <w:szCs w:val="28"/>
        </w:rPr>
        <w:t>?! – удивленно воскликнула Люба (</w:t>
      </w:r>
      <w:proofErr w:type="spellStart"/>
      <w:r w:rsidRPr="003E53EB">
        <w:rPr>
          <w:rFonts w:ascii="Times New Roman" w:hAnsi="Times New Roman"/>
          <w:i/>
          <w:sz w:val="28"/>
          <w:szCs w:val="28"/>
        </w:rPr>
        <w:t>М.Горький</w:t>
      </w:r>
      <w:proofErr w:type="spellEnd"/>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(2</w:t>
      </w:r>
      <w:r>
        <w:rPr>
          <w:rFonts w:ascii="Times New Roman" w:hAnsi="Times New Roman"/>
          <w:sz w:val="28"/>
          <w:szCs w:val="28"/>
        </w:rPr>
        <w:t>3</w:t>
      </w:r>
      <w:r w:rsidRPr="003E53EB">
        <w:rPr>
          <w:rFonts w:ascii="Times New Roman" w:hAnsi="Times New Roman"/>
          <w:sz w:val="28"/>
          <w:szCs w:val="28"/>
        </w:rPr>
        <w:t xml:space="preserve">) </w:t>
      </w:r>
      <w:r w:rsidRPr="003E53EB">
        <w:rPr>
          <w:rFonts w:ascii="Times New Roman" w:hAnsi="Times New Roman"/>
          <w:i/>
          <w:sz w:val="28"/>
          <w:szCs w:val="28"/>
        </w:rPr>
        <w:t>Про-эк-за-</w:t>
      </w:r>
      <w:proofErr w:type="spellStart"/>
      <w:r w:rsidRPr="003E53EB">
        <w:rPr>
          <w:rFonts w:ascii="Times New Roman" w:hAnsi="Times New Roman"/>
          <w:i/>
          <w:sz w:val="28"/>
          <w:szCs w:val="28"/>
        </w:rPr>
        <w:t>ме</w:t>
      </w:r>
      <w:proofErr w:type="spellEnd"/>
      <w:r w:rsidRPr="003E53EB">
        <w:rPr>
          <w:rFonts w:ascii="Times New Roman" w:hAnsi="Times New Roman"/>
          <w:i/>
          <w:sz w:val="28"/>
          <w:szCs w:val="28"/>
        </w:rPr>
        <w:t>-но-</w:t>
      </w:r>
      <w:proofErr w:type="spellStart"/>
      <w:r w:rsidRPr="003E53EB">
        <w:rPr>
          <w:rFonts w:ascii="Times New Roman" w:hAnsi="Times New Roman"/>
          <w:i/>
          <w:sz w:val="28"/>
          <w:szCs w:val="28"/>
        </w:rPr>
        <w:t>вать</w:t>
      </w:r>
      <w:proofErr w:type="spellEnd"/>
      <w:r w:rsidRPr="003E53EB">
        <w:rPr>
          <w:rFonts w:ascii="Times New Roman" w:hAnsi="Times New Roman"/>
          <w:i/>
          <w:sz w:val="28"/>
          <w:szCs w:val="28"/>
        </w:rPr>
        <w:t>? – протянула генеральша (Ф.М. Достоевский).</w:t>
      </w:r>
    </w:p>
    <w:p w:rsidR="00B714F1" w:rsidRDefault="00B714F1" w:rsidP="00B714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Говоря о передаче темпа речи, следует отметить, что в изученной литературе не отмечено выделение растяжки ударной гласной слова-акцента как одного из средств передачи эмоций в письменной речи. </w:t>
      </w:r>
      <w:proofErr w:type="gramStart"/>
      <w:r>
        <w:rPr>
          <w:rFonts w:ascii="Times New Roman" w:hAnsi="Times New Roman"/>
          <w:sz w:val="28"/>
          <w:szCs w:val="28"/>
        </w:rPr>
        <w:t>Однако данный способ графического оформления эмоциональных значений отмечен нами в текстах художественной литературы (</w:t>
      </w:r>
      <w:proofErr w:type="spellStart"/>
      <w:r>
        <w:rPr>
          <w:rFonts w:ascii="Times New Roman" w:hAnsi="Times New Roman"/>
          <w:sz w:val="28"/>
          <w:szCs w:val="28"/>
        </w:rPr>
        <w:t>Ю.Бондарев</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Батальоны просят огня) (24).</w:t>
      </w:r>
      <w:proofErr w:type="gramEnd"/>
    </w:p>
    <w:p w:rsidR="00B714F1" w:rsidRDefault="00B714F1" w:rsidP="00B714F1">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(24) </w:t>
      </w:r>
      <w:r w:rsidRPr="006B0C16">
        <w:rPr>
          <w:rFonts w:ascii="Times New Roman" w:hAnsi="Times New Roman"/>
          <w:i/>
          <w:sz w:val="28"/>
          <w:szCs w:val="28"/>
        </w:rPr>
        <w:t xml:space="preserve">Я очень скучал… - </w:t>
      </w:r>
      <w:proofErr w:type="spellStart"/>
      <w:r w:rsidRPr="006B0C16">
        <w:rPr>
          <w:rFonts w:ascii="Times New Roman" w:hAnsi="Times New Roman"/>
          <w:i/>
          <w:sz w:val="28"/>
          <w:szCs w:val="28"/>
        </w:rPr>
        <w:t>Скуча</w:t>
      </w:r>
      <w:proofErr w:type="spellEnd"/>
      <w:r w:rsidRPr="006B0C16">
        <w:rPr>
          <w:rFonts w:ascii="Times New Roman" w:hAnsi="Times New Roman"/>
          <w:i/>
          <w:sz w:val="28"/>
          <w:szCs w:val="28"/>
        </w:rPr>
        <w:t>-ал? (Ю. Бондарев)</w:t>
      </w:r>
    </w:p>
    <w:p w:rsidR="002C740C"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u w:val="single"/>
        </w:rPr>
        <w:t>Интонационные средства</w:t>
      </w:r>
      <w:r>
        <w:rPr>
          <w:rFonts w:ascii="Times New Roman" w:hAnsi="Times New Roman"/>
          <w:sz w:val="28"/>
          <w:szCs w:val="28"/>
          <w:u w:val="single"/>
        </w:rPr>
        <w:t xml:space="preserve"> оформления эмоциональных значений</w:t>
      </w:r>
      <w:r w:rsidRPr="003E53EB">
        <w:rPr>
          <w:rFonts w:ascii="Times New Roman" w:hAnsi="Times New Roman"/>
          <w:sz w:val="28"/>
          <w:szCs w:val="28"/>
          <w:u w:val="single"/>
        </w:rPr>
        <w:t>.</w:t>
      </w:r>
      <w:r w:rsidRPr="003E53EB">
        <w:rPr>
          <w:rFonts w:ascii="Times New Roman" w:hAnsi="Times New Roman"/>
          <w:sz w:val="28"/>
          <w:szCs w:val="28"/>
        </w:rPr>
        <w:t xml:space="preserve"> </w:t>
      </w:r>
      <w:r>
        <w:rPr>
          <w:rFonts w:ascii="Times New Roman" w:hAnsi="Times New Roman"/>
          <w:sz w:val="28"/>
          <w:szCs w:val="28"/>
        </w:rPr>
        <w:t>Высказывания,</w:t>
      </w:r>
      <w:r w:rsidRPr="003E53EB">
        <w:rPr>
          <w:rFonts w:ascii="Times New Roman" w:hAnsi="Times New Roman"/>
          <w:sz w:val="28"/>
          <w:szCs w:val="28"/>
        </w:rPr>
        <w:t xml:space="preserve"> нейтральные с точки зрения синтаксической структуры и лексического наполнения</w:t>
      </w:r>
      <w:r>
        <w:rPr>
          <w:rFonts w:ascii="Times New Roman" w:hAnsi="Times New Roman"/>
          <w:sz w:val="28"/>
          <w:szCs w:val="28"/>
        </w:rPr>
        <w:t>,</w:t>
      </w:r>
      <w:r w:rsidRPr="0021432F">
        <w:t xml:space="preserve"> </w:t>
      </w:r>
      <w:r>
        <w:rPr>
          <w:rFonts w:ascii="Times New Roman" w:hAnsi="Times New Roman"/>
          <w:sz w:val="28"/>
          <w:szCs w:val="28"/>
        </w:rPr>
        <w:t>в</w:t>
      </w:r>
      <w:r w:rsidRPr="0021432F">
        <w:rPr>
          <w:rFonts w:ascii="Times New Roman" w:hAnsi="Times New Roman"/>
          <w:sz w:val="28"/>
          <w:szCs w:val="28"/>
        </w:rPr>
        <w:t xml:space="preserve"> устной речи при помощи интонационного оформления</w:t>
      </w:r>
      <w:r w:rsidRPr="003E53EB">
        <w:rPr>
          <w:rFonts w:ascii="Times New Roman" w:hAnsi="Times New Roman"/>
          <w:sz w:val="28"/>
          <w:szCs w:val="28"/>
        </w:rPr>
        <w:t xml:space="preserve"> могут приобретать различные эмоциональные коннотации. Так как наиболее часто эмоциональные коннотации присутствуют в восклицательных предложениях, то </w:t>
      </w:r>
      <w:r w:rsidR="005137B1">
        <w:rPr>
          <w:rFonts w:ascii="Times New Roman" w:hAnsi="Times New Roman"/>
          <w:sz w:val="28"/>
          <w:szCs w:val="28"/>
        </w:rPr>
        <w:t>высказывания</w:t>
      </w:r>
      <w:r w:rsidRPr="003E53EB">
        <w:rPr>
          <w:rFonts w:ascii="Times New Roman" w:hAnsi="Times New Roman"/>
          <w:sz w:val="28"/>
          <w:szCs w:val="28"/>
        </w:rPr>
        <w:t xml:space="preserve"> различной </w:t>
      </w:r>
      <w:r w:rsidRPr="003E53EB">
        <w:rPr>
          <w:rFonts w:ascii="Times New Roman" w:hAnsi="Times New Roman"/>
          <w:sz w:val="28"/>
          <w:szCs w:val="28"/>
        </w:rPr>
        <w:lastRenderedPageBreak/>
        <w:t xml:space="preserve">коммуникативной направленности при передаче эмоциональных значений оформляются </w:t>
      </w:r>
      <w:r w:rsidR="005F2E65">
        <w:rPr>
          <w:rFonts w:ascii="Times New Roman" w:hAnsi="Times New Roman"/>
          <w:sz w:val="28"/>
          <w:szCs w:val="28"/>
        </w:rPr>
        <w:t xml:space="preserve">носителями языка </w:t>
      </w:r>
      <w:r w:rsidRPr="003E53EB">
        <w:rPr>
          <w:rFonts w:ascii="Times New Roman" w:hAnsi="Times New Roman"/>
          <w:sz w:val="28"/>
          <w:szCs w:val="28"/>
        </w:rPr>
        <w:t xml:space="preserve">как восклицательные </w:t>
      </w:r>
      <w:r w:rsidR="00472198">
        <w:rPr>
          <w:rFonts w:ascii="Times New Roman" w:hAnsi="Times New Roman"/>
          <w:sz w:val="28"/>
          <w:szCs w:val="28"/>
        </w:rPr>
        <w:t>(</w:t>
      </w:r>
      <w:proofErr w:type="spellStart"/>
      <w:r w:rsidRPr="003E53EB">
        <w:rPr>
          <w:rFonts w:ascii="Times New Roman" w:hAnsi="Times New Roman"/>
          <w:sz w:val="28"/>
          <w:szCs w:val="28"/>
        </w:rPr>
        <w:t>Нушикян</w:t>
      </w:r>
      <w:proofErr w:type="spellEnd"/>
      <w:r w:rsidRPr="003E53EB">
        <w:rPr>
          <w:rFonts w:ascii="Times New Roman" w:hAnsi="Times New Roman"/>
          <w:sz w:val="28"/>
          <w:szCs w:val="28"/>
        </w:rPr>
        <w:t xml:space="preserve"> 1986; Пиотровская 2002</w:t>
      </w:r>
      <w:r w:rsidR="00472198">
        <w:rPr>
          <w:rFonts w:ascii="Times New Roman" w:hAnsi="Times New Roman"/>
          <w:sz w:val="28"/>
          <w:szCs w:val="28"/>
        </w:rPr>
        <w:t>)</w:t>
      </w:r>
      <w:r w:rsidRPr="003E53EB">
        <w:rPr>
          <w:rFonts w:ascii="Times New Roman" w:hAnsi="Times New Roman"/>
          <w:sz w:val="28"/>
          <w:szCs w:val="28"/>
        </w:rPr>
        <w:t xml:space="preserve">. В этом случае необходимо различать собственно восклицательные и </w:t>
      </w:r>
      <w:proofErr w:type="spellStart"/>
      <w:r w:rsidRPr="003E53EB">
        <w:rPr>
          <w:rFonts w:ascii="Times New Roman" w:hAnsi="Times New Roman"/>
          <w:sz w:val="28"/>
          <w:szCs w:val="28"/>
        </w:rPr>
        <w:t>несобственно</w:t>
      </w:r>
      <w:proofErr w:type="spellEnd"/>
      <w:r w:rsidRPr="003E53EB">
        <w:rPr>
          <w:rFonts w:ascii="Times New Roman" w:hAnsi="Times New Roman"/>
          <w:sz w:val="28"/>
          <w:szCs w:val="28"/>
        </w:rPr>
        <w:t xml:space="preserve"> восклицательные предложения, ко вторым относятся вопрос, повествование и побуждение, которые, выражая высокую степень эмоциональности, в</w:t>
      </w:r>
      <w:r w:rsidR="005F2E65">
        <w:rPr>
          <w:rFonts w:ascii="Times New Roman" w:hAnsi="Times New Roman"/>
          <w:sz w:val="28"/>
          <w:szCs w:val="28"/>
        </w:rPr>
        <w:t xml:space="preserve"> определенном</w:t>
      </w:r>
      <w:r w:rsidRPr="003E53EB">
        <w:rPr>
          <w:rFonts w:ascii="Times New Roman" w:hAnsi="Times New Roman"/>
          <w:sz w:val="28"/>
          <w:szCs w:val="28"/>
        </w:rPr>
        <w:t xml:space="preserve"> контексте могут стать восклицательными  </w:t>
      </w:r>
      <w:r w:rsidR="00472198">
        <w:rPr>
          <w:rFonts w:ascii="Times New Roman" w:hAnsi="Times New Roman"/>
          <w:sz w:val="28"/>
          <w:szCs w:val="28"/>
        </w:rPr>
        <w:t>(</w:t>
      </w:r>
      <w:proofErr w:type="spellStart"/>
      <w:r w:rsidRPr="003E53EB">
        <w:rPr>
          <w:rFonts w:ascii="Times New Roman" w:hAnsi="Times New Roman"/>
          <w:sz w:val="28"/>
          <w:szCs w:val="28"/>
        </w:rPr>
        <w:t>Нушикян</w:t>
      </w:r>
      <w:proofErr w:type="spellEnd"/>
      <w:r w:rsidRPr="003E53EB">
        <w:rPr>
          <w:rFonts w:ascii="Times New Roman" w:hAnsi="Times New Roman"/>
          <w:sz w:val="28"/>
          <w:szCs w:val="28"/>
        </w:rPr>
        <w:t xml:space="preserve"> 1986</w:t>
      </w:r>
      <w:r w:rsidR="00472198">
        <w:rPr>
          <w:rFonts w:ascii="Times New Roman" w:hAnsi="Times New Roman"/>
          <w:sz w:val="28"/>
          <w:szCs w:val="28"/>
        </w:rPr>
        <w:t>)</w:t>
      </w:r>
      <w:r w:rsidRPr="003E53EB">
        <w:rPr>
          <w:rFonts w:ascii="Times New Roman" w:hAnsi="Times New Roman"/>
          <w:sz w:val="28"/>
          <w:szCs w:val="28"/>
        </w:rPr>
        <w:t xml:space="preserve">. Данная концепция отражена и в работах Л.А. Пиотровской </w:t>
      </w:r>
      <w:r w:rsidR="00472198">
        <w:rPr>
          <w:rFonts w:ascii="Times New Roman" w:hAnsi="Times New Roman"/>
          <w:sz w:val="28"/>
          <w:szCs w:val="28"/>
        </w:rPr>
        <w:t>(</w:t>
      </w:r>
      <w:r w:rsidRPr="003E53EB">
        <w:rPr>
          <w:rFonts w:ascii="Times New Roman" w:hAnsi="Times New Roman"/>
          <w:sz w:val="28"/>
          <w:szCs w:val="28"/>
        </w:rPr>
        <w:t>2002</w:t>
      </w:r>
      <w:r w:rsidR="00472198">
        <w:rPr>
          <w:rFonts w:ascii="Times New Roman" w:hAnsi="Times New Roman"/>
          <w:sz w:val="28"/>
          <w:szCs w:val="28"/>
        </w:rPr>
        <w:t>)</w:t>
      </w:r>
      <w:r w:rsidRPr="003E53EB">
        <w:rPr>
          <w:rFonts w:ascii="Times New Roman" w:hAnsi="Times New Roman"/>
          <w:sz w:val="28"/>
          <w:szCs w:val="28"/>
        </w:rPr>
        <w:t xml:space="preserve">: второй компонент оппозиций </w:t>
      </w:r>
      <w:r w:rsidRPr="003E53EB">
        <w:rPr>
          <w:rFonts w:ascii="Times New Roman" w:hAnsi="Times New Roman"/>
          <w:i/>
          <w:sz w:val="28"/>
          <w:szCs w:val="28"/>
        </w:rPr>
        <w:t>повествовательное высказывание – эмотивное высказывание, вопросительное высказывание – эмотивное высказывание</w:t>
      </w:r>
      <w:r w:rsidRPr="003E53EB">
        <w:rPr>
          <w:rFonts w:ascii="Times New Roman" w:hAnsi="Times New Roman"/>
          <w:sz w:val="28"/>
          <w:szCs w:val="28"/>
        </w:rPr>
        <w:t xml:space="preserve"> соответствует </w:t>
      </w:r>
      <w:proofErr w:type="spellStart"/>
      <w:r>
        <w:rPr>
          <w:rFonts w:ascii="Times New Roman" w:hAnsi="Times New Roman"/>
          <w:sz w:val="28"/>
          <w:szCs w:val="28"/>
        </w:rPr>
        <w:t>не</w:t>
      </w:r>
      <w:r w:rsidRPr="003E53EB">
        <w:rPr>
          <w:rFonts w:ascii="Times New Roman" w:hAnsi="Times New Roman"/>
          <w:sz w:val="28"/>
          <w:szCs w:val="28"/>
        </w:rPr>
        <w:t>собственно</w:t>
      </w:r>
      <w:proofErr w:type="spellEnd"/>
      <w:r w:rsidRPr="003E53EB">
        <w:rPr>
          <w:rFonts w:ascii="Times New Roman" w:hAnsi="Times New Roman"/>
          <w:sz w:val="28"/>
          <w:szCs w:val="28"/>
        </w:rPr>
        <w:t xml:space="preserve"> восклицательным предложени</w:t>
      </w:r>
      <w:r>
        <w:rPr>
          <w:rFonts w:ascii="Times New Roman" w:hAnsi="Times New Roman"/>
          <w:sz w:val="28"/>
          <w:szCs w:val="28"/>
        </w:rPr>
        <w:t xml:space="preserve">ям, в терминологии Э.А. </w:t>
      </w:r>
      <w:proofErr w:type="spellStart"/>
      <w:r>
        <w:rPr>
          <w:rFonts w:ascii="Times New Roman" w:hAnsi="Times New Roman"/>
          <w:sz w:val="28"/>
          <w:szCs w:val="28"/>
        </w:rPr>
        <w:t>Нушикян</w:t>
      </w:r>
      <w:proofErr w:type="spellEnd"/>
      <w:r>
        <w:rPr>
          <w:rFonts w:ascii="Times New Roman" w:hAnsi="Times New Roman"/>
          <w:sz w:val="28"/>
          <w:szCs w:val="28"/>
        </w:rPr>
        <w:t>.</w:t>
      </w:r>
      <w:r w:rsidRPr="003E53EB">
        <w:rPr>
          <w:rFonts w:ascii="Times New Roman" w:hAnsi="Times New Roman"/>
          <w:sz w:val="28"/>
          <w:szCs w:val="28"/>
        </w:rPr>
        <w:t xml:space="preserve"> </w:t>
      </w:r>
    </w:p>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Рассматривая интонационные средства выражения эмоциональных значений</w:t>
      </w:r>
      <w:r>
        <w:rPr>
          <w:rFonts w:ascii="Times New Roman" w:hAnsi="Times New Roman"/>
          <w:sz w:val="28"/>
          <w:szCs w:val="28"/>
        </w:rPr>
        <w:t>,</w:t>
      </w:r>
      <w:r w:rsidRPr="003E53EB">
        <w:rPr>
          <w:rFonts w:ascii="Times New Roman" w:hAnsi="Times New Roman"/>
          <w:sz w:val="28"/>
          <w:szCs w:val="28"/>
        </w:rPr>
        <w:t xml:space="preserve"> Е.А. </w:t>
      </w:r>
      <w:proofErr w:type="spellStart"/>
      <w:r w:rsidRPr="003E53EB">
        <w:rPr>
          <w:rFonts w:ascii="Times New Roman" w:hAnsi="Times New Roman"/>
          <w:sz w:val="28"/>
          <w:szCs w:val="28"/>
        </w:rPr>
        <w:t>Брызгунов</w:t>
      </w:r>
      <w:r>
        <w:rPr>
          <w:rFonts w:ascii="Times New Roman" w:hAnsi="Times New Roman"/>
          <w:sz w:val="28"/>
          <w:szCs w:val="28"/>
        </w:rPr>
        <w:t>а</w:t>
      </w:r>
      <w:proofErr w:type="spellEnd"/>
      <w:r>
        <w:rPr>
          <w:rFonts w:ascii="Times New Roman" w:hAnsi="Times New Roman"/>
          <w:sz w:val="28"/>
          <w:szCs w:val="28"/>
        </w:rPr>
        <w:t xml:space="preserve"> выделяет</w:t>
      </w:r>
      <w:r w:rsidRPr="003E53EB">
        <w:rPr>
          <w:rFonts w:ascii="Times New Roman" w:hAnsi="Times New Roman"/>
          <w:sz w:val="28"/>
          <w:szCs w:val="28"/>
        </w:rPr>
        <w:t xml:space="preserve"> основные интонационные конструкции (далее – ИК), оформляющие эмоциональные высказывания – ИК-5, ИК-6, ИК-7</w:t>
      </w:r>
      <w:r>
        <w:rPr>
          <w:rFonts w:ascii="Times New Roman" w:hAnsi="Times New Roman"/>
          <w:sz w:val="28"/>
          <w:szCs w:val="28"/>
        </w:rPr>
        <w:t xml:space="preserve"> </w:t>
      </w:r>
      <w:r w:rsidR="00472198">
        <w:rPr>
          <w:rFonts w:ascii="Times New Roman" w:hAnsi="Times New Roman"/>
          <w:sz w:val="28"/>
          <w:szCs w:val="28"/>
        </w:rPr>
        <w:t>(</w:t>
      </w:r>
      <w:proofErr w:type="spellStart"/>
      <w:r>
        <w:rPr>
          <w:rFonts w:ascii="Times New Roman" w:hAnsi="Times New Roman"/>
          <w:sz w:val="28"/>
          <w:szCs w:val="28"/>
        </w:rPr>
        <w:t>Брызгунова</w:t>
      </w:r>
      <w:proofErr w:type="spellEnd"/>
      <w:r>
        <w:rPr>
          <w:rFonts w:ascii="Times New Roman" w:hAnsi="Times New Roman"/>
          <w:sz w:val="28"/>
          <w:szCs w:val="28"/>
        </w:rPr>
        <w:t xml:space="preserve"> </w:t>
      </w:r>
      <w:r w:rsidRPr="0021432F">
        <w:rPr>
          <w:rFonts w:ascii="Times New Roman" w:hAnsi="Times New Roman"/>
          <w:sz w:val="28"/>
          <w:szCs w:val="28"/>
        </w:rPr>
        <w:t>1984</w:t>
      </w:r>
      <w:r w:rsidR="00472198">
        <w:rPr>
          <w:rFonts w:ascii="Times New Roman" w:hAnsi="Times New Roman"/>
          <w:sz w:val="28"/>
          <w:szCs w:val="28"/>
        </w:rPr>
        <w:t>)</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ИК-5, сочетающая восходящий, ровный и </w:t>
      </w:r>
      <w:r>
        <w:rPr>
          <w:rFonts w:ascii="Times New Roman" w:hAnsi="Times New Roman"/>
          <w:sz w:val="28"/>
          <w:szCs w:val="28"/>
        </w:rPr>
        <w:t>нисходящий</w:t>
      </w:r>
      <w:r w:rsidRPr="003E53EB">
        <w:rPr>
          <w:rFonts w:ascii="Times New Roman" w:hAnsi="Times New Roman"/>
          <w:sz w:val="28"/>
          <w:szCs w:val="28"/>
        </w:rPr>
        <w:t xml:space="preserve"> тон и имеющая два центра</w:t>
      </w:r>
      <w:r>
        <w:rPr>
          <w:rFonts w:ascii="Times New Roman" w:hAnsi="Times New Roman"/>
          <w:sz w:val="28"/>
          <w:szCs w:val="28"/>
        </w:rPr>
        <w:t>,</w:t>
      </w:r>
      <w:r w:rsidRPr="003E53EB">
        <w:rPr>
          <w:rFonts w:ascii="Times New Roman" w:hAnsi="Times New Roman"/>
          <w:sz w:val="28"/>
          <w:szCs w:val="28"/>
        </w:rPr>
        <w:t xml:space="preserve"> используется для выражения и усиления оценки в предложениях с местоименными словами. </w:t>
      </w:r>
      <w:r>
        <w:rPr>
          <w:rFonts w:ascii="Times New Roman" w:hAnsi="Times New Roman"/>
          <w:sz w:val="28"/>
          <w:szCs w:val="28"/>
        </w:rPr>
        <w:t>Значимыми для выражения эмоциональных значений в данной конструкции являются такие интонационные средства, как движение основного тона голоса и интенсивность ударной гласной слова-носителя эмоции. Первый пик интенсивности характеризуется восходящим тоном, второй пик – нисходящим тоном голоса.</w:t>
      </w:r>
    </w:p>
    <w:p w:rsidR="00B714F1" w:rsidRPr="003E53EB" w:rsidRDefault="00B714F1" w:rsidP="00B714F1">
      <w:pPr>
        <w:spacing w:after="0" w:line="360" w:lineRule="auto"/>
        <w:ind w:firstLine="709"/>
        <w:jc w:val="both"/>
        <w:rPr>
          <w:rFonts w:ascii="Times New Roman" w:hAnsi="Times New Roman"/>
          <w:sz w:val="28"/>
          <w:szCs w:val="28"/>
        </w:rPr>
      </w:pPr>
      <w:r>
        <w:rPr>
          <w:rFonts w:ascii="Times New Roman" w:hAnsi="Times New Roman"/>
          <w:sz w:val="28"/>
          <w:szCs w:val="28"/>
        </w:rPr>
        <w:t>(25</w:t>
      </w:r>
      <w:r w:rsidRPr="003E53EB">
        <w:rPr>
          <w:rFonts w:ascii="Times New Roman" w:hAnsi="Times New Roman"/>
          <w:sz w:val="28"/>
          <w:szCs w:val="28"/>
        </w:rPr>
        <w:t xml:space="preserve">) </w:t>
      </w:r>
      <w:r w:rsidRPr="003E53EB">
        <w:rPr>
          <w:rFonts w:ascii="Times New Roman" w:hAnsi="Times New Roman"/>
          <w:i/>
          <w:sz w:val="28"/>
          <w:szCs w:val="28"/>
        </w:rPr>
        <w:t>Ка</w:t>
      </w:r>
      <w:r w:rsidRPr="003E53EB">
        <w:rPr>
          <w:rFonts w:ascii="Times New Roman" w:hAnsi="Times New Roman"/>
          <w:b/>
          <w:i/>
          <w:sz w:val="28"/>
          <w:szCs w:val="28"/>
        </w:rPr>
        <w:t>кой</w:t>
      </w:r>
      <w:r w:rsidRPr="003E53EB">
        <w:rPr>
          <w:rFonts w:ascii="Times New Roman" w:hAnsi="Times New Roman"/>
          <w:i/>
          <w:sz w:val="28"/>
          <w:szCs w:val="28"/>
        </w:rPr>
        <w:t xml:space="preserve"> хороший </w:t>
      </w:r>
      <w:r w:rsidRPr="003E53EB">
        <w:rPr>
          <w:rFonts w:ascii="Times New Roman" w:hAnsi="Times New Roman"/>
          <w:b/>
          <w:i/>
          <w:sz w:val="28"/>
          <w:szCs w:val="28"/>
        </w:rPr>
        <w:t>маль</w:t>
      </w:r>
      <w:r w:rsidRPr="003E53EB">
        <w:rPr>
          <w:rFonts w:ascii="Times New Roman" w:hAnsi="Times New Roman"/>
          <w:i/>
          <w:sz w:val="28"/>
          <w:szCs w:val="28"/>
        </w:rPr>
        <w:t>чик!</w:t>
      </w:r>
      <w:r w:rsidRPr="003E53EB">
        <w:rPr>
          <w:rFonts w:ascii="Times New Roman" w:hAnsi="Times New Roman"/>
          <w:sz w:val="28"/>
          <w:szCs w:val="28"/>
        </w:rPr>
        <w:t xml:space="preserve"> </w:t>
      </w:r>
    </w:p>
    <w:p w:rsidR="00B714F1" w:rsidRDefault="00B714F1" w:rsidP="00B714F1">
      <w:pPr>
        <w:spacing w:after="0" w:line="360" w:lineRule="auto"/>
        <w:ind w:firstLine="709"/>
        <w:jc w:val="both"/>
        <w:rPr>
          <w:rFonts w:ascii="Times New Roman" w:hAnsi="Times New Roman"/>
          <w:sz w:val="28"/>
          <w:szCs w:val="28"/>
        </w:rPr>
      </w:pPr>
      <w:r w:rsidRPr="00057405">
        <w:rPr>
          <w:rFonts w:ascii="Times New Roman" w:hAnsi="Times New Roman"/>
          <w:sz w:val="28"/>
          <w:szCs w:val="28"/>
        </w:rPr>
        <w:t xml:space="preserve">ИК-6, </w:t>
      </w:r>
      <w:proofErr w:type="gramStart"/>
      <w:r w:rsidRPr="00057405">
        <w:rPr>
          <w:rFonts w:ascii="Times New Roman" w:hAnsi="Times New Roman"/>
          <w:sz w:val="28"/>
          <w:szCs w:val="28"/>
        </w:rPr>
        <w:t>сочетающая</w:t>
      </w:r>
      <w:proofErr w:type="gramEnd"/>
      <w:r w:rsidRPr="00057405">
        <w:rPr>
          <w:rFonts w:ascii="Times New Roman" w:hAnsi="Times New Roman"/>
          <w:sz w:val="28"/>
          <w:szCs w:val="28"/>
        </w:rPr>
        <w:t xml:space="preserve"> восходящий тон и повышение тона в </w:t>
      </w:r>
      <w:proofErr w:type="spellStart"/>
      <w:r w:rsidRPr="00057405">
        <w:rPr>
          <w:rFonts w:ascii="Times New Roman" w:hAnsi="Times New Roman"/>
          <w:sz w:val="28"/>
          <w:szCs w:val="28"/>
        </w:rPr>
        <w:t>постцентровой</w:t>
      </w:r>
      <w:proofErr w:type="spellEnd"/>
      <w:r w:rsidRPr="00057405">
        <w:rPr>
          <w:rFonts w:ascii="Times New Roman" w:hAnsi="Times New Roman"/>
          <w:sz w:val="28"/>
          <w:szCs w:val="28"/>
        </w:rPr>
        <w:t xml:space="preserve"> части,</w:t>
      </w:r>
      <w:r w:rsidRPr="003E53EB">
        <w:rPr>
          <w:rFonts w:ascii="Times New Roman" w:hAnsi="Times New Roman"/>
          <w:sz w:val="28"/>
          <w:szCs w:val="28"/>
        </w:rPr>
        <w:t xml:space="preserve"> используе</w:t>
      </w:r>
      <w:r>
        <w:rPr>
          <w:rFonts w:ascii="Times New Roman" w:hAnsi="Times New Roman"/>
          <w:sz w:val="28"/>
          <w:szCs w:val="28"/>
        </w:rPr>
        <w:t>тся как для выражения оценки (26</w:t>
      </w:r>
      <w:r w:rsidRPr="003E53EB">
        <w:rPr>
          <w:rFonts w:ascii="Times New Roman" w:hAnsi="Times New Roman"/>
          <w:sz w:val="28"/>
          <w:szCs w:val="28"/>
        </w:rPr>
        <w:t>), так и для выражения недоумения (2</w:t>
      </w:r>
      <w:r>
        <w:rPr>
          <w:rFonts w:ascii="Times New Roman" w:hAnsi="Times New Roman"/>
          <w:sz w:val="28"/>
          <w:szCs w:val="28"/>
        </w:rPr>
        <w:t>7</w:t>
      </w:r>
      <w:r w:rsidRPr="003E53EB">
        <w:rPr>
          <w:rFonts w:ascii="Times New Roman" w:hAnsi="Times New Roman"/>
          <w:sz w:val="28"/>
          <w:szCs w:val="28"/>
        </w:rPr>
        <w:t xml:space="preserve">). </w:t>
      </w:r>
      <w:r>
        <w:rPr>
          <w:rFonts w:ascii="Times New Roman" w:hAnsi="Times New Roman"/>
          <w:sz w:val="28"/>
          <w:szCs w:val="28"/>
        </w:rPr>
        <w:t xml:space="preserve">Данные конструкции характеризуются восходящим тоном на ударном гласном слова-акцента и ровным тоном голоса на ударных гласных конечных слов синтагмы. </w:t>
      </w:r>
    </w:p>
    <w:p w:rsidR="00B714F1" w:rsidRDefault="00B714F1" w:rsidP="00B714F1">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(26) </w:t>
      </w:r>
      <w:r w:rsidRPr="003E53EB">
        <w:rPr>
          <w:rFonts w:ascii="Times New Roman" w:hAnsi="Times New Roman"/>
          <w:i/>
          <w:sz w:val="28"/>
          <w:szCs w:val="28"/>
        </w:rPr>
        <w:t>Какая по</w:t>
      </w:r>
      <w:r w:rsidRPr="003E53EB">
        <w:rPr>
          <w:rFonts w:ascii="Times New Roman" w:hAnsi="Times New Roman"/>
          <w:b/>
          <w:i/>
          <w:sz w:val="28"/>
          <w:szCs w:val="28"/>
        </w:rPr>
        <w:t>го</w:t>
      </w:r>
      <w:r w:rsidRPr="003E53EB">
        <w:rPr>
          <w:rFonts w:ascii="Times New Roman" w:hAnsi="Times New Roman"/>
          <w:i/>
          <w:sz w:val="28"/>
          <w:szCs w:val="28"/>
        </w:rPr>
        <w:t xml:space="preserve">да приятная! </w:t>
      </w:r>
    </w:p>
    <w:p w:rsidR="00B714F1" w:rsidRPr="003E53EB"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(2</w:t>
      </w:r>
      <w:r>
        <w:rPr>
          <w:rFonts w:ascii="Times New Roman" w:hAnsi="Times New Roman"/>
          <w:sz w:val="28"/>
          <w:szCs w:val="28"/>
        </w:rPr>
        <w:t>7</w:t>
      </w:r>
      <w:r w:rsidRPr="003E53EB">
        <w:rPr>
          <w:rFonts w:ascii="Times New Roman" w:hAnsi="Times New Roman"/>
          <w:sz w:val="28"/>
          <w:szCs w:val="28"/>
        </w:rPr>
        <w:t xml:space="preserve">) </w:t>
      </w:r>
      <w:r w:rsidRPr="003E53EB">
        <w:rPr>
          <w:rFonts w:ascii="Times New Roman" w:hAnsi="Times New Roman"/>
          <w:i/>
          <w:sz w:val="28"/>
          <w:szCs w:val="28"/>
        </w:rPr>
        <w:t>Ка</w:t>
      </w:r>
      <w:r w:rsidRPr="003E53EB">
        <w:rPr>
          <w:rFonts w:ascii="Times New Roman" w:hAnsi="Times New Roman"/>
          <w:b/>
          <w:i/>
          <w:sz w:val="28"/>
          <w:szCs w:val="28"/>
        </w:rPr>
        <w:t>ки</w:t>
      </w:r>
      <w:r w:rsidRPr="003E53EB">
        <w:rPr>
          <w:rFonts w:ascii="Times New Roman" w:hAnsi="Times New Roman"/>
          <w:i/>
          <w:sz w:val="28"/>
          <w:szCs w:val="28"/>
        </w:rPr>
        <w:t>е у тебя планы?</w:t>
      </w:r>
    </w:p>
    <w:p w:rsidR="00B714F1"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lastRenderedPageBreak/>
        <w:t>ИК-7, сочетающая восходящий тон с</w:t>
      </w:r>
      <w:r>
        <w:rPr>
          <w:rFonts w:ascii="Times New Roman" w:hAnsi="Times New Roman"/>
          <w:sz w:val="28"/>
          <w:szCs w:val="28"/>
        </w:rPr>
        <w:t xml:space="preserve"> гортанной</w:t>
      </w:r>
      <w:r w:rsidRPr="003E53EB">
        <w:rPr>
          <w:rFonts w:ascii="Times New Roman" w:hAnsi="Times New Roman"/>
          <w:sz w:val="28"/>
          <w:szCs w:val="28"/>
        </w:rPr>
        <w:t xml:space="preserve"> смычкой </w:t>
      </w:r>
      <w:r>
        <w:rPr>
          <w:rFonts w:ascii="Times New Roman" w:hAnsi="Times New Roman"/>
          <w:sz w:val="28"/>
          <w:szCs w:val="28"/>
        </w:rPr>
        <w:t>на</w:t>
      </w:r>
      <w:r w:rsidRPr="003E53EB">
        <w:rPr>
          <w:rFonts w:ascii="Times New Roman" w:hAnsi="Times New Roman"/>
          <w:sz w:val="28"/>
          <w:szCs w:val="28"/>
        </w:rPr>
        <w:t xml:space="preserve"> гласном центра, </w:t>
      </w:r>
      <w:r w:rsidRPr="00057405">
        <w:rPr>
          <w:rFonts w:ascii="Times New Roman" w:hAnsi="Times New Roman"/>
          <w:sz w:val="28"/>
          <w:szCs w:val="28"/>
        </w:rPr>
        <w:t>используется для выражения экспрессивной оценки, которая может выражать высокую степень удовлетворения</w:t>
      </w:r>
      <w:r>
        <w:rPr>
          <w:rFonts w:ascii="Times New Roman" w:hAnsi="Times New Roman"/>
          <w:sz w:val="28"/>
          <w:szCs w:val="28"/>
        </w:rPr>
        <w:t xml:space="preserve"> </w:t>
      </w:r>
      <w:r w:rsidR="00472198">
        <w:rPr>
          <w:rFonts w:ascii="Times New Roman" w:hAnsi="Times New Roman"/>
          <w:sz w:val="28"/>
          <w:szCs w:val="28"/>
        </w:rPr>
        <w:t>(</w:t>
      </w:r>
      <w:proofErr w:type="spellStart"/>
      <w:r w:rsidRPr="00057405">
        <w:rPr>
          <w:rFonts w:ascii="Times New Roman" w:hAnsi="Times New Roman"/>
          <w:sz w:val="28"/>
          <w:szCs w:val="28"/>
        </w:rPr>
        <w:t>Буланин</w:t>
      </w:r>
      <w:proofErr w:type="spellEnd"/>
      <w:r w:rsidRPr="00057405">
        <w:rPr>
          <w:rFonts w:ascii="Times New Roman" w:hAnsi="Times New Roman"/>
          <w:sz w:val="28"/>
          <w:szCs w:val="28"/>
        </w:rPr>
        <w:t xml:space="preserve"> 2010</w:t>
      </w:r>
      <w:r w:rsidR="00472198">
        <w:rPr>
          <w:rFonts w:ascii="Times New Roman" w:hAnsi="Times New Roman"/>
          <w:sz w:val="28"/>
          <w:szCs w:val="28"/>
        </w:rPr>
        <w:t>)</w:t>
      </w:r>
      <w:r w:rsidRPr="00057405">
        <w:rPr>
          <w:rFonts w:ascii="Times New Roman" w:hAnsi="Times New Roman"/>
          <w:sz w:val="28"/>
          <w:szCs w:val="28"/>
        </w:rPr>
        <w:t xml:space="preserve"> (28) или противоположное лексическому содержанию значение</w:t>
      </w:r>
      <w:r>
        <w:rPr>
          <w:rFonts w:ascii="Times New Roman" w:hAnsi="Times New Roman"/>
          <w:sz w:val="28"/>
          <w:szCs w:val="28"/>
        </w:rPr>
        <w:t xml:space="preserve"> </w:t>
      </w:r>
      <w:r w:rsidR="00472198">
        <w:rPr>
          <w:rFonts w:ascii="Times New Roman" w:hAnsi="Times New Roman"/>
          <w:sz w:val="28"/>
          <w:szCs w:val="28"/>
        </w:rPr>
        <w:t>(</w:t>
      </w:r>
      <w:proofErr w:type="spellStart"/>
      <w:r>
        <w:rPr>
          <w:rFonts w:ascii="Times New Roman" w:hAnsi="Times New Roman"/>
          <w:sz w:val="28"/>
          <w:szCs w:val="28"/>
        </w:rPr>
        <w:t>Брызгунова</w:t>
      </w:r>
      <w:proofErr w:type="spellEnd"/>
      <w:r>
        <w:rPr>
          <w:rFonts w:ascii="Times New Roman" w:hAnsi="Times New Roman"/>
          <w:sz w:val="28"/>
          <w:szCs w:val="28"/>
        </w:rPr>
        <w:t xml:space="preserve"> 1984</w:t>
      </w:r>
      <w:r w:rsidR="00472198">
        <w:rPr>
          <w:rFonts w:ascii="Times New Roman" w:hAnsi="Times New Roman"/>
          <w:sz w:val="28"/>
          <w:szCs w:val="28"/>
        </w:rPr>
        <w:t>)</w:t>
      </w:r>
      <w:r w:rsidRPr="00057405">
        <w:rPr>
          <w:rFonts w:ascii="Times New Roman" w:hAnsi="Times New Roman"/>
          <w:sz w:val="28"/>
          <w:szCs w:val="28"/>
        </w:rPr>
        <w:t xml:space="preserve"> (29). </w:t>
      </w:r>
      <w:r>
        <w:rPr>
          <w:rFonts w:ascii="Times New Roman" w:hAnsi="Times New Roman"/>
          <w:sz w:val="28"/>
          <w:szCs w:val="28"/>
        </w:rPr>
        <w:t xml:space="preserve">Восходящий тон и  появление </w:t>
      </w:r>
      <w:r w:rsidR="00742FB8">
        <w:rPr>
          <w:rFonts w:ascii="Times New Roman" w:hAnsi="Times New Roman"/>
          <w:sz w:val="28"/>
          <w:szCs w:val="28"/>
        </w:rPr>
        <w:t xml:space="preserve">гортанной </w:t>
      </w:r>
      <w:r>
        <w:rPr>
          <w:rFonts w:ascii="Times New Roman" w:hAnsi="Times New Roman"/>
          <w:sz w:val="28"/>
          <w:szCs w:val="28"/>
        </w:rPr>
        <w:t>смычки в гласном интонационного центра синтагмы  являются значимыми интонационными компонентами при оформлении эмоциональных значений. Сочетание указанных интонационных средств отличает эмоционально-окрашенное высказывание от соответствующего высказывания с нейтральной эмоциональной окраской.</w:t>
      </w:r>
    </w:p>
    <w:p w:rsidR="00B714F1" w:rsidRDefault="00B714F1" w:rsidP="00B714F1">
      <w:pPr>
        <w:spacing w:after="0" w:line="360" w:lineRule="auto"/>
        <w:ind w:firstLine="709"/>
        <w:jc w:val="both"/>
        <w:rPr>
          <w:rFonts w:ascii="Times New Roman" w:hAnsi="Times New Roman"/>
          <w:sz w:val="28"/>
          <w:szCs w:val="28"/>
        </w:rPr>
      </w:pPr>
      <w:r>
        <w:rPr>
          <w:rFonts w:ascii="Times New Roman" w:hAnsi="Times New Roman"/>
          <w:sz w:val="28"/>
          <w:szCs w:val="28"/>
        </w:rPr>
        <w:t xml:space="preserve">(28) </w:t>
      </w:r>
      <w:r w:rsidRPr="004C1F0B">
        <w:rPr>
          <w:rFonts w:ascii="Times New Roman" w:hAnsi="Times New Roman"/>
          <w:i/>
          <w:sz w:val="28"/>
          <w:szCs w:val="28"/>
        </w:rPr>
        <w:t>Хоро</w:t>
      </w:r>
      <w:r w:rsidRPr="004C1F0B">
        <w:rPr>
          <w:rFonts w:ascii="Times New Roman" w:hAnsi="Times New Roman"/>
          <w:b/>
          <w:i/>
          <w:sz w:val="28"/>
          <w:szCs w:val="28"/>
        </w:rPr>
        <w:t>шо</w:t>
      </w:r>
      <w:r>
        <w:rPr>
          <w:rFonts w:ascii="Times New Roman" w:hAnsi="Times New Roman"/>
          <w:b/>
          <w:i/>
          <w:sz w:val="28"/>
          <w:szCs w:val="28"/>
        </w:rPr>
        <w:t xml:space="preserve"> </w:t>
      </w:r>
      <w:r w:rsidRPr="004C1F0B">
        <w:rPr>
          <w:rFonts w:ascii="Times New Roman" w:hAnsi="Times New Roman"/>
          <w:i/>
          <w:sz w:val="28"/>
          <w:szCs w:val="28"/>
        </w:rPr>
        <w:t>здесь!</w:t>
      </w:r>
      <w:r>
        <w:rPr>
          <w:rFonts w:ascii="Times New Roman" w:hAnsi="Times New Roman"/>
          <w:i/>
          <w:sz w:val="28"/>
          <w:szCs w:val="28"/>
        </w:rPr>
        <w:t xml:space="preserve"> (=Здесь очень хорошо)</w:t>
      </w:r>
    </w:p>
    <w:p w:rsidR="00B714F1" w:rsidRPr="002C740C" w:rsidRDefault="00B714F1" w:rsidP="00B714F1">
      <w:pPr>
        <w:spacing w:after="0" w:line="360" w:lineRule="auto"/>
        <w:ind w:firstLine="709"/>
        <w:jc w:val="both"/>
        <w:rPr>
          <w:rFonts w:ascii="Times New Roman" w:hAnsi="Times New Roman"/>
          <w:sz w:val="28"/>
          <w:szCs w:val="28"/>
        </w:rPr>
      </w:pPr>
      <w:r w:rsidRPr="002C740C">
        <w:rPr>
          <w:rFonts w:ascii="Times New Roman" w:hAnsi="Times New Roman"/>
          <w:sz w:val="28"/>
          <w:szCs w:val="28"/>
        </w:rPr>
        <w:t xml:space="preserve">(29) </w:t>
      </w:r>
      <w:r w:rsidRPr="002C740C">
        <w:rPr>
          <w:rFonts w:ascii="Times New Roman" w:hAnsi="Times New Roman"/>
          <w:i/>
          <w:sz w:val="28"/>
          <w:szCs w:val="28"/>
        </w:rPr>
        <w:t>Ка</w:t>
      </w:r>
      <w:r w:rsidRPr="002C740C">
        <w:rPr>
          <w:rFonts w:ascii="Times New Roman" w:hAnsi="Times New Roman"/>
          <w:b/>
          <w:i/>
          <w:sz w:val="28"/>
          <w:szCs w:val="28"/>
        </w:rPr>
        <w:t xml:space="preserve">кой </w:t>
      </w:r>
      <w:r w:rsidRPr="002C740C">
        <w:rPr>
          <w:rFonts w:ascii="Times New Roman" w:hAnsi="Times New Roman"/>
          <w:i/>
          <w:sz w:val="28"/>
          <w:szCs w:val="28"/>
        </w:rPr>
        <w:t>он смельчак! (= Он не смельчак)</w:t>
      </w:r>
      <w:r w:rsidRPr="002C740C">
        <w:rPr>
          <w:rFonts w:ascii="Times New Roman" w:hAnsi="Times New Roman"/>
          <w:sz w:val="28"/>
          <w:szCs w:val="28"/>
        </w:rPr>
        <w:t>.</w:t>
      </w:r>
    </w:p>
    <w:p w:rsidR="002C740C" w:rsidRPr="002C740C" w:rsidRDefault="00B714F1" w:rsidP="00B714F1">
      <w:pPr>
        <w:spacing w:after="0" w:line="360" w:lineRule="auto"/>
        <w:ind w:firstLine="709"/>
        <w:jc w:val="both"/>
        <w:rPr>
          <w:rFonts w:ascii="Times New Roman" w:hAnsi="Times New Roman"/>
          <w:sz w:val="28"/>
          <w:szCs w:val="28"/>
        </w:rPr>
      </w:pPr>
      <w:r w:rsidRPr="002C740C">
        <w:rPr>
          <w:rFonts w:ascii="Times New Roman" w:hAnsi="Times New Roman"/>
          <w:sz w:val="28"/>
          <w:szCs w:val="28"/>
        </w:rPr>
        <w:t>Следует</w:t>
      </w:r>
      <w:r w:rsidR="00742FB8" w:rsidRPr="002C740C">
        <w:rPr>
          <w:rFonts w:ascii="Times New Roman" w:hAnsi="Times New Roman"/>
          <w:sz w:val="28"/>
          <w:szCs w:val="28"/>
        </w:rPr>
        <w:t xml:space="preserve"> отметить, что экспериментально-</w:t>
      </w:r>
      <w:r w:rsidRPr="002C740C">
        <w:rPr>
          <w:rFonts w:ascii="Times New Roman" w:hAnsi="Times New Roman"/>
          <w:sz w:val="28"/>
          <w:szCs w:val="28"/>
        </w:rPr>
        <w:t xml:space="preserve">фонетические исследования Л.А. Пиотровской позволили установить наличие эмотивных интонационных контуров, сопоставимых с ИК-1, ИК-2, ИК-3, однако отличающихся от нейтральных и модальных реализаций рядом особенностей мелодического, динамического, временного контуров и просодического тембра </w:t>
      </w:r>
      <w:r w:rsidR="00472198" w:rsidRPr="002C740C">
        <w:rPr>
          <w:rFonts w:ascii="Times New Roman" w:hAnsi="Times New Roman"/>
          <w:sz w:val="28"/>
          <w:szCs w:val="28"/>
        </w:rPr>
        <w:t>(</w:t>
      </w:r>
      <w:r w:rsidRPr="002C740C">
        <w:rPr>
          <w:rFonts w:ascii="Times New Roman" w:hAnsi="Times New Roman"/>
          <w:sz w:val="28"/>
          <w:szCs w:val="28"/>
        </w:rPr>
        <w:t>Пиотровская 2002</w:t>
      </w:r>
      <w:r w:rsidR="00472198" w:rsidRPr="002C740C">
        <w:rPr>
          <w:rFonts w:ascii="Times New Roman" w:hAnsi="Times New Roman"/>
          <w:sz w:val="28"/>
          <w:szCs w:val="28"/>
        </w:rPr>
        <w:t>)</w:t>
      </w:r>
      <w:r w:rsidRPr="002C740C">
        <w:rPr>
          <w:rFonts w:ascii="Times New Roman" w:hAnsi="Times New Roman"/>
          <w:sz w:val="28"/>
          <w:szCs w:val="28"/>
        </w:rPr>
        <w:t xml:space="preserve">. </w:t>
      </w:r>
    </w:p>
    <w:p w:rsidR="00B714F1" w:rsidRPr="003E53EB" w:rsidRDefault="00B714F1" w:rsidP="00B714F1">
      <w:pPr>
        <w:spacing w:after="0" w:line="360" w:lineRule="auto"/>
        <w:ind w:firstLine="709"/>
        <w:jc w:val="both"/>
        <w:rPr>
          <w:rFonts w:ascii="Times New Roman" w:hAnsi="Times New Roman"/>
          <w:sz w:val="28"/>
          <w:szCs w:val="28"/>
        </w:rPr>
      </w:pPr>
      <w:r w:rsidRPr="003E53EB">
        <w:rPr>
          <w:rFonts w:ascii="Times New Roman" w:hAnsi="Times New Roman"/>
          <w:sz w:val="28"/>
          <w:szCs w:val="28"/>
        </w:rPr>
        <w:t>Интонационные способы выражения эмоциональных значений оформляют в устной речи все способы выражения эмоций, представленных в письменном тексте.</w:t>
      </w:r>
    </w:p>
    <w:p w:rsidR="00B714F1" w:rsidRDefault="00B714F1" w:rsidP="00B714F1">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 xml:space="preserve">Выше были представлены лексико-грамматические, интонационные и графические средства передачи в устной и письменной речи различных эмоциональных значений. Рассмотрим более подробно, какие из указанных средств используются при оформлении эмоции </w:t>
      </w:r>
      <w:r w:rsidRPr="003E53EB">
        <w:rPr>
          <w:rFonts w:ascii="Times New Roman" w:hAnsi="Times New Roman"/>
          <w:i/>
          <w:sz w:val="28"/>
          <w:szCs w:val="28"/>
        </w:rPr>
        <w:t>удивление.</w:t>
      </w:r>
    </w:p>
    <w:p w:rsidR="00B714F1" w:rsidRDefault="00C2686B" w:rsidP="00C2686B">
      <w:pPr>
        <w:tabs>
          <w:tab w:val="left" w:pos="2064"/>
        </w:tabs>
        <w:spacing w:after="0" w:line="360" w:lineRule="auto"/>
        <w:ind w:firstLine="709"/>
        <w:jc w:val="both"/>
        <w:rPr>
          <w:rFonts w:ascii="Times New Roman" w:hAnsi="Times New Roman"/>
          <w:i/>
          <w:sz w:val="28"/>
          <w:szCs w:val="28"/>
        </w:rPr>
      </w:pPr>
      <w:r>
        <w:rPr>
          <w:rFonts w:ascii="Times New Roman" w:hAnsi="Times New Roman"/>
          <w:i/>
          <w:sz w:val="28"/>
          <w:szCs w:val="28"/>
        </w:rPr>
        <w:tab/>
      </w:r>
    </w:p>
    <w:p w:rsidR="00F36B1E" w:rsidRDefault="00F36B1E" w:rsidP="00C2686B">
      <w:pPr>
        <w:tabs>
          <w:tab w:val="left" w:pos="2064"/>
        </w:tabs>
        <w:spacing w:after="0" w:line="360" w:lineRule="auto"/>
        <w:ind w:firstLine="709"/>
        <w:jc w:val="both"/>
        <w:rPr>
          <w:rFonts w:ascii="Times New Roman" w:hAnsi="Times New Roman"/>
          <w:i/>
          <w:sz w:val="28"/>
          <w:szCs w:val="28"/>
        </w:rPr>
      </w:pPr>
    </w:p>
    <w:p w:rsidR="00F36B1E" w:rsidRDefault="00F36B1E" w:rsidP="00C2686B">
      <w:pPr>
        <w:tabs>
          <w:tab w:val="left" w:pos="2064"/>
        </w:tabs>
        <w:spacing w:after="0" w:line="360" w:lineRule="auto"/>
        <w:ind w:firstLine="709"/>
        <w:jc w:val="both"/>
        <w:rPr>
          <w:rFonts w:ascii="Times New Roman" w:hAnsi="Times New Roman"/>
          <w:i/>
          <w:sz w:val="28"/>
          <w:szCs w:val="28"/>
        </w:rPr>
      </w:pPr>
    </w:p>
    <w:p w:rsidR="00F36B1E" w:rsidRDefault="00F36B1E" w:rsidP="00C2686B">
      <w:pPr>
        <w:tabs>
          <w:tab w:val="left" w:pos="2064"/>
        </w:tabs>
        <w:spacing w:after="0" w:line="360" w:lineRule="auto"/>
        <w:ind w:firstLine="709"/>
        <w:jc w:val="both"/>
        <w:rPr>
          <w:rFonts w:ascii="Times New Roman" w:hAnsi="Times New Roman"/>
          <w:i/>
          <w:sz w:val="28"/>
          <w:szCs w:val="28"/>
        </w:rPr>
      </w:pPr>
    </w:p>
    <w:p w:rsidR="00F36B1E" w:rsidRDefault="00F36B1E" w:rsidP="00C2686B">
      <w:pPr>
        <w:tabs>
          <w:tab w:val="left" w:pos="2064"/>
        </w:tabs>
        <w:spacing w:after="0" w:line="360" w:lineRule="auto"/>
        <w:ind w:firstLine="709"/>
        <w:jc w:val="both"/>
        <w:rPr>
          <w:rFonts w:ascii="Times New Roman" w:hAnsi="Times New Roman"/>
          <w:i/>
          <w:sz w:val="28"/>
          <w:szCs w:val="28"/>
        </w:rPr>
      </w:pPr>
    </w:p>
    <w:p w:rsidR="00FA710A" w:rsidRPr="00D75FF2" w:rsidRDefault="00FA710A" w:rsidP="00D75FF2">
      <w:pPr>
        <w:pStyle w:val="2"/>
        <w:numPr>
          <w:ilvl w:val="1"/>
          <w:numId w:val="46"/>
        </w:numPr>
        <w:spacing w:line="360" w:lineRule="auto"/>
        <w:jc w:val="both"/>
        <w:rPr>
          <w:color w:val="auto"/>
        </w:rPr>
      </w:pPr>
      <w:bookmarkStart w:id="6" w:name="_Toc451027527"/>
      <w:r w:rsidRPr="00D75FF2">
        <w:rPr>
          <w:color w:val="auto"/>
        </w:rPr>
        <w:lastRenderedPageBreak/>
        <w:t xml:space="preserve">Эмоциональность и </w:t>
      </w:r>
      <w:proofErr w:type="spellStart"/>
      <w:r w:rsidRPr="00D75FF2">
        <w:rPr>
          <w:color w:val="auto"/>
        </w:rPr>
        <w:t>эмотивность</w:t>
      </w:r>
      <w:proofErr w:type="spellEnd"/>
      <w:r w:rsidRPr="00D75FF2">
        <w:rPr>
          <w:color w:val="auto"/>
        </w:rPr>
        <w:t xml:space="preserve"> как объект языковой действительности. Понятие эмотивной интонации.</w:t>
      </w:r>
      <w:bookmarkEnd w:id="6"/>
      <w:r w:rsidRPr="00D75FF2">
        <w:rPr>
          <w:color w:val="auto"/>
        </w:rPr>
        <w:t xml:space="preserve"> </w:t>
      </w:r>
    </w:p>
    <w:p w:rsidR="00FA710A" w:rsidRPr="002C740C" w:rsidRDefault="00FA710A" w:rsidP="00FA710A">
      <w:pPr>
        <w:spacing w:after="0" w:line="360" w:lineRule="auto"/>
        <w:ind w:firstLine="709"/>
        <w:jc w:val="both"/>
        <w:rPr>
          <w:rFonts w:ascii="Times New Roman" w:hAnsi="Times New Roman"/>
          <w:sz w:val="28"/>
          <w:szCs w:val="28"/>
        </w:rPr>
      </w:pPr>
      <w:r w:rsidRPr="002C740C">
        <w:rPr>
          <w:rFonts w:ascii="Times New Roman" w:hAnsi="Times New Roman"/>
          <w:sz w:val="28"/>
          <w:szCs w:val="28"/>
        </w:rPr>
        <w:t xml:space="preserve">В современной лингвистике существуют три подхода к решению вопроса о месте эмоций в лингвистике, в частности в </w:t>
      </w:r>
      <w:proofErr w:type="spellStart"/>
      <w:r w:rsidRPr="002C740C">
        <w:rPr>
          <w:rFonts w:ascii="Times New Roman" w:hAnsi="Times New Roman"/>
          <w:sz w:val="28"/>
          <w:szCs w:val="28"/>
        </w:rPr>
        <w:t>интонологии</w:t>
      </w:r>
      <w:proofErr w:type="spellEnd"/>
      <w:r w:rsidRPr="002C740C">
        <w:rPr>
          <w:rFonts w:ascii="Times New Roman" w:hAnsi="Times New Roman"/>
          <w:sz w:val="28"/>
          <w:szCs w:val="28"/>
        </w:rPr>
        <w:t xml:space="preserve">. </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При первом подходе интонация эмоций рассматривается как естественная, универсальная интонация, и по этой причине не явля</w:t>
      </w:r>
      <w:r w:rsidR="00CB4358">
        <w:rPr>
          <w:rFonts w:ascii="Times New Roman" w:hAnsi="Times New Roman"/>
          <w:sz w:val="28"/>
          <w:szCs w:val="28"/>
        </w:rPr>
        <w:t>ется объектом лингвистики (</w:t>
      </w:r>
      <w:r w:rsidRPr="005476D4">
        <w:rPr>
          <w:rFonts w:ascii="Times New Roman" w:hAnsi="Times New Roman"/>
          <w:sz w:val="28"/>
          <w:szCs w:val="28"/>
        </w:rPr>
        <w:t>Потапова 1997</w:t>
      </w:r>
      <w:r>
        <w:rPr>
          <w:rFonts w:ascii="Times New Roman" w:hAnsi="Times New Roman"/>
          <w:sz w:val="28"/>
          <w:szCs w:val="28"/>
        </w:rPr>
        <w:t>). Отмечается, что количество эмоциональных интонационных моделей велико, в то время как определенное количество нейтральных, логических моделей может быть выделено. Многообразие и большое количество эмоциональных моделей приводит к тому, что одна и та же модель может оформлять различные эмоциональные значения. С другой стороны, высказывания с одним и тем же эмоциональным значением могут быть оформлены различными интонационными моделями. Выделение определенного набора просодических характеристик эмоций представляется сложной задачей, вследствие чего описание интонационного оформления эмоциональных значений при данном подходе является невозможным (</w:t>
      </w:r>
      <w:r w:rsidRPr="0021432F">
        <w:rPr>
          <w:rFonts w:ascii="Times New Roman" w:hAnsi="Times New Roman"/>
          <w:sz w:val="28"/>
          <w:szCs w:val="28"/>
        </w:rPr>
        <w:t>Потапова 1997).</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Второй подход состоит в признании всех интонационных моделей оформления эмоций модификациями нейтральных, логических моделей, так как эмоции выражаются при помощи лексических единиц и синтаксической структуры высказывания, интонация же только оформляет синтаксические модели в соответствии с коммуникативным типом высказывания. Сторонники данной точки зрения предлагают следующие причины для исключения эмоциональных значений из области лингвистики. Одной из наиболее существенных, как уже было отмечено, является способность передачи эмоциональных значений различными языковыми средствами (порядок слов, лексика, словообразование) </w:t>
      </w:r>
      <w:r w:rsidRPr="0021432F">
        <w:rPr>
          <w:rFonts w:ascii="Times New Roman" w:hAnsi="Times New Roman"/>
          <w:sz w:val="28"/>
          <w:szCs w:val="28"/>
        </w:rPr>
        <w:t>(</w:t>
      </w:r>
      <w:r>
        <w:rPr>
          <w:rFonts w:ascii="Times New Roman" w:hAnsi="Times New Roman"/>
          <w:sz w:val="28"/>
          <w:szCs w:val="28"/>
        </w:rPr>
        <w:t xml:space="preserve">Николаева 1977). </w:t>
      </w:r>
      <w:proofErr w:type="gramStart"/>
      <w:r>
        <w:rPr>
          <w:rFonts w:ascii="Times New Roman" w:hAnsi="Times New Roman"/>
          <w:sz w:val="28"/>
          <w:szCs w:val="28"/>
        </w:rPr>
        <w:t>Следующей причиной является характер передаваемых отношений – эмоциональная интонация передает не собственно языковые отношения, а отношение говорящего к ситуации.</w:t>
      </w:r>
      <w:proofErr w:type="gramEnd"/>
      <w:r>
        <w:rPr>
          <w:rFonts w:ascii="Times New Roman" w:hAnsi="Times New Roman"/>
          <w:sz w:val="28"/>
          <w:szCs w:val="28"/>
        </w:rPr>
        <w:t xml:space="preserve"> В этом случае, можно говорить о том, что «эмоции </w:t>
      </w:r>
      <w:r>
        <w:rPr>
          <w:rFonts w:ascii="Times New Roman" w:hAnsi="Times New Roman"/>
          <w:sz w:val="28"/>
          <w:szCs w:val="28"/>
        </w:rPr>
        <w:lastRenderedPageBreak/>
        <w:t>постоянно нарушают некие идеально средние нейтральные конструкции», которые передают, соответственно,  собственно языковые отношения</w:t>
      </w:r>
      <w:r w:rsidRPr="005D0739">
        <w:rPr>
          <w:rFonts w:ascii="Times New Roman" w:hAnsi="Times New Roman"/>
          <w:sz w:val="28"/>
          <w:szCs w:val="28"/>
        </w:rPr>
        <w:t xml:space="preserve"> </w:t>
      </w:r>
      <w:r w:rsidR="00472198">
        <w:rPr>
          <w:rFonts w:ascii="Times New Roman" w:hAnsi="Times New Roman"/>
          <w:sz w:val="28"/>
          <w:szCs w:val="28"/>
        </w:rPr>
        <w:t>(</w:t>
      </w:r>
      <w:proofErr w:type="spellStart"/>
      <w:r>
        <w:rPr>
          <w:rFonts w:ascii="Times New Roman" w:hAnsi="Times New Roman"/>
          <w:sz w:val="28"/>
          <w:szCs w:val="28"/>
        </w:rPr>
        <w:t>Торсуева</w:t>
      </w:r>
      <w:proofErr w:type="spellEnd"/>
      <w:r w:rsidR="00CB4358" w:rsidRPr="00CB4358">
        <w:rPr>
          <w:rFonts w:ascii="Times New Roman" w:hAnsi="Times New Roman"/>
          <w:sz w:val="28"/>
          <w:szCs w:val="28"/>
        </w:rPr>
        <w:t xml:space="preserve"> </w:t>
      </w:r>
      <w:r>
        <w:rPr>
          <w:rFonts w:ascii="Times New Roman" w:hAnsi="Times New Roman"/>
          <w:sz w:val="28"/>
          <w:szCs w:val="28"/>
        </w:rPr>
        <w:t>1976: 230</w:t>
      </w:r>
      <w:r w:rsidR="00472198">
        <w:rPr>
          <w:rFonts w:ascii="Times New Roman" w:hAnsi="Times New Roman"/>
          <w:sz w:val="28"/>
          <w:szCs w:val="28"/>
        </w:rPr>
        <w:t>)</w:t>
      </w:r>
      <w:r>
        <w:rPr>
          <w:rFonts w:ascii="Times New Roman" w:hAnsi="Times New Roman"/>
          <w:sz w:val="28"/>
          <w:szCs w:val="28"/>
        </w:rPr>
        <w:t>.</w:t>
      </w:r>
      <w:r w:rsidRPr="005D0739">
        <w:rPr>
          <w:rFonts w:ascii="Times New Roman" w:hAnsi="Times New Roman"/>
          <w:sz w:val="28"/>
          <w:szCs w:val="28"/>
        </w:rPr>
        <w:t xml:space="preserve"> </w:t>
      </w:r>
      <w:r>
        <w:rPr>
          <w:rFonts w:ascii="Times New Roman" w:hAnsi="Times New Roman"/>
          <w:sz w:val="28"/>
          <w:szCs w:val="28"/>
        </w:rPr>
        <w:t xml:space="preserve">Согласно работе И.Г. </w:t>
      </w:r>
      <w:proofErr w:type="spellStart"/>
      <w:r>
        <w:rPr>
          <w:rFonts w:ascii="Times New Roman" w:hAnsi="Times New Roman"/>
          <w:sz w:val="28"/>
          <w:szCs w:val="28"/>
        </w:rPr>
        <w:t>Торсуевой</w:t>
      </w:r>
      <w:proofErr w:type="spellEnd"/>
      <w:r>
        <w:rPr>
          <w:rFonts w:ascii="Times New Roman" w:hAnsi="Times New Roman"/>
          <w:sz w:val="28"/>
          <w:szCs w:val="28"/>
        </w:rPr>
        <w:t>, эмоциональные значения выражаются при помощи различны</w:t>
      </w:r>
      <w:r w:rsidR="005137B1">
        <w:rPr>
          <w:rFonts w:ascii="Times New Roman" w:hAnsi="Times New Roman"/>
          <w:sz w:val="28"/>
          <w:szCs w:val="28"/>
        </w:rPr>
        <w:t>х коммуникативных типов высказыва</w:t>
      </w:r>
      <w:r>
        <w:rPr>
          <w:rFonts w:ascii="Times New Roman" w:hAnsi="Times New Roman"/>
          <w:sz w:val="28"/>
          <w:szCs w:val="28"/>
        </w:rPr>
        <w:t xml:space="preserve">ния, и именно эти типы являются способом оформления эмоциональных оттенков </w:t>
      </w:r>
      <w:r w:rsidR="00472198">
        <w:rPr>
          <w:rFonts w:ascii="Times New Roman" w:hAnsi="Times New Roman"/>
          <w:sz w:val="28"/>
          <w:szCs w:val="28"/>
        </w:rPr>
        <w:t>(</w:t>
      </w:r>
      <w:r w:rsidRPr="002F7DEE">
        <w:rPr>
          <w:rFonts w:ascii="Times New Roman" w:hAnsi="Times New Roman"/>
          <w:sz w:val="28"/>
          <w:szCs w:val="28"/>
        </w:rPr>
        <w:t>1976</w:t>
      </w:r>
      <w:r w:rsidR="00472198">
        <w:rPr>
          <w:rFonts w:ascii="Times New Roman" w:hAnsi="Times New Roman"/>
          <w:sz w:val="28"/>
          <w:szCs w:val="28"/>
        </w:rPr>
        <w:t>)</w:t>
      </w:r>
      <w:r>
        <w:rPr>
          <w:rFonts w:ascii="Times New Roman" w:hAnsi="Times New Roman"/>
          <w:sz w:val="28"/>
          <w:szCs w:val="28"/>
        </w:rPr>
        <w:t xml:space="preserve">. </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третьей точкой зрения эмоции признаются одним из объектов изучения </w:t>
      </w:r>
      <w:proofErr w:type="spellStart"/>
      <w:r>
        <w:rPr>
          <w:rFonts w:ascii="Times New Roman" w:hAnsi="Times New Roman"/>
          <w:sz w:val="28"/>
          <w:szCs w:val="28"/>
        </w:rPr>
        <w:t>интонологии</w:t>
      </w:r>
      <w:proofErr w:type="spellEnd"/>
      <w:r>
        <w:rPr>
          <w:rFonts w:ascii="Times New Roman" w:hAnsi="Times New Roman"/>
          <w:sz w:val="28"/>
          <w:szCs w:val="28"/>
        </w:rPr>
        <w:t>, при этом отмечается, что область интонационного оформления эмо</w:t>
      </w:r>
      <w:r w:rsidR="00CB4358">
        <w:rPr>
          <w:rFonts w:ascii="Times New Roman" w:hAnsi="Times New Roman"/>
          <w:sz w:val="28"/>
          <w:szCs w:val="28"/>
        </w:rPr>
        <w:t>ций является неоднородной (</w:t>
      </w:r>
      <w:proofErr w:type="spellStart"/>
      <w:r>
        <w:rPr>
          <w:rFonts w:ascii="Times New Roman" w:hAnsi="Times New Roman"/>
          <w:sz w:val="28"/>
          <w:szCs w:val="28"/>
        </w:rPr>
        <w:t>Цеплитис</w:t>
      </w:r>
      <w:proofErr w:type="spellEnd"/>
      <w:r w:rsidRPr="002F7DEE">
        <w:rPr>
          <w:rFonts w:ascii="Times New Roman" w:hAnsi="Times New Roman"/>
          <w:sz w:val="28"/>
          <w:szCs w:val="28"/>
        </w:rPr>
        <w:t xml:space="preserve"> 1974</w:t>
      </w:r>
      <w:r w:rsidR="00CB4358">
        <w:rPr>
          <w:rFonts w:ascii="Times New Roman" w:hAnsi="Times New Roman"/>
          <w:sz w:val="28"/>
          <w:szCs w:val="28"/>
        </w:rPr>
        <w:t xml:space="preserve">, </w:t>
      </w:r>
      <w:proofErr w:type="spellStart"/>
      <w:r>
        <w:rPr>
          <w:rFonts w:ascii="Times New Roman" w:hAnsi="Times New Roman"/>
          <w:sz w:val="28"/>
          <w:szCs w:val="28"/>
        </w:rPr>
        <w:t>Зиндер</w:t>
      </w:r>
      <w:proofErr w:type="spellEnd"/>
      <w:r w:rsidRPr="002F7DEE">
        <w:rPr>
          <w:rFonts w:ascii="Times New Roman" w:hAnsi="Times New Roman"/>
          <w:sz w:val="28"/>
          <w:szCs w:val="28"/>
        </w:rPr>
        <w:t xml:space="preserve"> </w:t>
      </w:r>
      <w:r>
        <w:rPr>
          <w:rFonts w:ascii="Times New Roman" w:hAnsi="Times New Roman"/>
          <w:sz w:val="28"/>
          <w:szCs w:val="28"/>
        </w:rPr>
        <w:t>1979</w:t>
      </w:r>
      <w:r w:rsidR="00CB4358">
        <w:rPr>
          <w:rFonts w:ascii="Times New Roman" w:hAnsi="Times New Roman"/>
          <w:sz w:val="28"/>
          <w:szCs w:val="28"/>
        </w:rPr>
        <w:t xml:space="preserve">, </w:t>
      </w:r>
      <w:proofErr w:type="spellStart"/>
      <w:r>
        <w:rPr>
          <w:rFonts w:ascii="Times New Roman" w:hAnsi="Times New Roman"/>
          <w:sz w:val="28"/>
          <w:szCs w:val="28"/>
        </w:rPr>
        <w:t>Светозарова</w:t>
      </w:r>
      <w:proofErr w:type="spellEnd"/>
      <w:r w:rsidRPr="002F7DEE">
        <w:rPr>
          <w:rFonts w:ascii="Times New Roman" w:hAnsi="Times New Roman"/>
          <w:sz w:val="28"/>
          <w:szCs w:val="28"/>
        </w:rPr>
        <w:t xml:space="preserve"> 1982</w:t>
      </w:r>
      <w:r w:rsidR="00CB4358">
        <w:rPr>
          <w:rFonts w:ascii="Times New Roman" w:hAnsi="Times New Roman"/>
          <w:sz w:val="28"/>
          <w:szCs w:val="28"/>
        </w:rPr>
        <w:t xml:space="preserve">, </w:t>
      </w:r>
      <w:proofErr w:type="spellStart"/>
      <w:r>
        <w:rPr>
          <w:rFonts w:ascii="Times New Roman" w:hAnsi="Times New Roman"/>
          <w:sz w:val="28"/>
          <w:szCs w:val="28"/>
        </w:rPr>
        <w:t>Брызгунова</w:t>
      </w:r>
      <w:proofErr w:type="spellEnd"/>
      <w:r>
        <w:rPr>
          <w:rFonts w:ascii="Times New Roman" w:hAnsi="Times New Roman"/>
          <w:sz w:val="28"/>
          <w:szCs w:val="28"/>
        </w:rPr>
        <w:t xml:space="preserve"> 1977, 1984). В первую очередь следует отметить, что эмоциональная интонация является средством выражения категории модальности, которая присутствует в любом высказывании </w:t>
      </w:r>
      <w:r w:rsidR="00472198">
        <w:rPr>
          <w:rFonts w:ascii="Times New Roman" w:hAnsi="Times New Roman"/>
          <w:sz w:val="28"/>
          <w:szCs w:val="28"/>
        </w:rPr>
        <w:t>(</w:t>
      </w:r>
      <w:r>
        <w:rPr>
          <w:rFonts w:ascii="Times New Roman" w:hAnsi="Times New Roman"/>
          <w:sz w:val="28"/>
          <w:szCs w:val="28"/>
        </w:rPr>
        <w:t>Интонация: 1978</w:t>
      </w:r>
      <w:r w:rsidR="00472198">
        <w:rPr>
          <w:rFonts w:ascii="Times New Roman" w:hAnsi="Times New Roman"/>
          <w:sz w:val="28"/>
          <w:szCs w:val="28"/>
        </w:rPr>
        <w:t>)</w:t>
      </w:r>
      <w:r>
        <w:rPr>
          <w:rFonts w:ascii="Times New Roman" w:hAnsi="Times New Roman"/>
          <w:sz w:val="28"/>
          <w:szCs w:val="28"/>
        </w:rPr>
        <w:t xml:space="preserve">. Таким образом, ни одно высказывание не может быть произнесено с нейтральной интонацией, так как в любой момент речи человек находится в каком-либо эмоциональном состоянии. Эмоциональные оттенки всегда присутствуют в устной речи, даже если в данной конкретной речевой ситуации </w:t>
      </w:r>
      <w:proofErr w:type="gramStart"/>
      <w:r>
        <w:rPr>
          <w:rFonts w:ascii="Times New Roman" w:hAnsi="Times New Roman"/>
          <w:sz w:val="28"/>
          <w:szCs w:val="28"/>
        </w:rPr>
        <w:t>перед</w:t>
      </w:r>
      <w:proofErr w:type="gramEnd"/>
      <w:r>
        <w:rPr>
          <w:rFonts w:ascii="Times New Roman" w:hAnsi="Times New Roman"/>
          <w:sz w:val="28"/>
          <w:szCs w:val="28"/>
        </w:rPr>
        <w:t xml:space="preserve"> говорящим не стояла задача передать какие-либо эмоционально-смысловые оттенки </w:t>
      </w:r>
      <w:r w:rsidR="00472198">
        <w:rPr>
          <w:rFonts w:ascii="Times New Roman" w:hAnsi="Times New Roman"/>
          <w:sz w:val="28"/>
          <w:szCs w:val="28"/>
        </w:rPr>
        <w:t>(</w:t>
      </w:r>
      <w:proofErr w:type="spellStart"/>
      <w:r>
        <w:rPr>
          <w:rFonts w:ascii="Times New Roman" w:hAnsi="Times New Roman"/>
          <w:sz w:val="28"/>
          <w:szCs w:val="28"/>
        </w:rPr>
        <w:t>Цеплитис</w:t>
      </w:r>
      <w:proofErr w:type="spellEnd"/>
      <w:r>
        <w:rPr>
          <w:rFonts w:ascii="Times New Roman" w:hAnsi="Times New Roman"/>
          <w:sz w:val="28"/>
          <w:szCs w:val="28"/>
        </w:rPr>
        <w:t xml:space="preserve"> 1974; </w:t>
      </w:r>
      <w:proofErr w:type="spellStart"/>
      <w:r>
        <w:rPr>
          <w:rFonts w:ascii="Times New Roman" w:hAnsi="Times New Roman"/>
          <w:sz w:val="28"/>
          <w:szCs w:val="28"/>
        </w:rPr>
        <w:t>Зиндер</w:t>
      </w:r>
      <w:proofErr w:type="spellEnd"/>
      <w:r>
        <w:rPr>
          <w:rFonts w:ascii="Times New Roman" w:hAnsi="Times New Roman"/>
          <w:sz w:val="28"/>
          <w:szCs w:val="28"/>
        </w:rPr>
        <w:t xml:space="preserve"> 1979</w:t>
      </w:r>
      <w:r w:rsidR="00472198">
        <w:rPr>
          <w:rFonts w:ascii="Times New Roman" w:hAnsi="Times New Roman"/>
          <w:sz w:val="28"/>
          <w:szCs w:val="28"/>
        </w:rPr>
        <w:t>)</w:t>
      </w:r>
      <w:r>
        <w:rPr>
          <w:rFonts w:ascii="Times New Roman" w:hAnsi="Times New Roman"/>
          <w:sz w:val="28"/>
          <w:szCs w:val="28"/>
        </w:rPr>
        <w:t xml:space="preserve">. </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Неоднородность области интонационного выражения эмоций заключается в существовании двух групп эмоций: интонационное выражение одних эмоций является универсальным, в то время как вторая группа эмоций обладает языковой спецификой выражения </w:t>
      </w:r>
      <w:r w:rsidR="00472198">
        <w:rPr>
          <w:rFonts w:ascii="Times New Roman" w:hAnsi="Times New Roman"/>
          <w:sz w:val="28"/>
          <w:szCs w:val="28"/>
        </w:rPr>
        <w:t>(</w:t>
      </w:r>
      <w:proofErr w:type="spellStart"/>
      <w:r>
        <w:rPr>
          <w:rFonts w:ascii="Times New Roman" w:hAnsi="Times New Roman"/>
          <w:sz w:val="28"/>
          <w:szCs w:val="28"/>
        </w:rPr>
        <w:t>Светозарова</w:t>
      </w:r>
      <w:proofErr w:type="spellEnd"/>
      <w:r>
        <w:rPr>
          <w:rFonts w:ascii="Times New Roman" w:hAnsi="Times New Roman"/>
          <w:sz w:val="28"/>
          <w:szCs w:val="28"/>
        </w:rPr>
        <w:t xml:space="preserve"> 1982; Пиотровская 2012</w:t>
      </w:r>
      <w:r w:rsidR="00472198">
        <w:rPr>
          <w:rFonts w:ascii="Times New Roman" w:hAnsi="Times New Roman"/>
          <w:sz w:val="28"/>
          <w:szCs w:val="28"/>
        </w:rPr>
        <w:t>)</w:t>
      </w:r>
      <w:r>
        <w:rPr>
          <w:rFonts w:ascii="Times New Roman" w:hAnsi="Times New Roman"/>
          <w:sz w:val="28"/>
          <w:szCs w:val="28"/>
        </w:rPr>
        <w:t xml:space="preserve">. Н.Д. </w:t>
      </w:r>
      <w:proofErr w:type="spellStart"/>
      <w:r>
        <w:rPr>
          <w:rFonts w:ascii="Times New Roman" w:hAnsi="Times New Roman"/>
          <w:sz w:val="28"/>
          <w:szCs w:val="28"/>
        </w:rPr>
        <w:t>Светозарова</w:t>
      </w:r>
      <w:proofErr w:type="spellEnd"/>
      <w:r>
        <w:rPr>
          <w:rFonts w:ascii="Times New Roman" w:hAnsi="Times New Roman"/>
          <w:sz w:val="28"/>
          <w:szCs w:val="28"/>
        </w:rPr>
        <w:t xml:space="preserve"> предлагает выделение области общих эмоциональных состояний (эмоции универсальные в различных языках) и области конкретных эмоциональных значений (языковое выражение данной области эмоциональных значений специфичного для каждого языка)</w:t>
      </w:r>
      <w:r w:rsidRPr="00B02701">
        <w:rPr>
          <w:rFonts w:ascii="Times New Roman" w:hAnsi="Times New Roman"/>
          <w:sz w:val="28"/>
          <w:szCs w:val="28"/>
        </w:rPr>
        <w:t xml:space="preserve"> </w:t>
      </w:r>
      <w:r w:rsidR="00472198">
        <w:rPr>
          <w:rFonts w:ascii="Times New Roman" w:hAnsi="Times New Roman"/>
          <w:sz w:val="28"/>
          <w:szCs w:val="28"/>
        </w:rPr>
        <w:t>(</w:t>
      </w:r>
      <w:r w:rsidRPr="00B02701">
        <w:rPr>
          <w:rFonts w:ascii="Times New Roman" w:hAnsi="Times New Roman"/>
          <w:sz w:val="28"/>
          <w:szCs w:val="28"/>
        </w:rPr>
        <w:t>1982</w:t>
      </w:r>
      <w:r w:rsidR="00472198">
        <w:rPr>
          <w:rFonts w:ascii="Times New Roman" w:hAnsi="Times New Roman"/>
          <w:sz w:val="28"/>
          <w:szCs w:val="28"/>
        </w:rPr>
        <w:t>)</w:t>
      </w:r>
      <w:r>
        <w:rPr>
          <w:rFonts w:ascii="Times New Roman" w:hAnsi="Times New Roman"/>
          <w:sz w:val="28"/>
          <w:szCs w:val="28"/>
        </w:rPr>
        <w:t xml:space="preserve">. Основываясь на данной классификации эмоций, Л.А. Пиотровская предлагает следующую терминологию: понятие </w:t>
      </w:r>
      <w:r w:rsidRPr="00955A0B">
        <w:rPr>
          <w:rFonts w:ascii="Times New Roman" w:hAnsi="Times New Roman"/>
          <w:i/>
          <w:sz w:val="28"/>
          <w:szCs w:val="28"/>
        </w:rPr>
        <w:t>эмоциональная просодия</w:t>
      </w:r>
      <w:r>
        <w:rPr>
          <w:rFonts w:ascii="Times New Roman" w:hAnsi="Times New Roman"/>
          <w:sz w:val="28"/>
          <w:szCs w:val="28"/>
        </w:rPr>
        <w:t xml:space="preserve"> используется для обозначения области универсального интонационного </w:t>
      </w:r>
      <w:r>
        <w:rPr>
          <w:rFonts w:ascii="Times New Roman" w:hAnsi="Times New Roman"/>
          <w:sz w:val="28"/>
          <w:szCs w:val="28"/>
        </w:rPr>
        <w:lastRenderedPageBreak/>
        <w:t xml:space="preserve">оформления эмоций, имеющей физиологическую природу; </w:t>
      </w:r>
      <w:r w:rsidRPr="00955A0B">
        <w:rPr>
          <w:rFonts w:ascii="Times New Roman" w:hAnsi="Times New Roman"/>
          <w:i/>
          <w:sz w:val="28"/>
          <w:szCs w:val="28"/>
        </w:rPr>
        <w:t>эмотивная интонация</w:t>
      </w:r>
      <w:r>
        <w:rPr>
          <w:rFonts w:ascii="Times New Roman" w:hAnsi="Times New Roman"/>
          <w:sz w:val="28"/>
          <w:szCs w:val="28"/>
        </w:rPr>
        <w:t xml:space="preserve"> – интонационное выражение эмоций, различающихся в национальных языках</w:t>
      </w:r>
      <w:r w:rsidRPr="00B02701">
        <w:rPr>
          <w:rFonts w:ascii="Times New Roman" w:hAnsi="Times New Roman"/>
          <w:sz w:val="28"/>
          <w:szCs w:val="28"/>
        </w:rPr>
        <w:t xml:space="preserve"> </w:t>
      </w:r>
      <w:r w:rsidR="00472198">
        <w:rPr>
          <w:rFonts w:ascii="Times New Roman" w:hAnsi="Times New Roman"/>
          <w:sz w:val="28"/>
          <w:szCs w:val="28"/>
        </w:rPr>
        <w:t>(</w:t>
      </w:r>
      <w:r>
        <w:rPr>
          <w:rFonts w:ascii="Times New Roman" w:hAnsi="Times New Roman"/>
          <w:sz w:val="28"/>
          <w:szCs w:val="28"/>
        </w:rPr>
        <w:t xml:space="preserve">Пиотровская </w:t>
      </w:r>
      <w:r w:rsidRPr="00B02701">
        <w:rPr>
          <w:rFonts w:ascii="Times New Roman" w:hAnsi="Times New Roman"/>
          <w:sz w:val="28"/>
          <w:szCs w:val="28"/>
        </w:rPr>
        <w:t>2012</w:t>
      </w:r>
      <w:r w:rsidR="00472198">
        <w:rPr>
          <w:rFonts w:ascii="Times New Roman" w:hAnsi="Times New Roman"/>
          <w:sz w:val="28"/>
          <w:szCs w:val="28"/>
        </w:rPr>
        <w:t>)</w:t>
      </w:r>
      <w:r>
        <w:rPr>
          <w:rFonts w:ascii="Times New Roman" w:hAnsi="Times New Roman"/>
          <w:sz w:val="28"/>
          <w:szCs w:val="28"/>
        </w:rPr>
        <w:t>.</w:t>
      </w:r>
      <w:r w:rsidRPr="00B02701">
        <w:rPr>
          <w:rFonts w:ascii="Times New Roman" w:hAnsi="Times New Roman"/>
          <w:sz w:val="28"/>
          <w:szCs w:val="28"/>
        </w:rPr>
        <w:t xml:space="preserve"> </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Эмоциональная просодия оформляет неконтролируемые, неосознанные (испытываемые чувства не являются намерениями говорящего) общие эмоциональные состояния субъекта речи  в протяженных отрезках речи. </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Эмотивная интонация  обладает языковой спецификой и образует в конкретных языках </w:t>
      </w:r>
      <w:proofErr w:type="gramStart"/>
      <w:r>
        <w:rPr>
          <w:rFonts w:ascii="Times New Roman" w:hAnsi="Times New Roman"/>
          <w:sz w:val="28"/>
          <w:szCs w:val="28"/>
        </w:rPr>
        <w:t>конвенциональные</w:t>
      </w:r>
      <w:proofErr w:type="gramEnd"/>
      <w:r>
        <w:rPr>
          <w:rFonts w:ascii="Times New Roman" w:hAnsi="Times New Roman"/>
          <w:sz w:val="28"/>
          <w:szCs w:val="28"/>
        </w:rPr>
        <w:t xml:space="preserve"> </w:t>
      </w:r>
      <w:proofErr w:type="spellStart"/>
      <w:r>
        <w:rPr>
          <w:rFonts w:ascii="Times New Roman" w:hAnsi="Times New Roman"/>
          <w:sz w:val="28"/>
          <w:szCs w:val="28"/>
        </w:rPr>
        <w:t>интонемы</w:t>
      </w:r>
      <w:proofErr w:type="spellEnd"/>
      <w:r>
        <w:rPr>
          <w:rFonts w:ascii="Times New Roman" w:hAnsi="Times New Roman"/>
          <w:sz w:val="28"/>
          <w:szCs w:val="28"/>
        </w:rPr>
        <w:t xml:space="preserve"> </w:t>
      </w:r>
      <w:r w:rsidR="00472198">
        <w:rPr>
          <w:rFonts w:ascii="Times New Roman" w:hAnsi="Times New Roman"/>
          <w:sz w:val="28"/>
          <w:szCs w:val="28"/>
        </w:rPr>
        <w:t>(</w:t>
      </w:r>
      <w:r>
        <w:rPr>
          <w:rFonts w:ascii="Times New Roman" w:hAnsi="Times New Roman"/>
          <w:sz w:val="28"/>
          <w:szCs w:val="28"/>
        </w:rPr>
        <w:t>Пиотровская 2012</w:t>
      </w:r>
      <w:r w:rsidR="00472198">
        <w:rPr>
          <w:rFonts w:ascii="Times New Roman" w:hAnsi="Times New Roman"/>
          <w:sz w:val="28"/>
          <w:szCs w:val="28"/>
        </w:rPr>
        <w:t>)</w:t>
      </w:r>
      <w:r>
        <w:rPr>
          <w:rFonts w:ascii="Times New Roman" w:hAnsi="Times New Roman"/>
          <w:sz w:val="28"/>
          <w:szCs w:val="28"/>
        </w:rPr>
        <w:t xml:space="preserve">. Выражение эмоций в данном случае является основной коммуникативной целью высказывания. Конкретные эмотивные значения являются кратковременными реакциями на события окружающей действительности или реплики собеседника, а потому могут быть отражены только в минимальной коммуникативной единице – высказывании. </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Говоря о двух типах интонации – эмоциональной просодии и эмотивной интонации, следует рассмотреть </w:t>
      </w:r>
      <w:r w:rsidR="00742FB8">
        <w:rPr>
          <w:rFonts w:ascii="Times New Roman" w:hAnsi="Times New Roman"/>
          <w:sz w:val="28"/>
          <w:szCs w:val="28"/>
        </w:rPr>
        <w:t xml:space="preserve">общие и специфические </w:t>
      </w:r>
      <w:r>
        <w:rPr>
          <w:rFonts w:ascii="Times New Roman" w:hAnsi="Times New Roman"/>
          <w:sz w:val="28"/>
          <w:szCs w:val="28"/>
        </w:rPr>
        <w:t>причины возникновения вариативности просодических коррелятов эмоций</w:t>
      </w:r>
      <w:r w:rsidRPr="008B7161">
        <w:rPr>
          <w:rFonts w:ascii="Times New Roman" w:hAnsi="Times New Roman"/>
          <w:sz w:val="28"/>
          <w:szCs w:val="28"/>
        </w:rPr>
        <w:t xml:space="preserve"> </w:t>
      </w:r>
      <w:r w:rsidR="00472198">
        <w:rPr>
          <w:rFonts w:ascii="Times New Roman" w:hAnsi="Times New Roman"/>
          <w:sz w:val="28"/>
          <w:szCs w:val="28"/>
        </w:rPr>
        <w:t>(</w:t>
      </w:r>
      <w:r>
        <w:rPr>
          <w:rFonts w:ascii="Times New Roman" w:hAnsi="Times New Roman"/>
          <w:sz w:val="28"/>
          <w:szCs w:val="28"/>
        </w:rPr>
        <w:t>Пиотровская 2012</w:t>
      </w:r>
      <w:r w:rsidR="00472198">
        <w:rPr>
          <w:rFonts w:ascii="Times New Roman" w:hAnsi="Times New Roman"/>
          <w:sz w:val="28"/>
          <w:szCs w:val="28"/>
        </w:rPr>
        <w:t>)</w:t>
      </w:r>
      <w:r>
        <w:rPr>
          <w:rFonts w:ascii="Times New Roman" w:hAnsi="Times New Roman"/>
          <w:sz w:val="28"/>
          <w:szCs w:val="28"/>
        </w:rPr>
        <w:t xml:space="preserve">. </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числу общих причин вариативности относятся 1) различная степень переживания и выражения эмоций и  2) возможность переживания сложных эмоций. </w:t>
      </w:r>
    </w:p>
    <w:p w:rsidR="00FA710A" w:rsidRPr="008B7161" w:rsidRDefault="00FA710A" w:rsidP="00FA710A">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Специфическими причинами вариативности в области эмоциональной просодии являются различные эмоциональные типы личности</w:t>
      </w:r>
      <w:r>
        <w:rPr>
          <w:rStyle w:val="a6"/>
          <w:rFonts w:ascii="Times New Roman" w:hAnsi="Times New Roman"/>
          <w:sz w:val="28"/>
          <w:szCs w:val="28"/>
        </w:rPr>
        <w:footnoteReference w:id="7"/>
      </w:r>
      <w:r>
        <w:rPr>
          <w:rFonts w:ascii="Times New Roman" w:hAnsi="Times New Roman"/>
          <w:sz w:val="28"/>
          <w:szCs w:val="28"/>
        </w:rPr>
        <w:t xml:space="preserve">. В области эмотивной интонации к специфическим причинам Л.А. Пиотровская, основываясь на данных экспериментально-фонетического исследования, относит, во-первых, различную мотивировку появления одних и тех же эмоций, что приводит к появлению различного интонационного оформления </w:t>
      </w:r>
      <w:r>
        <w:rPr>
          <w:rFonts w:ascii="Times New Roman" w:hAnsi="Times New Roman"/>
          <w:sz w:val="28"/>
          <w:szCs w:val="28"/>
        </w:rPr>
        <w:lastRenderedPageBreak/>
        <w:t xml:space="preserve">одной эмоции с варьированием </w:t>
      </w:r>
      <w:proofErr w:type="spellStart"/>
      <w:r>
        <w:rPr>
          <w:rFonts w:ascii="Times New Roman" w:hAnsi="Times New Roman"/>
          <w:sz w:val="28"/>
          <w:szCs w:val="28"/>
        </w:rPr>
        <w:t>логизированного</w:t>
      </w:r>
      <w:proofErr w:type="spellEnd"/>
      <w:r>
        <w:rPr>
          <w:rFonts w:ascii="Times New Roman" w:hAnsi="Times New Roman"/>
          <w:sz w:val="28"/>
          <w:szCs w:val="28"/>
        </w:rPr>
        <w:t xml:space="preserve"> компонента высказывания</w:t>
      </w:r>
      <w:r>
        <w:rPr>
          <w:rStyle w:val="a6"/>
          <w:rFonts w:ascii="Times New Roman" w:hAnsi="Times New Roman"/>
          <w:sz w:val="28"/>
          <w:szCs w:val="28"/>
        </w:rPr>
        <w:footnoteReference w:id="8"/>
      </w:r>
      <w:r>
        <w:rPr>
          <w:rFonts w:ascii="Times New Roman" w:hAnsi="Times New Roman"/>
          <w:sz w:val="28"/>
          <w:szCs w:val="28"/>
        </w:rPr>
        <w:t>. Во-вторых, различные способы интонационного оформления схожих эмоций в зависимости</w:t>
      </w:r>
      <w:proofErr w:type="gramEnd"/>
      <w:r>
        <w:rPr>
          <w:rFonts w:ascii="Times New Roman" w:hAnsi="Times New Roman"/>
          <w:sz w:val="28"/>
          <w:szCs w:val="28"/>
        </w:rPr>
        <w:t xml:space="preserve"> от синтаксической структуры высказывания. </w:t>
      </w:r>
    </w:p>
    <w:p w:rsidR="00FA710A" w:rsidRDefault="00FA710A" w:rsidP="00C2686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современной лингвистике все указанные подходы к изучению интонационного оформления эмоций являются в полной мере обоснованными и доказательными, однако в данной работе принимается точка зрения, согласно которой область эмоций </w:t>
      </w:r>
      <w:r w:rsidRPr="008623FB">
        <w:rPr>
          <w:rFonts w:ascii="Times New Roman" w:hAnsi="Times New Roman"/>
          <w:sz w:val="28"/>
          <w:szCs w:val="28"/>
        </w:rPr>
        <w:t xml:space="preserve">является неоднородной </w:t>
      </w:r>
      <w:r>
        <w:rPr>
          <w:rFonts w:ascii="Times New Roman" w:hAnsi="Times New Roman"/>
          <w:sz w:val="28"/>
          <w:szCs w:val="28"/>
        </w:rPr>
        <w:t>и относится к лингвистике, и также признается необходимость изучения эмоционального аспекта интонационного оформления высказывания.</w:t>
      </w: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36B1E" w:rsidRDefault="00F36B1E" w:rsidP="00C2686B">
      <w:pPr>
        <w:spacing w:after="0" w:line="360" w:lineRule="auto"/>
        <w:ind w:firstLine="709"/>
        <w:jc w:val="both"/>
        <w:rPr>
          <w:rFonts w:ascii="Times New Roman" w:hAnsi="Times New Roman"/>
          <w:sz w:val="28"/>
          <w:szCs w:val="28"/>
        </w:rPr>
      </w:pPr>
    </w:p>
    <w:p w:rsidR="00FA710A" w:rsidRPr="00D75FF2" w:rsidRDefault="00FA710A" w:rsidP="00D75FF2">
      <w:pPr>
        <w:pStyle w:val="2"/>
        <w:numPr>
          <w:ilvl w:val="1"/>
          <w:numId w:val="46"/>
        </w:numPr>
        <w:spacing w:line="360" w:lineRule="auto"/>
        <w:rPr>
          <w:color w:val="auto"/>
        </w:rPr>
      </w:pPr>
      <w:bookmarkStart w:id="7" w:name="_Toc451027528"/>
      <w:r w:rsidRPr="00D75FF2">
        <w:rPr>
          <w:color w:val="auto"/>
        </w:rPr>
        <w:lastRenderedPageBreak/>
        <w:t xml:space="preserve">Специфика эмоции </w:t>
      </w:r>
      <w:r w:rsidRPr="00D75FF2">
        <w:rPr>
          <w:i/>
          <w:color w:val="auto"/>
        </w:rPr>
        <w:t>удивление</w:t>
      </w:r>
      <w:r w:rsidRPr="00D75FF2">
        <w:rPr>
          <w:color w:val="auto"/>
        </w:rPr>
        <w:t>.</w:t>
      </w:r>
      <w:bookmarkEnd w:id="7"/>
      <w:r w:rsidRPr="00D75FF2">
        <w:rPr>
          <w:color w:val="auto"/>
        </w:rPr>
        <w:t xml:space="preserve"> </w:t>
      </w:r>
    </w:p>
    <w:p w:rsidR="00FA710A" w:rsidRPr="00FA710A" w:rsidRDefault="00FA710A" w:rsidP="00FA710A">
      <w:pPr>
        <w:spacing w:after="0" w:line="360" w:lineRule="auto"/>
        <w:ind w:firstLine="709"/>
        <w:jc w:val="both"/>
        <w:rPr>
          <w:rFonts w:ascii="Times New Roman" w:hAnsi="Times New Roman"/>
          <w:sz w:val="28"/>
          <w:szCs w:val="28"/>
        </w:rPr>
      </w:pPr>
      <w:r w:rsidRPr="00FA710A">
        <w:rPr>
          <w:rFonts w:ascii="Times New Roman" w:hAnsi="Times New Roman"/>
          <w:i/>
          <w:sz w:val="28"/>
          <w:szCs w:val="28"/>
        </w:rPr>
        <w:t>Удивление</w:t>
      </w:r>
      <w:r w:rsidRPr="00FA710A">
        <w:rPr>
          <w:rFonts w:ascii="Times New Roman" w:hAnsi="Times New Roman"/>
          <w:sz w:val="28"/>
          <w:szCs w:val="28"/>
        </w:rPr>
        <w:t xml:space="preserve"> – сложная и не в полной мере изученная эмоция. Одной из главных трудностей в создании полного описания эмоции </w:t>
      </w:r>
      <w:r w:rsidRPr="00FA710A">
        <w:rPr>
          <w:rFonts w:ascii="Times New Roman" w:hAnsi="Times New Roman"/>
          <w:i/>
          <w:sz w:val="28"/>
          <w:szCs w:val="28"/>
        </w:rPr>
        <w:t>удивление</w:t>
      </w:r>
      <w:r w:rsidRPr="00FA710A">
        <w:rPr>
          <w:rFonts w:ascii="Times New Roman" w:hAnsi="Times New Roman"/>
          <w:sz w:val="28"/>
          <w:szCs w:val="28"/>
        </w:rPr>
        <w:t xml:space="preserve"> является отсутствие противоположной эмоции, что не позволяет установить оппозиции, выделяющие существенные для </w:t>
      </w:r>
      <w:r w:rsidRPr="00FA710A">
        <w:rPr>
          <w:rFonts w:ascii="Times New Roman" w:hAnsi="Times New Roman"/>
          <w:i/>
          <w:sz w:val="28"/>
          <w:szCs w:val="28"/>
        </w:rPr>
        <w:t>удивления</w:t>
      </w:r>
      <w:r w:rsidRPr="00FA710A">
        <w:rPr>
          <w:rFonts w:ascii="Times New Roman" w:hAnsi="Times New Roman"/>
          <w:sz w:val="28"/>
          <w:szCs w:val="28"/>
        </w:rPr>
        <w:t xml:space="preserve"> параметры. Спорными являются вопросы о взаимоотношениях между </w:t>
      </w:r>
      <w:r w:rsidRPr="00FA710A">
        <w:rPr>
          <w:rFonts w:ascii="Times New Roman" w:hAnsi="Times New Roman"/>
          <w:i/>
          <w:sz w:val="28"/>
          <w:szCs w:val="28"/>
        </w:rPr>
        <w:t>удивлением</w:t>
      </w:r>
      <w:r w:rsidRPr="00FA710A">
        <w:rPr>
          <w:rFonts w:ascii="Times New Roman" w:hAnsi="Times New Roman"/>
          <w:sz w:val="28"/>
          <w:szCs w:val="28"/>
        </w:rPr>
        <w:t xml:space="preserve"> и смежными эмоциями, о характере эмоции </w:t>
      </w:r>
      <w:r w:rsidRPr="00FA710A">
        <w:rPr>
          <w:rFonts w:ascii="Times New Roman" w:hAnsi="Times New Roman"/>
          <w:i/>
          <w:sz w:val="28"/>
          <w:szCs w:val="28"/>
        </w:rPr>
        <w:t>удивление</w:t>
      </w:r>
      <w:r w:rsidRPr="00FA710A">
        <w:rPr>
          <w:rFonts w:ascii="Times New Roman" w:hAnsi="Times New Roman"/>
          <w:sz w:val="28"/>
          <w:szCs w:val="28"/>
        </w:rPr>
        <w:t xml:space="preserve">, о том, можно ли считать </w:t>
      </w:r>
      <w:r w:rsidRPr="00FA710A">
        <w:rPr>
          <w:rFonts w:ascii="Times New Roman" w:hAnsi="Times New Roman"/>
          <w:i/>
          <w:sz w:val="28"/>
          <w:szCs w:val="28"/>
        </w:rPr>
        <w:t>удивление</w:t>
      </w:r>
      <w:r w:rsidRPr="00FA710A">
        <w:rPr>
          <w:rFonts w:ascii="Times New Roman" w:hAnsi="Times New Roman"/>
          <w:sz w:val="28"/>
          <w:szCs w:val="28"/>
        </w:rPr>
        <w:t xml:space="preserve"> собственно эмоцией. </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Наиболее полное описание эмоции </w:t>
      </w:r>
      <w:r w:rsidRPr="00680450">
        <w:rPr>
          <w:rFonts w:ascii="Times New Roman" w:hAnsi="Times New Roman"/>
          <w:i/>
          <w:sz w:val="28"/>
          <w:szCs w:val="28"/>
        </w:rPr>
        <w:t>удивление</w:t>
      </w:r>
      <w:r>
        <w:rPr>
          <w:rFonts w:ascii="Times New Roman" w:hAnsi="Times New Roman"/>
          <w:sz w:val="28"/>
          <w:szCs w:val="28"/>
        </w:rPr>
        <w:t xml:space="preserve"> в отечественной психологической литературе было предложено К.Д. Ушинским </w:t>
      </w:r>
      <w:r w:rsidR="00472198">
        <w:rPr>
          <w:rFonts w:ascii="Times New Roman" w:hAnsi="Times New Roman"/>
          <w:sz w:val="28"/>
          <w:szCs w:val="28"/>
        </w:rPr>
        <w:t>(</w:t>
      </w:r>
      <w:r w:rsidRPr="00680450">
        <w:rPr>
          <w:rFonts w:ascii="Times New Roman" w:hAnsi="Times New Roman"/>
          <w:sz w:val="28"/>
          <w:szCs w:val="28"/>
        </w:rPr>
        <w:t>1974</w:t>
      </w:r>
      <w:r w:rsidR="00472198">
        <w:rPr>
          <w:rFonts w:ascii="Times New Roman" w:hAnsi="Times New Roman"/>
          <w:sz w:val="28"/>
          <w:szCs w:val="28"/>
        </w:rPr>
        <w:t>)</w:t>
      </w:r>
      <w:r>
        <w:rPr>
          <w:rFonts w:ascii="Times New Roman" w:hAnsi="Times New Roman"/>
          <w:sz w:val="28"/>
          <w:szCs w:val="28"/>
        </w:rPr>
        <w:t xml:space="preserve">. В основе этого описания лежат философские определения эмоции </w:t>
      </w:r>
      <w:r w:rsidRPr="001F1703">
        <w:rPr>
          <w:rFonts w:ascii="Times New Roman" w:hAnsi="Times New Roman"/>
          <w:i/>
          <w:sz w:val="28"/>
          <w:szCs w:val="28"/>
        </w:rPr>
        <w:t>удивление</w:t>
      </w:r>
      <w:r>
        <w:rPr>
          <w:rFonts w:ascii="Times New Roman" w:hAnsi="Times New Roman"/>
          <w:sz w:val="28"/>
          <w:szCs w:val="28"/>
        </w:rPr>
        <w:t xml:space="preserve">: </w:t>
      </w:r>
      <w:r w:rsidRPr="001F1703">
        <w:rPr>
          <w:rFonts w:ascii="Times New Roman" w:hAnsi="Times New Roman"/>
          <w:i/>
          <w:sz w:val="28"/>
          <w:szCs w:val="28"/>
        </w:rPr>
        <w:t>удивление</w:t>
      </w:r>
      <w:r>
        <w:rPr>
          <w:rFonts w:ascii="Times New Roman" w:hAnsi="Times New Roman"/>
          <w:sz w:val="28"/>
          <w:szCs w:val="28"/>
        </w:rPr>
        <w:t xml:space="preserve"> как «побудитель познания» </w:t>
      </w:r>
      <w:r w:rsidR="00472198">
        <w:rPr>
          <w:rFonts w:ascii="Times New Roman" w:hAnsi="Times New Roman"/>
          <w:sz w:val="28"/>
          <w:szCs w:val="28"/>
        </w:rPr>
        <w:t>(</w:t>
      </w:r>
      <w:r>
        <w:rPr>
          <w:rFonts w:ascii="Times New Roman" w:hAnsi="Times New Roman"/>
          <w:sz w:val="28"/>
          <w:szCs w:val="28"/>
        </w:rPr>
        <w:t>Аристотель 1934</w:t>
      </w:r>
      <w:r w:rsidR="00472198">
        <w:rPr>
          <w:rFonts w:ascii="Times New Roman" w:hAnsi="Times New Roman"/>
          <w:sz w:val="28"/>
          <w:szCs w:val="28"/>
        </w:rPr>
        <w:t>)</w:t>
      </w:r>
      <w:r>
        <w:rPr>
          <w:rFonts w:ascii="Times New Roman" w:hAnsi="Times New Roman"/>
          <w:sz w:val="28"/>
          <w:szCs w:val="28"/>
        </w:rPr>
        <w:t xml:space="preserve">, </w:t>
      </w:r>
      <w:r w:rsidRPr="001F1703">
        <w:rPr>
          <w:rFonts w:ascii="Times New Roman" w:hAnsi="Times New Roman"/>
          <w:i/>
          <w:sz w:val="28"/>
          <w:szCs w:val="28"/>
        </w:rPr>
        <w:t>удивление</w:t>
      </w:r>
      <w:r>
        <w:rPr>
          <w:rFonts w:ascii="Times New Roman" w:hAnsi="Times New Roman"/>
          <w:sz w:val="28"/>
          <w:szCs w:val="28"/>
        </w:rPr>
        <w:t xml:space="preserve"> как «замешательство»  при встрече с чем-либо неожиданным</w:t>
      </w:r>
      <w:r w:rsidRPr="00680450">
        <w:rPr>
          <w:rFonts w:ascii="Times New Roman" w:hAnsi="Times New Roman"/>
          <w:sz w:val="28"/>
          <w:szCs w:val="28"/>
        </w:rPr>
        <w:t xml:space="preserve"> </w:t>
      </w:r>
      <w:r w:rsidR="00472198">
        <w:rPr>
          <w:rFonts w:ascii="Times New Roman" w:hAnsi="Times New Roman"/>
          <w:sz w:val="28"/>
          <w:szCs w:val="28"/>
        </w:rPr>
        <w:t>(</w:t>
      </w:r>
      <w:r>
        <w:rPr>
          <w:rFonts w:ascii="Times New Roman" w:hAnsi="Times New Roman"/>
          <w:sz w:val="28"/>
          <w:szCs w:val="28"/>
        </w:rPr>
        <w:t>Кант 1964</w:t>
      </w:r>
      <w:r w:rsidR="00472198">
        <w:rPr>
          <w:rFonts w:ascii="Times New Roman" w:hAnsi="Times New Roman"/>
          <w:sz w:val="28"/>
          <w:szCs w:val="28"/>
        </w:rPr>
        <w:t>)</w:t>
      </w:r>
      <w:r>
        <w:rPr>
          <w:rFonts w:ascii="Times New Roman" w:hAnsi="Times New Roman"/>
          <w:sz w:val="28"/>
          <w:szCs w:val="28"/>
        </w:rPr>
        <w:t xml:space="preserve">. Основываясь на этих наблюдениях, К.Д. Ушинский утверждает, что </w:t>
      </w:r>
      <w:r w:rsidRPr="001F1703">
        <w:rPr>
          <w:rFonts w:ascii="Times New Roman" w:hAnsi="Times New Roman"/>
          <w:i/>
          <w:sz w:val="28"/>
          <w:szCs w:val="28"/>
        </w:rPr>
        <w:t>удивление</w:t>
      </w:r>
      <w:r>
        <w:rPr>
          <w:rFonts w:ascii="Times New Roman" w:hAnsi="Times New Roman"/>
          <w:sz w:val="28"/>
          <w:szCs w:val="28"/>
        </w:rPr>
        <w:t xml:space="preserve"> </w:t>
      </w:r>
      <w:r>
        <w:rPr>
          <w:rFonts w:ascii="Times New Roman" w:hAnsi="Times New Roman"/>
          <w:b/>
          <w:sz w:val="28"/>
          <w:szCs w:val="28"/>
        </w:rPr>
        <w:t>–</w:t>
      </w:r>
      <w:r>
        <w:rPr>
          <w:rFonts w:ascii="Times New Roman" w:hAnsi="Times New Roman"/>
          <w:sz w:val="28"/>
          <w:szCs w:val="28"/>
        </w:rPr>
        <w:t xml:space="preserve"> это не только чувство неожиданности, а также «</w:t>
      </w:r>
      <w:r w:rsidRPr="00E70D2E">
        <w:rPr>
          <w:rFonts w:ascii="Times New Roman" w:hAnsi="Times New Roman"/>
          <w:sz w:val="28"/>
          <w:szCs w:val="28"/>
        </w:rPr>
        <w:t>сознание трудности примирить новое для нас явление с теми представлениями, которые уже имеются у человека</w:t>
      </w:r>
      <w:r>
        <w:rPr>
          <w:rFonts w:ascii="Times New Roman" w:hAnsi="Times New Roman"/>
          <w:sz w:val="28"/>
          <w:szCs w:val="28"/>
        </w:rPr>
        <w:t xml:space="preserve">» </w:t>
      </w:r>
      <w:r w:rsidR="00472198">
        <w:rPr>
          <w:rFonts w:ascii="Times New Roman" w:hAnsi="Times New Roman"/>
          <w:sz w:val="28"/>
          <w:szCs w:val="28"/>
        </w:rPr>
        <w:t>(</w:t>
      </w:r>
      <w:r>
        <w:rPr>
          <w:rFonts w:ascii="Times New Roman" w:hAnsi="Times New Roman"/>
          <w:sz w:val="28"/>
          <w:szCs w:val="28"/>
        </w:rPr>
        <w:t>Ушинский 1974: 434</w:t>
      </w:r>
      <w:r w:rsidR="00472198">
        <w:rPr>
          <w:rFonts w:ascii="Times New Roman" w:hAnsi="Times New Roman"/>
          <w:sz w:val="28"/>
          <w:szCs w:val="28"/>
        </w:rPr>
        <w:t>)</w:t>
      </w:r>
      <w:r w:rsidRPr="00E70D2E">
        <w:rPr>
          <w:rFonts w:ascii="Times New Roman" w:hAnsi="Times New Roman"/>
          <w:sz w:val="28"/>
          <w:szCs w:val="28"/>
        </w:rPr>
        <w:t>.</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Говоря об </w:t>
      </w:r>
      <w:r w:rsidRPr="00452A64">
        <w:rPr>
          <w:rFonts w:ascii="Times New Roman" w:hAnsi="Times New Roman"/>
          <w:sz w:val="28"/>
          <w:szCs w:val="28"/>
        </w:rPr>
        <w:t xml:space="preserve">отношениях между </w:t>
      </w:r>
      <w:r w:rsidRPr="001F1703">
        <w:rPr>
          <w:rFonts w:ascii="Times New Roman" w:hAnsi="Times New Roman"/>
          <w:i/>
          <w:sz w:val="28"/>
          <w:szCs w:val="28"/>
        </w:rPr>
        <w:t>удивлением</w:t>
      </w:r>
      <w:r w:rsidRPr="00452A64">
        <w:rPr>
          <w:rFonts w:ascii="Times New Roman" w:hAnsi="Times New Roman"/>
          <w:sz w:val="28"/>
          <w:szCs w:val="28"/>
        </w:rPr>
        <w:t xml:space="preserve"> и смежными эмоциями</w:t>
      </w:r>
      <w:r>
        <w:rPr>
          <w:rFonts w:ascii="Times New Roman" w:hAnsi="Times New Roman"/>
          <w:sz w:val="28"/>
          <w:szCs w:val="28"/>
        </w:rPr>
        <w:t xml:space="preserve"> (</w:t>
      </w:r>
      <w:r w:rsidRPr="001F1703">
        <w:rPr>
          <w:rFonts w:ascii="Times New Roman" w:hAnsi="Times New Roman"/>
          <w:i/>
          <w:sz w:val="28"/>
          <w:szCs w:val="28"/>
        </w:rPr>
        <w:t>любопытство, любознательность</w:t>
      </w:r>
      <w:r>
        <w:rPr>
          <w:rFonts w:ascii="Times New Roman" w:hAnsi="Times New Roman"/>
          <w:sz w:val="28"/>
          <w:szCs w:val="28"/>
        </w:rPr>
        <w:t xml:space="preserve">), следует отметить два подхода к решению этого вопроса. При первом подходе </w:t>
      </w:r>
      <w:r w:rsidRPr="001F1703">
        <w:rPr>
          <w:rFonts w:ascii="Times New Roman" w:hAnsi="Times New Roman"/>
          <w:i/>
          <w:sz w:val="28"/>
          <w:szCs w:val="28"/>
        </w:rPr>
        <w:t>удивление</w:t>
      </w:r>
      <w:r>
        <w:rPr>
          <w:rFonts w:ascii="Times New Roman" w:hAnsi="Times New Roman"/>
          <w:sz w:val="28"/>
          <w:szCs w:val="28"/>
        </w:rPr>
        <w:t xml:space="preserve"> рассматривается </w:t>
      </w:r>
      <w:proofErr w:type="gramStart"/>
      <w:r>
        <w:rPr>
          <w:rFonts w:ascii="Times New Roman" w:hAnsi="Times New Roman"/>
          <w:sz w:val="28"/>
          <w:szCs w:val="28"/>
        </w:rPr>
        <w:t>как</w:t>
      </w:r>
      <w:proofErr w:type="gramEnd"/>
      <w:r>
        <w:rPr>
          <w:rFonts w:ascii="Times New Roman" w:hAnsi="Times New Roman"/>
          <w:sz w:val="28"/>
          <w:szCs w:val="28"/>
        </w:rPr>
        <w:t xml:space="preserve"> безусловно-рефлекторная первичная реакция, которая впоследствии приводит к любопытству</w:t>
      </w:r>
      <w:r w:rsidRPr="00934C88">
        <w:rPr>
          <w:rFonts w:ascii="Times New Roman" w:hAnsi="Times New Roman"/>
          <w:sz w:val="28"/>
          <w:szCs w:val="28"/>
        </w:rPr>
        <w:t xml:space="preserve"> </w:t>
      </w:r>
      <w:r w:rsidR="00472198">
        <w:rPr>
          <w:rFonts w:ascii="Times New Roman" w:hAnsi="Times New Roman"/>
          <w:sz w:val="28"/>
          <w:szCs w:val="28"/>
        </w:rPr>
        <w:t>(</w:t>
      </w:r>
      <w:r>
        <w:rPr>
          <w:rFonts w:ascii="Times New Roman" w:hAnsi="Times New Roman"/>
          <w:sz w:val="28"/>
          <w:szCs w:val="28"/>
        </w:rPr>
        <w:t>Ильин 2001</w:t>
      </w:r>
      <w:r w:rsidR="00472198">
        <w:rPr>
          <w:rFonts w:ascii="Times New Roman" w:hAnsi="Times New Roman"/>
          <w:sz w:val="28"/>
          <w:szCs w:val="28"/>
        </w:rPr>
        <w:t>)</w:t>
      </w:r>
      <w:r>
        <w:rPr>
          <w:rFonts w:ascii="Times New Roman" w:hAnsi="Times New Roman"/>
          <w:sz w:val="28"/>
          <w:szCs w:val="28"/>
        </w:rPr>
        <w:t xml:space="preserve">. Второй подход заключается в выделении двух областей эмоции </w:t>
      </w:r>
      <w:r w:rsidRPr="00AD3CF4">
        <w:rPr>
          <w:rFonts w:ascii="Times New Roman" w:hAnsi="Times New Roman"/>
          <w:i/>
          <w:sz w:val="28"/>
          <w:szCs w:val="28"/>
        </w:rPr>
        <w:t>удивление</w:t>
      </w:r>
      <w:r>
        <w:rPr>
          <w:rFonts w:ascii="Times New Roman" w:hAnsi="Times New Roman"/>
          <w:sz w:val="28"/>
          <w:szCs w:val="28"/>
        </w:rPr>
        <w:t xml:space="preserve">: 1) </w:t>
      </w:r>
      <w:r w:rsidRPr="00AD3CF4">
        <w:rPr>
          <w:rFonts w:ascii="Times New Roman" w:hAnsi="Times New Roman"/>
          <w:i/>
          <w:sz w:val="28"/>
          <w:szCs w:val="28"/>
        </w:rPr>
        <w:t>собственно удивление</w:t>
      </w:r>
      <w:r>
        <w:rPr>
          <w:rFonts w:ascii="Times New Roman" w:hAnsi="Times New Roman"/>
          <w:sz w:val="28"/>
          <w:szCs w:val="28"/>
        </w:rPr>
        <w:t xml:space="preserve"> и 2) </w:t>
      </w:r>
      <w:r w:rsidRPr="00AD3CF4">
        <w:rPr>
          <w:rFonts w:ascii="Times New Roman" w:hAnsi="Times New Roman"/>
          <w:i/>
          <w:sz w:val="28"/>
          <w:szCs w:val="28"/>
        </w:rPr>
        <w:t>страсть к удивлению</w:t>
      </w:r>
      <w:r>
        <w:rPr>
          <w:rFonts w:ascii="Times New Roman" w:hAnsi="Times New Roman"/>
          <w:sz w:val="28"/>
          <w:szCs w:val="28"/>
        </w:rPr>
        <w:t xml:space="preserve">, которая выражается в эмоциональных значениях: </w:t>
      </w:r>
      <w:r w:rsidRPr="00AD3CF4">
        <w:rPr>
          <w:rFonts w:ascii="Times New Roman" w:hAnsi="Times New Roman"/>
          <w:i/>
          <w:sz w:val="28"/>
          <w:szCs w:val="28"/>
        </w:rPr>
        <w:t>любопытство</w:t>
      </w:r>
      <w:r>
        <w:rPr>
          <w:rFonts w:ascii="Times New Roman" w:hAnsi="Times New Roman"/>
          <w:i/>
          <w:sz w:val="28"/>
          <w:szCs w:val="28"/>
        </w:rPr>
        <w:t xml:space="preserve"> </w:t>
      </w:r>
      <w:r>
        <w:rPr>
          <w:rFonts w:ascii="Times New Roman" w:hAnsi="Times New Roman"/>
          <w:sz w:val="28"/>
          <w:szCs w:val="28"/>
        </w:rPr>
        <w:t>(желание испытать удивление)</w:t>
      </w:r>
      <w:r>
        <w:rPr>
          <w:rFonts w:ascii="Times New Roman" w:hAnsi="Times New Roman"/>
          <w:i/>
          <w:sz w:val="28"/>
          <w:szCs w:val="28"/>
        </w:rPr>
        <w:t xml:space="preserve"> </w:t>
      </w:r>
      <w:r>
        <w:rPr>
          <w:rFonts w:ascii="Times New Roman" w:hAnsi="Times New Roman"/>
          <w:sz w:val="28"/>
          <w:szCs w:val="28"/>
        </w:rPr>
        <w:t xml:space="preserve"> и </w:t>
      </w:r>
      <w:r w:rsidRPr="00AD3CF4">
        <w:rPr>
          <w:rFonts w:ascii="Times New Roman" w:hAnsi="Times New Roman"/>
          <w:i/>
          <w:sz w:val="28"/>
          <w:szCs w:val="28"/>
        </w:rPr>
        <w:t>любознательность</w:t>
      </w:r>
      <w:r>
        <w:rPr>
          <w:rFonts w:ascii="Times New Roman" w:hAnsi="Times New Roman"/>
          <w:sz w:val="28"/>
          <w:szCs w:val="28"/>
        </w:rPr>
        <w:t xml:space="preserve"> (стремление к познанию) </w:t>
      </w:r>
      <w:r w:rsidR="00472198">
        <w:rPr>
          <w:rFonts w:ascii="Times New Roman" w:hAnsi="Times New Roman"/>
          <w:sz w:val="28"/>
          <w:szCs w:val="28"/>
        </w:rPr>
        <w:t>(</w:t>
      </w:r>
      <w:r>
        <w:rPr>
          <w:rFonts w:ascii="Times New Roman" w:hAnsi="Times New Roman"/>
          <w:sz w:val="28"/>
          <w:szCs w:val="28"/>
        </w:rPr>
        <w:t>Ушинский 1974</w:t>
      </w:r>
      <w:r w:rsidR="00472198">
        <w:rPr>
          <w:rFonts w:ascii="Times New Roman" w:hAnsi="Times New Roman"/>
          <w:sz w:val="28"/>
          <w:szCs w:val="28"/>
        </w:rPr>
        <w:t>)</w:t>
      </w:r>
      <w:r>
        <w:rPr>
          <w:rFonts w:ascii="Times New Roman" w:hAnsi="Times New Roman"/>
          <w:sz w:val="28"/>
          <w:szCs w:val="28"/>
        </w:rPr>
        <w:t>.</w:t>
      </w:r>
    </w:p>
    <w:p w:rsidR="00FA710A" w:rsidRPr="00452A64"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Рассматривая </w:t>
      </w:r>
      <w:r w:rsidRPr="001F1703">
        <w:rPr>
          <w:rFonts w:ascii="Times New Roman" w:hAnsi="Times New Roman"/>
          <w:i/>
          <w:sz w:val="28"/>
          <w:szCs w:val="28"/>
        </w:rPr>
        <w:t>удивление</w:t>
      </w:r>
      <w:r>
        <w:rPr>
          <w:rFonts w:ascii="Times New Roman" w:hAnsi="Times New Roman"/>
          <w:sz w:val="28"/>
          <w:szCs w:val="28"/>
        </w:rPr>
        <w:t xml:space="preserve"> как сложную эмоцию, имеющую несколько областей, И.А. Васильев </w:t>
      </w:r>
      <w:r w:rsidR="00472198">
        <w:rPr>
          <w:rFonts w:ascii="Times New Roman" w:hAnsi="Times New Roman"/>
          <w:sz w:val="28"/>
          <w:szCs w:val="28"/>
        </w:rPr>
        <w:t>(</w:t>
      </w:r>
      <w:r>
        <w:rPr>
          <w:rFonts w:ascii="Times New Roman" w:hAnsi="Times New Roman"/>
          <w:sz w:val="28"/>
          <w:szCs w:val="28"/>
        </w:rPr>
        <w:t>1976</w:t>
      </w:r>
      <w:r w:rsidR="00472198">
        <w:rPr>
          <w:rFonts w:ascii="Times New Roman" w:hAnsi="Times New Roman"/>
          <w:sz w:val="28"/>
          <w:szCs w:val="28"/>
        </w:rPr>
        <w:t>)</w:t>
      </w:r>
      <w:r w:rsidRPr="00452A64">
        <w:rPr>
          <w:rFonts w:ascii="Times New Roman" w:hAnsi="Times New Roman"/>
          <w:sz w:val="28"/>
          <w:szCs w:val="28"/>
        </w:rPr>
        <w:t xml:space="preserve"> выделяет три стадии возникновения и разви</w:t>
      </w:r>
      <w:r>
        <w:rPr>
          <w:rFonts w:ascii="Times New Roman" w:hAnsi="Times New Roman"/>
          <w:sz w:val="28"/>
          <w:szCs w:val="28"/>
        </w:rPr>
        <w:t xml:space="preserve">тия этой эмоции. Первая стадия </w:t>
      </w:r>
      <w:r>
        <w:rPr>
          <w:rFonts w:ascii="Times New Roman" w:hAnsi="Times New Roman"/>
          <w:b/>
          <w:sz w:val="28"/>
          <w:szCs w:val="28"/>
        </w:rPr>
        <w:t>–</w:t>
      </w:r>
      <w:r w:rsidRPr="00452A64">
        <w:rPr>
          <w:rFonts w:ascii="Times New Roman" w:hAnsi="Times New Roman"/>
          <w:sz w:val="28"/>
          <w:szCs w:val="28"/>
        </w:rPr>
        <w:t xml:space="preserve"> </w:t>
      </w:r>
      <w:r w:rsidRPr="005D1605">
        <w:rPr>
          <w:rFonts w:ascii="Times New Roman" w:hAnsi="Times New Roman"/>
          <w:i/>
          <w:sz w:val="28"/>
          <w:szCs w:val="28"/>
        </w:rPr>
        <w:t>недоумение</w:t>
      </w:r>
      <w:r w:rsidRPr="00452A64">
        <w:rPr>
          <w:rFonts w:ascii="Times New Roman" w:hAnsi="Times New Roman"/>
          <w:sz w:val="28"/>
          <w:szCs w:val="28"/>
        </w:rPr>
        <w:t xml:space="preserve">. Оно возникает при относительно малой уверенности в правильности прошлого опыта, когда </w:t>
      </w:r>
      <w:r w:rsidRPr="00452A64">
        <w:rPr>
          <w:rFonts w:ascii="Times New Roman" w:hAnsi="Times New Roman"/>
          <w:sz w:val="28"/>
          <w:szCs w:val="28"/>
        </w:rPr>
        <w:lastRenderedPageBreak/>
        <w:t>некоторое явление не согласуется с этим опытом. Направленность недоумения четко не выражена, а его интенсивность незначительна.</w:t>
      </w:r>
    </w:p>
    <w:p w:rsidR="00FA710A" w:rsidRPr="00452A64" w:rsidRDefault="00FA710A" w:rsidP="00FA710A">
      <w:pPr>
        <w:spacing w:after="0" w:line="360" w:lineRule="auto"/>
        <w:ind w:firstLine="709"/>
        <w:jc w:val="both"/>
        <w:rPr>
          <w:rFonts w:ascii="Times New Roman" w:hAnsi="Times New Roman"/>
          <w:sz w:val="28"/>
          <w:szCs w:val="28"/>
        </w:rPr>
      </w:pPr>
      <w:r w:rsidRPr="00452A64">
        <w:rPr>
          <w:rFonts w:ascii="Times New Roman" w:hAnsi="Times New Roman"/>
          <w:sz w:val="28"/>
          <w:szCs w:val="28"/>
        </w:rPr>
        <w:t xml:space="preserve">Вторая стадия связана с </w:t>
      </w:r>
      <w:r w:rsidRPr="005D1605">
        <w:rPr>
          <w:rFonts w:ascii="Times New Roman" w:hAnsi="Times New Roman"/>
          <w:i/>
          <w:sz w:val="28"/>
          <w:szCs w:val="28"/>
        </w:rPr>
        <w:t>«анормальным» удивлением</w:t>
      </w:r>
      <w:r w:rsidRPr="00452A64">
        <w:rPr>
          <w:rFonts w:ascii="Times New Roman" w:hAnsi="Times New Roman"/>
          <w:sz w:val="28"/>
          <w:szCs w:val="28"/>
        </w:rPr>
        <w:t>. Она является следствием заострения противоречия, осознания несовместимости наблюдаемого явления с прошлым опытом.</w:t>
      </w:r>
    </w:p>
    <w:p w:rsidR="00FA710A" w:rsidRDefault="00FA710A" w:rsidP="00FA710A">
      <w:pPr>
        <w:spacing w:after="0" w:line="360" w:lineRule="auto"/>
        <w:ind w:firstLine="709"/>
        <w:jc w:val="both"/>
        <w:rPr>
          <w:rFonts w:ascii="Times New Roman" w:hAnsi="Times New Roman"/>
          <w:sz w:val="28"/>
          <w:szCs w:val="28"/>
        </w:rPr>
      </w:pPr>
      <w:r w:rsidRPr="00452A64">
        <w:rPr>
          <w:rFonts w:ascii="Times New Roman" w:hAnsi="Times New Roman"/>
          <w:sz w:val="28"/>
          <w:szCs w:val="28"/>
        </w:rPr>
        <w:t xml:space="preserve">Третья стадия </w:t>
      </w:r>
      <w:r>
        <w:rPr>
          <w:rFonts w:ascii="Times New Roman" w:hAnsi="Times New Roman"/>
          <w:b/>
          <w:sz w:val="28"/>
          <w:szCs w:val="28"/>
        </w:rPr>
        <w:t>–</w:t>
      </w:r>
      <w:r>
        <w:rPr>
          <w:rFonts w:ascii="Times New Roman" w:hAnsi="Times New Roman"/>
          <w:sz w:val="28"/>
          <w:szCs w:val="28"/>
        </w:rPr>
        <w:t xml:space="preserve"> </w:t>
      </w:r>
      <w:r w:rsidRPr="005D1605">
        <w:rPr>
          <w:rFonts w:ascii="Times New Roman" w:hAnsi="Times New Roman"/>
          <w:i/>
          <w:sz w:val="28"/>
          <w:szCs w:val="28"/>
        </w:rPr>
        <w:t>изумление</w:t>
      </w:r>
      <w:r>
        <w:rPr>
          <w:rFonts w:ascii="Times New Roman" w:hAnsi="Times New Roman"/>
          <w:sz w:val="28"/>
          <w:szCs w:val="28"/>
        </w:rPr>
        <w:t>. Оно возникает при абсолютной уверенности</w:t>
      </w:r>
      <w:r w:rsidRPr="00452A64">
        <w:rPr>
          <w:rFonts w:ascii="Times New Roman" w:hAnsi="Times New Roman"/>
          <w:sz w:val="28"/>
          <w:szCs w:val="28"/>
        </w:rPr>
        <w:t xml:space="preserve"> в правильности предыдущих результатов мыслительного процесса и прогнозиров</w:t>
      </w:r>
      <w:r>
        <w:rPr>
          <w:rFonts w:ascii="Times New Roman" w:hAnsi="Times New Roman"/>
          <w:sz w:val="28"/>
          <w:szCs w:val="28"/>
        </w:rPr>
        <w:t>ания</w:t>
      </w:r>
      <w:r w:rsidRPr="00452A64">
        <w:rPr>
          <w:rFonts w:ascii="Times New Roman" w:hAnsi="Times New Roman"/>
          <w:sz w:val="28"/>
          <w:szCs w:val="28"/>
        </w:rPr>
        <w:t xml:space="preserve"> результат</w:t>
      </w:r>
      <w:r>
        <w:rPr>
          <w:rFonts w:ascii="Times New Roman" w:hAnsi="Times New Roman"/>
          <w:sz w:val="28"/>
          <w:szCs w:val="28"/>
        </w:rPr>
        <w:t>ов, противоположных</w:t>
      </w:r>
      <w:r w:rsidRPr="00452A64">
        <w:rPr>
          <w:rFonts w:ascii="Times New Roman" w:hAnsi="Times New Roman"/>
          <w:sz w:val="28"/>
          <w:szCs w:val="28"/>
        </w:rPr>
        <w:t xml:space="preserve"> </w:t>
      </w:r>
      <w:proofErr w:type="gramStart"/>
      <w:r w:rsidRPr="00452A64">
        <w:rPr>
          <w:rFonts w:ascii="Times New Roman" w:hAnsi="Times New Roman"/>
          <w:sz w:val="28"/>
          <w:szCs w:val="28"/>
        </w:rPr>
        <w:t>возникшим</w:t>
      </w:r>
      <w:proofErr w:type="gramEnd"/>
      <w:r w:rsidRPr="00452A64">
        <w:rPr>
          <w:rFonts w:ascii="Times New Roman" w:hAnsi="Times New Roman"/>
          <w:sz w:val="28"/>
          <w:szCs w:val="28"/>
        </w:rPr>
        <w:t xml:space="preserve">. </w:t>
      </w:r>
      <w:r w:rsidRPr="001F1703">
        <w:rPr>
          <w:rFonts w:ascii="Times New Roman" w:hAnsi="Times New Roman"/>
          <w:i/>
          <w:sz w:val="28"/>
          <w:szCs w:val="28"/>
        </w:rPr>
        <w:t>Изумление</w:t>
      </w:r>
      <w:r w:rsidRPr="00452A64">
        <w:rPr>
          <w:rFonts w:ascii="Times New Roman" w:hAnsi="Times New Roman"/>
          <w:sz w:val="28"/>
          <w:szCs w:val="28"/>
        </w:rPr>
        <w:t xml:space="preserve"> часто протекает как аффект с соответствующими </w:t>
      </w:r>
      <w:r>
        <w:rPr>
          <w:rFonts w:ascii="Times New Roman" w:hAnsi="Times New Roman"/>
          <w:sz w:val="28"/>
          <w:szCs w:val="28"/>
        </w:rPr>
        <w:t>физиологическими и психологическими реакциями.</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Сложность эмоции </w:t>
      </w:r>
      <w:r w:rsidRPr="00452A64">
        <w:rPr>
          <w:rFonts w:ascii="Times New Roman" w:hAnsi="Times New Roman"/>
          <w:i/>
          <w:sz w:val="28"/>
          <w:szCs w:val="28"/>
        </w:rPr>
        <w:t>удивление</w:t>
      </w:r>
      <w:r>
        <w:rPr>
          <w:rFonts w:ascii="Times New Roman" w:hAnsi="Times New Roman"/>
          <w:sz w:val="28"/>
          <w:szCs w:val="28"/>
        </w:rPr>
        <w:t xml:space="preserve"> заключается также в различном характере этой эмоции на различных стадиях ее возникновения. </w:t>
      </w:r>
      <w:r w:rsidRPr="005D1605">
        <w:rPr>
          <w:rFonts w:ascii="Times New Roman" w:hAnsi="Times New Roman"/>
          <w:i/>
          <w:sz w:val="28"/>
          <w:szCs w:val="28"/>
        </w:rPr>
        <w:t>Удивление</w:t>
      </w:r>
      <w:r>
        <w:rPr>
          <w:rFonts w:ascii="Times New Roman" w:hAnsi="Times New Roman"/>
          <w:sz w:val="28"/>
          <w:szCs w:val="28"/>
        </w:rPr>
        <w:t xml:space="preserve"> связывается с чувством удовольствия, однако ранние стадии </w:t>
      </w:r>
      <w:r w:rsidRPr="005D1605">
        <w:rPr>
          <w:rFonts w:ascii="Times New Roman" w:hAnsi="Times New Roman"/>
          <w:i/>
          <w:sz w:val="28"/>
          <w:szCs w:val="28"/>
        </w:rPr>
        <w:t>удивления</w:t>
      </w:r>
      <w:r>
        <w:rPr>
          <w:rFonts w:ascii="Times New Roman" w:hAnsi="Times New Roman"/>
          <w:sz w:val="28"/>
          <w:szCs w:val="28"/>
        </w:rPr>
        <w:t xml:space="preserve"> характеризуются отрицательными переживаниями, связанными с непониманием ситуации, что приводит к замедлению мыслительных процессов, которое также вызывает отрицательные эмоции. </w:t>
      </w:r>
    </w:p>
    <w:p w:rsidR="00FA710A"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Наличие отрицательных эмоциональных значений в </w:t>
      </w:r>
      <w:r w:rsidRPr="005443C3">
        <w:rPr>
          <w:rFonts w:ascii="Times New Roman" w:hAnsi="Times New Roman"/>
          <w:i/>
          <w:sz w:val="28"/>
          <w:szCs w:val="28"/>
        </w:rPr>
        <w:t>удивлении</w:t>
      </w:r>
      <w:r>
        <w:rPr>
          <w:rFonts w:ascii="Times New Roman" w:hAnsi="Times New Roman"/>
          <w:sz w:val="28"/>
          <w:szCs w:val="28"/>
        </w:rPr>
        <w:t xml:space="preserve">, а также кратковременность этой реакции являются причиной отождествления эмоций </w:t>
      </w:r>
      <w:r w:rsidRPr="005443C3">
        <w:rPr>
          <w:rFonts w:ascii="Times New Roman" w:hAnsi="Times New Roman"/>
          <w:i/>
          <w:sz w:val="28"/>
          <w:szCs w:val="28"/>
        </w:rPr>
        <w:t>удивление</w:t>
      </w:r>
      <w:r>
        <w:rPr>
          <w:rFonts w:ascii="Times New Roman" w:hAnsi="Times New Roman"/>
          <w:sz w:val="28"/>
          <w:szCs w:val="28"/>
        </w:rPr>
        <w:t xml:space="preserve"> и </w:t>
      </w:r>
      <w:r w:rsidRPr="005443C3">
        <w:rPr>
          <w:rFonts w:ascii="Times New Roman" w:hAnsi="Times New Roman"/>
          <w:i/>
          <w:sz w:val="28"/>
          <w:szCs w:val="28"/>
        </w:rPr>
        <w:t>испуг</w:t>
      </w:r>
      <w:r>
        <w:rPr>
          <w:rFonts w:ascii="Times New Roman" w:hAnsi="Times New Roman"/>
          <w:sz w:val="28"/>
          <w:szCs w:val="28"/>
        </w:rPr>
        <w:t xml:space="preserve"> </w:t>
      </w:r>
      <w:r w:rsidR="00472198">
        <w:rPr>
          <w:rFonts w:ascii="Times New Roman" w:hAnsi="Times New Roman"/>
          <w:sz w:val="28"/>
          <w:szCs w:val="28"/>
        </w:rPr>
        <w:t>(</w:t>
      </w:r>
      <w:r>
        <w:rPr>
          <w:rFonts w:ascii="Times New Roman" w:hAnsi="Times New Roman"/>
          <w:sz w:val="28"/>
          <w:szCs w:val="28"/>
        </w:rPr>
        <w:t>Ильин 2001</w:t>
      </w:r>
      <w:r w:rsidR="00472198">
        <w:rPr>
          <w:rFonts w:ascii="Times New Roman" w:hAnsi="Times New Roman"/>
          <w:sz w:val="28"/>
          <w:szCs w:val="28"/>
        </w:rPr>
        <w:t>)</w:t>
      </w:r>
      <w:r>
        <w:rPr>
          <w:rFonts w:ascii="Times New Roman" w:hAnsi="Times New Roman"/>
          <w:sz w:val="28"/>
          <w:szCs w:val="28"/>
        </w:rPr>
        <w:t xml:space="preserve">. Однако данная точка зрения представляется недостаточно обоснованной, так как </w:t>
      </w:r>
      <w:r w:rsidRPr="005443C3">
        <w:rPr>
          <w:rFonts w:ascii="Times New Roman" w:hAnsi="Times New Roman"/>
          <w:i/>
          <w:sz w:val="28"/>
          <w:szCs w:val="28"/>
        </w:rPr>
        <w:t>удивление</w:t>
      </w:r>
      <w:r>
        <w:rPr>
          <w:rFonts w:ascii="Times New Roman" w:hAnsi="Times New Roman"/>
          <w:sz w:val="28"/>
          <w:szCs w:val="28"/>
        </w:rPr>
        <w:t xml:space="preserve">, в отличие от </w:t>
      </w:r>
      <w:r w:rsidRPr="005443C3">
        <w:rPr>
          <w:rFonts w:ascii="Times New Roman" w:hAnsi="Times New Roman"/>
          <w:i/>
          <w:sz w:val="28"/>
          <w:szCs w:val="28"/>
        </w:rPr>
        <w:t>испуга</w:t>
      </w:r>
      <w:r>
        <w:rPr>
          <w:rFonts w:ascii="Times New Roman" w:hAnsi="Times New Roman"/>
          <w:i/>
          <w:sz w:val="28"/>
          <w:szCs w:val="28"/>
        </w:rPr>
        <w:t xml:space="preserve">, </w:t>
      </w:r>
      <w:r>
        <w:rPr>
          <w:rFonts w:ascii="Times New Roman" w:hAnsi="Times New Roman"/>
          <w:sz w:val="28"/>
          <w:szCs w:val="28"/>
        </w:rPr>
        <w:t xml:space="preserve">характеризуется чувством удовлетворения. Также и причины возникновения </w:t>
      </w:r>
      <w:r w:rsidRPr="001F1703">
        <w:rPr>
          <w:rFonts w:ascii="Times New Roman" w:hAnsi="Times New Roman"/>
          <w:i/>
          <w:sz w:val="28"/>
          <w:szCs w:val="28"/>
        </w:rPr>
        <w:t>удивления</w:t>
      </w:r>
      <w:r>
        <w:rPr>
          <w:rFonts w:ascii="Times New Roman" w:hAnsi="Times New Roman"/>
          <w:sz w:val="28"/>
          <w:szCs w:val="28"/>
        </w:rPr>
        <w:t xml:space="preserve"> (наличие предыдущего опыта и знаний и не соответствующей ему ситуации, что указывает на определенный уровень образованности человека, способного испытывать </w:t>
      </w:r>
      <w:r w:rsidRPr="001F1703">
        <w:rPr>
          <w:rFonts w:ascii="Times New Roman" w:hAnsi="Times New Roman"/>
          <w:i/>
          <w:sz w:val="28"/>
          <w:szCs w:val="28"/>
        </w:rPr>
        <w:t>удивление</w:t>
      </w:r>
      <w:r>
        <w:rPr>
          <w:rFonts w:ascii="Times New Roman" w:hAnsi="Times New Roman"/>
          <w:sz w:val="28"/>
          <w:szCs w:val="28"/>
        </w:rPr>
        <w:t xml:space="preserve"> </w:t>
      </w:r>
      <w:r w:rsidR="00472198">
        <w:rPr>
          <w:rFonts w:ascii="Times New Roman" w:hAnsi="Times New Roman"/>
          <w:sz w:val="28"/>
          <w:szCs w:val="28"/>
        </w:rPr>
        <w:t>(</w:t>
      </w:r>
      <w:r>
        <w:rPr>
          <w:rFonts w:ascii="Times New Roman" w:hAnsi="Times New Roman"/>
          <w:sz w:val="28"/>
          <w:szCs w:val="28"/>
        </w:rPr>
        <w:t>Ушинский 1974</w:t>
      </w:r>
      <w:r w:rsidR="00472198">
        <w:rPr>
          <w:rFonts w:ascii="Times New Roman" w:hAnsi="Times New Roman"/>
          <w:sz w:val="28"/>
          <w:szCs w:val="28"/>
        </w:rPr>
        <w:t>)</w:t>
      </w:r>
      <w:r>
        <w:rPr>
          <w:rFonts w:ascii="Times New Roman" w:hAnsi="Times New Roman"/>
          <w:sz w:val="28"/>
          <w:szCs w:val="28"/>
        </w:rPr>
        <w:t xml:space="preserve">) не позволяют отождествлять эмоции </w:t>
      </w:r>
      <w:r w:rsidRPr="00660033">
        <w:rPr>
          <w:rFonts w:ascii="Times New Roman" w:hAnsi="Times New Roman"/>
          <w:i/>
          <w:sz w:val="28"/>
          <w:szCs w:val="28"/>
        </w:rPr>
        <w:t>удивление</w:t>
      </w:r>
      <w:r>
        <w:rPr>
          <w:rFonts w:ascii="Times New Roman" w:hAnsi="Times New Roman"/>
          <w:sz w:val="28"/>
          <w:szCs w:val="28"/>
        </w:rPr>
        <w:t xml:space="preserve"> и </w:t>
      </w:r>
      <w:r w:rsidRPr="00660033">
        <w:rPr>
          <w:rFonts w:ascii="Times New Roman" w:hAnsi="Times New Roman"/>
          <w:i/>
          <w:sz w:val="28"/>
          <w:szCs w:val="28"/>
        </w:rPr>
        <w:t>испуг</w:t>
      </w:r>
      <w:r>
        <w:rPr>
          <w:rFonts w:ascii="Times New Roman" w:hAnsi="Times New Roman"/>
          <w:sz w:val="28"/>
          <w:szCs w:val="28"/>
        </w:rPr>
        <w:t>.</w:t>
      </w:r>
    </w:p>
    <w:p w:rsidR="00FA710A" w:rsidRDefault="00FA710A" w:rsidP="00FA710A">
      <w:pPr>
        <w:spacing w:after="0" w:line="360" w:lineRule="auto"/>
        <w:ind w:firstLine="709"/>
        <w:jc w:val="both"/>
        <w:rPr>
          <w:rFonts w:ascii="Times New Roman" w:hAnsi="Times New Roman"/>
          <w:sz w:val="28"/>
          <w:szCs w:val="28"/>
        </w:rPr>
      </w:pPr>
    </w:p>
    <w:p w:rsidR="00FA710A" w:rsidRPr="00D75FF2" w:rsidRDefault="00FA710A" w:rsidP="00D75FF2">
      <w:pPr>
        <w:pStyle w:val="2"/>
        <w:numPr>
          <w:ilvl w:val="1"/>
          <w:numId w:val="46"/>
        </w:numPr>
        <w:spacing w:line="360" w:lineRule="auto"/>
        <w:jc w:val="both"/>
        <w:rPr>
          <w:color w:val="auto"/>
        </w:rPr>
      </w:pPr>
      <w:bookmarkStart w:id="8" w:name="_Toc451027529"/>
      <w:r w:rsidRPr="00D75FF2">
        <w:rPr>
          <w:color w:val="auto"/>
        </w:rPr>
        <w:lastRenderedPageBreak/>
        <w:t xml:space="preserve">Языковые средства оформления эмоции </w:t>
      </w:r>
      <w:r w:rsidRPr="00D75FF2">
        <w:rPr>
          <w:i/>
          <w:color w:val="auto"/>
        </w:rPr>
        <w:t>удивление</w:t>
      </w:r>
      <w:r w:rsidRPr="00D75FF2">
        <w:rPr>
          <w:color w:val="auto"/>
        </w:rPr>
        <w:t xml:space="preserve"> в устной и письменной речи.</w:t>
      </w:r>
      <w:bookmarkEnd w:id="8"/>
    </w:p>
    <w:p w:rsidR="00FA710A" w:rsidRPr="003E53EB" w:rsidRDefault="00FA710A" w:rsidP="00FA710A">
      <w:pPr>
        <w:spacing w:after="0" w:line="360" w:lineRule="auto"/>
        <w:ind w:firstLine="709"/>
        <w:jc w:val="both"/>
        <w:rPr>
          <w:rFonts w:ascii="Times New Roman" w:hAnsi="Times New Roman"/>
          <w:sz w:val="28"/>
          <w:szCs w:val="28"/>
        </w:rPr>
      </w:pPr>
      <w:r w:rsidRPr="008623FB">
        <w:rPr>
          <w:rFonts w:ascii="Times New Roman" w:hAnsi="Times New Roman"/>
          <w:sz w:val="28"/>
          <w:szCs w:val="28"/>
          <w:u w:val="single"/>
        </w:rPr>
        <w:t>Лексико-грамматическими маркерами</w:t>
      </w:r>
      <w:r w:rsidRPr="003E53EB">
        <w:rPr>
          <w:rFonts w:ascii="Times New Roman" w:hAnsi="Times New Roman"/>
          <w:sz w:val="28"/>
          <w:szCs w:val="28"/>
        </w:rPr>
        <w:t xml:space="preserve"> эмоции </w:t>
      </w:r>
      <w:r w:rsidRPr="003E53EB">
        <w:rPr>
          <w:rFonts w:ascii="Times New Roman" w:hAnsi="Times New Roman"/>
          <w:i/>
          <w:sz w:val="28"/>
          <w:szCs w:val="28"/>
        </w:rPr>
        <w:t>удивление</w:t>
      </w:r>
      <w:r w:rsidRPr="003E53EB">
        <w:rPr>
          <w:rFonts w:ascii="Times New Roman" w:hAnsi="Times New Roman"/>
          <w:sz w:val="28"/>
          <w:szCs w:val="28"/>
        </w:rPr>
        <w:t xml:space="preserve"> могут являться следующие лексические и синтаксические единицы.</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1. Одним из наиболее типичных средств выражения удивления является глагол речи-мысли </w:t>
      </w:r>
      <w:r w:rsidRPr="00A33013">
        <w:rPr>
          <w:rFonts w:ascii="Times New Roman" w:hAnsi="Times New Roman"/>
          <w:i/>
          <w:sz w:val="28"/>
          <w:szCs w:val="28"/>
        </w:rPr>
        <w:t>удивиться</w:t>
      </w:r>
      <w:r w:rsidRPr="003E53EB">
        <w:rPr>
          <w:rFonts w:ascii="Times New Roman" w:hAnsi="Times New Roman"/>
          <w:sz w:val="28"/>
          <w:szCs w:val="28"/>
        </w:rPr>
        <w:t xml:space="preserve"> (</w:t>
      </w:r>
      <w:r>
        <w:rPr>
          <w:rFonts w:ascii="Times New Roman" w:hAnsi="Times New Roman"/>
          <w:sz w:val="28"/>
          <w:szCs w:val="28"/>
        </w:rPr>
        <w:t>30</w:t>
      </w:r>
      <w:r w:rsidRPr="003E53EB">
        <w:rPr>
          <w:rFonts w:ascii="Times New Roman" w:hAnsi="Times New Roman"/>
          <w:sz w:val="28"/>
          <w:szCs w:val="28"/>
        </w:rPr>
        <w:t>), а также его синонимы (</w:t>
      </w:r>
      <w:r w:rsidRPr="00A33013">
        <w:rPr>
          <w:rFonts w:ascii="Times New Roman" w:hAnsi="Times New Roman"/>
          <w:i/>
          <w:sz w:val="28"/>
          <w:szCs w:val="28"/>
        </w:rPr>
        <w:t>изумиться, поразиться</w:t>
      </w:r>
      <w:r w:rsidRPr="003E53EB">
        <w:rPr>
          <w:rFonts w:ascii="Times New Roman" w:hAnsi="Times New Roman"/>
          <w:sz w:val="28"/>
          <w:szCs w:val="28"/>
        </w:rPr>
        <w:t xml:space="preserve">). </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w:t>
      </w:r>
      <w:r>
        <w:rPr>
          <w:rFonts w:ascii="Times New Roman" w:hAnsi="Times New Roman"/>
          <w:sz w:val="28"/>
          <w:szCs w:val="28"/>
        </w:rPr>
        <w:t>30</w:t>
      </w:r>
      <w:r w:rsidRPr="003E53EB">
        <w:rPr>
          <w:rFonts w:ascii="Times New Roman" w:hAnsi="Times New Roman"/>
          <w:sz w:val="28"/>
          <w:szCs w:val="28"/>
        </w:rPr>
        <w:t xml:space="preserve">) </w:t>
      </w:r>
      <w:r w:rsidRPr="003E53EB">
        <w:rPr>
          <w:rFonts w:ascii="Times New Roman" w:hAnsi="Times New Roman"/>
          <w:i/>
          <w:sz w:val="28"/>
          <w:szCs w:val="28"/>
        </w:rPr>
        <w:t xml:space="preserve">Крымов удивился: </w:t>
      </w:r>
      <w:r>
        <w:rPr>
          <w:rFonts w:ascii="Times New Roman" w:hAnsi="Times New Roman"/>
          <w:b/>
          <w:sz w:val="28"/>
          <w:szCs w:val="28"/>
        </w:rPr>
        <w:t>–</w:t>
      </w:r>
      <w:r w:rsidRPr="003E53EB">
        <w:rPr>
          <w:rFonts w:ascii="Times New Roman" w:hAnsi="Times New Roman"/>
          <w:i/>
          <w:sz w:val="28"/>
          <w:szCs w:val="28"/>
        </w:rPr>
        <w:t xml:space="preserve"> Я не просил приема (В. </w:t>
      </w:r>
      <w:proofErr w:type="spellStart"/>
      <w:r w:rsidRPr="003E53EB">
        <w:rPr>
          <w:rFonts w:ascii="Times New Roman" w:hAnsi="Times New Roman"/>
          <w:i/>
          <w:sz w:val="28"/>
          <w:szCs w:val="28"/>
        </w:rPr>
        <w:t>Гроссман</w:t>
      </w:r>
      <w:proofErr w:type="spellEnd"/>
      <w:r w:rsidRPr="003E53EB">
        <w:rPr>
          <w:rFonts w:ascii="Times New Roman" w:hAnsi="Times New Roman"/>
          <w:i/>
          <w:sz w:val="28"/>
          <w:szCs w:val="28"/>
        </w:rPr>
        <w:t>).</w:t>
      </w:r>
      <w:r w:rsidRPr="003E53EB">
        <w:rPr>
          <w:rFonts w:ascii="Times New Roman" w:hAnsi="Times New Roman"/>
          <w:sz w:val="28"/>
          <w:szCs w:val="28"/>
        </w:rPr>
        <w:t xml:space="preserve"> </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При передаче высокой степени </w:t>
      </w:r>
      <w:r w:rsidRPr="008623FB">
        <w:rPr>
          <w:rFonts w:ascii="Times New Roman" w:hAnsi="Times New Roman"/>
          <w:i/>
          <w:sz w:val="28"/>
          <w:szCs w:val="28"/>
        </w:rPr>
        <w:t>удивления</w:t>
      </w:r>
      <w:r w:rsidRPr="003E53EB">
        <w:rPr>
          <w:rFonts w:ascii="Times New Roman" w:hAnsi="Times New Roman"/>
          <w:sz w:val="28"/>
          <w:szCs w:val="28"/>
        </w:rPr>
        <w:t xml:space="preserve"> – </w:t>
      </w:r>
      <w:r w:rsidRPr="008623FB">
        <w:rPr>
          <w:rFonts w:ascii="Times New Roman" w:hAnsi="Times New Roman"/>
          <w:i/>
          <w:sz w:val="28"/>
          <w:szCs w:val="28"/>
        </w:rPr>
        <w:t>изумления</w:t>
      </w:r>
      <w:r w:rsidRPr="003E53EB">
        <w:rPr>
          <w:rFonts w:ascii="Times New Roman" w:hAnsi="Times New Roman"/>
          <w:sz w:val="28"/>
          <w:szCs w:val="28"/>
        </w:rPr>
        <w:t xml:space="preserve">, могут использоваться глаголы, обозначающие в письменной речи характерные для </w:t>
      </w:r>
      <w:r w:rsidRPr="008623FB">
        <w:rPr>
          <w:rFonts w:ascii="Times New Roman" w:hAnsi="Times New Roman"/>
          <w:i/>
          <w:sz w:val="28"/>
          <w:szCs w:val="28"/>
        </w:rPr>
        <w:t>удивления</w:t>
      </w:r>
      <w:r w:rsidRPr="003E53EB">
        <w:rPr>
          <w:rFonts w:ascii="Times New Roman" w:hAnsi="Times New Roman"/>
          <w:sz w:val="28"/>
          <w:szCs w:val="28"/>
        </w:rPr>
        <w:t xml:space="preserve"> просодические характеристики </w:t>
      </w:r>
      <w:r w:rsidR="00472198">
        <w:rPr>
          <w:rFonts w:ascii="Times New Roman" w:hAnsi="Times New Roman"/>
          <w:sz w:val="28"/>
          <w:szCs w:val="28"/>
        </w:rPr>
        <w:t>(</w:t>
      </w:r>
      <w:proofErr w:type="spellStart"/>
      <w:r w:rsidRPr="003E53EB">
        <w:rPr>
          <w:rFonts w:ascii="Times New Roman" w:hAnsi="Times New Roman"/>
          <w:sz w:val="28"/>
          <w:szCs w:val="28"/>
        </w:rPr>
        <w:t>Светозарова</w:t>
      </w:r>
      <w:proofErr w:type="spellEnd"/>
      <w:r w:rsidRPr="003E53EB">
        <w:rPr>
          <w:rFonts w:ascii="Times New Roman" w:hAnsi="Times New Roman"/>
          <w:sz w:val="28"/>
          <w:szCs w:val="28"/>
        </w:rPr>
        <w:t xml:space="preserve"> 2000</w:t>
      </w:r>
      <w:r w:rsidR="00472198">
        <w:rPr>
          <w:rFonts w:ascii="Times New Roman" w:hAnsi="Times New Roman"/>
          <w:sz w:val="28"/>
          <w:szCs w:val="28"/>
        </w:rPr>
        <w:t>)</w:t>
      </w:r>
      <w:r w:rsidRPr="003E53EB">
        <w:rPr>
          <w:rFonts w:ascii="Times New Roman" w:hAnsi="Times New Roman"/>
          <w:sz w:val="28"/>
          <w:szCs w:val="28"/>
        </w:rPr>
        <w:t>: высокий тон голоса</w:t>
      </w:r>
      <w:r>
        <w:rPr>
          <w:rFonts w:ascii="Times New Roman" w:hAnsi="Times New Roman"/>
          <w:sz w:val="28"/>
          <w:szCs w:val="28"/>
        </w:rPr>
        <w:t xml:space="preserve"> – </w:t>
      </w:r>
      <w:proofErr w:type="spellStart"/>
      <w:r>
        <w:rPr>
          <w:rFonts w:ascii="Times New Roman" w:hAnsi="Times New Roman"/>
          <w:sz w:val="28"/>
          <w:szCs w:val="28"/>
        </w:rPr>
        <w:t>см</w:t>
      </w:r>
      <w:proofErr w:type="gramStart"/>
      <w:r>
        <w:rPr>
          <w:rFonts w:ascii="Times New Roman" w:hAnsi="Times New Roman"/>
          <w:sz w:val="28"/>
          <w:szCs w:val="28"/>
        </w:rPr>
        <w:t>.п</w:t>
      </w:r>
      <w:proofErr w:type="gramEnd"/>
      <w:r>
        <w:rPr>
          <w:rFonts w:ascii="Times New Roman" w:hAnsi="Times New Roman"/>
          <w:sz w:val="28"/>
          <w:szCs w:val="28"/>
        </w:rPr>
        <w:t>римеры</w:t>
      </w:r>
      <w:proofErr w:type="spellEnd"/>
      <w:r w:rsidRPr="003E53EB">
        <w:rPr>
          <w:rFonts w:ascii="Times New Roman" w:hAnsi="Times New Roman"/>
          <w:sz w:val="28"/>
          <w:szCs w:val="28"/>
        </w:rPr>
        <w:t xml:space="preserve"> (1</w:t>
      </w:r>
      <w:r>
        <w:rPr>
          <w:rFonts w:ascii="Times New Roman" w:hAnsi="Times New Roman"/>
          <w:sz w:val="28"/>
          <w:szCs w:val="28"/>
        </w:rPr>
        <w:t>)</w:t>
      </w:r>
      <w:r w:rsidRPr="003E53EB">
        <w:rPr>
          <w:rFonts w:ascii="Times New Roman" w:hAnsi="Times New Roman"/>
          <w:sz w:val="28"/>
          <w:szCs w:val="28"/>
        </w:rPr>
        <w:t xml:space="preserve">, </w:t>
      </w:r>
      <w:r>
        <w:rPr>
          <w:rFonts w:ascii="Times New Roman" w:hAnsi="Times New Roman"/>
          <w:sz w:val="28"/>
          <w:szCs w:val="28"/>
        </w:rPr>
        <w:t>(2);</w:t>
      </w:r>
      <w:r w:rsidRPr="003E53EB">
        <w:rPr>
          <w:rFonts w:ascii="Times New Roman" w:hAnsi="Times New Roman"/>
          <w:sz w:val="28"/>
          <w:szCs w:val="28"/>
        </w:rPr>
        <w:t xml:space="preserve"> низкую интенсивность и четкость речи</w:t>
      </w:r>
      <w:r>
        <w:rPr>
          <w:rFonts w:ascii="Times New Roman" w:hAnsi="Times New Roman"/>
          <w:sz w:val="28"/>
          <w:szCs w:val="28"/>
        </w:rPr>
        <w:t xml:space="preserve"> – </w:t>
      </w:r>
      <w:proofErr w:type="spellStart"/>
      <w:r>
        <w:rPr>
          <w:rFonts w:ascii="Times New Roman" w:hAnsi="Times New Roman"/>
          <w:sz w:val="28"/>
          <w:szCs w:val="28"/>
        </w:rPr>
        <w:t>см.примеры</w:t>
      </w:r>
      <w:proofErr w:type="spellEnd"/>
      <w:r w:rsidRPr="003E53EB">
        <w:rPr>
          <w:rFonts w:ascii="Times New Roman" w:hAnsi="Times New Roman"/>
          <w:sz w:val="28"/>
          <w:szCs w:val="28"/>
        </w:rPr>
        <w:t xml:space="preserve"> (3</w:t>
      </w:r>
      <w:r>
        <w:rPr>
          <w:rFonts w:ascii="Times New Roman" w:hAnsi="Times New Roman"/>
          <w:sz w:val="28"/>
          <w:szCs w:val="28"/>
        </w:rPr>
        <w:t>)</w:t>
      </w:r>
      <w:r w:rsidRPr="003E53EB">
        <w:rPr>
          <w:rFonts w:ascii="Times New Roman" w:hAnsi="Times New Roman"/>
          <w:sz w:val="28"/>
          <w:szCs w:val="28"/>
        </w:rPr>
        <w:t xml:space="preserve">, </w:t>
      </w:r>
      <w:r>
        <w:rPr>
          <w:rFonts w:ascii="Times New Roman" w:hAnsi="Times New Roman"/>
          <w:sz w:val="28"/>
          <w:szCs w:val="28"/>
        </w:rPr>
        <w:t>(</w:t>
      </w:r>
      <w:r w:rsidRPr="003E53EB">
        <w:rPr>
          <w:rFonts w:ascii="Times New Roman" w:hAnsi="Times New Roman"/>
          <w:sz w:val="28"/>
          <w:szCs w:val="28"/>
        </w:rPr>
        <w:t>4</w:t>
      </w:r>
      <w:r>
        <w:rPr>
          <w:rFonts w:ascii="Times New Roman" w:hAnsi="Times New Roman"/>
          <w:sz w:val="28"/>
          <w:szCs w:val="28"/>
        </w:rPr>
        <w:t>)</w:t>
      </w:r>
      <w:r w:rsidRPr="003E53EB">
        <w:rPr>
          <w:rFonts w:ascii="Times New Roman" w:hAnsi="Times New Roman"/>
          <w:sz w:val="28"/>
          <w:szCs w:val="28"/>
        </w:rPr>
        <w:t xml:space="preserve">, </w:t>
      </w:r>
      <w:r>
        <w:rPr>
          <w:rFonts w:ascii="Times New Roman" w:hAnsi="Times New Roman"/>
          <w:sz w:val="28"/>
          <w:szCs w:val="28"/>
        </w:rPr>
        <w:t>(</w:t>
      </w:r>
      <w:r w:rsidRPr="003E53EB">
        <w:rPr>
          <w:rFonts w:ascii="Times New Roman" w:hAnsi="Times New Roman"/>
          <w:sz w:val="28"/>
          <w:szCs w:val="28"/>
        </w:rPr>
        <w:t xml:space="preserve">5). Также для выражения </w:t>
      </w:r>
      <w:r w:rsidRPr="008623FB">
        <w:rPr>
          <w:rFonts w:ascii="Times New Roman" w:hAnsi="Times New Roman"/>
          <w:i/>
          <w:sz w:val="28"/>
          <w:szCs w:val="28"/>
        </w:rPr>
        <w:t>изумления</w:t>
      </w:r>
      <w:r w:rsidRPr="003E53EB">
        <w:rPr>
          <w:rFonts w:ascii="Times New Roman" w:hAnsi="Times New Roman"/>
          <w:sz w:val="28"/>
          <w:szCs w:val="28"/>
        </w:rPr>
        <w:t xml:space="preserve"> может использоваться особый глагол </w:t>
      </w:r>
      <w:r>
        <w:rPr>
          <w:rFonts w:ascii="Times New Roman" w:hAnsi="Times New Roman"/>
          <w:i/>
          <w:sz w:val="28"/>
          <w:szCs w:val="28"/>
        </w:rPr>
        <w:t xml:space="preserve">ахнуть </w:t>
      </w:r>
      <w:r>
        <w:rPr>
          <w:rFonts w:ascii="Times New Roman" w:hAnsi="Times New Roman"/>
          <w:sz w:val="28"/>
          <w:szCs w:val="28"/>
        </w:rPr>
        <w:t>(31).</w:t>
      </w:r>
      <w:r w:rsidRPr="003E53EB">
        <w:rPr>
          <w:rFonts w:ascii="Times New Roman" w:hAnsi="Times New Roman"/>
          <w:sz w:val="28"/>
          <w:szCs w:val="28"/>
        </w:rPr>
        <w:t xml:space="preserve"> </w:t>
      </w:r>
    </w:p>
    <w:p w:rsidR="00FA710A" w:rsidRPr="003E53EB" w:rsidRDefault="00FA710A" w:rsidP="00FA710A">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(3</w:t>
      </w:r>
      <w:r>
        <w:rPr>
          <w:rFonts w:ascii="Times New Roman" w:hAnsi="Times New Roman"/>
          <w:sz w:val="28"/>
          <w:szCs w:val="28"/>
        </w:rPr>
        <w:t>1</w:t>
      </w:r>
      <w:r w:rsidRPr="003E53EB">
        <w:rPr>
          <w:rFonts w:ascii="Times New Roman" w:hAnsi="Times New Roman"/>
          <w:sz w:val="28"/>
          <w:szCs w:val="28"/>
        </w:rPr>
        <w:t xml:space="preserve">) </w:t>
      </w:r>
      <w:r w:rsidRPr="003E53EB">
        <w:rPr>
          <w:rFonts w:ascii="Times New Roman" w:hAnsi="Times New Roman"/>
          <w:i/>
          <w:sz w:val="28"/>
          <w:szCs w:val="28"/>
        </w:rPr>
        <w:t>Она так и ахнула: «Ах, как же вы так сделали?» (Ю.О. Домбровский).</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2. Местоименные </w:t>
      </w:r>
      <w:proofErr w:type="gramStart"/>
      <w:r w:rsidRPr="003E53EB">
        <w:rPr>
          <w:rFonts w:ascii="Times New Roman" w:hAnsi="Times New Roman"/>
          <w:sz w:val="28"/>
          <w:szCs w:val="28"/>
        </w:rPr>
        <w:t>слова</w:t>
      </w:r>
      <w:proofErr w:type="gramEnd"/>
      <w:r w:rsidRPr="003E53EB">
        <w:rPr>
          <w:rFonts w:ascii="Times New Roman" w:hAnsi="Times New Roman"/>
          <w:sz w:val="28"/>
          <w:szCs w:val="28"/>
        </w:rPr>
        <w:t xml:space="preserve"> </w:t>
      </w:r>
      <w:r w:rsidRPr="003E53EB">
        <w:rPr>
          <w:rFonts w:ascii="Times New Roman" w:hAnsi="Times New Roman"/>
          <w:i/>
          <w:sz w:val="28"/>
          <w:szCs w:val="28"/>
        </w:rPr>
        <w:t xml:space="preserve">что </w:t>
      </w:r>
      <w:r w:rsidRPr="003E53EB">
        <w:rPr>
          <w:rFonts w:ascii="Times New Roman" w:hAnsi="Times New Roman"/>
          <w:sz w:val="28"/>
          <w:szCs w:val="28"/>
        </w:rPr>
        <w:t xml:space="preserve">и </w:t>
      </w:r>
      <w:r w:rsidRPr="003E53EB">
        <w:rPr>
          <w:rFonts w:ascii="Times New Roman" w:hAnsi="Times New Roman"/>
          <w:i/>
          <w:sz w:val="28"/>
          <w:szCs w:val="28"/>
        </w:rPr>
        <w:t xml:space="preserve">как </w:t>
      </w:r>
      <w:r w:rsidRPr="003E53EB">
        <w:rPr>
          <w:rFonts w:ascii="Times New Roman" w:hAnsi="Times New Roman"/>
          <w:sz w:val="28"/>
          <w:szCs w:val="28"/>
        </w:rPr>
        <w:t xml:space="preserve">в функции частиц </w:t>
      </w:r>
      <w:r w:rsidR="00472198">
        <w:rPr>
          <w:rFonts w:ascii="Times New Roman" w:hAnsi="Times New Roman"/>
          <w:sz w:val="28"/>
          <w:szCs w:val="28"/>
        </w:rPr>
        <w:t>(</w:t>
      </w:r>
      <w:proofErr w:type="spellStart"/>
      <w:r w:rsidRPr="003E53EB">
        <w:rPr>
          <w:rFonts w:ascii="Times New Roman" w:hAnsi="Times New Roman"/>
          <w:sz w:val="28"/>
          <w:szCs w:val="28"/>
        </w:rPr>
        <w:t>Брызгунова</w:t>
      </w:r>
      <w:proofErr w:type="spellEnd"/>
      <w:r w:rsidRPr="003E53EB">
        <w:rPr>
          <w:rFonts w:ascii="Times New Roman" w:hAnsi="Times New Roman"/>
          <w:sz w:val="28"/>
          <w:szCs w:val="28"/>
        </w:rPr>
        <w:t xml:space="preserve"> 1984; Пиотровская 2002</w:t>
      </w:r>
      <w:r w:rsidR="00472198">
        <w:rPr>
          <w:rFonts w:ascii="Times New Roman" w:hAnsi="Times New Roman"/>
          <w:sz w:val="28"/>
          <w:szCs w:val="28"/>
        </w:rPr>
        <w:t>)</w:t>
      </w:r>
      <w:r>
        <w:rPr>
          <w:rFonts w:ascii="Times New Roman" w:hAnsi="Times New Roman"/>
          <w:sz w:val="28"/>
          <w:szCs w:val="28"/>
        </w:rPr>
        <w:t xml:space="preserve"> (32)</w:t>
      </w:r>
      <w:r w:rsidRPr="003E53EB">
        <w:rPr>
          <w:rFonts w:ascii="Times New Roman" w:hAnsi="Times New Roman"/>
          <w:sz w:val="28"/>
          <w:szCs w:val="28"/>
        </w:rPr>
        <w:t xml:space="preserve">. </w:t>
      </w:r>
    </w:p>
    <w:p w:rsidR="00FA710A" w:rsidRPr="003E53EB" w:rsidRDefault="00FA710A" w:rsidP="00FA710A">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(3</w:t>
      </w:r>
      <w:r>
        <w:rPr>
          <w:rFonts w:ascii="Times New Roman" w:hAnsi="Times New Roman"/>
          <w:sz w:val="28"/>
          <w:szCs w:val="28"/>
        </w:rPr>
        <w:t>2</w:t>
      </w:r>
      <w:r w:rsidRPr="003E53EB">
        <w:rPr>
          <w:rFonts w:ascii="Times New Roman" w:hAnsi="Times New Roman"/>
          <w:sz w:val="28"/>
          <w:szCs w:val="28"/>
        </w:rPr>
        <w:t xml:space="preserve">) </w:t>
      </w:r>
      <w:r w:rsidRPr="003E53EB">
        <w:rPr>
          <w:rFonts w:ascii="Times New Roman" w:hAnsi="Times New Roman"/>
          <w:i/>
          <w:sz w:val="28"/>
          <w:szCs w:val="28"/>
        </w:rPr>
        <w:t>Он больше не работает с нами. – Что? Не работает? (или) Как? Не работает?</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3. Высказывания с частицами </w:t>
      </w:r>
      <w:r w:rsidRPr="003E53EB">
        <w:rPr>
          <w:rFonts w:ascii="Times New Roman" w:hAnsi="Times New Roman"/>
          <w:i/>
          <w:sz w:val="28"/>
          <w:szCs w:val="28"/>
        </w:rPr>
        <w:t>разве, неужели</w:t>
      </w:r>
      <w:r w:rsidRPr="003E53EB">
        <w:rPr>
          <w:rFonts w:ascii="Times New Roman" w:hAnsi="Times New Roman"/>
          <w:sz w:val="28"/>
          <w:szCs w:val="28"/>
        </w:rPr>
        <w:t xml:space="preserve"> </w:t>
      </w:r>
      <w:r w:rsidR="00472198">
        <w:rPr>
          <w:rFonts w:ascii="Times New Roman" w:hAnsi="Times New Roman"/>
          <w:sz w:val="28"/>
          <w:szCs w:val="28"/>
        </w:rPr>
        <w:t>(</w:t>
      </w:r>
      <w:proofErr w:type="spellStart"/>
      <w:r w:rsidRPr="003E53EB">
        <w:rPr>
          <w:rFonts w:ascii="Times New Roman" w:hAnsi="Times New Roman"/>
          <w:sz w:val="28"/>
          <w:szCs w:val="28"/>
        </w:rPr>
        <w:t>Брызгунова</w:t>
      </w:r>
      <w:proofErr w:type="spellEnd"/>
      <w:r w:rsidRPr="003E53EB">
        <w:rPr>
          <w:rFonts w:ascii="Times New Roman" w:hAnsi="Times New Roman"/>
          <w:sz w:val="28"/>
          <w:szCs w:val="28"/>
        </w:rPr>
        <w:t xml:space="preserve"> 1984</w:t>
      </w:r>
      <w:r w:rsidR="00472198">
        <w:rPr>
          <w:rFonts w:ascii="Times New Roman" w:hAnsi="Times New Roman"/>
          <w:sz w:val="28"/>
          <w:szCs w:val="28"/>
        </w:rPr>
        <w:t>)</w:t>
      </w:r>
      <w:r>
        <w:rPr>
          <w:rFonts w:ascii="Times New Roman" w:hAnsi="Times New Roman"/>
          <w:sz w:val="28"/>
          <w:szCs w:val="28"/>
        </w:rPr>
        <w:t xml:space="preserve"> (33)</w:t>
      </w:r>
      <w:r w:rsidRPr="003E53EB">
        <w:rPr>
          <w:rFonts w:ascii="Times New Roman" w:hAnsi="Times New Roman"/>
          <w:sz w:val="28"/>
          <w:szCs w:val="28"/>
        </w:rPr>
        <w:t xml:space="preserve">. </w:t>
      </w:r>
    </w:p>
    <w:p w:rsidR="00FA710A" w:rsidRPr="003E53EB" w:rsidRDefault="00FA710A" w:rsidP="00FA710A">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(3</w:t>
      </w:r>
      <w:r>
        <w:rPr>
          <w:rFonts w:ascii="Times New Roman" w:hAnsi="Times New Roman"/>
          <w:sz w:val="28"/>
          <w:szCs w:val="28"/>
        </w:rPr>
        <w:t>3</w:t>
      </w:r>
      <w:r w:rsidRPr="003E53EB">
        <w:rPr>
          <w:rFonts w:ascii="Times New Roman" w:hAnsi="Times New Roman"/>
          <w:sz w:val="28"/>
          <w:szCs w:val="28"/>
        </w:rPr>
        <w:t xml:space="preserve">) </w:t>
      </w:r>
      <w:r w:rsidRPr="003E53EB">
        <w:rPr>
          <w:rFonts w:ascii="Times New Roman" w:hAnsi="Times New Roman"/>
          <w:i/>
          <w:sz w:val="28"/>
          <w:szCs w:val="28"/>
        </w:rPr>
        <w:t>Разве это нормально? Неужели ты еще не понял?</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4. Повтор компонентов предшествующего высказывания </w:t>
      </w:r>
      <w:r w:rsidR="00472198">
        <w:rPr>
          <w:rFonts w:ascii="Times New Roman" w:hAnsi="Times New Roman"/>
          <w:sz w:val="28"/>
          <w:szCs w:val="28"/>
        </w:rPr>
        <w:t>(</w:t>
      </w:r>
      <w:proofErr w:type="spellStart"/>
      <w:r w:rsidRPr="003E53EB">
        <w:rPr>
          <w:rFonts w:ascii="Times New Roman" w:hAnsi="Times New Roman"/>
          <w:sz w:val="28"/>
          <w:szCs w:val="28"/>
        </w:rPr>
        <w:t>Брызгунова</w:t>
      </w:r>
      <w:proofErr w:type="spellEnd"/>
      <w:r w:rsidRPr="003E53EB">
        <w:rPr>
          <w:rFonts w:ascii="Times New Roman" w:hAnsi="Times New Roman"/>
          <w:sz w:val="28"/>
          <w:szCs w:val="28"/>
        </w:rPr>
        <w:t xml:space="preserve"> 1984; </w:t>
      </w:r>
      <w:proofErr w:type="spellStart"/>
      <w:r w:rsidRPr="003E53EB">
        <w:rPr>
          <w:rFonts w:ascii="Times New Roman" w:hAnsi="Times New Roman"/>
          <w:sz w:val="28"/>
          <w:szCs w:val="28"/>
        </w:rPr>
        <w:t>Нушикян</w:t>
      </w:r>
      <w:proofErr w:type="spellEnd"/>
      <w:r w:rsidRPr="003E53EB">
        <w:rPr>
          <w:rFonts w:ascii="Times New Roman" w:hAnsi="Times New Roman"/>
          <w:sz w:val="28"/>
          <w:szCs w:val="28"/>
        </w:rPr>
        <w:t xml:space="preserve"> 1986</w:t>
      </w:r>
      <w:r w:rsidR="00472198">
        <w:rPr>
          <w:rFonts w:ascii="Times New Roman" w:hAnsi="Times New Roman"/>
          <w:sz w:val="28"/>
          <w:szCs w:val="28"/>
        </w:rPr>
        <w:t>)</w:t>
      </w:r>
      <w:r>
        <w:rPr>
          <w:rFonts w:ascii="Times New Roman" w:hAnsi="Times New Roman"/>
          <w:sz w:val="28"/>
          <w:szCs w:val="28"/>
        </w:rPr>
        <w:t xml:space="preserve"> (34)</w:t>
      </w:r>
      <w:r w:rsidRPr="003E53EB">
        <w:rPr>
          <w:rFonts w:ascii="Times New Roman" w:hAnsi="Times New Roman"/>
          <w:sz w:val="28"/>
          <w:szCs w:val="28"/>
        </w:rPr>
        <w:t xml:space="preserve">. </w:t>
      </w:r>
    </w:p>
    <w:p w:rsidR="00FA710A" w:rsidRPr="003E53EB"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(3</w:t>
      </w:r>
      <w:r>
        <w:rPr>
          <w:rFonts w:ascii="Times New Roman" w:hAnsi="Times New Roman"/>
          <w:sz w:val="28"/>
          <w:szCs w:val="28"/>
        </w:rPr>
        <w:t>4</w:t>
      </w:r>
      <w:r w:rsidRPr="003E53EB">
        <w:rPr>
          <w:rFonts w:ascii="Times New Roman" w:hAnsi="Times New Roman"/>
          <w:sz w:val="28"/>
          <w:szCs w:val="28"/>
        </w:rPr>
        <w:t>)</w:t>
      </w:r>
      <w:r w:rsidRPr="003E53EB">
        <w:rPr>
          <w:rFonts w:ascii="Times New Roman" w:hAnsi="Times New Roman"/>
          <w:sz w:val="28"/>
          <w:szCs w:val="28"/>
          <w:vertAlign w:val="superscript"/>
        </w:rPr>
        <w:footnoteReference w:id="9"/>
      </w:r>
      <w:r w:rsidRPr="003E53EB">
        <w:rPr>
          <w:rFonts w:ascii="Times New Roman" w:hAnsi="Times New Roman"/>
          <w:sz w:val="28"/>
          <w:szCs w:val="28"/>
        </w:rPr>
        <w:t xml:space="preserve"> </w:t>
      </w:r>
      <w:r w:rsidRPr="003E53EB">
        <w:rPr>
          <w:rFonts w:ascii="Times New Roman" w:hAnsi="Times New Roman"/>
          <w:i/>
          <w:sz w:val="28"/>
          <w:szCs w:val="28"/>
        </w:rPr>
        <w:t xml:space="preserve">– Я читала в журнале его статью о людях, которым все разрешается. Мне приносил Разумихин. – Господин Разумихин? Статью вашего брата? </w:t>
      </w:r>
      <w:r w:rsidRPr="003E53EB">
        <w:rPr>
          <w:rFonts w:ascii="Times New Roman" w:hAnsi="Times New Roman"/>
          <w:sz w:val="28"/>
          <w:szCs w:val="28"/>
        </w:rPr>
        <w:t>(Ф.М. Достоевский)</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lastRenderedPageBreak/>
        <w:t>5. Указание на мимику и жесты, характерные для человека, испытывающего удивление (</w:t>
      </w:r>
      <w:r w:rsidRPr="003E53EB">
        <w:rPr>
          <w:rFonts w:ascii="Times New Roman" w:hAnsi="Times New Roman"/>
          <w:i/>
          <w:sz w:val="28"/>
          <w:szCs w:val="28"/>
        </w:rPr>
        <w:t>вытаращить глаза, вытянуть лицо, поднять брови</w:t>
      </w:r>
      <w:r w:rsidRPr="003E53EB">
        <w:rPr>
          <w:rFonts w:ascii="Times New Roman" w:hAnsi="Times New Roman"/>
          <w:sz w:val="28"/>
          <w:szCs w:val="28"/>
        </w:rPr>
        <w:t>)</w:t>
      </w:r>
      <w:r>
        <w:rPr>
          <w:rFonts w:ascii="Times New Roman" w:hAnsi="Times New Roman"/>
          <w:sz w:val="28"/>
          <w:szCs w:val="28"/>
        </w:rPr>
        <w:t xml:space="preserve"> (35)</w:t>
      </w:r>
      <w:r w:rsidRPr="003E53EB">
        <w:rPr>
          <w:rFonts w:ascii="Times New Roman" w:hAnsi="Times New Roman"/>
          <w:sz w:val="28"/>
          <w:szCs w:val="28"/>
        </w:rPr>
        <w:t xml:space="preserve">. </w:t>
      </w:r>
    </w:p>
    <w:p w:rsidR="00FA710A" w:rsidRPr="003E53EB" w:rsidRDefault="00FA710A" w:rsidP="00FA710A">
      <w:pPr>
        <w:spacing w:after="0" w:line="360" w:lineRule="auto"/>
        <w:ind w:firstLine="709"/>
        <w:jc w:val="both"/>
        <w:rPr>
          <w:rFonts w:ascii="Times New Roman" w:hAnsi="Times New Roman"/>
          <w:i/>
          <w:sz w:val="28"/>
          <w:szCs w:val="28"/>
        </w:rPr>
      </w:pPr>
      <w:r w:rsidRPr="003E53EB">
        <w:rPr>
          <w:rFonts w:ascii="Times New Roman" w:hAnsi="Times New Roman"/>
          <w:sz w:val="28"/>
          <w:szCs w:val="28"/>
        </w:rPr>
        <w:t>(3</w:t>
      </w:r>
      <w:r>
        <w:rPr>
          <w:rFonts w:ascii="Times New Roman" w:hAnsi="Times New Roman"/>
          <w:sz w:val="28"/>
          <w:szCs w:val="28"/>
        </w:rPr>
        <w:t>5</w:t>
      </w:r>
      <w:r w:rsidRPr="003E53EB">
        <w:rPr>
          <w:rFonts w:ascii="Times New Roman" w:hAnsi="Times New Roman"/>
          <w:sz w:val="28"/>
          <w:szCs w:val="28"/>
        </w:rPr>
        <w:t xml:space="preserve">) </w:t>
      </w:r>
      <w:r w:rsidRPr="003E53EB">
        <w:rPr>
          <w:rFonts w:ascii="Times New Roman" w:hAnsi="Times New Roman"/>
          <w:i/>
          <w:sz w:val="28"/>
          <w:szCs w:val="28"/>
        </w:rPr>
        <w:t>– Дядя Андрей, это правда? – вытаращив глаза, спросила Таня (Д. Гранин).</w:t>
      </w:r>
    </w:p>
    <w:p w:rsidR="00FA710A" w:rsidRPr="00543605" w:rsidRDefault="00FA710A" w:rsidP="00FA710A">
      <w:pPr>
        <w:spacing w:after="0" w:line="360" w:lineRule="auto"/>
        <w:ind w:firstLine="709"/>
        <w:jc w:val="both"/>
        <w:rPr>
          <w:rFonts w:ascii="Times New Roman" w:hAnsi="Times New Roman"/>
          <w:sz w:val="28"/>
          <w:szCs w:val="28"/>
        </w:rPr>
      </w:pPr>
      <w:r w:rsidRPr="00543605">
        <w:rPr>
          <w:rFonts w:ascii="Times New Roman" w:hAnsi="Times New Roman"/>
          <w:sz w:val="28"/>
          <w:szCs w:val="28"/>
        </w:rPr>
        <w:t xml:space="preserve">6. Фразеологические единицы и метафоры, содержащие сему </w:t>
      </w:r>
      <w:r w:rsidRPr="00A33013">
        <w:rPr>
          <w:rFonts w:ascii="Times New Roman" w:hAnsi="Times New Roman"/>
          <w:i/>
          <w:sz w:val="28"/>
          <w:szCs w:val="28"/>
        </w:rPr>
        <w:t>удивление</w:t>
      </w:r>
      <w:r w:rsidRPr="00543605">
        <w:rPr>
          <w:rFonts w:ascii="Times New Roman" w:hAnsi="Times New Roman"/>
          <w:sz w:val="28"/>
          <w:szCs w:val="28"/>
        </w:rPr>
        <w:t xml:space="preserve"> (</w:t>
      </w:r>
      <w:r w:rsidRPr="00543605">
        <w:rPr>
          <w:rFonts w:ascii="Times New Roman" w:hAnsi="Times New Roman"/>
          <w:i/>
          <w:sz w:val="28"/>
          <w:szCs w:val="28"/>
        </w:rPr>
        <w:t>глаза на лоб лезут, остолбенеть, не верить своим ушам/глазам, диву даться</w:t>
      </w:r>
      <w:r w:rsidRPr="00543605">
        <w:rPr>
          <w:rFonts w:ascii="Times New Roman" w:hAnsi="Times New Roman"/>
          <w:sz w:val="28"/>
          <w:szCs w:val="28"/>
        </w:rPr>
        <w:t>)</w:t>
      </w:r>
      <w:r>
        <w:rPr>
          <w:rFonts w:ascii="Times New Roman" w:hAnsi="Times New Roman"/>
          <w:sz w:val="28"/>
          <w:szCs w:val="28"/>
        </w:rPr>
        <w:t xml:space="preserve"> (36)</w:t>
      </w:r>
      <w:r w:rsidRPr="00543605">
        <w:rPr>
          <w:rFonts w:ascii="Times New Roman" w:hAnsi="Times New Roman"/>
          <w:sz w:val="28"/>
          <w:szCs w:val="28"/>
        </w:rPr>
        <w:t xml:space="preserve">.  </w:t>
      </w:r>
    </w:p>
    <w:p w:rsidR="00FA710A" w:rsidRDefault="00FA710A" w:rsidP="00FA710A">
      <w:pPr>
        <w:spacing w:after="0" w:line="360" w:lineRule="auto"/>
        <w:ind w:firstLine="709"/>
        <w:jc w:val="both"/>
        <w:rPr>
          <w:rFonts w:ascii="Times New Roman" w:hAnsi="Times New Roman"/>
          <w:i/>
          <w:sz w:val="28"/>
          <w:szCs w:val="28"/>
        </w:rPr>
      </w:pPr>
      <w:r w:rsidRPr="00543605">
        <w:rPr>
          <w:rFonts w:ascii="Times New Roman" w:hAnsi="Times New Roman"/>
          <w:sz w:val="28"/>
          <w:szCs w:val="28"/>
        </w:rPr>
        <w:t>(3</w:t>
      </w:r>
      <w:r>
        <w:rPr>
          <w:rFonts w:ascii="Times New Roman" w:hAnsi="Times New Roman"/>
          <w:sz w:val="28"/>
          <w:szCs w:val="28"/>
        </w:rPr>
        <w:t>6</w:t>
      </w:r>
      <w:r w:rsidRPr="00543605">
        <w:rPr>
          <w:rFonts w:ascii="Times New Roman" w:hAnsi="Times New Roman"/>
          <w:sz w:val="28"/>
          <w:szCs w:val="28"/>
        </w:rPr>
        <w:t xml:space="preserve">) </w:t>
      </w:r>
      <w:r w:rsidRPr="00543605">
        <w:rPr>
          <w:rFonts w:ascii="Times New Roman" w:hAnsi="Times New Roman"/>
          <w:i/>
          <w:sz w:val="28"/>
          <w:szCs w:val="28"/>
        </w:rPr>
        <w:t xml:space="preserve">«Зачем наркоз?» ― спросил я, не веря своим ушам. Ведь я-то думал, что операция окончена и сейчас приступят к зашиванию раны (Ю.К. </w:t>
      </w:r>
      <w:proofErr w:type="spellStart"/>
      <w:r w:rsidRPr="00543605">
        <w:rPr>
          <w:rFonts w:ascii="Times New Roman" w:hAnsi="Times New Roman"/>
          <w:i/>
          <w:sz w:val="28"/>
          <w:szCs w:val="28"/>
        </w:rPr>
        <w:t>Олеша</w:t>
      </w:r>
      <w:proofErr w:type="spellEnd"/>
      <w:r w:rsidRPr="00543605">
        <w:rPr>
          <w:rFonts w:ascii="Times New Roman" w:hAnsi="Times New Roman"/>
          <w:i/>
          <w:sz w:val="28"/>
          <w:szCs w:val="28"/>
        </w:rPr>
        <w:t>).</w:t>
      </w:r>
    </w:p>
    <w:p w:rsidR="00FA710A" w:rsidRPr="002C740C" w:rsidRDefault="00FA710A" w:rsidP="00FA71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изученной литературе фразеологические и метафорические единицы не отмечены как средства передачи эмоционального значения </w:t>
      </w:r>
      <w:r w:rsidRPr="00543605">
        <w:rPr>
          <w:rFonts w:ascii="Times New Roman" w:hAnsi="Times New Roman"/>
          <w:i/>
          <w:sz w:val="28"/>
          <w:szCs w:val="28"/>
        </w:rPr>
        <w:t>удивление</w:t>
      </w:r>
      <w:r>
        <w:rPr>
          <w:rFonts w:ascii="Times New Roman" w:hAnsi="Times New Roman"/>
          <w:sz w:val="28"/>
          <w:szCs w:val="28"/>
        </w:rPr>
        <w:t xml:space="preserve">. Данные единицы зафиксированы словарями в синонимических рядах с доминантой </w:t>
      </w:r>
      <w:proofErr w:type="gramStart"/>
      <w:r w:rsidRPr="00A65201">
        <w:rPr>
          <w:rFonts w:ascii="Times New Roman" w:hAnsi="Times New Roman"/>
          <w:i/>
          <w:sz w:val="28"/>
          <w:szCs w:val="28"/>
        </w:rPr>
        <w:t>удивиться</w:t>
      </w:r>
      <w:proofErr w:type="gramEnd"/>
      <w:r>
        <w:rPr>
          <w:rFonts w:ascii="Times New Roman" w:hAnsi="Times New Roman"/>
          <w:i/>
          <w:sz w:val="28"/>
          <w:szCs w:val="28"/>
        </w:rPr>
        <w:t xml:space="preserve"> </w:t>
      </w:r>
      <w:r w:rsidR="00472198">
        <w:rPr>
          <w:rFonts w:ascii="Times New Roman" w:hAnsi="Times New Roman"/>
          <w:sz w:val="28"/>
          <w:szCs w:val="28"/>
        </w:rPr>
        <w:t>(</w:t>
      </w:r>
      <w:r w:rsidRPr="00854B85">
        <w:rPr>
          <w:rFonts w:ascii="Times New Roman" w:hAnsi="Times New Roman"/>
          <w:sz w:val="28"/>
          <w:szCs w:val="28"/>
        </w:rPr>
        <w:t>Словарь русских синонимов и сходных по смыслу выражений</w:t>
      </w:r>
      <w:r>
        <w:rPr>
          <w:rFonts w:ascii="Times New Roman" w:hAnsi="Times New Roman"/>
          <w:sz w:val="28"/>
          <w:szCs w:val="28"/>
        </w:rPr>
        <w:t xml:space="preserve"> 1999; </w:t>
      </w:r>
      <w:r w:rsidRPr="00280342">
        <w:rPr>
          <w:rFonts w:ascii="Times New Roman" w:hAnsi="Times New Roman"/>
          <w:sz w:val="28"/>
          <w:szCs w:val="28"/>
        </w:rPr>
        <w:t>Словарь синонимов русского языка</w:t>
      </w:r>
      <w:r>
        <w:rPr>
          <w:rFonts w:ascii="Times New Roman" w:hAnsi="Times New Roman"/>
          <w:sz w:val="28"/>
          <w:szCs w:val="28"/>
        </w:rPr>
        <w:t xml:space="preserve"> 1970</w:t>
      </w:r>
      <w:r w:rsidR="00472198">
        <w:rPr>
          <w:rFonts w:ascii="Times New Roman" w:hAnsi="Times New Roman"/>
          <w:sz w:val="28"/>
          <w:szCs w:val="28"/>
        </w:rPr>
        <w:t>)</w:t>
      </w:r>
      <w:r>
        <w:rPr>
          <w:rFonts w:ascii="Times New Roman" w:hAnsi="Times New Roman"/>
          <w:sz w:val="28"/>
          <w:szCs w:val="28"/>
        </w:rPr>
        <w:t xml:space="preserve">. </w:t>
      </w:r>
      <w:proofErr w:type="gramStart"/>
      <w:r w:rsidRPr="002C740C">
        <w:rPr>
          <w:rFonts w:ascii="Times New Roman" w:hAnsi="Times New Roman"/>
          <w:sz w:val="28"/>
          <w:szCs w:val="28"/>
        </w:rPr>
        <w:t xml:space="preserve">Объединение указанных языковых единиц с лексико-грамматической группой средств выражения эмоциональных значений </w:t>
      </w:r>
      <w:r w:rsidRPr="002C740C">
        <w:rPr>
          <w:rFonts w:ascii="Times New Roman" w:hAnsi="Times New Roman"/>
          <w:i/>
          <w:sz w:val="28"/>
          <w:szCs w:val="28"/>
        </w:rPr>
        <w:t>глаголы</w:t>
      </w:r>
      <w:r w:rsidRPr="002C740C">
        <w:rPr>
          <w:rFonts w:ascii="Times New Roman" w:hAnsi="Times New Roman"/>
          <w:sz w:val="28"/>
          <w:szCs w:val="28"/>
        </w:rPr>
        <w:t xml:space="preserve"> </w:t>
      </w:r>
      <w:r w:rsidRPr="002C740C">
        <w:rPr>
          <w:rFonts w:ascii="Times New Roman" w:hAnsi="Times New Roman"/>
          <w:i/>
          <w:sz w:val="28"/>
          <w:szCs w:val="28"/>
        </w:rPr>
        <w:t>речи-мысли</w:t>
      </w:r>
      <w:r w:rsidRPr="002C740C">
        <w:rPr>
          <w:rFonts w:ascii="Times New Roman" w:hAnsi="Times New Roman"/>
          <w:sz w:val="28"/>
          <w:szCs w:val="28"/>
        </w:rPr>
        <w:t xml:space="preserve"> представляется невозможным, так как фразеологические единицы и метафоры могут быть использованы как в авторских ремарках, так и в прямой речи говорящего, в то время как глаголы речи-мысли оформляют эмоциональные значения только в авторских ремарках или ремарках самого говорящего.</w:t>
      </w:r>
      <w:proofErr w:type="gramEnd"/>
    </w:p>
    <w:p w:rsidR="00FA710A" w:rsidRPr="003E53EB"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7. Клишированный </w:t>
      </w:r>
      <w:proofErr w:type="gramStart"/>
      <w:r w:rsidRPr="003E53EB">
        <w:rPr>
          <w:rFonts w:ascii="Times New Roman" w:hAnsi="Times New Roman"/>
          <w:sz w:val="28"/>
          <w:szCs w:val="28"/>
        </w:rPr>
        <w:t>компонент</w:t>
      </w:r>
      <w:proofErr w:type="gramEnd"/>
      <w:r w:rsidRPr="003E53EB">
        <w:rPr>
          <w:rFonts w:ascii="Times New Roman" w:hAnsi="Times New Roman"/>
          <w:sz w:val="28"/>
          <w:szCs w:val="28"/>
        </w:rPr>
        <w:t xml:space="preserve"> </w:t>
      </w:r>
      <w:r w:rsidRPr="003E53EB">
        <w:rPr>
          <w:rFonts w:ascii="Times New Roman" w:hAnsi="Times New Roman"/>
          <w:i/>
          <w:sz w:val="28"/>
          <w:szCs w:val="28"/>
        </w:rPr>
        <w:t>а мне сказали, что…; а я думал, что…</w:t>
      </w:r>
      <w:r w:rsidRPr="003E53EB">
        <w:rPr>
          <w:rFonts w:ascii="Times New Roman" w:hAnsi="Times New Roman"/>
          <w:sz w:val="28"/>
          <w:szCs w:val="28"/>
        </w:rPr>
        <w:t xml:space="preserve"> (18) в сочетании с ИК-4, ИК-6</w:t>
      </w:r>
      <w:r>
        <w:rPr>
          <w:rFonts w:ascii="Times New Roman" w:hAnsi="Times New Roman"/>
          <w:sz w:val="28"/>
          <w:szCs w:val="28"/>
        </w:rPr>
        <w:t>,</w:t>
      </w:r>
      <w:r w:rsidRPr="003E53EB">
        <w:rPr>
          <w:rFonts w:ascii="Times New Roman" w:hAnsi="Times New Roman"/>
          <w:sz w:val="28"/>
          <w:szCs w:val="28"/>
        </w:rPr>
        <w:t xml:space="preserve"> используемый, если речь идет об ожидаемом событии </w:t>
      </w:r>
      <w:r w:rsidR="00472198">
        <w:rPr>
          <w:rFonts w:ascii="Times New Roman" w:hAnsi="Times New Roman"/>
          <w:sz w:val="28"/>
          <w:szCs w:val="28"/>
        </w:rPr>
        <w:t>(</w:t>
      </w:r>
      <w:proofErr w:type="spellStart"/>
      <w:r w:rsidRPr="003E53EB">
        <w:rPr>
          <w:rFonts w:ascii="Times New Roman" w:hAnsi="Times New Roman"/>
          <w:sz w:val="28"/>
          <w:szCs w:val="28"/>
        </w:rPr>
        <w:t>Брызгунова</w:t>
      </w:r>
      <w:proofErr w:type="spellEnd"/>
      <w:r w:rsidRPr="003E53EB">
        <w:rPr>
          <w:rFonts w:ascii="Times New Roman" w:hAnsi="Times New Roman"/>
          <w:sz w:val="28"/>
          <w:szCs w:val="28"/>
        </w:rPr>
        <w:t xml:space="preserve"> 1984</w:t>
      </w:r>
      <w:r w:rsidR="00472198">
        <w:rPr>
          <w:rFonts w:ascii="Times New Roman" w:hAnsi="Times New Roman"/>
          <w:sz w:val="28"/>
          <w:szCs w:val="28"/>
        </w:rPr>
        <w:t>)</w:t>
      </w:r>
      <w:r w:rsidRPr="003E53EB">
        <w:rPr>
          <w:rFonts w:ascii="Times New Roman" w:hAnsi="Times New Roman"/>
          <w:sz w:val="28"/>
          <w:szCs w:val="28"/>
        </w:rPr>
        <w:t>.</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Следует отметить, что </w:t>
      </w:r>
      <w:r>
        <w:rPr>
          <w:rFonts w:ascii="Times New Roman" w:hAnsi="Times New Roman"/>
          <w:sz w:val="28"/>
          <w:szCs w:val="28"/>
        </w:rPr>
        <w:t>лексико-грамматические</w:t>
      </w:r>
      <w:r w:rsidRPr="003E53EB">
        <w:rPr>
          <w:rFonts w:ascii="Times New Roman" w:hAnsi="Times New Roman"/>
          <w:sz w:val="28"/>
          <w:szCs w:val="28"/>
        </w:rPr>
        <w:t xml:space="preserve"> средств</w:t>
      </w:r>
      <w:r>
        <w:rPr>
          <w:rFonts w:ascii="Times New Roman" w:hAnsi="Times New Roman"/>
          <w:sz w:val="28"/>
          <w:szCs w:val="28"/>
        </w:rPr>
        <w:t>а</w:t>
      </w:r>
      <w:r w:rsidRPr="003E53EB">
        <w:rPr>
          <w:rFonts w:ascii="Times New Roman" w:hAnsi="Times New Roman"/>
          <w:sz w:val="28"/>
          <w:szCs w:val="28"/>
        </w:rPr>
        <w:t xml:space="preserve"> выражения эмоции </w:t>
      </w:r>
      <w:r w:rsidRPr="003E53EB">
        <w:rPr>
          <w:rFonts w:ascii="Times New Roman" w:hAnsi="Times New Roman"/>
          <w:i/>
          <w:sz w:val="28"/>
          <w:szCs w:val="28"/>
        </w:rPr>
        <w:t xml:space="preserve">удивление </w:t>
      </w:r>
      <w:r w:rsidRPr="003E53EB">
        <w:rPr>
          <w:rFonts w:ascii="Times New Roman" w:hAnsi="Times New Roman"/>
          <w:sz w:val="28"/>
          <w:szCs w:val="28"/>
        </w:rPr>
        <w:t>мо</w:t>
      </w:r>
      <w:r>
        <w:rPr>
          <w:rFonts w:ascii="Times New Roman" w:hAnsi="Times New Roman"/>
          <w:sz w:val="28"/>
          <w:szCs w:val="28"/>
        </w:rPr>
        <w:t>гу</w:t>
      </w:r>
      <w:r w:rsidRPr="003E53EB">
        <w:rPr>
          <w:rFonts w:ascii="Times New Roman" w:hAnsi="Times New Roman"/>
          <w:sz w:val="28"/>
          <w:szCs w:val="28"/>
        </w:rPr>
        <w:t xml:space="preserve">т быть </w:t>
      </w:r>
      <w:proofErr w:type="gramStart"/>
      <w:r w:rsidRPr="003E53EB">
        <w:rPr>
          <w:rFonts w:ascii="Times New Roman" w:hAnsi="Times New Roman"/>
          <w:sz w:val="28"/>
          <w:szCs w:val="28"/>
        </w:rPr>
        <w:t>представлена</w:t>
      </w:r>
      <w:proofErr w:type="gramEnd"/>
      <w:r w:rsidRPr="003E53EB">
        <w:rPr>
          <w:rFonts w:ascii="Times New Roman" w:hAnsi="Times New Roman"/>
          <w:sz w:val="28"/>
          <w:szCs w:val="28"/>
        </w:rPr>
        <w:t xml:space="preserve"> в различных контекстах, которые классифицируются по двум параметрам: 1) по разграничению фона и фигуры </w:t>
      </w:r>
      <w:r w:rsidRPr="003E53EB">
        <w:rPr>
          <w:rFonts w:ascii="Times New Roman" w:hAnsi="Times New Roman"/>
          <w:sz w:val="28"/>
          <w:szCs w:val="28"/>
        </w:rPr>
        <w:lastRenderedPageBreak/>
        <w:t>(3</w:t>
      </w:r>
      <w:r>
        <w:rPr>
          <w:rFonts w:ascii="Times New Roman" w:hAnsi="Times New Roman"/>
          <w:sz w:val="28"/>
          <w:szCs w:val="28"/>
        </w:rPr>
        <w:t>7</w:t>
      </w:r>
      <w:r w:rsidRPr="003E53EB">
        <w:rPr>
          <w:rFonts w:ascii="Times New Roman" w:hAnsi="Times New Roman"/>
          <w:sz w:val="28"/>
          <w:szCs w:val="28"/>
        </w:rPr>
        <w:t>)</w:t>
      </w:r>
      <w:r w:rsidRPr="003E53EB">
        <w:rPr>
          <w:rFonts w:ascii="Times New Roman" w:hAnsi="Times New Roman"/>
          <w:sz w:val="28"/>
          <w:szCs w:val="28"/>
          <w:vertAlign w:val="superscript"/>
        </w:rPr>
        <w:footnoteReference w:id="10"/>
      </w:r>
      <w:r w:rsidRPr="003E53EB">
        <w:rPr>
          <w:rFonts w:ascii="Times New Roman" w:hAnsi="Times New Roman"/>
          <w:sz w:val="28"/>
          <w:szCs w:val="28"/>
        </w:rPr>
        <w:t>; 2) по типам эмоционально событийного сценария (3</w:t>
      </w:r>
      <w:r>
        <w:rPr>
          <w:rFonts w:ascii="Times New Roman" w:hAnsi="Times New Roman"/>
          <w:sz w:val="28"/>
          <w:szCs w:val="28"/>
        </w:rPr>
        <w:t>8</w:t>
      </w:r>
      <w:r w:rsidRPr="003E53EB">
        <w:rPr>
          <w:rFonts w:ascii="Times New Roman" w:hAnsi="Times New Roman"/>
          <w:sz w:val="28"/>
          <w:szCs w:val="28"/>
        </w:rPr>
        <w:t>)</w:t>
      </w:r>
      <w:r w:rsidRPr="003E53EB">
        <w:rPr>
          <w:rFonts w:ascii="Times New Roman" w:hAnsi="Times New Roman"/>
          <w:sz w:val="28"/>
          <w:szCs w:val="28"/>
          <w:vertAlign w:val="superscript"/>
        </w:rPr>
        <w:footnoteReference w:id="11"/>
      </w:r>
      <w:r w:rsidRPr="003E53EB">
        <w:rPr>
          <w:rFonts w:ascii="Times New Roman" w:hAnsi="Times New Roman"/>
          <w:sz w:val="28"/>
          <w:szCs w:val="28"/>
        </w:rPr>
        <w:t xml:space="preserve"> </w:t>
      </w:r>
      <w:r w:rsidR="00472198">
        <w:rPr>
          <w:rFonts w:ascii="Times New Roman" w:hAnsi="Times New Roman"/>
          <w:sz w:val="28"/>
          <w:szCs w:val="28"/>
        </w:rPr>
        <w:t>(</w:t>
      </w:r>
      <w:r w:rsidRPr="003E53EB">
        <w:rPr>
          <w:rFonts w:ascii="Times New Roman" w:hAnsi="Times New Roman"/>
          <w:sz w:val="28"/>
          <w:szCs w:val="28"/>
        </w:rPr>
        <w:t>Демьянков 2002</w:t>
      </w:r>
      <w:r w:rsidR="00472198">
        <w:rPr>
          <w:rFonts w:ascii="Times New Roman" w:hAnsi="Times New Roman"/>
          <w:sz w:val="28"/>
          <w:szCs w:val="28"/>
        </w:rPr>
        <w:t>)</w:t>
      </w:r>
      <w:r w:rsidRPr="003E53EB">
        <w:rPr>
          <w:rFonts w:ascii="Times New Roman" w:hAnsi="Times New Roman"/>
          <w:sz w:val="28"/>
          <w:szCs w:val="28"/>
        </w:rPr>
        <w:t xml:space="preserve">. </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(3</w:t>
      </w:r>
      <w:r>
        <w:rPr>
          <w:rFonts w:ascii="Times New Roman" w:hAnsi="Times New Roman"/>
          <w:sz w:val="28"/>
          <w:szCs w:val="28"/>
        </w:rPr>
        <w:t>7</w:t>
      </w:r>
      <w:r w:rsidRPr="003E53EB">
        <w:rPr>
          <w:rFonts w:ascii="Times New Roman" w:hAnsi="Times New Roman"/>
          <w:sz w:val="28"/>
          <w:szCs w:val="28"/>
        </w:rPr>
        <w:t xml:space="preserve">) </w:t>
      </w:r>
      <w:r w:rsidRPr="003E53EB">
        <w:rPr>
          <w:rFonts w:ascii="Times New Roman" w:hAnsi="Times New Roman"/>
          <w:i/>
          <w:sz w:val="28"/>
          <w:szCs w:val="28"/>
        </w:rPr>
        <w:t>… почтмейстер тоже отступился и посмотрел на него с изумлением, смешанным с довольно тонкой иронией (Н.В. Гоголь</w:t>
      </w:r>
      <w:r w:rsidRPr="003E53EB">
        <w:rPr>
          <w:rFonts w:ascii="Times New Roman" w:hAnsi="Times New Roman"/>
          <w:sz w:val="28"/>
          <w:szCs w:val="28"/>
        </w:rPr>
        <w:t xml:space="preserve">). </w:t>
      </w:r>
    </w:p>
    <w:p w:rsidR="00FA710A" w:rsidRPr="00057405" w:rsidRDefault="00FA710A" w:rsidP="00FA710A">
      <w:pPr>
        <w:spacing w:after="0" w:line="360" w:lineRule="auto"/>
        <w:ind w:firstLine="709"/>
        <w:jc w:val="both"/>
        <w:rPr>
          <w:rFonts w:ascii="Times New Roman" w:hAnsi="Times New Roman"/>
          <w:sz w:val="28"/>
          <w:szCs w:val="28"/>
        </w:rPr>
      </w:pPr>
      <w:r w:rsidRPr="00057405">
        <w:rPr>
          <w:rFonts w:ascii="Times New Roman" w:hAnsi="Times New Roman"/>
          <w:sz w:val="28"/>
          <w:szCs w:val="28"/>
        </w:rPr>
        <w:t xml:space="preserve">(38) </w:t>
      </w:r>
      <w:r w:rsidRPr="00057405">
        <w:rPr>
          <w:rFonts w:ascii="Times New Roman" w:hAnsi="Times New Roman"/>
          <w:i/>
          <w:sz w:val="28"/>
          <w:szCs w:val="28"/>
        </w:rPr>
        <w:t>Афанасий Иванович был совершенно поражен (Н.В. Гоголь).</w:t>
      </w:r>
      <w:r w:rsidRPr="00057405">
        <w:rPr>
          <w:rFonts w:ascii="Times New Roman" w:hAnsi="Times New Roman"/>
          <w:sz w:val="28"/>
          <w:szCs w:val="28"/>
        </w:rPr>
        <w:t xml:space="preserve"> </w:t>
      </w:r>
    </w:p>
    <w:p w:rsidR="00FA710A" w:rsidRPr="003E53EB" w:rsidRDefault="00FA710A" w:rsidP="00FA710A">
      <w:pPr>
        <w:spacing w:after="0" w:line="360" w:lineRule="auto"/>
        <w:ind w:firstLine="709"/>
        <w:jc w:val="both"/>
        <w:rPr>
          <w:rFonts w:ascii="Times New Roman" w:hAnsi="Times New Roman"/>
          <w:sz w:val="28"/>
          <w:szCs w:val="28"/>
        </w:rPr>
      </w:pPr>
      <w:r w:rsidRPr="00057405">
        <w:rPr>
          <w:rFonts w:ascii="Times New Roman" w:hAnsi="Times New Roman"/>
          <w:sz w:val="28"/>
          <w:szCs w:val="28"/>
        </w:rPr>
        <w:t>В первом типе контекстов (37) представляет интерес соотношение фона (действия, сопровождаемого, окрашенного эмоцией) и фигуры (языкового способа выражения эмоции).</w:t>
      </w:r>
      <w:r w:rsidRPr="003E53EB">
        <w:rPr>
          <w:rFonts w:ascii="Times New Roman" w:hAnsi="Times New Roman"/>
          <w:sz w:val="28"/>
          <w:szCs w:val="28"/>
        </w:rPr>
        <w:t xml:space="preserve"> Во втором типе контекстов</w:t>
      </w:r>
      <w:r>
        <w:rPr>
          <w:rFonts w:ascii="Times New Roman" w:hAnsi="Times New Roman"/>
          <w:sz w:val="28"/>
          <w:szCs w:val="28"/>
        </w:rPr>
        <w:t xml:space="preserve"> (38)</w:t>
      </w:r>
      <w:r w:rsidRPr="003E53EB">
        <w:rPr>
          <w:rFonts w:ascii="Times New Roman" w:hAnsi="Times New Roman"/>
          <w:sz w:val="28"/>
          <w:szCs w:val="28"/>
        </w:rPr>
        <w:t xml:space="preserve"> </w:t>
      </w:r>
      <w:r w:rsidRPr="003E53EB">
        <w:rPr>
          <w:rFonts w:ascii="Times New Roman" w:hAnsi="Times New Roman"/>
          <w:i/>
          <w:sz w:val="28"/>
          <w:szCs w:val="28"/>
        </w:rPr>
        <w:t>удивление</w:t>
      </w:r>
      <w:r w:rsidRPr="003E53EB">
        <w:rPr>
          <w:rFonts w:ascii="Times New Roman" w:hAnsi="Times New Roman"/>
          <w:sz w:val="28"/>
          <w:szCs w:val="28"/>
        </w:rPr>
        <w:t xml:space="preserve"> представлено как отдельное самодостаточное переживание, не окрашивающее какое-либо событие, так как сама эмоция является событием. В рамках второго параметра эмоции представляются в качестве звена развернутой причинно-следственной цепочки, включающей три события: 1) событие, вызвавшее эмоцию, 2) собственно эмоция, 3) реакция </w:t>
      </w:r>
      <w:r w:rsidR="00472198">
        <w:rPr>
          <w:rFonts w:ascii="Times New Roman" w:hAnsi="Times New Roman"/>
          <w:sz w:val="28"/>
          <w:szCs w:val="28"/>
        </w:rPr>
        <w:t>(</w:t>
      </w:r>
      <w:r w:rsidRPr="003E53EB">
        <w:rPr>
          <w:rFonts w:ascii="Times New Roman" w:hAnsi="Times New Roman"/>
          <w:sz w:val="28"/>
          <w:szCs w:val="28"/>
        </w:rPr>
        <w:t>Демьянков 2002</w:t>
      </w:r>
      <w:r w:rsidR="00472198">
        <w:rPr>
          <w:rFonts w:ascii="Times New Roman" w:hAnsi="Times New Roman"/>
          <w:sz w:val="28"/>
          <w:szCs w:val="28"/>
        </w:rPr>
        <w:t>)</w:t>
      </w:r>
      <w:r w:rsidRPr="003E53EB">
        <w:rPr>
          <w:rFonts w:ascii="Times New Roman" w:hAnsi="Times New Roman"/>
          <w:sz w:val="28"/>
          <w:szCs w:val="28"/>
        </w:rPr>
        <w:t>.</w:t>
      </w:r>
    </w:p>
    <w:p w:rsidR="00FA710A" w:rsidRDefault="00FA710A" w:rsidP="00FA710A">
      <w:pPr>
        <w:spacing w:after="0" w:line="360" w:lineRule="auto"/>
        <w:ind w:firstLine="709"/>
        <w:jc w:val="both"/>
        <w:rPr>
          <w:rFonts w:ascii="Times New Roman" w:hAnsi="Times New Roman"/>
          <w:sz w:val="28"/>
          <w:szCs w:val="28"/>
        </w:rPr>
      </w:pPr>
      <w:r w:rsidRPr="003E53EB">
        <w:rPr>
          <w:rFonts w:ascii="Times New Roman" w:hAnsi="Times New Roman"/>
          <w:sz w:val="28"/>
          <w:szCs w:val="28"/>
        </w:rPr>
        <w:t xml:space="preserve">В устной речи интонационное оформление эмоции </w:t>
      </w:r>
      <w:r w:rsidRPr="000C613C">
        <w:rPr>
          <w:rFonts w:ascii="Times New Roman" w:hAnsi="Times New Roman"/>
          <w:i/>
          <w:sz w:val="28"/>
          <w:szCs w:val="28"/>
        </w:rPr>
        <w:t>удивление</w:t>
      </w:r>
      <w:r w:rsidRPr="003E53EB">
        <w:rPr>
          <w:rFonts w:ascii="Times New Roman" w:hAnsi="Times New Roman"/>
          <w:sz w:val="28"/>
          <w:szCs w:val="28"/>
        </w:rPr>
        <w:t xml:space="preserve"> схоже по своим характеристикам с интонацией вопросительных предложений, однако существуют определенные различия в интонационных характеристиках общего вопроса и удивления (</w:t>
      </w:r>
      <w:r>
        <w:rPr>
          <w:rFonts w:ascii="Times New Roman" w:hAnsi="Times New Roman"/>
          <w:sz w:val="28"/>
          <w:szCs w:val="28"/>
        </w:rPr>
        <w:t xml:space="preserve">удивление характеризуется </w:t>
      </w:r>
      <w:r w:rsidRPr="003E53EB">
        <w:rPr>
          <w:rFonts w:ascii="Times New Roman" w:hAnsi="Times New Roman"/>
          <w:sz w:val="28"/>
          <w:szCs w:val="28"/>
        </w:rPr>
        <w:t>более высоки</w:t>
      </w:r>
      <w:r>
        <w:rPr>
          <w:rFonts w:ascii="Times New Roman" w:hAnsi="Times New Roman"/>
          <w:sz w:val="28"/>
          <w:szCs w:val="28"/>
        </w:rPr>
        <w:t>м</w:t>
      </w:r>
      <w:r w:rsidRPr="003E53EB">
        <w:rPr>
          <w:rFonts w:ascii="Times New Roman" w:hAnsi="Times New Roman"/>
          <w:sz w:val="28"/>
          <w:szCs w:val="28"/>
        </w:rPr>
        <w:t xml:space="preserve"> регистр</w:t>
      </w:r>
      <w:r>
        <w:rPr>
          <w:rFonts w:ascii="Times New Roman" w:hAnsi="Times New Roman"/>
          <w:sz w:val="28"/>
          <w:szCs w:val="28"/>
        </w:rPr>
        <w:t>ом</w:t>
      </w:r>
      <w:r w:rsidRPr="003E53EB">
        <w:rPr>
          <w:rFonts w:ascii="Times New Roman" w:hAnsi="Times New Roman"/>
          <w:sz w:val="28"/>
          <w:szCs w:val="28"/>
        </w:rPr>
        <w:t>, замедленны</w:t>
      </w:r>
      <w:r>
        <w:rPr>
          <w:rFonts w:ascii="Times New Roman" w:hAnsi="Times New Roman"/>
          <w:sz w:val="28"/>
          <w:szCs w:val="28"/>
        </w:rPr>
        <w:t>м или, напротив, быстрым</w:t>
      </w:r>
      <w:r w:rsidRPr="003E53EB">
        <w:rPr>
          <w:rFonts w:ascii="Times New Roman" w:hAnsi="Times New Roman"/>
          <w:sz w:val="28"/>
          <w:szCs w:val="28"/>
        </w:rPr>
        <w:t xml:space="preserve"> темп</w:t>
      </w:r>
      <w:r>
        <w:rPr>
          <w:rFonts w:ascii="Times New Roman" w:hAnsi="Times New Roman"/>
          <w:sz w:val="28"/>
          <w:szCs w:val="28"/>
        </w:rPr>
        <w:t>ом</w:t>
      </w:r>
      <w:r w:rsidRPr="003E53EB">
        <w:rPr>
          <w:rFonts w:ascii="Times New Roman" w:hAnsi="Times New Roman"/>
          <w:sz w:val="28"/>
          <w:szCs w:val="28"/>
        </w:rPr>
        <w:t xml:space="preserve"> речи) </w:t>
      </w:r>
      <w:r w:rsidR="00472198">
        <w:rPr>
          <w:rFonts w:ascii="Times New Roman" w:hAnsi="Times New Roman"/>
          <w:sz w:val="28"/>
          <w:szCs w:val="28"/>
        </w:rPr>
        <w:t>(</w:t>
      </w:r>
      <w:proofErr w:type="spellStart"/>
      <w:r w:rsidRPr="003E53EB">
        <w:rPr>
          <w:rFonts w:ascii="Times New Roman" w:hAnsi="Times New Roman"/>
          <w:sz w:val="28"/>
          <w:szCs w:val="28"/>
        </w:rPr>
        <w:t>Светозарова</w:t>
      </w:r>
      <w:proofErr w:type="spellEnd"/>
      <w:r w:rsidRPr="003E53EB">
        <w:rPr>
          <w:rFonts w:ascii="Times New Roman" w:hAnsi="Times New Roman"/>
          <w:sz w:val="28"/>
          <w:szCs w:val="28"/>
        </w:rPr>
        <w:t xml:space="preserve"> 2000</w:t>
      </w:r>
      <w:r w:rsidR="00472198">
        <w:rPr>
          <w:rFonts w:ascii="Times New Roman" w:hAnsi="Times New Roman"/>
          <w:sz w:val="28"/>
          <w:szCs w:val="28"/>
        </w:rPr>
        <w:t>)</w:t>
      </w:r>
      <w:r w:rsidRPr="003E53EB">
        <w:rPr>
          <w:rFonts w:ascii="Times New Roman" w:hAnsi="Times New Roman"/>
          <w:sz w:val="28"/>
          <w:szCs w:val="28"/>
        </w:rPr>
        <w:t xml:space="preserve">.  </w:t>
      </w:r>
      <w:r w:rsidRPr="00E241E2">
        <w:rPr>
          <w:rFonts w:ascii="Times New Roman" w:hAnsi="Times New Roman"/>
          <w:sz w:val="28"/>
          <w:szCs w:val="28"/>
        </w:rPr>
        <w:t xml:space="preserve">Наиболее типичными для выражения удивления </w:t>
      </w:r>
      <w:proofErr w:type="gramStart"/>
      <w:r w:rsidRPr="00E241E2">
        <w:rPr>
          <w:rFonts w:ascii="Times New Roman" w:hAnsi="Times New Roman"/>
          <w:sz w:val="28"/>
          <w:szCs w:val="28"/>
        </w:rPr>
        <w:t>интонационным</w:t>
      </w:r>
      <w:proofErr w:type="gramEnd"/>
      <w:r w:rsidRPr="00E241E2">
        <w:rPr>
          <w:rFonts w:ascii="Times New Roman" w:hAnsi="Times New Roman"/>
          <w:sz w:val="28"/>
          <w:szCs w:val="28"/>
        </w:rPr>
        <w:t xml:space="preserve"> конструкциями Е.А. </w:t>
      </w:r>
      <w:proofErr w:type="spellStart"/>
      <w:r w:rsidRPr="00E241E2">
        <w:rPr>
          <w:rFonts w:ascii="Times New Roman" w:hAnsi="Times New Roman"/>
          <w:sz w:val="28"/>
          <w:szCs w:val="28"/>
        </w:rPr>
        <w:t>Брызгуновой</w:t>
      </w:r>
      <w:proofErr w:type="spellEnd"/>
      <w:r w:rsidRPr="00E241E2">
        <w:rPr>
          <w:rFonts w:ascii="Times New Roman" w:hAnsi="Times New Roman"/>
          <w:sz w:val="28"/>
          <w:szCs w:val="28"/>
        </w:rPr>
        <w:t xml:space="preserve"> </w:t>
      </w:r>
      <w:r w:rsidR="00472198" w:rsidRPr="00E241E2">
        <w:rPr>
          <w:rFonts w:ascii="Times New Roman" w:hAnsi="Times New Roman"/>
          <w:sz w:val="28"/>
          <w:szCs w:val="28"/>
        </w:rPr>
        <w:t>(</w:t>
      </w:r>
      <w:r w:rsidRPr="00E241E2">
        <w:rPr>
          <w:rFonts w:ascii="Times New Roman" w:hAnsi="Times New Roman"/>
          <w:sz w:val="28"/>
          <w:szCs w:val="28"/>
        </w:rPr>
        <w:t>1984</w:t>
      </w:r>
      <w:r w:rsidR="00472198" w:rsidRPr="00E241E2">
        <w:rPr>
          <w:rFonts w:ascii="Times New Roman" w:hAnsi="Times New Roman"/>
          <w:sz w:val="28"/>
          <w:szCs w:val="28"/>
        </w:rPr>
        <w:t>)</w:t>
      </w:r>
      <w:r w:rsidRPr="00E241E2">
        <w:rPr>
          <w:rFonts w:ascii="Times New Roman" w:hAnsi="Times New Roman"/>
          <w:sz w:val="28"/>
          <w:szCs w:val="28"/>
        </w:rPr>
        <w:t xml:space="preserve"> признаются нейтральные реализации ИК-3, ИК-4, ИК-6, а также эмоциональные реализации ИК-2, ИК-3, ИК-4.</w:t>
      </w:r>
      <w:r w:rsidRPr="003E53EB">
        <w:rPr>
          <w:rFonts w:ascii="Times New Roman" w:hAnsi="Times New Roman"/>
          <w:sz w:val="28"/>
          <w:szCs w:val="28"/>
        </w:rPr>
        <w:t xml:space="preserve"> </w:t>
      </w:r>
    </w:p>
    <w:p w:rsidR="00FA710A" w:rsidRDefault="00FA710A" w:rsidP="00FA710A">
      <w:pPr>
        <w:rPr>
          <w:rFonts w:ascii="Times New Roman" w:hAnsi="Times New Roman"/>
          <w:sz w:val="28"/>
          <w:szCs w:val="28"/>
        </w:rPr>
      </w:pPr>
    </w:p>
    <w:p w:rsidR="000938D7" w:rsidRDefault="000938D7" w:rsidP="00FA710A">
      <w:pPr>
        <w:rPr>
          <w:rFonts w:ascii="Times New Roman" w:hAnsi="Times New Roman"/>
          <w:sz w:val="28"/>
          <w:szCs w:val="28"/>
        </w:rPr>
      </w:pPr>
    </w:p>
    <w:p w:rsidR="000938D7" w:rsidRDefault="000938D7" w:rsidP="00FA710A">
      <w:pPr>
        <w:rPr>
          <w:rFonts w:ascii="Times New Roman" w:hAnsi="Times New Roman"/>
          <w:sz w:val="28"/>
          <w:szCs w:val="28"/>
        </w:rPr>
      </w:pPr>
    </w:p>
    <w:p w:rsidR="00744381" w:rsidRDefault="00744381">
      <w:pPr>
        <w:rPr>
          <w:rFonts w:ascii="Times New Roman" w:hAnsi="Times New Roman"/>
          <w:sz w:val="28"/>
          <w:szCs w:val="28"/>
        </w:rPr>
      </w:pPr>
    </w:p>
    <w:p w:rsidR="00744381" w:rsidRPr="008740AF" w:rsidRDefault="00744381" w:rsidP="008740AF">
      <w:pPr>
        <w:pStyle w:val="1"/>
        <w:spacing w:line="360" w:lineRule="auto"/>
        <w:jc w:val="center"/>
        <w:rPr>
          <w:color w:val="auto"/>
        </w:rPr>
      </w:pPr>
      <w:bookmarkStart w:id="9" w:name="_Toc387748020"/>
      <w:bookmarkStart w:id="10" w:name="_Toc451027530"/>
      <w:r w:rsidRPr="008740AF">
        <w:rPr>
          <w:color w:val="auto"/>
        </w:rPr>
        <w:lastRenderedPageBreak/>
        <w:t>Выводы</w:t>
      </w:r>
      <w:bookmarkEnd w:id="9"/>
      <w:bookmarkEnd w:id="10"/>
    </w:p>
    <w:p w:rsidR="00744381" w:rsidRPr="00CA1813" w:rsidRDefault="00744381" w:rsidP="00744381">
      <w:pPr>
        <w:spacing w:after="0" w:line="360" w:lineRule="auto"/>
        <w:ind w:firstLine="709"/>
        <w:jc w:val="both"/>
        <w:rPr>
          <w:rFonts w:ascii="Times New Roman" w:hAnsi="Times New Roman"/>
          <w:sz w:val="28"/>
          <w:szCs w:val="28"/>
        </w:rPr>
      </w:pPr>
      <w:r w:rsidRPr="00CA1813">
        <w:rPr>
          <w:rFonts w:ascii="Times New Roman" w:hAnsi="Times New Roman"/>
          <w:i/>
          <w:sz w:val="28"/>
          <w:szCs w:val="28"/>
        </w:rPr>
        <w:t>Удивление</w:t>
      </w:r>
      <w:r w:rsidRPr="00CA1813">
        <w:rPr>
          <w:rFonts w:ascii="Times New Roman" w:hAnsi="Times New Roman"/>
          <w:sz w:val="28"/>
          <w:szCs w:val="28"/>
        </w:rPr>
        <w:t xml:space="preserve"> – сложная и не в полной мере изученная в психологии эмоция. Можно выделить несколько причин, по которым создание всесторонней классификации эмоции </w:t>
      </w:r>
      <w:r w:rsidRPr="00CA1813">
        <w:rPr>
          <w:rFonts w:ascii="Times New Roman" w:hAnsi="Times New Roman"/>
          <w:i/>
          <w:sz w:val="28"/>
          <w:szCs w:val="28"/>
        </w:rPr>
        <w:t>удивление</w:t>
      </w:r>
      <w:r w:rsidRPr="00CA1813">
        <w:rPr>
          <w:rFonts w:ascii="Times New Roman" w:hAnsi="Times New Roman"/>
          <w:sz w:val="28"/>
          <w:szCs w:val="28"/>
        </w:rPr>
        <w:t xml:space="preserve"> остается дискуссионным вопросом.</w:t>
      </w:r>
    </w:p>
    <w:p w:rsidR="00744381" w:rsidRPr="00CA1813" w:rsidRDefault="00744381" w:rsidP="00744381">
      <w:pPr>
        <w:pStyle w:val="a3"/>
        <w:numPr>
          <w:ilvl w:val="0"/>
          <w:numId w:val="22"/>
        </w:numPr>
        <w:spacing w:after="0" w:line="360" w:lineRule="auto"/>
        <w:jc w:val="both"/>
        <w:rPr>
          <w:rFonts w:ascii="Times New Roman" w:hAnsi="Times New Roman"/>
          <w:sz w:val="28"/>
          <w:szCs w:val="28"/>
        </w:rPr>
      </w:pPr>
      <w:r w:rsidRPr="00CA1813">
        <w:rPr>
          <w:rFonts w:ascii="Times New Roman" w:hAnsi="Times New Roman"/>
          <w:sz w:val="28"/>
          <w:szCs w:val="28"/>
        </w:rPr>
        <w:t xml:space="preserve">Являясь одной из наиболее кратковременных реакций, </w:t>
      </w:r>
      <w:r w:rsidRPr="00CA1813">
        <w:rPr>
          <w:rFonts w:ascii="Times New Roman" w:hAnsi="Times New Roman"/>
          <w:i/>
          <w:sz w:val="28"/>
          <w:szCs w:val="28"/>
        </w:rPr>
        <w:t>удивление</w:t>
      </w:r>
      <w:r w:rsidRPr="00CA1813">
        <w:rPr>
          <w:rFonts w:ascii="Times New Roman" w:hAnsi="Times New Roman"/>
          <w:sz w:val="28"/>
          <w:szCs w:val="28"/>
        </w:rPr>
        <w:t xml:space="preserve"> характеризуется тремя стадиями развития – </w:t>
      </w:r>
      <w:r w:rsidRPr="00CA1813">
        <w:rPr>
          <w:rFonts w:ascii="Times New Roman" w:hAnsi="Times New Roman"/>
          <w:i/>
          <w:sz w:val="28"/>
          <w:szCs w:val="28"/>
        </w:rPr>
        <w:t>недоумение, анормальное удивление, изумление</w:t>
      </w:r>
      <w:r w:rsidRPr="00CA1813">
        <w:rPr>
          <w:rFonts w:ascii="Times New Roman" w:hAnsi="Times New Roman"/>
          <w:sz w:val="28"/>
          <w:szCs w:val="28"/>
        </w:rPr>
        <w:t xml:space="preserve"> – что затрудняет решение вопроса о характере эмоции </w:t>
      </w:r>
      <w:r w:rsidRPr="00CA1813">
        <w:rPr>
          <w:rFonts w:ascii="Times New Roman" w:hAnsi="Times New Roman"/>
          <w:i/>
          <w:sz w:val="28"/>
          <w:szCs w:val="28"/>
        </w:rPr>
        <w:t>удивление</w:t>
      </w:r>
      <w:r w:rsidRPr="00CA1813">
        <w:rPr>
          <w:rFonts w:ascii="Times New Roman" w:hAnsi="Times New Roman"/>
          <w:sz w:val="28"/>
          <w:szCs w:val="28"/>
        </w:rPr>
        <w:t xml:space="preserve"> (положительные или отрицательные чувства вызывает данная эмоция). </w:t>
      </w:r>
    </w:p>
    <w:p w:rsidR="00744381" w:rsidRPr="00CA1813" w:rsidRDefault="00744381" w:rsidP="00744381">
      <w:pPr>
        <w:pStyle w:val="a3"/>
        <w:numPr>
          <w:ilvl w:val="0"/>
          <w:numId w:val="22"/>
        </w:numPr>
        <w:spacing w:after="0" w:line="360" w:lineRule="auto"/>
        <w:jc w:val="both"/>
        <w:rPr>
          <w:rFonts w:ascii="Times New Roman" w:hAnsi="Times New Roman"/>
          <w:sz w:val="28"/>
          <w:szCs w:val="28"/>
        </w:rPr>
      </w:pPr>
      <w:r w:rsidRPr="00CA1813">
        <w:rPr>
          <w:rFonts w:ascii="Times New Roman" w:hAnsi="Times New Roman"/>
          <w:sz w:val="28"/>
          <w:szCs w:val="28"/>
        </w:rPr>
        <w:t xml:space="preserve">Отсутствие противоположной эмоции, что не позволяет установить оппозиции, выделяющие способы выражения </w:t>
      </w:r>
      <w:r w:rsidRPr="00CA1813">
        <w:rPr>
          <w:rFonts w:ascii="Times New Roman" w:hAnsi="Times New Roman"/>
          <w:i/>
          <w:sz w:val="28"/>
          <w:szCs w:val="28"/>
        </w:rPr>
        <w:t>удивления</w:t>
      </w:r>
      <w:r w:rsidRPr="00CA1813">
        <w:rPr>
          <w:rFonts w:ascii="Times New Roman" w:hAnsi="Times New Roman"/>
          <w:sz w:val="28"/>
          <w:szCs w:val="28"/>
        </w:rPr>
        <w:t xml:space="preserve"> в речи и существенные для указанной эмоции параметры.</w:t>
      </w:r>
    </w:p>
    <w:p w:rsidR="00744381" w:rsidRPr="00CA1813" w:rsidRDefault="00744381" w:rsidP="00744381">
      <w:pPr>
        <w:spacing w:after="0" w:line="360" w:lineRule="auto"/>
        <w:ind w:firstLine="709"/>
        <w:jc w:val="both"/>
        <w:rPr>
          <w:rFonts w:ascii="Times New Roman" w:hAnsi="Times New Roman"/>
          <w:sz w:val="28"/>
          <w:szCs w:val="28"/>
        </w:rPr>
      </w:pPr>
      <w:r w:rsidRPr="00CA1813">
        <w:rPr>
          <w:rFonts w:ascii="Times New Roman" w:hAnsi="Times New Roman"/>
          <w:sz w:val="28"/>
          <w:szCs w:val="28"/>
        </w:rPr>
        <w:t xml:space="preserve">В ситуации устного общения </w:t>
      </w:r>
      <w:r w:rsidRPr="00CA1813">
        <w:rPr>
          <w:rFonts w:ascii="Times New Roman" w:hAnsi="Times New Roman"/>
          <w:i/>
          <w:sz w:val="28"/>
          <w:szCs w:val="28"/>
        </w:rPr>
        <w:t>удивление</w:t>
      </w:r>
      <w:r w:rsidRPr="00CA1813">
        <w:rPr>
          <w:rFonts w:ascii="Times New Roman" w:hAnsi="Times New Roman"/>
          <w:sz w:val="28"/>
          <w:szCs w:val="28"/>
        </w:rPr>
        <w:t xml:space="preserve"> выражается с помощью лексического и синтаксического наполнения высказывания, интонации, мимики и жестов. В письменной речи – при помощи графических средств и авторских ремарок, отображающих особенности речи и поведения человека, испытывающего эмоцию </w:t>
      </w:r>
      <w:r w:rsidRPr="00CA1813">
        <w:rPr>
          <w:rFonts w:ascii="Times New Roman" w:hAnsi="Times New Roman"/>
          <w:i/>
          <w:sz w:val="28"/>
          <w:szCs w:val="28"/>
        </w:rPr>
        <w:t>удивление.</w:t>
      </w:r>
    </w:p>
    <w:p w:rsidR="00744381" w:rsidRPr="00CA1813" w:rsidRDefault="00744381" w:rsidP="00744381">
      <w:pPr>
        <w:spacing w:after="0" w:line="360" w:lineRule="auto"/>
        <w:ind w:firstLine="709"/>
        <w:jc w:val="both"/>
        <w:rPr>
          <w:rFonts w:ascii="Times New Roman" w:hAnsi="Times New Roman"/>
          <w:sz w:val="28"/>
          <w:szCs w:val="28"/>
        </w:rPr>
      </w:pPr>
      <w:r w:rsidRPr="00CA1813">
        <w:rPr>
          <w:rFonts w:ascii="Times New Roman" w:hAnsi="Times New Roman"/>
          <w:sz w:val="28"/>
          <w:szCs w:val="28"/>
        </w:rPr>
        <w:t xml:space="preserve">В литературе, посвященной способам интонационного оформления эмоций, указывается, что эмоциональные высказывания в устной речи становятся </w:t>
      </w:r>
      <w:proofErr w:type="spellStart"/>
      <w:r w:rsidRPr="00CA1813">
        <w:rPr>
          <w:rFonts w:ascii="Times New Roman" w:hAnsi="Times New Roman"/>
          <w:sz w:val="28"/>
          <w:szCs w:val="28"/>
        </w:rPr>
        <w:t>несобственно</w:t>
      </w:r>
      <w:proofErr w:type="spellEnd"/>
      <w:r w:rsidRPr="00CA1813">
        <w:rPr>
          <w:rFonts w:ascii="Times New Roman" w:hAnsi="Times New Roman"/>
          <w:sz w:val="28"/>
          <w:szCs w:val="28"/>
        </w:rPr>
        <w:t xml:space="preserve">-восклицательными – т.е. графических указаний на восклицание нет, оттенок </w:t>
      </w:r>
      <w:proofErr w:type="spellStart"/>
      <w:r w:rsidRPr="00CA1813">
        <w:rPr>
          <w:rFonts w:ascii="Times New Roman" w:hAnsi="Times New Roman"/>
          <w:sz w:val="28"/>
          <w:szCs w:val="28"/>
        </w:rPr>
        <w:t>восклицательности</w:t>
      </w:r>
      <w:proofErr w:type="spellEnd"/>
      <w:r w:rsidRPr="00CA1813">
        <w:rPr>
          <w:rFonts w:ascii="Times New Roman" w:hAnsi="Times New Roman"/>
          <w:sz w:val="28"/>
          <w:szCs w:val="28"/>
        </w:rPr>
        <w:t xml:space="preserve"> проявляется только при воспроизведении. Также отмечается сходство интонационного оформления удивления и общего вопроса, однако </w:t>
      </w:r>
      <w:r w:rsidRPr="00CA1813">
        <w:rPr>
          <w:rFonts w:ascii="Times New Roman" w:hAnsi="Times New Roman"/>
          <w:i/>
          <w:sz w:val="28"/>
          <w:szCs w:val="28"/>
        </w:rPr>
        <w:t>удивление</w:t>
      </w:r>
      <w:r w:rsidRPr="00CA1813">
        <w:rPr>
          <w:rFonts w:ascii="Times New Roman" w:hAnsi="Times New Roman"/>
          <w:sz w:val="28"/>
          <w:szCs w:val="28"/>
        </w:rPr>
        <w:t xml:space="preserve"> может оформляться посредством изменения различных интонационных параметров в зависимости от коммуникативного типа высказывания. На современном этапе развития </w:t>
      </w:r>
      <w:proofErr w:type="spellStart"/>
      <w:r w:rsidRPr="00CA1813">
        <w:rPr>
          <w:rFonts w:ascii="Times New Roman" w:hAnsi="Times New Roman"/>
          <w:sz w:val="28"/>
          <w:szCs w:val="28"/>
        </w:rPr>
        <w:t>интонологии</w:t>
      </w:r>
      <w:proofErr w:type="spellEnd"/>
      <w:r w:rsidRPr="00CA1813">
        <w:rPr>
          <w:rFonts w:ascii="Times New Roman" w:hAnsi="Times New Roman"/>
          <w:sz w:val="28"/>
          <w:szCs w:val="28"/>
        </w:rPr>
        <w:t xml:space="preserve"> вопрос о взаимосвязи способов интонационного оформления эмоции </w:t>
      </w:r>
      <w:r w:rsidRPr="00CA1813">
        <w:rPr>
          <w:rFonts w:ascii="Times New Roman" w:hAnsi="Times New Roman"/>
          <w:i/>
          <w:sz w:val="28"/>
          <w:szCs w:val="28"/>
        </w:rPr>
        <w:t>удивление</w:t>
      </w:r>
      <w:r w:rsidRPr="00CA1813">
        <w:rPr>
          <w:rFonts w:ascii="Times New Roman" w:hAnsi="Times New Roman"/>
          <w:sz w:val="28"/>
          <w:szCs w:val="28"/>
        </w:rPr>
        <w:t xml:space="preserve"> с коммуникативным типом высказывания остается открытым.</w:t>
      </w:r>
    </w:p>
    <w:p w:rsidR="000938D7" w:rsidRDefault="000938D7" w:rsidP="000C1CAC">
      <w:pPr>
        <w:ind w:firstLine="708"/>
        <w:rPr>
          <w:rFonts w:ascii="Times New Roman" w:hAnsi="Times New Roman"/>
          <w:sz w:val="28"/>
          <w:szCs w:val="28"/>
        </w:rPr>
      </w:pPr>
    </w:p>
    <w:p w:rsidR="000938D7" w:rsidRPr="008740AF" w:rsidRDefault="000938D7" w:rsidP="008740AF">
      <w:pPr>
        <w:pStyle w:val="1"/>
        <w:spacing w:line="360" w:lineRule="auto"/>
        <w:jc w:val="both"/>
        <w:rPr>
          <w:color w:val="auto"/>
        </w:rPr>
      </w:pPr>
      <w:bookmarkStart w:id="11" w:name="_Toc451027531"/>
      <w:r w:rsidRPr="008740AF">
        <w:rPr>
          <w:color w:val="auto"/>
        </w:rPr>
        <w:lastRenderedPageBreak/>
        <w:t>Глава 2. Интонационное выражение эмоции удивление в речи носителей русского языка.</w:t>
      </w:r>
      <w:bookmarkEnd w:id="11"/>
      <w:r w:rsidRPr="008740AF">
        <w:rPr>
          <w:color w:val="auto"/>
        </w:rPr>
        <w:tab/>
      </w:r>
    </w:p>
    <w:p w:rsidR="000C1CAC" w:rsidRDefault="000C1CAC" w:rsidP="000C1CAC">
      <w:pPr>
        <w:pStyle w:val="2"/>
        <w:spacing w:line="360" w:lineRule="auto"/>
        <w:jc w:val="both"/>
        <w:rPr>
          <w:color w:val="auto"/>
        </w:rPr>
      </w:pPr>
      <w:bookmarkStart w:id="12" w:name="_Toc451027532"/>
      <w:bookmarkStart w:id="13" w:name="_GoBack"/>
      <w:bookmarkEnd w:id="13"/>
      <w:r w:rsidRPr="000C1CAC">
        <w:rPr>
          <w:b w:val="0"/>
          <w:bCs w:val="0"/>
          <w:color w:val="auto"/>
        </w:rPr>
        <w:t>2.</w:t>
      </w:r>
      <w:r>
        <w:rPr>
          <w:color w:val="auto"/>
        </w:rPr>
        <w:t xml:space="preserve">1. </w:t>
      </w:r>
      <w:r w:rsidR="000938D7" w:rsidRPr="008740AF">
        <w:rPr>
          <w:color w:val="auto"/>
        </w:rPr>
        <w:t>Материал. Испытуемые. Методика эксперимента.</w:t>
      </w:r>
      <w:bookmarkEnd w:id="12"/>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b/>
          <w:sz w:val="28"/>
          <w:szCs w:val="28"/>
        </w:rPr>
        <w:t>Материал</w:t>
      </w:r>
      <w:r w:rsidRPr="000C1CAC">
        <w:rPr>
          <w:rFonts w:ascii="Times New Roman" w:hAnsi="Times New Roman"/>
          <w:sz w:val="28"/>
          <w:szCs w:val="28"/>
        </w:rPr>
        <w:t xml:space="preserve">. Текстуальной основной данного эксперимента по выявлению способов интонационного оформления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в русском языке является картотека цитат из произведений русской художественной литературы, отобранных методом направленной выборки из Национального корпуса русского языка [http://www.ruscorpora.ru]. В картотеку отбирались те фрагменты, которые в своем составе не содержат ни стилистической, ни эмоциональной окрашенности – такого рода окрашенность проявляется в них только при воспроизведении. Указание на определенную эмоциональную характеристику высказывания - эмоцию </w:t>
      </w:r>
      <w:r w:rsidRPr="000C1CAC">
        <w:rPr>
          <w:rFonts w:ascii="Times New Roman" w:hAnsi="Times New Roman"/>
          <w:i/>
          <w:sz w:val="28"/>
          <w:szCs w:val="28"/>
        </w:rPr>
        <w:t xml:space="preserve">удивление </w:t>
      </w:r>
      <w:r w:rsidRPr="000C1CAC">
        <w:rPr>
          <w:rFonts w:ascii="Times New Roman" w:hAnsi="Times New Roman"/>
          <w:sz w:val="28"/>
          <w:szCs w:val="28"/>
        </w:rPr>
        <w:t>присутствует в виде лексических маркеров в авторских ремарках (</w:t>
      </w:r>
      <w:r w:rsidRPr="000C1CAC">
        <w:rPr>
          <w:rFonts w:ascii="Times New Roman" w:hAnsi="Times New Roman"/>
          <w:i/>
          <w:sz w:val="28"/>
          <w:szCs w:val="28"/>
        </w:rPr>
        <w:t xml:space="preserve">Откуда Вы Сонечку знаете? ― удивился </w:t>
      </w:r>
      <w:proofErr w:type="spellStart"/>
      <w:r w:rsidRPr="000C1CAC">
        <w:rPr>
          <w:rFonts w:ascii="Times New Roman" w:hAnsi="Times New Roman"/>
          <w:i/>
          <w:sz w:val="28"/>
          <w:szCs w:val="28"/>
        </w:rPr>
        <w:t>Ганчук</w:t>
      </w:r>
      <w:proofErr w:type="spellEnd"/>
      <w:r w:rsidRPr="000C1CAC">
        <w:rPr>
          <w:rFonts w:ascii="Times New Roman" w:hAnsi="Times New Roman"/>
          <w:i/>
          <w:sz w:val="28"/>
          <w:szCs w:val="28"/>
        </w:rPr>
        <w:t>.</w:t>
      </w:r>
      <w:r w:rsidRPr="000C1CAC">
        <w:rPr>
          <w:rFonts w:ascii="Times New Roman" w:hAnsi="Times New Roman"/>
          <w:sz w:val="28"/>
          <w:szCs w:val="28"/>
        </w:rPr>
        <w:t xml:space="preserve">).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 Всего было отобрано 40 примеров, которые были классифицированы с учетом коммуникативн</w:t>
      </w:r>
      <w:r w:rsidR="005137B1">
        <w:rPr>
          <w:rFonts w:ascii="Times New Roman" w:hAnsi="Times New Roman"/>
          <w:sz w:val="28"/>
          <w:szCs w:val="28"/>
        </w:rPr>
        <w:t>ого типа и структуры высказывания</w:t>
      </w:r>
      <w:r w:rsidRPr="000C1CAC">
        <w:rPr>
          <w:rFonts w:ascii="Times New Roman" w:hAnsi="Times New Roman"/>
          <w:sz w:val="28"/>
          <w:szCs w:val="28"/>
        </w:rPr>
        <w:t>, что позво</w:t>
      </w:r>
      <w:r w:rsidR="003410FE">
        <w:rPr>
          <w:rFonts w:ascii="Times New Roman" w:hAnsi="Times New Roman"/>
          <w:sz w:val="28"/>
          <w:szCs w:val="28"/>
        </w:rPr>
        <w:t>лило разделить высказывания на 3 группы и 2</w:t>
      </w:r>
      <w:r w:rsidRPr="000C1CAC">
        <w:rPr>
          <w:rFonts w:ascii="Times New Roman" w:hAnsi="Times New Roman"/>
          <w:sz w:val="28"/>
          <w:szCs w:val="28"/>
        </w:rPr>
        <w:t xml:space="preserve"> подгруппы (см. Приложение 1):</w:t>
      </w:r>
    </w:p>
    <w:p w:rsidR="000C1CAC" w:rsidRPr="003410FE" w:rsidRDefault="003410FE" w:rsidP="003410FE">
      <w:pPr>
        <w:numPr>
          <w:ilvl w:val="0"/>
          <w:numId w:val="8"/>
        </w:numPr>
        <w:spacing w:after="0" w:line="360" w:lineRule="auto"/>
        <w:contextualSpacing/>
        <w:jc w:val="both"/>
        <w:rPr>
          <w:rFonts w:ascii="Times New Roman" w:hAnsi="Times New Roman"/>
          <w:sz w:val="28"/>
          <w:szCs w:val="28"/>
        </w:rPr>
      </w:pPr>
      <w:r>
        <w:rPr>
          <w:rFonts w:ascii="Times New Roman" w:hAnsi="Times New Roman"/>
          <w:sz w:val="28"/>
          <w:szCs w:val="28"/>
        </w:rPr>
        <w:t>повествовательные предложения</w:t>
      </w:r>
      <w:r w:rsidR="000C1CAC" w:rsidRPr="003410FE">
        <w:rPr>
          <w:rFonts w:ascii="Times New Roman" w:hAnsi="Times New Roman"/>
          <w:sz w:val="28"/>
          <w:szCs w:val="28"/>
        </w:rPr>
        <w:t xml:space="preserve"> (</w:t>
      </w:r>
      <w:r w:rsidR="000C1CAC" w:rsidRPr="003410FE">
        <w:rPr>
          <w:rFonts w:ascii="Times New Roman" w:hAnsi="Times New Roman"/>
          <w:i/>
          <w:sz w:val="28"/>
          <w:szCs w:val="28"/>
        </w:rPr>
        <w:t xml:space="preserve">Мы не один день знакомы, </w:t>
      </w:r>
      <w:r w:rsidR="000C1CAC" w:rsidRPr="003410FE">
        <w:rPr>
          <w:rFonts w:ascii="Times New Roman" w:hAnsi="Times New Roman"/>
          <w:sz w:val="28"/>
          <w:szCs w:val="28"/>
        </w:rPr>
        <w:t>―</w:t>
      </w:r>
      <w:r w:rsidR="000C1CAC" w:rsidRPr="003410FE">
        <w:rPr>
          <w:rFonts w:ascii="Times New Roman" w:hAnsi="Times New Roman"/>
          <w:i/>
          <w:sz w:val="28"/>
          <w:szCs w:val="28"/>
        </w:rPr>
        <w:t xml:space="preserve"> удивился я.)</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2) восклицательные предложения («</w:t>
      </w:r>
      <w:r w:rsidRPr="000C1CAC">
        <w:rPr>
          <w:rFonts w:ascii="Times New Roman" w:hAnsi="Times New Roman"/>
          <w:i/>
          <w:sz w:val="28"/>
          <w:szCs w:val="28"/>
        </w:rPr>
        <w:t xml:space="preserve">Он очень тихо вошёл! </w:t>
      </w:r>
      <w:r w:rsidRPr="000C1CAC">
        <w:rPr>
          <w:rFonts w:ascii="Times New Roman" w:hAnsi="Times New Roman"/>
          <w:sz w:val="28"/>
          <w:szCs w:val="28"/>
        </w:rPr>
        <w:t>―</w:t>
      </w:r>
      <w:r w:rsidRPr="000C1CAC">
        <w:rPr>
          <w:rFonts w:ascii="Times New Roman" w:hAnsi="Times New Roman"/>
          <w:i/>
          <w:sz w:val="28"/>
          <w:szCs w:val="28"/>
        </w:rPr>
        <w:t xml:space="preserve"> удивился и Сергей </w:t>
      </w:r>
      <w:proofErr w:type="spellStart"/>
      <w:r w:rsidRPr="000C1CAC">
        <w:rPr>
          <w:rFonts w:ascii="Times New Roman" w:hAnsi="Times New Roman"/>
          <w:i/>
          <w:sz w:val="28"/>
          <w:szCs w:val="28"/>
        </w:rPr>
        <w:t>Федорыч</w:t>
      </w:r>
      <w:proofErr w:type="spellEnd"/>
      <w:r w:rsidRPr="000C1CAC">
        <w:rPr>
          <w:rFonts w:ascii="Times New Roman" w:hAnsi="Times New Roman"/>
          <w:sz w:val="28"/>
          <w:szCs w:val="28"/>
        </w:rPr>
        <w:t>);</w:t>
      </w:r>
    </w:p>
    <w:p w:rsidR="000C1CAC" w:rsidRPr="000C1CAC" w:rsidRDefault="003410FE" w:rsidP="000C1CAC">
      <w:pPr>
        <w:spacing w:after="0" w:line="360" w:lineRule="auto"/>
        <w:ind w:firstLine="709"/>
        <w:jc w:val="both"/>
        <w:rPr>
          <w:rFonts w:ascii="Times New Roman" w:hAnsi="Times New Roman"/>
          <w:sz w:val="28"/>
          <w:szCs w:val="28"/>
        </w:rPr>
      </w:pPr>
      <w:r>
        <w:rPr>
          <w:rFonts w:ascii="Times New Roman" w:hAnsi="Times New Roman"/>
          <w:sz w:val="28"/>
          <w:szCs w:val="28"/>
        </w:rPr>
        <w:t>3</w:t>
      </w:r>
      <w:r w:rsidR="000C1CAC" w:rsidRPr="000C1CAC">
        <w:rPr>
          <w:rFonts w:ascii="Times New Roman" w:hAnsi="Times New Roman"/>
          <w:sz w:val="28"/>
          <w:szCs w:val="28"/>
        </w:rPr>
        <w:t>)</w:t>
      </w:r>
      <w:r w:rsidR="000C1CAC" w:rsidRPr="000C1CAC">
        <w:rPr>
          <w:rFonts w:ascii="Times New Roman" w:hAnsi="Times New Roman"/>
          <w:sz w:val="28"/>
          <w:szCs w:val="28"/>
        </w:rPr>
        <w:tab/>
        <w:t>вопросительные предложения:</w:t>
      </w:r>
    </w:p>
    <w:p w:rsidR="000C1CAC" w:rsidRPr="000C1CAC" w:rsidRDefault="003410FE" w:rsidP="000C1CAC">
      <w:pPr>
        <w:spacing w:after="0" w:line="360" w:lineRule="auto"/>
        <w:ind w:firstLine="709"/>
        <w:jc w:val="both"/>
        <w:rPr>
          <w:rFonts w:ascii="Times New Roman" w:hAnsi="Times New Roman"/>
          <w:sz w:val="28"/>
          <w:szCs w:val="28"/>
        </w:rPr>
      </w:pPr>
      <w:r>
        <w:rPr>
          <w:rFonts w:ascii="Times New Roman" w:hAnsi="Times New Roman"/>
          <w:sz w:val="28"/>
          <w:szCs w:val="28"/>
        </w:rPr>
        <w:t>4</w:t>
      </w:r>
      <w:r w:rsidR="000C1CAC" w:rsidRPr="000C1CAC">
        <w:rPr>
          <w:rFonts w:ascii="Times New Roman" w:hAnsi="Times New Roman"/>
          <w:sz w:val="28"/>
          <w:szCs w:val="28"/>
        </w:rPr>
        <w:t xml:space="preserve">) </w:t>
      </w:r>
      <w:r>
        <w:rPr>
          <w:rFonts w:ascii="Times New Roman" w:hAnsi="Times New Roman"/>
          <w:sz w:val="28"/>
          <w:szCs w:val="28"/>
        </w:rPr>
        <w:t>специальный вопрос</w:t>
      </w:r>
      <w:r w:rsidR="000C1CAC" w:rsidRPr="000C1CAC">
        <w:rPr>
          <w:rFonts w:ascii="Times New Roman" w:hAnsi="Times New Roman"/>
          <w:sz w:val="28"/>
          <w:szCs w:val="28"/>
        </w:rPr>
        <w:t xml:space="preserve"> (</w:t>
      </w:r>
      <w:r w:rsidR="000C1CAC" w:rsidRPr="000C1CAC">
        <w:rPr>
          <w:rFonts w:ascii="Times New Roman" w:hAnsi="Times New Roman"/>
          <w:i/>
          <w:sz w:val="28"/>
          <w:szCs w:val="28"/>
        </w:rPr>
        <w:t xml:space="preserve">"Что мы будем делать?" </w:t>
      </w:r>
      <w:r w:rsidR="000C1CAC" w:rsidRPr="000C1CAC">
        <w:rPr>
          <w:rFonts w:ascii="Times New Roman" w:hAnsi="Times New Roman"/>
          <w:sz w:val="28"/>
          <w:szCs w:val="28"/>
        </w:rPr>
        <w:t>―</w:t>
      </w:r>
      <w:r w:rsidR="000C1CAC" w:rsidRPr="000C1CAC">
        <w:rPr>
          <w:rFonts w:ascii="Times New Roman" w:hAnsi="Times New Roman"/>
          <w:i/>
          <w:sz w:val="28"/>
          <w:szCs w:val="28"/>
        </w:rPr>
        <w:t xml:space="preserve"> удивился Алёша, глядя вокруг себя и ничего не понимая</w:t>
      </w:r>
      <w:r w:rsidR="000C1CAC"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2.2) </w:t>
      </w:r>
      <w:r w:rsidR="003410FE">
        <w:rPr>
          <w:rFonts w:ascii="Times New Roman" w:hAnsi="Times New Roman"/>
          <w:sz w:val="28"/>
          <w:szCs w:val="28"/>
        </w:rPr>
        <w:t>общий вопрос</w:t>
      </w:r>
      <w:r w:rsidRPr="000C1CAC">
        <w:rPr>
          <w:rFonts w:ascii="Times New Roman" w:hAnsi="Times New Roman"/>
          <w:sz w:val="28"/>
          <w:szCs w:val="28"/>
        </w:rPr>
        <w:t xml:space="preserve"> (</w:t>
      </w:r>
      <w:r w:rsidRPr="000C1CAC">
        <w:rPr>
          <w:rFonts w:ascii="Times New Roman" w:hAnsi="Times New Roman"/>
          <w:i/>
          <w:sz w:val="28"/>
          <w:szCs w:val="28"/>
        </w:rPr>
        <w:t>Он пришел с Вами? – удивился Степан</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Весь материал (40 примеров с авторскими ремарками и 40 идентичных примеров без авторских ремарок</w:t>
      </w:r>
      <w:r w:rsidRPr="000C1CAC">
        <w:rPr>
          <w:rFonts w:ascii="Times New Roman" w:hAnsi="Times New Roman"/>
          <w:i/>
          <w:sz w:val="28"/>
          <w:szCs w:val="28"/>
        </w:rPr>
        <w:t xml:space="preserve"> – Мы не один день знакомы, – удивился я. – </w:t>
      </w:r>
      <w:r w:rsidRPr="000C1CAC">
        <w:rPr>
          <w:rFonts w:ascii="Times New Roman" w:hAnsi="Times New Roman"/>
          <w:i/>
          <w:sz w:val="28"/>
          <w:szCs w:val="28"/>
        </w:rPr>
        <w:lastRenderedPageBreak/>
        <w:t>Мы не один день знакомы</w:t>
      </w:r>
      <w:r w:rsidRPr="000C1CAC">
        <w:rPr>
          <w:rFonts w:ascii="Times New Roman" w:hAnsi="Times New Roman"/>
          <w:sz w:val="28"/>
          <w:szCs w:val="28"/>
        </w:rPr>
        <w:t xml:space="preserve">) был предъявлен для воспроизведения вслух 20 носителям языка, что составило 1600 реализаций в аудиозаписи.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b/>
          <w:sz w:val="28"/>
          <w:szCs w:val="28"/>
        </w:rPr>
        <w:t>Испытуемые –</w:t>
      </w:r>
      <w:r w:rsidRPr="000C1CAC">
        <w:rPr>
          <w:rFonts w:ascii="Times New Roman" w:hAnsi="Times New Roman"/>
          <w:sz w:val="28"/>
          <w:szCs w:val="28"/>
        </w:rPr>
        <w:t xml:space="preserve"> 30 носителей языка в возрасте от 18 до 30 лет (см. приложение 2).</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b/>
          <w:sz w:val="28"/>
          <w:szCs w:val="28"/>
        </w:rPr>
        <w:t xml:space="preserve">Методика эксперимента. </w:t>
      </w:r>
      <w:r w:rsidRPr="000C1CAC">
        <w:rPr>
          <w:rFonts w:ascii="Times New Roman" w:hAnsi="Times New Roman"/>
          <w:sz w:val="28"/>
          <w:szCs w:val="28"/>
        </w:rPr>
        <w:t>Эксперимент состоял из трех частей:</w:t>
      </w:r>
    </w:p>
    <w:p w:rsidR="000C1CAC" w:rsidRPr="000C1CAC" w:rsidRDefault="000C1CAC" w:rsidP="000C1CAC">
      <w:pPr>
        <w:numPr>
          <w:ilvl w:val="0"/>
          <w:numId w:val="37"/>
        </w:numPr>
        <w:spacing w:after="0" w:line="360" w:lineRule="auto"/>
        <w:contextualSpacing/>
        <w:jc w:val="both"/>
        <w:rPr>
          <w:rFonts w:ascii="Times New Roman" w:hAnsi="Times New Roman"/>
          <w:sz w:val="28"/>
          <w:szCs w:val="28"/>
        </w:rPr>
      </w:pPr>
      <w:r w:rsidRPr="000C1CAC">
        <w:rPr>
          <w:rFonts w:ascii="Times New Roman" w:hAnsi="Times New Roman"/>
          <w:sz w:val="28"/>
          <w:szCs w:val="28"/>
        </w:rPr>
        <w:t>воспроизведение испытуемыми нейтральных высказываний без авторских ремарок;</w:t>
      </w:r>
    </w:p>
    <w:p w:rsidR="000C1CAC" w:rsidRPr="000C1CAC" w:rsidRDefault="000C1CAC" w:rsidP="000C1CAC">
      <w:pPr>
        <w:numPr>
          <w:ilvl w:val="0"/>
          <w:numId w:val="37"/>
        </w:numPr>
        <w:spacing w:after="0" w:line="360" w:lineRule="auto"/>
        <w:contextualSpacing/>
        <w:jc w:val="both"/>
        <w:rPr>
          <w:rFonts w:ascii="Times New Roman" w:hAnsi="Times New Roman"/>
          <w:sz w:val="28"/>
          <w:szCs w:val="28"/>
        </w:rPr>
      </w:pPr>
      <w:r w:rsidRPr="000C1CAC">
        <w:rPr>
          <w:rFonts w:ascii="Times New Roman" w:hAnsi="Times New Roman"/>
          <w:sz w:val="28"/>
          <w:szCs w:val="28"/>
        </w:rPr>
        <w:t xml:space="preserve">воспроизведение испытуемыми эмоциональных высказываний с авторскими ремарками, содержащими указание на эмоцию </w:t>
      </w:r>
      <w:r w:rsidRPr="000C1CAC">
        <w:rPr>
          <w:rFonts w:ascii="Times New Roman" w:hAnsi="Times New Roman"/>
          <w:i/>
          <w:sz w:val="28"/>
          <w:szCs w:val="28"/>
        </w:rPr>
        <w:t>удивление;</w:t>
      </w:r>
    </w:p>
    <w:p w:rsidR="000C1CAC" w:rsidRPr="000C1CAC" w:rsidRDefault="000C1CAC" w:rsidP="000C1CAC">
      <w:pPr>
        <w:numPr>
          <w:ilvl w:val="0"/>
          <w:numId w:val="37"/>
        </w:numPr>
        <w:spacing w:after="0" w:line="360" w:lineRule="auto"/>
        <w:contextualSpacing/>
        <w:jc w:val="both"/>
        <w:rPr>
          <w:rFonts w:ascii="Times New Roman" w:hAnsi="Times New Roman"/>
          <w:sz w:val="28"/>
          <w:szCs w:val="28"/>
        </w:rPr>
      </w:pPr>
      <w:r w:rsidRPr="000C1CAC">
        <w:rPr>
          <w:rFonts w:ascii="Times New Roman" w:hAnsi="Times New Roman"/>
          <w:sz w:val="28"/>
          <w:szCs w:val="28"/>
        </w:rPr>
        <w:t xml:space="preserve">аудиторский анализ высказываний, содержащих различные коннотации эмоции </w:t>
      </w:r>
      <w:r w:rsidRPr="000C1CAC">
        <w:rPr>
          <w:rFonts w:ascii="Times New Roman" w:hAnsi="Times New Roman"/>
          <w:i/>
          <w:sz w:val="28"/>
          <w:szCs w:val="28"/>
        </w:rPr>
        <w:t>удивление.</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Первая часть эксперимента – воспроизведение нейтральных высказываний без авторских ремарок.</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Цель</w:t>
      </w:r>
      <w:r w:rsidRPr="000C1CAC">
        <w:rPr>
          <w:rFonts w:ascii="Times New Roman" w:hAnsi="Times New Roman"/>
          <w:sz w:val="28"/>
          <w:szCs w:val="28"/>
        </w:rPr>
        <w:t>: выявить способы интонационного оформления нейтральных высказываний различной коммуникативной направленности.</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Респонденты</w:t>
      </w:r>
      <w:r w:rsidRPr="000C1CAC">
        <w:rPr>
          <w:rFonts w:ascii="Times New Roman" w:hAnsi="Times New Roman"/>
          <w:sz w:val="28"/>
          <w:szCs w:val="28"/>
        </w:rPr>
        <w:t>:  20 студентов в возрасте от 18 до 26 лет, носители литературной нормы современного русского языка.</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Задача респондентов</w:t>
      </w:r>
      <w:r w:rsidRPr="000C1CAC">
        <w:rPr>
          <w:rFonts w:ascii="Times New Roman" w:hAnsi="Times New Roman"/>
          <w:sz w:val="28"/>
          <w:szCs w:val="28"/>
        </w:rPr>
        <w:t xml:space="preserve">: воспроизвести список из 40 </w:t>
      </w:r>
      <w:r w:rsidR="005137B1">
        <w:rPr>
          <w:rFonts w:ascii="Times New Roman" w:hAnsi="Times New Roman"/>
          <w:sz w:val="28"/>
          <w:szCs w:val="28"/>
        </w:rPr>
        <w:t xml:space="preserve">высказываний </w:t>
      </w:r>
      <w:r w:rsidRPr="000C1CAC">
        <w:rPr>
          <w:rFonts w:ascii="Times New Roman" w:hAnsi="Times New Roman"/>
          <w:sz w:val="28"/>
          <w:szCs w:val="28"/>
        </w:rPr>
        <w:t>различной коммуникативной направленности.</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Текстуальной основой</w:t>
      </w:r>
      <w:r w:rsidRPr="000C1CAC">
        <w:rPr>
          <w:rFonts w:ascii="Times New Roman" w:hAnsi="Times New Roman"/>
          <w:sz w:val="28"/>
          <w:szCs w:val="28"/>
        </w:rPr>
        <w:t xml:space="preserve"> данной части эксперимента послужили 40 предложений, из которых были удалены авторские ремарки, содержащие лексические маркеры эмоции </w:t>
      </w:r>
      <w:r w:rsidRPr="000C1CAC">
        <w:rPr>
          <w:rFonts w:ascii="Times New Roman" w:hAnsi="Times New Roman"/>
          <w:i/>
          <w:sz w:val="28"/>
          <w:szCs w:val="28"/>
        </w:rPr>
        <w:t xml:space="preserve">удивление. </w:t>
      </w:r>
      <w:r w:rsidRPr="000C1CAC">
        <w:rPr>
          <w:rFonts w:ascii="Times New Roman" w:hAnsi="Times New Roman"/>
          <w:sz w:val="28"/>
          <w:szCs w:val="28"/>
        </w:rPr>
        <w:t xml:space="preserve">Предложения были предъявлены испытуемым в случайном порядке. Перед воспроизведением предложений респондентам предлагалось время ознакомиться с высказываниями – прочитать их про себя.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Экспериментальный материал</w:t>
      </w:r>
      <w:r w:rsidRPr="000C1CAC">
        <w:rPr>
          <w:rFonts w:ascii="Times New Roman" w:hAnsi="Times New Roman"/>
          <w:sz w:val="28"/>
          <w:szCs w:val="28"/>
        </w:rPr>
        <w:t xml:space="preserve"> первой части эксперимента – 800 реализаций нейтральных высказываний, полученных путем записи речи респондентов на цифровой аудионоситель – диктофон </w:t>
      </w:r>
      <w:proofErr w:type="spellStart"/>
      <w:r w:rsidRPr="000C1CAC">
        <w:rPr>
          <w:rFonts w:ascii="Times New Roman" w:hAnsi="Times New Roman"/>
          <w:sz w:val="28"/>
          <w:szCs w:val="28"/>
        </w:rPr>
        <w:t>Olympus</w:t>
      </w:r>
      <w:proofErr w:type="spellEnd"/>
      <w:r w:rsidRPr="000C1CAC">
        <w:rPr>
          <w:rFonts w:ascii="Times New Roman" w:hAnsi="Times New Roman"/>
          <w:sz w:val="28"/>
          <w:szCs w:val="28"/>
        </w:rPr>
        <w:t xml:space="preserve"> VN-733PC.</w:t>
      </w:r>
    </w:p>
    <w:p w:rsidR="000C1CAC" w:rsidRPr="000C1CAC" w:rsidRDefault="000C1CAC" w:rsidP="000C1CAC">
      <w:pPr>
        <w:spacing w:after="0" w:line="360" w:lineRule="auto"/>
        <w:ind w:firstLine="709"/>
        <w:jc w:val="both"/>
        <w:rPr>
          <w:rFonts w:ascii="Times New Roman" w:hAnsi="Times New Roman"/>
          <w:b/>
          <w:i/>
          <w:sz w:val="28"/>
          <w:szCs w:val="28"/>
        </w:rPr>
      </w:pPr>
      <w:r w:rsidRPr="000C1CAC">
        <w:rPr>
          <w:rFonts w:ascii="Times New Roman" w:hAnsi="Times New Roman"/>
          <w:b/>
          <w:sz w:val="28"/>
          <w:szCs w:val="28"/>
        </w:rPr>
        <w:lastRenderedPageBreak/>
        <w:t xml:space="preserve">Вторая часть эксперимента – воспроизведение испытуемыми эмоциональных высказываний с авторскими ремарками, содержащими указание на эмоцию </w:t>
      </w:r>
      <w:r w:rsidRPr="000C1CAC">
        <w:rPr>
          <w:rFonts w:ascii="Times New Roman" w:hAnsi="Times New Roman"/>
          <w:b/>
          <w:i/>
          <w:sz w:val="28"/>
          <w:szCs w:val="28"/>
        </w:rPr>
        <w:t>удивление.</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Цель:</w:t>
      </w:r>
      <w:r w:rsidRPr="000C1CAC">
        <w:rPr>
          <w:rFonts w:ascii="Times New Roman" w:hAnsi="Times New Roman"/>
          <w:sz w:val="28"/>
          <w:szCs w:val="28"/>
        </w:rPr>
        <w:t xml:space="preserve"> выявить значимые для оформления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изменения интонационных параметров в высказываниях различной коммуникативной направленности.</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Респонденты</w:t>
      </w:r>
      <w:r w:rsidRPr="000C1CAC">
        <w:rPr>
          <w:rFonts w:ascii="Times New Roman" w:hAnsi="Times New Roman"/>
          <w:sz w:val="28"/>
          <w:szCs w:val="28"/>
        </w:rPr>
        <w:t xml:space="preserve"> – те же, что и в первой части эксперимента.</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Задача респондентов</w:t>
      </w:r>
      <w:r w:rsidRPr="000C1CAC">
        <w:rPr>
          <w:rFonts w:ascii="Times New Roman" w:hAnsi="Times New Roman"/>
          <w:sz w:val="28"/>
          <w:szCs w:val="28"/>
        </w:rPr>
        <w:t xml:space="preserve">: воспроизвести список из 40 предложений, содержащих указание на эмоцию </w:t>
      </w:r>
      <w:r w:rsidRPr="000C1CAC">
        <w:rPr>
          <w:rFonts w:ascii="Times New Roman" w:hAnsi="Times New Roman"/>
          <w:i/>
          <w:sz w:val="28"/>
          <w:szCs w:val="28"/>
        </w:rPr>
        <w:t xml:space="preserve">удивление </w:t>
      </w:r>
      <w:r w:rsidRPr="000C1CAC">
        <w:rPr>
          <w:rFonts w:ascii="Times New Roman" w:hAnsi="Times New Roman"/>
          <w:sz w:val="28"/>
          <w:szCs w:val="28"/>
        </w:rPr>
        <w:t>в виде авторских ремарок</w:t>
      </w:r>
      <w:r w:rsidRPr="000C1CAC">
        <w:rPr>
          <w:rFonts w:ascii="Times New Roman" w:hAnsi="Times New Roman"/>
          <w:i/>
          <w:sz w:val="28"/>
          <w:szCs w:val="28"/>
        </w:rPr>
        <w:t>.</w:t>
      </w:r>
      <w:r w:rsidRPr="000C1CAC">
        <w:rPr>
          <w:rFonts w:ascii="Times New Roman" w:hAnsi="Times New Roman"/>
          <w:sz w:val="28"/>
          <w:szCs w:val="28"/>
        </w:rPr>
        <w:t xml:space="preserve"> Воспроизведение авторских ремарок не входило в задачу испытуемых.</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Текстуальной основой</w:t>
      </w:r>
      <w:r w:rsidRPr="000C1CAC">
        <w:rPr>
          <w:rFonts w:ascii="Times New Roman" w:hAnsi="Times New Roman"/>
          <w:sz w:val="28"/>
          <w:szCs w:val="28"/>
        </w:rPr>
        <w:t xml:space="preserve"> являются 40 идентичных материалу первой части эксперимента высказываний, в которых содержатся авторские ремарки, указывающие на эмоцию </w:t>
      </w:r>
      <w:r w:rsidRPr="000C1CAC">
        <w:rPr>
          <w:rFonts w:ascii="Times New Roman" w:hAnsi="Times New Roman"/>
          <w:i/>
          <w:sz w:val="28"/>
          <w:szCs w:val="28"/>
        </w:rPr>
        <w:t>удивление.</w:t>
      </w:r>
      <w:r w:rsidRPr="000C1CAC">
        <w:rPr>
          <w:rFonts w:ascii="Times New Roman" w:hAnsi="Times New Roman"/>
          <w:sz w:val="28"/>
          <w:szCs w:val="28"/>
        </w:rPr>
        <w:t xml:space="preserve"> Высказывания также были представлены в случайном порядке.</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Экспериментальный материал</w:t>
      </w:r>
      <w:r w:rsidRPr="000C1CAC">
        <w:rPr>
          <w:rFonts w:ascii="Times New Roman" w:hAnsi="Times New Roman"/>
          <w:sz w:val="28"/>
          <w:szCs w:val="28"/>
        </w:rPr>
        <w:t xml:space="preserve">: 800 реализаций высказываний различной коммуникативной направленности с эмоциональной окраской </w:t>
      </w:r>
      <w:r w:rsidRPr="000C1CAC">
        <w:rPr>
          <w:rFonts w:ascii="Times New Roman" w:hAnsi="Times New Roman"/>
          <w:i/>
          <w:sz w:val="28"/>
          <w:szCs w:val="28"/>
        </w:rPr>
        <w:t>удивление.</w:t>
      </w:r>
      <w:r w:rsidRPr="000C1CAC">
        <w:rPr>
          <w:rFonts w:ascii="Times New Roman" w:hAnsi="Times New Roman"/>
          <w:sz w:val="28"/>
          <w:szCs w:val="28"/>
        </w:rPr>
        <w:t xml:space="preserve"> Материал был получен также путем записи речи респондентов </w:t>
      </w:r>
      <w:proofErr w:type="gramStart"/>
      <w:r w:rsidRPr="000C1CAC">
        <w:rPr>
          <w:rFonts w:ascii="Times New Roman" w:hAnsi="Times New Roman"/>
          <w:sz w:val="28"/>
          <w:szCs w:val="28"/>
        </w:rPr>
        <w:t>на</w:t>
      </w:r>
      <w:proofErr w:type="gramEnd"/>
      <w:r w:rsidRPr="000C1CAC">
        <w:rPr>
          <w:rFonts w:ascii="Times New Roman" w:hAnsi="Times New Roman"/>
          <w:sz w:val="28"/>
          <w:szCs w:val="28"/>
        </w:rPr>
        <w:t xml:space="preserve"> цифровой аудионоситель.</w:t>
      </w:r>
    </w:p>
    <w:p w:rsid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Перед воспроизведением высказываний испытуемые проходили обучение, которое состояло из активизации прошлого опыта и установки экспериментатора. Для активизации прошлого опыта испытуемым предлагалось вспомнить самые удивительные происшествия в их жизни, тем самым предпринималась попытка активизировать существующий в сознании носителей языка набор интонационных средств, оформляющих эмоцию </w:t>
      </w:r>
      <w:r w:rsidRPr="000C1CAC">
        <w:rPr>
          <w:rFonts w:ascii="Times New Roman" w:hAnsi="Times New Roman"/>
          <w:i/>
          <w:sz w:val="28"/>
          <w:szCs w:val="28"/>
        </w:rPr>
        <w:t>удивление</w:t>
      </w:r>
      <w:r w:rsidRPr="000C1CAC">
        <w:rPr>
          <w:rFonts w:ascii="Times New Roman" w:hAnsi="Times New Roman"/>
          <w:sz w:val="28"/>
          <w:szCs w:val="28"/>
        </w:rPr>
        <w:t xml:space="preserve">. Установка экспериментатора заключалась в проведении инструктажа: «Прочитайте данные высказывания про себя, обратите внимание на авторские ремарки, прочитайте высказывания вслух с эмоцией </w:t>
      </w:r>
      <w:r w:rsidRPr="000C1CAC">
        <w:rPr>
          <w:rFonts w:ascii="Times New Roman" w:hAnsi="Times New Roman"/>
          <w:i/>
          <w:sz w:val="28"/>
          <w:szCs w:val="28"/>
        </w:rPr>
        <w:t>удивление</w:t>
      </w:r>
      <w:r w:rsidRPr="000C1CAC">
        <w:rPr>
          <w:rFonts w:ascii="Times New Roman" w:hAnsi="Times New Roman"/>
          <w:sz w:val="28"/>
          <w:szCs w:val="28"/>
        </w:rPr>
        <w:t>».</w:t>
      </w:r>
    </w:p>
    <w:p w:rsidR="003410FE" w:rsidRDefault="003410FE" w:rsidP="000C1CAC">
      <w:pPr>
        <w:spacing w:after="0" w:line="360" w:lineRule="auto"/>
        <w:ind w:firstLine="709"/>
        <w:jc w:val="both"/>
        <w:rPr>
          <w:rFonts w:ascii="Times New Roman" w:hAnsi="Times New Roman"/>
          <w:sz w:val="28"/>
          <w:szCs w:val="28"/>
        </w:rPr>
      </w:pPr>
    </w:p>
    <w:p w:rsidR="003410FE" w:rsidRPr="000C1CAC" w:rsidRDefault="003410FE" w:rsidP="000C1CAC">
      <w:pPr>
        <w:spacing w:after="0" w:line="360" w:lineRule="auto"/>
        <w:ind w:firstLine="709"/>
        <w:jc w:val="both"/>
        <w:rPr>
          <w:rFonts w:ascii="Times New Roman" w:hAnsi="Times New Roman"/>
          <w:sz w:val="28"/>
          <w:szCs w:val="28"/>
          <w:u w:val="single"/>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b/>
          <w:sz w:val="28"/>
          <w:szCs w:val="28"/>
        </w:rPr>
        <w:lastRenderedPageBreak/>
        <w:t>Обработка данных первой и второй части эксперимента</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Полученные 1600 аудиозаписей были подвергнуты двум типам анализа: слуховому фонетическому анализу экспериментатора и компьютерной обработке данных.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 Слуховой фонетический анализ экспериментатора заключался в выявлении: 1) акцентов, сделанных испытуемыми в нейтральных и эмотивных высказываниях; 2) коннотаций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3) различных стадий развития эмоции </w:t>
      </w:r>
      <w:r w:rsidRPr="000C1CAC">
        <w:rPr>
          <w:rFonts w:ascii="Times New Roman" w:hAnsi="Times New Roman"/>
          <w:i/>
          <w:sz w:val="28"/>
          <w:szCs w:val="28"/>
        </w:rPr>
        <w:t>удивление</w:t>
      </w:r>
      <w:r w:rsidRPr="000C1CAC">
        <w:rPr>
          <w:rFonts w:ascii="Times New Roman" w:hAnsi="Times New Roman"/>
          <w:sz w:val="28"/>
          <w:szCs w:val="28"/>
        </w:rPr>
        <w:t>. Данные были зафиксированы графически в виде схем-</w:t>
      </w:r>
      <w:proofErr w:type="spellStart"/>
      <w:r w:rsidRPr="000C1CAC">
        <w:rPr>
          <w:rFonts w:ascii="Times New Roman" w:hAnsi="Times New Roman"/>
          <w:sz w:val="28"/>
          <w:szCs w:val="28"/>
        </w:rPr>
        <w:t>интонограмм</w:t>
      </w:r>
      <w:proofErr w:type="spellEnd"/>
      <w:r w:rsidRPr="000C1CAC">
        <w:rPr>
          <w:rFonts w:ascii="Times New Roman" w:hAnsi="Times New Roman"/>
          <w:sz w:val="28"/>
          <w:szCs w:val="28"/>
        </w:rPr>
        <w:t xml:space="preserve">, отражающих основные изменения интонационных параметров в нейтральных и эмоциональных реализациях.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Для подтверждения результатов слухового фонетического анализа и выявления характерных особенностей интонационного оформления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в </w:t>
      </w:r>
      <w:r w:rsidR="005137B1">
        <w:rPr>
          <w:rFonts w:ascii="Times New Roman" w:hAnsi="Times New Roman"/>
          <w:sz w:val="28"/>
          <w:szCs w:val="28"/>
        </w:rPr>
        <w:t>высказываниях</w:t>
      </w:r>
      <w:r w:rsidRPr="000C1CAC">
        <w:rPr>
          <w:rFonts w:ascii="Times New Roman" w:hAnsi="Times New Roman"/>
          <w:sz w:val="28"/>
          <w:szCs w:val="28"/>
        </w:rPr>
        <w:t xml:space="preserve"> различной коммуникативной направленности была использована компьютерная программа </w:t>
      </w:r>
      <w:proofErr w:type="spellStart"/>
      <w:r w:rsidRPr="000C1CAC">
        <w:rPr>
          <w:rFonts w:ascii="Times New Roman" w:hAnsi="Times New Roman"/>
          <w:sz w:val="28"/>
          <w:szCs w:val="28"/>
          <w:lang w:val="en-US"/>
        </w:rPr>
        <w:t>Praat</w:t>
      </w:r>
      <w:proofErr w:type="spellEnd"/>
      <w:r w:rsidRPr="000C1CAC">
        <w:rPr>
          <w:rFonts w:ascii="Times New Roman" w:hAnsi="Times New Roman"/>
          <w:sz w:val="28"/>
          <w:szCs w:val="28"/>
        </w:rPr>
        <w:t xml:space="preserve"> 5.3.65. Лингвистическая интерпретация данных, полученных в ходе компьютерной обработки материала эксперимента, заключалась в анализе, который проводился по четырем направлениям, которые, как нам представляется, являются наиболее значимыми при различении нейтральной и эмотивной интонации.</w:t>
      </w:r>
    </w:p>
    <w:p w:rsidR="000C1CAC" w:rsidRPr="000C1CAC" w:rsidRDefault="000C1CAC" w:rsidP="000C1CAC">
      <w:pPr>
        <w:numPr>
          <w:ilvl w:val="0"/>
          <w:numId w:val="7"/>
        </w:numPr>
        <w:spacing w:after="0" w:line="360" w:lineRule="auto"/>
        <w:contextualSpacing/>
        <w:jc w:val="both"/>
        <w:rPr>
          <w:rFonts w:ascii="Times New Roman" w:hAnsi="Times New Roman"/>
          <w:sz w:val="28"/>
          <w:szCs w:val="28"/>
        </w:rPr>
      </w:pPr>
      <w:r w:rsidRPr="000C1CAC">
        <w:rPr>
          <w:rFonts w:ascii="Times New Roman" w:hAnsi="Times New Roman"/>
          <w:sz w:val="28"/>
          <w:szCs w:val="28"/>
        </w:rPr>
        <w:t>Изменение частоты основного тона ударного гласного слова-акцента</w:t>
      </w:r>
      <w:r w:rsidRPr="000C1CAC">
        <w:rPr>
          <w:rFonts w:ascii="Times New Roman" w:hAnsi="Times New Roman"/>
          <w:sz w:val="28"/>
          <w:szCs w:val="28"/>
          <w:vertAlign w:val="superscript"/>
        </w:rPr>
        <w:footnoteReference w:id="12"/>
      </w:r>
      <w:r w:rsidRPr="000C1CAC">
        <w:rPr>
          <w:rFonts w:ascii="Times New Roman" w:hAnsi="Times New Roman"/>
          <w:sz w:val="28"/>
          <w:szCs w:val="28"/>
        </w:rPr>
        <w:t xml:space="preserve"> и ударного гласного конечного слова синтагмы (далее – ЧОТ).</w:t>
      </w:r>
    </w:p>
    <w:p w:rsidR="000C1CAC" w:rsidRPr="000C1CAC" w:rsidRDefault="000C1CAC" w:rsidP="000C1CAC">
      <w:pPr>
        <w:numPr>
          <w:ilvl w:val="0"/>
          <w:numId w:val="7"/>
        </w:numPr>
        <w:spacing w:after="0" w:line="360" w:lineRule="auto"/>
        <w:contextualSpacing/>
        <w:jc w:val="both"/>
        <w:rPr>
          <w:rFonts w:ascii="Times New Roman" w:hAnsi="Times New Roman"/>
          <w:sz w:val="28"/>
          <w:szCs w:val="28"/>
        </w:rPr>
      </w:pPr>
      <w:r w:rsidRPr="000C1CAC">
        <w:rPr>
          <w:rFonts w:ascii="Times New Roman" w:hAnsi="Times New Roman"/>
          <w:sz w:val="28"/>
          <w:szCs w:val="28"/>
        </w:rPr>
        <w:t>Изменение уровня интенсивности ударного гласного слова-акцента и ударного гласного конечного слова синтагмы.</w:t>
      </w:r>
    </w:p>
    <w:p w:rsidR="000C1CAC" w:rsidRPr="000C1CAC" w:rsidRDefault="000C1CAC" w:rsidP="000C1CAC">
      <w:pPr>
        <w:numPr>
          <w:ilvl w:val="0"/>
          <w:numId w:val="7"/>
        </w:numPr>
        <w:spacing w:after="0" w:line="360" w:lineRule="auto"/>
        <w:contextualSpacing/>
        <w:jc w:val="both"/>
        <w:rPr>
          <w:rFonts w:ascii="Times New Roman" w:hAnsi="Times New Roman"/>
          <w:sz w:val="28"/>
          <w:szCs w:val="28"/>
        </w:rPr>
      </w:pPr>
      <w:r w:rsidRPr="000C1CAC">
        <w:rPr>
          <w:rFonts w:ascii="Times New Roman" w:hAnsi="Times New Roman"/>
          <w:sz w:val="28"/>
          <w:szCs w:val="28"/>
        </w:rPr>
        <w:t>Изменение длительности ударного гласного слова-акцента и ударного гласного конечного слова синтагмы.</w:t>
      </w:r>
    </w:p>
    <w:p w:rsidR="000C1CAC" w:rsidRPr="000C1CAC" w:rsidRDefault="000C1CAC" w:rsidP="000C1CAC">
      <w:pPr>
        <w:numPr>
          <w:ilvl w:val="0"/>
          <w:numId w:val="7"/>
        </w:numPr>
        <w:spacing w:after="0" w:line="360" w:lineRule="auto"/>
        <w:contextualSpacing/>
        <w:jc w:val="both"/>
        <w:rPr>
          <w:rFonts w:ascii="Times New Roman" w:hAnsi="Times New Roman"/>
          <w:sz w:val="28"/>
          <w:szCs w:val="28"/>
        </w:rPr>
      </w:pPr>
      <w:r w:rsidRPr="000C1CAC">
        <w:rPr>
          <w:rFonts w:ascii="Times New Roman" w:hAnsi="Times New Roman"/>
          <w:sz w:val="28"/>
          <w:szCs w:val="28"/>
        </w:rPr>
        <w:t>Направление движения основного тона голоса в синтагме.</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Изучение показателей ударного гласного конечного слова синтагмы проводилось с целью выявить, выражается ли удивление в высказывании в целом или сосредоточено только в </w:t>
      </w:r>
      <w:proofErr w:type="gramStart"/>
      <w:r w:rsidRPr="000C1CAC">
        <w:rPr>
          <w:rFonts w:ascii="Times New Roman" w:hAnsi="Times New Roman"/>
          <w:sz w:val="28"/>
          <w:szCs w:val="28"/>
        </w:rPr>
        <w:t>слова-носителе</w:t>
      </w:r>
      <w:proofErr w:type="gramEnd"/>
      <w:r w:rsidRPr="000C1CAC">
        <w:rPr>
          <w:rFonts w:ascii="Times New Roman" w:hAnsi="Times New Roman"/>
          <w:sz w:val="28"/>
          <w:szCs w:val="28"/>
        </w:rPr>
        <w:t xml:space="preserve"> эмоционального значения.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lastRenderedPageBreak/>
        <w:t>Полученные данные были подвергнуты сопоставительному анализу эмоционально окрашенных и нейтральных высказываний различной коммуникативной направленности с целью выявления значимых изменений параметров интонации.</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 xml:space="preserve">Третья часть эксперимента – аудиторский анализ высказываний, содержащих различные коннотации эмоции </w:t>
      </w:r>
      <w:r w:rsidRPr="000C1CAC">
        <w:rPr>
          <w:rFonts w:ascii="Times New Roman" w:hAnsi="Times New Roman"/>
          <w:b/>
          <w:i/>
          <w:sz w:val="28"/>
          <w:szCs w:val="28"/>
        </w:rPr>
        <w:t>удивление.</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Цель</w:t>
      </w:r>
      <w:r w:rsidRPr="000C1CAC">
        <w:rPr>
          <w:rFonts w:ascii="Times New Roman" w:hAnsi="Times New Roman"/>
          <w:sz w:val="28"/>
          <w:szCs w:val="28"/>
        </w:rPr>
        <w:t xml:space="preserve">: подтвердить существование выявленных коннотаций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в сознании носителей языка.</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Текстуальный материал</w:t>
      </w:r>
      <w:r w:rsidRPr="000C1CAC">
        <w:rPr>
          <w:rFonts w:ascii="Times New Roman" w:hAnsi="Times New Roman"/>
          <w:sz w:val="28"/>
          <w:szCs w:val="28"/>
        </w:rPr>
        <w:t xml:space="preserve"> – анкета, в которой по вертикали были представлены высказывания с номером реализации, по горизонтали – различные варианты ответа (выявленные нами коннотации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и графа </w:t>
      </w:r>
      <w:r w:rsidRPr="000C1CAC">
        <w:rPr>
          <w:rFonts w:ascii="Times New Roman" w:hAnsi="Times New Roman"/>
          <w:i/>
          <w:sz w:val="28"/>
          <w:szCs w:val="28"/>
        </w:rPr>
        <w:t>другое</w:t>
      </w:r>
      <w:r w:rsidRPr="000C1CAC">
        <w:rPr>
          <w:rFonts w:ascii="Times New Roman" w:hAnsi="Times New Roman"/>
          <w:sz w:val="28"/>
          <w:szCs w:val="28"/>
        </w:rPr>
        <w:t>, в которую предлагалось внести свой вариант ответа (пример заполнения анкеты см. приложение 3).</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 xml:space="preserve">Аудиоматериал </w:t>
      </w:r>
      <w:r w:rsidRPr="000C1CAC">
        <w:rPr>
          <w:rFonts w:ascii="Times New Roman" w:hAnsi="Times New Roman"/>
          <w:sz w:val="28"/>
          <w:szCs w:val="28"/>
        </w:rPr>
        <w:t xml:space="preserve">– аудиозаписи реализаций второй части эксперимента, в которых были выявлены коннотации эмоции </w:t>
      </w:r>
      <w:r w:rsidRPr="000C1CAC">
        <w:rPr>
          <w:rFonts w:ascii="Times New Roman" w:hAnsi="Times New Roman"/>
          <w:i/>
          <w:sz w:val="28"/>
          <w:szCs w:val="28"/>
        </w:rPr>
        <w:t>удивление.</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Аудиторы</w:t>
      </w:r>
      <w:r w:rsidRPr="000C1CAC">
        <w:rPr>
          <w:rFonts w:ascii="Times New Roman" w:hAnsi="Times New Roman"/>
          <w:sz w:val="28"/>
          <w:szCs w:val="28"/>
        </w:rPr>
        <w:t>: 10 носителей языка в возрасте от 18 до 30 лет.</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Задачи аудиторов</w:t>
      </w:r>
      <w:r w:rsidRPr="000C1CAC">
        <w:rPr>
          <w:rFonts w:ascii="Times New Roman" w:hAnsi="Times New Roman"/>
          <w:sz w:val="28"/>
          <w:szCs w:val="28"/>
        </w:rPr>
        <w:t xml:space="preserve">: </w:t>
      </w:r>
    </w:p>
    <w:p w:rsidR="000C1CAC" w:rsidRPr="000C1CAC" w:rsidRDefault="000C1CAC" w:rsidP="000C1CAC">
      <w:pPr>
        <w:numPr>
          <w:ilvl w:val="0"/>
          <w:numId w:val="38"/>
        </w:numPr>
        <w:spacing w:after="0" w:line="360" w:lineRule="auto"/>
        <w:contextualSpacing/>
        <w:jc w:val="both"/>
        <w:rPr>
          <w:rFonts w:ascii="Times New Roman" w:hAnsi="Times New Roman"/>
          <w:sz w:val="28"/>
          <w:szCs w:val="28"/>
        </w:rPr>
      </w:pPr>
      <w:r w:rsidRPr="000C1CAC">
        <w:rPr>
          <w:rFonts w:ascii="Times New Roman" w:hAnsi="Times New Roman"/>
          <w:sz w:val="28"/>
          <w:szCs w:val="28"/>
        </w:rPr>
        <w:t>прослушать аудиозаписи;</w:t>
      </w:r>
    </w:p>
    <w:p w:rsidR="000C1CAC" w:rsidRPr="000C1CAC" w:rsidRDefault="000C1CAC" w:rsidP="000C1CAC">
      <w:pPr>
        <w:numPr>
          <w:ilvl w:val="0"/>
          <w:numId w:val="38"/>
        </w:numPr>
        <w:spacing w:after="0" w:line="360" w:lineRule="auto"/>
        <w:contextualSpacing/>
        <w:jc w:val="both"/>
        <w:rPr>
          <w:rFonts w:ascii="Times New Roman" w:hAnsi="Times New Roman"/>
          <w:sz w:val="28"/>
          <w:szCs w:val="28"/>
        </w:rPr>
      </w:pPr>
      <w:r w:rsidRPr="000C1CAC">
        <w:rPr>
          <w:rFonts w:ascii="Times New Roman" w:hAnsi="Times New Roman"/>
          <w:sz w:val="28"/>
          <w:szCs w:val="28"/>
        </w:rPr>
        <w:t>отметить в анкете, какие эмоциональные коннотации присутствуют в представленных высказываниях.</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Перед заполнением анкеты респондентам предлагалось ознакомиться с материалом исследования – прочитать высказывания и коннотации, представленные в анкете, прослушать аудиозаписи (первое ознакомительное прослушивание). При втором прослушивании респонденты вносили свои ответы в анкету. </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Обработка данных третьей части эксперимента.</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Данные, полученные в ходе аудиторского эксперимента, анализировались по двум направлениям.</w:t>
      </w:r>
    </w:p>
    <w:p w:rsidR="000C1CAC" w:rsidRPr="000C1CAC" w:rsidRDefault="000C1CAC" w:rsidP="000C1CAC">
      <w:pPr>
        <w:numPr>
          <w:ilvl w:val="0"/>
          <w:numId w:val="39"/>
        </w:numPr>
        <w:spacing w:after="0" w:line="360" w:lineRule="auto"/>
        <w:contextualSpacing/>
        <w:jc w:val="both"/>
        <w:rPr>
          <w:rFonts w:ascii="Times New Roman" w:hAnsi="Times New Roman"/>
          <w:sz w:val="28"/>
          <w:szCs w:val="28"/>
        </w:rPr>
      </w:pPr>
      <w:r w:rsidRPr="000C1CAC">
        <w:rPr>
          <w:rFonts w:ascii="Times New Roman" w:hAnsi="Times New Roman"/>
          <w:sz w:val="28"/>
          <w:szCs w:val="28"/>
        </w:rPr>
        <w:t xml:space="preserve">Сопоставительный анализ данных аудиторского эксперимента и слухового фонетического анализа экспериментатора. Цель – </w:t>
      </w:r>
      <w:r w:rsidRPr="000C1CAC">
        <w:rPr>
          <w:rFonts w:ascii="Times New Roman" w:hAnsi="Times New Roman"/>
          <w:sz w:val="28"/>
          <w:szCs w:val="28"/>
        </w:rPr>
        <w:lastRenderedPageBreak/>
        <w:t xml:space="preserve">выявить сходства и различия в выявлении коннотаций эмоции </w:t>
      </w:r>
      <w:r w:rsidRPr="000C1CAC">
        <w:rPr>
          <w:rFonts w:ascii="Times New Roman" w:hAnsi="Times New Roman"/>
          <w:i/>
          <w:sz w:val="28"/>
          <w:szCs w:val="28"/>
        </w:rPr>
        <w:t>удивление</w:t>
      </w:r>
      <w:r w:rsidRPr="000C1CAC">
        <w:rPr>
          <w:rFonts w:ascii="Times New Roman" w:hAnsi="Times New Roman"/>
          <w:sz w:val="28"/>
          <w:szCs w:val="28"/>
        </w:rPr>
        <w:t>.</w:t>
      </w:r>
    </w:p>
    <w:p w:rsidR="000C1CAC" w:rsidRPr="000C1CAC" w:rsidRDefault="000C1CAC" w:rsidP="000C1CAC">
      <w:pPr>
        <w:numPr>
          <w:ilvl w:val="0"/>
          <w:numId w:val="39"/>
        </w:numPr>
        <w:spacing w:after="0" w:line="360" w:lineRule="auto"/>
        <w:contextualSpacing/>
        <w:jc w:val="both"/>
        <w:rPr>
          <w:rFonts w:ascii="Times New Roman" w:hAnsi="Times New Roman"/>
          <w:sz w:val="28"/>
          <w:szCs w:val="28"/>
        </w:rPr>
      </w:pPr>
      <w:r w:rsidRPr="000C1CAC">
        <w:rPr>
          <w:rFonts w:ascii="Times New Roman" w:hAnsi="Times New Roman"/>
          <w:sz w:val="28"/>
          <w:szCs w:val="28"/>
        </w:rPr>
        <w:t xml:space="preserve">Выявление изменений интонационных параметров в тех высказываниях, в которых совпали результаты аудиторского и слухового фонетического анализа. Цель – выявить изменения интонационных параметров, значимые для оформления коннотаций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в каждом коммуникативном типе высказывания.</w:t>
      </w:r>
    </w:p>
    <w:p w:rsidR="000C1CAC" w:rsidRPr="000C1CAC" w:rsidRDefault="000C1CAC" w:rsidP="000C1CAC">
      <w:pPr>
        <w:pStyle w:val="a3"/>
        <w:ind w:left="0"/>
      </w:pPr>
    </w:p>
    <w:p w:rsidR="000938D7" w:rsidRPr="008740AF" w:rsidRDefault="000938D7" w:rsidP="000C1CAC">
      <w:pPr>
        <w:pStyle w:val="2"/>
        <w:spacing w:line="360" w:lineRule="auto"/>
        <w:jc w:val="both"/>
        <w:rPr>
          <w:color w:val="auto"/>
        </w:rPr>
      </w:pPr>
      <w:r w:rsidRPr="008740AF">
        <w:rPr>
          <w:color w:val="auto"/>
        </w:rPr>
        <w:tab/>
      </w:r>
    </w:p>
    <w:p w:rsidR="000938D7" w:rsidRDefault="000938D7"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3410FE" w:rsidRDefault="003410FE" w:rsidP="000938D7">
      <w:pPr>
        <w:spacing w:after="0" w:line="360" w:lineRule="auto"/>
        <w:ind w:firstLine="709"/>
        <w:jc w:val="both"/>
        <w:rPr>
          <w:rFonts w:ascii="Times New Roman" w:hAnsi="Times New Roman"/>
          <w:sz w:val="28"/>
          <w:szCs w:val="28"/>
        </w:rPr>
      </w:pPr>
    </w:p>
    <w:p w:rsidR="003410FE" w:rsidRDefault="003410FE" w:rsidP="000938D7">
      <w:pPr>
        <w:spacing w:after="0" w:line="360" w:lineRule="auto"/>
        <w:ind w:firstLine="709"/>
        <w:jc w:val="both"/>
        <w:rPr>
          <w:rFonts w:ascii="Times New Roman" w:hAnsi="Times New Roman"/>
          <w:sz w:val="28"/>
          <w:szCs w:val="28"/>
        </w:rPr>
      </w:pPr>
    </w:p>
    <w:p w:rsidR="003410FE" w:rsidRDefault="003410FE"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Pr="00F36B1E" w:rsidRDefault="000C1CAC" w:rsidP="00F36B1E">
      <w:pPr>
        <w:pStyle w:val="2"/>
        <w:rPr>
          <w:color w:val="auto"/>
        </w:rPr>
      </w:pPr>
      <w:bookmarkStart w:id="14" w:name="_Toc451027533"/>
      <w:r w:rsidRPr="00F36B1E">
        <w:rPr>
          <w:color w:val="auto"/>
        </w:rPr>
        <w:lastRenderedPageBreak/>
        <w:t>2</w:t>
      </w:r>
      <w:bookmarkStart w:id="15" w:name="_Toc387748023"/>
      <w:r w:rsidRPr="00F36B1E">
        <w:rPr>
          <w:color w:val="auto"/>
        </w:rPr>
        <w:t xml:space="preserve">.2. Интонационное оформление эмоции </w:t>
      </w:r>
      <w:r w:rsidRPr="00F36B1E">
        <w:rPr>
          <w:i/>
          <w:color w:val="auto"/>
        </w:rPr>
        <w:t>удивление</w:t>
      </w:r>
      <w:r w:rsidRPr="00F36B1E">
        <w:rPr>
          <w:color w:val="auto"/>
        </w:rPr>
        <w:t xml:space="preserve"> в повествовательных предложениях</w:t>
      </w:r>
      <w:bookmarkEnd w:id="15"/>
      <w:bookmarkEnd w:id="14"/>
    </w:p>
    <w:p w:rsidR="003410FE" w:rsidRDefault="003410FE" w:rsidP="003410FE">
      <w:pPr>
        <w:tabs>
          <w:tab w:val="left" w:pos="2935"/>
        </w:tabs>
        <w:spacing w:after="0" w:line="360" w:lineRule="auto"/>
        <w:ind w:firstLine="709"/>
        <w:jc w:val="both"/>
        <w:rPr>
          <w:rFonts w:ascii="Times New Roman" w:hAnsi="Times New Roman"/>
          <w:b/>
          <w:sz w:val="28"/>
          <w:szCs w:val="28"/>
        </w:rPr>
      </w:pPr>
    </w:p>
    <w:p w:rsidR="000C1CAC" w:rsidRPr="003410FE" w:rsidRDefault="000C1CAC" w:rsidP="003410FE">
      <w:pPr>
        <w:tabs>
          <w:tab w:val="left" w:pos="2935"/>
        </w:tabs>
        <w:spacing w:after="0" w:line="360" w:lineRule="auto"/>
        <w:ind w:firstLine="709"/>
        <w:jc w:val="both"/>
        <w:rPr>
          <w:rFonts w:ascii="Times New Roman" w:hAnsi="Times New Roman"/>
          <w:b/>
          <w:sz w:val="28"/>
          <w:szCs w:val="28"/>
        </w:rPr>
      </w:pPr>
      <w:r w:rsidRPr="00A720D2">
        <w:rPr>
          <w:rFonts w:ascii="Times New Roman" w:hAnsi="Times New Roman"/>
          <w:sz w:val="28"/>
          <w:szCs w:val="28"/>
        </w:rPr>
        <w:t xml:space="preserve">200 нейтральных и 200 эмоциональных реализаций повествовательных невосклицательных предложений были подвергнуты слуховому фонетическому и компьютерному анализу. </w:t>
      </w:r>
    </w:p>
    <w:p w:rsidR="000C1CAC" w:rsidRPr="00A720D2" w:rsidRDefault="000C1CAC" w:rsidP="000C1CAC">
      <w:pPr>
        <w:spacing w:after="0" w:line="360" w:lineRule="auto"/>
        <w:ind w:firstLine="709"/>
        <w:jc w:val="both"/>
        <w:rPr>
          <w:rFonts w:ascii="Times New Roman" w:hAnsi="Times New Roman"/>
          <w:b/>
          <w:sz w:val="28"/>
          <w:szCs w:val="28"/>
        </w:rPr>
      </w:pPr>
      <w:r w:rsidRPr="00A720D2">
        <w:rPr>
          <w:rFonts w:ascii="Times New Roman" w:hAnsi="Times New Roman"/>
          <w:b/>
          <w:sz w:val="28"/>
          <w:szCs w:val="28"/>
        </w:rPr>
        <w:t>Нейтральные реализации повествовательных предложений.</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На данном этапе обработки данных были проанализированы нейтральные реализации следующих предложений.</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sz w:val="28"/>
          <w:szCs w:val="28"/>
        </w:rPr>
        <w:t>1</w:t>
      </w:r>
      <w:r w:rsidRPr="00A720D2">
        <w:rPr>
          <w:rFonts w:ascii="Times New Roman" w:hAnsi="Times New Roman"/>
          <w:i/>
          <w:sz w:val="28"/>
          <w:szCs w:val="28"/>
        </w:rPr>
        <w:t>. Я не заказывал этот напиток</w:t>
      </w:r>
      <w:r w:rsidRPr="00A720D2">
        <w:rPr>
          <w:rFonts w:ascii="Times New Roman" w:hAnsi="Times New Roman"/>
          <w:i/>
          <w:sz w:val="28"/>
          <w:szCs w:val="28"/>
          <w:vertAlign w:val="superscript"/>
        </w:rPr>
        <w:footnoteReference w:id="13"/>
      </w:r>
      <w:r w:rsidRPr="00A720D2">
        <w:rPr>
          <w:rFonts w:ascii="Times New Roman" w:hAnsi="Times New Roman"/>
          <w:i/>
          <w:sz w:val="28"/>
          <w:szCs w:val="28"/>
        </w:rPr>
        <w:t>.</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i/>
          <w:sz w:val="28"/>
          <w:szCs w:val="28"/>
        </w:rPr>
        <w:t>2. Мы не один день знакомы.</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i/>
          <w:sz w:val="28"/>
          <w:szCs w:val="28"/>
        </w:rPr>
        <w:t>3. Они все не из папье-маше.</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i/>
          <w:sz w:val="28"/>
          <w:szCs w:val="28"/>
        </w:rPr>
        <w:t>4. Я не просил приёма.</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i/>
          <w:sz w:val="28"/>
          <w:szCs w:val="28"/>
        </w:rPr>
        <w:t>5. Она опять не удержалась.</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i/>
          <w:sz w:val="28"/>
          <w:szCs w:val="28"/>
        </w:rPr>
        <w:t>6. Я упал, и не осталось ни царапины.</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i/>
          <w:sz w:val="28"/>
          <w:szCs w:val="28"/>
        </w:rPr>
        <w:t>7. Я никогда этим не занимался.</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i/>
          <w:sz w:val="28"/>
          <w:szCs w:val="28"/>
        </w:rPr>
        <w:t>8. Он просто поговорил со мной о моём конце.</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i/>
          <w:sz w:val="28"/>
          <w:szCs w:val="28"/>
        </w:rPr>
        <w:t>9. Они все одинаковые.</w:t>
      </w:r>
    </w:p>
    <w:p w:rsidR="000C1CAC" w:rsidRPr="00A720D2" w:rsidRDefault="000C1CAC" w:rsidP="000C1CAC">
      <w:pPr>
        <w:spacing w:after="0"/>
        <w:ind w:firstLine="709"/>
        <w:rPr>
          <w:rFonts w:ascii="Times New Roman" w:hAnsi="Times New Roman"/>
          <w:i/>
          <w:sz w:val="28"/>
          <w:szCs w:val="28"/>
        </w:rPr>
      </w:pPr>
      <w:r w:rsidRPr="00A720D2">
        <w:rPr>
          <w:rFonts w:ascii="Times New Roman" w:hAnsi="Times New Roman"/>
          <w:i/>
          <w:sz w:val="28"/>
          <w:szCs w:val="28"/>
        </w:rPr>
        <w:t>10. У тебя лицо всё время меняется.</w:t>
      </w:r>
    </w:p>
    <w:p w:rsidR="000C1CAC" w:rsidRPr="00A720D2" w:rsidRDefault="000C1CAC" w:rsidP="000C1CAC">
      <w:pPr>
        <w:spacing w:after="0" w:line="360" w:lineRule="auto"/>
        <w:ind w:firstLine="709"/>
        <w:jc w:val="both"/>
        <w:rPr>
          <w:rFonts w:ascii="Times New Roman" w:hAnsi="Times New Roman"/>
          <w:sz w:val="28"/>
          <w:szCs w:val="28"/>
          <w:u w:val="single"/>
        </w:rPr>
      </w:pP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При помощи</w:t>
      </w:r>
      <w:r w:rsidRPr="00A720D2">
        <w:rPr>
          <w:rFonts w:ascii="Times New Roman" w:hAnsi="Times New Roman"/>
          <w:sz w:val="28"/>
          <w:szCs w:val="28"/>
          <w:u w:val="single"/>
        </w:rPr>
        <w:t xml:space="preserve"> компьютерной программы</w:t>
      </w:r>
      <w:r w:rsidRPr="00A720D2">
        <w:rPr>
          <w:rFonts w:ascii="Times New Roman" w:hAnsi="Times New Roman"/>
          <w:sz w:val="28"/>
          <w:szCs w:val="28"/>
        </w:rPr>
        <w:t xml:space="preserve"> были рассчитаны показатели ЧОТ, интенсивности и длительности слов-акцентов и конечных слов синтагмы (средние показатели ук</w:t>
      </w:r>
      <w:r w:rsidR="003F3138" w:rsidRPr="00A720D2">
        <w:rPr>
          <w:rFonts w:ascii="Times New Roman" w:hAnsi="Times New Roman"/>
          <w:sz w:val="28"/>
          <w:szCs w:val="28"/>
        </w:rPr>
        <w:t xml:space="preserve">азанных параметров см. табл. </w:t>
      </w:r>
      <w:r w:rsidR="00257093" w:rsidRPr="00A720D2">
        <w:rPr>
          <w:rFonts w:ascii="Times New Roman" w:hAnsi="Times New Roman"/>
          <w:sz w:val="28"/>
          <w:szCs w:val="28"/>
        </w:rPr>
        <w:t>1</w:t>
      </w:r>
      <w:r w:rsidRPr="00A720D2">
        <w:rPr>
          <w:rFonts w:ascii="Times New Roman" w:hAnsi="Times New Roman"/>
          <w:sz w:val="28"/>
          <w:szCs w:val="28"/>
        </w:rPr>
        <w:t>).</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Компьютерная обработка данных позволяет сделать вывод, что нейтральные реализации характеризуются понижением показателей интенсивности и ЧОТ к концу синтагмы (см. рис.1). Показатели ЧОТ ударного гласного в  слове-акценте в различных реализациях варьируются в пределах 221-350 </w:t>
      </w:r>
      <w:r w:rsidRPr="00A720D2">
        <w:rPr>
          <w:rFonts w:ascii="Times New Roman" w:hAnsi="Times New Roman"/>
          <w:sz w:val="28"/>
          <w:szCs w:val="28"/>
          <w:lang w:val="en-US"/>
        </w:rPr>
        <w:t>Hz</w:t>
      </w:r>
      <w:r w:rsidRPr="00A720D2">
        <w:rPr>
          <w:rFonts w:ascii="Times New Roman" w:hAnsi="Times New Roman"/>
          <w:sz w:val="28"/>
          <w:szCs w:val="28"/>
        </w:rPr>
        <w:t xml:space="preserve">, ударный гласный конечного слова синтагмы характеризуется понижением показателей как нижней (149 </w:t>
      </w:r>
      <w:r w:rsidRPr="00A720D2">
        <w:rPr>
          <w:rFonts w:ascii="Times New Roman" w:hAnsi="Times New Roman"/>
          <w:sz w:val="28"/>
          <w:szCs w:val="28"/>
          <w:lang w:val="en-US"/>
        </w:rPr>
        <w:t>Hz</w:t>
      </w:r>
      <w:r w:rsidRPr="00A720D2">
        <w:rPr>
          <w:rFonts w:ascii="Times New Roman" w:hAnsi="Times New Roman"/>
          <w:sz w:val="28"/>
          <w:szCs w:val="28"/>
        </w:rPr>
        <w:t xml:space="preserve">), так и верхней границы (220 </w:t>
      </w:r>
      <w:r w:rsidRPr="00A720D2">
        <w:rPr>
          <w:rFonts w:ascii="Times New Roman" w:hAnsi="Times New Roman"/>
          <w:sz w:val="28"/>
          <w:szCs w:val="28"/>
          <w:lang w:val="en-US"/>
        </w:rPr>
        <w:t>Hz</w:t>
      </w:r>
      <w:r w:rsidRPr="00A720D2">
        <w:rPr>
          <w:rFonts w:ascii="Times New Roman" w:hAnsi="Times New Roman"/>
          <w:sz w:val="28"/>
          <w:szCs w:val="28"/>
        </w:rPr>
        <w:t xml:space="preserve">). </w:t>
      </w:r>
    </w:p>
    <w:p w:rsidR="000C1CAC" w:rsidRPr="00A720D2" w:rsidRDefault="000C1CAC" w:rsidP="000C1CAC">
      <w:pPr>
        <w:spacing w:after="0" w:line="360" w:lineRule="auto"/>
        <w:ind w:firstLine="709"/>
        <w:jc w:val="both"/>
        <w:rPr>
          <w:rFonts w:ascii="Times New Roman" w:hAnsi="Times New Roman"/>
          <w:b/>
          <w:i/>
          <w:sz w:val="28"/>
          <w:szCs w:val="28"/>
        </w:rPr>
      </w:pPr>
      <w:r w:rsidRPr="00A720D2">
        <w:rPr>
          <w:noProof/>
          <w:lang w:eastAsia="zh-CN"/>
        </w:rPr>
        <w:lastRenderedPageBreak/>
        <w:drawing>
          <wp:anchor distT="0" distB="0" distL="114300" distR="114300" simplePos="0" relativeHeight="251659264" behindDoc="1" locked="0" layoutInCell="1" allowOverlap="1" wp14:anchorId="3E326A46" wp14:editId="2F23D081">
            <wp:simplePos x="0" y="0"/>
            <wp:positionH relativeFrom="column">
              <wp:posOffset>27305</wp:posOffset>
            </wp:positionH>
            <wp:positionV relativeFrom="paragraph">
              <wp:posOffset>147320</wp:posOffset>
            </wp:positionV>
            <wp:extent cx="5940425" cy="2662555"/>
            <wp:effectExtent l="0" t="0" r="3175" b="4445"/>
            <wp:wrapTopAndBottom/>
            <wp:docPr id="32" name="Рисунок 32" descr="Описание: C:\Users\red\Desktop\диплом\Исправлено\картинки\я не заказ ней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red\Desktop\диплом\Исправлено\картинки\я не заказ нейтр.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66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D2">
        <w:rPr>
          <w:rFonts w:ascii="Times New Roman" w:hAnsi="Times New Roman"/>
          <w:b/>
          <w:sz w:val="28"/>
          <w:szCs w:val="28"/>
        </w:rPr>
        <w:t xml:space="preserve">Рис.1. </w:t>
      </w:r>
      <w:proofErr w:type="spellStart"/>
      <w:r w:rsidRPr="00A720D2">
        <w:rPr>
          <w:rFonts w:ascii="Times New Roman" w:hAnsi="Times New Roman"/>
          <w:b/>
          <w:sz w:val="28"/>
          <w:szCs w:val="28"/>
        </w:rPr>
        <w:t>Интонограмма</w:t>
      </w:r>
      <w:proofErr w:type="spellEnd"/>
      <w:r w:rsidRPr="00A720D2">
        <w:rPr>
          <w:rFonts w:ascii="Times New Roman" w:hAnsi="Times New Roman"/>
          <w:b/>
          <w:sz w:val="28"/>
          <w:szCs w:val="28"/>
        </w:rPr>
        <w:t xml:space="preserve"> нейтральной реализации повествовательного предложения 1 </w:t>
      </w:r>
      <w:r w:rsidRPr="00A720D2">
        <w:rPr>
          <w:rFonts w:ascii="Times New Roman" w:hAnsi="Times New Roman"/>
          <w:b/>
          <w:i/>
          <w:sz w:val="28"/>
          <w:szCs w:val="28"/>
        </w:rPr>
        <w:t xml:space="preserve">Я </w:t>
      </w:r>
      <w:r w:rsidRPr="00A720D2">
        <w:rPr>
          <w:rFonts w:ascii="Times New Roman" w:hAnsi="Times New Roman"/>
          <w:b/>
          <w:i/>
          <w:sz w:val="28"/>
          <w:szCs w:val="28"/>
          <w:u w:val="single"/>
        </w:rPr>
        <w:t>не заказывал</w:t>
      </w:r>
      <w:r w:rsidRPr="00A720D2">
        <w:rPr>
          <w:rFonts w:ascii="Times New Roman" w:hAnsi="Times New Roman"/>
          <w:b/>
          <w:i/>
          <w:sz w:val="28"/>
          <w:szCs w:val="28"/>
        </w:rPr>
        <w:t xml:space="preserve"> этот </w:t>
      </w:r>
      <w:r w:rsidRPr="00A720D2">
        <w:rPr>
          <w:rFonts w:ascii="Times New Roman" w:hAnsi="Times New Roman"/>
          <w:b/>
          <w:i/>
          <w:sz w:val="28"/>
          <w:szCs w:val="28"/>
          <w:u w:val="single"/>
        </w:rPr>
        <w:t>напиток</w:t>
      </w:r>
      <w:r w:rsidRPr="00A720D2">
        <w:rPr>
          <w:rFonts w:ascii="Times New Roman" w:hAnsi="Times New Roman"/>
          <w:b/>
          <w:i/>
          <w:sz w:val="28"/>
          <w:szCs w:val="28"/>
        </w:rPr>
        <w:t xml:space="preserve"> (реализация 12).</w:t>
      </w:r>
    </w:p>
    <w:p w:rsidR="000C1CAC" w:rsidRPr="00A720D2" w:rsidRDefault="000C1CAC" w:rsidP="000C1CAC">
      <w:pPr>
        <w:spacing w:after="0" w:line="360" w:lineRule="auto"/>
        <w:ind w:firstLine="709"/>
        <w:jc w:val="both"/>
        <w:rPr>
          <w:rFonts w:ascii="Times New Roman" w:hAnsi="Times New Roman"/>
          <w:sz w:val="24"/>
          <w:szCs w:val="24"/>
        </w:rPr>
      </w:pPr>
      <w:r w:rsidRPr="00A720D2">
        <w:rPr>
          <w:rFonts w:ascii="Times New Roman" w:hAnsi="Times New Roman"/>
          <w:b/>
          <w:sz w:val="24"/>
          <w:szCs w:val="24"/>
        </w:rPr>
        <w:t>Примечания.</w:t>
      </w:r>
      <w:r w:rsidRPr="00A720D2">
        <w:rPr>
          <w:rFonts w:ascii="Times New Roman" w:hAnsi="Times New Roman"/>
          <w:sz w:val="24"/>
          <w:szCs w:val="24"/>
        </w:rPr>
        <w:t xml:space="preserve"> Здесь и далее в подобных случаях голубым цветом на рисунке обозначена ЧОТ, зеленым – интенсивность. В расшифровке </w:t>
      </w:r>
      <w:proofErr w:type="spellStart"/>
      <w:r w:rsidRPr="00A720D2">
        <w:rPr>
          <w:rFonts w:ascii="Times New Roman" w:hAnsi="Times New Roman"/>
          <w:sz w:val="24"/>
          <w:szCs w:val="24"/>
        </w:rPr>
        <w:t>интонограммы</w:t>
      </w:r>
      <w:proofErr w:type="spellEnd"/>
      <w:r w:rsidRPr="00A720D2">
        <w:rPr>
          <w:rFonts w:ascii="Times New Roman" w:hAnsi="Times New Roman"/>
          <w:sz w:val="24"/>
          <w:szCs w:val="24"/>
        </w:rPr>
        <w:t xml:space="preserve"> полужирным курсивом обозначены ударные гласные слова-акцента и конечного слова синтагмы. Вертикальными чертами обозначены границы ударных гласных. В названии рисунков подчеркиванием выделены слово-акцент и конечное слово синтагмы.</w:t>
      </w:r>
    </w:p>
    <w:p w:rsidR="000C1CAC" w:rsidRPr="00A720D2" w:rsidRDefault="000C1CAC" w:rsidP="000C1CAC">
      <w:pPr>
        <w:spacing w:after="0" w:line="360" w:lineRule="auto"/>
        <w:ind w:firstLine="709"/>
        <w:jc w:val="both"/>
        <w:rPr>
          <w:rFonts w:ascii="Times New Roman" w:hAnsi="Times New Roman"/>
          <w:sz w:val="28"/>
          <w:szCs w:val="28"/>
        </w:rPr>
      </w:pP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Большая часть проанализированных нейтральных реализаций характеризуется одним пиком интенсивности, сосредоточенным на слове-акценте, показатели интенсивности ударного гласного слова-акцента в различных реализациях составляют 67-81 </w:t>
      </w:r>
      <w:r w:rsidRPr="00A720D2">
        <w:rPr>
          <w:rFonts w:ascii="Times New Roman" w:hAnsi="Times New Roman"/>
          <w:sz w:val="28"/>
          <w:szCs w:val="28"/>
          <w:lang w:val="en-US"/>
        </w:rPr>
        <w:t>dB</w:t>
      </w:r>
      <w:r w:rsidRPr="00A720D2">
        <w:rPr>
          <w:rFonts w:ascii="Times New Roman" w:hAnsi="Times New Roman"/>
          <w:sz w:val="28"/>
          <w:szCs w:val="28"/>
        </w:rPr>
        <w:t xml:space="preserve">, ударного гласного конечного слова синтагмы – 59-73 </w:t>
      </w:r>
      <w:r w:rsidRPr="00A720D2">
        <w:rPr>
          <w:rFonts w:ascii="Times New Roman" w:hAnsi="Times New Roman"/>
          <w:sz w:val="28"/>
          <w:szCs w:val="28"/>
          <w:lang w:val="en-US"/>
        </w:rPr>
        <w:t>dB</w:t>
      </w:r>
      <w:r w:rsidRPr="00A720D2">
        <w:rPr>
          <w:rFonts w:ascii="Times New Roman" w:hAnsi="Times New Roman"/>
          <w:sz w:val="28"/>
          <w:szCs w:val="28"/>
        </w:rPr>
        <w:t xml:space="preserve"> (см. рис. 1).</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Общее замедление темпа речи выражается также в увеличении длительности ударного гласного конеч</w:t>
      </w:r>
      <w:r w:rsidR="003F3138" w:rsidRPr="00A720D2">
        <w:rPr>
          <w:rFonts w:ascii="Times New Roman" w:hAnsi="Times New Roman"/>
          <w:sz w:val="28"/>
          <w:szCs w:val="28"/>
        </w:rPr>
        <w:t xml:space="preserve">ного слова синтагмы (см. табл. </w:t>
      </w:r>
      <w:r w:rsidR="00257093" w:rsidRPr="00A720D2">
        <w:rPr>
          <w:rFonts w:ascii="Times New Roman" w:hAnsi="Times New Roman"/>
          <w:sz w:val="28"/>
          <w:szCs w:val="28"/>
        </w:rPr>
        <w:t>1</w:t>
      </w:r>
      <w:r w:rsidRPr="00A720D2">
        <w:rPr>
          <w:rFonts w:ascii="Times New Roman" w:hAnsi="Times New Roman"/>
          <w:sz w:val="28"/>
          <w:szCs w:val="28"/>
        </w:rPr>
        <w:t>).</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Однако следует отметить, что характер ударного гласного конечного слова не во всех случаях позволяет говорить о значительном увеличении длительности. Средний показатель длительности ударного гласного слова-акцента составляет 102 </w:t>
      </w:r>
      <w:proofErr w:type="spellStart"/>
      <w:r w:rsidRPr="00A720D2">
        <w:rPr>
          <w:rFonts w:ascii="Times New Roman" w:hAnsi="Times New Roman"/>
          <w:sz w:val="28"/>
          <w:szCs w:val="28"/>
        </w:rPr>
        <w:t>мсек</w:t>
      </w:r>
      <w:proofErr w:type="spellEnd"/>
      <w:r w:rsidRPr="00A720D2">
        <w:rPr>
          <w:rFonts w:ascii="Times New Roman" w:hAnsi="Times New Roman"/>
          <w:sz w:val="28"/>
          <w:szCs w:val="28"/>
        </w:rPr>
        <w:t xml:space="preserve">, ударного гласного конечного слова синтагмы – 108 </w:t>
      </w:r>
      <w:proofErr w:type="spellStart"/>
      <w:r w:rsidRPr="00A720D2">
        <w:rPr>
          <w:rFonts w:ascii="Times New Roman" w:hAnsi="Times New Roman"/>
          <w:sz w:val="28"/>
          <w:szCs w:val="28"/>
        </w:rPr>
        <w:t>мсек</w:t>
      </w:r>
      <w:proofErr w:type="spellEnd"/>
      <w:r w:rsidRPr="00A720D2">
        <w:rPr>
          <w:rFonts w:ascii="Times New Roman" w:hAnsi="Times New Roman"/>
          <w:sz w:val="28"/>
          <w:szCs w:val="28"/>
        </w:rPr>
        <w:t xml:space="preserve"> (предложение 7 – </w:t>
      </w:r>
      <w:r w:rsidRPr="00A720D2">
        <w:rPr>
          <w:rFonts w:ascii="Times New Roman" w:hAnsi="Times New Roman"/>
          <w:i/>
          <w:sz w:val="28"/>
          <w:szCs w:val="28"/>
        </w:rPr>
        <w:t>Я никогд</w:t>
      </w:r>
      <w:r w:rsidRPr="00A720D2">
        <w:rPr>
          <w:rFonts w:ascii="Times New Roman" w:hAnsi="Times New Roman"/>
          <w:b/>
          <w:i/>
          <w:sz w:val="28"/>
          <w:szCs w:val="28"/>
        </w:rPr>
        <w:t>а</w:t>
      </w:r>
      <w:r w:rsidRPr="00A720D2">
        <w:rPr>
          <w:rFonts w:ascii="Times New Roman" w:hAnsi="Times New Roman"/>
          <w:b/>
          <w:i/>
          <w:sz w:val="28"/>
          <w:szCs w:val="28"/>
          <w:vertAlign w:val="superscript"/>
        </w:rPr>
        <w:t xml:space="preserve">127мсек </w:t>
      </w:r>
      <w:r w:rsidRPr="00A720D2">
        <w:rPr>
          <w:rFonts w:ascii="Times New Roman" w:hAnsi="Times New Roman"/>
          <w:i/>
          <w:sz w:val="28"/>
          <w:szCs w:val="28"/>
        </w:rPr>
        <w:t>этим не заним</w:t>
      </w:r>
      <w:r w:rsidRPr="00A720D2">
        <w:rPr>
          <w:rFonts w:ascii="Times New Roman" w:hAnsi="Times New Roman"/>
          <w:b/>
          <w:i/>
          <w:sz w:val="28"/>
          <w:szCs w:val="28"/>
        </w:rPr>
        <w:t>а</w:t>
      </w:r>
      <w:r w:rsidRPr="00A720D2">
        <w:rPr>
          <w:rFonts w:ascii="Times New Roman" w:hAnsi="Times New Roman"/>
          <w:b/>
          <w:i/>
          <w:sz w:val="28"/>
          <w:szCs w:val="28"/>
          <w:vertAlign w:val="superscript"/>
        </w:rPr>
        <w:t>138мсек</w:t>
      </w:r>
      <w:r w:rsidRPr="00A720D2">
        <w:rPr>
          <w:rFonts w:ascii="Times New Roman" w:hAnsi="Times New Roman"/>
          <w:i/>
          <w:sz w:val="28"/>
          <w:szCs w:val="28"/>
        </w:rPr>
        <w:t>лся</w:t>
      </w:r>
      <w:r w:rsidRPr="00A720D2">
        <w:rPr>
          <w:rFonts w:ascii="Times New Roman" w:hAnsi="Times New Roman"/>
          <w:sz w:val="28"/>
          <w:szCs w:val="28"/>
        </w:rPr>
        <w:t xml:space="preserve"> /реализация 5/).</w:t>
      </w:r>
    </w:p>
    <w:p w:rsidR="00257093"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lastRenderedPageBreak/>
        <w:t xml:space="preserve">Изученные изменения параметров интонации позволяют сделать вывод, что интонационное оформление нейтральных невосклицательных предложений не противоречит данным, ранее описанным в лингвистической литературе (Е.А. </w:t>
      </w:r>
      <w:proofErr w:type="spellStart"/>
      <w:r w:rsidRPr="00A720D2">
        <w:rPr>
          <w:rFonts w:ascii="Times New Roman" w:hAnsi="Times New Roman"/>
          <w:sz w:val="28"/>
          <w:szCs w:val="28"/>
        </w:rPr>
        <w:t>Брызгунова</w:t>
      </w:r>
      <w:proofErr w:type="spellEnd"/>
      <w:r w:rsidRPr="00A720D2">
        <w:rPr>
          <w:rFonts w:ascii="Times New Roman" w:hAnsi="Times New Roman"/>
          <w:sz w:val="28"/>
          <w:szCs w:val="28"/>
        </w:rPr>
        <w:t xml:space="preserve">, Н.Д. </w:t>
      </w:r>
      <w:proofErr w:type="spellStart"/>
      <w:r w:rsidRPr="00A720D2">
        <w:rPr>
          <w:rFonts w:ascii="Times New Roman" w:hAnsi="Times New Roman"/>
          <w:sz w:val="28"/>
          <w:szCs w:val="28"/>
        </w:rPr>
        <w:t>Светозарова</w:t>
      </w:r>
      <w:proofErr w:type="spellEnd"/>
      <w:r w:rsidRPr="00A720D2">
        <w:rPr>
          <w:rFonts w:ascii="Times New Roman" w:hAnsi="Times New Roman"/>
          <w:sz w:val="28"/>
          <w:szCs w:val="28"/>
        </w:rPr>
        <w:t>, Т.М. Николаева).</w:t>
      </w:r>
    </w:p>
    <w:p w:rsidR="00257093" w:rsidRDefault="00257093"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Эмоциональные реализации повествовательных предложений.</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На данном этапе были проанализированы 200 эмоциональных реализаций повествовательных предложений.</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"Я не заказывал этот напиток", ― удивился коллега.</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Мы не один день знакомы, ― удивился я.</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Они все не из папье-маше, ― удивился толстячок.</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Крымов удивился: ― Я не просил приёма.</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Она опять не удержалась, ― удивлённо подумал он.</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 Я упал, и не осталось ни царапины, ― говорил он потом удивлённо.</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 Я никогда этим не занимался, ― изумился он.</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 Консул задумался и вдруг удивлённо сказал: он просто поговорил со мной о моём конце.</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 Они все одинаковые, - удивился Андрей.</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 У тебя лицо всё время меняется, ― удивлённо шепчет она.</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В эмоциональных реализациях так же, как и в нейтральных, наблюдается снижение показателей ЧОТ и интенсивности к концу синтагмы, однако следует отметить, что эмоциональные реализации характеризуются повышением тона на заударных гласных конечного слова синтагмы (см. рис 2).</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b/>
          <w:i/>
          <w:sz w:val="28"/>
          <w:szCs w:val="28"/>
        </w:rPr>
      </w:pPr>
      <w:r>
        <w:rPr>
          <w:noProof/>
          <w:lang w:eastAsia="zh-CN"/>
        </w:rPr>
        <w:lastRenderedPageBreak/>
        <w:drawing>
          <wp:anchor distT="0" distB="0" distL="114300" distR="114300" simplePos="0" relativeHeight="251660288" behindDoc="1" locked="0" layoutInCell="1" allowOverlap="1" wp14:anchorId="0C02ACDF" wp14:editId="5DAEAFD7">
            <wp:simplePos x="0" y="0"/>
            <wp:positionH relativeFrom="column">
              <wp:posOffset>47625</wp:posOffset>
            </wp:positionH>
            <wp:positionV relativeFrom="paragraph">
              <wp:posOffset>-3810</wp:posOffset>
            </wp:positionV>
            <wp:extent cx="5940425" cy="2663190"/>
            <wp:effectExtent l="0" t="0" r="3175" b="3810"/>
            <wp:wrapTight wrapText="bothSides">
              <wp:wrapPolygon edited="0">
                <wp:start x="0" y="0"/>
                <wp:lineTo x="0" y="21476"/>
                <wp:lineTo x="21542" y="21476"/>
                <wp:lineTo x="21542" y="0"/>
                <wp:lineTo x="0" y="0"/>
              </wp:wrapPolygon>
            </wp:wrapTight>
            <wp:docPr id="31" name="Рисунок 31" descr="Описание: C:\Users\red\Desktop\диплом\Исправлено\картинки\я не заказ эм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red\Desktop\диплом\Исправлено\картинки\я не заказ эмоц.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AC">
        <w:rPr>
          <w:rFonts w:ascii="Times New Roman" w:hAnsi="Times New Roman"/>
          <w:b/>
          <w:sz w:val="28"/>
          <w:szCs w:val="28"/>
        </w:rPr>
        <w:t xml:space="preserve">Рис. 2. </w:t>
      </w:r>
      <w:proofErr w:type="spellStart"/>
      <w:r w:rsidRPr="000C1CAC">
        <w:rPr>
          <w:rFonts w:ascii="Times New Roman" w:hAnsi="Times New Roman"/>
          <w:b/>
          <w:sz w:val="28"/>
          <w:szCs w:val="28"/>
        </w:rPr>
        <w:t>Интонограмма</w:t>
      </w:r>
      <w:proofErr w:type="spellEnd"/>
      <w:r w:rsidRPr="000C1CAC">
        <w:rPr>
          <w:rFonts w:ascii="Times New Roman" w:hAnsi="Times New Roman"/>
          <w:b/>
          <w:sz w:val="28"/>
          <w:szCs w:val="28"/>
        </w:rPr>
        <w:t xml:space="preserve"> эмоциональной реализации повествовательного невосклицательного предложения 1 – </w:t>
      </w:r>
      <w:r w:rsidRPr="000C1CAC">
        <w:rPr>
          <w:rFonts w:ascii="Times New Roman" w:hAnsi="Times New Roman"/>
          <w:b/>
          <w:i/>
          <w:sz w:val="28"/>
          <w:szCs w:val="28"/>
        </w:rPr>
        <w:t xml:space="preserve">Я </w:t>
      </w:r>
      <w:r w:rsidRPr="000C1CAC">
        <w:rPr>
          <w:rFonts w:ascii="Times New Roman" w:hAnsi="Times New Roman"/>
          <w:b/>
          <w:i/>
          <w:sz w:val="28"/>
          <w:szCs w:val="28"/>
          <w:u w:val="single"/>
        </w:rPr>
        <w:t>не заказывал</w:t>
      </w:r>
      <w:r w:rsidRPr="000C1CAC">
        <w:rPr>
          <w:rFonts w:ascii="Times New Roman" w:hAnsi="Times New Roman"/>
          <w:b/>
          <w:i/>
          <w:sz w:val="28"/>
          <w:szCs w:val="28"/>
        </w:rPr>
        <w:t xml:space="preserve"> этот </w:t>
      </w:r>
      <w:r w:rsidRPr="000C1CAC">
        <w:rPr>
          <w:rFonts w:ascii="Times New Roman" w:hAnsi="Times New Roman"/>
          <w:b/>
          <w:i/>
          <w:sz w:val="28"/>
          <w:szCs w:val="28"/>
          <w:u w:val="single"/>
        </w:rPr>
        <w:t>напиток</w:t>
      </w:r>
      <w:r w:rsidRPr="000C1CAC">
        <w:rPr>
          <w:rFonts w:ascii="Times New Roman" w:hAnsi="Times New Roman"/>
          <w:b/>
          <w:i/>
          <w:sz w:val="28"/>
          <w:szCs w:val="28"/>
        </w:rPr>
        <w:t xml:space="preserve"> (реализация 4).</w:t>
      </w:r>
    </w:p>
    <w:p w:rsidR="000C1CAC" w:rsidRPr="000C1CAC" w:rsidRDefault="000C1CAC" w:rsidP="000C1CAC">
      <w:pPr>
        <w:spacing w:after="0" w:line="360" w:lineRule="auto"/>
        <w:ind w:firstLine="709"/>
        <w:jc w:val="both"/>
        <w:rPr>
          <w:rFonts w:ascii="Times New Roman" w:hAnsi="Times New Roman"/>
          <w:b/>
          <w:i/>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Показатели ЧОТ ударного гласного слова-акцента варьируются в пределах 215-366 </w:t>
      </w:r>
      <w:r w:rsidRPr="000C1CAC">
        <w:rPr>
          <w:rFonts w:ascii="Times New Roman" w:hAnsi="Times New Roman"/>
          <w:sz w:val="28"/>
          <w:szCs w:val="28"/>
          <w:lang w:val="en-US"/>
        </w:rPr>
        <w:t>Hz</w:t>
      </w:r>
      <w:r w:rsidRPr="000C1CAC">
        <w:rPr>
          <w:rFonts w:ascii="Times New Roman" w:hAnsi="Times New Roman"/>
          <w:sz w:val="28"/>
          <w:szCs w:val="28"/>
        </w:rPr>
        <w:t xml:space="preserve">.  Показатели ЧОТ ударного гласного конечного слова синтагмы, как и в нейтральных реализациях, снижены и составляют 198-318 </w:t>
      </w:r>
      <w:r w:rsidRPr="000C1CAC">
        <w:rPr>
          <w:rFonts w:ascii="Times New Roman" w:hAnsi="Times New Roman"/>
          <w:sz w:val="28"/>
          <w:szCs w:val="28"/>
          <w:lang w:val="en-US"/>
        </w:rPr>
        <w:t>Hz</w:t>
      </w:r>
      <w:r w:rsidRPr="000C1CAC">
        <w:rPr>
          <w:rFonts w:ascii="Times New Roman" w:hAnsi="Times New Roman"/>
          <w:sz w:val="28"/>
          <w:szCs w:val="28"/>
        </w:rPr>
        <w:t>. При сравнении средних показателей ЧОТ ударных гласных в нейтральных и эмоциональных реализациях повествовательных невосклицательных предложе</w:t>
      </w:r>
      <w:r w:rsidR="003F3138">
        <w:rPr>
          <w:rFonts w:ascii="Times New Roman" w:hAnsi="Times New Roman"/>
          <w:sz w:val="28"/>
          <w:szCs w:val="28"/>
        </w:rPr>
        <w:t xml:space="preserve">ний (см. табл. </w:t>
      </w:r>
      <w:r w:rsidR="00257093">
        <w:rPr>
          <w:rFonts w:ascii="Times New Roman" w:hAnsi="Times New Roman"/>
          <w:sz w:val="28"/>
          <w:szCs w:val="28"/>
        </w:rPr>
        <w:t>1</w:t>
      </w:r>
      <w:r w:rsidRPr="000C1CAC">
        <w:rPr>
          <w:rFonts w:ascii="Times New Roman" w:hAnsi="Times New Roman"/>
          <w:sz w:val="28"/>
          <w:szCs w:val="28"/>
        </w:rPr>
        <w:t xml:space="preserve">) было установлено, что разница средних показателей ЧОТ ударного гласного слов-акцентов в нейтральных (248 </w:t>
      </w:r>
      <w:proofErr w:type="spellStart"/>
      <w:r w:rsidRPr="000C1CAC">
        <w:rPr>
          <w:rFonts w:ascii="Times New Roman" w:hAnsi="Times New Roman"/>
          <w:sz w:val="28"/>
          <w:szCs w:val="28"/>
        </w:rPr>
        <w:t>Hz</w:t>
      </w:r>
      <w:proofErr w:type="spellEnd"/>
      <w:r w:rsidRPr="000C1CAC">
        <w:rPr>
          <w:rFonts w:ascii="Times New Roman" w:hAnsi="Times New Roman"/>
          <w:sz w:val="28"/>
          <w:szCs w:val="28"/>
        </w:rPr>
        <w:t xml:space="preserve">) и эмоциональных реализациях (252 </w:t>
      </w:r>
      <w:proofErr w:type="spellStart"/>
      <w:r w:rsidRPr="000C1CAC">
        <w:rPr>
          <w:rFonts w:ascii="Times New Roman" w:hAnsi="Times New Roman"/>
          <w:sz w:val="28"/>
          <w:szCs w:val="28"/>
        </w:rPr>
        <w:t>Hz</w:t>
      </w:r>
      <w:proofErr w:type="spellEnd"/>
      <w:r w:rsidRPr="000C1CAC">
        <w:rPr>
          <w:rFonts w:ascii="Times New Roman" w:hAnsi="Times New Roman"/>
          <w:sz w:val="28"/>
          <w:szCs w:val="28"/>
        </w:rPr>
        <w:t xml:space="preserve">) не является значимой при оформлении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w:t>
      </w:r>
      <w:proofErr w:type="gramStart"/>
      <w:r w:rsidRPr="000C1CAC">
        <w:rPr>
          <w:rFonts w:ascii="Times New Roman" w:hAnsi="Times New Roman"/>
          <w:sz w:val="28"/>
          <w:szCs w:val="28"/>
        </w:rPr>
        <w:t xml:space="preserve">При этом различение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становится возможным при значительном повышении показателей ЧОТ в конечном слове в эмоциональных (229 </w:t>
      </w:r>
      <w:proofErr w:type="spellStart"/>
      <w:r w:rsidRPr="000C1CAC">
        <w:rPr>
          <w:rFonts w:ascii="Times New Roman" w:hAnsi="Times New Roman"/>
          <w:sz w:val="28"/>
          <w:szCs w:val="28"/>
        </w:rPr>
        <w:t>Hz</w:t>
      </w:r>
      <w:proofErr w:type="spellEnd"/>
      <w:r w:rsidRPr="000C1CAC">
        <w:rPr>
          <w:rFonts w:ascii="Times New Roman" w:hAnsi="Times New Roman"/>
          <w:sz w:val="28"/>
          <w:szCs w:val="28"/>
        </w:rPr>
        <w:t xml:space="preserve">) реализациях по сравнению с нейтральными (173 </w:t>
      </w:r>
      <w:proofErr w:type="spellStart"/>
      <w:r w:rsidRPr="000C1CAC">
        <w:rPr>
          <w:rFonts w:ascii="Times New Roman" w:hAnsi="Times New Roman"/>
          <w:sz w:val="28"/>
          <w:szCs w:val="28"/>
        </w:rPr>
        <w:t>Hz</w:t>
      </w:r>
      <w:proofErr w:type="spellEnd"/>
      <w:r w:rsidRPr="000C1CAC">
        <w:rPr>
          <w:rFonts w:ascii="Times New Roman" w:hAnsi="Times New Roman"/>
          <w:sz w:val="28"/>
          <w:szCs w:val="28"/>
        </w:rPr>
        <w:t>) (ср. рис. 1 и 2).</w:t>
      </w:r>
      <w:proofErr w:type="gramEnd"/>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Анализ показателей интенсивности ударного гласного слова-акцента и конечного слова синтагмы в нейтральных и эмоциональных реализациях не выявил значимых для оформления эмоции </w:t>
      </w:r>
      <w:r w:rsidRPr="000C1CAC">
        <w:rPr>
          <w:rFonts w:ascii="Times New Roman" w:hAnsi="Times New Roman"/>
          <w:i/>
          <w:sz w:val="28"/>
          <w:szCs w:val="28"/>
        </w:rPr>
        <w:t xml:space="preserve">удивление </w:t>
      </w:r>
      <w:r w:rsidRPr="000C1CAC">
        <w:rPr>
          <w:rFonts w:ascii="Times New Roman" w:hAnsi="Times New Roman"/>
          <w:sz w:val="28"/>
          <w:szCs w:val="28"/>
        </w:rPr>
        <w:t xml:space="preserve">изменений (см. табл. </w:t>
      </w:r>
      <w:r w:rsidR="00257093">
        <w:rPr>
          <w:rFonts w:ascii="Times New Roman" w:hAnsi="Times New Roman"/>
          <w:sz w:val="28"/>
          <w:szCs w:val="28"/>
        </w:rPr>
        <w:t>1</w:t>
      </w:r>
      <w:r w:rsidRPr="000C1CAC">
        <w:rPr>
          <w:rFonts w:ascii="Times New Roman" w:hAnsi="Times New Roman"/>
          <w:sz w:val="28"/>
          <w:szCs w:val="28"/>
        </w:rPr>
        <w:t xml:space="preserve">). Так, средний показатель интенсивности слова-акцента составляет 69 </w:t>
      </w:r>
      <w:r w:rsidRPr="000C1CAC">
        <w:rPr>
          <w:rFonts w:ascii="Times New Roman" w:hAnsi="Times New Roman"/>
          <w:sz w:val="28"/>
          <w:szCs w:val="28"/>
          <w:lang w:val="en-US"/>
        </w:rPr>
        <w:t>dB</w:t>
      </w:r>
      <w:r w:rsidRPr="000C1CAC">
        <w:rPr>
          <w:rFonts w:ascii="Times New Roman" w:hAnsi="Times New Roman"/>
          <w:sz w:val="28"/>
          <w:szCs w:val="28"/>
        </w:rPr>
        <w:t xml:space="preserve">, конечного слова синтагмы </w:t>
      </w:r>
      <w:r w:rsidRPr="000C1CAC">
        <w:rPr>
          <w:rFonts w:ascii="Times New Roman" w:hAnsi="Times New Roman"/>
          <w:b/>
          <w:sz w:val="28"/>
          <w:szCs w:val="28"/>
        </w:rPr>
        <w:t>–</w:t>
      </w:r>
      <w:r w:rsidRPr="000C1CAC">
        <w:rPr>
          <w:rFonts w:ascii="Times New Roman" w:hAnsi="Times New Roman"/>
          <w:sz w:val="28"/>
          <w:szCs w:val="28"/>
        </w:rPr>
        <w:t xml:space="preserve"> 66 </w:t>
      </w:r>
      <w:r w:rsidRPr="000C1CAC">
        <w:rPr>
          <w:rFonts w:ascii="Times New Roman" w:hAnsi="Times New Roman"/>
          <w:sz w:val="28"/>
          <w:szCs w:val="28"/>
          <w:lang w:val="en-US"/>
        </w:rPr>
        <w:t>dB</w:t>
      </w:r>
      <w:r w:rsidRPr="000C1CAC">
        <w:rPr>
          <w:rFonts w:ascii="Times New Roman" w:hAnsi="Times New Roman"/>
          <w:sz w:val="28"/>
          <w:szCs w:val="28"/>
        </w:rPr>
        <w:t xml:space="preserve"> (ср. рис. 1 и 2).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lastRenderedPageBreak/>
        <w:t>При анализе показателей длительности в эмоциональных реализациях отмечается значительное увеличение длительности ударного гласного слова-акцента и конеч</w:t>
      </w:r>
      <w:r w:rsidR="003F3138">
        <w:rPr>
          <w:rFonts w:ascii="Times New Roman" w:hAnsi="Times New Roman"/>
          <w:sz w:val="28"/>
          <w:szCs w:val="28"/>
        </w:rPr>
        <w:t xml:space="preserve">ного слова синтагмы (см. табл. </w:t>
      </w:r>
      <w:r w:rsidR="00257093">
        <w:rPr>
          <w:rFonts w:ascii="Times New Roman" w:hAnsi="Times New Roman"/>
          <w:sz w:val="28"/>
          <w:szCs w:val="28"/>
        </w:rPr>
        <w:t>1</w:t>
      </w:r>
      <w:r w:rsidRPr="000C1CAC">
        <w:rPr>
          <w:rFonts w:ascii="Times New Roman" w:hAnsi="Times New Roman"/>
          <w:sz w:val="28"/>
          <w:szCs w:val="28"/>
        </w:rPr>
        <w:t xml:space="preserve">). В различных реализациях средняя длительность ударного гласного слова-акцента составляет 140-187 </w:t>
      </w:r>
      <w:proofErr w:type="spellStart"/>
      <w:r w:rsidRPr="000C1CAC">
        <w:rPr>
          <w:rFonts w:ascii="Times New Roman" w:hAnsi="Times New Roman"/>
          <w:sz w:val="28"/>
          <w:szCs w:val="28"/>
        </w:rPr>
        <w:t>мсек</w:t>
      </w:r>
      <w:proofErr w:type="spellEnd"/>
      <w:r w:rsidRPr="000C1CAC">
        <w:rPr>
          <w:rFonts w:ascii="Times New Roman" w:hAnsi="Times New Roman"/>
          <w:sz w:val="28"/>
          <w:szCs w:val="28"/>
        </w:rPr>
        <w:t xml:space="preserve">, длительность ударного гласного конечного слова синтагмы варьируется в пределах 101-198 </w:t>
      </w:r>
      <w:proofErr w:type="spellStart"/>
      <w:r w:rsidRPr="000C1CAC">
        <w:rPr>
          <w:rFonts w:ascii="Times New Roman" w:hAnsi="Times New Roman"/>
          <w:sz w:val="28"/>
          <w:szCs w:val="28"/>
        </w:rPr>
        <w:t>мсек</w:t>
      </w:r>
      <w:proofErr w:type="spellEnd"/>
      <w:r w:rsidRPr="000C1CAC">
        <w:rPr>
          <w:rFonts w:ascii="Times New Roman" w:hAnsi="Times New Roman"/>
          <w:sz w:val="28"/>
          <w:szCs w:val="28"/>
        </w:rPr>
        <w:t xml:space="preserve"> (предложение 7 – </w:t>
      </w:r>
      <w:r w:rsidRPr="000C1CAC">
        <w:rPr>
          <w:rFonts w:ascii="Times New Roman" w:hAnsi="Times New Roman"/>
          <w:i/>
          <w:sz w:val="28"/>
          <w:szCs w:val="28"/>
        </w:rPr>
        <w:t>Я никогд</w:t>
      </w:r>
      <w:r w:rsidRPr="000C1CAC">
        <w:rPr>
          <w:rFonts w:ascii="Times New Roman" w:hAnsi="Times New Roman"/>
          <w:b/>
          <w:i/>
          <w:sz w:val="28"/>
          <w:szCs w:val="28"/>
        </w:rPr>
        <w:t>а</w:t>
      </w:r>
      <w:r w:rsidRPr="000C1CAC">
        <w:rPr>
          <w:rFonts w:ascii="Times New Roman" w:hAnsi="Times New Roman"/>
          <w:b/>
          <w:i/>
          <w:sz w:val="28"/>
          <w:szCs w:val="28"/>
          <w:vertAlign w:val="superscript"/>
        </w:rPr>
        <w:t>120мсек</w:t>
      </w:r>
      <w:r w:rsidRPr="000C1CAC">
        <w:rPr>
          <w:rFonts w:ascii="Times New Roman" w:hAnsi="Times New Roman"/>
          <w:i/>
          <w:sz w:val="28"/>
          <w:szCs w:val="28"/>
        </w:rPr>
        <w:t xml:space="preserve"> этим не заним</w:t>
      </w:r>
      <w:r w:rsidRPr="000C1CAC">
        <w:rPr>
          <w:rFonts w:ascii="Times New Roman" w:hAnsi="Times New Roman"/>
          <w:b/>
          <w:i/>
          <w:sz w:val="28"/>
          <w:szCs w:val="28"/>
        </w:rPr>
        <w:t>а</w:t>
      </w:r>
      <w:r w:rsidRPr="000C1CAC">
        <w:rPr>
          <w:rFonts w:ascii="Times New Roman" w:hAnsi="Times New Roman"/>
          <w:b/>
          <w:i/>
          <w:sz w:val="28"/>
          <w:szCs w:val="28"/>
          <w:vertAlign w:val="superscript"/>
        </w:rPr>
        <w:t>200мсек</w:t>
      </w:r>
      <w:r w:rsidRPr="000C1CAC">
        <w:rPr>
          <w:rFonts w:ascii="Times New Roman" w:hAnsi="Times New Roman"/>
          <w:i/>
          <w:sz w:val="28"/>
          <w:szCs w:val="28"/>
        </w:rPr>
        <w:t xml:space="preserve">лся </w:t>
      </w:r>
      <w:r w:rsidRPr="000C1CAC">
        <w:rPr>
          <w:rFonts w:ascii="Times New Roman" w:hAnsi="Times New Roman"/>
          <w:sz w:val="28"/>
          <w:szCs w:val="28"/>
        </w:rPr>
        <w:t xml:space="preserve">/реализация 7/).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Таким образом, можно сделать вывод, что значимыми для оформления эмоции удивление в повествовательных невосклицательных предложениях являются показатели длительности ударного гласного слова-акцента и конечного слова синтагмы, а также показатели ЧОТ ударного гласного конеч</w:t>
      </w:r>
      <w:r w:rsidR="003F3138">
        <w:rPr>
          <w:rFonts w:ascii="Times New Roman" w:hAnsi="Times New Roman"/>
          <w:sz w:val="28"/>
          <w:szCs w:val="28"/>
        </w:rPr>
        <w:t xml:space="preserve">ного слова синтагмы (см. табл. </w:t>
      </w:r>
      <w:r w:rsidR="00257093">
        <w:rPr>
          <w:rFonts w:ascii="Times New Roman" w:hAnsi="Times New Roman"/>
          <w:sz w:val="28"/>
          <w:szCs w:val="28"/>
        </w:rPr>
        <w:t>1</w:t>
      </w:r>
      <w:r w:rsidRPr="000C1CAC">
        <w:rPr>
          <w:rFonts w:ascii="Times New Roman" w:hAnsi="Times New Roman"/>
          <w:sz w:val="28"/>
          <w:szCs w:val="28"/>
        </w:rPr>
        <w:t>).</w:t>
      </w:r>
    </w:p>
    <w:p w:rsidR="000C1CAC" w:rsidRPr="000C1CAC" w:rsidRDefault="000C1CAC" w:rsidP="000C1CAC">
      <w:pPr>
        <w:spacing w:after="0" w:line="360" w:lineRule="auto"/>
        <w:ind w:firstLine="709"/>
        <w:jc w:val="right"/>
        <w:rPr>
          <w:rFonts w:ascii="Times New Roman" w:hAnsi="Times New Roman"/>
          <w:b/>
          <w:sz w:val="28"/>
          <w:szCs w:val="28"/>
        </w:rPr>
      </w:pPr>
      <w:r w:rsidRPr="000C1CAC">
        <w:rPr>
          <w:rFonts w:ascii="Times New Roman" w:hAnsi="Times New Roman"/>
          <w:b/>
          <w:sz w:val="28"/>
          <w:szCs w:val="28"/>
        </w:rPr>
        <w:t xml:space="preserve">Табл. </w:t>
      </w:r>
      <w:r w:rsidR="00257093">
        <w:rPr>
          <w:rFonts w:ascii="Times New Roman" w:hAnsi="Times New Roman"/>
          <w:b/>
          <w:sz w:val="28"/>
          <w:szCs w:val="28"/>
        </w:rPr>
        <w:t>1</w:t>
      </w:r>
      <w:r w:rsidRPr="000C1CAC">
        <w:rPr>
          <w:rFonts w:ascii="Times New Roman" w:hAnsi="Times New Roman"/>
          <w:b/>
          <w:sz w:val="28"/>
          <w:szCs w:val="28"/>
        </w:rPr>
        <w:t xml:space="preserve"> </w:t>
      </w:r>
    </w:p>
    <w:p w:rsidR="000C1CAC" w:rsidRPr="000C1CAC" w:rsidRDefault="000C1CAC" w:rsidP="000C1CAC">
      <w:pPr>
        <w:spacing w:after="0" w:line="360" w:lineRule="auto"/>
        <w:ind w:firstLine="709"/>
        <w:jc w:val="center"/>
        <w:rPr>
          <w:rFonts w:ascii="Times New Roman" w:hAnsi="Times New Roman"/>
          <w:b/>
          <w:sz w:val="28"/>
          <w:szCs w:val="28"/>
        </w:rPr>
      </w:pPr>
      <w:r w:rsidRPr="000C1CAC">
        <w:rPr>
          <w:rFonts w:ascii="Times New Roman" w:hAnsi="Times New Roman"/>
          <w:b/>
          <w:sz w:val="28"/>
          <w:szCs w:val="28"/>
        </w:rPr>
        <w:t xml:space="preserve">Средние показатели длительности, интенсивности и ЧОТ в нейтральных и эмоциональных реализациях </w:t>
      </w:r>
      <w:r w:rsidR="00CC5C00">
        <w:rPr>
          <w:rFonts w:ascii="Times New Roman" w:hAnsi="Times New Roman"/>
          <w:b/>
          <w:sz w:val="28"/>
          <w:szCs w:val="28"/>
        </w:rPr>
        <w:t>повествовательных</w:t>
      </w:r>
      <w:r w:rsidRPr="000C1CAC">
        <w:rPr>
          <w:rFonts w:ascii="Times New Roman" w:hAnsi="Times New Roman"/>
          <w:b/>
          <w:sz w:val="28"/>
          <w:szCs w:val="28"/>
        </w:rPr>
        <w:t xml:space="preserve"> предложений</w:t>
      </w:r>
      <w:r w:rsidRPr="000C1CAC">
        <w:rPr>
          <w:rFonts w:ascii="Times New Roman" w:hAnsi="Times New Roman"/>
          <w:b/>
          <w:sz w:val="28"/>
          <w:szCs w:val="28"/>
          <w:vertAlign w:val="superscript"/>
        </w:rPr>
        <w:footnoteReference w:id="14"/>
      </w:r>
      <w:r w:rsidRPr="000C1CAC">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293"/>
        <w:gridCol w:w="3410"/>
        <w:gridCol w:w="3924"/>
      </w:tblGrid>
      <w:tr w:rsidR="000C1CAC" w:rsidRPr="000C1CAC" w:rsidTr="000C1CAC">
        <w:tc>
          <w:tcPr>
            <w:tcW w:w="947" w:type="dxa"/>
            <w:shd w:val="clear" w:color="auto" w:fill="auto"/>
          </w:tcPr>
          <w:p w:rsidR="000C1CAC" w:rsidRPr="000C1CAC" w:rsidRDefault="000C1CAC" w:rsidP="000C1CAC">
            <w:pPr>
              <w:spacing w:after="0" w:line="240" w:lineRule="auto"/>
              <w:jc w:val="both"/>
              <w:rPr>
                <w:rFonts w:ascii="Times New Roman" w:hAnsi="Times New Roman"/>
                <w:b/>
                <w:sz w:val="20"/>
                <w:szCs w:val="20"/>
              </w:rPr>
            </w:pPr>
            <w:proofErr w:type="spellStart"/>
            <w:r w:rsidRPr="000C1CAC">
              <w:rPr>
                <w:rFonts w:ascii="Times New Roman" w:hAnsi="Times New Roman"/>
                <w:b/>
                <w:sz w:val="20"/>
                <w:szCs w:val="20"/>
              </w:rPr>
              <w:t>Ед</w:t>
            </w:r>
            <w:proofErr w:type="gramStart"/>
            <w:r w:rsidRPr="000C1CAC">
              <w:rPr>
                <w:rFonts w:ascii="Times New Roman" w:hAnsi="Times New Roman"/>
                <w:b/>
                <w:sz w:val="20"/>
                <w:szCs w:val="20"/>
              </w:rPr>
              <w:t>.и</w:t>
            </w:r>
            <w:proofErr w:type="gramEnd"/>
            <w:r w:rsidRPr="000C1CAC">
              <w:rPr>
                <w:rFonts w:ascii="Times New Roman" w:hAnsi="Times New Roman"/>
                <w:b/>
                <w:sz w:val="20"/>
                <w:szCs w:val="20"/>
              </w:rPr>
              <w:t>зм</w:t>
            </w:r>
            <w:proofErr w:type="spellEnd"/>
            <w:r w:rsidRPr="000C1CAC">
              <w:rPr>
                <w:rFonts w:ascii="Times New Roman" w:hAnsi="Times New Roman"/>
                <w:b/>
                <w:sz w:val="20"/>
                <w:szCs w:val="20"/>
              </w:rPr>
              <w:t>.</w:t>
            </w:r>
          </w:p>
        </w:tc>
        <w:tc>
          <w:tcPr>
            <w:tcW w:w="1023" w:type="dxa"/>
            <w:shd w:val="clear" w:color="auto" w:fill="auto"/>
          </w:tcPr>
          <w:p w:rsidR="000C1CAC" w:rsidRPr="000C1CAC" w:rsidRDefault="000C1CAC" w:rsidP="000C1CAC">
            <w:pPr>
              <w:spacing w:after="0" w:line="240" w:lineRule="auto"/>
              <w:jc w:val="both"/>
              <w:rPr>
                <w:rFonts w:ascii="Times New Roman" w:hAnsi="Times New Roman"/>
                <w:b/>
                <w:sz w:val="20"/>
                <w:szCs w:val="20"/>
              </w:rPr>
            </w:pPr>
            <w:proofErr w:type="spellStart"/>
            <w:r w:rsidRPr="000C1CAC">
              <w:rPr>
                <w:rFonts w:ascii="Times New Roman" w:hAnsi="Times New Roman"/>
                <w:b/>
                <w:sz w:val="20"/>
                <w:szCs w:val="20"/>
              </w:rPr>
              <w:t>Уд</w:t>
            </w:r>
            <w:proofErr w:type="gramStart"/>
            <w:r w:rsidRPr="000C1CAC">
              <w:rPr>
                <w:rFonts w:ascii="Times New Roman" w:hAnsi="Times New Roman"/>
                <w:b/>
                <w:sz w:val="20"/>
                <w:szCs w:val="20"/>
              </w:rPr>
              <w:t>.г</w:t>
            </w:r>
            <w:proofErr w:type="gramEnd"/>
            <w:r w:rsidRPr="000C1CAC">
              <w:rPr>
                <w:rFonts w:ascii="Times New Roman" w:hAnsi="Times New Roman"/>
                <w:b/>
                <w:sz w:val="20"/>
                <w:szCs w:val="20"/>
              </w:rPr>
              <w:t>ласный</w:t>
            </w:r>
            <w:proofErr w:type="spellEnd"/>
          </w:p>
        </w:tc>
        <w:tc>
          <w:tcPr>
            <w:tcW w:w="3535" w:type="dxa"/>
            <w:shd w:val="clear" w:color="auto" w:fill="auto"/>
          </w:tcPr>
          <w:p w:rsidR="000C1CAC" w:rsidRPr="000C1CAC" w:rsidRDefault="000C1CAC" w:rsidP="000C1CAC">
            <w:pPr>
              <w:spacing w:after="0" w:line="240" w:lineRule="auto"/>
              <w:jc w:val="both"/>
              <w:rPr>
                <w:rFonts w:ascii="Times New Roman" w:hAnsi="Times New Roman"/>
                <w:b/>
                <w:sz w:val="20"/>
                <w:szCs w:val="20"/>
              </w:rPr>
            </w:pPr>
            <w:r w:rsidRPr="000C1CAC">
              <w:rPr>
                <w:rFonts w:ascii="Times New Roman" w:hAnsi="Times New Roman"/>
                <w:b/>
                <w:sz w:val="20"/>
                <w:szCs w:val="20"/>
              </w:rPr>
              <w:t>Нейтральные реализации</w:t>
            </w:r>
          </w:p>
        </w:tc>
        <w:tc>
          <w:tcPr>
            <w:tcW w:w="4066" w:type="dxa"/>
            <w:shd w:val="clear" w:color="auto" w:fill="auto"/>
          </w:tcPr>
          <w:p w:rsidR="000C1CAC" w:rsidRPr="000C1CAC" w:rsidRDefault="000C1CAC" w:rsidP="000C1CAC">
            <w:pPr>
              <w:spacing w:after="0" w:line="240" w:lineRule="auto"/>
              <w:jc w:val="both"/>
              <w:rPr>
                <w:rFonts w:ascii="Times New Roman" w:hAnsi="Times New Roman"/>
                <w:b/>
                <w:sz w:val="20"/>
                <w:szCs w:val="20"/>
              </w:rPr>
            </w:pPr>
            <w:r w:rsidRPr="000C1CAC">
              <w:rPr>
                <w:rFonts w:ascii="Times New Roman" w:hAnsi="Times New Roman"/>
                <w:b/>
                <w:sz w:val="20"/>
                <w:szCs w:val="20"/>
              </w:rPr>
              <w:t>Эмоциональные реализации</w:t>
            </w:r>
          </w:p>
        </w:tc>
      </w:tr>
      <w:tr w:rsidR="000C1CAC" w:rsidRPr="000C1CAC" w:rsidTr="000C1CAC">
        <w:tc>
          <w:tcPr>
            <w:tcW w:w="947" w:type="dxa"/>
            <w:vMerge w:val="restart"/>
            <w:shd w:val="clear" w:color="auto" w:fill="auto"/>
          </w:tcPr>
          <w:p w:rsidR="000C1CAC" w:rsidRPr="000C1CAC" w:rsidRDefault="000C1CAC" w:rsidP="000C1CAC">
            <w:pPr>
              <w:spacing w:after="0" w:line="240" w:lineRule="auto"/>
              <w:jc w:val="both"/>
              <w:rPr>
                <w:rFonts w:ascii="Times New Roman" w:hAnsi="Times New Roman"/>
                <w:b/>
                <w:sz w:val="20"/>
                <w:szCs w:val="20"/>
              </w:rPr>
            </w:pPr>
            <w:proofErr w:type="spellStart"/>
            <w:r w:rsidRPr="000C1CAC">
              <w:rPr>
                <w:rFonts w:ascii="Times New Roman" w:hAnsi="Times New Roman"/>
                <w:b/>
                <w:sz w:val="20"/>
                <w:szCs w:val="20"/>
              </w:rPr>
              <w:t>мсек</w:t>
            </w:r>
            <w:proofErr w:type="spellEnd"/>
          </w:p>
        </w:tc>
        <w:tc>
          <w:tcPr>
            <w:tcW w:w="1023" w:type="dxa"/>
            <w:shd w:val="clear" w:color="auto" w:fill="auto"/>
          </w:tcPr>
          <w:p w:rsidR="000C1CAC" w:rsidRPr="000C1CAC" w:rsidRDefault="000C1CAC" w:rsidP="000C1CAC">
            <w:pPr>
              <w:spacing w:after="0" w:line="24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535"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103</w:t>
            </w:r>
          </w:p>
        </w:tc>
        <w:tc>
          <w:tcPr>
            <w:tcW w:w="4066"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158</w:t>
            </w:r>
          </w:p>
          <w:p w:rsidR="000C1CAC" w:rsidRPr="000C1CAC" w:rsidRDefault="000C1CAC" w:rsidP="000C1CAC">
            <w:pPr>
              <w:spacing w:after="0" w:line="240" w:lineRule="auto"/>
              <w:jc w:val="center"/>
              <w:rPr>
                <w:rFonts w:ascii="Times New Roman" w:hAnsi="Times New Roman"/>
                <w:sz w:val="20"/>
                <w:szCs w:val="20"/>
              </w:rPr>
            </w:pPr>
          </w:p>
        </w:tc>
      </w:tr>
      <w:tr w:rsidR="000C1CAC" w:rsidRPr="000C1CAC" w:rsidTr="000C1CAC">
        <w:tc>
          <w:tcPr>
            <w:tcW w:w="947" w:type="dxa"/>
            <w:vMerge/>
            <w:shd w:val="clear" w:color="auto" w:fill="auto"/>
          </w:tcPr>
          <w:p w:rsidR="000C1CAC" w:rsidRPr="000C1CAC" w:rsidRDefault="000C1CAC" w:rsidP="000C1CAC">
            <w:pPr>
              <w:spacing w:after="0" w:line="240" w:lineRule="auto"/>
              <w:jc w:val="both"/>
              <w:rPr>
                <w:rFonts w:ascii="Times New Roman" w:hAnsi="Times New Roman"/>
                <w:b/>
                <w:sz w:val="20"/>
                <w:szCs w:val="20"/>
              </w:rPr>
            </w:pPr>
          </w:p>
        </w:tc>
        <w:tc>
          <w:tcPr>
            <w:tcW w:w="1023" w:type="dxa"/>
            <w:shd w:val="clear" w:color="auto" w:fill="auto"/>
          </w:tcPr>
          <w:p w:rsidR="000C1CAC" w:rsidRPr="000C1CAC" w:rsidRDefault="000C1CAC" w:rsidP="000C1CAC">
            <w:pPr>
              <w:spacing w:after="0" w:line="24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535"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108</w:t>
            </w:r>
          </w:p>
          <w:p w:rsidR="000C1CAC" w:rsidRPr="000C1CAC" w:rsidRDefault="000C1CAC" w:rsidP="000C1CAC">
            <w:pPr>
              <w:spacing w:after="0" w:line="240" w:lineRule="auto"/>
              <w:jc w:val="center"/>
              <w:rPr>
                <w:rFonts w:ascii="Times New Roman" w:hAnsi="Times New Roman"/>
                <w:sz w:val="20"/>
                <w:szCs w:val="20"/>
              </w:rPr>
            </w:pPr>
          </w:p>
          <w:p w:rsidR="000C1CAC" w:rsidRPr="000C1CAC" w:rsidRDefault="000C1CAC" w:rsidP="000C1CAC">
            <w:pPr>
              <w:spacing w:after="0" w:line="240" w:lineRule="auto"/>
              <w:jc w:val="center"/>
              <w:rPr>
                <w:rFonts w:ascii="Times New Roman" w:hAnsi="Times New Roman"/>
                <w:sz w:val="20"/>
                <w:szCs w:val="20"/>
              </w:rPr>
            </w:pPr>
          </w:p>
        </w:tc>
        <w:tc>
          <w:tcPr>
            <w:tcW w:w="4066"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147</w:t>
            </w:r>
          </w:p>
        </w:tc>
      </w:tr>
      <w:tr w:rsidR="000C1CAC" w:rsidRPr="000C1CAC" w:rsidTr="000C1CAC">
        <w:tc>
          <w:tcPr>
            <w:tcW w:w="947" w:type="dxa"/>
            <w:vMerge w:val="restart"/>
            <w:shd w:val="clear" w:color="auto" w:fill="auto"/>
          </w:tcPr>
          <w:p w:rsidR="000C1CAC" w:rsidRPr="000C1CAC" w:rsidRDefault="000C1CAC" w:rsidP="000C1CAC">
            <w:pPr>
              <w:spacing w:after="0" w:line="240" w:lineRule="auto"/>
              <w:jc w:val="both"/>
              <w:rPr>
                <w:rFonts w:ascii="Times New Roman" w:hAnsi="Times New Roman"/>
                <w:b/>
                <w:sz w:val="20"/>
                <w:szCs w:val="20"/>
                <w:lang w:val="en-US"/>
              </w:rPr>
            </w:pPr>
            <w:r w:rsidRPr="000C1CAC">
              <w:rPr>
                <w:rFonts w:ascii="Times New Roman" w:hAnsi="Times New Roman"/>
                <w:b/>
                <w:sz w:val="20"/>
                <w:szCs w:val="20"/>
                <w:lang w:val="en-US"/>
              </w:rPr>
              <w:t>dB</w:t>
            </w:r>
          </w:p>
        </w:tc>
        <w:tc>
          <w:tcPr>
            <w:tcW w:w="1023" w:type="dxa"/>
            <w:shd w:val="clear" w:color="auto" w:fill="auto"/>
          </w:tcPr>
          <w:p w:rsidR="000C1CAC" w:rsidRPr="000C1CAC" w:rsidRDefault="000C1CAC" w:rsidP="000C1CAC">
            <w:pPr>
              <w:spacing w:after="0" w:line="24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535"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71</w:t>
            </w:r>
          </w:p>
          <w:p w:rsidR="000C1CAC" w:rsidRPr="000C1CAC" w:rsidRDefault="000C1CAC" w:rsidP="000C1CAC">
            <w:pPr>
              <w:spacing w:after="0" w:line="240" w:lineRule="auto"/>
              <w:rPr>
                <w:rFonts w:ascii="Times New Roman" w:hAnsi="Times New Roman"/>
                <w:sz w:val="20"/>
                <w:szCs w:val="20"/>
              </w:rPr>
            </w:pPr>
          </w:p>
        </w:tc>
        <w:tc>
          <w:tcPr>
            <w:tcW w:w="4066"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69</w:t>
            </w:r>
          </w:p>
        </w:tc>
      </w:tr>
      <w:tr w:rsidR="000C1CAC" w:rsidRPr="000C1CAC" w:rsidTr="000C1CAC">
        <w:tc>
          <w:tcPr>
            <w:tcW w:w="947" w:type="dxa"/>
            <w:vMerge/>
            <w:shd w:val="clear" w:color="auto" w:fill="auto"/>
          </w:tcPr>
          <w:p w:rsidR="000C1CAC" w:rsidRPr="000C1CAC" w:rsidRDefault="000C1CAC" w:rsidP="000C1CAC">
            <w:pPr>
              <w:spacing w:after="0" w:line="240" w:lineRule="auto"/>
              <w:jc w:val="both"/>
              <w:rPr>
                <w:rFonts w:ascii="Times New Roman" w:hAnsi="Times New Roman"/>
                <w:b/>
                <w:sz w:val="20"/>
                <w:szCs w:val="20"/>
              </w:rPr>
            </w:pPr>
          </w:p>
        </w:tc>
        <w:tc>
          <w:tcPr>
            <w:tcW w:w="1023" w:type="dxa"/>
            <w:shd w:val="clear" w:color="auto" w:fill="auto"/>
          </w:tcPr>
          <w:p w:rsidR="000C1CAC" w:rsidRPr="000C1CAC" w:rsidRDefault="000C1CAC" w:rsidP="000C1CAC">
            <w:pPr>
              <w:spacing w:after="0" w:line="24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535"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63</w:t>
            </w:r>
          </w:p>
        </w:tc>
        <w:tc>
          <w:tcPr>
            <w:tcW w:w="4066"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66</w:t>
            </w:r>
          </w:p>
        </w:tc>
      </w:tr>
      <w:tr w:rsidR="000C1CAC" w:rsidRPr="000C1CAC" w:rsidTr="000C1CAC">
        <w:tc>
          <w:tcPr>
            <w:tcW w:w="947" w:type="dxa"/>
            <w:vMerge w:val="restart"/>
            <w:shd w:val="clear" w:color="auto" w:fill="auto"/>
          </w:tcPr>
          <w:p w:rsidR="000C1CAC" w:rsidRPr="000C1CAC" w:rsidRDefault="000C1CAC" w:rsidP="000C1CAC">
            <w:pPr>
              <w:spacing w:after="0" w:line="240" w:lineRule="auto"/>
              <w:jc w:val="both"/>
              <w:rPr>
                <w:rFonts w:ascii="Times New Roman" w:hAnsi="Times New Roman"/>
                <w:b/>
                <w:sz w:val="20"/>
                <w:szCs w:val="20"/>
                <w:lang w:val="en-US"/>
              </w:rPr>
            </w:pPr>
            <w:r w:rsidRPr="000C1CAC">
              <w:rPr>
                <w:rFonts w:ascii="Times New Roman" w:hAnsi="Times New Roman"/>
                <w:b/>
                <w:sz w:val="20"/>
                <w:szCs w:val="20"/>
                <w:lang w:val="en-US"/>
              </w:rPr>
              <w:t>Hz</w:t>
            </w:r>
          </w:p>
        </w:tc>
        <w:tc>
          <w:tcPr>
            <w:tcW w:w="1023" w:type="dxa"/>
            <w:shd w:val="clear" w:color="auto" w:fill="auto"/>
          </w:tcPr>
          <w:p w:rsidR="000C1CAC" w:rsidRPr="000C1CAC" w:rsidRDefault="000C1CAC" w:rsidP="000C1CAC">
            <w:pPr>
              <w:spacing w:after="0" w:line="24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535"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248</w:t>
            </w:r>
          </w:p>
        </w:tc>
        <w:tc>
          <w:tcPr>
            <w:tcW w:w="4066"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252</w:t>
            </w:r>
          </w:p>
        </w:tc>
      </w:tr>
      <w:tr w:rsidR="000C1CAC" w:rsidRPr="000C1CAC" w:rsidTr="000C1CAC">
        <w:tc>
          <w:tcPr>
            <w:tcW w:w="947" w:type="dxa"/>
            <w:vMerge/>
            <w:shd w:val="clear" w:color="auto" w:fill="auto"/>
          </w:tcPr>
          <w:p w:rsidR="000C1CAC" w:rsidRPr="000C1CAC" w:rsidRDefault="000C1CAC" w:rsidP="000C1CAC">
            <w:pPr>
              <w:spacing w:after="0" w:line="240" w:lineRule="auto"/>
              <w:jc w:val="both"/>
              <w:rPr>
                <w:rFonts w:ascii="Times New Roman" w:hAnsi="Times New Roman"/>
                <w:sz w:val="20"/>
                <w:szCs w:val="20"/>
              </w:rPr>
            </w:pPr>
          </w:p>
        </w:tc>
        <w:tc>
          <w:tcPr>
            <w:tcW w:w="1023" w:type="dxa"/>
            <w:shd w:val="clear" w:color="auto" w:fill="auto"/>
          </w:tcPr>
          <w:p w:rsidR="000C1CAC" w:rsidRPr="000C1CAC" w:rsidRDefault="000C1CAC" w:rsidP="000C1CAC">
            <w:pPr>
              <w:spacing w:after="0" w:line="24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535"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173</w:t>
            </w:r>
          </w:p>
        </w:tc>
        <w:tc>
          <w:tcPr>
            <w:tcW w:w="4066" w:type="dxa"/>
            <w:shd w:val="clear" w:color="auto" w:fill="auto"/>
          </w:tcPr>
          <w:p w:rsidR="000C1CAC" w:rsidRPr="000C1CAC" w:rsidRDefault="000C1CAC" w:rsidP="000C1CAC">
            <w:pPr>
              <w:spacing w:after="0" w:line="240" w:lineRule="auto"/>
              <w:jc w:val="center"/>
              <w:rPr>
                <w:rFonts w:ascii="Times New Roman" w:hAnsi="Times New Roman"/>
                <w:sz w:val="20"/>
                <w:szCs w:val="20"/>
              </w:rPr>
            </w:pPr>
            <w:r w:rsidRPr="000C1CAC">
              <w:rPr>
                <w:rFonts w:ascii="Times New Roman" w:hAnsi="Times New Roman"/>
                <w:sz w:val="20"/>
                <w:szCs w:val="20"/>
              </w:rPr>
              <w:t>229</w:t>
            </w:r>
          </w:p>
        </w:tc>
      </w:tr>
    </w:tbl>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Проведенный анализ изменений показателей ЧОТ, интенсивности и длительности позволяет создать идеально среднюю интонационную модель оформления слова-акцента и конечного слова в синтагмы в нейтральных и </w:t>
      </w:r>
      <w:r w:rsidRPr="000C1CAC">
        <w:rPr>
          <w:rFonts w:ascii="Times New Roman" w:hAnsi="Times New Roman"/>
          <w:sz w:val="28"/>
          <w:szCs w:val="28"/>
        </w:rPr>
        <w:lastRenderedPageBreak/>
        <w:t xml:space="preserve">эмоциональных реализациях повествовательных невосклицательных предложений. Анализ проводился в границах 50-100 </w:t>
      </w:r>
      <w:r w:rsidRPr="000C1CAC">
        <w:rPr>
          <w:rFonts w:ascii="Times New Roman" w:hAnsi="Times New Roman"/>
          <w:sz w:val="28"/>
          <w:szCs w:val="28"/>
          <w:lang w:val="en-US"/>
        </w:rPr>
        <w:t>dB</w:t>
      </w:r>
      <w:r w:rsidRPr="000C1CAC">
        <w:rPr>
          <w:rFonts w:ascii="Times New Roman" w:hAnsi="Times New Roman"/>
          <w:sz w:val="28"/>
          <w:szCs w:val="28"/>
        </w:rPr>
        <w:t xml:space="preserve">, 75-500 </w:t>
      </w:r>
      <w:r w:rsidRPr="000C1CAC">
        <w:rPr>
          <w:rFonts w:ascii="Times New Roman" w:hAnsi="Times New Roman"/>
          <w:sz w:val="28"/>
          <w:szCs w:val="28"/>
          <w:lang w:val="en-US"/>
        </w:rPr>
        <w:t>Hz</w:t>
      </w:r>
      <w:r w:rsidRPr="000C1CAC">
        <w:rPr>
          <w:rFonts w:ascii="Times New Roman" w:hAnsi="Times New Roman"/>
          <w:sz w:val="28"/>
          <w:szCs w:val="28"/>
        </w:rPr>
        <w:t xml:space="preserve">, что позволяет выделить границы слабой, средней и высокой степени интенсивности, а также низкого, среднего и высокого регистра. Так, низким регистром признаются показатели 75-216 </w:t>
      </w:r>
      <w:r w:rsidRPr="000C1CAC">
        <w:rPr>
          <w:rFonts w:ascii="Times New Roman" w:hAnsi="Times New Roman"/>
          <w:sz w:val="28"/>
          <w:szCs w:val="28"/>
          <w:lang w:val="en-US"/>
        </w:rPr>
        <w:t>Hz</w:t>
      </w:r>
      <w:r w:rsidRPr="000C1CAC">
        <w:rPr>
          <w:rFonts w:ascii="Times New Roman" w:hAnsi="Times New Roman"/>
          <w:sz w:val="28"/>
          <w:szCs w:val="28"/>
        </w:rPr>
        <w:t xml:space="preserve">, средним – 217-357 </w:t>
      </w:r>
      <w:r w:rsidRPr="000C1CAC">
        <w:rPr>
          <w:rFonts w:ascii="Times New Roman" w:hAnsi="Times New Roman"/>
          <w:sz w:val="28"/>
          <w:szCs w:val="28"/>
          <w:lang w:val="en-US"/>
        </w:rPr>
        <w:t>Hz</w:t>
      </w:r>
      <w:r w:rsidRPr="000C1CAC">
        <w:rPr>
          <w:rFonts w:ascii="Times New Roman" w:hAnsi="Times New Roman"/>
          <w:sz w:val="28"/>
          <w:szCs w:val="28"/>
        </w:rPr>
        <w:t xml:space="preserve">, высоким – 358-500 </w:t>
      </w:r>
      <w:r w:rsidRPr="000C1CAC">
        <w:rPr>
          <w:rFonts w:ascii="Times New Roman" w:hAnsi="Times New Roman"/>
          <w:sz w:val="28"/>
          <w:szCs w:val="28"/>
          <w:lang w:val="en-US"/>
        </w:rPr>
        <w:t>Hz</w:t>
      </w:r>
      <w:r w:rsidRPr="000C1CAC">
        <w:rPr>
          <w:rFonts w:ascii="Times New Roman" w:hAnsi="Times New Roman"/>
          <w:sz w:val="28"/>
          <w:szCs w:val="28"/>
        </w:rPr>
        <w:t xml:space="preserve">. Показатели интенсивности предлагается распределить следующим образом соответственно: 50-66 </w:t>
      </w:r>
      <w:r w:rsidRPr="000C1CAC">
        <w:rPr>
          <w:rFonts w:ascii="Times New Roman" w:hAnsi="Times New Roman"/>
          <w:sz w:val="28"/>
          <w:szCs w:val="28"/>
          <w:lang w:val="en-US"/>
        </w:rPr>
        <w:t>dB</w:t>
      </w:r>
      <w:r w:rsidRPr="000C1CAC">
        <w:rPr>
          <w:rFonts w:ascii="Times New Roman" w:hAnsi="Times New Roman"/>
          <w:sz w:val="28"/>
          <w:szCs w:val="28"/>
        </w:rPr>
        <w:t xml:space="preserve">, 67-82 </w:t>
      </w:r>
      <w:r w:rsidRPr="000C1CAC">
        <w:rPr>
          <w:rFonts w:ascii="Times New Roman" w:hAnsi="Times New Roman"/>
          <w:sz w:val="28"/>
          <w:szCs w:val="28"/>
          <w:lang w:val="en-US"/>
        </w:rPr>
        <w:t>dB</w:t>
      </w:r>
      <w:r w:rsidRPr="000C1CAC">
        <w:rPr>
          <w:rFonts w:ascii="Times New Roman" w:hAnsi="Times New Roman"/>
          <w:sz w:val="28"/>
          <w:szCs w:val="28"/>
        </w:rPr>
        <w:t xml:space="preserve">, 83-100 </w:t>
      </w:r>
      <w:r w:rsidRPr="000C1CAC">
        <w:rPr>
          <w:rFonts w:ascii="Times New Roman" w:hAnsi="Times New Roman"/>
          <w:sz w:val="28"/>
          <w:szCs w:val="28"/>
          <w:lang w:val="en-US"/>
        </w:rPr>
        <w:t>dB</w:t>
      </w:r>
      <w:r w:rsidRPr="000C1CAC">
        <w:rPr>
          <w:rFonts w:ascii="Times New Roman" w:hAnsi="Times New Roman"/>
          <w:sz w:val="28"/>
          <w:szCs w:val="28"/>
        </w:rPr>
        <w:t xml:space="preserve">. Для иллюстрации интонационного оформления выделенного слова и конечного слова синтагмы </w:t>
      </w:r>
      <w:proofErr w:type="gramStart"/>
      <w:r w:rsidRPr="000C1CAC">
        <w:rPr>
          <w:rFonts w:ascii="Times New Roman" w:hAnsi="Times New Roman"/>
          <w:sz w:val="28"/>
          <w:szCs w:val="28"/>
        </w:rPr>
        <w:t xml:space="preserve">возьмем средние показатели ЧОТ и рассмотрим их на примере выделенного слова </w:t>
      </w:r>
      <w:r w:rsidRPr="000C1CAC">
        <w:rPr>
          <w:rFonts w:ascii="Times New Roman" w:hAnsi="Times New Roman"/>
          <w:i/>
          <w:sz w:val="28"/>
          <w:szCs w:val="28"/>
        </w:rPr>
        <w:t>не заказывал</w:t>
      </w:r>
      <w:proofErr w:type="gramEnd"/>
      <w:r w:rsidRPr="000C1CAC">
        <w:rPr>
          <w:rFonts w:ascii="Times New Roman" w:hAnsi="Times New Roman"/>
          <w:i/>
          <w:sz w:val="28"/>
          <w:szCs w:val="28"/>
        </w:rPr>
        <w:t xml:space="preserve"> </w:t>
      </w:r>
      <w:r w:rsidRPr="000C1CAC">
        <w:rPr>
          <w:rFonts w:ascii="Times New Roman" w:hAnsi="Times New Roman"/>
          <w:sz w:val="28"/>
          <w:szCs w:val="28"/>
        </w:rPr>
        <w:t xml:space="preserve">и конечного слова синтагмы </w:t>
      </w:r>
      <w:r w:rsidRPr="000C1CAC">
        <w:rPr>
          <w:rFonts w:ascii="Times New Roman" w:hAnsi="Times New Roman"/>
          <w:i/>
          <w:sz w:val="28"/>
          <w:szCs w:val="28"/>
        </w:rPr>
        <w:t>напиток</w:t>
      </w:r>
      <w:r w:rsidRPr="000C1CAC">
        <w:rPr>
          <w:rFonts w:ascii="Times New Roman" w:hAnsi="Times New Roman"/>
          <w:sz w:val="28"/>
          <w:szCs w:val="28"/>
        </w:rPr>
        <w:t xml:space="preserve">  в предложении </w:t>
      </w:r>
      <w:r w:rsidRPr="000C1CAC">
        <w:rPr>
          <w:rFonts w:ascii="Times New Roman" w:hAnsi="Times New Roman"/>
          <w:i/>
          <w:sz w:val="28"/>
          <w:szCs w:val="28"/>
        </w:rPr>
        <w:t>Я не заказывал этот напиток</w:t>
      </w:r>
      <w:r w:rsidRPr="000C1CAC">
        <w:rPr>
          <w:rFonts w:ascii="Times New Roman" w:hAnsi="Times New Roman"/>
          <w:sz w:val="28"/>
          <w:szCs w:val="28"/>
        </w:rPr>
        <w:t xml:space="preserve"> (рис. 3). При анализе изменений показателей в нейтральных и эмоциональных реализациях </w:t>
      </w:r>
      <w:r w:rsidR="00A720D2">
        <w:rPr>
          <w:noProof/>
          <w:lang w:eastAsia="zh-CN"/>
        </w:rPr>
        <w:drawing>
          <wp:anchor distT="0" distB="0" distL="114300" distR="114300" simplePos="0" relativeHeight="251673600" behindDoc="0" locked="0" layoutInCell="1" allowOverlap="1" wp14:anchorId="119CBA3A" wp14:editId="44A104DB">
            <wp:simplePos x="0" y="0"/>
            <wp:positionH relativeFrom="column">
              <wp:posOffset>393065</wp:posOffset>
            </wp:positionH>
            <wp:positionV relativeFrom="paragraph">
              <wp:posOffset>4424045</wp:posOffset>
            </wp:positionV>
            <wp:extent cx="5021580" cy="1371600"/>
            <wp:effectExtent l="0" t="0" r="762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15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AC">
        <w:rPr>
          <w:rFonts w:ascii="Times New Roman" w:hAnsi="Times New Roman"/>
          <w:sz w:val="28"/>
          <w:szCs w:val="28"/>
        </w:rPr>
        <w:t>учитывались только те реализации, где не был отмечен перенос акцента на другое слово синтагмы в эмоциональной реализации.</w:t>
      </w:r>
    </w:p>
    <w:p w:rsidR="000C1CAC" w:rsidRPr="000C1CAC" w:rsidRDefault="000C1CAC" w:rsidP="000C1CAC">
      <w:pPr>
        <w:spacing w:after="0" w:line="360" w:lineRule="auto"/>
        <w:ind w:firstLine="709"/>
        <w:jc w:val="both"/>
        <w:rPr>
          <w:rFonts w:ascii="Times New Roman" w:hAnsi="Times New Roman"/>
          <w:sz w:val="24"/>
          <w:szCs w:val="24"/>
        </w:rPr>
      </w:pPr>
      <w:r w:rsidRPr="000C1CAC">
        <w:rPr>
          <w:rFonts w:ascii="Times New Roman" w:hAnsi="Times New Roman"/>
          <w:b/>
          <w:sz w:val="28"/>
          <w:szCs w:val="28"/>
        </w:rPr>
        <w:t>Рисунок 3.</w:t>
      </w:r>
      <w:r w:rsidRPr="000C1CAC">
        <w:rPr>
          <w:rFonts w:ascii="Times New Roman" w:hAnsi="Times New Roman"/>
          <w:sz w:val="28"/>
          <w:szCs w:val="28"/>
        </w:rPr>
        <w:t xml:space="preserve"> </w:t>
      </w:r>
      <w:r w:rsidRPr="000C1CAC">
        <w:rPr>
          <w:rFonts w:ascii="Times New Roman" w:hAnsi="Times New Roman"/>
          <w:b/>
          <w:sz w:val="28"/>
          <w:szCs w:val="28"/>
        </w:rPr>
        <w:t>Интонационная модель оформления слова-акцента и конечного слова синтагмы в повествовательных невосклицательных предложениях</w:t>
      </w:r>
    </w:p>
    <w:p w:rsidR="000C1CAC" w:rsidRPr="000C1CAC" w:rsidRDefault="000C1CAC" w:rsidP="000C1CAC">
      <w:pPr>
        <w:spacing w:after="0" w:line="360" w:lineRule="auto"/>
        <w:ind w:firstLine="709"/>
        <w:jc w:val="both"/>
        <w:rPr>
          <w:rFonts w:ascii="Times New Roman" w:hAnsi="Times New Roman"/>
          <w:sz w:val="24"/>
          <w:szCs w:val="24"/>
        </w:rPr>
      </w:pPr>
      <w:r w:rsidRPr="000C1CAC">
        <w:rPr>
          <w:rFonts w:ascii="Times New Roman" w:hAnsi="Times New Roman"/>
          <w:b/>
          <w:sz w:val="24"/>
          <w:szCs w:val="24"/>
        </w:rPr>
        <w:t>Примечания.</w:t>
      </w:r>
      <w:r w:rsidRPr="000C1CAC">
        <w:rPr>
          <w:rFonts w:ascii="Times New Roman" w:hAnsi="Times New Roman"/>
          <w:sz w:val="24"/>
          <w:szCs w:val="24"/>
        </w:rPr>
        <w:t xml:space="preserve"> Здесь и далее в подобных случаях голубым цветом обозначена интонационная модель оформления слова-акцента и конечного слова синтагмы в нейтральных реализациях, красным цветом – в эмоциональных реализациях. Красным цветом в расшифровке интонационной модели обозначено удлинение ударной гласной в эмоциональных реализациях.</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На рисунке показано, что слово-акцент в нейтральных и эмоциональных реализациях характеризуется восходяще-нисходящим тоном голоса и произносятся в среднем регистре. Конечное слово синтагмы в эмоциональных реализациях характеризуется восходяще-нисходящим тоном </w:t>
      </w:r>
      <w:r w:rsidRPr="000C1CAC">
        <w:rPr>
          <w:rFonts w:ascii="Times New Roman" w:hAnsi="Times New Roman"/>
          <w:sz w:val="28"/>
          <w:szCs w:val="28"/>
        </w:rPr>
        <w:lastRenderedPageBreak/>
        <w:t xml:space="preserve">на ударном гласном и восходящим тоном на заударном гласном конечного слова синтагмы, основной тон голоса варьируется в пределах среднего регистра. В нейтральных реализациях отмечается нисходящий тон голоса на конечном слове синтагмы, которое произносится в пределах нижнего регистра. Так, говоря о показателях ЧОТ, следует отметить, что значимыми при различении эмоционального значения </w:t>
      </w:r>
      <w:r w:rsidRPr="000C1CAC">
        <w:rPr>
          <w:rFonts w:ascii="Times New Roman" w:hAnsi="Times New Roman"/>
          <w:i/>
          <w:sz w:val="28"/>
          <w:szCs w:val="28"/>
        </w:rPr>
        <w:t>удивление</w:t>
      </w:r>
      <w:r w:rsidRPr="000C1CAC">
        <w:rPr>
          <w:rFonts w:ascii="Times New Roman" w:hAnsi="Times New Roman"/>
          <w:sz w:val="28"/>
          <w:szCs w:val="28"/>
        </w:rPr>
        <w:t xml:space="preserve"> являются направление движения основного тона голоса и регистр произнесения.</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Также следует отметить, что в ходе слухового фонетического анализа  были выявлены различные стадии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а также коннотации, сопровождающие </w:t>
      </w:r>
      <w:r w:rsidRPr="000C1CAC">
        <w:rPr>
          <w:rFonts w:ascii="Times New Roman" w:hAnsi="Times New Roman"/>
          <w:i/>
          <w:sz w:val="28"/>
          <w:szCs w:val="28"/>
        </w:rPr>
        <w:t>удивление</w:t>
      </w:r>
      <w:r w:rsidR="00CC5C00">
        <w:rPr>
          <w:rFonts w:ascii="Times New Roman" w:hAnsi="Times New Roman"/>
          <w:sz w:val="28"/>
          <w:szCs w:val="28"/>
        </w:rPr>
        <w:t xml:space="preserve"> (см. приложение 3</w:t>
      </w:r>
      <w:r w:rsidRPr="000C1CAC">
        <w:rPr>
          <w:rFonts w:ascii="Times New Roman" w:hAnsi="Times New Roman"/>
          <w:sz w:val="28"/>
          <w:szCs w:val="28"/>
        </w:rPr>
        <w:t xml:space="preserve">). Из трех стадий развития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w:t>
      </w:r>
      <w:r w:rsidRPr="000C1CAC">
        <w:rPr>
          <w:rFonts w:ascii="Times New Roman" w:hAnsi="Times New Roman"/>
          <w:i/>
          <w:sz w:val="28"/>
          <w:szCs w:val="28"/>
        </w:rPr>
        <w:t>недоумение, анормальное удивление, изумление</w:t>
      </w:r>
      <w:r w:rsidRPr="000C1CAC">
        <w:rPr>
          <w:rFonts w:ascii="Times New Roman" w:hAnsi="Times New Roman"/>
          <w:sz w:val="28"/>
          <w:szCs w:val="28"/>
        </w:rPr>
        <w:t xml:space="preserve">) в повествовательных невосклицательных предложениях были отмечены только две из них – </w:t>
      </w:r>
      <w:r w:rsidRPr="000C1CAC">
        <w:rPr>
          <w:rFonts w:ascii="Times New Roman" w:hAnsi="Times New Roman"/>
          <w:i/>
          <w:sz w:val="28"/>
          <w:szCs w:val="28"/>
        </w:rPr>
        <w:t>недоумение</w:t>
      </w:r>
      <w:r w:rsidRPr="000C1CAC">
        <w:rPr>
          <w:rFonts w:ascii="Times New Roman" w:hAnsi="Times New Roman"/>
          <w:sz w:val="28"/>
          <w:szCs w:val="28"/>
        </w:rPr>
        <w:t xml:space="preserve"> и </w:t>
      </w:r>
      <w:r w:rsidRPr="000C1CAC">
        <w:rPr>
          <w:rFonts w:ascii="Times New Roman" w:hAnsi="Times New Roman"/>
          <w:i/>
          <w:sz w:val="28"/>
          <w:szCs w:val="28"/>
        </w:rPr>
        <w:t>анормальное удивление</w:t>
      </w:r>
      <w:r w:rsidRPr="000C1CAC">
        <w:rPr>
          <w:rFonts w:ascii="Times New Roman" w:hAnsi="Times New Roman"/>
          <w:sz w:val="28"/>
          <w:szCs w:val="28"/>
        </w:rPr>
        <w:t xml:space="preserve">. Отсутствие высшей стадии удивления – </w:t>
      </w:r>
      <w:r w:rsidRPr="000C1CAC">
        <w:rPr>
          <w:rFonts w:ascii="Times New Roman" w:hAnsi="Times New Roman"/>
          <w:i/>
          <w:sz w:val="28"/>
          <w:szCs w:val="28"/>
        </w:rPr>
        <w:t>изумления</w:t>
      </w:r>
      <w:r w:rsidRPr="000C1CAC">
        <w:rPr>
          <w:rFonts w:ascii="Times New Roman" w:hAnsi="Times New Roman"/>
          <w:sz w:val="28"/>
          <w:szCs w:val="28"/>
        </w:rPr>
        <w:t xml:space="preserve"> – подтверждает положение И.Г. </w:t>
      </w:r>
      <w:proofErr w:type="spellStart"/>
      <w:r w:rsidRPr="000C1CAC">
        <w:rPr>
          <w:rFonts w:ascii="Times New Roman" w:hAnsi="Times New Roman"/>
          <w:sz w:val="28"/>
          <w:szCs w:val="28"/>
        </w:rPr>
        <w:t>Торсуевой</w:t>
      </w:r>
      <w:proofErr w:type="spellEnd"/>
      <w:r w:rsidRPr="000C1CAC">
        <w:rPr>
          <w:rFonts w:ascii="Times New Roman" w:hAnsi="Times New Roman"/>
          <w:sz w:val="28"/>
          <w:szCs w:val="28"/>
        </w:rPr>
        <w:t xml:space="preserve"> о том, что повествовательные предложения редко используются для передачи эмоциональных значений. Однако нами было установлено, что повествовательные невосклицательные предложения не используются только для передачи высокой степени эмоционального напряжения (</w:t>
      </w:r>
      <w:r w:rsidRPr="000C1CAC">
        <w:rPr>
          <w:rFonts w:ascii="Times New Roman" w:hAnsi="Times New Roman"/>
          <w:i/>
          <w:sz w:val="28"/>
          <w:szCs w:val="28"/>
        </w:rPr>
        <w:t>изумления</w:t>
      </w:r>
      <w:r w:rsidRPr="000C1CAC">
        <w:rPr>
          <w:rFonts w:ascii="Times New Roman" w:hAnsi="Times New Roman"/>
          <w:sz w:val="28"/>
          <w:szCs w:val="28"/>
        </w:rPr>
        <w:t>), при этом они могут быть использованы для передачи низкой (</w:t>
      </w:r>
      <w:r w:rsidRPr="000C1CAC">
        <w:rPr>
          <w:rFonts w:ascii="Times New Roman" w:hAnsi="Times New Roman"/>
          <w:i/>
          <w:sz w:val="28"/>
          <w:szCs w:val="28"/>
        </w:rPr>
        <w:t>недоумение</w:t>
      </w:r>
      <w:r w:rsidRPr="000C1CAC">
        <w:rPr>
          <w:rFonts w:ascii="Times New Roman" w:hAnsi="Times New Roman"/>
          <w:sz w:val="28"/>
          <w:szCs w:val="28"/>
        </w:rPr>
        <w:t>) и средней (</w:t>
      </w:r>
      <w:r w:rsidRPr="000C1CAC">
        <w:rPr>
          <w:rFonts w:ascii="Times New Roman" w:hAnsi="Times New Roman"/>
          <w:i/>
          <w:sz w:val="28"/>
          <w:szCs w:val="28"/>
        </w:rPr>
        <w:t>анормальное удивление</w:t>
      </w:r>
      <w:r w:rsidRPr="000C1CAC">
        <w:rPr>
          <w:rFonts w:ascii="Times New Roman" w:hAnsi="Times New Roman"/>
          <w:sz w:val="28"/>
          <w:szCs w:val="28"/>
        </w:rPr>
        <w:t xml:space="preserve">) степени эмоционального значения </w:t>
      </w:r>
      <w:r w:rsidRPr="000C1CAC">
        <w:rPr>
          <w:rFonts w:ascii="Times New Roman" w:hAnsi="Times New Roman"/>
          <w:i/>
          <w:sz w:val="28"/>
          <w:szCs w:val="28"/>
        </w:rPr>
        <w:t>удивление</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Причиной возникновения различных коннотаций может являться соотношение лексического состава высказывания с жизненным опытом говорящего. Так, было выделено пять групп коннотаций, сопровождающих эмоцию </w:t>
      </w:r>
      <w:r w:rsidRPr="000C1CAC">
        <w:rPr>
          <w:rFonts w:ascii="Times New Roman" w:hAnsi="Times New Roman"/>
          <w:i/>
          <w:sz w:val="28"/>
          <w:szCs w:val="28"/>
        </w:rPr>
        <w:t>удивление</w:t>
      </w:r>
      <w:r w:rsidRPr="000C1CAC">
        <w:rPr>
          <w:rFonts w:ascii="Times New Roman" w:hAnsi="Times New Roman"/>
          <w:sz w:val="28"/>
          <w:szCs w:val="28"/>
        </w:rPr>
        <w:t>:</w:t>
      </w:r>
    </w:p>
    <w:p w:rsidR="000C1CAC" w:rsidRPr="000C1CAC" w:rsidRDefault="000C1CAC" w:rsidP="000C1CAC">
      <w:pPr>
        <w:numPr>
          <w:ilvl w:val="0"/>
          <w:numId w:val="9"/>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удивление-возмущение;</w:t>
      </w:r>
    </w:p>
    <w:p w:rsidR="000C1CAC" w:rsidRPr="000C1CAC" w:rsidRDefault="000C1CAC" w:rsidP="000C1CAC">
      <w:pPr>
        <w:numPr>
          <w:ilvl w:val="0"/>
          <w:numId w:val="9"/>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удивление-недовольство;</w:t>
      </w:r>
    </w:p>
    <w:p w:rsidR="000C1CAC" w:rsidRPr="000C1CAC" w:rsidRDefault="000C1CAC" w:rsidP="000C1CAC">
      <w:pPr>
        <w:numPr>
          <w:ilvl w:val="0"/>
          <w:numId w:val="9"/>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удивление-разочарование;</w:t>
      </w:r>
    </w:p>
    <w:p w:rsidR="000C1CAC" w:rsidRPr="000C1CAC" w:rsidRDefault="000C1CAC" w:rsidP="000C1CAC">
      <w:pPr>
        <w:numPr>
          <w:ilvl w:val="0"/>
          <w:numId w:val="9"/>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удивление-восхищение.</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F36B1E" w:rsidRDefault="003410FE" w:rsidP="00F36B1E">
      <w:pPr>
        <w:pStyle w:val="2"/>
        <w:rPr>
          <w:color w:val="auto"/>
        </w:rPr>
      </w:pPr>
      <w:bookmarkStart w:id="16" w:name="_Toc387748025"/>
      <w:bookmarkStart w:id="17" w:name="_Toc451027534"/>
      <w:r>
        <w:rPr>
          <w:color w:val="auto"/>
        </w:rPr>
        <w:lastRenderedPageBreak/>
        <w:t>2.3.</w:t>
      </w:r>
      <w:r w:rsidR="000C1CAC" w:rsidRPr="00F36B1E">
        <w:rPr>
          <w:color w:val="auto"/>
        </w:rPr>
        <w:t xml:space="preserve"> Интонационное оформление эмоции </w:t>
      </w:r>
      <w:r w:rsidR="000C1CAC" w:rsidRPr="00F36B1E">
        <w:rPr>
          <w:i/>
          <w:color w:val="auto"/>
        </w:rPr>
        <w:t>удивление</w:t>
      </w:r>
      <w:r w:rsidR="000C1CAC" w:rsidRPr="00F36B1E">
        <w:rPr>
          <w:color w:val="auto"/>
        </w:rPr>
        <w:t xml:space="preserve"> в восклицательных предложениях.</w:t>
      </w:r>
      <w:bookmarkEnd w:id="16"/>
      <w:bookmarkEnd w:id="17"/>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Нейтральные и эмоциональные реализации восклицательных предложений были также подвергнуты слуховому фонетическому и компьютерному анализу.</w:t>
      </w:r>
    </w:p>
    <w:p w:rsidR="000C1CAC" w:rsidRPr="00A720D2" w:rsidRDefault="000C1CAC" w:rsidP="000C1CAC">
      <w:pPr>
        <w:spacing w:after="0" w:line="360" w:lineRule="auto"/>
        <w:ind w:firstLine="709"/>
        <w:jc w:val="both"/>
        <w:rPr>
          <w:rFonts w:ascii="Times New Roman" w:hAnsi="Times New Roman"/>
          <w:b/>
          <w:sz w:val="28"/>
          <w:szCs w:val="28"/>
        </w:rPr>
      </w:pPr>
      <w:r w:rsidRPr="00A720D2">
        <w:rPr>
          <w:rFonts w:ascii="Times New Roman" w:hAnsi="Times New Roman"/>
          <w:b/>
          <w:sz w:val="28"/>
          <w:szCs w:val="28"/>
        </w:rPr>
        <w:t>Нейтральные реализации восклицательных предложений.</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Всего было проанализировано 200 нейтральных реализаций 10 повествовательных восклицательных предложений.</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11. Он очень тихо вошёл!</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12. Починили электростанцию!</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13. Анна Петровна всех знает!</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14. Это очень красиво!</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15. Подсолнухи в виде букета!</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16. Очень много тайн!</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17. В ней никого нет!</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18. Вы странный человек!</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19. Ты решила прийти!</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20. Это слишком просто!</w:t>
      </w:r>
    </w:p>
    <w:p w:rsidR="00ED679B" w:rsidRPr="00A720D2" w:rsidRDefault="00ED679B" w:rsidP="000C1CAC">
      <w:pPr>
        <w:spacing w:after="0" w:line="360" w:lineRule="auto"/>
        <w:ind w:firstLine="709"/>
        <w:jc w:val="both"/>
        <w:rPr>
          <w:rFonts w:ascii="Times New Roman" w:hAnsi="Times New Roman"/>
          <w:sz w:val="28"/>
          <w:szCs w:val="28"/>
        </w:rPr>
      </w:pPr>
    </w:p>
    <w:p w:rsidR="000C1CAC" w:rsidRPr="00A720D2" w:rsidRDefault="000C1CAC" w:rsidP="000C1CAC">
      <w:pPr>
        <w:spacing w:after="0" w:line="360" w:lineRule="auto"/>
        <w:ind w:firstLine="709"/>
        <w:jc w:val="both"/>
        <w:rPr>
          <w:rFonts w:ascii="Times New Roman" w:hAnsi="Times New Roman"/>
          <w:color w:val="FF0000"/>
          <w:sz w:val="28"/>
          <w:szCs w:val="28"/>
        </w:rPr>
      </w:pPr>
      <w:r w:rsidRPr="00A720D2">
        <w:rPr>
          <w:rFonts w:ascii="Times New Roman" w:hAnsi="Times New Roman"/>
          <w:sz w:val="28"/>
          <w:szCs w:val="28"/>
        </w:rPr>
        <w:t xml:space="preserve">В ходе </w:t>
      </w:r>
      <w:r w:rsidRPr="00A720D2">
        <w:rPr>
          <w:rFonts w:ascii="Times New Roman" w:hAnsi="Times New Roman"/>
          <w:sz w:val="28"/>
          <w:szCs w:val="28"/>
          <w:u w:val="single"/>
        </w:rPr>
        <w:t>компьютерной обработки данных</w:t>
      </w:r>
      <w:r w:rsidRPr="00A720D2">
        <w:rPr>
          <w:rFonts w:ascii="Times New Roman" w:hAnsi="Times New Roman"/>
          <w:sz w:val="28"/>
          <w:szCs w:val="28"/>
        </w:rPr>
        <w:t xml:space="preserve"> были рассчитаны показатели ЧОТ, интенсивности и длительности ударных </w:t>
      </w:r>
      <w:proofErr w:type="gramStart"/>
      <w:r w:rsidRPr="00A720D2">
        <w:rPr>
          <w:rFonts w:ascii="Times New Roman" w:hAnsi="Times New Roman"/>
          <w:sz w:val="28"/>
          <w:szCs w:val="28"/>
        </w:rPr>
        <w:t>гласных</w:t>
      </w:r>
      <w:proofErr w:type="gramEnd"/>
      <w:r w:rsidRPr="00A720D2">
        <w:rPr>
          <w:rFonts w:ascii="Times New Roman" w:hAnsi="Times New Roman"/>
          <w:sz w:val="28"/>
          <w:szCs w:val="28"/>
        </w:rPr>
        <w:t xml:space="preserve"> указанных слов-акцентов и конечных слов синтагмы (средние показатели ЧОТ, интенсив</w:t>
      </w:r>
      <w:r w:rsidR="00ED679B" w:rsidRPr="00A720D2">
        <w:rPr>
          <w:rFonts w:ascii="Times New Roman" w:hAnsi="Times New Roman"/>
          <w:sz w:val="28"/>
          <w:szCs w:val="28"/>
        </w:rPr>
        <w:t xml:space="preserve">ности и длительности см. табл. </w:t>
      </w:r>
      <w:r w:rsidR="00257093" w:rsidRPr="00A720D2">
        <w:rPr>
          <w:rFonts w:ascii="Times New Roman" w:hAnsi="Times New Roman"/>
          <w:sz w:val="28"/>
          <w:szCs w:val="28"/>
        </w:rPr>
        <w:t>2</w:t>
      </w:r>
      <w:r w:rsidRPr="00A720D2">
        <w:rPr>
          <w:rFonts w:ascii="Times New Roman" w:hAnsi="Times New Roman"/>
          <w:sz w:val="28"/>
          <w:szCs w:val="28"/>
        </w:rPr>
        <w:t>).</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Нейтральные реализации восклицательных предложений так же, как и невосклицательных, характеризуются понижением ЧОТ к концу синтагмы (см. рис. 4). </w:t>
      </w:r>
      <w:proofErr w:type="gramStart"/>
      <w:r w:rsidRPr="00A720D2">
        <w:rPr>
          <w:rFonts w:ascii="Times New Roman" w:hAnsi="Times New Roman"/>
          <w:sz w:val="28"/>
          <w:szCs w:val="28"/>
        </w:rPr>
        <w:t>Однако следует отметить, что показатели ЧОТ ударного гласного в восклицательных предложениях выше, чем в невосклицательных, также следует отметить нисходяще-восходящее направление движения ЧОТ на заударном гласном конечного слова с</w:t>
      </w:r>
      <w:r w:rsidR="00ED679B" w:rsidRPr="00A720D2">
        <w:rPr>
          <w:rFonts w:ascii="Times New Roman" w:hAnsi="Times New Roman"/>
          <w:sz w:val="28"/>
          <w:szCs w:val="28"/>
        </w:rPr>
        <w:t xml:space="preserve">интагмы (ср. рис. 1 и 4; табл. </w:t>
      </w:r>
      <w:r w:rsidR="00257093" w:rsidRPr="00A720D2">
        <w:rPr>
          <w:rFonts w:ascii="Times New Roman" w:hAnsi="Times New Roman"/>
          <w:sz w:val="28"/>
          <w:szCs w:val="28"/>
        </w:rPr>
        <w:t>1</w:t>
      </w:r>
      <w:r w:rsidRPr="00A720D2">
        <w:rPr>
          <w:rFonts w:ascii="Times New Roman" w:hAnsi="Times New Roman"/>
          <w:sz w:val="28"/>
          <w:szCs w:val="28"/>
        </w:rPr>
        <w:t xml:space="preserve"> и </w:t>
      </w:r>
      <w:r w:rsidR="00257093" w:rsidRPr="00A720D2">
        <w:rPr>
          <w:rFonts w:ascii="Times New Roman" w:hAnsi="Times New Roman"/>
          <w:sz w:val="28"/>
          <w:szCs w:val="28"/>
        </w:rPr>
        <w:t>2</w:t>
      </w:r>
      <w:r w:rsidRPr="00A720D2">
        <w:rPr>
          <w:rFonts w:ascii="Times New Roman" w:hAnsi="Times New Roman"/>
          <w:sz w:val="28"/>
          <w:szCs w:val="28"/>
        </w:rPr>
        <w:t>).</w:t>
      </w:r>
      <w:proofErr w:type="gramEnd"/>
      <w:r w:rsidRPr="00A720D2">
        <w:rPr>
          <w:rFonts w:ascii="Times New Roman" w:hAnsi="Times New Roman"/>
          <w:sz w:val="28"/>
          <w:szCs w:val="28"/>
        </w:rPr>
        <w:t xml:space="preserve"> Показатели ЧОТ ударного гласного в  слове-акценте в различных реализациях варьируются в пределах 227-420 </w:t>
      </w:r>
      <w:r w:rsidRPr="00A720D2">
        <w:rPr>
          <w:rFonts w:ascii="Times New Roman" w:hAnsi="Times New Roman"/>
          <w:sz w:val="28"/>
          <w:szCs w:val="28"/>
          <w:lang w:val="en-US"/>
        </w:rPr>
        <w:t>Hz</w:t>
      </w:r>
      <w:r w:rsidRPr="00A720D2">
        <w:rPr>
          <w:rFonts w:ascii="Times New Roman" w:hAnsi="Times New Roman"/>
          <w:sz w:val="28"/>
          <w:szCs w:val="28"/>
        </w:rPr>
        <w:t xml:space="preserve">, ударный гласный конечного слова синтагмы характеризуется понижением показателей как нижней (177 </w:t>
      </w:r>
      <w:r w:rsidRPr="00A720D2">
        <w:rPr>
          <w:rFonts w:ascii="Times New Roman" w:hAnsi="Times New Roman"/>
          <w:sz w:val="28"/>
          <w:szCs w:val="28"/>
          <w:lang w:val="en-US"/>
        </w:rPr>
        <w:t>Hz</w:t>
      </w:r>
      <w:r w:rsidRPr="00A720D2">
        <w:rPr>
          <w:rFonts w:ascii="Times New Roman" w:hAnsi="Times New Roman"/>
          <w:sz w:val="28"/>
          <w:szCs w:val="28"/>
        </w:rPr>
        <w:t xml:space="preserve">), так и верхней границы (290 </w:t>
      </w:r>
      <w:r w:rsidRPr="00A720D2">
        <w:rPr>
          <w:rFonts w:ascii="Times New Roman" w:hAnsi="Times New Roman"/>
          <w:sz w:val="28"/>
          <w:szCs w:val="28"/>
          <w:lang w:val="en-US"/>
        </w:rPr>
        <w:t>Hz</w:t>
      </w:r>
      <w:r w:rsidRPr="00A720D2">
        <w:rPr>
          <w:rFonts w:ascii="Times New Roman" w:hAnsi="Times New Roman"/>
          <w:sz w:val="28"/>
          <w:szCs w:val="28"/>
        </w:rPr>
        <w:t xml:space="preserve">) (см. рис. 4).  </w:t>
      </w:r>
    </w:p>
    <w:p w:rsidR="000C1CAC" w:rsidRPr="00A720D2" w:rsidRDefault="000C1CAC" w:rsidP="000C1CAC">
      <w:pPr>
        <w:spacing w:after="0" w:line="360" w:lineRule="auto"/>
        <w:ind w:firstLine="709"/>
        <w:jc w:val="both"/>
        <w:rPr>
          <w:rFonts w:ascii="Times New Roman" w:hAnsi="Times New Roman"/>
          <w:sz w:val="28"/>
          <w:szCs w:val="28"/>
        </w:rPr>
      </w:pPr>
    </w:p>
    <w:p w:rsidR="000C1CAC" w:rsidRPr="00A720D2" w:rsidRDefault="000C1CAC" w:rsidP="000C1CAC">
      <w:pPr>
        <w:spacing w:after="0" w:line="360" w:lineRule="auto"/>
        <w:ind w:firstLine="709"/>
        <w:jc w:val="both"/>
        <w:rPr>
          <w:rFonts w:ascii="Times New Roman" w:hAnsi="Times New Roman"/>
          <w:b/>
          <w:sz w:val="28"/>
          <w:szCs w:val="28"/>
        </w:rPr>
      </w:pPr>
      <w:r w:rsidRPr="00A720D2">
        <w:rPr>
          <w:noProof/>
          <w:lang w:eastAsia="zh-CN"/>
        </w:rPr>
        <w:drawing>
          <wp:anchor distT="0" distB="0" distL="114300" distR="114300" simplePos="0" relativeHeight="251661312" behindDoc="1" locked="0" layoutInCell="1" allowOverlap="1" wp14:anchorId="704431D4" wp14:editId="03387DEB">
            <wp:simplePos x="0" y="0"/>
            <wp:positionH relativeFrom="column">
              <wp:posOffset>32385</wp:posOffset>
            </wp:positionH>
            <wp:positionV relativeFrom="paragraph">
              <wp:posOffset>3810</wp:posOffset>
            </wp:positionV>
            <wp:extent cx="5940425" cy="2562225"/>
            <wp:effectExtent l="0" t="0" r="3175" b="9525"/>
            <wp:wrapTight wrapText="bothSides">
              <wp:wrapPolygon edited="0">
                <wp:start x="0" y="0"/>
                <wp:lineTo x="0" y="21520"/>
                <wp:lineTo x="21542" y="21520"/>
                <wp:lineTo x="21542" y="0"/>
                <wp:lineTo x="0" y="0"/>
              </wp:wrapPolygon>
            </wp:wrapTight>
            <wp:docPr id="29" name="Рисунок 29" descr="Описание: C:\Users\red\Desktop\диплом\Исправлено\картинки\подсолнухи ней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red\Desktop\диплом\Исправлено\картинки\подсолнухи нейт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D2">
        <w:rPr>
          <w:rFonts w:ascii="Times New Roman" w:hAnsi="Times New Roman"/>
          <w:b/>
          <w:sz w:val="28"/>
          <w:szCs w:val="28"/>
        </w:rPr>
        <w:t xml:space="preserve">Рис.4. </w:t>
      </w:r>
      <w:proofErr w:type="spellStart"/>
      <w:r w:rsidRPr="00A720D2">
        <w:rPr>
          <w:rFonts w:ascii="Times New Roman" w:hAnsi="Times New Roman"/>
          <w:b/>
          <w:sz w:val="28"/>
          <w:szCs w:val="28"/>
        </w:rPr>
        <w:t>Интонограмма</w:t>
      </w:r>
      <w:proofErr w:type="spellEnd"/>
      <w:r w:rsidRPr="00A720D2">
        <w:rPr>
          <w:rFonts w:ascii="Times New Roman" w:hAnsi="Times New Roman"/>
          <w:b/>
          <w:sz w:val="28"/>
          <w:szCs w:val="28"/>
        </w:rPr>
        <w:t xml:space="preserve"> нейтральной реализации повествовательного восклицательного предложения 15 – </w:t>
      </w:r>
      <w:r w:rsidRPr="00A720D2">
        <w:rPr>
          <w:rFonts w:ascii="Times New Roman" w:hAnsi="Times New Roman"/>
          <w:b/>
          <w:i/>
          <w:sz w:val="28"/>
          <w:szCs w:val="28"/>
          <w:u w:val="single"/>
        </w:rPr>
        <w:t>Подсолнухи</w:t>
      </w:r>
      <w:r w:rsidRPr="00A720D2">
        <w:rPr>
          <w:rFonts w:ascii="Times New Roman" w:hAnsi="Times New Roman"/>
          <w:b/>
          <w:i/>
          <w:sz w:val="28"/>
          <w:szCs w:val="28"/>
        </w:rPr>
        <w:t xml:space="preserve">  в виде </w:t>
      </w:r>
      <w:r w:rsidRPr="00A720D2">
        <w:rPr>
          <w:rFonts w:ascii="Times New Roman" w:hAnsi="Times New Roman"/>
          <w:b/>
          <w:i/>
          <w:sz w:val="28"/>
          <w:szCs w:val="28"/>
          <w:u w:val="single"/>
        </w:rPr>
        <w:t>букета</w:t>
      </w:r>
      <w:r w:rsidRPr="00A720D2">
        <w:rPr>
          <w:rFonts w:ascii="Times New Roman" w:hAnsi="Times New Roman"/>
          <w:b/>
          <w:i/>
          <w:sz w:val="28"/>
          <w:szCs w:val="28"/>
        </w:rPr>
        <w:t>!</w:t>
      </w:r>
      <w:r w:rsidRPr="00A720D2">
        <w:rPr>
          <w:rFonts w:ascii="Times New Roman" w:hAnsi="Times New Roman"/>
          <w:b/>
          <w:sz w:val="28"/>
          <w:szCs w:val="28"/>
        </w:rPr>
        <w:t xml:space="preserve"> /реализация 6/</w:t>
      </w:r>
    </w:p>
    <w:p w:rsidR="000C1CAC" w:rsidRPr="00A720D2" w:rsidRDefault="000C1CAC" w:rsidP="000C1CAC">
      <w:pPr>
        <w:spacing w:after="0" w:line="360" w:lineRule="auto"/>
        <w:ind w:firstLine="709"/>
        <w:jc w:val="both"/>
        <w:rPr>
          <w:rFonts w:ascii="Times New Roman" w:hAnsi="Times New Roman"/>
          <w:sz w:val="28"/>
          <w:szCs w:val="28"/>
        </w:rPr>
      </w:pP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Большая часть проанализированных нейтральных реализаций характеризуется, в отличие от нейтральных реализаций невосклицательных предложений, двумя пиками интенсивности, сосредоточенными на слове-акценте и конечном слове синтагмы (см. рис. 4). Показатели интенсивности ударного гласного слова-акцента варьируются в пределах 67-80 </w:t>
      </w:r>
      <w:r w:rsidRPr="00A720D2">
        <w:rPr>
          <w:rFonts w:ascii="Times New Roman" w:hAnsi="Times New Roman"/>
          <w:sz w:val="28"/>
          <w:szCs w:val="28"/>
          <w:lang w:val="en-US"/>
        </w:rPr>
        <w:t>dB</w:t>
      </w:r>
      <w:r w:rsidRPr="00A720D2">
        <w:rPr>
          <w:rFonts w:ascii="Times New Roman" w:hAnsi="Times New Roman"/>
          <w:sz w:val="28"/>
          <w:szCs w:val="28"/>
        </w:rPr>
        <w:t xml:space="preserve">, ударного гласного конечного слова синтагмы – 62-75 </w:t>
      </w:r>
      <w:r w:rsidRPr="00A720D2">
        <w:rPr>
          <w:rFonts w:ascii="Times New Roman" w:hAnsi="Times New Roman"/>
          <w:sz w:val="28"/>
          <w:szCs w:val="28"/>
          <w:lang w:val="en-US"/>
        </w:rPr>
        <w:t>dB</w:t>
      </w:r>
      <w:r w:rsidRPr="00A720D2">
        <w:rPr>
          <w:rFonts w:ascii="Times New Roman" w:hAnsi="Times New Roman"/>
          <w:sz w:val="28"/>
          <w:szCs w:val="28"/>
        </w:rPr>
        <w:t xml:space="preserve"> (см. табл. </w:t>
      </w:r>
      <w:r w:rsidR="00257093" w:rsidRPr="00A720D2">
        <w:rPr>
          <w:rFonts w:ascii="Times New Roman" w:hAnsi="Times New Roman"/>
          <w:sz w:val="28"/>
          <w:szCs w:val="28"/>
        </w:rPr>
        <w:t>2</w:t>
      </w:r>
      <w:r w:rsidRPr="00A720D2">
        <w:rPr>
          <w:rFonts w:ascii="Times New Roman" w:hAnsi="Times New Roman"/>
          <w:sz w:val="28"/>
          <w:szCs w:val="28"/>
        </w:rPr>
        <w:t xml:space="preserve">). </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Так как в восклицательных предложениях наблюдается два пика интенсивности, то есть два слова-акцента, нельзя, в отличие от невосклицательных предложений, говорить о значительных различиях в показателях длительности слова-акцента и конечного слова синтагмы (предложение 19 – </w:t>
      </w:r>
      <w:r w:rsidRPr="00A720D2">
        <w:rPr>
          <w:rFonts w:ascii="Times New Roman" w:hAnsi="Times New Roman"/>
          <w:i/>
          <w:sz w:val="28"/>
          <w:szCs w:val="28"/>
        </w:rPr>
        <w:t>Ты реш</w:t>
      </w:r>
      <w:r w:rsidRPr="00A720D2">
        <w:rPr>
          <w:rFonts w:ascii="Times New Roman" w:hAnsi="Times New Roman"/>
          <w:b/>
          <w:i/>
          <w:sz w:val="28"/>
          <w:szCs w:val="28"/>
        </w:rPr>
        <w:t>и</w:t>
      </w:r>
      <w:r w:rsidRPr="00A720D2">
        <w:rPr>
          <w:rFonts w:ascii="Times New Roman" w:hAnsi="Times New Roman"/>
          <w:b/>
          <w:i/>
          <w:sz w:val="28"/>
          <w:szCs w:val="28"/>
          <w:vertAlign w:val="superscript"/>
        </w:rPr>
        <w:t>97мсек</w:t>
      </w:r>
      <w:r w:rsidRPr="00A720D2">
        <w:rPr>
          <w:rFonts w:ascii="Times New Roman" w:hAnsi="Times New Roman"/>
          <w:i/>
          <w:sz w:val="28"/>
          <w:szCs w:val="28"/>
        </w:rPr>
        <w:t>ла прийт</w:t>
      </w:r>
      <w:r w:rsidRPr="00A720D2">
        <w:rPr>
          <w:rFonts w:ascii="Times New Roman" w:hAnsi="Times New Roman"/>
          <w:b/>
          <w:i/>
          <w:sz w:val="28"/>
          <w:szCs w:val="28"/>
        </w:rPr>
        <w:t>и</w:t>
      </w:r>
      <w:r w:rsidRPr="00A720D2">
        <w:rPr>
          <w:rFonts w:ascii="Times New Roman" w:hAnsi="Times New Roman"/>
          <w:b/>
          <w:i/>
          <w:sz w:val="28"/>
          <w:szCs w:val="28"/>
          <w:vertAlign w:val="superscript"/>
        </w:rPr>
        <w:t>101мсек</w:t>
      </w:r>
      <w:r w:rsidRPr="00A720D2">
        <w:rPr>
          <w:rFonts w:ascii="Times New Roman" w:hAnsi="Times New Roman"/>
          <w:i/>
          <w:sz w:val="28"/>
          <w:szCs w:val="28"/>
        </w:rPr>
        <w:t>!</w:t>
      </w:r>
      <w:r w:rsidRPr="00A720D2">
        <w:rPr>
          <w:rFonts w:ascii="Times New Roman" w:hAnsi="Times New Roman"/>
          <w:sz w:val="28"/>
          <w:szCs w:val="28"/>
        </w:rPr>
        <w:t xml:space="preserve"> /реализация 2/). Средний показатель длительности ударного гласного слова-акцента составляет 119 </w:t>
      </w:r>
      <w:proofErr w:type="spellStart"/>
      <w:r w:rsidRPr="00A720D2">
        <w:rPr>
          <w:rFonts w:ascii="Times New Roman" w:hAnsi="Times New Roman"/>
          <w:sz w:val="28"/>
          <w:szCs w:val="28"/>
        </w:rPr>
        <w:t>мсек</w:t>
      </w:r>
      <w:proofErr w:type="spellEnd"/>
      <w:r w:rsidRPr="00A720D2">
        <w:rPr>
          <w:rFonts w:ascii="Times New Roman" w:hAnsi="Times New Roman"/>
          <w:sz w:val="28"/>
          <w:szCs w:val="28"/>
        </w:rPr>
        <w:t xml:space="preserve">, ударного гласного конечного слова синтагмы – 112 </w:t>
      </w:r>
      <w:proofErr w:type="spellStart"/>
      <w:r w:rsidRPr="00A720D2">
        <w:rPr>
          <w:rFonts w:ascii="Times New Roman" w:hAnsi="Times New Roman"/>
          <w:sz w:val="28"/>
          <w:szCs w:val="28"/>
        </w:rPr>
        <w:t>мсек</w:t>
      </w:r>
      <w:proofErr w:type="spellEnd"/>
      <w:r w:rsidRPr="00A720D2">
        <w:rPr>
          <w:rFonts w:ascii="Times New Roman" w:hAnsi="Times New Roman"/>
          <w:sz w:val="28"/>
          <w:szCs w:val="28"/>
        </w:rPr>
        <w:t xml:space="preserve">. Слово-акцент в данном случае характеризуется значительно большей длительностью ударного гласного по сравнению с нейтральными реализациями невосклицательных предложений (ср. предложение 8 – </w:t>
      </w:r>
      <w:r w:rsidRPr="00A720D2">
        <w:rPr>
          <w:rFonts w:ascii="Times New Roman" w:hAnsi="Times New Roman"/>
          <w:i/>
          <w:sz w:val="28"/>
          <w:szCs w:val="28"/>
        </w:rPr>
        <w:t>Он пр</w:t>
      </w:r>
      <w:r w:rsidRPr="00A720D2">
        <w:rPr>
          <w:rFonts w:ascii="Times New Roman" w:hAnsi="Times New Roman"/>
          <w:b/>
          <w:i/>
          <w:sz w:val="28"/>
          <w:szCs w:val="28"/>
        </w:rPr>
        <w:t>о</w:t>
      </w:r>
      <w:r w:rsidRPr="00A720D2">
        <w:rPr>
          <w:rFonts w:ascii="Times New Roman" w:hAnsi="Times New Roman"/>
          <w:b/>
          <w:i/>
          <w:sz w:val="28"/>
          <w:szCs w:val="28"/>
          <w:vertAlign w:val="superscript"/>
        </w:rPr>
        <w:t>82мсек</w:t>
      </w:r>
      <w:r w:rsidRPr="00A720D2">
        <w:rPr>
          <w:rFonts w:ascii="Times New Roman" w:hAnsi="Times New Roman"/>
          <w:i/>
          <w:sz w:val="28"/>
          <w:szCs w:val="28"/>
        </w:rPr>
        <w:t xml:space="preserve">сто </w:t>
      </w:r>
      <w:r w:rsidRPr="00A720D2">
        <w:rPr>
          <w:rFonts w:ascii="Times New Roman" w:hAnsi="Times New Roman"/>
          <w:i/>
          <w:sz w:val="28"/>
          <w:szCs w:val="28"/>
        </w:rPr>
        <w:lastRenderedPageBreak/>
        <w:t>поговорил со мной о моем конце /</w:t>
      </w:r>
      <w:r w:rsidRPr="00A720D2">
        <w:rPr>
          <w:rFonts w:ascii="Times New Roman" w:hAnsi="Times New Roman"/>
          <w:sz w:val="28"/>
          <w:szCs w:val="28"/>
        </w:rPr>
        <w:t>реализация 4</w:t>
      </w:r>
      <w:r w:rsidRPr="00A720D2">
        <w:rPr>
          <w:rFonts w:ascii="Times New Roman" w:hAnsi="Times New Roman"/>
          <w:i/>
          <w:sz w:val="28"/>
          <w:szCs w:val="28"/>
        </w:rPr>
        <w:t>/ –</w:t>
      </w:r>
      <w:r w:rsidRPr="00A720D2">
        <w:rPr>
          <w:rFonts w:ascii="Times New Roman" w:hAnsi="Times New Roman"/>
          <w:sz w:val="28"/>
          <w:szCs w:val="28"/>
        </w:rPr>
        <w:t xml:space="preserve"> предложение 15 – </w:t>
      </w:r>
      <w:r w:rsidRPr="00A720D2">
        <w:rPr>
          <w:rFonts w:ascii="Times New Roman" w:hAnsi="Times New Roman"/>
          <w:i/>
          <w:sz w:val="28"/>
          <w:szCs w:val="28"/>
        </w:rPr>
        <w:t>Подс</w:t>
      </w:r>
      <w:r w:rsidRPr="00A720D2">
        <w:rPr>
          <w:rFonts w:ascii="Times New Roman" w:hAnsi="Times New Roman"/>
          <w:b/>
          <w:i/>
          <w:sz w:val="28"/>
          <w:szCs w:val="28"/>
        </w:rPr>
        <w:t>о</w:t>
      </w:r>
      <w:r w:rsidRPr="00A720D2">
        <w:rPr>
          <w:rFonts w:ascii="Times New Roman" w:hAnsi="Times New Roman"/>
          <w:b/>
          <w:i/>
          <w:sz w:val="28"/>
          <w:szCs w:val="28"/>
          <w:vertAlign w:val="superscript"/>
        </w:rPr>
        <w:t>109мсек</w:t>
      </w:r>
      <w:r w:rsidRPr="00A720D2">
        <w:rPr>
          <w:rFonts w:ascii="Times New Roman" w:hAnsi="Times New Roman"/>
          <w:i/>
          <w:sz w:val="28"/>
          <w:szCs w:val="28"/>
        </w:rPr>
        <w:t>лнухи в виде букета! /</w:t>
      </w:r>
      <w:r w:rsidRPr="00A720D2">
        <w:rPr>
          <w:rFonts w:ascii="Times New Roman" w:hAnsi="Times New Roman"/>
          <w:sz w:val="28"/>
          <w:szCs w:val="28"/>
        </w:rPr>
        <w:t xml:space="preserve"> реализация 4</w:t>
      </w:r>
      <w:r w:rsidRPr="00A720D2">
        <w:rPr>
          <w:rFonts w:ascii="Times New Roman" w:hAnsi="Times New Roman"/>
          <w:i/>
          <w:sz w:val="28"/>
          <w:szCs w:val="28"/>
        </w:rPr>
        <w:t>/</w:t>
      </w:r>
      <w:r w:rsidRPr="00A720D2">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color w:val="FF0000"/>
          <w:sz w:val="28"/>
          <w:szCs w:val="28"/>
        </w:rPr>
      </w:pPr>
      <w:r w:rsidRPr="00A720D2">
        <w:rPr>
          <w:rFonts w:ascii="Times New Roman" w:hAnsi="Times New Roman"/>
          <w:sz w:val="28"/>
          <w:szCs w:val="28"/>
        </w:rPr>
        <w:t>Изученные изменения параметров интонации позволяют сделать вывод, что интонационное оформление нейтральных восклицательных предложений значительно отличается от невосклицательных рядом параметров – длительностью ударного гласного слова-акцента, направлением движения основного тона ударного и заударного гласного конечного слова синтагмы</w:t>
      </w:r>
      <w:r w:rsidRPr="00A720D2">
        <w:t xml:space="preserve"> (</w:t>
      </w:r>
      <w:r w:rsidRPr="00A720D2">
        <w:rPr>
          <w:rFonts w:ascii="Times New Roman" w:hAnsi="Times New Roman"/>
          <w:sz w:val="28"/>
          <w:szCs w:val="28"/>
        </w:rPr>
        <w:t xml:space="preserve">ср. рис. 1 и 4; табл. </w:t>
      </w:r>
      <w:r w:rsidR="00257093" w:rsidRPr="00A720D2">
        <w:rPr>
          <w:rFonts w:ascii="Times New Roman" w:hAnsi="Times New Roman"/>
          <w:sz w:val="28"/>
          <w:szCs w:val="28"/>
        </w:rPr>
        <w:t>1</w:t>
      </w:r>
      <w:r w:rsidRPr="00A720D2">
        <w:rPr>
          <w:rFonts w:ascii="Times New Roman" w:hAnsi="Times New Roman"/>
          <w:sz w:val="28"/>
          <w:szCs w:val="28"/>
        </w:rPr>
        <w:t xml:space="preserve"> и </w:t>
      </w:r>
      <w:r w:rsidR="00257093" w:rsidRPr="00A720D2">
        <w:rPr>
          <w:rFonts w:ascii="Times New Roman" w:hAnsi="Times New Roman"/>
          <w:sz w:val="28"/>
          <w:szCs w:val="28"/>
        </w:rPr>
        <w:t>2</w:t>
      </w:r>
      <w:r w:rsidRPr="00A720D2">
        <w:rPr>
          <w:rFonts w:ascii="Times New Roman" w:hAnsi="Times New Roman"/>
          <w:sz w:val="28"/>
          <w:szCs w:val="28"/>
        </w:rPr>
        <w:t>).</w:t>
      </w:r>
      <w:r w:rsidRPr="000C1CAC">
        <w:rPr>
          <w:rFonts w:ascii="Times New Roman" w:hAnsi="Times New Roman"/>
          <w:sz w:val="28"/>
          <w:szCs w:val="28"/>
        </w:rPr>
        <w:t xml:space="preserve">  </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 xml:space="preserve">Эмоциональные реализации восклицательных предложений.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Анализируемым материалом являются 200 эмоциональных реализаций повествовательных восклицательных предложений.</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 xml:space="preserve">Он очень тихо вошёл! ― удивился и Сергей </w:t>
      </w:r>
      <w:proofErr w:type="spellStart"/>
      <w:r w:rsidRPr="000C1CAC">
        <w:rPr>
          <w:rFonts w:ascii="Times New Roman" w:hAnsi="Times New Roman"/>
          <w:i/>
          <w:sz w:val="28"/>
          <w:szCs w:val="28"/>
        </w:rPr>
        <w:t>Федорыч</w:t>
      </w:r>
      <w:proofErr w:type="spellEnd"/>
      <w:r w:rsidRPr="000C1CAC">
        <w:rPr>
          <w:rFonts w:ascii="Times New Roman" w:hAnsi="Times New Roman"/>
          <w:i/>
          <w:sz w:val="28"/>
          <w:szCs w:val="28"/>
        </w:rPr>
        <w:t>.</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Починили электростанцию! ― удивился он.</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 xml:space="preserve">Анна Петровна всех знает! ― удивился </w:t>
      </w:r>
      <w:proofErr w:type="gramStart"/>
      <w:r w:rsidRPr="000C1CAC">
        <w:rPr>
          <w:rFonts w:ascii="Times New Roman" w:hAnsi="Times New Roman"/>
          <w:i/>
          <w:sz w:val="28"/>
          <w:szCs w:val="28"/>
        </w:rPr>
        <w:t>Бритоголовый</w:t>
      </w:r>
      <w:proofErr w:type="gramEnd"/>
      <w:r w:rsidRPr="000C1CAC">
        <w:rPr>
          <w:rFonts w:ascii="Times New Roman" w:hAnsi="Times New Roman"/>
          <w:i/>
          <w:sz w:val="28"/>
          <w:szCs w:val="28"/>
        </w:rPr>
        <w:t>.</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Это очень красиво! ― удивился я.</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Подсолнухи в виде букета! – изумленно шептал Васька.</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Очень много тайн! ― изумился Морской Змей.</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В ней никого нет! ― удивлённо воскликнул Паша.</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Вы странный человек! ― удивился Петр.</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Ты решила прийти! ― удивился Павел Алексеевич.</w:t>
      </w:r>
    </w:p>
    <w:p w:rsidR="000C1CAC" w:rsidRPr="000C1CAC" w:rsidRDefault="000C1CAC" w:rsidP="000C1CAC">
      <w:pPr>
        <w:numPr>
          <w:ilvl w:val="0"/>
          <w:numId w:val="10"/>
        </w:numPr>
        <w:spacing w:after="0"/>
        <w:contextualSpacing/>
        <w:jc w:val="both"/>
        <w:rPr>
          <w:rFonts w:ascii="Times New Roman" w:hAnsi="Times New Roman"/>
          <w:i/>
          <w:sz w:val="28"/>
          <w:szCs w:val="28"/>
        </w:rPr>
      </w:pPr>
      <w:r w:rsidRPr="000C1CAC">
        <w:rPr>
          <w:rFonts w:ascii="Times New Roman" w:hAnsi="Times New Roman"/>
          <w:i/>
          <w:sz w:val="28"/>
          <w:szCs w:val="28"/>
        </w:rPr>
        <w:t>Это слишком просто! ― изумился Харченко, весело глянув на Татьяну.</w:t>
      </w:r>
    </w:p>
    <w:p w:rsidR="00ED679B" w:rsidRDefault="00ED679B"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В эмоциональных реализациях, в отличие от нейтральных, наблюдаются незначительные изменения показателей ЧОТ и интенсивности к концу синтагмы, что позволяет говорить об относительно ровном интонационном контуре эмоциональных реализаций восклицательных предложений (см. рис. 5).</w:t>
      </w:r>
    </w:p>
    <w:p w:rsidR="000C1CAC" w:rsidRPr="000C1CAC" w:rsidRDefault="000C1CAC" w:rsidP="000C1CAC">
      <w:pPr>
        <w:spacing w:after="0" w:line="360" w:lineRule="auto"/>
        <w:ind w:firstLine="709"/>
        <w:jc w:val="both"/>
        <w:rPr>
          <w:rFonts w:ascii="Times New Roman" w:hAnsi="Times New Roman"/>
          <w:b/>
          <w:sz w:val="28"/>
          <w:szCs w:val="28"/>
        </w:rPr>
      </w:pPr>
    </w:p>
    <w:p w:rsidR="000C1CAC" w:rsidRPr="000C1CAC" w:rsidRDefault="000C1CAC" w:rsidP="000C1CAC">
      <w:pPr>
        <w:spacing w:after="0" w:line="360" w:lineRule="auto"/>
        <w:ind w:firstLine="709"/>
        <w:jc w:val="both"/>
        <w:rPr>
          <w:rFonts w:ascii="Times New Roman" w:hAnsi="Times New Roman"/>
          <w:b/>
          <w:sz w:val="28"/>
          <w:szCs w:val="28"/>
        </w:rPr>
      </w:pPr>
    </w:p>
    <w:p w:rsidR="000C1CAC" w:rsidRPr="000C1CAC" w:rsidRDefault="000C1CAC" w:rsidP="000C1CAC">
      <w:pPr>
        <w:spacing w:after="0" w:line="360" w:lineRule="auto"/>
        <w:ind w:firstLine="709"/>
        <w:jc w:val="both"/>
        <w:rPr>
          <w:rFonts w:ascii="Times New Roman" w:hAnsi="Times New Roman"/>
          <w:b/>
          <w:sz w:val="28"/>
          <w:szCs w:val="28"/>
        </w:rPr>
      </w:pPr>
      <w:r>
        <w:rPr>
          <w:noProof/>
          <w:lang w:eastAsia="zh-CN"/>
        </w:rPr>
        <w:lastRenderedPageBreak/>
        <w:drawing>
          <wp:anchor distT="0" distB="0" distL="114300" distR="114300" simplePos="0" relativeHeight="251662336" behindDoc="1" locked="0" layoutInCell="1" allowOverlap="1" wp14:anchorId="29434311" wp14:editId="14709A7A">
            <wp:simplePos x="0" y="0"/>
            <wp:positionH relativeFrom="column">
              <wp:posOffset>24765</wp:posOffset>
            </wp:positionH>
            <wp:positionV relativeFrom="paragraph">
              <wp:posOffset>99695</wp:posOffset>
            </wp:positionV>
            <wp:extent cx="5940425" cy="2559050"/>
            <wp:effectExtent l="0" t="0" r="3175" b="0"/>
            <wp:wrapTight wrapText="bothSides">
              <wp:wrapPolygon edited="0">
                <wp:start x="0" y="0"/>
                <wp:lineTo x="0" y="21386"/>
                <wp:lineTo x="21542" y="21386"/>
                <wp:lineTo x="21542" y="0"/>
                <wp:lineTo x="0" y="0"/>
              </wp:wrapPolygon>
            </wp:wrapTight>
            <wp:docPr id="28" name="Рисунок 28" descr="Описание: C:\Users\red\Desktop\диплом\Исправлено\картинки\подсолнухи эм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red\Desktop\диплом\Исправлено\картинки\подсолнухи эмоц.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55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AC">
        <w:rPr>
          <w:rFonts w:ascii="Times New Roman" w:hAnsi="Times New Roman"/>
          <w:b/>
          <w:sz w:val="28"/>
          <w:szCs w:val="28"/>
        </w:rPr>
        <w:t xml:space="preserve">Рис. 5. </w:t>
      </w:r>
      <w:proofErr w:type="spellStart"/>
      <w:r w:rsidRPr="000C1CAC">
        <w:rPr>
          <w:rFonts w:ascii="Times New Roman" w:hAnsi="Times New Roman"/>
          <w:b/>
          <w:sz w:val="28"/>
          <w:szCs w:val="28"/>
        </w:rPr>
        <w:t>Интонограмма</w:t>
      </w:r>
      <w:proofErr w:type="spellEnd"/>
      <w:r w:rsidRPr="000C1CAC">
        <w:rPr>
          <w:rFonts w:ascii="Times New Roman" w:hAnsi="Times New Roman"/>
          <w:b/>
          <w:sz w:val="28"/>
          <w:szCs w:val="28"/>
        </w:rPr>
        <w:t xml:space="preserve"> эмоциональной реализации повествовательного восклицательного предложения</w:t>
      </w:r>
      <w:r w:rsidRPr="000C1CAC">
        <w:t xml:space="preserve"> </w:t>
      </w:r>
      <w:r w:rsidRPr="000C1CAC">
        <w:rPr>
          <w:rFonts w:ascii="Times New Roman" w:hAnsi="Times New Roman"/>
          <w:b/>
          <w:sz w:val="28"/>
          <w:szCs w:val="28"/>
        </w:rPr>
        <w:t xml:space="preserve">XV – </w:t>
      </w:r>
      <w:r w:rsidRPr="000C1CAC">
        <w:rPr>
          <w:rFonts w:ascii="Times New Roman" w:hAnsi="Times New Roman"/>
          <w:b/>
          <w:i/>
          <w:sz w:val="28"/>
          <w:szCs w:val="28"/>
          <w:u w:val="single"/>
        </w:rPr>
        <w:t>Подсолнухи</w:t>
      </w:r>
      <w:r w:rsidRPr="000C1CAC">
        <w:rPr>
          <w:rFonts w:ascii="Times New Roman" w:hAnsi="Times New Roman"/>
          <w:b/>
          <w:i/>
          <w:sz w:val="28"/>
          <w:szCs w:val="28"/>
        </w:rPr>
        <w:t xml:space="preserve"> в виде </w:t>
      </w:r>
      <w:r w:rsidRPr="000C1CAC">
        <w:rPr>
          <w:rFonts w:ascii="Times New Roman" w:hAnsi="Times New Roman"/>
          <w:b/>
          <w:i/>
          <w:sz w:val="28"/>
          <w:szCs w:val="28"/>
          <w:u w:val="single"/>
        </w:rPr>
        <w:t>букета</w:t>
      </w:r>
      <w:r w:rsidRPr="000C1CAC">
        <w:rPr>
          <w:rFonts w:ascii="Times New Roman" w:hAnsi="Times New Roman"/>
          <w:b/>
          <w:i/>
          <w:sz w:val="28"/>
          <w:szCs w:val="28"/>
        </w:rPr>
        <w:t xml:space="preserve">! </w:t>
      </w:r>
      <w:r w:rsidRPr="000C1CAC">
        <w:rPr>
          <w:rFonts w:ascii="Times New Roman" w:hAnsi="Times New Roman"/>
          <w:b/>
          <w:sz w:val="28"/>
          <w:szCs w:val="28"/>
        </w:rPr>
        <w:t>/реализация 4/</w:t>
      </w:r>
    </w:p>
    <w:p w:rsidR="000C1CAC" w:rsidRPr="000C1CAC" w:rsidRDefault="000C1CAC" w:rsidP="000C1CAC">
      <w:pPr>
        <w:spacing w:after="0" w:line="360" w:lineRule="auto"/>
        <w:ind w:firstLine="709"/>
        <w:jc w:val="both"/>
        <w:rPr>
          <w:rFonts w:ascii="Times New Roman" w:hAnsi="Times New Roman"/>
          <w:sz w:val="24"/>
          <w:szCs w:val="24"/>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На рисунке видно, что основной тон голоса повышается на слове-акценте и сохраняется с незначительными отклонениями на том же уровне на протяжении всей синтагмы. Так, показатели ЧОТ ударного гласного слова-акцента варьируются в пределах 190-470 </w:t>
      </w:r>
      <w:r w:rsidRPr="000C1CAC">
        <w:rPr>
          <w:rFonts w:ascii="Times New Roman" w:hAnsi="Times New Roman"/>
          <w:sz w:val="28"/>
          <w:szCs w:val="28"/>
          <w:lang w:val="en-US"/>
        </w:rPr>
        <w:t>Hz</w:t>
      </w:r>
      <w:r w:rsidRPr="000C1CAC">
        <w:rPr>
          <w:rFonts w:ascii="Times New Roman" w:hAnsi="Times New Roman"/>
          <w:sz w:val="28"/>
          <w:szCs w:val="28"/>
        </w:rPr>
        <w:t xml:space="preserve">.  Показатели ЧОТ ударного гласного конечного слова синтагмы составляют выше, чем в нейтральных реализациях, и составляют 195-291 </w:t>
      </w:r>
      <w:r w:rsidRPr="000C1CAC">
        <w:rPr>
          <w:rFonts w:ascii="Times New Roman" w:hAnsi="Times New Roman"/>
          <w:sz w:val="28"/>
          <w:szCs w:val="28"/>
          <w:lang w:val="en-US"/>
        </w:rPr>
        <w:t>Hz</w:t>
      </w:r>
      <w:r w:rsidRPr="000C1CAC">
        <w:rPr>
          <w:rFonts w:ascii="Times New Roman" w:hAnsi="Times New Roman"/>
          <w:sz w:val="28"/>
          <w:szCs w:val="28"/>
        </w:rPr>
        <w:t xml:space="preserve">. Несмотря на значительную разницу показателей в различных реализациях, разница между верхней и нижней границей в ударном гласном слова-акцента и конечного слова синтагмы незначительна (см. рис. 5). При сравнении показателей ЧОТ в нейтральных и эмоциональных реализациях нами было установлено, что разница средних показателей ЧОТ ударного гласного слов-акцентов не является значимой при оформлении эмоции </w:t>
      </w:r>
      <w:r w:rsidRPr="000C1CAC">
        <w:rPr>
          <w:rFonts w:ascii="Times New Roman" w:hAnsi="Times New Roman"/>
          <w:i/>
          <w:sz w:val="28"/>
          <w:szCs w:val="28"/>
        </w:rPr>
        <w:t xml:space="preserve">удивление </w:t>
      </w:r>
      <w:r w:rsidRPr="000C1CAC">
        <w:rPr>
          <w:rFonts w:ascii="Times New Roman" w:hAnsi="Times New Roman"/>
          <w:sz w:val="28"/>
          <w:szCs w:val="28"/>
        </w:rPr>
        <w:t xml:space="preserve">(см. табл. </w:t>
      </w:r>
      <w:r w:rsidR="00257093">
        <w:rPr>
          <w:rFonts w:ascii="Times New Roman" w:hAnsi="Times New Roman"/>
          <w:sz w:val="28"/>
          <w:szCs w:val="28"/>
        </w:rPr>
        <w:t>2</w:t>
      </w:r>
      <w:r w:rsidRPr="000C1CAC">
        <w:rPr>
          <w:rFonts w:ascii="Times New Roman" w:hAnsi="Times New Roman"/>
          <w:sz w:val="28"/>
          <w:szCs w:val="28"/>
        </w:rPr>
        <w:t xml:space="preserve">).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Анализ показателей интенсивности ударного гласного слова-акцента и конечного слова синтагмы в нейтральных и эмоциональных реализациях не выявил значимых для оформления эмоции </w:t>
      </w:r>
      <w:r w:rsidRPr="000C1CAC">
        <w:rPr>
          <w:rFonts w:ascii="Times New Roman" w:hAnsi="Times New Roman"/>
          <w:i/>
          <w:sz w:val="28"/>
          <w:szCs w:val="28"/>
        </w:rPr>
        <w:t xml:space="preserve">удивление </w:t>
      </w:r>
      <w:r w:rsidRPr="000C1CAC">
        <w:rPr>
          <w:rFonts w:ascii="Times New Roman" w:hAnsi="Times New Roman"/>
          <w:sz w:val="28"/>
          <w:szCs w:val="28"/>
        </w:rPr>
        <w:t xml:space="preserve">изменений (ср. рис. 4 и 5). Так, средний показатель интенсивности слова-акцента составляет 71 </w:t>
      </w:r>
      <w:r w:rsidRPr="000C1CAC">
        <w:rPr>
          <w:rFonts w:ascii="Times New Roman" w:hAnsi="Times New Roman"/>
          <w:sz w:val="28"/>
          <w:szCs w:val="28"/>
          <w:lang w:val="en-US"/>
        </w:rPr>
        <w:t>dB</w:t>
      </w:r>
      <w:r w:rsidRPr="000C1CAC">
        <w:rPr>
          <w:rFonts w:ascii="Times New Roman" w:hAnsi="Times New Roman"/>
          <w:sz w:val="28"/>
          <w:szCs w:val="28"/>
        </w:rPr>
        <w:t xml:space="preserve">, конечного слова синтагмы - 68 </w:t>
      </w:r>
      <w:r w:rsidRPr="000C1CAC">
        <w:rPr>
          <w:rFonts w:ascii="Times New Roman" w:hAnsi="Times New Roman"/>
          <w:sz w:val="28"/>
          <w:szCs w:val="28"/>
          <w:lang w:val="en-US"/>
        </w:rPr>
        <w:t>dB</w:t>
      </w:r>
      <w:r w:rsidRPr="000C1CAC">
        <w:rPr>
          <w:rFonts w:ascii="Times New Roman" w:hAnsi="Times New Roman"/>
          <w:sz w:val="28"/>
          <w:szCs w:val="28"/>
        </w:rPr>
        <w:t xml:space="preserve"> (см. табл. </w:t>
      </w:r>
      <w:r w:rsidR="00257093">
        <w:rPr>
          <w:rFonts w:ascii="Times New Roman" w:hAnsi="Times New Roman"/>
          <w:sz w:val="28"/>
          <w:szCs w:val="28"/>
        </w:rPr>
        <w:t>2</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lastRenderedPageBreak/>
        <w:t>При анализе показателей длительности в эмоциональных реализациях отмечается значительное увеличение длительности ударного гласного слова-акцента и конеч</w:t>
      </w:r>
      <w:r w:rsidR="00ED679B">
        <w:rPr>
          <w:rFonts w:ascii="Times New Roman" w:hAnsi="Times New Roman"/>
          <w:sz w:val="28"/>
          <w:szCs w:val="28"/>
        </w:rPr>
        <w:t xml:space="preserve">ного слова синтагмы (см. табл. </w:t>
      </w:r>
      <w:r w:rsidR="00257093">
        <w:rPr>
          <w:rFonts w:ascii="Times New Roman" w:hAnsi="Times New Roman"/>
          <w:sz w:val="28"/>
          <w:szCs w:val="28"/>
        </w:rPr>
        <w:t>2</w:t>
      </w:r>
      <w:r w:rsidRPr="000C1CAC">
        <w:rPr>
          <w:rFonts w:ascii="Times New Roman" w:hAnsi="Times New Roman"/>
          <w:sz w:val="28"/>
          <w:szCs w:val="28"/>
        </w:rPr>
        <w:t xml:space="preserve">). Средняя длительность ударного гласного слова-акцента в различных реализациях составляет 147-207 </w:t>
      </w:r>
      <w:proofErr w:type="spellStart"/>
      <w:r w:rsidRPr="000C1CAC">
        <w:rPr>
          <w:rFonts w:ascii="Times New Roman" w:hAnsi="Times New Roman"/>
          <w:sz w:val="28"/>
          <w:szCs w:val="28"/>
        </w:rPr>
        <w:t>мсек</w:t>
      </w:r>
      <w:proofErr w:type="spellEnd"/>
      <w:r w:rsidRPr="000C1CAC">
        <w:rPr>
          <w:rFonts w:ascii="Times New Roman" w:hAnsi="Times New Roman"/>
          <w:sz w:val="28"/>
          <w:szCs w:val="28"/>
        </w:rPr>
        <w:t xml:space="preserve">, длительность ударного гласного конечного слова синтагмы варьируется в пределах 131-208 </w:t>
      </w:r>
      <w:proofErr w:type="spellStart"/>
      <w:r w:rsidRPr="000C1CAC">
        <w:rPr>
          <w:rFonts w:ascii="Times New Roman" w:hAnsi="Times New Roman"/>
          <w:sz w:val="28"/>
          <w:szCs w:val="28"/>
        </w:rPr>
        <w:t>мсек</w:t>
      </w:r>
      <w:proofErr w:type="spellEnd"/>
      <w:r w:rsidRPr="000C1CAC">
        <w:rPr>
          <w:rFonts w:ascii="Times New Roman" w:hAnsi="Times New Roman"/>
          <w:sz w:val="28"/>
          <w:szCs w:val="28"/>
        </w:rPr>
        <w:t xml:space="preserve"> (предложение </w:t>
      </w:r>
      <w:r w:rsidRPr="000C1CAC">
        <w:rPr>
          <w:rFonts w:ascii="Times New Roman" w:hAnsi="Times New Roman"/>
          <w:sz w:val="28"/>
          <w:szCs w:val="28"/>
          <w:lang w:val="en-US"/>
        </w:rPr>
        <w:t>XI</w:t>
      </w:r>
      <w:r w:rsidRPr="000C1CAC">
        <w:rPr>
          <w:rFonts w:ascii="Times New Roman" w:hAnsi="Times New Roman"/>
          <w:i/>
          <w:sz w:val="28"/>
          <w:szCs w:val="28"/>
        </w:rPr>
        <w:t xml:space="preserve"> – Он </w:t>
      </w:r>
      <w:r w:rsidRPr="000C1CAC">
        <w:rPr>
          <w:rFonts w:ascii="Times New Roman" w:hAnsi="Times New Roman"/>
          <w:b/>
          <w:i/>
          <w:sz w:val="28"/>
          <w:szCs w:val="28"/>
        </w:rPr>
        <w:t>о</w:t>
      </w:r>
      <w:r w:rsidRPr="000C1CAC">
        <w:rPr>
          <w:rFonts w:ascii="Times New Roman" w:hAnsi="Times New Roman"/>
          <w:b/>
          <w:i/>
          <w:sz w:val="28"/>
          <w:szCs w:val="28"/>
          <w:vertAlign w:val="superscript"/>
        </w:rPr>
        <w:t>178мсек</w:t>
      </w:r>
      <w:r w:rsidRPr="000C1CAC">
        <w:rPr>
          <w:rFonts w:ascii="Times New Roman" w:hAnsi="Times New Roman"/>
          <w:i/>
          <w:sz w:val="28"/>
          <w:szCs w:val="28"/>
        </w:rPr>
        <w:t>чень тихо вош</w:t>
      </w:r>
      <w:r w:rsidRPr="000C1CAC">
        <w:rPr>
          <w:rFonts w:ascii="Times New Roman" w:hAnsi="Times New Roman"/>
          <w:b/>
          <w:i/>
          <w:sz w:val="28"/>
          <w:szCs w:val="28"/>
        </w:rPr>
        <w:t>е</w:t>
      </w:r>
      <w:r w:rsidRPr="000C1CAC">
        <w:rPr>
          <w:rFonts w:ascii="Times New Roman" w:hAnsi="Times New Roman"/>
          <w:b/>
          <w:i/>
          <w:sz w:val="28"/>
          <w:szCs w:val="28"/>
          <w:vertAlign w:val="superscript"/>
        </w:rPr>
        <w:t>204мсек</w:t>
      </w:r>
      <w:r w:rsidRPr="000C1CAC">
        <w:rPr>
          <w:rFonts w:ascii="Times New Roman" w:hAnsi="Times New Roman"/>
          <w:i/>
          <w:sz w:val="28"/>
          <w:szCs w:val="28"/>
        </w:rPr>
        <w:t>л!</w:t>
      </w:r>
      <w:r w:rsidRPr="000C1CAC">
        <w:rPr>
          <w:rFonts w:ascii="Times New Roman" w:hAnsi="Times New Roman"/>
          <w:sz w:val="28"/>
          <w:szCs w:val="28"/>
        </w:rPr>
        <w:t xml:space="preserve"> /реализация 12/).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Также следует отметить, что в некоторых случаях эмоциональные реализации восклицательных предложений характеризуются снижением всем показателей, вследствие чего на слух данные реализации воспринимаются как полушепот.</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Таким образом, можно сделать вывод, что значимыми при оформлении эмоции удивление в повествовательных восклицательных</w:t>
      </w:r>
      <w:r w:rsidRPr="000C1CAC">
        <w:t xml:space="preserve"> </w:t>
      </w:r>
      <w:r w:rsidRPr="000C1CAC">
        <w:rPr>
          <w:rFonts w:ascii="Times New Roman" w:hAnsi="Times New Roman"/>
          <w:sz w:val="28"/>
          <w:szCs w:val="28"/>
        </w:rPr>
        <w:t>предложениях являются показатели длительности ударного гласного слова-акцента и конечного слова синтагмы, а также более низкий р</w:t>
      </w:r>
      <w:r w:rsidR="00ED679B">
        <w:rPr>
          <w:rFonts w:ascii="Times New Roman" w:hAnsi="Times New Roman"/>
          <w:sz w:val="28"/>
          <w:szCs w:val="28"/>
        </w:rPr>
        <w:t xml:space="preserve">егистр произнесения (см. табл. </w:t>
      </w:r>
      <w:r w:rsidR="00257093">
        <w:rPr>
          <w:rFonts w:ascii="Times New Roman" w:hAnsi="Times New Roman"/>
          <w:sz w:val="28"/>
          <w:szCs w:val="28"/>
        </w:rPr>
        <w:t>2</w:t>
      </w:r>
      <w:r w:rsidRPr="000C1CAC">
        <w:rPr>
          <w:rFonts w:ascii="Times New Roman" w:hAnsi="Times New Roman"/>
          <w:sz w:val="28"/>
          <w:szCs w:val="28"/>
        </w:rPr>
        <w:t>).</w:t>
      </w:r>
    </w:p>
    <w:p w:rsidR="000C1CAC" w:rsidRPr="000C1CAC" w:rsidRDefault="00ED679B" w:rsidP="000C1CAC">
      <w:pPr>
        <w:spacing w:after="0" w:line="360" w:lineRule="auto"/>
        <w:ind w:firstLine="709"/>
        <w:jc w:val="right"/>
        <w:rPr>
          <w:rFonts w:ascii="Times New Roman" w:hAnsi="Times New Roman"/>
          <w:b/>
          <w:sz w:val="28"/>
          <w:szCs w:val="28"/>
        </w:rPr>
      </w:pPr>
      <w:r>
        <w:rPr>
          <w:rFonts w:ascii="Times New Roman" w:hAnsi="Times New Roman"/>
          <w:b/>
          <w:sz w:val="28"/>
          <w:szCs w:val="28"/>
        </w:rPr>
        <w:t xml:space="preserve">Таблица </w:t>
      </w:r>
      <w:r w:rsidR="00257093">
        <w:rPr>
          <w:rFonts w:ascii="Times New Roman" w:hAnsi="Times New Roman"/>
          <w:b/>
          <w:sz w:val="28"/>
          <w:szCs w:val="28"/>
        </w:rPr>
        <w:t>2</w:t>
      </w:r>
      <w:r w:rsidR="000C1CAC" w:rsidRPr="000C1CAC">
        <w:rPr>
          <w:rFonts w:ascii="Times New Roman" w:hAnsi="Times New Roman"/>
          <w:b/>
          <w:sz w:val="28"/>
          <w:szCs w:val="28"/>
        </w:rPr>
        <w:t>.</w:t>
      </w:r>
    </w:p>
    <w:p w:rsidR="000C1CAC" w:rsidRPr="000C1CAC" w:rsidRDefault="000C1CAC" w:rsidP="000C1CAC">
      <w:pPr>
        <w:spacing w:after="0" w:line="360" w:lineRule="auto"/>
        <w:ind w:firstLine="709"/>
        <w:jc w:val="center"/>
        <w:rPr>
          <w:rFonts w:ascii="Times New Roman" w:hAnsi="Times New Roman"/>
          <w:b/>
          <w:sz w:val="28"/>
          <w:szCs w:val="28"/>
        </w:rPr>
      </w:pPr>
      <w:r w:rsidRPr="000C1CAC">
        <w:rPr>
          <w:rFonts w:ascii="Times New Roman" w:hAnsi="Times New Roman"/>
          <w:b/>
          <w:sz w:val="28"/>
          <w:szCs w:val="28"/>
        </w:rPr>
        <w:t>Средние показатели длительности, интенсивности и ЧОТ в нейтральных и эмоциональных реализациях восклицательных предложений.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293"/>
        <w:gridCol w:w="3410"/>
        <w:gridCol w:w="3924"/>
      </w:tblGrid>
      <w:tr w:rsidR="000C1CAC" w:rsidRPr="000C1CAC" w:rsidTr="000C1CAC">
        <w:tc>
          <w:tcPr>
            <w:tcW w:w="947" w:type="dxa"/>
            <w:shd w:val="clear" w:color="auto" w:fill="auto"/>
          </w:tcPr>
          <w:p w:rsidR="000C1CAC" w:rsidRPr="000C1CAC" w:rsidRDefault="000C1CAC" w:rsidP="000C1CAC">
            <w:pPr>
              <w:spacing w:after="0" w:line="360" w:lineRule="auto"/>
              <w:jc w:val="both"/>
              <w:rPr>
                <w:rFonts w:ascii="Times New Roman" w:hAnsi="Times New Roman"/>
                <w:b/>
                <w:sz w:val="20"/>
                <w:szCs w:val="20"/>
              </w:rPr>
            </w:pPr>
            <w:proofErr w:type="spellStart"/>
            <w:r w:rsidRPr="000C1CAC">
              <w:rPr>
                <w:rFonts w:ascii="Times New Roman" w:hAnsi="Times New Roman"/>
                <w:b/>
                <w:sz w:val="20"/>
                <w:szCs w:val="20"/>
              </w:rPr>
              <w:t>Ед</w:t>
            </w:r>
            <w:proofErr w:type="gramStart"/>
            <w:r w:rsidRPr="000C1CAC">
              <w:rPr>
                <w:rFonts w:ascii="Times New Roman" w:hAnsi="Times New Roman"/>
                <w:b/>
                <w:sz w:val="20"/>
                <w:szCs w:val="20"/>
              </w:rPr>
              <w:t>.и</w:t>
            </w:r>
            <w:proofErr w:type="gramEnd"/>
            <w:r w:rsidRPr="000C1CAC">
              <w:rPr>
                <w:rFonts w:ascii="Times New Roman" w:hAnsi="Times New Roman"/>
                <w:b/>
                <w:sz w:val="20"/>
                <w:szCs w:val="20"/>
              </w:rPr>
              <w:t>зм</w:t>
            </w:r>
            <w:proofErr w:type="spellEnd"/>
            <w:r w:rsidRPr="000C1CAC">
              <w:rPr>
                <w:rFonts w:ascii="Times New Roman" w:hAnsi="Times New Roman"/>
                <w:b/>
                <w:sz w:val="20"/>
                <w:szCs w:val="20"/>
              </w:rPr>
              <w:t>.</w:t>
            </w:r>
          </w:p>
        </w:tc>
        <w:tc>
          <w:tcPr>
            <w:tcW w:w="1023" w:type="dxa"/>
            <w:shd w:val="clear" w:color="auto" w:fill="auto"/>
          </w:tcPr>
          <w:p w:rsidR="000C1CAC" w:rsidRPr="000C1CAC" w:rsidRDefault="000C1CAC" w:rsidP="000C1CAC">
            <w:pPr>
              <w:spacing w:after="0" w:line="360" w:lineRule="auto"/>
              <w:jc w:val="both"/>
              <w:rPr>
                <w:rFonts w:ascii="Times New Roman" w:hAnsi="Times New Roman"/>
                <w:b/>
                <w:sz w:val="20"/>
                <w:szCs w:val="20"/>
              </w:rPr>
            </w:pPr>
            <w:proofErr w:type="spellStart"/>
            <w:r w:rsidRPr="000C1CAC">
              <w:rPr>
                <w:rFonts w:ascii="Times New Roman" w:hAnsi="Times New Roman"/>
                <w:b/>
                <w:sz w:val="20"/>
                <w:szCs w:val="20"/>
              </w:rPr>
              <w:t>Уд</w:t>
            </w:r>
            <w:proofErr w:type="gramStart"/>
            <w:r w:rsidRPr="000C1CAC">
              <w:rPr>
                <w:rFonts w:ascii="Times New Roman" w:hAnsi="Times New Roman"/>
                <w:b/>
                <w:sz w:val="20"/>
                <w:szCs w:val="20"/>
              </w:rPr>
              <w:t>.г</w:t>
            </w:r>
            <w:proofErr w:type="gramEnd"/>
            <w:r w:rsidRPr="000C1CAC">
              <w:rPr>
                <w:rFonts w:ascii="Times New Roman" w:hAnsi="Times New Roman"/>
                <w:b/>
                <w:sz w:val="20"/>
                <w:szCs w:val="20"/>
              </w:rPr>
              <w:t>ласный</w:t>
            </w:r>
            <w:proofErr w:type="spellEnd"/>
          </w:p>
        </w:tc>
        <w:tc>
          <w:tcPr>
            <w:tcW w:w="3535"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Нейтральные реализации</w:t>
            </w:r>
          </w:p>
        </w:tc>
        <w:tc>
          <w:tcPr>
            <w:tcW w:w="4066"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Эмоциональные реализации</w:t>
            </w:r>
          </w:p>
        </w:tc>
      </w:tr>
      <w:tr w:rsidR="000C1CAC" w:rsidRPr="000C1CAC" w:rsidTr="000C1CAC">
        <w:tc>
          <w:tcPr>
            <w:tcW w:w="947" w:type="dxa"/>
            <w:vMerge w:val="restart"/>
            <w:shd w:val="clear" w:color="auto" w:fill="auto"/>
          </w:tcPr>
          <w:p w:rsidR="000C1CAC" w:rsidRPr="000C1CAC" w:rsidRDefault="000C1CAC" w:rsidP="000C1CAC">
            <w:pPr>
              <w:spacing w:after="0" w:line="360" w:lineRule="auto"/>
              <w:jc w:val="both"/>
              <w:rPr>
                <w:rFonts w:ascii="Times New Roman" w:hAnsi="Times New Roman"/>
                <w:b/>
                <w:sz w:val="20"/>
                <w:szCs w:val="20"/>
              </w:rPr>
            </w:pPr>
            <w:proofErr w:type="spellStart"/>
            <w:r w:rsidRPr="000C1CAC">
              <w:rPr>
                <w:rFonts w:ascii="Times New Roman" w:hAnsi="Times New Roman"/>
                <w:b/>
                <w:sz w:val="20"/>
                <w:szCs w:val="20"/>
              </w:rPr>
              <w:t>мсек</w:t>
            </w:r>
            <w:proofErr w:type="spellEnd"/>
          </w:p>
        </w:tc>
        <w:tc>
          <w:tcPr>
            <w:tcW w:w="102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535"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110</w:t>
            </w:r>
          </w:p>
        </w:tc>
        <w:tc>
          <w:tcPr>
            <w:tcW w:w="4066"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160</w:t>
            </w:r>
          </w:p>
        </w:tc>
      </w:tr>
      <w:tr w:rsidR="000C1CAC" w:rsidRPr="000C1CAC" w:rsidTr="000C1CAC">
        <w:tc>
          <w:tcPr>
            <w:tcW w:w="947" w:type="dxa"/>
            <w:vMerge/>
            <w:shd w:val="clear" w:color="auto" w:fill="auto"/>
          </w:tcPr>
          <w:p w:rsidR="000C1CAC" w:rsidRPr="000C1CAC" w:rsidRDefault="000C1CAC" w:rsidP="000C1CAC">
            <w:pPr>
              <w:spacing w:after="0" w:line="360" w:lineRule="auto"/>
              <w:jc w:val="both"/>
              <w:rPr>
                <w:rFonts w:ascii="Times New Roman" w:hAnsi="Times New Roman"/>
                <w:b/>
                <w:sz w:val="20"/>
                <w:szCs w:val="20"/>
              </w:rPr>
            </w:pPr>
          </w:p>
        </w:tc>
        <w:tc>
          <w:tcPr>
            <w:tcW w:w="102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535"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112</w:t>
            </w:r>
          </w:p>
          <w:p w:rsidR="000C1CAC" w:rsidRPr="000C1CAC" w:rsidRDefault="000C1CAC" w:rsidP="000C1CAC">
            <w:pPr>
              <w:spacing w:after="0" w:line="360" w:lineRule="auto"/>
              <w:jc w:val="center"/>
              <w:rPr>
                <w:rFonts w:ascii="Times New Roman" w:hAnsi="Times New Roman"/>
                <w:sz w:val="20"/>
                <w:szCs w:val="20"/>
              </w:rPr>
            </w:pPr>
          </w:p>
          <w:p w:rsidR="000C1CAC" w:rsidRPr="000C1CAC" w:rsidRDefault="000C1CAC" w:rsidP="000C1CAC">
            <w:pPr>
              <w:spacing w:after="0" w:line="360" w:lineRule="auto"/>
              <w:jc w:val="center"/>
              <w:rPr>
                <w:rFonts w:ascii="Times New Roman" w:hAnsi="Times New Roman"/>
                <w:sz w:val="20"/>
                <w:szCs w:val="20"/>
              </w:rPr>
            </w:pPr>
          </w:p>
        </w:tc>
        <w:tc>
          <w:tcPr>
            <w:tcW w:w="4066"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156</w:t>
            </w:r>
          </w:p>
        </w:tc>
      </w:tr>
      <w:tr w:rsidR="000C1CAC" w:rsidRPr="000C1CAC" w:rsidTr="000C1CAC">
        <w:tc>
          <w:tcPr>
            <w:tcW w:w="947" w:type="dxa"/>
            <w:vMerge w:val="restart"/>
            <w:shd w:val="clear" w:color="auto" w:fill="auto"/>
          </w:tcPr>
          <w:p w:rsidR="000C1CAC" w:rsidRPr="000C1CAC" w:rsidRDefault="000C1CAC" w:rsidP="000C1CAC">
            <w:pPr>
              <w:spacing w:after="0" w:line="360" w:lineRule="auto"/>
              <w:jc w:val="both"/>
              <w:rPr>
                <w:rFonts w:ascii="Times New Roman" w:hAnsi="Times New Roman"/>
                <w:b/>
                <w:sz w:val="20"/>
                <w:szCs w:val="20"/>
                <w:lang w:val="en-US"/>
              </w:rPr>
            </w:pPr>
            <w:r w:rsidRPr="000C1CAC">
              <w:rPr>
                <w:rFonts w:ascii="Times New Roman" w:hAnsi="Times New Roman"/>
                <w:b/>
                <w:sz w:val="20"/>
                <w:szCs w:val="20"/>
                <w:lang w:val="en-US"/>
              </w:rPr>
              <w:t>dB</w:t>
            </w:r>
          </w:p>
        </w:tc>
        <w:tc>
          <w:tcPr>
            <w:tcW w:w="102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535"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70</w:t>
            </w:r>
          </w:p>
          <w:p w:rsidR="000C1CAC" w:rsidRPr="000C1CAC" w:rsidRDefault="000C1CAC" w:rsidP="000C1CAC">
            <w:pPr>
              <w:spacing w:after="0" w:line="360" w:lineRule="auto"/>
              <w:jc w:val="center"/>
              <w:rPr>
                <w:rFonts w:ascii="Times New Roman" w:hAnsi="Times New Roman"/>
                <w:sz w:val="20"/>
                <w:szCs w:val="20"/>
              </w:rPr>
            </w:pPr>
          </w:p>
        </w:tc>
        <w:tc>
          <w:tcPr>
            <w:tcW w:w="4066"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71</w:t>
            </w:r>
          </w:p>
        </w:tc>
      </w:tr>
      <w:tr w:rsidR="000C1CAC" w:rsidRPr="000C1CAC" w:rsidTr="000C1CAC">
        <w:tc>
          <w:tcPr>
            <w:tcW w:w="947" w:type="dxa"/>
            <w:vMerge/>
            <w:shd w:val="clear" w:color="auto" w:fill="auto"/>
          </w:tcPr>
          <w:p w:rsidR="000C1CAC" w:rsidRPr="000C1CAC" w:rsidRDefault="000C1CAC" w:rsidP="000C1CAC">
            <w:pPr>
              <w:spacing w:after="0" w:line="360" w:lineRule="auto"/>
              <w:jc w:val="both"/>
              <w:rPr>
                <w:rFonts w:ascii="Times New Roman" w:hAnsi="Times New Roman"/>
                <w:b/>
                <w:sz w:val="20"/>
                <w:szCs w:val="20"/>
              </w:rPr>
            </w:pPr>
          </w:p>
        </w:tc>
        <w:tc>
          <w:tcPr>
            <w:tcW w:w="102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535"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65</w:t>
            </w:r>
          </w:p>
        </w:tc>
        <w:tc>
          <w:tcPr>
            <w:tcW w:w="4066"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68</w:t>
            </w:r>
          </w:p>
        </w:tc>
      </w:tr>
      <w:tr w:rsidR="000C1CAC" w:rsidRPr="000C1CAC" w:rsidTr="000C1CAC">
        <w:tc>
          <w:tcPr>
            <w:tcW w:w="947" w:type="dxa"/>
            <w:vMerge w:val="restart"/>
            <w:shd w:val="clear" w:color="auto" w:fill="auto"/>
          </w:tcPr>
          <w:p w:rsidR="000C1CAC" w:rsidRPr="000C1CAC" w:rsidRDefault="000C1CAC" w:rsidP="000C1CAC">
            <w:pPr>
              <w:spacing w:after="0" w:line="360" w:lineRule="auto"/>
              <w:jc w:val="both"/>
              <w:rPr>
                <w:rFonts w:ascii="Times New Roman" w:hAnsi="Times New Roman"/>
                <w:b/>
                <w:sz w:val="20"/>
                <w:szCs w:val="20"/>
                <w:lang w:val="en-US"/>
              </w:rPr>
            </w:pPr>
            <w:r w:rsidRPr="000C1CAC">
              <w:rPr>
                <w:rFonts w:ascii="Times New Roman" w:hAnsi="Times New Roman"/>
                <w:b/>
                <w:sz w:val="20"/>
                <w:szCs w:val="20"/>
                <w:lang w:val="en-US"/>
              </w:rPr>
              <w:t>Hz</w:t>
            </w:r>
          </w:p>
        </w:tc>
        <w:tc>
          <w:tcPr>
            <w:tcW w:w="102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535"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235</w:t>
            </w:r>
          </w:p>
        </w:tc>
        <w:tc>
          <w:tcPr>
            <w:tcW w:w="4066"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218</w:t>
            </w:r>
          </w:p>
        </w:tc>
      </w:tr>
      <w:tr w:rsidR="000C1CAC" w:rsidRPr="000C1CAC" w:rsidTr="000C1CAC">
        <w:tc>
          <w:tcPr>
            <w:tcW w:w="947" w:type="dxa"/>
            <w:vMerge/>
            <w:shd w:val="clear" w:color="auto" w:fill="auto"/>
          </w:tcPr>
          <w:p w:rsidR="000C1CAC" w:rsidRPr="000C1CAC" w:rsidRDefault="000C1CAC" w:rsidP="000C1CAC">
            <w:pPr>
              <w:spacing w:after="0" w:line="360" w:lineRule="auto"/>
              <w:jc w:val="both"/>
              <w:rPr>
                <w:rFonts w:ascii="Times New Roman" w:hAnsi="Times New Roman"/>
                <w:sz w:val="20"/>
                <w:szCs w:val="20"/>
              </w:rPr>
            </w:pPr>
          </w:p>
        </w:tc>
        <w:tc>
          <w:tcPr>
            <w:tcW w:w="102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535"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198</w:t>
            </w:r>
          </w:p>
        </w:tc>
        <w:tc>
          <w:tcPr>
            <w:tcW w:w="4066"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213</w:t>
            </w:r>
          </w:p>
        </w:tc>
      </w:tr>
    </w:tbl>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Pr>
          <w:noProof/>
          <w:lang w:eastAsia="zh-CN"/>
        </w:rPr>
        <w:drawing>
          <wp:anchor distT="0" distB="0" distL="114300" distR="114300" simplePos="0" relativeHeight="251672576" behindDoc="0" locked="0" layoutInCell="1" allowOverlap="1" wp14:anchorId="3EE306BF" wp14:editId="2686B1B8">
            <wp:simplePos x="0" y="0"/>
            <wp:positionH relativeFrom="column">
              <wp:posOffset>616585</wp:posOffset>
            </wp:positionH>
            <wp:positionV relativeFrom="paragraph">
              <wp:posOffset>4641215</wp:posOffset>
            </wp:positionV>
            <wp:extent cx="4288155" cy="143129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815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AC">
        <w:rPr>
          <w:rFonts w:ascii="Times New Roman" w:hAnsi="Times New Roman"/>
          <w:sz w:val="28"/>
          <w:szCs w:val="28"/>
        </w:rPr>
        <w:t xml:space="preserve">Проведенный анализ изменений показателей ЧОТ, интенсивности и длительности позволяет создать идеально среднюю интонационную модель оформления слова-акцента и конечного слова в синтагмы в нейтральных и эмоциональных реализациях повествовательных восклицательных предложений. Анализ проводился в тех же границах показателей интенсивности и ЧОТ, что и при анализе невосклицательных реализаций, распределение границ слабой, средней и сильной степени интенсивности, а также низкого, среднего и высокого регистра остается прежним. Для иллюстрации интонационного оформления слова-акцента и конечного слова синтагмы возьмем средние показатели ЧОТ и рассмотрим их на примере выделенного слова </w:t>
      </w:r>
      <w:r w:rsidRPr="000C1CAC">
        <w:rPr>
          <w:rFonts w:ascii="Times New Roman" w:hAnsi="Times New Roman"/>
          <w:i/>
          <w:sz w:val="28"/>
          <w:szCs w:val="28"/>
        </w:rPr>
        <w:t xml:space="preserve">подсолнухи </w:t>
      </w:r>
      <w:r w:rsidRPr="000C1CAC">
        <w:rPr>
          <w:rFonts w:ascii="Times New Roman" w:hAnsi="Times New Roman"/>
          <w:sz w:val="28"/>
          <w:szCs w:val="28"/>
        </w:rPr>
        <w:t xml:space="preserve">и конечного слова синтагмы </w:t>
      </w:r>
      <w:r w:rsidRPr="000C1CAC">
        <w:rPr>
          <w:rFonts w:ascii="Times New Roman" w:hAnsi="Times New Roman"/>
          <w:i/>
          <w:sz w:val="28"/>
          <w:szCs w:val="28"/>
        </w:rPr>
        <w:t xml:space="preserve">букета </w:t>
      </w:r>
      <w:r w:rsidRPr="000C1CAC">
        <w:rPr>
          <w:rFonts w:ascii="Times New Roman" w:hAnsi="Times New Roman"/>
          <w:sz w:val="28"/>
          <w:szCs w:val="28"/>
        </w:rPr>
        <w:t xml:space="preserve"> в предложении </w:t>
      </w:r>
      <w:r w:rsidRPr="000C1CAC">
        <w:rPr>
          <w:rFonts w:ascii="Times New Roman" w:hAnsi="Times New Roman"/>
          <w:i/>
          <w:sz w:val="28"/>
          <w:szCs w:val="28"/>
        </w:rPr>
        <w:t>Подсолнухи в виде букета!</w:t>
      </w:r>
      <w:r w:rsidRPr="000C1CAC">
        <w:rPr>
          <w:rFonts w:ascii="Times New Roman" w:hAnsi="Times New Roman"/>
          <w:sz w:val="28"/>
          <w:szCs w:val="28"/>
        </w:rPr>
        <w:t xml:space="preserve"> (рис. 6). При анализе изменений показателей в нейтральных и эмоциональных реализациях учитывались только те реализации, где не был отмечен перенос акцента на другое слово синтагмы в эмоциональной реализации.</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Рис. 6.</w:t>
      </w:r>
      <w:r w:rsidRPr="000C1CAC">
        <w:rPr>
          <w:rFonts w:ascii="Times New Roman" w:hAnsi="Times New Roman"/>
          <w:sz w:val="28"/>
          <w:szCs w:val="28"/>
        </w:rPr>
        <w:t xml:space="preserve"> </w:t>
      </w:r>
      <w:r w:rsidRPr="000C1CAC">
        <w:rPr>
          <w:rFonts w:ascii="Times New Roman" w:hAnsi="Times New Roman"/>
          <w:b/>
          <w:sz w:val="28"/>
          <w:szCs w:val="28"/>
        </w:rPr>
        <w:t>Интонационная модель слова-акцента и конечного слова синтагмы в повествовательных восклицательных предложениях</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На рисунке показано, что слово-акцент в нейтральных и эмоциональных реализациях характеризуется сочетанием восходящего и ровного тона голоса и произносятся в среднем регистре. Конечное слово синтагмы в эмоциональных реализациях характеризуется ровным тоном на </w:t>
      </w:r>
      <w:r w:rsidRPr="000C1CAC">
        <w:rPr>
          <w:rFonts w:ascii="Times New Roman" w:hAnsi="Times New Roman"/>
          <w:sz w:val="28"/>
          <w:szCs w:val="28"/>
        </w:rPr>
        <w:lastRenderedPageBreak/>
        <w:t xml:space="preserve">ударном гласном и восходящим тоном на заударном гласном конечного слова синтагмы, основной тон голоса варьируется в пределах среднего регистра. В нейтральных же реализациях отмечается ровный тон голоса на конечном слове синтагмы, которое произносится в пределах среднего регистра. Так, говоря о показателях ЧОТ, следует отметить, что значимые для оформления эмоции </w:t>
      </w:r>
      <w:r w:rsidRPr="000C1CAC">
        <w:rPr>
          <w:rFonts w:ascii="Times New Roman" w:hAnsi="Times New Roman"/>
          <w:i/>
          <w:sz w:val="28"/>
          <w:szCs w:val="28"/>
        </w:rPr>
        <w:t xml:space="preserve">удивление </w:t>
      </w:r>
      <w:r w:rsidRPr="000C1CAC">
        <w:rPr>
          <w:rFonts w:ascii="Times New Roman" w:hAnsi="Times New Roman"/>
          <w:sz w:val="28"/>
          <w:szCs w:val="28"/>
        </w:rPr>
        <w:t xml:space="preserve">изменения не были выявлены, кроме случаев общего снижения показателей ЧОТ. В целом следует отметить, что большая часть эмоциональных реализаций характеризуется вопросительной интонацией, однако в них не присутствует эмоциональное значение </w:t>
      </w:r>
      <w:r w:rsidRPr="000C1CAC">
        <w:rPr>
          <w:rFonts w:ascii="Times New Roman" w:hAnsi="Times New Roman"/>
          <w:i/>
          <w:sz w:val="28"/>
          <w:szCs w:val="28"/>
        </w:rPr>
        <w:t>удивление</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Также следует отметить, что в ходе слухового фонетического анализа  были выявлены различные стадии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а также коннотации, сопровождающие </w:t>
      </w:r>
      <w:r w:rsidRPr="000C1CAC">
        <w:rPr>
          <w:rFonts w:ascii="Times New Roman" w:hAnsi="Times New Roman"/>
          <w:i/>
          <w:sz w:val="28"/>
          <w:szCs w:val="28"/>
        </w:rPr>
        <w:t>удивление</w:t>
      </w:r>
      <w:r w:rsidR="00CC5C00">
        <w:rPr>
          <w:rFonts w:ascii="Times New Roman" w:hAnsi="Times New Roman"/>
          <w:sz w:val="28"/>
          <w:szCs w:val="28"/>
        </w:rPr>
        <w:t xml:space="preserve"> (см. приложение 4</w:t>
      </w:r>
      <w:r w:rsidRPr="000C1CAC">
        <w:rPr>
          <w:rFonts w:ascii="Times New Roman" w:hAnsi="Times New Roman"/>
          <w:sz w:val="28"/>
          <w:szCs w:val="28"/>
        </w:rPr>
        <w:t xml:space="preserve">). В отличие от реализаций невосклицательных предложений в данных реализациях были отмечены все три стадии </w:t>
      </w:r>
      <w:r w:rsidRPr="000C1CAC">
        <w:rPr>
          <w:rFonts w:ascii="Times New Roman" w:hAnsi="Times New Roman"/>
          <w:i/>
          <w:sz w:val="28"/>
          <w:szCs w:val="28"/>
        </w:rPr>
        <w:t>удивления</w:t>
      </w:r>
      <w:r w:rsidRPr="000C1CAC">
        <w:rPr>
          <w:rFonts w:ascii="Times New Roman" w:hAnsi="Times New Roman"/>
          <w:sz w:val="28"/>
          <w:szCs w:val="28"/>
        </w:rPr>
        <w:t xml:space="preserve"> – </w:t>
      </w:r>
      <w:r w:rsidRPr="000C1CAC">
        <w:rPr>
          <w:rFonts w:ascii="Times New Roman" w:hAnsi="Times New Roman"/>
          <w:i/>
          <w:sz w:val="28"/>
          <w:szCs w:val="28"/>
        </w:rPr>
        <w:t>недоумение, анормальное удивление, изумление</w:t>
      </w:r>
      <w:r w:rsidRPr="000C1CAC">
        <w:rPr>
          <w:rFonts w:ascii="Times New Roman" w:hAnsi="Times New Roman"/>
          <w:sz w:val="28"/>
          <w:szCs w:val="28"/>
        </w:rPr>
        <w:t xml:space="preserve">. Однако </w:t>
      </w:r>
      <w:r w:rsidRPr="000C1CAC">
        <w:rPr>
          <w:rFonts w:ascii="Times New Roman" w:hAnsi="Times New Roman"/>
          <w:i/>
          <w:sz w:val="28"/>
          <w:szCs w:val="28"/>
        </w:rPr>
        <w:t>изумление</w:t>
      </w:r>
      <w:r w:rsidRPr="000C1CAC">
        <w:rPr>
          <w:rFonts w:ascii="Times New Roman" w:hAnsi="Times New Roman"/>
          <w:sz w:val="28"/>
          <w:szCs w:val="28"/>
        </w:rPr>
        <w:t xml:space="preserve"> было отмечено только в 7 реализациях из 88, поэтому  невозможно говорить об использовании восклицательных предложений для передачи высокой степени </w:t>
      </w:r>
      <w:r w:rsidRPr="000C1CAC">
        <w:rPr>
          <w:rFonts w:ascii="Times New Roman" w:hAnsi="Times New Roman"/>
          <w:i/>
          <w:sz w:val="28"/>
          <w:szCs w:val="28"/>
        </w:rPr>
        <w:t>удивления</w:t>
      </w:r>
      <w:r w:rsidRPr="000C1CAC">
        <w:rPr>
          <w:rFonts w:ascii="Times New Roman" w:hAnsi="Times New Roman"/>
          <w:sz w:val="28"/>
          <w:szCs w:val="28"/>
        </w:rPr>
        <w:t xml:space="preserve">. Все три стадии, как было отмечено, в большинстве случаев сопровождаются вопросительной интонацией.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Говоря о коннотациях, следует отметить, что некоторые группы эмоциональных оттенков встречаются как в восклицательных реализациях, так и в невосклицательных, некоторые же присущи только одной группе реализаций. Так, общими для обеих групп реализаций являются</w:t>
      </w:r>
    </w:p>
    <w:p w:rsidR="000C1CAC" w:rsidRPr="000C1CAC" w:rsidRDefault="000C1CAC" w:rsidP="000C1CAC">
      <w:pPr>
        <w:numPr>
          <w:ilvl w:val="0"/>
          <w:numId w:val="11"/>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удивление-возмущение;</w:t>
      </w:r>
    </w:p>
    <w:p w:rsidR="000C1CAC" w:rsidRPr="000C1CAC" w:rsidRDefault="000C1CAC" w:rsidP="000C1CAC">
      <w:pPr>
        <w:numPr>
          <w:ilvl w:val="0"/>
          <w:numId w:val="11"/>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удивление-недовольство;</w:t>
      </w:r>
    </w:p>
    <w:p w:rsidR="000C1CAC" w:rsidRPr="000C1CAC" w:rsidRDefault="000C1CAC" w:rsidP="000C1CAC">
      <w:pPr>
        <w:numPr>
          <w:ilvl w:val="0"/>
          <w:numId w:val="11"/>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удивление-восхищение.</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К коннотациям, присущим только восклицательным реализациям, можно отнести:</w:t>
      </w:r>
    </w:p>
    <w:p w:rsidR="000C1CAC" w:rsidRPr="000C1CAC" w:rsidRDefault="000C1CAC" w:rsidP="000C1CAC">
      <w:pPr>
        <w:numPr>
          <w:ilvl w:val="0"/>
          <w:numId w:val="12"/>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удивление-недоверие</w:t>
      </w:r>
    </w:p>
    <w:p w:rsidR="000C1CAC" w:rsidRPr="000C1CAC" w:rsidRDefault="000C1CAC" w:rsidP="000C1CAC">
      <w:pPr>
        <w:numPr>
          <w:ilvl w:val="0"/>
          <w:numId w:val="12"/>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удивление-радость.</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lastRenderedPageBreak/>
        <w:t>При этом все коннотации в восклицательных реализациях приобретают оттенок вопросительности, что является характерной особенностью эмоциональных реализаций повествовательных восклицательных предложений.</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Default="000C1CAC" w:rsidP="000C1CAC">
      <w:pPr>
        <w:spacing w:after="0" w:line="360" w:lineRule="auto"/>
        <w:ind w:firstLine="709"/>
        <w:jc w:val="both"/>
        <w:rPr>
          <w:rFonts w:ascii="Times New Roman" w:hAnsi="Times New Roman"/>
          <w:sz w:val="28"/>
          <w:szCs w:val="28"/>
        </w:rPr>
      </w:pPr>
    </w:p>
    <w:p w:rsidR="00A720D2" w:rsidRDefault="00A720D2" w:rsidP="000C1CAC">
      <w:pPr>
        <w:spacing w:after="0" w:line="360" w:lineRule="auto"/>
        <w:ind w:firstLine="709"/>
        <w:jc w:val="both"/>
        <w:rPr>
          <w:rFonts w:ascii="Times New Roman" w:hAnsi="Times New Roman"/>
          <w:sz w:val="28"/>
          <w:szCs w:val="28"/>
        </w:rPr>
      </w:pPr>
    </w:p>
    <w:p w:rsidR="00A720D2" w:rsidRDefault="00A720D2" w:rsidP="000C1CAC">
      <w:pPr>
        <w:spacing w:after="0" w:line="360" w:lineRule="auto"/>
        <w:ind w:firstLine="709"/>
        <w:jc w:val="both"/>
        <w:rPr>
          <w:rFonts w:ascii="Times New Roman" w:hAnsi="Times New Roman"/>
          <w:sz w:val="28"/>
          <w:szCs w:val="28"/>
        </w:rPr>
      </w:pPr>
    </w:p>
    <w:p w:rsidR="00A720D2" w:rsidRDefault="00A720D2" w:rsidP="000C1CAC">
      <w:pPr>
        <w:spacing w:after="0" w:line="360" w:lineRule="auto"/>
        <w:ind w:firstLine="709"/>
        <w:jc w:val="both"/>
        <w:rPr>
          <w:rFonts w:ascii="Times New Roman" w:hAnsi="Times New Roman"/>
          <w:sz w:val="28"/>
          <w:szCs w:val="28"/>
        </w:rPr>
      </w:pPr>
    </w:p>
    <w:p w:rsidR="00A720D2" w:rsidRDefault="00A720D2"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F36B1E" w:rsidRDefault="003410FE" w:rsidP="00F36B1E">
      <w:pPr>
        <w:pStyle w:val="2"/>
        <w:rPr>
          <w:color w:val="auto"/>
        </w:rPr>
      </w:pPr>
      <w:bookmarkStart w:id="18" w:name="_Toc387748026"/>
      <w:bookmarkStart w:id="19" w:name="_Toc451027535"/>
      <w:r>
        <w:rPr>
          <w:color w:val="auto"/>
        </w:rPr>
        <w:lastRenderedPageBreak/>
        <w:t>2.4</w:t>
      </w:r>
      <w:r w:rsidR="000C1CAC" w:rsidRPr="00F36B1E">
        <w:rPr>
          <w:color w:val="auto"/>
        </w:rPr>
        <w:t xml:space="preserve">. Интонационное оформление эмоции </w:t>
      </w:r>
      <w:r w:rsidR="000C1CAC" w:rsidRPr="00F36B1E">
        <w:rPr>
          <w:i/>
          <w:color w:val="auto"/>
        </w:rPr>
        <w:t>удивление</w:t>
      </w:r>
      <w:r w:rsidR="000C1CAC" w:rsidRPr="00F36B1E">
        <w:rPr>
          <w:color w:val="auto"/>
        </w:rPr>
        <w:t xml:space="preserve"> в вопросительных предложениях.</w:t>
      </w:r>
      <w:bookmarkEnd w:id="18"/>
      <w:bookmarkEnd w:id="19"/>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Нейтральные и эмоциональные реализации общего и специального вопроса были подвергнуты двум типам анализа – слуховому фонетическому анализу и компьютерной обработке данных. Изменение интонационных параметров в нейтральных реализациях изучается с целью выявления характерных особенностей интонационного оформления </w:t>
      </w:r>
      <w:r w:rsidRPr="000C1CAC">
        <w:rPr>
          <w:rFonts w:ascii="Times New Roman" w:hAnsi="Times New Roman"/>
          <w:i/>
          <w:sz w:val="28"/>
          <w:szCs w:val="28"/>
        </w:rPr>
        <w:t>удивления</w:t>
      </w:r>
      <w:r w:rsidRPr="000C1CAC">
        <w:rPr>
          <w:rFonts w:ascii="Times New Roman" w:hAnsi="Times New Roman"/>
          <w:sz w:val="28"/>
          <w:szCs w:val="28"/>
        </w:rPr>
        <w:t xml:space="preserve"> в вопросительных предложениях.</w:t>
      </w:r>
    </w:p>
    <w:p w:rsidR="000C1CAC" w:rsidRPr="000C1CAC" w:rsidRDefault="000C1CAC" w:rsidP="000C1CAC">
      <w:pPr>
        <w:spacing w:after="0" w:line="360" w:lineRule="auto"/>
        <w:ind w:firstLine="709"/>
        <w:jc w:val="both"/>
        <w:rPr>
          <w:rFonts w:ascii="Times New Roman" w:hAnsi="Times New Roman"/>
          <w:b/>
          <w:sz w:val="28"/>
          <w:szCs w:val="28"/>
        </w:rPr>
      </w:pPr>
    </w:p>
    <w:p w:rsidR="000C1CAC" w:rsidRPr="00F36B1E" w:rsidRDefault="000C1CAC" w:rsidP="00F36B1E">
      <w:pPr>
        <w:pStyle w:val="2"/>
        <w:jc w:val="both"/>
        <w:rPr>
          <w:color w:val="auto"/>
        </w:rPr>
      </w:pPr>
      <w:bookmarkStart w:id="20" w:name="_Toc387748027"/>
      <w:bookmarkStart w:id="21" w:name="_Toc451027536"/>
      <w:r w:rsidRPr="00F36B1E">
        <w:rPr>
          <w:color w:val="auto"/>
        </w:rPr>
        <w:t>2.</w:t>
      </w:r>
      <w:r w:rsidR="003410FE">
        <w:rPr>
          <w:color w:val="auto"/>
        </w:rPr>
        <w:t>4</w:t>
      </w:r>
      <w:r w:rsidRPr="00F36B1E">
        <w:rPr>
          <w:color w:val="auto"/>
        </w:rPr>
        <w:t xml:space="preserve">.1. Интонационное оформление эмоции </w:t>
      </w:r>
      <w:r w:rsidRPr="00F36B1E">
        <w:rPr>
          <w:i/>
          <w:color w:val="auto"/>
        </w:rPr>
        <w:t>удивление</w:t>
      </w:r>
      <w:r w:rsidRPr="00F36B1E">
        <w:rPr>
          <w:color w:val="auto"/>
        </w:rPr>
        <w:t xml:space="preserve"> в специальном вопросе.</w:t>
      </w:r>
      <w:bookmarkEnd w:id="20"/>
      <w:bookmarkEnd w:id="21"/>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На данном этапе обработки данных эксперимента было проанализировано 200 нейтральных и 200 эмоциональных реализаций вопросительных предложений с вопросительным словом.</w:t>
      </w:r>
    </w:p>
    <w:p w:rsidR="000C1CAC" w:rsidRPr="00A720D2" w:rsidRDefault="000C1CAC" w:rsidP="000C1CAC">
      <w:pPr>
        <w:spacing w:after="0" w:line="360" w:lineRule="auto"/>
        <w:ind w:firstLine="709"/>
        <w:jc w:val="both"/>
        <w:rPr>
          <w:rFonts w:ascii="Times New Roman" w:hAnsi="Times New Roman"/>
          <w:b/>
          <w:sz w:val="28"/>
          <w:szCs w:val="28"/>
        </w:rPr>
      </w:pPr>
      <w:r w:rsidRPr="00A720D2">
        <w:rPr>
          <w:rFonts w:ascii="Times New Roman" w:hAnsi="Times New Roman"/>
          <w:b/>
          <w:sz w:val="28"/>
          <w:szCs w:val="28"/>
        </w:rPr>
        <w:t xml:space="preserve">Нейтральные реализации </w:t>
      </w:r>
      <w:r w:rsidR="00ED679B" w:rsidRPr="00A720D2">
        <w:rPr>
          <w:rFonts w:ascii="Times New Roman" w:hAnsi="Times New Roman"/>
          <w:b/>
          <w:sz w:val="28"/>
          <w:szCs w:val="28"/>
        </w:rPr>
        <w:t>специального вопроса</w:t>
      </w:r>
      <w:r w:rsidRPr="00A720D2">
        <w:rPr>
          <w:rFonts w:ascii="Times New Roman" w:hAnsi="Times New Roman"/>
          <w:b/>
          <w:sz w:val="28"/>
          <w:szCs w:val="28"/>
        </w:rPr>
        <w:t>.</w:t>
      </w:r>
    </w:p>
    <w:p w:rsidR="000C1CAC" w:rsidRPr="00A720D2" w:rsidRDefault="000C1CAC" w:rsidP="000C1CAC">
      <w:pPr>
        <w:spacing w:after="0" w:line="360" w:lineRule="auto"/>
        <w:ind w:firstLine="709"/>
        <w:jc w:val="both"/>
        <w:rPr>
          <w:rFonts w:ascii="Times New Roman" w:hAnsi="Times New Roman"/>
          <w:i/>
          <w:sz w:val="28"/>
          <w:szCs w:val="28"/>
        </w:rPr>
      </w:pPr>
      <w:r w:rsidRPr="00A720D2">
        <w:rPr>
          <w:rFonts w:ascii="Times New Roman" w:hAnsi="Times New Roman"/>
          <w:sz w:val="28"/>
          <w:szCs w:val="28"/>
        </w:rPr>
        <w:t xml:space="preserve">Материал указанной части эксперимента – 10 предложений без лексических маркеров эмоции </w:t>
      </w:r>
      <w:r w:rsidRPr="00A720D2">
        <w:rPr>
          <w:rFonts w:ascii="Times New Roman" w:hAnsi="Times New Roman"/>
          <w:i/>
          <w:sz w:val="28"/>
          <w:szCs w:val="28"/>
        </w:rPr>
        <w:t>удивление.</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21. Зачем тебе бочка с головой?</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22. Что мы будем делать?</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23. Куда ты сегодня ушла?</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24. Ты зачем на потолок забрался?</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25. Куда он попал?</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26. За что тебя люди не любят?</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27. Зачем здесь человек?</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28. Зачем тебе дом?</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29. Где тут северо-запад?</w:t>
      </w:r>
    </w:p>
    <w:p w:rsidR="000C1CAC" w:rsidRPr="00A720D2" w:rsidRDefault="000C1CAC" w:rsidP="000C1CAC">
      <w:pPr>
        <w:spacing w:after="0"/>
        <w:ind w:firstLine="709"/>
        <w:jc w:val="both"/>
        <w:rPr>
          <w:rFonts w:ascii="Times New Roman" w:hAnsi="Times New Roman"/>
          <w:i/>
          <w:sz w:val="28"/>
          <w:szCs w:val="28"/>
        </w:rPr>
      </w:pPr>
      <w:r w:rsidRPr="00A720D2">
        <w:rPr>
          <w:rFonts w:ascii="Times New Roman" w:hAnsi="Times New Roman"/>
          <w:i/>
          <w:sz w:val="28"/>
          <w:szCs w:val="28"/>
        </w:rPr>
        <w:t>30. Откуда Вы Сонечку знаете?</w:t>
      </w:r>
    </w:p>
    <w:p w:rsidR="000C1CAC" w:rsidRPr="00A720D2" w:rsidRDefault="000C1CAC" w:rsidP="000C1CAC">
      <w:pPr>
        <w:spacing w:after="0" w:line="360" w:lineRule="auto"/>
        <w:ind w:firstLine="709"/>
        <w:jc w:val="both"/>
        <w:rPr>
          <w:rFonts w:ascii="Times New Roman" w:hAnsi="Times New Roman"/>
          <w:sz w:val="28"/>
          <w:szCs w:val="28"/>
        </w:rPr>
      </w:pP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В ходе </w:t>
      </w:r>
      <w:r w:rsidRPr="00A720D2">
        <w:rPr>
          <w:rFonts w:ascii="Times New Roman" w:hAnsi="Times New Roman"/>
          <w:sz w:val="28"/>
          <w:szCs w:val="28"/>
          <w:u w:val="single"/>
        </w:rPr>
        <w:t>компьютерной обработки данных</w:t>
      </w:r>
      <w:r w:rsidRPr="00A720D2">
        <w:rPr>
          <w:rFonts w:ascii="Times New Roman" w:hAnsi="Times New Roman"/>
          <w:sz w:val="28"/>
          <w:szCs w:val="28"/>
        </w:rPr>
        <w:t xml:space="preserve"> были рассчитаны показатели ЧОТ, интенсивности и длительности ударных гласных слов-акцентов.</w:t>
      </w:r>
    </w:p>
    <w:p w:rsidR="000C1CAC" w:rsidRPr="00A720D2" w:rsidRDefault="000C1CAC" w:rsidP="000C1CAC">
      <w:pPr>
        <w:spacing w:after="0" w:line="360" w:lineRule="auto"/>
        <w:ind w:firstLine="709"/>
        <w:jc w:val="both"/>
        <w:rPr>
          <w:rFonts w:ascii="Times New Roman" w:hAnsi="Times New Roman"/>
          <w:sz w:val="28"/>
          <w:szCs w:val="28"/>
          <w:highlight w:val="yellow"/>
        </w:rPr>
      </w:pPr>
      <w:r w:rsidRPr="00A720D2">
        <w:rPr>
          <w:noProof/>
          <w:lang w:eastAsia="zh-CN"/>
        </w:rPr>
        <w:lastRenderedPageBreak/>
        <w:drawing>
          <wp:anchor distT="0" distB="0" distL="114300" distR="114300" simplePos="0" relativeHeight="251664384" behindDoc="0" locked="0" layoutInCell="1" allowOverlap="1" wp14:anchorId="185C9BA4" wp14:editId="33CB941B">
            <wp:simplePos x="0" y="0"/>
            <wp:positionH relativeFrom="column">
              <wp:posOffset>47625</wp:posOffset>
            </wp:positionH>
            <wp:positionV relativeFrom="paragraph">
              <wp:posOffset>991235</wp:posOffset>
            </wp:positionV>
            <wp:extent cx="5940425" cy="2105660"/>
            <wp:effectExtent l="0" t="0" r="3175" b="8890"/>
            <wp:wrapTopAndBottom/>
            <wp:docPr id="26" name="Рисунок 26" descr="Описание: C:\Users\red\Desktop\диплом\Исправлено\картинки\куда он попал ней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red\Desktop\диплом\Исправлено\картинки\куда он попал нейтр.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D2">
        <w:rPr>
          <w:rFonts w:ascii="Times New Roman" w:hAnsi="Times New Roman"/>
          <w:sz w:val="28"/>
          <w:szCs w:val="28"/>
        </w:rPr>
        <w:t>Нейтральные реализации характеризуются восходящим движением основного тона, резким понижением показателей ЧОТ к концу синтагмы и нисходящим тоном произнесения конечного слова синтагмы (см. рис. 7).</w:t>
      </w:r>
      <w:r w:rsidRPr="00A720D2">
        <w:rPr>
          <w:rFonts w:ascii="Times New Roman" w:hAnsi="Times New Roman"/>
          <w:sz w:val="28"/>
          <w:szCs w:val="28"/>
          <w:highlight w:val="yellow"/>
        </w:rPr>
        <w:t xml:space="preserve"> </w:t>
      </w:r>
    </w:p>
    <w:p w:rsidR="000C1CAC" w:rsidRPr="00A720D2" w:rsidRDefault="000C1CAC" w:rsidP="000C1CAC">
      <w:pPr>
        <w:spacing w:after="0" w:line="360" w:lineRule="auto"/>
        <w:ind w:firstLine="709"/>
        <w:jc w:val="both"/>
        <w:rPr>
          <w:rFonts w:ascii="Times New Roman" w:hAnsi="Times New Roman"/>
          <w:b/>
          <w:sz w:val="28"/>
          <w:szCs w:val="28"/>
        </w:rPr>
      </w:pPr>
      <w:r w:rsidRPr="00A720D2">
        <w:rPr>
          <w:rFonts w:ascii="Times New Roman" w:hAnsi="Times New Roman"/>
          <w:b/>
          <w:sz w:val="28"/>
          <w:szCs w:val="28"/>
        </w:rPr>
        <w:t xml:space="preserve">Рис. 7. </w:t>
      </w:r>
      <w:proofErr w:type="spellStart"/>
      <w:r w:rsidRPr="00A720D2">
        <w:rPr>
          <w:rFonts w:ascii="Times New Roman" w:hAnsi="Times New Roman"/>
          <w:b/>
          <w:sz w:val="28"/>
          <w:szCs w:val="28"/>
        </w:rPr>
        <w:t>Интонограмма</w:t>
      </w:r>
      <w:proofErr w:type="spellEnd"/>
      <w:r w:rsidRPr="00A720D2">
        <w:rPr>
          <w:rFonts w:ascii="Times New Roman" w:hAnsi="Times New Roman"/>
          <w:b/>
          <w:sz w:val="28"/>
          <w:szCs w:val="28"/>
        </w:rPr>
        <w:t xml:space="preserve"> нейтральной реализации вопросительного предложения с вопросительным словом №25</w:t>
      </w:r>
      <w:proofErr w:type="gramStart"/>
      <w:r w:rsidRPr="00A720D2">
        <w:rPr>
          <w:rFonts w:ascii="Times New Roman" w:hAnsi="Times New Roman"/>
          <w:b/>
          <w:sz w:val="28"/>
          <w:szCs w:val="28"/>
        </w:rPr>
        <w:t xml:space="preserve"> </w:t>
      </w:r>
      <w:r w:rsidRPr="00A720D2">
        <w:rPr>
          <w:rFonts w:ascii="Times New Roman" w:hAnsi="Times New Roman"/>
          <w:b/>
          <w:i/>
          <w:sz w:val="28"/>
          <w:szCs w:val="28"/>
          <w:u w:val="single"/>
        </w:rPr>
        <w:t>К</w:t>
      </w:r>
      <w:proofErr w:type="gramEnd"/>
      <w:r w:rsidRPr="00A720D2">
        <w:rPr>
          <w:rFonts w:ascii="Times New Roman" w:hAnsi="Times New Roman"/>
          <w:b/>
          <w:i/>
          <w:sz w:val="28"/>
          <w:szCs w:val="28"/>
          <w:u w:val="single"/>
        </w:rPr>
        <w:t>уда</w:t>
      </w:r>
      <w:r w:rsidRPr="00A720D2">
        <w:rPr>
          <w:rFonts w:ascii="Times New Roman" w:hAnsi="Times New Roman"/>
          <w:b/>
          <w:i/>
          <w:sz w:val="28"/>
          <w:szCs w:val="28"/>
        </w:rPr>
        <w:t xml:space="preserve"> он </w:t>
      </w:r>
      <w:r w:rsidRPr="00A720D2">
        <w:rPr>
          <w:rFonts w:ascii="Times New Roman" w:hAnsi="Times New Roman"/>
          <w:b/>
          <w:i/>
          <w:sz w:val="28"/>
          <w:szCs w:val="28"/>
          <w:u w:val="single"/>
        </w:rPr>
        <w:t>попал</w:t>
      </w:r>
      <w:r w:rsidRPr="00A720D2">
        <w:rPr>
          <w:rFonts w:ascii="Times New Roman" w:hAnsi="Times New Roman"/>
          <w:b/>
          <w:i/>
          <w:sz w:val="28"/>
          <w:szCs w:val="28"/>
        </w:rPr>
        <w:t xml:space="preserve">? </w:t>
      </w:r>
      <w:r w:rsidRPr="00A720D2">
        <w:rPr>
          <w:rFonts w:ascii="Times New Roman" w:hAnsi="Times New Roman"/>
          <w:b/>
          <w:sz w:val="28"/>
          <w:szCs w:val="28"/>
        </w:rPr>
        <w:t>/реализация 7/</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При этом следует отметить, что в вопросительных предложениях не отмечено значительное понижение показателей ЧОТ, по сравнению с повествовательными предложениями – движение основного тона ударного гласного конечного слова синтагмы происходит в пределах среднего регистра (ср. рис. 1 и 7). Так, средние показатели ЧОТ ударного гласного выделенного слова составляют 294 </w:t>
      </w:r>
      <w:r w:rsidRPr="00A720D2">
        <w:rPr>
          <w:rFonts w:ascii="Times New Roman" w:hAnsi="Times New Roman"/>
          <w:sz w:val="28"/>
          <w:szCs w:val="28"/>
          <w:lang w:val="en-US"/>
        </w:rPr>
        <w:t>Hz</w:t>
      </w:r>
      <w:r w:rsidRPr="00A720D2">
        <w:rPr>
          <w:rFonts w:ascii="Times New Roman" w:hAnsi="Times New Roman"/>
          <w:sz w:val="28"/>
          <w:szCs w:val="28"/>
        </w:rPr>
        <w:t xml:space="preserve">, ударного гласного конечного слова синтагмы – 220 </w:t>
      </w:r>
      <w:r w:rsidRPr="00A720D2">
        <w:rPr>
          <w:rFonts w:ascii="Times New Roman" w:hAnsi="Times New Roman"/>
          <w:sz w:val="28"/>
          <w:szCs w:val="28"/>
          <w:lang w:val="en-US"/>
        </w:rPr>
        <w:t>Hz</w:t>
      </w:r>
      <w:r w:rsidR="00B15C9F">
        <w:rPr>
          <w:rFonts w:ascii="Times New Roman" w:hAnsi="Times New Roman"/>
          <w:sz w:val="28"/>
          <w:szCs w:val="28"/>
        </w:rPr>
        <w:t xml:space="preserve"> (см. табл. 3</w:t>
      </w:r>
      <w:r w:rsidRPr="00A720D2">
        <w:rPr>
          <w:rFonts w:ascii="Times New Roman" w:hAnsi="Times New Roman"/>
          <w:sz w:val="28"/>
          <w:szCs w:val="28"/>
        </w:rPr>
        <w:t>).</w:t>
      </w:r>
    </w:p>
    <w:p w:rsidR="000C1CAC" w:rsidRPr="00A720D2" w:rsidRDefault="000C1CAC" w:rsidP="000C1CAC">
      <w:pPr>
        <w:spacing w:after="0" w:line="360" w:lineRule="auto"/>
        <w:ind w:firstLine="709"/>
        <w:jc w:val="both"/>
        <w:rPr>
          <w:rFonts w:ascii="Times New Roman" w:hAnsi="Times New Roman"/>
          <w:color w:val="FF0000"/>
          <w:sz w:val="28"/>
          <w:szCs w:val="28"/>
        </w:rPr>
      </w:pPr>
      <w:r w:rsidRPr="00A720D2">
        <w:rPr>
          <w:rFonts w:ascii="Times New Roman" w:hAnsi="Times New Roman"/>
          <w:sz w:val="28"/>
          <w:szCs w:val="28"/>
        </w:rPr>
        <w:t xml:space="preserve">Анализ изменений показателей интенсивности, как и в повествовательных предложениях, не выявил значимых результатов (ср. рис. 1 и 7). Так, средний показатель интенсивности ударного гласного конечного слова синтагмы составляет 71 </w:t>
      </w:r>
      <w:r w:rsidRPr="00A720D2">
        <w:rPr>
          <w:rFonts w:ascii="Times New Roman" w:hAnsi="Times New Roman"/>
          <w:sz w:val="28"/>
          <w:szCs w:val="28"/>
          <w:lang w:val="en-US"/>
        </w:rPr>
        <w:t>dB</w:t>
      </w:r>
      <w:r w:rsidRPr="00A720D2">
        <w:rPr>
          <w:rFonts w:ascii="Times New Roman" w:hAnsi="Times New Roman"/>
          <w:sz w:val="28"/>
          <w:szCs w:val="28"/>
        </w:rPr>
        <w:t xml:space="preserve">, ударного гласного конечного слова синтагмы 69 </w:t>
      </w:r>
      <w:r w:rsidRPr="00A720D2">
        <w:rPr>
          <w:rFonts w:ascii="Times New Roman" w:hAnsi="Times New Roman"/>
          <w:sz w:val="28"/>
          <w:szCs w:val="28"/>
          <w:lang w:val="en-US"/>
        </w:rPr>
        <w:t>dB</w:t>
      </w:r>
      <w:r w:rsidR="00B15C9F">
        <w:rPr>
          <w:rFonts w:ascii="Times New Roman" w:hAnsi="Times New Roman"/>
          <w:sz w:val="28"/>
          <w:szCs w:val="28"/>
        </w:rPr>
        <w:t xml:space="preserve"> (см. табл. 3</w:t>
      </w:r>
      <w:r w:rsidRPr="00A720D2">
        <w:rPr>
          <w:rFonts w:ascii="Times New Roman" w:hAnsi="Times New Roman"/>
          <w:sz w:val="28"/>
          <w:szCs w:val="28"/>
        </w:rPr>
        <w:t>).</w:t>
      </w:r>
    </w:p>
    <w:p w:rsidR="000C1CAC" w:rsidRPr="00A720D2" w:rsidRDefault="000C1CAC" w:rsidP="000C1CAC">
      <w:pPr>
        <w:spacing w:after="0" w:line="360" w:lineRule="auto"/>
        <w:ind w:firstLine="709"/>
        <w:jc w:val="both"/>
        <w:rPr>
          <w:rFonts w:ascii="Times New Roman" w:hAnsi="Times New Roman"/>
          <w:color w:val="FF0000"/>
          <w:sz w:val="28"/>
          <w:szCs w:val="28"/>
        </w:rPr>
      </w:pPr>
      <w:r w:rsidRPr="00A720D2">
        <w:rPr>
          <w:rFonts w:ascii="Times New Roman" w:hAnsi="Times New Roman"/>
          <w:sz w:val="28"/>
          <w:szCs w:val="28"/>
        </w:rPr>
        <w:t xml:space="preserve">Длительность ударного гласного конечного слова синтагмы так же, как и в повествовательных предложениях, увеличивается – средний показатель составляет 116 </w:t>
      </w:r>
      <w:proofErr w:type="spellStart"/>
      <w:r w:rsidRPr="00A720D2">
        <w:rPr>
          <w:rFonts w:ascii="Times New Roman" w:hAnsi="Times New Roman"/>
          <w:sz w:val="28"/>
          <w:szCs w:val="28"/>
        </w:rPr>
        <w:t>мсек</w:t>
      </w:r>
      <w:proofErr w:type="spellEnd"/>
      <w:r w:rsidRPr="00A720D2">
        <w:rPr>
          <w:rFonts w:ascii="Times New Roman" w:hAnsi="Times New Roman"/>
          <w:sz w:val="28"/>
          <w:szCs w:val="28"/>
        </w:rPr>
        <w:t xml:space="preserve">, в то время как средняя длительность ударного гласного выделенного слова равна 86 </w:t>
      </w:r>
      <w:proofErr w:type="spellStart"/>
      <w:r w:rsidRPr="00A720D2">
        <w:rPr>
          <w:rFonts w:ascii="Times New Roman" w:hAnsi="Times New Roman"/>
          <w:sz w:val="28"/>
          <w:szCs w:val="28"/>
        </w:rPr>
        <w:t>мсек</w:t>
      </w:r>
      <w:proofErr w:type="spellEnd"/>
      <w:r w:rsidRPr="00A720D2">
        <w:rPr>
          <w:rFonts w:ascii="Times New Roman" w:hAnsi="Times New Roman"/>
          <w:sz w:val="28"/>
          <w:szCs w:val="28"/>
        </w:rPr>
        <w:t xml:space="preserve"> (предложение 25 – </w:t>
      </w:r>
      <w:r w:rsidRPr="00A720D2">
        <w:rPr>
          <w:rFonts w:ascii="Times New Roman" w:hAnsi="Times New Roman"/>
          <w:i/>
          <w:sz w:val="28"/>
          <w:szCs w:val="28"/>
        </w:rPr>
        <w:t>Куд</w:t>
      </w:r>
      <w:r w:rsidRPr="00A720D2">
        <w:rPr>
          <w:rFonts w:ascii="Times New Roman" w:hAnsi="Times New Roman"/>
          <w:b/>
          <w:i/>
          <w:sz w:val="28"/>
          <w:szCs w:val="28"/>
        </w:rPr>
        <w:t>а</w:t>
      </w:r>
      <w:r w:rsidRPr="00A720D2">
        <w:rPr>
          <w:rFonts w:ascii="Times New Roman" w:hAnsi="Times New Roman"/>
          <w:b/>
          <w:i/>
          <w:sz w:val="28"/>
          <w:szCs w:val="28"/>
          <w:vertAlign w:val="superscript"/>
        </w:rPr>
        <w:t>97мсек</w:t>
      </w:r>
      <w:r w:rsidRPr="00A720D2">
        <w:rPr>
          <w:rFonts w:ascii="Times New Roman" w:hAnsi="Times New Roman"/>
          <w:i/>
          <w:sz w:val="28"/>
          <w:szCs w:val="28"/>
        </w:rPr>
        <w:t xml:space="preserve"> он поп</w:t>
      </w:r>
      <w:r w:rsidRPr="00A720D2">
        <w:rPr>
          <w:rFonts w:ascii="Times New Roman" w:hAnsi="Times New Roman"/>
          <w:b/>
          <w:i/>
          <w:sz w:val="28"/>
          <w:szCs w:val="28"/>
        </w:rPr>
        <w:t>а</w:t>
      </w:r>
      <w:r w:rsidRPr="00A720D2">
        <w:rPr>
          <w:rFonts w:ascii="Times New Roman" w:hAnsi="Times New Roman"/>
          <w:b/>
          <w:i/>
          <w:sz w:val="28"/>
          <w:szCs w:val="28"/>
          <w:vertAlign w:val="superscript"/>
        </w:rPr>
        <w:t>132мсек</w:t>
      </w:r>
      <w:r w:rsidRPr="00A720D2">
        <w:rPr>
          <w:rFonts w:ascii="Times New Roman" w:hAnsi="Times New Roman"/>
          <w:i/>
          <w:sz w:val="28"/>
          <w:szCs w:val="28"/>
        </w:rPr>
        <w:t xml:space="preserve">л? </w:t>
      </w:r>
      <w:r w:rsidRPr="00A720D2">
        <w:rPr>
          <w:rFonts w:ascii="Times New Roman" w:hAnsi="Times New Roman"/>
          <w:sz w:val="28"/>
          <w:szCs w:val="28"/>
        </w:rPr>
        <w:t>/реализация 9/).</w:t>
      </w:r>
      <w:r w:rsidRPr="00A720D2">
        <w:rPr>
          <w:rFonts w:ascii="Times New Roman" w:hAnsi="Times New Roman"/>
          <w:color w:val="FF0000"/>
          <w:sz w:val="28"/>
          <w:szCs w:val="28"/>
        </w:rPr>
        <w:t xml:space="preserve"> </w:t>
      </w:r>
    </w:p>
    <w:p w:rsidR="000C1CAC" w:rsidRPr="000C1CAC"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lastRenderedPageBreak/>
        <w:t>Таким образом, можно сделать вывод, что нейтральные реализации вопросительных предложений с вопросительным словом характеризуются нисходящим движением основного тона голоса к концу синтагмы и средним регистром произнесения на протяжении всей синтагмы. Ударные гласные выделенного слова и конечного слова синтагмы характеризуются средней степенью интенсивности, изменения показателей интенсивности не представляют значимых отклонений. Длительность ударного гласного конечного слова синтагмы значительно увеличивается, по сравнению с ударным гласным выделенного слова. Снижение показателей ЧОТ и увеличение длительности гласных к концу синтагмы объясняется общим замедлением темпа речи к концу синтагмы.</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 xml:space="preserve">Эмоциональные реализации </w:t>
      </w:r>
      <w:r w:rsidR="00ED679B">
        <w:rPr>
          <w:rFonts w:ascii="Times New Roman" w:hAnsi="Times New Roman"/>
          <w:b/>
          <w:sz w:val="28"/>
          <w:szCs w:val="28"/>
        </w:rPr>
        <w:t>специального вопроса</w:t>
      </w:r>
      <w:r w:rsidRPr="000C1CAC">
        <w:rPr>
          <w:rFonts w:ascii="Times New Roman" w:hAnsi="Times New Roman"/>
          <w:b/>
          <w:sz w:val="28"/>
          <w:szCs w:val="28"/>
        </w:rPr>
        <w:t>.</w:t>
      </w:r>
    </w:p>
    <w:p w:rsidR="000C1CAC" w:rsidRPr="000C1CAC" w:rsidRDefault="000C1CAC" w:rsidP="000C1CAC">
      <w:pPr>
        <w:spacing w:after="0" w:line="360" w:lineRule="auto"/>
        <w:ind w:firstLine="709"/>
        <w:jc w:val="both"/>
        <w:rPr>
          <w:rFonts w:ascii="Times New Roman" w:hAnsi="Times New Roman"/>
          <w:i/>
          <w:sz w:val="28"/>
          <w:szCs w:val="28"/>
        </w:rPr>
      </w:pPr>
      <w:r w:rsidRPr="000C1CAC">
        <w:rPr>
          <w:rFonts w:ascii="Times New Roman" w:hAnsi="Times New Roman"/>
          <w:sz w:val="28"/>
          <w:szCs w:val="28"/>
        </w:rPr>
        <w:t xml:space="preserve">На данном этапе были проанализированы 200 эмоциональных реализаций вопросительных предложений с вопросительным словом, в которых в виде лексических маркеров присутствовало указание на эмоцию </w:t>
      </w:r>
      <w:r w:rsidRPr="000C1CAC">
        <w:rPr>
          <w:rFonts w:ascii="Times New Roman" w:hAnsi="Times New Roman"/>
          <w:i/>
          <w:sz w:val="28"/>
          <w:szCs w:val="28"/>
        </w:rPr>
        <w:t>удивление.</w:t>
      </w:r>
    </w:p>
    <w:p w:rsidR="000C1CAC" w:rsidRPr="000C1CAC" w:rsidRDefault="000C1CAC" w:rsidP="000C1CAC">
      <w:pPr>
        <w:numPr>
          <w:ilvl w:val="0"/>
          <w:numId w:val="13"/>
        </w:numPr>
        <w:spacing w:after="0"/>
        <w:ind w:left="709" w:firstLine="357"/>
        <w:contextualSpacing/>
        <w:jc w:val="both"/>
        <w:rPr>
          <w:rFonts w:ascii="Times New Roman" w:hAnsi="Times New Roman"/>
          <w:i/>
          <w:sz w:val="28"/>
          <w:szCs w:val="28"/>
        </w:rPr>
      </w:pPr>
      <w:r w:rsidRPr="000C1CAC">
        <w:rPr>
          <w:rFonts w:ascii="Times New Roman" w:hAnsi="Times New Roman"/>
          <w:i/>
          <w:sz w:val="28"/>
          <w:szCs w:val="28"/>
        </w:rPr>
        <w:t>― Зачем тебе бочка с головой? ― удивился Ёжик.</w:t>
      </w:r>
    </w:p>
    <w:p w:rsidR="000C1CAC" w:rsidRPr="000C1CAC" w:rsidRDefault="000C1CAC" w:rsidP="000C1CAC">
      <w:pPr>
        <w:numPr>
          <w:ilvl w:val="0"/>
          <w:numId w:val="13"/>
        </w:numPr>
        <w:spacing w:after="0"/>
        <w:ind w:left="709" w:firstLine="357"/>
        <w:contextualSpacing/>
        <w:rPr>
          <w:rFonts w:ascii="Times New Roman" w:hAnsi="Times New Roman"/>
          <w:i/>
          <w:sz w:val="28"/>
          <w:szCs w:val="28"/>
        </w:rPr>
      </w:pPr>
      <w:r w:rsidRPr="000C1CAC">
        <w:rPr>
          <w:rFonts w:ascii="Times New Roman" w:hAnsi="Times New Roman"/>
          <w:i/>
          <w:sz w:val="28"/>
          <w:szCs w:val="28"/>
        </w:rPr>
        <w:t>"Что мы будем делать?" ― удивился Алёша, глядя вокруг себя и ничего не понимая.</w:t>
      </w:r>
    </w:p>
    <w:p w:rsidR="000C1CAC" w:rsidRPr="000C1CAC" w:rsidRDefault="000C1CAC" w:rsidP="000C1CAC">
      <w:pPr>
        <w:numPr>
          <w:ilvl w:val="0"/>
          <w:numId w:val="13"/>
        </w:numPr>
        <w:spacing w:after="0"/>
        <w:ind w:left="709" w:firstLine="357"/>
        <w:contextualSpacing/>
        <w:rPr>
          <w:rFonts w:ascii="Times New Roman" w:hAnsi="Times New Roman"/>
          <w:i/>
          <w:sz w:val="28"/>
          <w:szCs w:val="28"/>
        </w:rPr>
      </w:pPr>
      <w:r w:rsidRPr="000C1CAC">
        <w:rPr>
          <w:rFonts w:ascii="Times New Roman" w:hAnsi="Times New Roman"/>
          <w:i/>
          <w:sz w:val="28"/>
          <w:szCs w:val="28"/>
        </w:rPr>
        <w:t>Но вечером мне позвонил Матусов и удивлённо спросил: «Куда ты сегодня ушла?»</w:t>
      </w:r>
    </w:p>
    <w:p w:rsidR="000C1CAC" w:rsidRPr="000C1CAC" w:rsidRDefault="000C1CAC" w:rsidP="000C1CAC">
      <w:pPr>
        <w:numPr>
          <w:ilvl w:val="0"/>
          <w:numId w:val="13"/>
        </w:numPr>
        <w:spacing w:after="0"/>
        <w:ind w:left="709" w:firstLine="357"/>
        <w:contextualSpacing/>
        <w:rPr>
          <w:rFonts w:ascii="Times New Roman" w:hAnsi="Times New Roman"/>
          <w:i/>
          <w:sz w:val="28"/>
          <w:szCs w:val="28"/>
        </w:rPr>
      </w:pPr>
      <w:r w:rsidRPr="000C1CAC">
        <w:rPr>
          <w:rFonts w:ascii="Times New Roman" w:hAnsi="Times New Roman"/>
          <w:i/>
          <w:sz w:val="28"/>
          <w:szCs w:val="28"/>
        </w:rPr>
        <w:t>Ты зачем на потолок забрался? – удивился Лягушонок.</w:t>
      </w:r>
    </w:p>
    <w:p w:rsidR="000C1CAC" w:rsidRPr="000C1CAC" w:rsidRDefault="000C1CAC" w:rsidP="000C1CAC">
      <w:pPr>
        <w:numPr>
          <w:ilvl w:val="0"/>
          <w:numId w:val="13"/>
        </w:numPr>
        <w:spacing w:after="0"/>
        <w:ind w:left="709" w:firstLine="357"/>
        <w:contextualSpacing/>
        <w:rPr>
          <w:rFonts w:ascii="Times New Roman" w:hAnsi="Times New Roman"/>
          <w:i/>
          <w:sz w:val="28"/>
          <w:szCs w:val="28"/>
        </w:rPr>
      </w:pPr>
      <w:r w:rsidRPr="000C1CAC">
        <w:rPr>
          <w:rFonts w:ascii="Times New Roman" w:hAnsi="Times New Roman"/>
          <w:i/>
          <w:sz w:val="28"/>
          <w:szCs w:val="28"/>
        </w:rPr>
        <w:t>Очутившись в крытом брезентом кузове, фельдшер удивился: куда он попал?</w:t>
      </w:r>
    </w:p>
    <w:p w:rsidR="000C1CAC" w:rsidRPr="000C1CAC" w:rsidRDefault="000C1CAC" w:rsidP="000C1CAC">
      <w:pPr>
        <w:numPr>
          <w:ilvl w:val="0"/>
          <w:numId w:val="13"/>
        </w:numPr>
        <w:spacing w:after="0"/>
        <w:ind w:left="709" w:firstLine="357"/>
        <w:contextualSpacing/>
        <w:rPr>
          <w:rFonts w:ascii="Times New Roman" w:hAnsi="Times New Roman"/>
          <w:i/>
          <w:sz w:val="28"/>
          <w:szCs w:val="28"/>
        </w:rPr>
      </w:pPr>
      <w:r w:rsidRPr="000C1CAC">
        <w:rPr>
          <w:rFonts w:ascii="Times New Roman" w:hAnsi="Times New Roman"/>
          <w:i/>
          <w:sz w:val="28"/>
          <w:szCs w:val="28"/>
        </w:rPr>
        <w:t>"За что тебя люди не любят?" ― удивился гробовых дел мастер.</w:t>
      </w:r>
    </w:p>
    <w:p w:rsidR="000C1CAC" w:rsidRPr="000C1CAC" w:rsidRDefault="000C1CAC" w:rsidP="000C1CAC">
      <w:pPr>
        <w:numPr>
          <w:ilvl w:val="0"/>
          <w:numId w:val="13"/>
        </w:numPr>
        <w:spacing w:after="0"/>
        <w:ind w:left="709" w:firstLine="357"/>
        <w:contextualSpacing/>
        <w:rPr>
          <w:rFonts w:ascii="Times New Roman" w:hAnsi="Times New Roman"/>
          <w:i/>
          <w:sz w:val="28"/>
          <w:szCs w:val="28"/>
        </w:rPr>
      </w:pPr>
      <w:r w:rsidRPr="000C1CAC">
        <w:rPr>
          <w:rFonts w:ascii="Times New Roman" w:hAnsi="Times New Roman"/>
          <w:i/>
          <w:sz w:val="28"/>
          <w:szCs w:val="28"/>
        </w:rPr>
        <w:t>Это не клякса, это человек, ― пояснил Петька. Я удивился. ― Зачем здесь человек?</w:t>
      </w:r>
    </w:p>
    <w:p w:rsidR="000C1CAC" w:rsidRPr="000C1CAC" w:rsidRDefault="000C1CAC" w:rsidP="000C1CAC">
      <w:pPr>
        <w:numPr>
          <w:ilvl w:val="0"/>
          <w:numId w:val="13"/>
        </w:numPr>
        <w:spacing w:after="0"/>
        <w:ind w:left="709" w:firstLine="357"/>
        <w:contextualSpacing/>
        <w:rPr>
          <w:rFonts w:ascii="Times New Roman" w:hAnsi="Times New Roman"/>
          <w:i/>
          <w:sz w:val="28"/>
          <w:szCs w:val="28"/>
        </w:rPr>
      </w:pPr>
      <w:r w:rsidRPr="000C1CAC">
        <w:rPr>
          <w:rFonts w:ascii="Times New Roman" w:hAnsi="Times New Roman"/>
          <w:i/>
          <w:sz w:val="28"/>
          <w:szCs w:val="28"/>
        </w:rPr>
        <w:t>― Зачем  тебе дом? ― удивился молодой человек.</w:t>
      </w:r>
    </w:p>
    <w:p w:rsidR="000C1CAC" w:rsidRPr="000C1CAC" w:rsidRDefault="000C1CAC" w:rsidP="000C1CAC">
      <w:pPr>
        <w:numPr>
          <w:ilvl w:val="0"/>
          <w:numId w:val="13"/>
        </w:numPr>
        <w:spacing w:after="0"/>
        <w:ind w:left="709" w:firstLine="357"/>
        <w:contextualSpacing/>
        <w:rPr>
          <w:rFonts w:ascii="Times New Roman" w:hAnsi="Times New Roman"/>
          <w:i/>
          <w:sz w:val="28"/>
          <w:szCs w:val="28"/>
        </w:rPr>
      </w:pPr>
      <w:r w:rsidRPr="000C1CAC">
        <w:rPr>
          <w:rFonts w:ascii="Times New Roman" w:hAnsi="Times New Roman"/>
          <w:i/>
          <w:sz w:val="28"/>
          <w:szCs w:val="28"/>
        </w:rPr>
        <w:t>― Где тут северо-запад? ― удивился шофёр.</w:t>
      </w:r>
    </w:p>
    <w:p w:rsidR="000C1CAC" w:rsidRPr="000C1CAC" w:rsidRDefault="000C1CAC" w:rsidP="000C1CAC">
      <w:pPr>
        <w:numPr>
          <w:ilvl w:val="0"/>
          <w:numId w:val="13"/>
        </w:numPr>
        <w:spacing w:after="0"/>
        <w:ind w:left="709" w:firstLine="357"/>
        <w:contextualSpacing/>
        <w:rPr>
          <w:rFonts w:ascii="Times New Roman" w:hAnsi="Times New Roman"/>
          <w:i/>
          <w:sz w:val="28"/>
          <w:szCs w:val="28"/>
        </w:rPr>
      </w:pPr>
      <w:r w:rsidRPr="000C1CAC">
        <w:rPr>
          <w:rFonts w:ascii="Times New Roman" w:hAnsi="Times New Roman"/>
          <w:i/>
          <w:sz w:val="28"/>
          <w:szCs w:val="28"/>
        </w:rPr>
        <w:t xml:space="preserve">― Откуда Вы Сонечку знаете? ― удивился </w:t>
      </w:r>
      <w:proofErr w:type="spellStart"/>
      <w:r w:rsidRPr="000C1CAC">
        <w:rPr>
          <w:rFonts w:ascii="Times New Roman" w:hAnsi="Times New Roman"/>
          <w:i/>
          <w:sz w:val="28"/>
          <w:szCs w:val="28"/>
        </w:rPr>
        <w:t>Ганчук</w:t>
      </w:r>
      <w:proofErr w:type="spellEnd"/>
      <w:r w:rsidRPr="000C1CAC">
        <w:rPr>
          <w:rFonts w:ascii="Times New Roman" w:hAnsi="Times New Roman"/>
          <w:i/>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В ходе </w:t>
      </w:r>
      <w:r w:rsidRPr="000C1CAC">
        <w:rPr>
          <w:rFonts w:ascii="Times New Roman" w:hAnsi="Times New Roman"/>
          <w:sz w:val="28"/>
          <w:szCs w:val="28"/>
          <w:u w:val="single"/>
        </w:rPr>
        <w:t>компьютерной обработки данных</w:t>
      </w:r>
      <w:r w:rsidRPr="000C1CAC">
        <w:rPr>
          <w:rFonts w:ascii="Times New Roman" w:hAnsi="Times New Roman"/>
          <w:sz w:val="28"/>
          <w:szCs w:val="28"/>
        </w:rPr>
        <w:t xml:space="preserve"> были рассчитаны показатели ЧОТ, интенсивности и длительности ударных </w:t>
      </w:r>
      <w:proofErr w:type="gramStart"/>
      <w:r w:rsidRPr="000C1CAC">
        <w:rPr>
          <w:rFonts w:ascii="Times New Roman" w:hAnsi="Times New Roman"/>
          <w:sz w:val="28"/>
          <w:szCs w:val="28"/>
        </w:rPr>
        <w:t>гласных</w:t>
      </w:r>
      <w:proofErr w:type="gramEnd"/>
      <w:r w:rsidRPr="000C1CAC">
        <w:rPr>
          <w:rFonts w:ascii="Times New Roman" w:hAnsi="Times New Roman"/>
          <w:sz w:val="28"/>
          <w:szCs w:val="28"/>
        </w:rPr>
        <w:t xml:space="preserve"> выделенных слов и </w:t>
      </w:r>
      <w:r w:rsidRPr="000C1CAC">
        <w:rPr>
          <w:rFonts w:ascii="Times New Roman" w:hAnsi="Times New Roman"/>
          <w:sz w:val="28"/>
          <w:szCs w:val="28"/>
        </w:rPr>
        <w:lastRenderedPageBreak/>
        <w:t xml:space="preserve">конечных слов синтагмы в эмоциональных реализациях, в которых прозвучала эмоция </w:t>
      </w:r>
      <w:r w:rsidRPr="000C1CAC">
        <w:rPr>
          <w:rFonts w:ascii="Times New Roman" w:hAnsi="Times New Roman"/>
          <w:i/>
          <w:sz w:val="28"/>
          <w:szCs w:val="28"/>
        </w:rPr>
        <w:t>удивление</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Pr>
          <w:noProof/>
          <w:lang w:eastAsia="zh-CN"/>
        </w:rPr>
        <w:drawing>
          <wp:anchor distT="0" distB="0" distL="114300" distR="114300" simplePos="0" relativeHeight="251663360" behindDoc="0" locked="0" layoutInCell="1" allowOverlap="1" wp14:anchorId="23FDAC1F" wp14:editId="55C0F2B5">
            <wp:simplePos x="0" y="0"/>
            <wp:positionH relativeFrom="column">
              <wp:posOffset>17145</wp:posOffset>
            </wp:positionH>
            <wp:positionV relativeFrom="paragraph">
              <wp:posOffset>1976755</wp:posOffset>
            </wp:positionV>
            <wp:extent cx="5932805" cy="1912620"/>
            <wp:effectExtent l="0" t="0" r="0" b="0"/>
            <wp:wrapTopAndBottom/>
            <wp:docPr id="25" name="Рисунок 25" descr="Описание: C:\Users\red\Desktop\диплом\Исправлено\картинки\куда он попал эм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red\Desktop\диплом\Исправлено\картинки\куда он попал эмоц.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AC">
        <w:rPr>
          <w:rFonts w:ascii="Times New Roman" w:hAnsi="Times New Roman"/>
          <w:sz w:val="28"/>
          <w:szCs w:val="28"/>
        </w:rPr>
        <w:t xml:space="preserve">Средние показатели ЧОТ ударного гласного слова-акцента в различных реализациях варьируются в пределах 254-281 </w:t>
      </w:r>
      <w:r w:rsidRPr="000C1CAC">
        <w:rPr>
          <w:rFonts w:ascii="Times New Roman" w:hAnsi="Times New Roman"/>
          <w:sz w:val="28"/>
          <w:szCs w:val="28"/>
          <w:lang w:val="en-US"/>
        </w:rPr>
        <w:t>Hz</w:t>
      </w:r>
      <w:r w:rsidRPr="000C1CAC">
        <w:rPr>
          <w:rFonts w:ascii="Times New Roman" w:hAnsi="Times New Roman"/>
          <w:sz w:val="28"/>
          <w:szCs w:val="28"/>
        </w:rPr>
        <w:t xml:space="preserve">, ударного гласного конечного слова синтагмы – 229-263 </w:t>
      </w:r>
      <w:proofErr w:type="spellStart"/>
      <w:r w:rsidRPr="000C1CAC">
        <w:rPr>
          <w:rFonts w:ascii="Times New Roman" w:hAnsi="Times New Roman"/>
          <w:sz w:val="28"/>
          <w:szCs w:val="28"/>
        </w:rPr>
        <w:t>Hz</w:t>
      </w:r>
      <w:proofErr w:type="spellEnd"/>
      <w:r w:rsidRPr="000C1CAC">
        <w:rPr>
          <w:rFonts w:ascii="Times New Roman" w:hAnsi="Times New Roman"/>
          <w:sz w:val="28"/>
          <w:szCs w:val="28"/>
        </w:rPr>
        <w:t>. Показатели ЧОТ, как в нейтральных реализациях, снижаются к концу синтагмы, однако разница показателей слова-акцента и конечного слова синтагмы не так велика, как в нейтральных реализациях (ср. рис. 7 и 8).</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 xml:space="preserve">Рис. 8. </w:t>
      </w:r>
      <w:proofErr w:type="spellStart"/>
      <w:r w:rsidRPr="000C1CAC">
        <w:rPr>
          <w:rFonts w:ascii="Times New Roman" w:hAnsi="Times New Roman"/>
          <w:b/>
          <w:sz w:val="28"/>
          <w:szCs w:val="28"/>
        </w:rPr>
        <w:t>Интонограмма</w:t>
      </w:r>
      <w:proofErr w:type="spellEnd"/>
      <w:r w:rsidRPr="000C1CAC">
        <w:rPr>
          <w:rFonts w:ascii="Times New Roman" w:hAnsi="Times New Roman"/>
          <w:b/>
          <w:sz w:val="28"/>
          <w:szCs w:val="28"/>
        </w:rPr>
        <w:t xml:space="preserve"> эмоциональной реализации </w:t>
      </w:r>
      <w:r w:rsidR="009F7B4E">
        <w:rPr>
          <w:rFonts w:ascii="Times New Roman" w:hAnsi="Times New Roman"/>
          <w:b/>
          <w:sz w:val="28"/>
          <w:szCs w:val="28"/>
        </w:rPr>
        <w:t>специального вопроса</w:t>
      </w:r>
      <w:r w:rsidRPr="000C1CAC">
        <w:rPr>
          <w:rFonts w:ascii="Times New Roman" w:hAnsi="Times New Roman"/>
          <w:b/>
          <w:sz w:val="28"/>
          <w:szCs w:val="28"/>
        </w:rPr>
        <w:t xml:space="preserve"> №</w:t>
      </w:r>
      <w:r w:rsidRPr="000C1CAC">
        <w:rPr>
          <w:rFonts w:ascii="Times New Roman" w:hAnsi="Times New Roman"/>
          <w:b/>
          <w:sz w:val="28"/>
          <w:szCs w:val="28"/>
          <w:lang w:val="en-US"/>
        </w:rPr>
        <w:t>XXV</w:t>
      </w:r>
      <w:r w:rsidRPr="000C1CAC">
        <w:rPr>
          <w:rFonts w:ascii="Times New Roman" w:hAnsi="Times New Roman"/>
          <w:b/>
          <w:sz w:val="28"/>
          <w:szCs w:val="28"/>
        </w:rPr>
        <w:t xml:space="preserve"> – </w:t>
      </w:r>
      <w:r w:rsidRPr="000C1CAC">
        <w:rPr>
          <w:rFonts w:ascii="Times New Roman" w:hAnsi="Times New Roman"/>
          <w:b/>
          <w:i/>
          <w:sz w:val="28"/>
          <w:szCs w:val="28"/>
          <w:u w:val="single"/>
        </w:rPr>
        <w:t>Куда</w:t>
      </w:r>
      <w:r w:rsidRPr="000C1CAC">
        <w:rPr>
          <w:rFonts w:ascii="Times New Roman" w:hAnsi="Times New Roman"/>
          <w:b/>
          <w:i/>
          <w:sz w:val="28"/>
          <w:szCs w:val="28"/>
        </w:rPr>
        <w:t xml:space="preserve"> он </w:t>
      </w:r>
      <w:r w:rsidRPr="000C1CAC">
        <w:rPr>
          <w:rFonts w:ascii="Times New Roman" w:hAnsi="Times New Roman"/>
          <w:b/>
          <w:i/>
          <w:sz w:val="28"/>
          <w:szCs w:val="28"/>
          <w:u w:val="single"/>
        </w:rPr>
        <w:t>попал</w:t>
      </w:r>
      <w:r w:rsidRPr="000C1CAC">
        <w:rPr>
          <w:rFonts w:ascii="Times New Roman" w:hAnsi="Times New Roman"/>
          <w:b/>
          <w:i/>
          <w:sz w:val="28"/>
          <w:szCs w:val="28"/>
        </w:rPr>
        <w:t xml:space="preserve">? </w:t>
      </w:r>
      <w:r w:rsidRPr="000C1CAC">
        <w:rPr>
          <w:rFonts w:ascii="Times New Roman" w:hAnsi="Times New Roman"/>
          <w:b/>
          <w:sz w:val="28"/>
          <w:szCs w:val="28"/>
        </w:rPr>
        <w:t>/реализация 6/</w:t>
      </w:r>
    </w:p>
    <w:p w:rsidR="000C1CAC" w:rsidRPr="000C1CAC" w:rsidRDefault="000C1CAC" w:rsidP="000C1CAC">
      <w:pPr>
        <w:spacing w:after="0" w:line="360" w:lineRule="auto"/>
        <w:ind w:firstLine="709"/>
        <w:jc w:val="both"/>
        <w:rPr>
          <w:rFonts w:ascii="Times New Roman" w:hAnsi="Times New Roman"/>
          <w:b/>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Показатели интенсивности в специальном вопросе, как и в повествовательных предложениях, не представляют значимых изменений показателей ударного гласного слова-акцента и конечного слова синтагмы (см. рис. 8). Средний показатель интенсивности ударного гласного слова-акцента синтагмы – 73 </w:t>
      </w:r>
      <w:r w:rsidRPr="000C1CAC">
        <w:rPr>
          <w:rFonts w:ascii="Times New Roman" w:hAnsi="Times New Roman"/>
          <w:sz w:val="28"/>
          <w:szCs w:val="28"/>
          <w:lang w:val="en-US"/>
        </w:rPr>
        <w:t>dB</w:t>
      </w:r>
      <w:r w:rsidRPr="000C1CAC">
        <w:rPr>
          <w:rFonts w:ascii="Times New Roman" w:hAnsi="Times New Roman"/>
          <w:sz w:val="28"/>
          <w:szCs w:val="28"/>
        </w:rPr>
        <w:t>, конечного слова синтагмы – 71</w:t>
      </w:r>
      <w:r w:rsidRPr="000C1CAC">
        <w:rPr>
          <w:rFonts w:ascii="Times New Roman" w:hAnsi="Times New Roman"/>
          <w:sz w:val="28"/>
          <w:szCs w:val="28"/>
          <w:lang w:val="en-US"/>
        </w:rPr>
        <w:t>dB</w:t>
      </w:r>
      <w:r w:rsidR="00257093">
        <w:rPr>
          <w:rFonts w:ascii="Times New Roman" w:hAnsi="Times New Roman"/>
          <w:sz w:val="28"/>
          <w:szCs w:val="28"/>
        </w:rPr>
        <w:t xml:space="preserve"> (см. табл. 3</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proofErr w:type="gramStart"/>
      <w:r w:rsidRPr="000C1CAC">
        <w:rPr>
          <w:rFonts w:ascii="Times New Roman" w:hAnsi="Times New Roman"/>
          <w:sz w:val="28"/>
          <w:szCs w:val="28"/>
        </w:rPr>
        <w:t xml:space="preserve">Показатели длительности ударного гласного слова-акцента в эмоциональных реализациях значительно выше, чем в нейтральных (ср. предложение №25 – </w:t>
      </w:r>
      <w:r w:rsidRPr="000C1CAC">
        <w:rPr>
          <w:rFonts w:ascii="Times New Roman" w:hAnsi="Times New Roman"/>
          <w:i/>
          <w:sz w:val="28"/>
          <w:szCs w:val="28"/>
        </w:rPr>
        <w:t>Куд</w:t>
      </w:r>
      <w:r w:rsidRPr="000C1CAC">
        <w:rPr>
          <w:rFonts w:ascii="Times New Roman" w:hAnsi="Times New Roman"/>
          <w:b/>
          <w:i/>
          <w:sz w:val="28"/>
          <w:szCs w:val="28"/>
        </w:rPr>
        <w:t>а</w:t>
      </w:r>
      <w:r w:rsidRPr="000C1CAC">
        <w:rPr>
          <w:rFonts w:ascii="Times New Roman" w:hAnsi="Times New Roman"/>
          <w:b/>
          <w:i/>
          <w:sz w:val="28"/>
          <w:szCs w:val="28"/>
          <w:vertAlign w:val="superscript"/>
        </w:rPr>
        <w:t>99мсек</w:t>
      </w:r>
      <w:r w:rsidRPr="000C1CAC">
        <w:rPr>
          <w:rFonts w:ascii="Times New Roman" w:hAnsi="Times New Roman"/>
          <w:i/>
          <w:sz w:val="28"/>
          <w:szCs w:val="28"/>
        </w:rPr>
        <w:t xml:space="preserve">  он попал?</w:t>
      </w:r>
      <w:r w:rsidRPr="000C1CAC">
        <w:rPr>
          <w:rFonts w:ascii="Times New Roman" w:hAnsi="Times New Roman"/>
          <w:sz w:val="28"/>
          <w:szCs w:val="28"/>
        </w:rPr>
        <w:t xml:space="preserve"> /реализация 5/ и предложение №</w:t>
      </w:r>
      <w:r w:rsidRPr="000C1CAC">
        <w:rPr>
          <w:rFonts w:ascii="Times New Roman" w:hAnsi="Times New Roman"/>
          <w:sz w:val="28"/>
          <w:szCs w:val="28"/>
          <w:lang w:val="en-US"/>
        </w:rPr>
        <w:t>XXV</w:t>
      </w:r>
      <w:r w:rsidRPr="000C1CAC">
        <w:rPr>
          <w:rFonts w:ascii="Times New Roman" w:hAnsi="Times New Roman"/>
          <w:sz w:val="28"/>
          <w:szCs w:val="28"/>
        </w:rPr>
        <w:t xml:space="preserve"> – </w:t>
      </w:r>
      <w:r w:rsidRPr="000C1CAC">
        <w:rPr>
          <w:rFonts w:ascii="Times New Roman" w:hAnsi="Times New Roman"/>
          <w:i/>
          <w:sz w:val="28"/>
          <w:szCs w:val="28"/>
        </w:rPr>
        <w:t>Куд</w:t>
      </w:r>
      <w:r w:rsidRPr="000C1CAC">
        <w:rPr>
          <w:rFonts w:ascii="Times New Roman" w:hAnsi="Times New Roman"/>
          <w:b/>
          <w:i/>
          <w:sz w:val="28"/>
          <w:szCs w:val="28"/>
        </w:rPr>
        <w:t>а</w:t>
      </w:r>
      <w:r w:rsidRPr="000C1CAC">
        <w:rPr>
          <w:rFonts w:ascii="Times New Roman" w:hAnsi="Times New Roman"/>
          <w:b/>
          <w:i/>
          <w:sz w:val="28"/>
          <w:szCs w:val="28"/>
          <w:vertAlign w:val="superscript"/>
        </w:rPr>
        <w:t>145мсек</w:t>
      </w:r>
      <w:r w:rsidRPr="000C1CAC">
        <w:rPr>
          <w:rFonts w:ascii="Times New Roman" w:hAnsi="Times New Roman"/>
          <w:i/>
          <w:sz w:val="28"/>
          <w:szCs w:val="28"/>
        </w:rPr>
        <w:t xml:space="preserve"> он попал?</w:t>
      </w:r>
      <w:r w:rsidRPr="000C1CAC">
        <w:rPr>
          <w:rFonts w:ascii="Times New Roman" w:hAnsi="Times New Roman"/>
          <w:sz w:val="28"/>
          <w:szCs w:val="28"/>
        </w:rPr>
        <w:t xml:space="preserve"> /реализация 5/).</w:t>
      </w:r>
      <w:proofErr w:type="gramEnd"/>
      <w:r w:rsidRPr="000C1CAC">
        <w:rPr>
          <w:rFonts w:ascii="Times New Roman" w:hAnsi="Times New Roman"/>
          <w:sz w:val="28"/>
          <w:szCs w:val="28"/>
        </w:rPr>
        <w:t xml:space="preserve"> Таким образом, разница показателей длительности ударного гласного слова-акцента и конечного слова синтагмы в эмоциональных реализациях незначительна (предложение №</w:t>
      </w:r>
      <w:r w:rsidRPr="000C1CAC">
        <w:rPr>
          <w:rFonts w:ascii="Times New Roman" w:hAnsi="Times New Roman"/>
          <w:sz w:val="28"/>
          <w:szCs w:val="28"/>
          <w:lang w:val="en-US"/>
        </w:rPr>
        <w:t>XXVII</w:t>
      </w:r>
      <w:r w:rsidRPr="000C1CAC">
        <w:rPr>
          <w:rFonts w:ascii="Times New Roman" w:hAnsi="Times New Roman"/>
          <w:sz w:val="28"/>
          <w:szCs w:val="28"/>
        </w:rPr>
        <w:t xml:space="preserve"> – </w:t>
      </w:r>
      <w:r w:rsidRPr="000C1CAC">
        <w:rPr>
          <w:rFonts w:ascii="Times New Roman" w:hAnsi="Times New Roman"/>
          <w:i/>
          <w:sz w:val="28"/>
          <w:szCs w:val="28"/>
        </w:rPr>
        <w:t>Зач</w:t>
      </w:r>
      <w:r w:rsidRPr="000C1CAC">
        <w:rPr>
          <w:rFonts w:ascii="Times New Roman" w:hAnsi="Times New Roman"/>
          <w:b/>
          <w:i/>
          <w:sz w:val="28"/>
          <w:szCs w:val="28"/>
        </w:rPr>
        <w:t>е</w:t>
      </w:r>
      <w:r w:rsidRPr="000C1CAC">
        <w:rPr>
          <w:rFonts w:ascii="Times New Roman" w:hAnsi="Times New Roman"/>
          <w:b/>
          <w:i/>
          <w:sz w:val="28"/>
          <w:szCs w:val="28"/>
          <w:vertAlign w:val="superscript"/>
        </w:rPr>
        <w:t>154мсек</w:t>
      </w:r>
      <w:r w:rsidRPr="000C1CAC">
        <w:rPr>
          <w:rFonts w:ascii="Times New Roman" w:hAnsi="Times New Roman"/>
          <w:i/>
          <w:sz w:val="28"/>
          <w:szCs w:val="28"/>
        </w:rPr>
        <w:t>м здесь челов</w:t>
      </w:r>
      <w:r w:rsidRPr="000C1CAC">
        <w:rPr>
          <w:rFonts w:ascii="Times New Roman" w:hAnsi="Times New Roman"/>
          <w:b/>
          <w:i/>
          <w:sz w:val="28"/>
          <w:szCs w:val="28"/>
        </w:rPr>
        <w:t>е</w:t>
      </w:r>
      <w:r w:rsidRPr="000C1CAC">
        <w:rPr>
          <w:rFonts w:ascii="Times New Roman" w:hAnsi="Times New Roman"/>
          <w:b/>
          <w:i/>
          <w:sz w:val="28"/>
          <w:szCs w:val="28"/>
          <w:vertAlign w:val="superscript"/>
        </w:rPr>
        <w:t>157мсек</w:t>
      </w:r>
      <w:r w:rsidRPr="000C1CAC">
        <w:rPr>
          <w:rFonts w:ascii="Times New Roman" w:hAnsi="Times New Roman"/>
          <w:i/>
          <w:sz w:val="28"/>
          <w:szCs w:val="28"/>
        </w:rPr>
        <w:t>к?</w:t>
      </w:r>
      <w:r w:rsidRPr="000C1CAC">
        <w:rPr>
          <w:rFonts w:ascii="Times New Roman" w:hAnsi="Times New Roman"/>
          <w:sz w:val="28"/>
          <w:szCs w:val="28"/>
        </w:rPr>
        <w:t xml:space="preserve"> /реализация 11/). Средние </w:t>
      </w:r>
      <w:r w:rsidRPr="000C1CAC">
        <w:rPr>
          <w:rFonts w:ascii="Times New Roman" w:hAnsi="Times New Roman"/>
          <w:sz w:val="28"/>
          <w:szCs w:val="28"/>
        </w:rPr>
        <w:lastRenderedPageBreak/>
        <w:t xml:space="preserve">показатели длительности ударного гласного слова-акцента составляют 129 </w:t>
      </w:r>
      <w:proofErr w:type="spellStart"/>
      <w:r w:rsidRPr="000C1CAC">
        <w:rPr>
          <w:rFonts w:ascii="Times New Roman" w:hAnsi="Times New Roman"/>
          <w:sz w:val="28"/>
          <w:szCs w:val="28"/>
        </w:rPr>
        <w:t>мсек</w:t>
      </w:r>
      <w:proofErr w:type="spellEnd"/>
      <w:r w:rsidRPr="000C1CAC">
        <w:rPr>
          <w:rFonts w:ascii="Times New Roman" w:hAnsi="Times New Roman"/>
          <w:sz w:val="28"/>
          <w:szCs w:val="28"/>
        </w:rPr>
        <w:t xml:space="preserve">, конечного слова </w:t>
      </w:r>
      <w:r w:rsidR="00ED679B">
        <w:rPr>
          <w:rFonts w:ascii="Times New Roman" w:hAnsi="Times New Roman"/>
          <w:sz w:val="28"/>
          <w:szCs w:val="28"/>
        </w:rPr>
        <w:t xml:space="preserve">синтагмы – 134мсек (см. табл. </w:t>
      </w:r>
      <w:r w:rsidR="00257093">
        <w:rPr>
          <w:rFonts w:ascii="Times New Roman" w:hAnsi="Times New Roman"/>
          <w:sz w:val="28"/>
          <w:szCs w:val="28"/>
        </w:rPr>
        <w:t>3</w:t>
      </w:r>
      <w:r w:rsidRPr="000C1CAC">
        <w:rPr>
          <w:rFonts w:ascii="Times New Roman" w:hAnsi="Times New Roman"/>
          <w:sz w:val="28"/>
          <w:szCs w:val="28"/>
        </w:rPr>
        <w:t xml:space="preserve">). </w:t>
      </w:r>
    </w:p>
    <w:p w:rsidR="000C1CAC" w:rsidRPr="000C1CAC" w:rsidRDefault="000C1CAC" w:rsidP="000C1CAC">
      <w:pPr>
        <w:spacing w:after="0" w:line="360" w:lineRule="auto"/>
        <w:ind w:firstLine="709"/>
        <w:jc w:val="right"/>
        <w:rPr>
          <w:rFonts w:ascii="Times New Roman" w:hAnsi="Times New Roman"/>
          <w:b/>
          <w:sz w:val="28"/>
          <w:szCs w:val="28"/>
        </w:rPr>
      </w:pPr>
      <w:r w:rsidRPr="000C1CAC">
        <w:rPr>
          <w:rFonts w:ascii="Times New Roman" w:hAnsi="Times New Roman"/>
          <w:b/>
          <w:sz w:val="28"/>
          <w:szCs w:val="28"/>
        </w:rPr>
        <w:t>Табл.</w:t>
      </w:r>
      <w:r w:rsidR="00257093">
        <w:rPr>
          <w:rFonts w:ascii="Times New Roman" w:hAnsi="Times New Roman"/>
          <w:b/>
          <w:sz w:val="28"/>
          <w:szCs w:val="28"/>
        </w:rPr>
        <w:t>3</w:t>
      </w:r>
    </w:p>
    <w:p w:rsidR="000C1CAC" w:rsidRPr="000C1CAC" w:rsidRDefault="000C1CAC" w:rsidP="000C1CAC">
      <w:pPr>
        <w:spacing w:after="0" w:line="360" w:lineRule="auto"/>
        <w:ind w:firstLine="709"/>
        <w:jc w:val="center"/>
        <w:rPr>
          <w:rFonts w:ascii="Times New Roman" w:hAnsi="Times New Roman"/>
          <w:b/>
          <w:sz w:val="28"/>
          <w:szCs w:val="28"/>
        </w:rPr>
      </w:pPr>
      <w:r w:rsidRPr="000C1CAC">
        <w:rPr>
          <w:rFonts w:ascii="Times New Roman" w:hAnsi="Times New Roman"/>
          <w:b/>
          <w:sz w:val="28"/>
          <w:szCs w:val="28"/>
        </w:rPr>
        <w:t xml:space="preserve">Средние показатели длительности, интенсивности и ЧОТ в нейтральных и эмоциональных реализациях </w:t>
      </w:r>
      <w:r w:rsidR="009F7B4E">
        <w:rPr>
          <w:rFonts w:ascii="Times New Roman" w:hAnsi="Times New Roman"/>
          <w:b/>
          <w:sz w:val="28"/>
          <w:szCs w:val="28"/>
        </w:rPr>
        <w:t>специального вопроса</w:t>
      </w:r>
      <w:r w:rsidRPr="000C1CAC">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1293"/>
        <w:gridCol w:w="3410"/>
        <w:gridCol w:w="3923"/>
      </w:tblGrid>
      <w:tr w:rsidR="000C1CAC" w:rsidRPr="000C1CAC" w:rsidTr="000C1CAC">
        <w:tc>
          <w:tcPr>
            <w:tcW w:w="944" w:type="dxa"/>
            <w:shd w:val="clear" w:color="auto" w:fill="auto"/>
          </w:tcPr>
          <w:p w:rsidR="000C1CAC" w:rsidRPr="000C1CAC" w:rsidRDefault="000C1CAC" w:rsidP="000C1CAC">
            <w:pPr>
              <w:spacing w:after="0" w:line="360" w:lineRule="auto"/>
              <w:jc w:val="both"/>
              <w:rPr>
                <w:rFonts w:ascii="Times New Roman" w:hAnsi="Times New Roman"/>
                <w:b/>
                <w:sz w:val="20"/>
                <w:szCs w:val="20"/>
              </w:rPr>
            </w:pPr>
            <w:proofErr w:type="spellStart"/>
            <w:r w:rsidRPr="000C1CAC">
              <w:rPr>
                <w:rFonts w:ascii="Times New Roman" w:hAnsi="Times New Roman"/>
                <w:b/>
                <w:sz w:val="20"/>
                <w:szCs w:val="20"/>
              </w:rPr>
              <w:t>Ед</w:t>
            </w:r>
            <w:proofErr w:type="gramStart"/>
            <w:r w:rsidRPr="000C1CAC">
              <w:rPr>
                <w:rFonts w:ascii="Times New Roman" w:hAnsi="Times New Roman"/>
                <w:b/>
                <w:sz w:val="20"/>
                <w:szCs w:val="20"/>
              </w:rPr>
              <w:t>.и</w:t>
            </w:r>
            <w:proofErr w:type="gramEnd"/>
            <w:r w:rsidRPr="000C1CAC">
              <w:rPr>
                <w:rFonts w:ascii="Times New Roman" w:hAnsi="Times New Roman"/>
                <w:b/>
                <w:sz w:val="20"/>
                <w:szCs w:val="20"/>
              </w:rPr>
              <w:t>зм</w:t>
            </w:r>
            <w:proofErr w:type="spellEnd"/>
            <w:r w:rsidRPr="000C1CAC">
              <w:rPr>
                <w:rFonts w:ascii="Times New Roman" w:hAnsi="Times New Roman"/>
                <w:b/>
                <w:sz w:val="20"/>
                <w:szCs w:val="20"/>
              </w:rPr>
              <w:t>.</w:t>
            </w: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proofErr w:type="spellStart"/>
            <w:r w:rsidRPr="000C1CAC">
              <w:rPr>
                <w:rFonts w:ascii="Times New Roman" w:hAnsi="Times New Roman"/>
                <w:b/>
                <w:sz w:val="20"/>
                <w:szCs w:val="20"/>
              </w:rPr>
              <w:t>Уд</w:t>
            </w:r>
            <w:proofErr w:type="gramStart"/>
            <w:r w:rsidRPr="000C1CAC">
              <w:rPr>
                <w:rFonts w:ascii="Times New Roman" w:hAnsi="Times New Roman"/>
                <w:b/>
                <w:sz w:val="20"/>
                <w:szCs w:val="20"/>
              </w:rPr>
              <w:t>.г</w:t>
            </w:r>
            <w:proofErr w:type="gramEnd"/>
            <w:r w:rsidRPr="000C1CAC">
              <w:rPr>
                <w:rFonts w:ascii="Times New Roman" w:hAnsi="Times New Roman"/>
                <w:b/>
                <w:sz w:val="20"/>
                <w:szCs w:val="20"/>
              </w:rPr>
              <w:t>ласный</w:t>
            </w:r>
            <w:proofErr w:type="spellEnd"/>
          </w:p>
        </w:tc>
        <w:tc>
          <w:tcPr>
            <w:tcW w:w="3410"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Нейтральные реализации</w:t>
            </w:r>
          </w:p>
        </w:tc>
        <w:tc>
          <w:tcPr>
            <w:tcW w:w="3924"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Эмоциональные реализации</w:t>
            </w:r>
          </w:p>
        </w:tc>
      </w:tr>
      <w:tr w:rsidR="000C1CAC" w:rsidRPr="000C1CAC" w:rsidTr="000C1CAC">
        <w:tc>
          <w:tcPr>
            <w:tcW w:w="944" w:type="dxa"/>
            <w:vMerge w:val="restart"/>
            <w:shd w:val="clear" w:color="auto" w:fill="auto"/>
          </w:tcPr>
          <w:p w:rsidR="000C1CAC" w:rsidRPr="000C1CAC" w:rsidRDefault="000C1CAC" w:rsidP="000C1CAC">
            <w:pPr>
              <w:spacing w:after="0" w:line="360" w:lineRule="auto"/>
              <w:jc w:val="both"/>
              <w:rPr>
                <w:rFonts w:ascii="Times New Roman" w:hAnsi="Times New Roman"/>
                <w:b/>
                <w:sz w:val="20"/>
                <w:szCs w:val="20"/>
              </w:rPr>
            </w:pPr>
            <w:proofErr w:type="spellStart"/>
            <w:r w:rsidRPr="000C1CAC">
              <w:rPr>
                <w:rFonts w:ascii="Times New Roman" w:hAnsi="Times New Roman"/>
                <w:b/>
                <w:sz w:val="20"/>
                <w:szCs w:val="20"/>
              </w:rPr>
              <w:t>мсек</w:t>
            </w:r>
            <w:proofErr w:type="spellEnd"/>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86</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129</w:t>
            </w:r>
          </w:p>
        </w:tc>
      </w:tr>
      <w:tr w:rsidR="000C1CAC" w:rsidRPr="000C1CAC" w:rsidTr="000C1CAC">
        <w:tc>
          <w:tcPr>
            <w:tcW w:w="944" w:type="dxa"/>
            <w:vMerge/>
            <w:shd w:val="clear" w:color="auto" w:fill="auto"/>
          </w:tcPr>
          <w:p w:rsidR="000C1CAC" w:rsidRPr="000C1CAC" w:rsidRDefault="000C1CAC" w:rsidP="000C1CAC">
            <w:pPr>
              <w:spacing w:after="0" w:line="360" w:lineRule="auto"/>
              <w:jc w:val="both"/>
              <w:rPr>
                <w:rFonts w:ascii="Times New Roman" w:hAnsi="Times New Roman"/>
                <w:b/>
                <w:sz w:val="20"/>
                <w:szCs w:val="20"/>
              </w:rPr>
            </w:pP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116</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134</w:t>
            </w:r>
          </w:p>
        </w:tc>
      </w:tr>
      <w:tr w:rsidR="000C1CAC" w:rsidRPr="000C1CAC" w:rsidTr="000C1CAC">
        <w:tc>
          <w:tcPr>
            <w:tcW w:w="944" w:type="dxa"/>
            <w:vMerge w:val="restart"/>
            <w:shd w:val="clear" w:color="auto" w:fill="auto"/>
          </w:tcPr>
          <w:p w:rsidR="000C1CAC" w:rsidRPr="000C1CAC" w:rsidRDefault="000C1CAC" w:rsidP="000C1CAC">
            <w:pPr>
              <w:spacing w:after="0" w:line="360" w:lineRule="auto"/>
              <w:jc w:val="both"/>
              <w:rPr>
                <w:rFonts w:ascii="Times New Roman" w:hAnsi="Times New Roman"/>
                <w:b/>
                <w:sz w:val="20"/>
                <w:szCs w:val="20"/>
                <w:lang w:val="en-US"/>
              </w:rPr>
            </w:pPr>
            <w:r w:rsidRPr="000C1CAC">
              <w:rPr>
                <w:rFonts w:ascii="Times New Roman" w:hAnsi="Times New Roman"/>
                <w:b/>
                <w:sz w:val="20"/>
                <w:szCs w:val="20"/>
                <w:lang w:val="en-US"/>
              </w:rPr>
              <w:t>dB</w:t>
            </w: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71</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73</w:t>
            </w:r>
          </w:p>
        </w:tc>
      </w:tr>
      <w:tr w:rsidR="000C1CAC" w:rsidRPr="000C1CAC" w:rsidTr="000C1CAC">
        <w:tc>
          <w:tcPr>
            <w:tcW w:w="944" w:type="dxa"/>
            <w:vMerge/>
            <w:shd w:val="clear" w:color="auto" w:fill="auto"/>
          </w:tcPr>
          <w:p w:rsidR="000C1CAC" w:rsidRPr="000C1CAC" w:rsidRDefault="000C1CAC" w:rsidP="000C1CAC">
            <w:pPr>
              <w:spacing w:after="0" w:line="360" w:lineRule="auto"/>
              <w:jc w:val="both"/>
              <w:rPr>
                <w:rFonts w:ascii="Times New Roman" w:hAnsi="Times New Roman"/>
                <w:b/>
                <w:sz w:val="20"/>
                <w:szCs w:val="20"/>
              </w:rPr>
            </w:pP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69</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71</w:t>
            </w:r>
          </w:p>
        </w:tc>
      </w:tr>
      <w:tr w:rsidR="000C1CAC" w:rsidRPr="000C1CAC" w:rsidTr="000C1CAC">
        <w:tc>
          <w:tcPr>
            <w:tcW w:w="944" w:type="dxa"/>
            <w:vMerge w:val="restart"/>
            <w:shd w:val="clear" w:color="auto" w:fill="auto"/>
          </w:tcPr>
          <w:p w:rsidR="000C1CAC" w:rsidRPr="000C1CAC" w:rsidRDefault="000C1CAC" w:rsidP="000C1CAC">
            <w:pPr>
              <w:spacing w:after="0" w:line="360" w:lineRule="auto"/>
              <w:jc w:val="both"/>
              <w:rPr>
                <w:rFonts w:ascii="Times New Roman" w:hAnsi="Times New Roman"/>
                <w:b/>
                <w:sz w:val="20"/>
                <w:szCs w:val="20"/>
                <w:lang w:val="en-US"/>
              </w:rPr>
            </w:pPr>
            <w:r w:rsidRPr="000C1CAC">
              <w:rPr>
                <w:rFonts w:ascii="Times New Roman" w:hAnsi="Times New Roman"/>
                <w:b/>
                <w:sz w:val="20"/>
                <w:szCs w:val="20"/>
                <w:lang w:val="en-US"/>
              </w:rPr>
              <w:t>Hz</w:t>
            </w: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294</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268</w:t>
            </w:r>
          </w:p>
        </w:tc>
      </w:tr>
      <w:tr w:rsidR="000C1CAC" w:rsidRPr="000C1CAC" w:rsidTr="000C1CAC">
        <w:tc>
          <w:tcPr>
            <w:tcW w:w="944" w:type="dxa"/>
            <w:vMerge/>
            <w:shd w:val="clear" w:color="auto" w:fill="auto"/>
          </w:tcPr>
          <w:p w:rsidR="000C1CAC" w:rsidRPr="000C1CAC" w:rsidRDefault="000C1CAC" w:rsidP="000C1CAC">
            <w:pPr>
              <w:spacing w:after="0" w:line="360" w:lineRule="auto"/>
              <w:jc w:val="both"/>
              <w:rPr>
                <w:rFonts w:ascii="Times New Roman" w:hAnsi="Times New Roman"/>
                <w:sz w:val="20"/>
                <w:szCs w:val="20"/>
              </w:rPr>
            </w:pP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220</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246</w:t>
            </w:r>
          </w:p>
        </w:tc>
      </w:tr>
    </w:tbl>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В таблице показано, что значимыми для оформления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в вопросительных предложениях являются показатели длительности ударного гласного слова-акцента и показатели ЧОТ ударного гласного слова-акцента и конечного слова-синтагмы. Эмоциональные реализации специального вопроса характеризуются увеличением длительности ударного гласного слова-акцента, а также снижением показателей ЧОТ ударного гласного слова-акцента и повышением показателей ЧОТ конечного слова синтагмы.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Проведенный анализ изменений показателей ЧОТ, интенсивности и длительности ударного гласного слова-акцента и конечного слова синтагмы позволил составить идеально среднюю модель интонационного оформления слова-акцента и конечного слова синтагмы в специальном вопросе с </w:t>
      </w:r>
      <w:r w:rsidRPr="000C1CAC">
        <w:rPr>
          <w:rFonts w:ascii="Times New Roman" w:hAnsi="Times New Roman"/>
          <w:sz w:val="28"/>
          <w:szCs w:val="28"/>
        </w:rPr>
        <w:lastRenderedPageBreak/>
        <w:t xml:space="preserve">эмоциональным значением </w:t>
      </w:r>
      <w:r w:rsidRPr="009F7B4E">
        <w:rPr>
          <w:rFonts w:ascii="Times New Roman" w:hAnsi="Times New Roman"/>
          <w:i/>
          <w:sz w:val="28"/>
          <w:szCs w:val="28"/>
        </w:rPr>
        <w:t>удивление</w:t>
      </w:r>
      <w:r w:rsidRPr="000C1CAC">
        <w:rPr>
          <w:rFonts w:ascii="Times New Roman" w:hAnsi="Times New Roman"/>
          <w:sz w:val="28"/>
          <w:szCs w:val="28"/>
        </w:rPr>
        <w:t xml:space="preserve"> на примере предложения</w:t>
      </w:r>
      <w:proofErr w:type="gramStart"/>
      <w:r w:rsidRPr="000C1CAC">
        <w:rPr>
          <w:rFonts w:ascii="Times New Roman" w:hAnsi="Times New Roman"/>
          <w:sz w:val="28"/>
          <w:szCs w:val="28"/>
        </w:rPr>
        <w:t xml:space="preserve"> </w:t>
      </w:r>
      <w:r w:rsidRPr="00257093">
        <w:rPr>
          <w:rFonts w:ascii="Times New Roman" w:hAnsi="Times New Roman"/>
          <w:i/>
          <w:sz w:val="28"/>
          <w:szCs w:val="28"/>
        </w:rPr>
        <w:t>К</w:t>
      </w:r>
      <w:proofErr w:type="gramEnd"/>
      <w:r w:rsidRPr="00257093">
        <w:rPr>
          <w:rFonts w:ascii="Times New Roman" w:hAnsi="Times New Roman"/>
          <w:i/>
          <w:sz w:val="28"/>
          <w:szCs w:val="28"/>
        </w:rPr>
        <w:t>уда</w:t>
      </w:r>
      <w:r w:rsidRPr="000C1CAC">
        <w:rPr>
          <w:rFonts w:ascii="Times New Roman" w:hAnsi="Times New Roman"/>
          <w:sz w:val="28"/>
          <w:szCs w:val="28"/>
        </w:rPr>
        <w:t xml:space="preserve"> </w:t>
      </w:r>
      <w:r w:rsidRPr="00257093">
        <w:rPr>
          <w:rFonts w:ascii="Times New Roman" w:hAnsi="Times New Roman"/>
          <w:i/>
          <w:sz w:val="28"/>
          <w:szCs w:val="28"/>
        </w:rPr>
        <w:t>он</w:t>
      </w:r>
      <w:r w:rsidRPr="000C1CAC">
        <w:rPr>
          <w:rFonts w:ascii="Times New Roman" w:hAnsi="Times New Roman"/>
          <w:sz w:val="28"/>
          <w:szCs w:val="28"/>
        </w:rPr>
        <w:t xml:space="preserve"> </w:t>
      </w:r>
      <w:r w:rsidRPr="00257093">
        <w:rPr>
          <w:rFonts w:ascii="Times New Roman" w:hAnsi="Times New Roman"/>
          <w:i/>
          <w:sz w:val="28"/>
          <w:szCs w:val="28"/>
        </w:rPr>
        <w:t>попал</w:t>
      </w:r>
      <w:r w:rsidRPr="000C1CAC">
        <w:rPr>
          <w:rFonts w:ascii="Times New Roman" w:hAnsi="Times New Roman"/>
          <w:sz w:val="28"/>
          <w:szCs w:val="28"/>
        </w:rPr>
        <w:t>? (см. рис. 9).</w:t>
      </w:r>
    </w:p>
    <w:p w:rsidR="000C1CAC" w:rsidRPr="000C1CAC" w:rsidRDefault="000C1CAC" w:rsidP="000C1CAC">
      <w:pPr>
        <w:spacing w:after="0" w:line="360" w:lineRule="auto"/>
        <w:ind w:firstLine="709"/>
        <w:jc w:val="both"/>
        <w:rPr>
          <w:rFonts w:ascii="Times New Roman" w:hAnsi="Times New Roman"/>
          <w:sz w:val="28"/>
          <w:szCs w:val="28"/>
        </w:rPr>
      </w:pPr>
      <w:r>
        <w:rPr>
          <w:noProof/>
          <w:lang w:eastAsia="zh-CN"/>
        </w:rPr>
        <w:drawing>
          <wp:anchor distT="0" distB="0" distL="114300" distR="114300" simplePos="0" relativeHeight="251671552" behindDoc="0" locked="0" layoutInCell="1" allowOverlap="1" wp14:anchorId="662BF49A" wp14:editId="3F539289">
            <wp:simplePos x="0" y="0"/>
            <wp:positionH relativeFrom="column">
              <wp:posOffset>455930</wp:posOffset>
            </wp:positionH>
            <wp:positionV relativeFrom="paragraph">
              <wp:posOffset>742950</wp:posOffset>
            </wp:positionV>
            <wp:extent cx="4523740" cy="1392555"/>
            <wp:effectExtent l="0" t="0" r="0" b="0"/>
            <wp:wrapTopAndBottom/>
            <wp:docPr id="24" name="Рисунок 24" descr="Описание: C:\Users\red\Desktop\диплом\Исправлено\картинки\модел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C:\Users\red\Desktop\диплом\Исправлено\картинки\модели\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374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AC">
        <w:rPr>
          <w:rFonts w:ascii="Times New Roman" w:hAnsi="Times New Roman"/>
          <w:sz w:val="28"/>
          <w:szCs w:val="28"/>
        </w:rPr>
        <w:t xml:space="preserve">Границы низкого, среднего и высокого регистра, а также низкой, средней и высокой степени интенсивности остаются прежними. </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Рис. 9. Интонационная модель слова-акцента и конечного слова синтагмы в вопросительных предложениях с вопросительным словом</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На рисунке показано, что слово-акцент в нейтральных реализациях характеризуется восходящим тоном голоса, ударный гласный при этом произносится в рамках высокого регистра. В эмоциональных реализациях слово-акцент имеет относительно ровный тон произнесения, и его показатели находятся в рамках среднего регистра. Конечное слово синтагмы в нейтральных реализациях характеризуется нисходящим тоном голоса, регистр – средний. Конечное слово синтагмы в эмоциональных реализациях, характеризуется ровным тоном произнесения в среднем регистре. При этом в отличие от нейтральных реализаций, не наблюдается значительное понижение основного тона голоса на конечном слове синтагмы, по сравнению со словом-акцентом.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Также в ходе слухового фонетического анализа были выявлены стадии развития эмоции </w:t>
      </w:r>
      <w:r w:rsidRPr="000C1CAC">
        <w:rPr>
          <w:rFonts w:ascii="Times New Roman" w:hAnsi="Times New Roman"/>
          <w:i/>
          <w:sz w:val="28"/>
          <w:szCs w:val="28"/>
        </w:rPr>
        <w:t xml:space="preserve">удивление </w:t>
      </w:r>
      <w:r w:rsidRPr="000C1CAC">
        <w:rPr>
          <w:rFonts w:ascii="Times New Roman" w:hAnsi="Times New Roman"/>
          <w:sz w:val="28"/>
          <w:szCs w:val="28"/>
        </w:rPr>
        <w:t xml:space="preserve">и различные коннотации указанной эмоции (см. приложение </w:t>
      </w:r>
      <w:r w:rsidR="00CC5C00">
        <w:rPr>
          <w:rFonts w:ascii="Times New Roman" w:hAnsi="Times New Roman"/>
          <w:sz w:val="28"/>
          <w:szCs w:val="28"/>
        </w:rPr>
        <w:t>5</w:t>
      </w:r>
      <w:r w:rsidRPr="000C1CAC">
        <w:rPr>
          <w:rFonts w:ascii="Times New Roman" w:hAnsi="Times New Roman"/>
          <w:sz w:val="28"/>
          <w:szCs w:val="28"/>
        </w:rPr>
        <w:t xml:space="preserve">). Данные слухового анализа позволяют сделать вывод, что вопросительные предложения с вопросительным словом наиболее часто используются для выражения </w:t>
      </w:r>
      <w:r w:rsidRPr="000C1CAC">
        <w:rPr>
          <w:rFonts w:ascii="Times New Roman" w:hAnsi="Times New Roman"/>
          <w:i/>
          <w:sz w:val="28"/>
          <w:szCs w:val="28"/>
        </w:rPr>
        <w:t>удивления.</w:t>
      </w:r>
      <w:r w:rsidRPr="000C1CAC">
        <w:rPr>
          <w:rFonts w:ascii="Times New Roman" w:hAnsi="Times New Roman"/>
          <w:sz w:val="28"/>
          <w:szCs w:val="28"/>
        </w:rPr>
        <w:t xml:space="preserve"> Во-первых, коннотации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редко присутствуют в </w:t>
      </w:r>
      <w:r w:rsidR="005137B1">
        <w:rPr>
          <w:rFonts w:ascii="Times New Roman" w:hAnsi="Times New Roman"/>
          <w:sz w:val="28"/>
          <w:szCs w:val="28"/>
        </w:rPr>
        <w:t>высказываниях</w:t>
      </w:r>
      <w:r w:rsidRPr="000C1CAC">
        <w:rPr>
          <w:rFonts w:ascii="Times New Roman" w:hAnsi="Times New Roman"/>
          <w:sz w:val="28"/>
          <w:szCs w:val="28"/>
        </w:rPr>
        <w:t xml:space="preserve"> данного коммуникативного типа, что говорит о том, что при помощи специального вопроса может </w:t>
      </w:r>
      <w:r w:rsidRPr="000C1CAC">
        <w:rPr>
          <w:rFonts w:ascii="Times New Roman" w:hAnsi="Times New Roman"/>
          <w:sz w:val="28"/>
          <w:szCs w:val="28"/>
        </w:rPr>
        <w:lastRenderedPageBreak/>
        <w:t xml:space="preserve">выражаться чистое </w:t>
      </w:r>
      <w:r w:rsidRPr="000C1CAC">
        <w:rPr>
          <w:rFonts w:ascii="Times New Roman" w:hAnsi="Times New Roman"/>
          <w:i/>
          <w:sz w:val="28"/>
          <w:szCs w:val="28"/>
        </w:rPr>
        <w:t>удивление</w:t>
      </w:r>
      <w:r w:rsidRPr="000C1CAC">
        <w:rPr>
          <w:rFonts w:ascii="Times New Roman" w:hAnsi="Times New Roman"/>
          <w:sz w:val="28"/>
          <w:szCs w:val="28"/>
        </w:rPr>
        <w:t xml:space="preserve">; во-вторых, в данном коммуникативном типе были отмечены все три стадии развития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 </w:t>
      </w:r>
      <w:r w:rsidRPr="000C1CAC">
        <w:rPr>
          <w:rFonts w:ascii="Times New Roman" w:hAnsi="Times New Roman"/>
          <w:i/>
          <w:sz w:val="28"/>
          <w:szCs w:val="28"/>
        </w:rPr>
        <w:t>недоумение, анормальное удивление, изумление</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Среди коннотаций, выявленных в вопросительных предложениях с вопросительным словом, можно выделить </w:t>
      </w:r>
      <w:proofErr w:type="gramStart"/>
      <w:r w:rsidRPr="000C1CAC">
        <w:rPr>
          <w:rFonts w:ascii="Times New Roman" w:hAnsi="Times New Roman"/>
          <w:sz w:val="28"/>
          <w:szCs w:val="28"/>
        </w:rPr>
        <w:t>следующие</w:t>
      </w:r>
      <w:proofErr w:type="gramEnd"/>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 </w:t>
      </w:r>
      <w:r w:rsidRPr="000C1CAC">
        <w:rPr>
          <w:rFonts w:ascii="Times New Roman" w:hAnsi="Times New Roman"/>
          <w:sz w:val="28"/>
          <w:szCs w:val="28"/>
          <w:lang w:val="en-US"/>
        </w:rPr>
        <w:t>I</w:t>
      </w:r>
      <w:r w:rsidRPr="000C1CAC">
        <w:rPr>
          <w:rFonts w:ascii="Times New Roman" w:hAnsi="Times New Roman"/>
          <w:sz w:val="28"/>
          <w:szCs w:val="28"/>
        </w:rPr>
        <w:t>. Коннотации, которые присущи только данному коммуникативному типу:</w:t>
      </w:r>
    </w:p>
    <w:p w:rsidR="000C1CAC" w:rsidRPr="000C1CAC" w:rsidRDefault="000C1CAC" w:rsidP="000C1CAC">
      <w:pPr>
        <w:numPr>
          <w:ilvl w:val="0"/>
          <w:numId w:val="14"/>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удивление-насмешка;</w:t>
      </w:r>
    </w:p>
    <w:p w:rsidR="000C1CAC" w:rsidRPr="000C1CAC" w:rsidRDefault="000C1CAC" w:rsidP="000C1CAC">
      <w:pPr>
        <w:numPr>
          <w:ilvl w:val="0"/>
          <w:numId w:val="14"/>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удивление-интерес;</w:t>
      </w:r>
    </w:p>
    <w:p w:rsidR="000C1CAC" w:rsidRPr="000C1CAC" w:rsidRDefault="000C1CAC" w:rsidP="000C1CAC">
      <w:pPr>
        <w:numPr>
          <w:ilvl w:val="0"/>
          <w:numId w:val="14"/>
        </w:numPr>
        <w:spacing w:after="0" w:line="360" w:lineRule="auto"/>
        <w:contextualSpacing/>
        <w:jc w:val="both"/>
        <w:rPr>
          <w:rFonts w:ascii="Times New Roman" w:hAnsi="Times New Roman"/>
          <w:sz w:val="28"/>
          <w:szCs w:val="28"/>
        </w:rPr>
      </w:pPr>
      <w:r w:rsidRPr="000C1CAC">
        <w:rPr>
          <w:rFonts w:ascii="Times New Roman" w:hAnsi="Times New Roman"/>
          <w:sz w:val="28"/>
          <w:szCs w:val="28"/>
        </w:rPr>
        <w:t>удивление-шок.</w:t>
      </w:r>
    </w:p>
    <w:p w:rsidR="000C1CAC" w:rsidRPr="000C1CAC" w:rsidRDefault="000C1CAC" w:rsidP="000C1CAC">
      <w:pPr>
        <w:spacing w:after="0" w:line="360" w:lineRule="auto"/>
        <w:ind w:left="709"/>
        <w:jc w:val="both"/>
        <w:rPr>
          <w:rFonts w:ascii="Times New Roman" w:hAnsi="Times New Roman"/>
          <w:sz w:val="28"/>
          <w:szCs w:val="28"/>
        </w:rPr>
      </w:pPr>
      <w:r w:rsidRPr="000C1CAC">
        <w:rPr>
          <w:rFonts w:ascii="Times New Roman" w:hAnsi="Times New Roman"/>
          <w:sz w:val="28"/>
          <w:szCs w:val="28"/>
          <w:lang w:val="en-US"/>
        </w:rPr>
        <w:t>II</w:t>
      </w:r>
      <w:r w:rsidRPr="000C1CAC">
        <w:rPr>
          <w:rFonts w:ascii="Times New Roman" w:hAnsi="Times New Roman"/>
          <w:sz w:val="28"/>
          <w:szCs w:val="28"/>
        </w:rPr>
        <w:t>. Коннотация, присущие всем описанным коммуникативным типам –удивление-недовольство.</w:t>
      </w:r>
    </w:p>
    <w:p w:rsidR="000C1CAC" w:rsidRPr="000C1CAC" w:rsidRDefault="000C1CAC" w:rsidP="000C1CAC">
      <w:pPr>
        <w:spacing w:after="0" w:line="360" w:lineRule="auto"/>
        <w:ind w:left="709"/>
        <w:jc w:val="both"/>
        <w:rPr>
          <w:rFonts w:ascii="Times New Roman" w:hAnsi="Times New Roman"/>
          <w:sz w:val="28"/>
          <w:szCs w:val="28"/>
        </w:rPr>
      </w:pPr>
      <w:r w:rsidRPr="000C1CAC">
        <w:rPr>
          <w:rFonts w:ascii="Times New Roman" w:hAnsi="Times New Roman"/>
          <w:sz w:val="28"/>
          <w:szCs w:val="28"/>
          <w:lang w:val="en-US"/>
        </w:rPr>
        <w:t>III</w:t>
      </w:r>
      <w:r w:rsidRPr="000C1CAC">
        <w:rPr>
          <w:rFonts w:ascii="Times New Roman" w:hAnsi="Times New Roman"/>
          <w:sz w:val="28"/>
          <w:szCs w:val="28"/>
        </w:rPr>
        <w:t>. Коннотация, присущая специальному вопросу и невосклицательным предложениям – удивление-раздражение.</w:t>
      </w:r>
    </w:p>
    <w:p w:rsidR="000C1CAC" w:rsidRPr="000C1CAC" w:rsidRDefault="000C1CAC" w:rsidP="000C1CAC">
      <w:pPr>
        <w:spacing w:after="0" w:line="360" w:lineRule="auto"/>
        <w:ind w:left="709"/>
        <w:jc w:val="both"/>
        <w:rPr>
          <w:rFonts w:ascii="Times New Roman" w:hAnsi="Times New Roman"/>
          <w:sz w:val="28"/>
          <w:szCs w:val="28"/>
        </w:rPr>
      </w:pPr>
      <w:r w:rsidRPr="000C1CAC">
        <w:rPr>
          <w:rFonts w:ascii="Times New Roman" w:hAnsi="Times New Roman"/>
          <w:sz w:val="28"/>
          <w:szCs w:val="28"/>
          <w:lang w:val="en-US"/>
        </w:rPr>
        <w:t>IV</w:t>
      </w:r>
      <w:r w:rsidRPr="000C1CAC">
        <w:rPr>
          <w:rFonts w:ascii="Times New Roman" w:hAnsi="Times New Roman"/>
          <w:sz w:val="28"/>
          <w:szCs w:val="28"/>
        </w:rPr>
        <w:t>. Коннотация, присущая специальному вопросу и восклицательным предложениям – удивление-недоверие.</w:t>
      </w:r>
    </w:p>
    <w:p w:rsidR="003410FE" w:rsidRDefault="003410FE" w:rsidP="00F36B1E">
      <w:pPr>
        <w:pStyle w:val="2"/>
        <w:rPr>
          <w:color w:val="auto"/>
        </w:rPr>
      </w:pPr>
      <w:bookmarkStart w:id="22" w:name="_Toc387748028"/>
      <w:bookmarkStart w:id="23" w:name="_Toc451027537"/>
    </w:p>
    <w:p w:rsidR="000C1CAC" w:rsidRPr="00F36B1E" w:rsidRDefault="000C1CAC" w:rsidP="00F36B1E">
      <w:pPr>
        <w:pStyle w:val="2"/>
        <w:rPr>
          <w:color w:val="auto"/>
        </w:rPr>
      </w:pPr>
      <w:r w:rsidRPr="00F36B1E">
        <w:rPr>
          <w:color w:val="auto"/>
        </w:rPr>
        <w:t>2.</w:t>
      </w:r>
      <w:r w:rsidR="003410FE">
        <w:rPr>
          <w:color w:val="auto"/>
        </w:rPr>
        <w:t>4</w:t>
      </w:r>
      <w:r w:rsidRPr="00F36B1E">
        <w:rPr>
          <w:color w:val="auto"/>
        </w:rPr>
        <w:t xml:space="preserve">.2. Интонационное оформление эмоции </w:t>
      </w:r>
      <w:r w:rsidRPr="00F36B1E">
        <w:rPr>
          <w:i/>
          <w:color w:val="auto"/>
        </w:rPr>
        <w:t>удивление</w:t>
      </w:r>
      <w:r w:rsidRPr="00F36B1E">
        <w:rPr>
          <w:color w:val="auto"/>
        </w:rPr>
        <w:t xml:space="preserve"> в общем вопросе.</w:t>
      </w:r>
      <w:bookmarkEnd w:id="22"/>
      <w:bookmarkEnd w:id="23"/>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Всего было проанализировано 200 нейтральных и 200 эмоциональных реализаций вопросительных предложений без вопросительного слова.</w:t>
      </w:r>
    </w:p>
    <w:p w:rsidR="000C1CAC" w:rsidRPr="00A720D2" w:rsidRDefault="000C1CAC" w:rsidP="000C1CAC">
      <w:pPr>
        <w:spacing w:after="0" w:line="360" w:lineRule="auto"/>
        <w:ind w:firstLine="709"/>
        <w:jc w:val="both"/>
        <w:rPr>
          <w:rFonts w:ascii="Times New Roman" w:hAnsi="Times New Roman"/>
          <w:b/>
          <w:sz w:val="28"/>
          <w:szCs w:val="28"/>
        </w:rPr>
      </w:pPr>
      <w:r w:rsidRPr="00A720D2">
        <w:rPr>
          <w:rFonts w:ascii="Times New Roman" w:hAnsi="Times New Roman"/>
          <w:b/>
          <w:sz w:val="28"/>
          <w:szCs w:val="28"/>
        </w:rPr>
        <w:t>Нейтральные реализации общего вопроса.</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Материал данного этапа обработки данных – реализации 10 вопросительных предложений без указания на эмоциональное значение.</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t>Он пришел с Вами?</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t>Вы всегда носите лампочки с собой?</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t>Скелет никогда не видели?</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t>Океан наступает?</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t>Вы университет кончали?</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t>Собака на дереве?</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t>Вы не понимаете?</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t>В плотничьем деле?</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lastRenderedPageBreak/>
        <w:t>Ты отказываешься от моего добра?</w:t>
      </w:r>
    </w:p>
    <w:p w:rsidR="000C1CAC" w:rsidRPr="00A720D2" w:rsidRDefault="000C1CAC" w:rsidP="000C1CAC">
      <w:pPr>
        <w:numPr>
          <w:ilvl w:val="0"/>
          <w:numId w:val="40"/>
        </w:numPr>
        <w:spacing w:after="0"/>
        <w:contextualSpacing/>
        <w:jc w:val="both"/>
        <w:rPr>
          <w:rFonts w:ascii="Times New Roman" w:hAnsi="Times New Roman"/>
          <w:i/>
          <w:sz w:val="28"/>
          <w:szCs w:val="28"/>
        </w:rPr>
      </w:pPr>
      <w:r w:rsidRPr="00A720D2">
        <w:rPr>
          <w:rFonts w:ascii="Times New Roman" w:hAnsi="Times New Roman"/>
          <w:i/>
          <w:sz w:val="28"/>
          <w:szCs w:val="28"/>
        </w:rPr>
        <w:t xml:space="preserve"> У вас не отобрали?</w:t>
      </w:r>
    </w:p>
    <w:p w:rsidR="000C1CAC" w:rsidRPr="00A720D2" w:rsidRDefault="000C1CAC" w:rsidP="000C1CAC">
      <w:pPr>
        <w:spacing w:after="0"/>
        <w:ind w:left="1429"/>
        <w:contextualSpacing/>
        <w:jc w:val="both"/>
        <w:rPr>
          <w:rFonts w:ascii="Times New Roman" w:hAnsi="Times New Roman"/>
          <w:i/>
          <w:sz w:val="28"/>
          <w:szCs w:val="28"/>
        </w:rPr>
      </w:pP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В ходе </w:t>
      </w:r>
      <w:r w:rsidRPr="00A720D2">
        <w:rPr>
          <w:rFonts w:ascii="Times New Roman" w:hAnsi="Times New Roman"/>
          <w:sz w:val="28"/>
          <w:szCs w:val="28"/>
          <w:u w:val="single"/>
        </w:rPr>
        <w:t>компьютерной обработки данных</w:t>
      </w:r>
      <w:r w:rsidRPr="00A720D2">
        <w:rPr>
          <w:rFonts w:ascii="Times New Roman" w:hAnsi="Times New Roman"/>
          <w:sz w:val="28"/>
          <w:szCs w:val="28"/>
        </w:rPr>
        <w:t xml:space="preserve"> были рассчитаны показатели ЧОТ, интенсивности и длительности ударных гласных слова-акцента и конечного слова синтагмы.</w:t>
      </w:r>
    </w:p>
    <w:p w:rsidR="000C1CAC" w:rsidRPr="00A720D2" w:rsidRDefault="000C1CAC" w:rsidP="000C1CAC">
      <w:pPr>
        <w:spacing w:after="0" w:line="360" w:lineRule="auto"/>
        <w:ind w:firstLine="709"/>
        <w:jc w:val="both"/>
        <w:rPr>
          <w:rFonts w:ascii="Times New Roman" w:hAnsi="Times New Roman"/>
          <w:sz w:val="28"/>
          <w:szCs w:val="28"/>
        </w:rPr>
      </w:pPr>
      <w:r w:rsidRPr="00A720D2">
        <w:rPr>
          <w:noProof/>
          <w:lang w:eastAsia="zh-CN"/>
        </w:rPr>
        <w:drawing>
          <wp:anchor distT="0" distB="0" distL="114300" distR="114300" simplePos="0" relativeHeight="251665408" behindDoc="0" locked="0" layoutInCell="1" allowOverlap="1" wp14:anchorId="04295C67" wp14:editId="41CA8B99">
            <wp:simplePos x="0" y="0"/>
            <wp:positionH relativeFrom="column">
              <wp:posOffset>96520</wp:posOffset>
            </wp:positionH>
            <wp:positionV relativeFrom="paragraph">
              <wp:posOffset>2303145</wp:posOffset>
            </wp:positionV>
            <wp:extent cx="5940425" cy="2606675"/>
            <wp:effectExtent l="0" t="0" r="3175" b="3175"/>
            <wp:wrapTopAndBottom/>
            <wp:docPr id="23" name="Рисунок 23" descr="Описание: C:\Users\red\Desktop\диплом\Исправлено\картинки\он пришел с вами ней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red\Desktop\диплом\Исправлено\картинки\он пришел с вами нейт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D2">
        <w:rPr>
          <w:rFonts w:ascii="Times New Roman" w:hAnsi="Times New Roman"/>
          <w:sz w:val="28"/>
          <w:szCs w:val="28"/>
        </w:rPr>
        <w:t xml:space="preserve">Интонационное оформление слова-акцента, вне зависимости от его места в синтагме имеет схожее интонационное оформление (ср. рис. 10 и 11). Показатели ЧОТ ударного гласного слова акцента варьируются в пределах 198-305 </w:t>
      </w:r>
      <w:r w:rsidRPr="00A720D2">
        <w:rPr>
          <w:rFonts w:ascii="Times New Roman" w:hAnsi="Times New Roman"/>
          <w:sz w:val="28"/>
          <w:szCs w:val="28"/>
          <w:lang w:val="en-US"/>
        </w:rPr>
        <w:t>Hz</w:t>
      </w:r>
      <w:r w:rsidRPr="00A720D2">
        <w:rPr>
          <w:rFonts w:ascii="Times New Roman" w:hAnsi="Times New Roman"/>
          <w:sz w:val="28"/>
          <w:szCs w:val="28"/>
        </w:rPr>
        <w:t xml:space="preserve">, ударного гласного конечного слова синтагмы – 168-286 </w:t>
      </w:r>
      <w:r w:rsidRPr="00A720D2">
        <w:rPr>
          <w:rFonts w:ascii="Times New Roman" w:hAnsi="Times New Roman"/>
          <w:sz w:val="28"/>
          <w:szCs w:val="28"/>
          <w:lang w:val="en-US"/>
        </w:rPr>
        <w:t>Hz</w:t>
      </w:r>
      <w:r w:rsidRPr="00A720D2">
        <w:rPr>
          <w:rFonts w:ascii="Times New Roman" w:hAnsi="Times New Roman"/>
          <w:sz w:val="28"/>
          <w:szCs w:val="28"/>
        </w:rPr>
        <w:t xml:space="preserve"> (см. рис. 11). Слово-акцент характеризуется резким повышением тона на ударном гласном (см. рис 10, 11), которое сохраняется и на заударных гласных слова-акцента (см. рис. 10).</w:t>
      </w:r>
    </w:p>
    <w:p w:rsidR="000C1CAC" w:rsidRPr="00A720D2" w:rsidRDefault="000C1CAC" w:rsidP="000C1CAC">
      <w:pPr>
        <w:spacing w:after="0" w:line="360" w:lineRule="auto"/>
        <w:ind w:firstLine="709"/>
        <w:jc w:val="both"/>
        <w:rPr>
          <w:rFonts w:ascii="Times New Roman" w:hAnsi="Times New Roman"/>
          <w:b/>
          <w:sz w:val="28"/>
          <w:szCs w:val="28"/>
        </w:rPr>
      </w:pPr>
      <w:r w:rsidRPr="00A720D2">
        <w:rPr>
          <w:rFonts w:ascii="Times New Roman" w:hAnsi="Times New Roman"/>
          <w:b/>
          <w:sz w:val="28"/>
          <w:szCs w:val="28"/>
        </w:rPr>
        <w:t xml:space="preserve">Рис. 10. </w:t>
      </w:r>
      <w:proofErr w:type="spellStart"/>
      <w:r w:rsidRPr="00A720D2">
        <w:rPr>
          <w:rFonts w:ascii="Times New Roman" w:hAnsi="Times New Roman"/>
          <w:b/>
          <w:sz w:val="28"/>
          <w:szCs w:val="28"/>
        </w:rPr>
        <w:t>Интонограмма</w:t>
      </w:r>
      <w:proofErr w:type="spellEnd"/>
      <w:r w:rsidRPr="00A720D2">
        <w:rPr>
          <w:rFonts w:ascii="Times New Roman" w:hAnsi="Times New Roman"/>
          <w:b/>
          <w:sz w:val="28"/>
          <w:szCs w:val="28"/>
        </w:rPr>
        <w:t xml:space="preserve"> нейтральной реализации предложения 31 – </w:t>
      </w:r>
      <w:r w:rsidRPr="00A720D2">
        <w:rPr>
          <w:rFonts w:ascii="Times New Roman" w:hAnsi="Times New Roman"/>
          <w:b/>
          <w:i/>
          <w:sz w:val="28"/>
          <w:szCs w:val="28"/>
        </w:rPr>
        <w:t xml:space="preserve">Он пришел </w:t>
      </w:r>
      <w:r w:rsidRPr="00A720D2">
        <w:rPr>
          <w:rFonts w:ascii="Times New Roman" w:hAnsi="Times New Roman"/>
          <w:b/>
          <w:i/>
          <w:sz w:val="28"/>
          <w:szCs w:val="28"/>
          <w:u w:val="single"/>
        </w:rPr>
        <w:t>с Вами</w:t>
      </w:r>
      <w:r w:rsidRPr="00A720D2">
        <w:rPr>
          <w:rFonts w:ascii="Times New Roman" w:hAnsi="Times New Roman"/>
          <w:b/>
          <w:i/>
          <w:sz w:val="28"/>
          <w:szCs w:val="28"/>
        </w:rPr>
        <w:t>?</w:t>
      </w:r>
      <w:r w:rsidRPr="00A720D2">
        <w:rPr>
          <w:rFonts w:ascii="Times New Roman" w:hAnsi="Times New Roman"/>
          <w:b/>
          <w:sz w:val="28"/>
          <w:szCs w:val="28"/>
        </w:rPr>
        <w:t xml:space="preserve"> /реализация 3/</w:t>
      </w:r>
    </w:p>
    <w:p w:rsidR="000C1CAC" w:rsidRPr="00A720D2" w:rsidRDefault="000C1CAC" w:rsidP="000C1CAC">
      <w:pPr>
        <w:spacing w:after="0" w:line="360" w:lineRule="auto"/>
        <w:ind w:firstLine="709"/>
        <w:jc w:val="both"/>
        <w:rPr>
          <w:rFonts w:ascii="Times New Roman" w:hAnsi="Times New Roman"/>
          <w:b/>
          <w:sz w:val="28"/>
          <w:szCs w:val="28"/>
        </w:rPr>
      </w:pP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На рисунке 11 показано, что конечное слово синтагмы характеризуется относительно ровным тоном произнесения, пиков интенсивности нет.</w:t>
      </w:r>
    </w:p>
    <w:p w:rsidR="000C1CAC" w:rsidRPr="00A720D2" w:rsidRDefault="000C1CAC" w:rsidP="000C1CAC">
      <w:pPr>
        <w:spacing w:after="0" w:line="360" w:lineRule="auto"/>
        <w:ind w:firstLine="709"/>
        <w:jc w:val="both"/>
        <w:rPr>
          <w:rFonts w:ascii="Times New Roman" w:hAnsi="Times New Roman"/>
          <w:b/>
          <w:sz w:val="28"/>
          <w:szCs w:val="28"/>
        </w:rPr>
      </w:pPr>
      <w:r w:rsidRPr="00A720D2">
        <w:rPr>
          <w:noProof/>
          <w:lang w:eastAsia="zh-CN"/>
        </w:rPr>
        <w:lastRenderedPageBreak/>
        <w:drawing>
          <wp:anchor distT="0" distB="0" distL="114300" distR="114300" simplePos="0" relativeHeight="251666432" behindDoc="0" locked="0" layoutInCell="1" allowOverlap="1" wp14:anchorId="125A3E8F" wp14:editId="2B1E9C7D">
            <wp:simplePos x="0" y="0"/>
            <wp:positionH relativeFrom="column">
              <wp:posOffset>47625</wp:posOffset>
            </wp:positionH>
            <wp:positionV relativeFrom="paragraph">
              <wp:posOffset>72390</wp:posOffset>
            </wp:positionV>
            <wp:extent cx="5943600" cy="2444750"/>
            <wp:effectExtent l="0" t="0" r="0" b="0"/>
            <wp:wrapTopAndBottom/>
            <wp:docPr id="22" name="Рисунок 22" descr="Описание: C:\Users\red\Desktop\диплом\Исправлено\картинки\скелет никогда не видели ней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red\Desktop\диплом\Исправлено\картинки\скелет никогда не видели нейтр.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D2">
        <w:rPr>
          <w:rFonts w:ascii="Times New Roman" w:hAnsi="Times New Roman"/>
          <w:b/>
          <w:sz w:val="28"/>
          <w:szCs w:val="28"/>
        </w:rPr>
        <w:t xml:space="preserve">Рис. 11 </w:t>
      </w:r>
      <w:proofErr w:type="spellStart"/>
      <w:r w:rsidRPr="00A720D2">
        <w:rPr>
          <w:rFonts w:ascii="Times New Roman" w:hAnsi="Times New Roman"/>
          <w:b/>
          <w:sz w:val="28"/>
          <w:szCs w:val="28"/>
        </w:rPr>
        <w:t>Интонограмма</w:t>
      </w:r>
      <w:proofErr w:type="spellEnd"/>
      <w:r w:rsidRPr="00A720D2">
        <w:rPr>
          <w:rFonts w:ascii="Times New Roman" w:hAnsi="Times New Roman"/>
          <w:b/>
          <w:sz w:val="28"/>
          <w:szCs w:val="28"/>
        </w:rPr>
        <w:t xml:space="preserve"> нейтральной реализации предложения 33 –</w:t>
      </w:r>
      <w:r w:rsidRPr="00A720D2">
        <w:rPr>
          <w:rFonts w:ascii="Times New Roman" w:hAnsi="Times New Roman"/>
          <w:b/>
          <w:i/>
          <w:sz w:val="28"/>
          <w:szCs w:val="28"/>
          <w:u w:val="single"/>
        </w:rPr>
        <w:t>Скелет</w:t>
      </w:r>
      <w:r w:rsidRPr="00A720D2">
        <w:rPr>
          <w:rFonts w:ascii="Times New Roman" w:hAnsi="Times New Roman"/>
          <w:b/>
          <w:i/>
          <w:sz w:val="28"/>
          <w:szCs w:val="28"/>
        </w:rPr>
        <w:t xml:space="preserve"> никогда </w:t>
      </w:r>
      <w:r w:rsidRPr="00A720D2">
        <w:rPr>
          <w:rFonts w:ascii="Times New Roman" w:hAnsi="Times New Roman"/>
          <w:b/>
          <w:i/>
          <w:sz w:val="28"/>
          <w:szCs w:val="28"/>
          <w:u w:val="single"/>
        </w:rPr>
        <w:t>не видели</w:t>
      </w:r>
      <w:r w:rsidRPr="00A720D2">
        <w:rPr>
          <w:rFonts w:ascii="Times New Roman" w:hAnsi="Times New Roman"/>
          <w:b/>
          <w:i/>
          <w:sz w:val="28"/>
          <w:szCs w:val="28"/>
        </w:rPr>
        <w:t>?</w:t>
      </w:r>
      <w:r w:rsidRPr="00A720D2">
        <w:rPr>
          <w:rFonts w:ascii="Times New Roman" w:hAnsi="Times New Roman"/>
          <w:b/>
          <w:sz w:val="28"/>
          <w:szCs w:val="28"/>
        </w:rPr>
        <w:t xml:space="preserve"> /реализация 3/</w:t>
      </w:r>
    </w:p>
    <w:p w:rsidR="000C1CAC" w:rsidRPr="00A720D2" w:rsidRDefault="000C1CAC" w:rsidP="000C1CAC">
      <w:pPr>
        <w:spacing w:after="0" w:line="360" w:lineRule="auto"/>
        <w:ind w:firstLine="709"/>
        <w:jc w:val="both"/>
        <w:rPr>
          <w:rFonts w:ascii="Times New Roman" w:hAnsi="Times New Roman"/>
          <w:b/>
          <w:sz w:val="28"/>
          <w:szCs w:val="28"/>
        </w:rPr>
      </w:pP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Таким образом, можно сделать вывод, что основные изменения интонационных параметров происходят в слове, имеющим наибольшую смысловую нагрузку, конец синтагмы в данном случае является фоновой информацией.</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Анализ показателей интенсивности, как и в ранее описанных случаях,  позволяет сделать вывод, что в некоторых реализациях интенсивность ударного гласного слова-акцента может быть значительно выше интенсивности ударного гласного конечного слова синтагмы (см. рис. 11). Однако в большинстве реализаций разница незначительна (средние показатели интенсивности ударного гласного слова-акцента и конечного слова синтагмы см. табл</w:t>
      </w:r>
      <w:r w:rsidR="00B15C9F">
        <w:rPr>
          <w:rFonts w:ascii="Times New Roman" w:hAnsi="Times New Roman"/>
          <w:sz w:val="28"/>
          <w:szCs w:val="28"/>
        </w:rPr>
        <w:t>. 4</w:t>
      </w:r>
      <w:r w:rsidRPr="00A720D2">
        <w:rPr>
          <w:rFonts w:ascii="Times New Roman" w:hAnsi="Times New Roman"/>
          <w:sz w:val="28"/>
          <w:szCs w:val="28"/>
        </w:rPr>
        <w:t>).</w:t>
      </w:r>
    </w:p>
    <w:p w:rsidR="000C1CAC" w:rsidRPr="00A720D2"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Разница показателей длительности ударного гласного слова-акцента и конечного слова синтагмы также не является значительной (предложение 34 – </w:t>
      </w:r>
      <w:r w:rsidRPr="00A720D2">
        <w:rPr>
          <w:rFonts w:ascii="Times New Roman" w:hAnsi="Times New Roman"/>
          <w:i/>
          <w:sz w:val="28"/>
          <w:szCs w:val="28"/>
        </w:rPr>
        <w:t>Оке</w:t>
      </w:r>
      <w:r w:rsidRPr="00A720D2">
        <w:rPr>
          <w:rFonts w:ascii="Times New Roman" w:hAnsi="Times New Roman"/>
          <w:b/>
          <w:i/>
          <w:sz w:val="28"/>
          <w:szCs w:val="28"/>
        </w:rPr>
        <w:t>а</w:t>
      </w:r>
      <w:r w:rsidRPr="00A720D2">
        <w:rPr>
          <w:rFonts w:ascii="Times New Roman" w:hAnsi="Times New Roman"/>
          <w:b/>
          <w:i/>
          <w:sz w:val="28"/>
          <w:szCs w:val="28"/>
          <w:vertAlign w:val="superscript"/>
        </w:rPr>
        <w:t>111мсек</w:t>
      </w:r>
      <w:r w:rsidRPr="00A720D2">
        <w:rPr>
          <w:rFonts w:ascii="Times New Roman" w:hAnsi="Times New Roman"/>
          <w:i/>
          <w:sz w:val="28"/>
          <w:szCs w:val="28"/>
        </w:rPr>
        <w:t>н наступ</w:t>
      </w:r>
      <w:r w:rsidRPr="00A720D2">
        <w:rPr>
          <w:rFonts w:ascii="Times New Roman" w:hAnsi="Times New Roman"/>
          <w:b/>
          <w:i/>
          <w:sz w:val="28"/>
          <w:szCs w:val="28"/>
        </w:rPr>
        <w:t>а</w:t>
      </w:r>
      <w:r w:rsidRPr="00A720D2">
        <w:rPr>
          <w:rFonts w:ascii="Times New Roman" w:hAnsi="Times New Roman"/>
          <w:b/>
          <w:i/>
          <w:sz w:val="28"/>
          <w:szCs w:val="28"/>
          <w:vertAlign w:val="superscript"/>
        </w:rPr>
        <w:t>108мсек</w:t>
      </w:r>
      <w:r w:rsidRPr="00A720D2">
        <w:rPr>
          <w:rFonts w:ascii="Times New Roman" w:hAnsi="Times New Roman"/>
          <w:i/>
          <w:sz w:val="28"/>
          <w:szCs w:val="28"/>
        </w:rPr>
        <w:t>ет?</w:t>
      </w:r>
      <w:r w:rsidRPr="00A720D2">
        <w:rPr>
          <w:rFonts w:ascii="Times New Roman" w:hAnsi="Times New Roman"/>
          <w:sz w:val="28"/>
          <w:szCs w:val="28"/>
        </w:rPr>
        <w:t xml:space="preserve"> /реализация 7/). Средний показатель длительности ударного гласного слова-акцента составляет 100 </w:t>
      </w:r>
      <w:proofErr w:type="spellStart"/>
      <w:r w:rsidRPr="00A720D2">
        <w:rPr>
          <w:rFonts w:ascii="Times New Roman" w:hAnsi="Times New Roman"/>
          <w:sz w:val="28"/>
          <w:szCs w:val="28"/>
        </w:rPr>
        <w:t>мсек</w:t>
      </w:r>
      <w:proofErr w:type="spellEnd"/>
      <w:r w:rsidRPr="00A720D2">
        <w:rPr>
          <w:rFonts w:ascii="Times New Roman" w:hAnsi="Times New Roman"/>
          <w:sz w:val="28"/>
          <w:szCs w:val="28"/>
        </w:rPr>
        <w:t>, ударного гласного конечного слова с</w:t>
      </w:r>
      <w:r w:rsidR="00B15C9F">
        <w:rPr>
          <w:rFonts w:ascii="Times New Roman" w:hAnsi="Times New Roman"/>
          <w:sz w:val="28"/>
          <w:szCs w:val="28"/>
        </w:rPr>
        <w:t xml:space="preserve">интагмы – 104 </w:t>
      </w:r>
      <w:proofErr w:type="spellStart"/>
      <w:r w:rsidR="00B15C9F">
        <w:rPr>
          <w:rFonts w:ascii="Times New Roman" w:hAnsi="Times New Roman"/>
          <w:sz w:val="28"/>
          <w:szCs w:val="28"/>
        </w:rPr>
        <w:t>мсек</w:t>
      </w:r>
      <w:proofErr w:type="spellEnd"/>
      <w:r w:rsidR="00B15C9F">
        <w:rPr>
          <w:rFonts w:ascii="Times New Roman" w:hAnsi="Times New Roman"/>
          <w:sz w:val="28"/>
          <w:szCs w:val="28"/>
        </w:rPr>
        <w:t xml:space="preserve"> (см. табл. 4</w:t>
      </w:r>
      <w:r w:rsidRPr="00A720D2">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A720D2">
        <w:rPr>
          <w:rFonts w:ascii="Times New Roman" w:hAnsi="Times New Roman"/>
          <w:sz w:val="28"/>
          <w:szCs w:val="28"/>
        </w:rPr>
        <w:t xml:space="preserve">Учитывая сказанное, можно сделать вывод, что нейтральные реализации вопросительных предложений без вопросительного слова характеризуются восходящим тоном на ударном гласном слова-акцента, </w:t>
      </w:r>
      <w:r w:rsidRPr="00A720D2">
        <w:rPr>
          <w:rFonts w:ascii="Times New Roman" w:hAnsi="Times New Roman"/>
          <w:sz w:val="28"/>
          <w:szCs w:val="28"/>
        </w:rPr>
        <w:lastRenderedPageBreak/>
        <w:t>после которого происходит резкое падение ЧОТ, и ровным тоном ударного гласного конечного слова синтагмы.</w:t>
      </w:r>
      <w:r w:rsidRPr="000C1CAC">
        <w:rPr>
          <w:rFonts w:ascii="Times New Roman" w:hAnsi="Times New Roman"/>
          <w:sz w:val="28"/>
          <w:szCs w:val="28"/>
        </w:rPr>
        <w:t xml:space="preserve"> </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Эмоциональные реализации общего вопроса.</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На данном этапе обработки данных было проанализировано 200 реализаций 10 предложений с указанием на эмоцию удивление в авторских ремарках.</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 xml:space="preserve"> – Он пришел с Вами? – удивился Степан.</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 xml:space="preserve"> Вы всегда носите лампочки с собой? ― изумился я.</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Скелет никогда не видели? ― удивился Токарь.</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 xml:space="preserve">― Океан наступает? – удивлялся </w:t>
      </w:r>
      <w:proofErr w:type="gramStart"/>
      <w:r w:rsidRPr="000C1CAC">
        <w:rPr>
          <w:rFonts w:ascii="Times New Roman" w:hAnsi="Times New Roman"/>
          <w:i/>
          <w:sz w:val="28"/>
          <w:szCs w:val="28"/>
        </w:rPr>
        <w:t>Эле-Фантик</w:t>
      </w:r>
      <w:proofErr w:type="gramEnd"/>
      <w:r w:rsidRPr="000C1CAC">
        <w:rPr>
          <w:rFonts w:ascii="Times New Roman" w:hAnsi="Times New Roman"/>
          <w:i/>
          <w:sz w:val="28"/>
          <w:szCs w:val="28"/>
        </w:rPr>
        <w:t>.</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Я удивился: ― Вы университет кончали?</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Приехал Доктор и удивился: ― Собака на дереве?</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Вы не понимаете? ― удивился Ёжик.</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 В плотничьем деле? ― удивился директор.</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Ты отказываешься от моего добра? ― удивился хозяин.</w:t>
      </w:r>
    </w:p>
    <w:p w:rsidR="000C1CAC" w:rsidRPr="000C1CAC" w:rsidRDefault="000C1CAC" w:rsidP="000C1CAC">
      <w:pPr>
        <w:numPr>
          <w:ilvl w:val="0"/>
          <w:numId w:val="15"/>
        </w:numPr>
        <w:spacing w:after="0"/>
        <w:ind w:left="851" w:firstLine="357"/>
        <w:contextualSpacing/>
        <w:jc w:val="both"/>
        <w:rPr>
          <w:rFonts w:ascii="Times New Roman" w:hAnsi="Times New Roman"/>
          <w:i/>
          <w:sz w:val="28"/>
          <w:szCs w:val="28"/>
        </w:rPr>
      </w:pPr>
      <w:r w:rsidRPr="000C1CAC">
        <w:rPr>
          <w:rFonts w:ascii="Times New Roman" w:hAnsi="Times New Roman"/>
          <w:i/>
          <w:sz w:val="28"/>
          <w:szCs w:val="28"/>
        </w:rPr>
        <w:t>У вас не отобрали? ― удивился Зыбин.</w:t>
      </w:r>
    </w:p>
    <w:p w:rsidR="00257093" w:rsidRDefault="00257093" w:rsidP="000C1CAC">
      <w:pPr>
        <w:spacing w:after="0" w:line="360" w:lineRule="auto"/>
        <w:ind w:firstLine="709"/>
        <w:jc w:val="both"/>
        <w:rPr>
          <w:rFonts w:ascii="Times New Roman" w:hAnsi="Times New Roman"/>
          <w:sz w:val="28"/>
          <w:szCs w:val="28"/>
          <w:u w:val="single"/>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u w:val="single"/>
        </w:rPr>
        <w:t>Компьютерная обработка данных.</w:t>
      </w:r>
      <w:r w:rsidRPr="000C1CAC">
        <w:rPr>
          <w:rFonts w:ascii="Times New Roman" w:hAnsi="Times New Roman"/>
          <w:sz w:val="28"/>
          <w:szCs w:val="28"/>
        </w:rPr>
        <w:t xml:space="preserve"> При анализе показателей ЧОТ значимых изменений ударного гласного слова-акцента и конечного слова синтагмы в эмоциональных реализациях, по сравнению с </w:t>
      </w:r>
      <w:proofErr w:type="gramStart"/>
      <w:r w:rsidRPr="000C1CAC">
        <w:rPr>
          <w:rFonts w:ascii="Times New Roman" w:hAnsi="Times New Roman"/>
          <w:sz w:val="28"/>
          <w:szCs w:val="28"/>
        </w:rPr>
        <w:t>нейтральными</w:t>
      </w:r>
      <w:proofErr w:type="gramEnd"/>
      <w:r w:rsidRPr="000C1CAC">
        <w:rPr>
          <w:rFonts w:ascii="Times New Roman" w:hAnsi="Times New Roman"/>
          <w:sz w:val="28"/>
          <w:szCs w:val="28"/>
        </w:rPr>
        <w:t xml:space="preserve">, нет (ср. рис.10 и 12, 11 и 13). Так, средний показатель ЧОТ ударного гласного слова-акцента составляет 233 </w:t>
      </w:r>
      <w:r w:rsidRPr="000C1CAC">
        <w:rPr>
          <w:rFonts w:ascii="Times New Roman" w:hAnsi="Times New Roman"/>
          <w:sz w:val="28"/>
          <w:szCs w:val="28"/>
          <w:lang w:val="en-US"/>
        </w:rPr>
        <w:t>Hz</w:t>
      </w:r>
      <w:r w:rsidRPr="000C1CAC">
        <w:rPr>
          <w:rFonts w:ascii="Times New Roman" w:hAnsi="Times New Roman"/>
          <w:sz w:val="28"/>
          <w:szCs w:val="28"/>
        </w:rPr>
        <w:t xml:space="preserve">, ударного гласного конечного слова синтагмы – 239 </w:t>
      </w:r>
      <w:r w:rsidRPr="000C1CAC">
        <w:rPr>
          <w:rFonts w:ascii="Times New Roman" w:hAnsi="Times New Roman"/>
          <w:sz w:val="28"/>
          <w:szCs w:val="28"/>
          <w:lang w:val="en-US"/>
        </w:rPr>
        <w:t>Hz</w:t>
      </w:r>
      <w:r w:rsidR="00ED679B">
        <w:rPr>
          <w:rFonts w:ascii="Times New Roman" w:hAnsi="Times New Roman"/>
          <w:sz w:val="28"/>
          <w:szCs w:val="28"/>
        </w:rPr>
        <w:t xml:space="preserve"> (см. табл. </w:t>
      </w:r>
      <w:r w:rsidR="00257093">
        <w:rPr>
          <w:rFonts w:ascii="Times New Roman" w:hAnsi="Times New Roman"/>
          <w:sz w:val="28"/>
          <w:szCs w:val="28"/>
        </w:rPr>
        <w:t>4</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В эмоциональных реализациях так же, как и в нейтральных, наблюдается восходящее движение основного тона голоса на заударных гласных слова-акцента, если оно находится в конце синтагмы (см. рис 12); или значительным повышением показателей ЧОТ на последующем слове синтагмы (см. рис.13), которое характеризуется нисходящим тоном произнесения. Таким образом, образуется мелодический пик на фонетическом слове-акценте. </w:t>
      </w:r>
    </w:p>
    <w:p w:rsidR="000C1CAC" w:rsidRPr="000C1CAC" w:rsidRDefault="00B15C9F" w:rsidP="000C1CAC">
      <w:pPr>
        <w:spacing w:after="0" w:line="360" w:lineRule="auto"/>
        <w:ind w:firstLine="709"/>
        <w:jc w:val="both"/>
        <w:rPr>
          <w:rFonts w:ascii="Times New Roman" w:hAnsi="Times New Roman"/>
          <w:b/>
          <w:sz w:val="28"/>
          <w:szCs w:val="28"/>
        </w:rPr>
      </w:pPr>
      <w:r>
        <w:rPr>
          <w:noProof/>
          <w:lang w:eastAsia="zh-CN"/>
        </w:rPr>
        <w:lastRenderedPageBreak/>
        <w:drawing>
          <wp:anchor distT="0" distB="0" distL="114300" distR="114300" simplePos="0" relativeHeight="251667456" behindDoc="1" locked="0" layoutInCell="1" allowOverlap="1" wp14:anchorId="50662527" wp14:editId="79AC166A">
            <wp:simplePos x="0" y="0"/>
            <wp:positionH relativeFrom="column">
              <wp:posOffset>5080</wp:posOffset>
            </wp:positionH>
            <wp:positionV relativeFrom="paragraph">
              <wp:posOffset>-29210</wp:posOffset>
            </wp:positionV>
            <wp:extent cx="5940425" cy="2453640"/>
            <wp:effectExtent l="0" t="0" r="3175" b="3810"/>
            <wp:wrapTight wrapText="bothSides">
              <wp:wrapPolygon edited="0">
                <wp:start x="0" y="0"/>
                <wp:lineTo x="0" y="21466"/>
                <wp:lineTo x="21542" y="21466"/>
                <wp:lineTo x="21542" y="0"/>
                <wp:lineTo x="0" y="0"/>
              </wp:wrapPolygon>
            </wp:wrapTight>
            <wp:docPr id="21" name="Рисунок 21" descr="Описание: C:\Users\red\Desktop\диплом\Исправлено\картинки\он пришел с вами эм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red\Desktop\диплом\Исправлено\картинки\он пришел с вами эмоц.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CAC" w:rsidRPr="000C1CAC">
        <w:rPr>
          <w:rFonts w:ascii="Times New Roman" w:hAnsi="Times New Roman"/>
          <w:b/>
          <w:sz w:val="28"/>
          <w:szCs w:val="28"/>
        </w:rPr>
        <w:t xml:space="preserve">Рис. 12. </w:t>
      </w:r>
      <w:proofErr w:type="spellStart"/>
      <w:r w:rsidR="000C1CAC" w:rsidRPr="000C1CAC">
        <w:rPr>
          <w:rFonts w:ascii="Times New Roman" w:hAnsi="Times New Roman"/>
          <w:b/>
          <w:sz w:val="28"/>
          <w:szCs w:val="28"/>
        </w:rPr>
        <w:t>Интонограмма</w:t>
      </w:r>
      <w:proofErr w:type="spellEnd"/>
      <w:r w:rsidR="000C1CAC" w:rsidRPr="000C1CAC">
        <w:rPr>
          <w:rFonts w:ascii="Times New Roman" w:hAnsi="Times New Roman"/>
          <w:b/>
          <w:sz w:val="28"/>
          <w:szCs w:val="28"/>
        </w:rPr>
        <w:t xml:space="preserve"> эмоциональной реализации предложения </w:t>
      </w:r>
      <w:r w:rsidR="000C1CAC" w:rsidRPr="000C1CAC">
        <w:rPr>
          <w:rFonts w:ascii="Times New Roman" w:hAnsi="Times New Roman"/>
          <w:b/>
          <w:sz w:val="28"/>
          <w:szCs w:val="28"/>
          <w:lang w:val="en-US"/>
        </w:rPr>
        <w:t>XXXI</w:t>
      </w:r>
      <w:r w:rsidR="000C1CAC" w:rsidRPr="000C1CAC">
        <w:rPr>
          <w:rFonts w:ascii="Times New Roman" w:hAnsi="Times New Roman"/>
          <w:b/>
          <w:sz w:val="28"/>
          <w:szCs w:val="28"/>
        </w:rPr>
        <w:t xml:space="preserve"> – </w:t>
      </w:r>
      <w:r w:rsidR="000C1CAC" w:rsidRPr="000C1CAC">
        <w:rPr>
          <w:rFonts w:ascii="Times New Roman" w:hAnsi="Times New Roman"/>
          <w:b/>
          <w:i/>
          <w:sz w:val="28"/>
          <w:szCs w:val="28"/>
        </w:rPr>
        <w:t xml:space="preserve">Он пришел </w:t>
      </w:r>
      <w:r w:rsidR="000C1CAC" w:rsidRPr="000C1CAC">
        <w:rPr>
          <w:rFonts w:ascii="Times New Roman" w:hAnsi="Times New Roman"/>
          <w:b/>
          <w:i/>
          <w:sz w:val="28"/>
          <w:szCs w:val="28"/>
          <w:u w:val="single"/>
        </w:rPr>
        <w:t>с Вами</w:t>
      </w:r>
      <w:r w:rsidR="000C1CAC" w:rsidRPr="000C1CAC">
        <w:rPr>
          <w:rFonts w:ascii="Times New Roman" w:hAnsi="Times New Roman"/>
          <w:b/>
          <w:i/>
          <w:sz w:val="28"/>
          <w:szCs w:val="28"/>
        </w:rPr>
        <w:t>?</w:t>
      </w:r>
      <w:r w:rsidR="000C1CAC" w:rsidRPr="000C1CAC">
        <w:rPr>
          <w:rFonts w:ascii="Times New Roman" w:hAnsi="Times New Roman"/>
          <w:b/>
          <w:sz w:val="28"/>
          <w:szCs w:val="28"/>
        </w:rPr>
        <w:t xml:space="preserve"> /реализация 3/</w:t>
      </w:r>
    </w:p>
    <w:p w:rsidR="000C1CAC" w:rsidRPr="000C1CAC" w:rsidRDefault="000C1CAC" w:rsidP="000C1CAC">
      <w:pPr>
        <w:spacing w:after="0" w:line="360" w:lineRule="auto"/>
        <w:ind w:firstLine="709"/>
        <w:jc w:val="both"/>
        <w:rPr>
          <w:rFonts w:ascii="Times New Roman" w:hAnsi="Times New Roman"/>
          <w:b/>
          <w:sz w:val="28"/>
          <w:szCs w:val="28"/>
        </w:rPr>
      </w:pPr>
      <w:r>
        <w:rPr>
          <w:noProof/>
          <w:lang w:eastAsia="zh-CN"/>
        </w:rPr>
        <w:drawing>
          <wp:anchor distT="0" distB="0" distL="114300" distR="114300" simplePos="0" relativeHeight="251668480" behindDoc="0" locked="0" layoutInCell="1" allowOverlap="1" wp14:anchorId="59E4EB20" wp14:editId="3E1D05D0">
            <wp:simplePos x="0" y="0"/>
            <wp:positionH relativeFrom="column">
              <wp:posOffset>5715</wp:posOffset>
            </wp:positionH>
            <wp:positionV relativeFrom="paragraph">
              <wp:posOffset>95885</wp:posOffset>
            </wp:positionV>
            <wp:extent cx="5940425" cy="2363470"/>
            <wp:effectExtent l="0" t="0" r="3175" b="0"/>
            <wp:wrapTopAndBottom/>
            <wp:docPr id="20" name="Рисунок 20" descr="Описание: C:\Users\red\Desktop\диплом\Исправлено\картинки\скелет никогда не видели эм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red\Desktop\диплом\Исправлено\картинки\скелет никогда не видели эмц.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36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AC">
        <w:rPr>
          <w:rFonts w:ascii="Times New Roman" w:hAnsi="Times New Roman"/>
          <w:b/>
          <w:sz w:val="28"/>
          <w:szCs w:val="28"/>
        </w:rPr>
        <w:t xml:space="preserve">Рис. 13. </w:t>
      </w:r>
      <w:proofErr w:type="spellStart"/>
      <w:r w:rsidRPr="000C1CAC">
        <w:rPr>
          <w:rFonts w:ascii="Times New Roman" w:hAnsi="Times New Roman"/>
          <w:b/>
          <w:sz w:val="28"/>
          <w:szCs w:val="28"/>
        </w:rPr>
        <w:t>Интонограмма</w:t>
      </w:r>
      <w:proofErr w:type="spellEnd"/>
      <w:r w:rsidRPr="000C1CAC">
        <w:rPr>
          <w:rFonts w:ascii="Times New Roman" w:hAnsi="Times New Roman"/>
          <w:b/>
          <w:sz w:val="28"/>
          <w:szCs w:val="28"/>
        </w:rPr>
        <w:t xml:space="preserve"> эмоциональной реализации предложения </w:t>
      </w:r>
      <w:r w:rsidRPr="000C1CAC">
        <w:rPr>
          <w:rFonts w:ascii="Times New Roman" w:hAnsi="Times New Roman"/>
          <w:b/>
          <w:sz w:val="28"/>
          <w:szCs w:val="28"/>
          <w:lang w:val="en-US"/>
        </w:rPr>
        <w:t>XXXIII</w:t>
      </w:r>
      <w:r w:rsidRPr="000C1CAC">
        <w:rPr>
          <w:rFonts w:ascii="Times New Roman" w:hAnsi="Times New Roman"/>
          <w:b/>
          <w:sz w:val="28"/>
          <w:szCs w:val="28"/>
        </w:rPr>
        <w:t xml:space="preserve"> – </w:t>
      </w:r>
      <w:r w:rsidRPr="000C1CAC">
        <w:rPr>
          <w:rFonts w:ascii="Times New Roman" w:hAnsi="Times New Roman"/>
          <w:b/>
          <w:i/>
          <w:sz w:val="28"/>
          <w:szCs w:val="28"/>
          <w:u w:val="single"/>
        </w:rPr>
        <w:t>Скелет</w:t>
      </w:r>
      <w:r w:rsidRPr="000C1CAC">
        <w:rPr>
          <w:rFonts w:ascii="Times New Roman" w:hAnsi="Times New Roman"/>
          <w:b/>
          <w:i/>
          <w:sz w:val="28"/>
          <w:szCs w:val="28"/>
        </w:rPr>
        <w:t xml:space="preserve"> никогда </w:t>
      </w:r>
      <w:r w:rsidRPr="000C1CAC">
        <w:rPr>
          <w:rFonts w:ascii="Times New Roman" w:hAnsi="Times New Roman"/>
          <w:b/>
          <w:i/>
          <w:sz w:val="28"/>
          <w:szCs w:val="28"/>
          <w:u w:val="single"/>
        </w:rPr>
        <w:t>не видели</w:t>
      </w:r>
      <w:r w:rsidRPr="000C1CAC">
        <w:rPr>
          <w:rFonts w:ascii="Times New Roman" w:hAnsi="Times New Roman"/>
          <w:b/>
          <w:i/>
          <w:sz w:val="28"/>
          <w:szCs w:val="28"/>
        </w:rPr>
        <w:t>?</w:t>
      </w:r>
      <w:r w:rsidRPr="000C1CAC">
        <w:rPr>
          <w:rFonts w:ascii="Times New Roman" w:hAnsi="Times New Roman"/>
          <w:b/>
          <w:sz w:val="28"/>
          <w:szCs w:val="28"/>
        </w:rPr>
        <w:t xml:space="preserve"> /реализация 1/</w:t>
      </w:r>
    </w:p>
    <w:p w:rsidR="000C1CAC" w:rsidRPr="000C1CAC" w:rsidRDefault="000C1CAC" w:rsidP="000C1CAC">
      <w:pPr>
        <w:spacing w:after="0" w:line="360" w:lineRule="auto"/>
        <w:ind w:firstLine="709"/>
        <w:jc w:val="both"/>
        <w:rPr>
          <w:rFonts w:ascii="Times New Roman" w:hAnsi="Times New Roman"/>
          <w:b/>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Анализ показателей интенсивности не выявил значимых изменений (ср. показ</w:t>
      </w:r>
      <w:r w:rsidR="00ED679B">
        <w:rPr>
          <w:rFonts w:ascii="Times New Roman" w:hAnsi="Times New Roman"/>
          <w:sz w:val="28"/>
          <w:szCs w:val="28"/>
        </w:rPr>
        <w:t xml:space="preserve">атель интенсивности см. табл. </w:t>
      </w:r>
      <w:r w:rsidR="00257093">
        <w:rPr>
          <w:rFonts w:ascii="Times New Roman" w:hAnsi="Times New Roman"/>
          <w:sz w:val="28"/>
          <w:szCs w:val="28"/>
        </w:rPr>
        <w:t>4</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Эмоциональные реализации вопросительных предложений с вопросительным словом характеризуются значительным увеличением длительности ударного гласного слова-акцента и конечного слова синтагмы (ср. предложение 34 – </w:t>
      </w:r>
      <w:r w:rsidRPr="000C1CAC">
        <w:rPr>
          <w:rFonts w:ascii="Times New Roman" w:hAnsi="Times New Roman"/>
          <w:i/>
          <w:sz w:val="28"/>
          <w:szCs w:val="28"/>
        </w:rPr>
        <w:t>Оке</w:t>
      </w:r>
      <w:r w:rsidRPr="000C1CAC">
        <w:rPr>
          <w:rFonts w:ascii="Times New Roman" w:hAnsi="Times New Roman"/>
          <w:b/>
          <w:i/>
          <w:sz w:val="28"/>
          <w:szCs w:val="28"/>
        </w:rPr>
        <w:t>а</w:t>
      </w:r>
      <w:r w:rsidRPr="000C1CAC">
        <w:rPr>
          <w:rFonts w:ascii="Times New Roman" w:hAnsi="Times New Roman"/>
          <w:b/>
          <w:i/>
          <w:sz w:val="28"/>
          <w:szCs w:val="28"/>
          <w:vertAlign w:val="superscript"/>
        </w:rPr>
        <w:t>111мсек</w:t>
      </w:r>
      <w:r w:rsidRPr="000C1CAC">
        <w:rPr>
          <w:rFonts w:ascii="Times New Roman" w:hAnsi="Times New Roman"/>
          <w:i/>
          <w:sz w:val="28"/>
          <w:szCs w:val="28"/>
        </w:rPr>
        <w:t>н наступ</w:t>
      </w:r>
      <w:r w:rsidRPr="000C1CAC">
        <w:rPr>
          <w:rFonts w:ascii="Times New Roman" w:hAnsi="Times New Roman"/>
          <w:b/>
          <w:i/>
          <w:sz w:val="28"/>
          <w:szCs w:val="28"/>
        </w:rPr>
        <w:t>а</w:t>
      </w:r>
      <w:r w:rsidRPr="000C1CAC">
        <w:rPr>
          <w:rFonts w:ascii="Times New Roman" w:hAnsi="Times New Roman"/>
          <w:b/>
          <w:i/>
          <w:sz w:val="28"/>
          <w:szCs w:val="28"/>
          <w:vertAlign w:val="superscript"/>
        </w:rPr>
        <w:t>108мсек</w:t>
      </w:r>
      <w:r w:rsidRPr="000C1CAC">
        <w:rPr>
          <w:rFonts w:ascii="Times New Roman" w:hAnsi="Times New Roman"/>
          <w:i/>
          <w:sz w:val="28"/>
          <w:szCs w:val="28"/>
        </w:rPr>
        <w:t>ет?</w:t>
      </w:r>
      <w:r w:rsidRPr="000C1CAC">
        <w:rPr>
          <w:rFonts w:ascii="Times New Roman" w:hAnsi="Times New Roman"/>
          <w:sz w:val="28"/>
          <w:szCs w:val="28"/>
        </w:rPr>
        <w:t xml:space="preserve"> /реализация 7/ и предложение </w:t>
      </w:r>
      <w:r w:rsidRPr="000C1CAC">
        <w:rPr>
          <w:rFonts w:ascii="Times New Roman" w:hAnsi="Times New Roman"/>
          <w:sz w:val="28"/>
          <w:szCs w:val="28"/>
          <w:lang w:val="en-US"/>
        </w:rPr>
        <w:t>XXXIV</w:t>
      </w:r>
      <w:r w:rsidRPr="000C1CAC">
        <w:rPr>
          <w:rFonts w:ascii="Times New Roman" w:hAnsi="Times New Roman"/>
          <w:sz w:val="28"/>
          <w:szCs w:val="28"/>
        </w:rPr>
        <w:t xml:space="preserve"> – </w:t>
      </w:r>
      <w:r w:rsidRPr="000C1CAC">
        <w:rPr>
          <w:rFonts w:ascii="Times New Roman" w:hAnsi="Times New Roman"/>
          <w:i/>
          <w:sz w:val="28"/>
          <w:szCs w:val="28"/>
        </w:rPr>
        <w:t>Оке</w:t>
      </w:r>
      <w:r w:rsidRPr="000C1CAC">
        <w:rPr>
          <w:rFonts w:ascii="Times New Roman" w:hAnsi="Times New Roman"/>
          <w:b/>
          <w:i/>
          <w:sz w:val="28"/>
          <w:szCs w:val="28"/>
        </w:rPr>
        <w:t>а</w:t>
      </w:r>
      <w:r w:rsidRPr="000C1CAC">
        <w:rPr>
          <w:rFonts w:ascii="Times New Roman" w:hAnsi="Times New Roman"/>
          <w:b/>
          <w:i/>
          <w:sz w:val="28"/>
          <w:szCs w:val="28"/>
          <w:vertAlign w:val="superscript"/>
        </w:rPr>
        <w:t>130мсек</w:t>
      </w:r>
      <w:r w:rsidRPr="000C1CAC">
        <w:rPr>
          <w:rFonts w:ascii="Times New Roman" w:hAnsi="Times New Roman"/>
          <w:i/>
          <w:sz w:val="28"/>
          <w:szCs w:val="28"/>
        </w:rPr>
        <w:t>н наступ</w:t>
      </w:r>
      <w:r w:rsidRPr="000C1CAC">
        <w:rPr>
          <w:rFonts w:ascii="Times New Roman" w:hAnsi="Times New Roman"/>
          <w:b/>
          <w:i/>
          <w:sz w:val="28"/>
          <w:szCs w:val="28"/>
        </w:rPr>
        <w:t>а</w:t>
      </w:r>
      <w:r w:rsidRPr="000C1CAC">
        <w:rPr>
          <w:rFonts w:ascii="Times New Roman" w:hAnsi="Times New Roman"/>
          <w:b/>
          <w:i/>
          <w:sz w:val="28"/>
          <w:szCs w:val="28"/>
          <w:vertAlign w:val="superscript"/>
        </w:rPr>
        <w:t>192мсек</w:t>
      </w:r>
      <w:r w:rsidRPr="000C1CAC">
        <w:rPr>
          <w:rFonts w:ascii="Times New Roman" w:hAnsi="Times New Roman"/>
          <w:i/>
          <w:sz w:val="28"/>
          <w:szCs w:val="28"/>
        </w:rPr>
        <w:t>ет?</w:t>
      </w:r>
      <w:r w:rsidRPr="000C1CAC">
        <w:rPr>
          <w:rFonts w:ascii="Times New Roman" w:hAnsi="Times New Roman"/>
          <w:sz w:val="28"/>
          <w:szCs w:val="28"/>
        </w:rPr>
        <w:t xml:space="preserve"> /реализация 7/).</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Таким </w:t>
      </w:r>
      <w:proofErr w:type="gramStart"/>
      <w:r w:rsidRPr="000C1CAC">
        <w:rPr>
          <w:rFonts w:ascii="Times New Roman" w:hAnsi="Times New Roman"/>
          <w:sz w:val="28"/>
          <w:szCs w:val="28"/>
        </w:rPr>
        <w:t>образом</w:t>
      </w:r>
      <w:proofErr w:type="gramEnd"/>
      <w:r w:rsidRPr="000C1CAC">
        <w:rPr>
          <w:rFonts w:ascii="Times New Roman" w:hAnsi="Times New Roman"/>
          <w:sz w:val="28"/>
          <w:szCs w:val="28"/>
        </w:rPr>
        <w:t xml:space="preserve"> можно сделать вывод, что значимыми для оформления эмоции удивление являются показатели длительности ударного гласного </w:t>
      </w:r>
      <w:r w:rsidRPr="000C1CAC">
        <w:rPr>
          <w:rFonts w:ascii="Times New Roman" w:hAnsi="Times New Roman"/>
          <w:sz w:val="28"/>
          <w:szCs w:val="28"/>
        </w:rPr>
        <w:lastRenderedPageBreak/>
        <w:t>слова-акцента и конечн</w:t>
      </w:r>
      <w:r w:rsidR="00ED679B">
        <w:rPr>
          <w:rFonts w:ascii="Times New Roman" w:hAnsi="Times New Roman"/>
          <w:sz w:val="28"/>
          <w:szCs w:val="28"/>
        </w:rPr>
        <w:t xml:space="preserve">ого слова синтагмы (см. табл. </w:t>
      </w:r>
      <w:r w:rsidR="00257093">
        <w:rPr>
          <w:rFonts w:ascii="Times New Roman" w:hAnsi="Times New Roman"/>
          <w:sz w:val="28"/>
          <w:szCs w:val="28"/>
        </w:rPr>
        <w:t>4</w:t>
      </w:r>
      <w:r w:rsidRPr="000C1CAC">
        <w:rPr>
          <w:rFonts w:ascii="Times New Roman" w:hAnsi="Times New Roman"/>
          <w:sz w:val="28"/>
          <w:szCs w:val="28"/>
        </w:rPr>
        <w:t xml:space="preserve">), а также место слова-акцента в синтагме. Таким образом, можно сделать вывод, что при оформлении </w:t>
      </w:r>
      <w:r w:rsidRPr="000C1CAC">
        <w:rPr>
          <w:rFonts w:ascii="Times New Roman" w:hAnsi="Times New Roman"/>
          <w:i/>
          <w:sz w:val="28"/>
          <w:szCs w:val="28"/>
        </w:rPr>
        <w:t>удивления</w:t>
      </w:r>
      <w:r w:rsidRPr="000C1CAC">
        <w:rPr>
          <w:rFonts w:ascii="Times New Roman" w:hAnsi="Times New Roman"/>
          <w:sz w:val="28"/>
          <w:szCs w:val="28"/>
        </w:rPr>
        <w:t xml:space="preserve"> в общем вопросе важную роль играет актуальное членение предложения.</w:t>
      </w:r>
    </w:p>
    <w:p w:rsidR="000C1CAC" w:rsidRPr="000C1CAC" w:rsidRDefault="000C1CAC" w:rsidP="000C1CAC">
      <w:pPr>
        <w:spacing w:after="0" w:line="360" w:lineRule="auto"/>
        <w:ind w:firstLine="709"/>
        <w:jc w:val="right"/>
        <w:rPr>
          <w:rFonts w:ascii="Times New Roman" w:hAnsi="Times New Roman"/>
          <w:b/>
          <w:sz w:val="28"/>
          <w:szCs w:val="28"/>
        </w:rPr>
      </w:pPr>
      <w:r w:rsidRPr="000C1CAC">
        <w:rPr>
          <w:rFonts w:ascii="Times New Roman" w:hAnsi="Times New Roman"/>
          <w:b/>
          <w:sz w:val="28"/>
          <w:szCs w:val="28"/>
        </w:rPr>
        <w:t xml:space="preserve">Табл. </w:t>
      </w:r>
      <w:r w:rsidR="00257093">
        <w:rPr>
          <w:rFonts w:ascii="Times New Roman" w:hAnsi="Times New Roman"/>
          <w:b/>
          <w:sz w:val="28"/>
          <w:szCs w:val="28"/>
        </w:rPr>
        <w:t>4</w:t>
      </w:r>
    </w:p>
    <w:p w:rsidR="000C1CAC" w:rsidRPr="000C1CAC" w:rsidRDefault="000C1CAC" w:rsidP="000C1CAC">
      <w:pPr>
        <w:spacing w:after="0" w:line="360" w:lineRule="auto"/>
        <w:ind w:firstLine="709"/>
        <w:jc w:val="center"/>
        <w:rPr>
          <w:rFonts w:ascii="Times New Roman" w:hAnsi="Times New Roman"/>
          <w:b/>
          <w:sz w:val="28"/>
          <w:szCs w:val="28"/>
        </w:rPr>
      </w:pPr>
      <w:r w:rsidRPr="000C1CAC">
        <w:rPr>
          <w:rFonts w:ascii="Times New Roman" w:hAnsi="Times New Roman"/>
          <w:b/>
          <w:sz w:val="28"/>
          <w:szCs w:val="28"/>
        </w:rPr>
        <w:t>Средние показатели ЧОТ, интенсивности и длительности в нейтральных и эмоциональных реализациях общего вопроса.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1293"/>
        <w:gridCol w:w="3410"/>
        <w:gridCol w:w="3923"/>
      </w:tblGrid>
      <w:tr w:rsidR="000C1CAC" w:rsidRPr="000C1CAC" w:rsidTr="000C1CAC">
        <w:tc>
          <w:tcPr>
            <w:tcW w:w="944" w:type="dxa"/>
            <w:shd w:val="clear" w:color="auto" w:fill="auto"/>
          </w:tcPr>
          <w:p w:rsidR="000C1CAC" w:rsidRPr="000C1CAC" w:rsidRDefault="000C1CAC" w:rsidP="000C1CAC">
            <w:pPr>
              <w:spacing w:after="0" w:line="360" w:lineRule="auto"/>
              <w:jc w:val="both"/>
              <w:rPr>
                <w:rFonts w:ascii="Times New Roman" w:hAnsi="Times New Roman"/>
                <w:b/>
                <w:sz w:val="20"/>
                <w:szCs w:val="20"/>
              </w:rPr>
            </w:pPr>
            <w:proofErr w:type="spellStart"/>
            <w:r w:rsidRPr="000C1CAC">
              <w:rPr>
                <w:rFonts w:ascii="Times New Roman" w:hAnsi="Times New Roman"/>
                <w:b/>
                <w:sz w:val="20"/>
                <w:szCs w:val="20"/>
              </w:rPr>
              <w:t>Ед</w:t>
            </w:r>
            <w:proofErr w:type="gramStart"/>
            <w:r w:rsidRPr="000C1CAC">
              <w:rPr>
                <w:rFonts w:ascii="Times New Roman" w:hAnsi="Times New Roman"/>
                <w:b/>
                <w:sz w:val="20"/>
                <w:szCs w:val="20"/>
              </w:rPr>
              <w:t>.и</w:t>
            </w:r>
            <w:proofErr w:type="gramEnd"/>
            <w:r w:rsidRPr="000C1CAC">
              <w:rPr>
                <w:rFonts w:ascii="Times New Roman" w:hAnsi="Times New Roman"/>
                <w:b/>
                <w:sz w:val="20"/>
                <w:szCs w:val="20"/>
              </w:rPr>
              <w:t>зм</w:t>
            </w:r>
            <w:proofErr w:type="spellEnd"/>
            <w:r w:rsidRPr="000C1CAC">
              <w:rPr>
                <w:rFonts w:ascii="Times New Roman" w:hAnsi="Times New Roman"/>
                <w:b/>
                <w:sz w:val="20"/>
                <w:szCs w:val="20"/>
              </w:rPr>
              <w:t>.</w:t>
            </w: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proofErr w:type="spellStart"/>
            <w:r w:rsidRPr="000C1CAC">
              <w:rPr>
                <w:rFonts w:ascii="Times New Roman" w:hAnsi="Times New Roman"/>
                <w:b/>
                <w:sz w:val="20"/>
                <w:szCs w:val="20"/>
              </w:rPr>
              <w:t>Уд</w:t>
            </w:r>
            <w:proofErr w:type="gramStart"/>
            <w:r w:rsidRPr="000C1CAC">
              <w:rPr>
                <w:rFonts w:ascii="Times New Roman" w:hAnsi="Times New Roman"/>
                <w:b/>
                <w:sz w:val="20"/>
                <w:szCs w:val="20"/>
              </w:rPr>
              <w:t>.г</w:t>
            </w:r>
            <w:proofErr w:type="gramEnd"/>
            <w:r w:rsidRPr="000C1CAC">
              <w:rPr>
                <w:rFonts w:ascii="Times New Roman" w:hAnsi="Times New Roman"/>
                <w:b/>
                <w:sz w:val="20"/>
                <w:szCs w:val="20"/>
              </w:rPr>
              <w:t>ласный</w:t>
            </w:r>
            <w:proofErr w:type="spellEnd"/>
          </w:p>
        </w:tc>
        <w:tc>
          <w:tcPr>
            <w:tcW w:w="3410"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Нейтральные реализации</w:t>
            </w:r>
          </w:p>
        </w:tc>
        <w:tc>
          <w:tcPr>
            <w:tcW w:w="3924"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Эмоциональные реализации</w:t>
            </w:r>
          </w:p>
        </w:tc>
      </w:tr>
      <w:tr w:rsidR="000C1CAC" w:rsidRPr="000C1CAC" w:rsidTr="000C1CAC">
        <w:tc>
          <w:tcPr>
            <w:tcW w:w="944" w:type="dxa"/>
            <w:vMerge w:val="restart"/>
            <w:shd w:val="clear" w:color="auto" w:fill="auto"/>
          </w:tcPr>
          <w:p w:rsidR="000C1CAC" w:rsidRPr="000C1CAC" w:rsidRDefault="000C1CAC" w:rsidP="000C1CAC">
            <w:pPr>
              <w:spacing w:after="0" w:line="360" w:lineRule="auto"/>
              <w:jc w:val="both"/>
              <w:rPr>
                <w:rFonts w:ascii="Times New Roman" w:hAnsi="Times New Roman"/>
                <w:b/>
                <w:sz w:val="20"/>
                <w:szCs w:val="20"/>
              </w:rPr>
            </w:pPr>
            <w:proofErr w:type="spellStart"/>
            <w:r w:rsidRPr="000C1CAC">
              <w:rPr>
                <w:rFonts w:ascii="Times New Roman" w:hAnsi="Times New Roman"/>
                <w:b/>
                <w:sz w:val="20"/>
                <w:szCs w:val="20"/>
              </w:rPr>
              <w:t>мсек</w:t>
            </w:r>
            <w:proofErr w:type="spellEnd"/>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100</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122</w:t>
            </w:r>
          </w:p>
        </w:tc>
      </w:tr>
      <w:tr w:rsidR="000C1CAC" w:rsidRPr="000C1CAC" w:rsidTr="000C1CAC">
        <w:tc>
          <w:tcPr>
            <w:tcW w:w="944" w:type="dxa"/>
            <w:vMerge/>
            <w:shd w:val="clear" w:color="auto" w:fill="auto"/>
          </w:tcPr>
          <w:p w:rsidR="000C1CAC" w:rsidRPr="000C1CAC" w:rsidRDefault="000C1CAC" w:rsidP="000C1CAC">
            <w:pPr>
              <w:spacing w:after="0" w:line="360" w:lineRule="auto"/>
              <w:jc w:val="both"/>
              <w:rPr>
                <w:rFonts w:ascii="Times New Roman" w:hAnsi="Times New Roman"/>
                <w:b/>
                <w:sz w:val="20"/>
                <w:szCs w:val="20"/>
              </w:rPr>
            </w:pP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104</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136</w:t>
            </w:r>
          </w:p>
        </w:tc>
      </w:tr>
      <w:tr w:rsidR="000C1CAC" w:rsidRPr="000C1CAC" w:rsidTr="000C1CAC">
        <w:tc>
          <w:tcPr>
            <w:tcW w:w="944" w:type="dxa"/>
            <w:vMerge w:val="restart"/>
            <w:shd w:val="clear" w:color="auto" w:fill="auto"/>
          </w:tcPr>
          <w:p w:rsidR="000C1CAC" w:rsidRPr="000C1CAC" w:rsidRDefault="000C1CAC" w:rsidP="000C1CAC">
            <w:pPr>
              <w:spacing w:after="0" w:line="360" w:lineRule="auto"/>
              <w:jc w:val="both"/>
              <w:rPr>
                <w:rFonts w:ascii="Times New Roman" w:hAnsi="Times New Roman"/>
                <w:b/>
                <w:sz w:val="20"/>
                <w:szCs w:val="20"/>
                <w:lang w:val="en-US"/>
              </w:rPr>
            </w:pPr>
            <w:r w:rsidRPr="000C1CAC">
              <w:rPr>
                <w:rFonts w:ascii="Times New Roman" w:hAnsi="Times New Roman"/>
                <w:b/>
                <w:sz w:val="20"/>
                <w:szCs w:val="20"/>
                <w:lang w:val="en-US"/>
              </w:rPr>
              <w:t>dB</w:t>
            </w: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73</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72</w:t>
            </w:r>
          </w:p>
        </w:tc>
      </w:tr>
      <w:tr w:rsidR="000C1CAC" w:rsidRPr="000C1CAC" w:rsidTr="000C1CAC">
        <w:tc>
          <w:tcPr>
            <w:tcW w:w="944" w:type="dxa"/>
            <w:vMerge/>
            <w:shd w:val="clear" w:color="auto" w:fill="auto"/>
          </w:tcPr>
          <w:p w:rsidR="000C1CAC" w:rsidRPr="000C1CAC" w:rsidRDefault="000C1CAC" w:rsidP="000C1CAC">
            <w:pPr>
              <w:spacing w:after="0" w:line="360" w:lineRule="auto"/>
              <w:jc w:val="both"/>
              <w:rPr>
                <w:rFonts w:ascii="Times New Roman" w:hAnsi="Times New Roman"/>
                <w:b/>
                <w:sz w:val="20"/>
                <w:szCs w:val="20"/>
              </w:rPr>
            </w:pP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71</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71</w:t>
            </w:r>
          </w:p>
        </w:tc>
      </w:tr>
      <w:tr w:rsidR="000C1CAC" w:rsidRPr="000C1CAC" w:rsidTr="000C1CAC">
        <w:tc>
          <w:tcPr>
            <w:tcW w:w="944" w:type="dxa"/>
            <w:vMerge w:val="restart"/>
            <w:shd w:val="clear" w:color="auto" w:fill="auto"/>
          </w:tcPr>
          <w:p w:rsidR="000C1CAC" w:rsidRPr="000C1CAC" w:rsidRDefault="000C1CAC" w:rsidP="000C1CAC">
            <w:pPr>
              <w:spacing w:after="0" w:line="360" w:lineRule="auto"/>
              <w:jc w:val="both"/>
              <w:rPr>
                <w:rFonts w:ascii="Times New Roman" w:hAnsi="Times New Roman"/>
                <w:b/>
                <w:sz w:val="20"/>
                <w:szCs w:val="20"/>
                <w:lang w:val="en-US"/>
              </w:rPr>
            </w:pPr>
            <w:r w:rsidRPr="000C1CAC">
              <w:rPr>
                <w:rFonts w:ascii="Times New Roman" w:hAnsi="Times New Roman"/>
                <w:b/>
                <w:sz w:val="20"/>
                <w:szCs w:val="20"/>
                <w:lang w:val="en-US"/>
              </w:rPr>
              <w:t>Hz</w:t>
            </w: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Слово-акцент</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246</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233</w:t>
            </w:r>
          </w:p>
        </w:tc>
      </w:tr>
      <w:tr w:rsidR="000C1CAC" w:rsidRPr="000C1CAC" w:rsidTr="000C1CAC">
        <w:tc>
          <w:tcPr>
            <w:tcW w:w="944" w:type="dxa"/>
            <w:vMerge/>
            <w:shd w:val="clear" w:color="auto" w:fill="auto"/>
          </w:tcPr>
          <w:p w:rsidR="000C1CAC" w:rsidRPr="000C1CAC" w:rsidRDefault="000C1CAC" w:rsidP="000C1CAC">
            <w:pPr>
              <w:spacing w:after="0" w:line="360" w:lineRule="auto"/>
              <w:jc w:val="both"/>
              <w:rPr>
                <w:rFonts w:ascii="Times New Roman" w:hAnsi="Times New Roman"/>
                <w:sz w:val="20"/>
                <w:szCs w:val="20"/>
              </w:rPr>
            </w:pPr>
          </w:p>
        </w:tc>
        <w:tc>
          <w:tcPr>
            <w:tcW w:w="1293" w:type="dxa"/>
            <w:shd w:val="clear" w:color="auto" w:fill="auto"/>
          </w:tcPr>
          <w:p w:rsidR="000C1CAC" w:rsidRPr="000C1CAC" w:rsidRDefault="000C1CAC" w:rsidP="000C1CAC">
            <w:pPr>
              <w:spacing w:after="0" w:line="360" w:lineRule="auto"/>
              <w:jc w:val="both"/>
              <w:rPr>
                <w:rFonts w:ascii="Times New Roman" w:hAnsi="Times New Roman"/>
                <w:b/>
                <w:sz w:val="20"/>
                <w:szCs w:val="20"/>
              </w:rPr>
            </w:pPr>
            <w:r w:rsidRPr="000C1CAC">
              <w:rPr>
                <w:rFonts w:ascii="Times New Roman" w:hAnsi="Times New Roman"/>
                <w:b/>
                <w:sz w:val="20"/>
                <w:szCs w:val="20"/>
              </w:rPr>
              <w:t>Конечное слово синтагмы</w:t>
            </w:r>
          </w:p>
        </w:tc>
        <w:tc>
          <w:tcPr>
            <w:tcW w:w="3410"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234</w:t>
            </w:r>
          </w:p>
        </w:tc>
        <w:tc>
          <w:tcPr>
            <w:tcW w:w="3924" w:type="dxa"/>
            <w:shd w:val="clear" w:color="auto" w:fill="auto"/>
          </w:tcPr>
          <w:p w:rsidR="000C1CAC" w:rsidRPr="000C1CAC" w:rsidRDefault="000C1CAC" w:rsidP="000C1CAC">
            <w:pPr>
              <w:spacing w:after="0" w:line="360" w:lineRule="auto"/>
              <w:jc w:val="center"/>
              <w:rPr>
                <w:rFonts w:ascii="Times New Roman" w:hAnsi="Times New Roman"/>
                <w:sz w:val="20"/>
                <w:szCs w:val="20"/>
              </w:rPr>
            </w:pPr>
            <w:r w:rsidRPr="000C1CAC">
              <w:rPr>
                <w:rFonts w:ascii="Times New Roman" w:hAnsi="Times New Roman"/>
                <w:sz w:val="20"/>
                <w:szCs w:val="20"/>
              </w:rPr>
              <w:t>239</w:t>
            </w:r>
          </w:p>
        </w:tc>
      </w:tr>
    </w:tbl>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Сопоставительный анализ показателей ЧОТ, интенсивности и длительности ударного гласного слова-акцента и конечного слова синтагмы позволил составить идеально среднюю модель интонационного оформления слова-акцента и конечного слова синтагмы в нейтральных и эмоциональных реализациях. Границы низкого, среднего, высокого регистра и низкой, средней и высокой степени интенсивности остаются прежними. В данном случае видится необходимым представить две модели слова-акцента, так как интонационное оформление в данных случаях различно: 1) слово акцент находится в начале или середине синтагмы; 2) слово-акцент находится в конце синтагмы. Возьмем средние показатели ЧОТ и длительности и </w:t>
      </w:r>
      <w:r w:rsidRPr="000C1CAC">
        <w:rPr>
          <w:rFonts w:ascii="Times New Roman" w:hAnsi="Times New Roman"/>
          <w:sz w:val="28"/>
          <w:szCs w:val="28"/>
        </w:rPr>
        <w:lastRenderedPageBreak/>
        <w:t xml:space="preserve">рассмотрим их на примере предложений </w:t>
      </w:r>
      <w:r w:rsidRPr="000C1CAC">
        <w:rPr>
          <w:rFonts w:ascii="Times New Roman" w:hAnsi="Times New Roman"/>
          <w:i/>
          <w:sz w:val="28"/>
          <w:szCs w:val="28"/>
          <w:u w:val="single"/>
        </w:rPr>
        <w:t>Скелет</w:t>
      </w:r>
      <w:r w:rsidRPr="000C1CAC">
        <w:rPr>
          <w:rFonts w:ascii="Times New Roman" w:hAnsi="Times New Roman"/>
          <w:i/>
          <w:sz w:val="28"/>
          <w:szCs w:val="28"/>
        </w:rPr>
        <w:t xml:space="preserve"> никогда не видели? </w:t>
      </w:r>
      <w:r w:rsidRPr="000C1CAC">
        <w:rPr>
          <w:rFonts w:ascii="Times New Roman" w:hAnsi="Times New Roman"/>
          <w:sz w:val="28"/>
          <w:szCs w:val="28"/>
        </w:rPr>
        <w:t>(слов</w:t>
      </w:r>
      <w:proofErr w:type="gramStart"/>
      <w:r w:rsidRPr="000C1CAC">
        <w:rPr>
          <w:rFonts w:ascii="Times New Roman" w:hAnsi="Times New Roman"/>
          <w:sz w:val="28"/>
          <w:szCs w:val="28"/>
        </w:rPr>
        <w:t>о-</w:t>
      </w:r>
      <w:proofErr w:type="gramEnd"/>
      <w:r w:rsidR="003410FE">
        <w:rPr>
          <w:noProof/>
          <w:lang w:eastAsia="zh-CN"/>
        </w:rPr>
        <w:drawing>
          <wp:anchor distT="0" distB="0" distL="114300" distR="114300" simplePos="0" relativeHeight="251670528" behindDoc="0" locked="0" layoutInCell="1" allowOverlap="1" wp14:anchorId="7A74D892" wp14:editId="6FA55B56">
            <wp:simplePos x="0" y="0"/>
            <wp:positionH relativeFrom="column">
              <wp:posOffset>1163955</wp:posOffset>
            </wp:positionH>
            <wp:positionV relativeFrom="paragraph">
              <wp:posOffset>1038225</wp:posOffset>
            </wp:positionV>
            <wp:extent cx="3134995" cy="1176655"/>
            <wp:effectExtent l="0" t="0" r="8255" b="444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499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AC">
        <w:rPr>
          <w:rFonts w:ascii="Times New Roman" w:hAnsi="Times New Roman"/>
          <w:sz w:val="28"/>
          <w:szCs w:val="28"/>
        </w:rPr>
        <w:t xml:space="preserve">акцент находится в начале синтагмы) (см. рис. 14) и </w:t>
      </w:r>
      <w:r w:rsidRPr="000C1CAC">
        <w:rPr>
          <w:rFonts w:ascii="Times New Roman" w:hAnsi="Times New Roman"/>
          <w:i/>
          <w:sz w:val="28"/>
          <w:szCs w:val="28"/>
        </w:rPr>
        <w:t xml:space="preserve">Он пришел </w:t>
      </w:r>
      <w:r w:rsidRPr="000C1CAC">
        <w:rPr>
          <w:rFonts w:ascii="Times New Roman" w:hAnsi="Times New Roman"/>
          <w:i/>
          <w:sz w:val="28"/>
          <w:szCs w:val="28"/>
          <w:u w:val="single"/>
        </w:rPr>
        <w:t>с Вами</w:t>
      </w:r>
      <w:r w:rsidRPr="000C1CAC">
        <w:rPr>
          <w:rFonts w:ascii="Times New Roman" w:hAnsi="Times New Roman"/>
          <w:i/>
          <w:sz w:val="28"/>
          <w:szCs w:val="28"/>
        </w:rPr>
        <w:t xml:space="preserve">? </w:t>
      </w:r>
      <w:r w:rsidRPr="000C1CAC">
        <w:rPr>
          <w:rFonts w:ascii="Times New Roman" w:hAnsi="Times New Roman"/>
          <w:sz w:val="28"/>
          <w:szCs w:val="28"/>
        </w:rPr>
        <w:t>(слово-акцент совпадает с конечным словом синтагмы) (см. рис.15).</w:t>
      </w:r>
    </w:p>
    <w:p w:rsidR="000C1CAC" w:rsidRPr="000C1CAC" w:rsidRDefault="000C1CAC" w:rsidP="000C1CAC">
      <w:pPr>
        <w:spacing w:after="0" w:line="360" w:lineRule="auto"/>
        <w:ind w:firstLine="709"/>
        <w:jc w:val="both"/>
        <w:rPr>
          <w:rFonts w:ascii="Times New Roman" w:hAnsi="Times New Roman"/>
          <w:b/>
          <w:sz w:val="28"/>
          <w:szCs w:val="28"/>
        </w:rPr>
      </w:pPr>
      <w:r w:rsidRPr="000C1CAC">
        <w:rPr>
          <w:rFonts w:ascii="Times New Roman" w:hAnsi="Times New Roman"/>
          <w:b/>
          <w:sz w:val="28"/>
          <w:szCs w:val="28"/>
        </w:rPr>
        <w:t xml:space="preserve">Рис. 14. Интонационная модель слова-акцента и конечного слова синтагмы в вопросительных предложениях без вопросительного слова  </w:t>
      </w:r>
    </w:p>
    <w:p w:rsidR="000C1CAC" w:rsidRPr="000C1CAC" w:rsidRDefault="000C1CAC" w:rsidP="000C1CAC">
      <w:pPr>
        <w:spacing w:after="0" w:line="360" w:lineRule="auto"/>
        <w:ind w:firstLine="709"/>
        <w:jc w:val="both"/>
        <w:rPr>
          <w:rFonts w:ascii="Times New Roman" w:hAnsi="Times New Roman"/>
          <w:sz w:val="28"/>
          <w:szCs w:val="28"/>
        </w:rPr>
      </w:pPr>
      <w:r>
        <w:rPr>
          <w:noProof/>
          <w:lang w:eastAsia="zh-CN"/>
        </w:rPr>
        <w:drawing>
          <wp:anchor distT="0" distB="0" distL="114300" distR="114300" simplePos="0" relativeHeight="251669504" behindDoc="0" locked="0" layoutInCell="1" allowOverlap="1" wp14:anchorId="35ADEDA6" wp14:editId="6C82D96F">
            <wp:simplePos x="0" y="0"/>
            <wp:positionH relativeFrom="column">
              <wp:posOffset>1732280</wp:posOffset>
            </wp:positionH>
            <wp:positionV relativeFrom="paragraph">
              <wp:posOffset>1696720</wp:posOffset>
            </wp:positionV>
            <wp:extent cx="2667000" cy="114808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CAC">
        <w:rPr>
          <w:rFonts w:ascii="Times New Roman" w:hAnsi="Times New Roman"/>
          <w:sz w:val="28"/>
          <w:szCs w:val="28"/>
        </w:rPr>
        <w:t xml:space="preserve">  На рисунке показано, что основным маркером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является нисходящий тон голоса на конечном слове синтагмы, а также удлинение ударных гласных слова-акцента и конечного слова синтагмы. Различия мелодического рисунка слова-акцента в нейтральных и эмоциональных реализациях незначительны.</w:t>
      </w:r>
    </w:p>
    <w:p w:rsidR="000C1CAC" w:rsidRPr="000C1CAC" w:rsidRDefault="000C1CAC" w:rsidP="000C1CAC">
      <w:pPr>
        <w:spacing w:after="0" w:line="360" w:lineRule="auto"/>
        <w:jc w:val="both"/>
        <w:rPr>
          <w:rFonts w:ascii="Times New Roman" w:hAnsi="Times New Roman"/>
          <w:b/>
          <w:sz w:val="28"/>
          <w:szCs w:val="28"/>
        </w:rPr>
      </w:pPr>
      <w:r w:rsidRPr="000C1CAC">
        <w:rPr>
          <w:rFonts w:ascii="Times New Roman" w:hAnsi="Times New Roman"/>
          <w:sz w:val="28"/>
          <w:szCs w:val="28"/>
        </w:rPr>
        <w:t xml:space="preserve">         </w:t>
      </w:r>
      <w:r w:rsidRPr="000C1CAC">
        <w:rPr>
          <w:rFonts w:ascii="Times New Roman" w:hAnsi="Times New Roman"/>
          <w:b/>
          <w:sz w:val="28"/>
          <w:szCs w:val="28"/>
        </w:rPr>
        <w:t>Рис. 15. Интонационная модель оформления слова-акцента, совпадающего с конечным словом синтагмы.</w:t>
      </w:r>
    </w:p>
    <w:p w:rsidR="000C1CAC" w:rsidRPr="000C1CAC" w:rsidRDefault="000C1CAC" w:rsidP="000C1CAC">
      <w:pPr>
        <w:spacing w:after="0" w:line="360" w:lineRule="auto"/>
        <w:ind w:firstLine="709"/>
        <w:jc w:val="both"/>
        <w:rPr>
          <w:rFonts w:ascii="Times New Roman" w:hAnsi="Times New Roman"/>
          <w:b/>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На рисунке показано, что значимыми для оформления эмоции </w:t>
      </w:r>
      <w:r w:rsidRPr="000C1CAC">
        <w:rPr>
          <w:rFonts w:ascii="Times New Roman" w:hAnsi="Times New Roman"/>
          <w:i/>
          <w:sz w:val="28"/>
          <w:szCs w:val="28"/>
        </w:rPr>
        <w:t xml:space="preserve">удивление </w:t>
      </w:r>
      <w:r w:rsidRPr="000C1CAC">
        <w:rPr>
          <w:rFonts w:ascii="Times New Roman" w:hAnsi="Times New Roman"/>
          <w:sz w:val="28"/>
          <w:szCs w:val="28"/>
        </w:rPr>
        <w:t xml:space="preserve">являются движение основного тона голоса в слове-акценте, а также длительность ударного гласного. Слово-акцент, находящееся в конце синтагмы, в нейтральных реализациях характеризуется восходящим тоном голоса на ударном гласном слова-акцента и относительно ровным тоном на заударном гласном. В эмоциональных реализациях слово-акцент характеризуется ровным тоном голоса на ударном гласном, восходящим тоном на заударных гласных с последующим падением основного тона.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lastRenderedPageBreak/>
        <w:t xml:space="preserve">Также в ходе слухового фонетического анализа были выявлены стадии развития </w:t>
      </w:r>
      <w:r w:rsidRPr="000C1CAC">
        <w:rPr>
          <w:rFonts w:ascii="Times New Roman" w:hAnsi="Times New Roman"/>
          <w:i/>
          <w:sz w:val="28"/>
          <w:szCs w:val="28"/>
        </w:rPr>
        <w:t>удивления</w:t>
      </w:r>
      <w:r w:rsidRPr="000C1CAC">
        <w:rPr>
          <w:rFonts w:ascii="Times New Roman" w:hAnsi="Times New Roman"/>
          <w:sz w:val="28"/>
          <w:szCs w:val="28"/>
        </w:rPr>
        <w:t xml:space="preserve"> – </w:t>
      </w:r>
      <w:r w:rsidRPr="000C1CAC">
        <w:rPr>
          <w:rFonts w:ascii="Times New Roman" w:hAnsi="Times New Roman"/>
          <w:i/>
          <w:sz w:val="28"/>
          <w:szCs w:val="28"/>
        </w:rPr>
        <w:t>недоумение, анормальное удивление, изумление</w:t>
      </w:r>
      <w:r w:rsidRPr="000C1CAC">
        <w:rPr>
          <w:rFonts w:ascii="Times New Roman" w:hAnsi="Times New Roman"/>
          <w:sz w:val="28"/>
          <w:szCs w:val="28"/>
        </w:rPr>
        <w:t xml:space="preserve"> – присутствующие в эмоциональных реализациях. Данные слухового фонетического анализа позволяют сделать вывод, что вопросительные предложения без вопросительного слова наиболее часто используются для выражения высокой степени </w:t>
      </w:r>
      <w:r w:rsidRPr="000C1CAC">
        <w:rPr>
          <w:rFonts w:ascii="Times New Roman" w:hAnsi="Times New Roman"/>
          <w:i/>
          <w:sz w:val="28"/>
          <w:szCs w:val="28"/>
        </w:rPr>
        <w:t>удивления</w:t>
      </w:r>
      <w:r w:rsidRPr="000C1CAC">
        <w:rPr>
          <w:rFonts w:ascii="Times New Roman" w:hAnsi="Times New Roman"/>
          <w:sz w:val="28"/>
          <w:szCs w:val="28"/>
        </w:rPr>
        <w:t xml:space="preserve"> – </w:t>
      </w:r>
      <w:r w:rsidRPr="000C1CAC">
        <w:rPr>
          <w:rFonts w:ascii="Times New Roman" w:hAnsi="Times New Roman"/>
          <w:i/>
          <w:sz w:val="28"/>
          <w:szCs w:val="28"/>
        </w:rPr>
        <w:t>изумления.</w:t>
      </w:r>
      <w:r w:rsidRPr="000C1CAC">
        <w:rPr>
          <w:rFonts w:ascii="Times New Roman" w:hAnsi="Times New Roman"/>
          <w:sz w:val="28"/>
          <w:szCs w:val="28"/>
        </w:rPr>
        <w:t xml:space="preserve"> </w:t>
      </w:r>
      <w:r w:rsidRPr="000C1CAC">
        <w:rPr>
          <w:rFonts w:ascii="Times New Roman" w:hAnsi="Times New Roman"/>
          <w:i/>
          <w:sz w:val="28"/>
          <w:szCs w:val="28"/>
        </w:rPr>
        <w:t xml:space="preserve">Изумление </w:t>
      </w:r>
      <w:r w:rsidRPr="000C1CAC">
        <w:rPr>
          <w:rFonts w:ascii="Times New Roman" w:hAnsi="Times New Roman"/>
          <w:sz w:val="28"/>
          <w:szCs w:val="28"/>
        </w:rPr>
        <w:t xml:space="preserve">прозвучало в 58 из 122 реализаций, содержащих эмоциональное значение </w:t>
      </w:r>
      <w:r w:rsidRPr="000C1CAC">
        <w:rPr>
          <w:rFonts w:ascii="Times New Roman" w:hAnsi="Times New Roman"/>
          <w:i/>
          <w:sz w:val="28"/>
          <w:szCs w:val="28"/>
        </w:rPr>
        <w:t xml:space="preserve">удивление </w:t>
      </w:r>
      <w:r w:rsidRPr="000C1CAC">
        <w:rPr>
          <w:rFonts w:ascii="Times New Roman" w:hAnsi="Times New Roman"/>
          <w:sz w:val="28"/>
          <w:szCs w:val="28"/>
        </w:rPr>
        <w:t xml:space="preserve">(см. приложение </w:t>
      </w:r>
      <w:r w:rsidR="0029471C">
        <w:rPr>
          <w:rFonts w:ascii="Times New Roman" w:hAnsi="Times New Roman"/>
          <w:sz w:val="28"/>
          <w:szCs w:val="28"/>
        </w:rPr>
        <w:t>6</w:t>
      </w:r>
      <w:r w:rsidRPr="000C1CAC">
        <w:rPr>
          <w:rFonts w:ascii="Times New Roman" w:hAnsi="Times New Roman"/>
          <w:sz w:val="28"/>
          <w:szCs w:val="28"/>
        </w:rPr>
        <w:t>)</w:t>
      </w:r>
      <w:r w:rsidRPr="000C1CAC">
        <w:rPr>
          <w:rFonts w:ascii="Times New Roman" w:hAnsi="Times New Roman"/>
          <w:i/>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Коннотации эмоции </w:t>
      </w:r>
      <w:r w:rsidRPr="000C1CAC">
        <w:rPr>
          <w:rFonts w:ascii="Times New Roman" w:hAnsi="Times New Roman"/>
          <w:i/>
          <w:sz w:val="28"/>
          <w:szCs w:val="28"/>
        </w:rPr>
        <w:t>удивление</w:t>
      </w:r>
      <w:r w:rsidRPr="000C1CAC">
        <w:rPr>
          <w:rFonts w:ascii="Times New Roman" w:hAnsi="Times New Roman"/>
          <w:sz w:val="28"/>
          <w:szCs w:val="28"/>
        </w:rPr>
        <w:t xml:space="preserve"> в вопросительных предложениях без вопросительного слова не были выявлены.</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Default="000C1CAC"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Default="00950DC9" w:rsidP="000C1CAC">
      <w:pPr>
        <w:spacing w:after="0" w:line="360" w:lineRule="auto"/>
        <w:ind w:firstLine="709"/>
        <w:jc w:val="both"/>
        <w:rPr>
          <w:rFonts w:ascii="Times New Roman" w:hAnsi="Times New Roman"/>
          <w:sz w:val="28"/>
          <w:szCs w:val="28"/>
        </w:rPr>
      </w:pPr>
    </w:p>
    <w:p w:rsidR="00950DC9" w:rsidRPr="000C1CAC" w:rsidRDefault="00950DC9"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950DC9" w:rsidRDefault="003410FE" w:rsidP="00F36B1E">
      <w:pPr>
        <w:pStyle w:val="2"/>
        <w:rPr>
          <w:color w:val="auto"/>
        </w:rPr>
      </w:pPr>
      <w:bookmarkStart w:id="24" w:name="_Toc387748029"/>
      <w:bookmarkStart w:id="25" w:name="_Toc451027538"/>
      <w:r>
        <w:rPr>
          <w:color w:val="auto"/>
        </w:rPr>
        <w:lastRenderedPageBreak/>
        <w:t>2.5</w:t>
      </w:r>
      <w:r w:rsidR="000C1CAC" w:rsidRPr="00950DC9">
        <w:rPr>
          <w:color w:val="auto"/>
        </w:rPr>
        <w:t>. Коннотации эмоции удивление и их интонационное оформление.</w:t>
      </w:r>
      <w:bookmarkEnd w:id="24"/>
      <w:bookmarkEnd w:id="25"/>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Всего в 466 эмоциональных реализациях было выявлено 10 типов коннотаций</w:t>
      </w:r>
      <w:r w:rsidR="0029471C" w:rsidRPr="00950DC9">
        <w:rPr>
          <w:rFonts w:ascii="Times New Roman" w:hAnsi="Times New Roman"/>
          <w:sz w:val="28"/>
          <w:szCs w:val="28"/>
        </w:rPr>
        <w:t xml:space="preserve"> (см. приложение 3,4,5,6)</w:t>
      </w:r>
      <w:r w:rsidRPr="00950DC9">
        <w:rPr>
          <w:rFonts w:ascii="Times New Roman" w:hAnsi="Times New Roman"/>
          <w:sz w:val="28"/>
          <w:szCs w:val="28"/>
        </w:rPr>
        <w:t>:</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удивление-насмешка;</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удивление-интерес;</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удивление-шок;</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удивление-недовольство;</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удивление-возмущение;</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удивление-недоверие;</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удивление-восхищение;</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удивление-разочарование;</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удивление-радость;</w:t>
      </w:r>
    </w:p>
    <w:p w:rsidR="000C1CAC" w:rsidRPr="00950DC9" w:rsidRDefault="000C1CAC" w:rsidP="000C1CAC">
      <w:pPr>
        <w:numPr>
          <w:ilvl w:val="0"/>
          <w:numId w:val="16"/>
        </w:numPr>
        <w:spacing w:after="0" w:line="360" w:lineRule="auto"/>
        <w:contextualSpacing/>
        <w:jc w:val="both"/>
        <w:rPr>
          <w:rFonts w:ascii="Times New Roman" w:hAnsi="Times New Roman"/>
          <w:i/>
          <w:sz w:val="28"/>
          <w:szCs w:val="28"/>
        </w:rPr>
      </w:pPr>
      <w:r w:rsidRPr="00950DC9">
        <w:rPr>
          <w:rFonts w:ascii="Times New Roman" w:hAnsi="Times New Roman"/>
          <w:i/>
          <w:sz w:val="28"/>
          <w:szCs w:val="28"/>
        </w:rPr>
        <w:t>удивление-раздражение.</w:t>
      </w:r>
    </w:p>
    <w:p w:rsidR="000C1CAC" w:rsidRPr="00950DC9" w:rsidRDefault="000C1CAC" w:rsidP="000C1CAC">
      <w:pPr>
        <w:spacing w:after="0" w:line="360" w:lineRule="auto"/>
        <w:ind w:left="709"/>
        <w:jc w:val="both"/>
        <w:rPr>
          <w:rFonts w:ascii="Times New Roman" w:hAnsi="Times New Roman"/>
          <w:i/>
          <w:sz w:val="28"/>
          <w:szCs w:val="28"/>
        </w:rPr>
      </w:pP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В ходе слухового фонетического анализа была также установлено количество реализаций, в которых была отмечена каждая коннотация. Так, </w:t>
      </w:r>
      <w:r w:rsidRPr="00950DC9">
        <w:rPr>
          <w:rFonts w:ascii="Times New Roman" w:hAnsi="Times New Roman"/>
          <w:i/>
          <w:sz w:val="28"/>
          <w:szCs w:val="28"/>
        </w:rPr>
        <w:t>удивление-недовольство</w:t>
      </w:r>
      <w:r w:rsidRPr="00950DC9">
        <w:rPr>
          <w:rFonts w:ascii="Times New Roman" w:hAnsi="Times New Roman"/>
          <w:sz w:val="28"/>
          <w:szCs w:val="28"/>
        </w:rPr>
        <w:t xml:space="preserve"> встречается в 17 реализациях, </w:t>
      </w:r>
      <w:r w:rsidRPr="00950DC9">
        <w:rPr>
          <w:rFonts w:ascii="Times New Roman" w:hAnsi="Times New Roman"/>
          <w:i/>
          <w:sz w:val="28"/>
          <w:szCs w:val="28"/>
        </w:rPr>
        <w:t>удивление-недоверие</w:t>
      </w:r>
      <w:r w:rsidRPr="00950DC9">
        <w:rPr>
          <w:rFonts w:ascii="Times New Roman" w:hAnsi="Times New Roman"/>
          <w:sz w:val="28"/>
          <w:szCs w:val="28"/>
        </w:rPr>
        <w:t xml:space="preserve"> – в 11, </w:t>
      </w:r>
      <w:r w:rsidRPr="00950DC9">
        <w:rPr>
          <w:rFonts w:ascii="Times New Roman" w:hAnsi="Times New Roman"/>
          <w:i/>
          <w:sz w:val="28"/>
          <w:szCs w:val="28"/>
        </w:rPr>
        <w:t>удивление-насмешка</w:t>
      </w:r>
      <w:r w:rsidRPr="00950DC9">
        <w:rPr>
          <w:rFonts w:ascii="Times New Roman" w:hAnsi="Times New Roman"/>
          <w:sz w:val="28"/>
          <w:szCs w:val="28"/>
        </w:rPr>
        <w:t xml:space="preserve"> – в 8, </w:t>
      </w:r>
      <w:r w:rsidRPr="00950DC9">
        <w:rPr>
          <w:rFonts w:ascii="Times New Roman" w:hAnsi="Times New Roman"/>
          <w:i/>
          <w:sz w:val="28"/>
          <w:szCs w:val="28"/>
        </w:rPr>
        <w:t>удивление-раздражение</w:t>
      </w:r>
      <w:r w:rsidRPr="00950DC9">
        <w:rPr>
          <w:rFonts w:ascii="Times New Roman" w:hAnsi="Times New Roman"/>
          <w:sz w:val="28"/>
          <w:szCs w:val="28"/>
        </w:rPr>
        <w:t xml:space="preserve"> – в 7, </w:t>
      </w:r>
      <w:r w:rsidRPr="00950DC9">
        <w:rPr>
          <w:rFonts w:ascii="Times New Roman" w:hAnsi="Times New Roman"/>
          <w:i/>
          <w:sz w:val="28"/>
          <w:szCs w:val="28"/>
        </w:rPr>
        <w:t>удивление-восхищение</w:t>
      </w:r>
      <w:r w:rsidRPr="00950DC9">
        <w:rPr>
          <w:rFonts w:ascii="Times New Roman" w:hAnsi="Times New Roman"/>
          <w:sz w:val="28"/>
          <w:szCs w:val="28"/>
        </w:rPr>
        <w:t xml:space="preserve"> – в 6, </w:t>
      </w:r>
      <w:r w:rsidRPr="00950DC9">
        <w:rPr>
          <w:rFonts w:ascii="Times New Roman" w:hAnsi="Times New Roman"/>
          <w:i/>
          <w:sz w:val="28"/>
          <w:szCs w:val="28"/>
        </w:rPr>
        <w:t>удивление-разочарование</w:t>
      </w:r>
      <w:r w:rsidRPr="00950DC9">
        <w:rPr>
          <w:rFonts w:ascii="Times New Roman" w:hAnsi="Times New Roman"/>
          <w:sz w:val="28"/>
          <w:szCs w:val="28"/>
        </w:rPr>
        <w:t xml:space="preserve"> – в 6, </w:t>
      </w:r>
      <w:r w:rsidRPr="00950DC9">
        <w:rPr>
          <w:rFonts w:ascii="Times New Roman" w:hAnsi="Times New Roman"/>
          <w:i/>
          <w:sz w:val="28"/>
          <w:szCs w:val="28"/>
        </w:rPr>
        <w:t>удивление-интерес</w:t>
      </w:r>
      <w:r w:rsidRPr="00950DC9">
        <w:rPr>
          <w:rFonts w:ascii="Times New Roman" w:hAnsi="Times New Roman"/>
          <w:sz w:val="28"/>
          <w:szCs w:val="28"/>
        </w:rPr>
        <w:t xml:space="preserve"> – в 5, </w:t>
      </w:r>
      <w:r w:rsidRPr="00950DC9">
        <w:rPr>
          <w:rFonts w:ascii="Times New Roman" w:hAnsi="Times New Roman"/>
          <w:i/>
          <w:sz w:val="28"/>
          <w:szCs w:val="28"/>
        </w:rPr>
        <w:t>удивление-шок</w:t>
      </w:r>
      <w:r w:rsidRPr="00950DC9">
        <w:rPr>
          <w:rFonts w:ascii="Times New Roman" w:hAnsi="Times New Roman"/>
          <w:sz w:val="28"/>
          <w:szCs w:val="28"/>
        </w:rPr>
        <w:t xml:space="preserve"> – в 3, </w:t>
      </w:r>
      <w:r w:rsidRPr="00950DC9">
        <w:rPr>
          <w:rFonts w:ascii="Times New Roman" w:hAnsi="Times New Roman"/>
          <w:i/>
          <w:sz w:val="28"/>
          <w:szCs w:val="28"/>
        </w:rPr>
        <w:t>удивление-радость</w:t>
      </w:r>
      <w:r w:rsidRPr="00950DC9">
        <w:rPr>
          <w:rFonts w:ascii="Times New Roman" w:hAnsi="Times New Roman"/>
          <w:sz w:val="28"/>
          <w:szCs w:val="28"/>
        </w:rPr>
        <w:t xml:space="preserve"> – в 2 реализациях. Всего 65 реализаций содержали различные коннотации эмоции </w:t>
      </w:r>
      <w:r w:rsidRPr="00950DC9">
        <w:rPr>
          <w:rFonts w:ascii="Times New Roman" w:hAnsi="Times New Roman"/>
          <w:i/>
          <w:sz w:val="28"/>
          <w:szCs w:val="28"/>
        </w:rPr>
        <w:t>удивления</w:t>
      </w:r>
      <w:r w:rsidRPr="00950DC9">
        <w:rPr>
          <w:rFonts w:ascii="Times New Roman" w:hAnsi="Times New Roman"/>
          <w:sz w:val="28"/>
          <w:szCs w:val="28"/>
        </w:rPr>
        <w:t>, в оставшейся 401 реализации были отмечены различные стадии развития указанной эмоции.</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65 реализаций, содержавших эмоциональные коннотации, были предъявлены для слухового анализа 10 аудиторам, после чего был проведен сопоставительный анализ результатов аудиторского и слухового фонетического анализа. В ходе сопоставительного анализа было установлено, какие коннотации существуют в сознании носителей языка. Так, </w:t>
      </w:r>
      <w:r w:rsidRPr="00950DC9">
        <w:rPr>
          <w:rFonts w:ascii="Times New Roman" w:hAnsi="Times New Roman"/>
          <w:i/>
          <w:sz w:val="28"/>
          <w:szCs w:val="28"/>
        </w:rPr>
        <w:t>удивление-шок</w:t>
      </w:r>
      <w:r w:rsidRPr="00950DC9">
        <w:rPr>
          <w:rFonts w:ascii="Times New Roman" w:hAnsi="Times New Roman"/>
          <w:sz w:val="28"/>
          <w:szCs w:val="28"/>
        </w:rPr>
        <w:t xml:space="preserve"> и </w:t>
      </w:r>
      <w:r w:rsidRPr="00950DC9">
        <w:rPr>
          <w:rFonts w:ascii="Times New Roman" w:hAnsi="Times New Roman"/>
          <w:i/>
          <w:sz w:val="28"/>
          <w:szCs w:val="28"/>
        </w:rPr>
        <w:t>удивление-интерес</w:t>
      </w:r>
      <w:r w:rsidRPr="00950DC9">
        <w:rPr>
          <w:rFonts w:ascii="Times New Roman" w:hAnsi="Times New Roman"/>
          <w:sz w:val="28"/>
          <w:szCs w:val="28"/>
        </w:rPr>
        <w:t xml:space="preserve"> не были отмечены ни одним аудитором; 8 аудиторов из 10 объединили </w:t>
      </w:r>
      <w:r w:rsidRPr="00950DC9">
        <w:rPr>
          <w:rFonts w:ascii="Times New Roman" w:hAnsi="Times New Roman"/>
          <w:i/>
          <w:sz w:val="28"/>
          <w:szCs w:val="28"/>
        </w:rPr>
        <w:t>удивление-раздражение</w:t>
      </w:r>
      <w:r w:rsidRPr="00950DC9">
        <w:rPr>
          <w:rFonts w:ascii="Times New Roman" w:hAnsi="Times New Roman"/>
          <w:sz w:val="28"/>
          <w:szCs w:val="28"/>
        </w:rPr>
        <w:t xml:space="preserve">, </w:t>
      </w:r>
      <w:r w:rsidRPr="00950DC9">
        <w:rPr>
          <w:rFonts w:ascii="Times New Roman" w:hAnsi="Times New Roman"/>
          <w:i/>
          <w:sz w:val="28"/>
          <w:szCs w:val="28"/>
        </w:rPr>
        <w:lastRenderedPageBreak/>
        <w:t>удивление-возмущение</w:t>
      </w:r>
      <w:r w:rsidRPr="00950DC9">
        <w:rPr>
          <w:rFonts w:ascii="Times New Roman" w:hAnsi="Times New Roman"/>
          <w:sz w:val="28"/>
          <w:szCs w:val="28"/>
        </w:rPr>
        <w:t xml:space="preserve"> и </w:t>
      </w:r>
      <w:r w:rsidRPr="00950DC9">
        <w:rPr>
          <w:rFonts w:ascii="Times New Roman" w:hAnsi="Times New Roman"/>
          <w:i/>
          <w:sz w:val="28"/>
          <w:szCs w:val="28"/>
        </w:rPr>
        <w:t>удивление-недовольство</w:t>
      </w:r>
      <w:r w:rsidRPr="00950DC9">
        <w:rPr>
          <w:rFonts w:ascii="Times New Roman" w:hAnsi="Times New Roman"/>
          <w:i/>
          <w:sz w:val="28"/>
          <w:szCs w:val="28"/>
          <w:vertAlign w:val="superscript"/>
        </w:rPr>
        <w:footnoteReference w:id="15"/>
      </w:r>
      <w:r w:rsidRPr="00950DC9">
        <w:rPr>
          <w:rFonts w:ascii="Times New Roman" w:hAnsi="Times New Roman"/>
          <w:sz w:val="28"/>
          <w:szCs w:val="28"/>
        </w:rPr>
        <w:t xml:space="preserve"> в одну группу – </w:t>
      </w:r>
      <w:r w:rsidRPr="00950DC9">
        <w:rPr>
          <w:rFonts w:ascii="Times New Roman" w:hAnsi="Times New Roman"/>
          <w:i/>
          <w:sz w:val="28"/>
          <w:szCs w:val="28"/>
        </w:rPr>
        <w:t>удивление-недовольство</w:t>
      </w:r>
      <w:r w:rsidRPr="00950DC9">
        <w:rPr>
          <w:rFonts w:ascii="Times New Roman" w:hAnsi="Times New Roman"/>
          <w:sz w:val="28"/>
          <w:szCs w:val="28"/>
        </w:rPr>
        <w:t>, т.е. в реализациях, где нами были отмечены различные указанные коннотации, аудиторы отметили все три варианта ответа (</w:t>
      </w:r>
      <w:r w:rsidR="0029471C" w:rsidRPr="00950DC9">
        <w:rPr>
          <w:rFonts w:ascii="Times New Roman" w:hAnsi="Times New Roman"/>
          <w:sz w:val="28"/>
          <w:szCs w:val="28"/>
        </w:rPr>
        <w:t>см. приложение 7</w:t>
      </w:r>
      <w:r w:rsidRPr="00950DC9">
        <w:rPr>
          <w:rFonts w:ascii="Times New Roman" w:hAnsi="Times New Roman"/>
          <w:sz w:val="28"/>
          <w:szCs w:val="28"/>
        </w:rPr>
        <w:t xml:space="preserve">). В реализациях, где в ходе слухового фонетического анализа была отмечена коннотация </w:t>
      </w:r>
      <w:r w:rsidRPr="00950DC9">
        <w:rPr>
          <w:rFonts w:ascii="Times New Roman" w:hAnsi="Times New Roman"/>
          <w:i/>
          <w:sz w:val="28"/>
          <w:szCs w:val="28"/>
        </w:rPr>
        <w:t xml:space="preserve">удивление-насмешка </w:t>
      </w:r>
      <w:r w:rsidRPr="00950DC9">
        <w:rPr>
          <w:rFonts w:ascii="Times New Roman" w:hAnsi="Times New Roman"/>
          <w:sz w:val="28"/>
          <w:szCs w:val="28"/>
        </w:rPr>
        <w:t>и</w:t>
      </w:r>
      <w:r w:rsidRPr="00950DC9">
        <w:rPr>
          <w:rFonts w:ascii="Times New Roman" w:hAnsi="Times New Roman"/>
          <w:i/>
          <w:sz w:val="28"/>
          <w:szCs w:val="28"/>
        </w:rPr>
        <w:t xml:space="preserve"> удивление-радость</w:t>
      </w:r>
      <w:r w:rsidRPr="00950DC9">
        <w:rPr>
          <w:rFonts w:ascii="Times New Roman" w:hAnsi="Times New Roman"/>
          <w:sz w:val="28"/>
          <w:szCs w:val="28"/>
        </w:rPr>
        <w:t xml:space="preserve">, все респонденты отметили </w:t>
      </w:r>
      <w:r w:rsidRPr="00950DC9">
        <w:rPr>
          <w:rFonts w:ascii="Times New Roman" w:hAnsi="Times New Roman"/>
          <w:i/>
          <w:sz w:val="28"/>
          <w:szCs w:val="28"/>
        </w:rPr>
        <w:t>насмешку и радость</w:t>
      </w:r>
      <w:r w:rsidRPr="00950DC9">
        <w:rPr>
          <w:rFonts w:ascii="Times New Roman" w:hAnsi="Times New Roman"/>
          <w:sz w:val="28"/>
          <w:szCs w:val="28"/>
        </w:rPr>
        <w:t xml:space="preserve"> без </w:t>
      </w:r>
      <w:r w:rsidRPr="00950DC9">
        <w:rPr>
          <w:rFonts w:ascii="Times New Roman" w:hAnsi="Times New Roman"/>
          <w:i/>
          <w:sz w:val="28"/>
          <w:szCs w:val="28"/>
        </w:rPr>
        <w:t>удивления</w:t>
      </w:r>
      <w:r w:rsidRPr="00950DC9">
        <w:rPr>
          <w:rFonts w:ascii="Times New Roman" w:hAnsi="Times New Roman"/>
          <w:sz w:val="28"/>
          <w:szCs w:val="28"/>
        </w:rPr>
        <w:t xml:space="preserve">, вследствие чего можно сделать вывод, что </w:t>
      </w:r>
      <w:r w:rsidRPr="00950DC9">
        <w:rPr>
          <w:rFonts w:ascii="Times New Roman" w:hAnsi="Times New Roman"/>
          <w:i/>
          <w:sz w:val="28"/>
          <w:szCs w:val="28"/>
        </w:rPr>
        <w:t>насмешка</w:t>
      </w:r>
      <w:r w:rsidRPr="00950DC9">
        <w:rPr>
          <w:rFonts w:ascii="Times New Roman" w:hAnsi="Times New Roman"/>
          <w:sz w:val="28"/>
          <w:szCs w:val="28"/>
        </w:rPr>
        <w:t xml:space="preserve"> выражает более сильное проявление субъективного отношения, а </w:t>
      </w:r>
      <w:r w:rsidRPr="00950DC9">
        <w:rPr>
          <w:rFonts w:ascii="Times New Roman" w:hAnsi="Times New Roman"/>
          <w:i/>
          <w:sz w:val="28"/>
          <w:szCs w:val="28"/>
        </w:rPr>
        <w:t>радость</w:t>
      </w:r>
      <w:r w:rsidRPr="00950DC9">
        <w:rPr>
          <w:rFonts w:ascii="Times New Roman" w:hAnsi="Times New Roman"/>
          <w:sz w:val="28"/>
          <w:szCs w:val="28"/>
        </w:rPr>
        <w:t xml:space="preserve"> является более ярким эмоциональным значением, на фоне которых распознание других эмоций </w:t>
      </w:r>
      <w:proofErr w:type="gramStart"/>
      <w:r w:rsidRPr="00950DC9">
        <w:rPr>
          <w:rFonts w:ascii="Times New Roman" w:hAnsi="Times New Roman"/>
          <w:sz w:val="28"/>
          <w:szCs w:val="28"/>
        </w:rPr>
        <w:t>значительно затруднено</w:t>
      </w:r>
      <w:proofErr w:type="gramEnd"/>
      <w:r w:rsidRPr="00950DC9">
        <w:rPr>
          <w:rFonts w:ascii="Times New Roman" w:hAnsi="Times New Roman"/>
          <w:sz w:val="28"/>
          <w:szCs w:val="28"/>
        </w:rPr>
        <w:t xml:space="preserve">. </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Таким образом, при выявлении особенностей интонационного оформления различных коннотаций эмоции </w:t>
      </w:r>
      <w:r w:rsidRPr="00950DC9">
        <w:rPr>
          <w:rFonts w:ascii="Times New Roman" w:hAnsi="Times New Roman"/>
          <w:i/>
          <w:sz w:val="28"/>
          <w:szCs w:val="28"/>
        </w:rPr>
        <w:t>удивление</w:t>
      </w:r>
      <w:r w:rsidRPr="00950DC9">
        <w:rPr>
          <w:rFonts w:ascii="Times New Roman" w:hAnsi="Times New Roman"/>
          <w:sz w:val="28"/>
          <w:szCs w:val="28"/>
        </w:rPr>
        <w:t xml:space="preserve"> были рассмотрены 4 коннотации в 47 реализациях: </w:t>
      </w:r>
      <w:r w:rsidRPr="00950DC9">
        <w:rPr>
          <w:rFonts w:ascii="Times New Roman" w:hAnsi="Times New Roman"/>
          <w:i/>
          <w:sz w:val="28"/>
          <w:szCs w:val="28"/>
        </w:rPr>
        <w:t>удивление-недовольство, удивление-восхищение, удивление-разочарование, удивление-недоверие</w:t>
      </w:r>
      <w:r w:rsidRPr="00950DC9">
        <w:rPr>
          <w:rFonts w:ascii="Times New Roman" w:hAnsi="Times New Roman"/>
          <w:sz w:val="28"/>
          <w:szCs w:val="28"/>
        </w:rPr>
        <w:t>.</w:t>
      </w:r>
    </w:p>
    <w:p w:rsidR="000C1CAC" w:rsidRPr="00950DC9" w:rsidRDefault="000C1CAC" w:rsidP="000C1CAC">
      <w:pPr>
        <w:spacing w:after="0" w:line="360" w:lineRule="auto"/>
        <w:ind w:firstLine="709"/>
        <w:jc w:val="both"/>
        <w:rPr>
          <w:rFonts w:ascii="Times New Roman" w:hAnsi="Times New Roman"/>
          <w:sz w:val="28"/>
          <w:szCs w:val="28"/>
        </w:rPr>
      </w:pPr>
    </w:p>
    <w:p w:rsidR="000C1CAC" w:rsidRPr="00950DC9" w:rsidRDefault="000C1CAC" w:rsidP="000C1CAC">
      <w:pPr>
        <w:spacing w:after="0" w:line="360" w:lineRule="auto"/>
        <w:ind w:firstLine="709"/>
        <w:jc w:val="both"/>
        <w:rPr>
          <w:rFonts w:ascii="Times New Roman" w:hAnsi="Times New Roman"/>
          <w:b/>
          <w:sz w:val="28"/>
          <w:szCs w:val="28"/>
        </w:rPr>
      </w:pPr>
      <w:r w:rsidRPr="00950DC9">
        <w:rPr>
          <w:rFonts w:ascii="Times New Roman" w:hAnsi="Times New Roman"/>
          <w:b/>
          <w:sz w:val="28"/>
          <w:szCs w:val="28"/>
        </w:rPr>
        <w:t xml:space="preserve">Интонационные особенности оформления эмоциональной коннотации </w:t>
      </w:r>
      <w:r w:rsidRPr="00950DC9">
        <w:rPr>
          <w:rFonts w:ascii="Times New Roman" w:hAnsi="Times New Roman"/>
          <w:b/>
          <w:i/>
          <w:sz w:val="28"/>
          <w:szCs w:val="28"/>
        </w:rPr>
        <w:t>удивление-недовольство</w:t>
      </w:r>
      <w:r w:rsidRPr="00950DC9">
        <w:rPr>
          <w:rFonts w:ascii="Times New Roman" w:hAnsi="Times New Roman"/>
          <w:b/>
          <w:sz w:val="28"/>
          <w:szCs w:val="28"/>
        </w:rPr>
        <w:t>.</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Указанная эмоциональная коннотация была отмечена в повествовательных предложениях и вопросительных предложениях с вопросительным словом. Рассмотрим интонационное оформление </w:t>
      </w:r>
      <w:r w:rsidRPr="00950DC9">
        <w:rPr>
          <w:rFonts w:ascii="Times New Roman" w:hAnsi="Times New Roman"/>
          <w:i/>
          <w:sz w:val="28"/>
          <w:szCs w:val="28"/>
        </w:rPr>
        <w:t>удивления-недовольства</w:t>
      </w:r>
      <w:r w:rsidRPr="00950DC9">
        <w:rPr>
          <w:rFonts w:ascii="Times New Roman" w:hAnsi="Times New Roman"/>
          <w:sz w:val="28"/>
          <w:szCs w:val="28"/>
        </w:rPr>
        <w:t xml:space="preserve"> на примере </w:t>
      </w:r>
      <w:proofErr w:type="spellStart"/>
      <w:r w:rsidRPr="00950DC9">
        <w:rPr>
          <w:rFonts w:ascii="Times New Roman" w:hAnsi="Times New Roman"/>
          <w:sz w:val="28"/>
          <w:szCs w:val="28"/>
        </w:rPr>
        <w:t>интонограмм</w:t>
      </w:r>
      <w:proofErr w:type="spellEnd"/>
      <w:r w:rsidRPr="00950DC9">
        <w:rPr>
          <w:rFonts w:ascii="Times New Roman" w:hAnsi="Times New Roman"/>
          <w:sz w:val="28"/>
          <w:szCs w:val="28"/>
        </w:rPr>
        <w:t xml:space="preserve"> реализаций, наиболее ярко отражающих типичные особенности выражения </w:t>
      </w:r>
      <w:r w:rsidRPr="00950DC9">
        <w:rPr>
          <w:rFonts w:ascii="Times New Roman" w:hAnsi="Times New Roman"/>
          <w:i/>
          <w:sz w:val="28"/>
          <w:szCs w:val="28"/>
        </w:rPr>
        <w:t xml:space="preserve">удивления-недовольства </w:t>
      </w:r>
      <w:r w:rsidRPr="00950DC9">
        <w:rPr>
          <w:rFonts w:ascii="Times New Roman" w:hAnsi="Times New Roman"/>
          <w:sz w:val="28"/>
          <w:szCs w:val="28"/>
        </w:rPr>
        <w:t xml:space="preserve">в </w:t>
      </w:r>
      <w:r w:rsidR="005137B1">
        <w:rPr>
          <w:rFonts w:ascii="Times New Roman" w:hAnsi="Times New Roman"/>
          <w:sz w:val="28"/>
          <w:szCs w:val="28"/>
        </w:rPr>
        <w:t>высказываниях</w:t>
      </w:r>
      <w:r w:rsidRPr="00950DC9">
        <w:rPr>
          <w:rFonts w:ascii="Times New Roman" w:hAnsi="Times New Roman"/>
          <w:sz w:val="28"/>
          <w:szCs w:val="28"/>
        </w:rPr>
        <w:t xml:space="preserve"> различной коммуникативной направленности.</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u w:val="single"/>
        </w:rPr>
        <w:t>Повествовательные предложения</w:t>
      </w:r>
      <w:r w:rsidRPr="00950DC9">
        <w:rPr>
          <w:rFonts w:ascii="Times New Roman" w:hAnsi="Times New Roman"/>
          <w:sz w:val="28"/>
          <w:szCs w:val="28"/>
        </w:rPr>
        <w:t xml:space="preserve"> характеризуются резким повышением ЧОТ на ударном гласном слова-носителя эмоционального значения, которое характеризуется восходяще-нисходящим движением основного тона голоса (см. рис. 16). Ударный гласный слова-носителя эмоции характеризуется также наибольшей степенью интенсивности по сравнению с ударными </w:t>
      </w:r>
      <w:r w:rsidRPr="00950DC9">
        <w:rPr>
          <w:rFonts w:ascii="Times New Roman" w:hAnsi="Times New Roman"/>
          <w:sz w:val="28"/>
          <w:szCs w:val="28"/>
        </w:rPr>
        <w:lastRenderedPageBreak/>
        <w:t xml:space="preserve">гласными других слов синтагмы (см. рис. 16). Конечное слово синтагмы характеризуется нисходящим направлением движения основного тона на всех гласных, в отличие от реализаций с </w:t>
      </w:r>
      <w:r w:rsidRPr="00950DC9">
        <w:rPr>
          <w:rFonts w:ascii="Times New Roman" w:hAnsi="Times New Roman"/>
          <w:i/>
          <w:sz w:val="28"/>
          <w:szCs w:val="28"/>
        </w:rPr>
        <w:t>чистым удивлением</w:t>
      </w:r>
      <w:r w:rsidRPr="00950DC9">
        <w:rPr>
          <w:rFonts w:ascii="Times New Roman" w:hAnsi="Times New Roman"/>
          <w:sz w:val="28"/>
          <w:szCs w:val="28"/>
        </w:rPr>
        <w:t>, в которых отмечается восходящий тон голоса на заударных гласных конечного слова синтагмы (ср. рис. 2 и 16).</w:t>
      </w:r>
    </w:p>
    <w:p w:rsidR="000C1CAC" w:rsidRPr="00950DC9" w:rsidRDefault="000C1CAC" w:rsidP="000C1CAC">
      <w:pPr>
        <w:spacing w:after="0" w:line="360" w:lineRule="auto"/>
        <w:ind w:firstLine="709"/>
        <w:jc w:val="both"/>
        <w:rPr>
          <w:rFonts w:ascii="Times New Roman" w:hAnsi="Times New Roman"/>
          <w:b/>
          <w:sz w:val="28"/>
          <w:szCs w:val="28"/>
        </w:rPr>
      </w:pPr>
      <w:r w:rsidRPr="00950DC9">
        <w:rPr>
          <w:noProof/>
          <w:lang w:eastAsia="zh-CN"/>
        </w:rPr>
        <w:drawing>
          <wp:anchor distT="0" distB="0" distL="114300" distR="114300" simplePos="0" relativeHeight="251674624" behindDoc="0" locked="0" layoutInCell="1" allowOverlap="1" wp14:anchorId="72DC793F" wp14:editId="0F2464BE">
            <wp:simplePos x="0" y="0"/>
            <wp:positionH relativeFrom="column">
              <wp:posOffset>20955</wp:posOffset>
            </wp:positionH>
            <wp:positionV relativeFrom="paragraph">
              <wp:posOffset>209550</wp:posOffset>
            </wp:positionV>
            <wp:extent cx="5940425" cy="2369185"/>
            <wp:effectExtent l="0" t="0" r="3175" b="0"/>
            <wp:wrapTopAndBottom/>
            <wp:docPr id="17" name="Рисунок 17" descr="Описание: C:\Users\red\Desktop\диплом\Исправлено\картинки\недовльство пове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ed\Desktop\диплом\Исправлено\картинки\недовльство повеств.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DC9">
        <w:rPr>
          <w:rFonts w:ascii="Times New Roman" w:hAnsi="Times New Roman"/>
          <w:b/>
          <w:sz w:val="28"/>
          <w:szCs w:val="28"/>
        </w:rPr>
        <w:t xml:space="preserve">Рис. 16. </w:t>
      </w:r>
      <w:proofErr w:type="spellStart"/>
      <w:r w:rsidRPr="00950DC9">
        <w:rPr>
          <w:rFonts w:ascii="Times New Roman" w:hAnsi="Times New Roman"/>
          <w:b/>
          <w:sz w:val="28"/>
          <w:szCs w:val="28"/>
        </w:rPr>
        <w:t>Интонограмма</w:t>
      </w:r>
      <w:proofErr w:type="spellEnd"/>
      <w:r w:rsidRPr="00950DC9">
        <w:rPr>
          <w:rFonts w:ascii="Times New Roman" w:hAnsi="Times New Roman"/>
          <w:b/>
          <w:sz w:val="28"/>
          <w:szCs w:val="28"/>
        </w:rPr>
        <w:t xml:space="preserve"> эмоциональной реализации с коннотацией </w:t>
      </w:r>
      <w:r w:rsidRPr="00950DC9">
        <w:rPr>
          <w:rFonts w:ascii="Times New Roman" w:hAnsi="Times New Roman"/>
          <w:b/>
          <w:i/>
          <w:sz w:val="28"/>
          <w:szCs w:val="28"/>
        </w:rPr>
        <w:t>удивление-недовольство</w:t>
      </w:r>
      <w:r w:rsidRPr="00950DC9">
        <w:rPr>
          <w:rFonts w:ascii="Times New Roman" w:hAnsi="Times New Roman"/>
          <w:b/>
          <w:sz w:val="28"/>
          <w:szCs w:val="28"/>
        </w:rPr>
        <w:t xml:space="preserve"> предложения </w:t>
      </w:r>
      <w:r w:rsidRPr="00950DC9">
        <w:rPr>
          <w:rFonts w:ascii="Times New Roman" w:hAnsi="Times New Roman"/>
          <w:b/>
          <w:sz w:val="28"/>
          <w:szCs w:val="28"/>
          <w:lang w:val="en-US"/>
        </w:rPr>
        <w:t>I</w:t>
      </w:r>
      <w:r w:rsidRPr="00950DC9">
        <w:rPr>
          <w:rFonts w:ascii="Times New Roman" w:hAnsi="Times New Roman"/>
          <w:b/>
          <w:sz w:val="28"/>
          <w:szCs w:val="28"/>
        </w:rPr>
        <w:t xml:space="preserve"> – </w:t>
      </w:r>
      <w:r w:rsidRPr="00950DC9">
        <w:rPr>
          <w:rFonts w:ascii="Times New Roman" w:hAnsi="Times New Roman"/>
          <w:b/>
          <w:i/>
          <w:sz w:val="28"/>
          <w:szCs w:val="28"/>
        </w:rPr>
        <w:t>Я не заказывал этот напиток</w:t>
      </w:r>
      <w:r w:rsidRPr="00950DC9">
        <w:rPr>
          <w:rFonts w:ascii="Times New Roman" w:hAnsi="Times New Roman"/>
          <w:b/>
          <w:sz w:val="28"/>
          <w:szCs w:val="28"/>
        </w:rPr>
        <w:t xml:space="preserve"> /реализация 18/</w:t>
      </w:r>
    </w:p>
    <w:p w:rsidR="000C1CAC" w:rsidRPr="00950DC9" w:rsidRDefault="000C1CAC" w:rsidP="000C1CAC">
      <w:pPr>
        <w:spacing w:after="0" w:line="360" w:lineRule="auto"/>
        <w:ind w:firstLine="709"/>
        <w:jc w:val="both"/>
        <w:rPr>
          <w:rFonts w:ascii="Times New Roman" w:hAnsi="Times New Roman"/>
          <w:b/>
          <w:sz w:val="28"/>
          <w:szCs w:val="28"/>
        </w:rPr>
      </w:pP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u w:val="single"/>
        </w:rPr>
        <w:t>Повествовательные восклицательные предложения</w:t>
      </w:r>
      <w:r w:rsidRPr="00950DC9">
        <w:rPr>
          <w:rFonts w:ascii="Times New Roman" w:hAnsi="Times New Roman"/>
          <w:sz w:val="28"/>
          <w:szCs w:val="28"/>
        </w:rPr>
        <w:t xml:space="preserve"> характеризуются резким повышением ЧОТ на </w:t>
      </w:r>
      <w:proofErr w:type="gramStart"/>
      <w:r w:rsidRPr="00950DC9">
        <w:rPr>
          <w:rFonts w:ascii="Times New Roman" w:hAnsi="Times New Roman"/>
          <w:sz w:val="28"/>
          <w:szCs w:val="28"/>
        </w:rPr>
        <w:t>ударном</w:t>
      </w:r>
      <w:proofErr w:type="gramEnd"/>
      <w:r w:rsidRPr="00950DC9">
        <w:rPr>
          <w:rFonts w:ascii="Times New Roman" w:hAnsi="Times New Roman"/>
          <w:sz w:val="28"/>
          <w:szCs w:val="28"/>
        </w:rPr>
        <w:t xml:space="preserve"> гласного слова-носителя эмоционального значения. Направление движения основного тона голоса на слове-носителе эмоции – восходяще-нисходящее; на конечном слове синтагмы – нисходяще-восходящее, с последующим понижением на ударном гласном конечного слова синтагмы (см. рис. 17).</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На рисунке показано, что реализации с коннотацией </w:t>
      </w:r>
      <w:r w:rsidRPr="00950DC9">
        <w:rPr>
          <w:rFonts w:ascii="Times New Roman" w:hAnsi="Times New Roman"/>
          <w:i/>
          <w:sz w:val="28"/>
          <w:szCs w:val="28"/>
        </w:rPr>
        <w:t>удивление-недовольство</w:t>
      </w:r>
      <w:r w:rsidRPr="00950DC9">
        <w:rPr>
          <w:rFonts w:ascii="Times New Roman" w:hAnsi="Times New Roman"/>
          <w:sz w:val="28"/>
          <w:szCs w:val="28"/>
        </w:rPr>
        <w:t xml:space="preserve"> характеризуются несколькими мелодическими и динамическими пиками, в отличие от реализаций с </w:t>
      </w:r>
      <w:r w:rsidRPr="00950DC9">
        <w:rPr>
          <w:rFonts w:ascii="Times New Roman" w:hAnsi="Times New Roman"/>
          <w:i/>
          <w:sz w:val="28"/>
          <w:szCs w:val="28"/>
        </w:rPr>
        <w:t>чистым удивлением</w:t>
      </w:r>
      <w:r w:rsidRPr="00950DC9">
        <w:rPr>
          <w:rFonts w:ascii="Times New Roman" w:hAnsi="Times New Roman"/>
          <w:sz w:val="28"/>
          <w:szCs w:val="28"/>
        </w:rPr>
        <w:t>, где отмечается относительно ровный мелодический рисунок (ср. рис.5 и 17).</w:t>
      </w:r>
    </w:p>
    <w:p w:rsidR="000C1CAC" w:rsidRPr="00950DC9" w:rsidRDefault="000C1CAC" w:rsidP="000C1CAC">
      <w:pPr>
        <w:spacing w:after="0" w:line="360" w:lineRule="auto"/>
        <w:ind w:firstLine="709"/>
        <w:jc w:val="both"/>
        <w:rPr>
          <w:rFonts w:ascii="Times New Roman" w:hAnsi="Times New Roman"/>
          <w:b/>
          <w:sz w:val="28"/>
          <w:szCs w:val="28"/>
        </w:rPr>
      </w:pPr>
      <w:r w:rsidRPr="00950DC9">
        <w:rPr>
          <w:noProof/>
          <w:lang w:eastAsia="zh-CN"/>
        </w:rPr>
        <w:lastRenderedPageBreak/>
        <w:drawing>
          <wp:anchor distT="0" distB="0" distL="114300" distR="114300" simplePos="0" relativeHeight="251675648" behindDoc="1" locked="0" layoutInCell="1" allowOverlap="1" wp14:anchorId="0239946F" wp14:editId="76001DC5">
            <wp:simplePos x="0" y="0"/>
            <wp:positionH relativeFrom="column">
              <wp:posOffset>55880</wp:posOffset>
            </wp:positionH>
            <wp:positionV relativeFrom="paragraph">
              <wp:posOffset>76200</wp:posOffset>
            </wp:positionV>
            <wp:extent cx="5936615" cy="2001520"/>
            <wp:effectExtent l="0" t="0" r="6985" b="0"/>
            <wp:wrapTopAndBottom/>
            <wp:docPr id="16" name="Рисунок 16" descr="Описание: C:\Users\red\Desktop\диплом\Исправлено\картинки\недовольство вос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red\Desktop\диплом\Исправлено\картинки\недовольство воскл.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DC9">
        <w:rPr>
          <w:rFonts w:ascii="Times New Roman" w:hAnsi="Times New Roman"/>
          <w:b/>
          <w:sz w:val="28"/>
          <w:szCs w:val="28"/>
        </w:rPr>
        <w:t>Рис. 17.</w:t>
      </w:r>
      <w:r w:rsidRPr="00950DC9">
        <w:rPr>
          <w:rFonts w:ascii="Times New Roman" w:hAnsi="Times New Roman"/>
          <w:sz w:val="28"/>
          <w:szCs w:val="28"/>
        </w:rPr>
        <w:t xml:space="preserve"> </w:t>
      </w:r>
      <w:proofErr w:type="spellStart"/>
      <w:r w:rsidRPr="00950DC9">
        <w:rPr>
          <w:rFonts w:ascii="Times New Roman" w:hAnsi="Times New Roman"/>
          <w:b/>
          <w:sz w:val="28"/>
          <w:szCs w:val="28"/>
        </w:rPr>
        <w:t>Интонограмма</w:t>
      </w:r>
      <w:proofErr w:type="spellEnd"/>
      <w:r w:rsidRPr="00950DC9">
        <w:rPr>
          <w:rFonts w:ascii="Times New Roman" w:hAnsi="Times New Roman"/>
          <w:b/>
          <w:sz w:val="28"/>
          <w:szCs w:val="28"/>
        </w:rPr>
        <w:t xml:space="preserve"> эмоциональной реализации с коннотацией </w:t>
      </w:r>
      <w:r w:rsidRPr="00950DC9">
        <w:rPr>
          <w:rFonts w:ascii="Times New Roman" w:hAnsi="Times New Roman"/>
          <w:b/>
          <w:i/>
          <w:sz w:val="28"/>
          <w:szCs w:val="28"/>
        </w:rPr>
        <w:t>удивление-недовольство</w:t>
      </w:r>
      <w:r w:rsidRPr="00950DC9">
        <w:rPr>
          <w:rFonts w:ascii="Times New Roman" w:hAnsi="Times New Roman"/>
          <w:b/>
          <w:sz w:val="28"/>
          <w:szCs w:val="28"/>
        </w:rPr>
        <w:t xml:space="preserve"> предложения </w:t>
      </w:r>
      <w:r w:rsidRPr="00950DC9">
        <w:rPr>
          <w:rFonts w:ascii="Times New Roman" w:hAnsi="Times New Roman"/>
          <w:b/>
          <w:sz w:val="28"/>
          <w:szCs w:val="28"/>
          <w:lang w:val="en-US"/>
        </w:rPr>
        <w:t>XVIII</w:t>
      </w:r>
      <w:r w:rsidRPr="00950DC9">
        <w:rPr>
          <w:rFonts w:ascii="Times New Roman" w:hAnsi="Times New Roman"/>
          <w:b/>
          <w:sz w:val="28"/>
          <w:szCs w:val="28"/>
          <w:vertAlign w:val="superscript"/>
          <w:lang w:val="en-US"/>
        </w:rPr>
        <w:footnoteReference w:id="16"/>
      </w:r>
      <w:r w:rsidRPr="00950DC9">
        <w:rPr>
          <w:rFonts w:ascii="Times New Roman" w:hAnsi="Times New Roman"/>
          <w:b/>
          <w:sz w:val="28"/>
          <w:szCs w:val="28"/>
        </w:rPr>
        <w:t xml:space="preserve"> – </w:t>
      </w:r>
      <w:r w:rsidRPr="00950DC9">
        <w:rPr>
          <w:rFonts w:ascii="Times New Roman" w:hAnsi="Times New Roman"/>
          <w:b/>
          <w:i/>
          <w:sz w:val="28"/>
          <w:szCs w:val="28"/>
        </w:rPr>
        <w:t xml:space="preserve">Вы </w:t>
      </w:r>
      <w:r w:rsidRPr="00950DC9">
        <w:rPr>
          <w:rFonts w:ascii="Times New Roman" w:hAnsi="Times New Roman"/>
          <w:b/>
          <w:i/>
          <w:sz w:val="28"/>
          <w:szCs w:val="28"/>
          <w:u w:val="single"/>
        </w:rPr>
        <w:t>странный</w:t>
      </w:r>
      <w:r w:rsidRPr="00950DC9">
        <w:rPr>
          <w:rFonts w:ascii="Times New Roman" w:hAnsi="Times New Roman"/>
          <w:b/>
          <w:i/>
          <w:sz w:val="28"/>
          <w:szCs w:val="28"/>
        </w:rPr>
        <w:t xml:space="preserve"> человек! </w:t>
      </w:r>
      <w:r w:rsidRPr="00950DC9">
        <w:rPr>
          <w:rFonts w:ascii="Times New Roman" w:hAnsi="Times New Roman"/>
          <w:b/>
          <w:sz w:val="28"/>
          <w:szCs w:val="28"/>
        </w:rPr>
        <w:t>/реализация 16/</w:t>
      </w:r>
    </w:p>
    <w:p w:rsidR="000C1CAC" w:rsidRPr="00950DC9" w:rsidRDefault="000C1CAC" w:rsidP="000C1CAC">
      <w:pPr>
        <w:spacing w:after="0" w:line="360" w:lineRule="auto"/>
        <w:ind w:firstLine="709"/>
        <w:jc w:val="both"/>
        <w:rPr>
          <w:rFonts w:ascii="Times New Roman" w:hAnsi="Times New Roman"/>
          <w:sz w:val="28"/>
          <w:szCs w:val="28"/>
        </w:rPr>
      </w:pPr>
    </w:p>
    <w:p w:rsidR="000C1CAC" w:rsidRPr="00950DC9" w:rsidRDefault="000C1CAC" w:rsidP="000C1CAC">
      <w:pPr>
        <w:spacing w:after="0" w:line="360" w:lineRule="auto"/>
        <w:ind w:firstLine="709"/>
        <w:jc w:val="both"/>
        <w:rPr>
          <w:rFonts w:ascii="Times New Roman" w:hAnsi="Times New Roman"/>
          <w:sz w:val="28"/>
          <w:szCs w:val="28"/>
        </w:rPr>
      </w:pPr>
      <w:r w:rsidRPr="00950DC9">
        <w:rPr>
          <w:noProof/>
          <w:lang w:eastAsia="zh-CN"/>
        </w:rPr>
        <w:drawing>
          <wp:anchor distT="0" distB="0" distL="114300" distR="114300" simplePos="0" relativeHeight="251680768" behindDoc="0" locked="0" layoutInCell="1" allowOverlap="1" wp14:anchorId="7D82F84A" wp14:editId="247C2B0A">
            <wp:simplePos x="0" y="0"/>
            <wp:positionH relativeFrom="column">
              <wp:posOffset>6985</wp:posOffset>
            </wp:positionH>
            <wp:positionV relativeFrom="paragraph">
              <wp:posOffset>1918970</wp:posOffset>
            </wp:positionV>
            <wp:extent cx="5935980" cy="2036445"/>
            <wp:effectExtent l="0" t="0" r="7620" b="1905"/>
            <wp:wrapTopAndBottom/>
            <wp:docPr id="15" name="Рисунок 15" descr="Описание: C:\Users\red\Desktop\диплом\Исправлено\картинки\недовльство вопр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red\Desktop\диплом\Исправлено\картинки\недовльство вопрос.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DC9">
        <w:rPr>
          <w:rFonts w:ascii="Times New Roman" w:hAnsi="Times New Roman"/>
          <w:sz w:val="28"/>
          <w:szCs w:val="28"/>
          <w:u w:val="single"/>
        </w:rPr>
        <w:t>Вопросительные предложения с вопросительным словом.</w:t>
      </w:r>
      <w:r w:rsidRPr="00950DC9">
        <w:rPr>
          <w:rFonts w:ascii="Times New Roman" w:hAnsi="Times New Roman"/>
          <w:sz w:val="28"/>
          <w:szCs w:val="28"/>
        </w:rPr>
        <w:t xml:space="preserve"> Во всех реализациях </w:t>
      </w:r>
      <w:r w:rsidR="005137B1">
        <w:rPr>
          <w:rFonts w:ascii="Times New Roman" w:hAnsi="Times New Roman"/>
          <w:sz w:val="28"/>
          <w:szCs w:val="28"/>
        </w:rPr>
        <w:t>высказываний</w:t>
      </w:r>
      <w:r w:rsidRPr="00950DC9">
        <w:rPr>
          <w:rFonts w:ascii="Times New Roman" w:hAnsi="Times New Roman"/>
          <w:sz w:val="28"/>
          <w:szCs w:val="28"/>
        </w:rPr>
        <w:t xml:space="preserve"> данного коммуникативного типа, содержащих коннотации, наблюдается перенос акцента с вопросительного слова на слово-носитель эмоционального значения. Маркером </w:t>
      </w:r>
      <w:r w:rsidRPr="00950DC9">
        <w:rPr>
          <w:rFonts w:ascii="Times New Roman" w:hAnsi="Times New Roman"/>
          <w:i/>
          <w:sz w:val="28"/>
          <w:szCs w:val="28"/>
        </w:rPr>
        <w:t>недовольства</w:t>
      </w:r>
      <w:r w:rsidRPr="00950DC9">
        <w:rPr>
          <w:rFonts w:ascii="Times New Roman" w:hAnsi="Times New Roman"/>
          <w:sz w:val="28"/>
          <w:szCs w:val="28"/>
        </w:rPr>
        <w:t xml:space="preserve"> в данном случае является пик интенсивности, сосредоточенный на слове-носителе эмоционального значения (см. рис. 18).</w:t>
      </w:r>
    </w:p>
    <w:p w:rsidR="000C1CAC" w:rsidRPr="00950DC9" w:rsidRDefault="000C1CAC" w:rsidP="000C1CAC">
      <w:pPr>
        <w:tabs>
          <w:tab w:val="left" w:pos="1549"/>
        </w:tabs>
        <w:jc w:val="both"/>
        <w:rPr>
          <w:rFonts w:ascii="Times New Roman" w:hAnsi="Times New Roman"/>
          <w:sz w:val="28"/>
          <w:szCs w:val="28"/>
        </w:rPr>
      </w:pPr>
      <w:r w:rsidRPr="00950DC9">
        <w:rPr>
          <w:rFonts w:ascii="Times New Roman" w:hAnsi="Times New Roman"/>
          <w:b/>
          <w:sz w:val="28"/>
          <w:szCs w:val="28"/>
        </w:rPr>
        <w:t xml:space="preserve">           Рис. 18. </w:t>
      </w:r>
      <w:proofErr w:type="spellStart"/>
      <w:r w:rsidRPr="00950DC9">
        <w:rPr>
          <w:rFonts w:ascii="Times New Roman" w:hAnsi="Times New Roman"/>
          <w:b/>
          <w:sz w:val="28"/>
          <w:szCs w:val="28"/>
        </w:rPr>
        <w:t>Интонограмма</w:t>
      </w:r>
      <w:proofErr w:type="spellEnd"/>
      <w:r w:rsidRPr="00950DC9">
        <w:rPr>
          <w:rFonts w:ascii="Times New Roman" w:hAnsi="Times New Roman"/>
          <w:b/>
          <w:sz w:val="28"/>
          <w:szCs w:val="28"/>
        </w:rPr>
        <w:t xml:space="preserve"> эмоциональной реализации с коннотацией удивление-недовольство предложения XXI – </w:t>
      </w:r>
      <w:r w:rsidRPr="00950DC9">
        <w:rPr>
          <w:rFonts w:ascii="Times New Roman" w:hAnsi="Times New Roman"/>
          <w:b/>
          <w:i/>
          <w:sz w:val="28"/>
          <w:szCs w:val="28"/>
        </w:rPr>
        <w:t xml:space="preserve">Зачем тебе </w:t>
      </w:r>
      <w:r w:rsidRPr="00950DC9">
        <w:rPr>
          <w:rFonts w:ascii="Times New Roman" w:hAnsi="Times New Roman"/>
          <w:b/>
          <w:i/>
          <w:sz w:val="28"/>
          <w:szCs w:val="28"/>
          <w:u w:val="single"/>
        </w:rPr>
        <w:t>бочка</w:t>
      </w:r>
      <w:r w:rsidRPr="00950DC9">
        <w:rPr>
          <w:rFonts w:ascii="Times New Roman" w:hAnsi="Times New Roman"/>
          <w:b/>
          <w:i/>
          <w:sz w:val="28"/>
          <w:szCs w:val="28"/>
        </w:rPr>
        <w:t xml:space="preserve"> с головой?</w:t>
      </w:r>
      <w:r w:rsidRPr="00950DC9">
        <w:rPr>
          <w:rFonts w:ascii="Times New Roman" w:hAnsi="Times New Roman"/>
          <w:b/>
          <w:sz w:val="28"/>
          <w:szCs w:val="28"/>
        </w:rPr>
        <w:t xml:space="preserve"> /реализация 13/</w:t>
      </w:r>
    </w:p>
    <w:p w:rsidR="000C1CAC" w:rsidRPr="00950DC9" w:rsidRDefault="000C1CAC" w:rsidP="000C1CAC">
      <w:pPr>
        <w:spacing w:after="0" w:line="360" w:lineRule="auto"/>
        <w:ind w:firstLine="709"/>
        <w:jc w:val="both"/>
        <w:rPr>
          <w:rFonts w:ascii="Times New Roman" w:hAnsi="Times New Roman"/>
          <w:b/>
          <w:sz w:val="28"/>
          <w:szCs w:val="28"/>
        </w:rPr>
      </w:pPr>
      <w:r w:rsidRPr="00950DC9">
        <w:rPr>
          <w:rFonts w:ascii="Times New Roman" w:hAnsi="Times New Roman"/>
          <w:b/>
          <w:sz w:val="28"/>
          <w:szCs w:val="28"/>
        </w:rPr>
        <w:lastRenderedPageBreak/>
        <w:t xml:space="preserve">Интонационное оформление эмоциональной коннотации </w:t>
      </w:r>
      <w:r w:rsidRPr="00950DC9">
        <w:rPr>
          <w:rFonts w:ascii="Times New Roman" w:hAnsi="Times New Roman"/>
          <w:b/>
          <w:i/>
          <w:sz w:val="28"/>
          <w:szCs w:val="28"/>
        </w:rPr>
        <w:t>удивление-восхищение</w:t>
      </w:r>
      <w:r w:rsidRPr="00950DC9">
        <w:rPr>
          <w:rFonts w:ascii="Times New Roman" w:hAnsi="Times New Roman"/>
          <w:b/>
          <w:sz w:val="28"/>
          <w:szCs w:val="28"/>
        </w:rPr>
        <w:t>.</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Данная коннотация была выявлена в повествовательных невосклицательных и восклицательных предложениях.</w:t>
      </w:r>
    </w:p>
    <w:p w:rsidR="000C1CAC" w:rsidRPr="00950DC9" w:rsidRDefault="000C1CAC" w:rsidP="000C1CAC">
      <w:pPr>
        <w:spacing w:after="0" w:line="360" w:lineRule="auto"/>
        <w:ind w:firstLine="709"/>
        <w:jc w:val="both"/>
        <w:rPr>
          <w:rFonts w:ascii="Times New Roman" w:hAnsi="Times New Roman"/>
          <w:sz w:val="28"/>
          <w:szCs w:val="28"/>
        </w:rPr>
      </w:pPr>
      <w:r w:rsidRPr="00950DC9">
        <w:rPr>
          <w:noProof/>
          <w:lang w:eastAsia="zh-CN"/>
        </w:rPr>
        <w:drawing>
          <wp:anchor distT="0" distB="0" distL="114300" distR="114300" simplePos="0" relativeHeight="251676672" behindDoc="0" locked="0" layoutInCell="1" allowOverlap="1" wp14:anchorId="4A8BF7B9" wp14:editId="76AB4CEB">
            <wp:simplePos x="0" y="0"/>
            <wp:positionH relativeFrom="column">
              <wp:posOffset>55880</wp:posOffset>
            </wp:positionH>
            <wp:positionV relativeFrom="paragraph">
              <wp:posOffset>1263015</wp:posOffset>
            </wp:positionV>
            <wp:extent cx="5937885" cy="2057400"/>
            <wp:effectExtent l="0" t="0" r="5715" b="0"/>
            <wp:wrapTopAndBottom/>
            <wp:docPr id="14" name="Рисунок 14" descr="Описание: C:\Users\red\Desktop\диплом\Исправлено\картинки\восхищение нев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red\Desktop\диплом\Исправлено\картинки\восхищение невос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DC9">
        <w:rPr>
          <w:rFonts w:ascii="Times New Roman" w:hAnsi="Times New Roman"/>
          <w:sz w:val="28"/>
          <w:szCs w:val="28"/>
          <w:u w:val="single"/>
        </w:rPr>
        <w:t>Повествовательные невосклицательные предложения</w:t>
      </w:r>
      <w:r w:rsidRPr="00950DC9">
        <w:rPr>
          <w:rFonts w:ascii="Times New Roman" w:hAnsi="Times New Roman"/>
          <w:sz w:val="28"/>
          <w:szCs w:val="28"/>
        </w:rPr>
        <w:t xml:space="preserve"> характеризуются высоким регистром произнесения и мелодическим пиком на слове-носителе эмоционального значения (восходяще-нисходящим тоном на ударном гласном слова-носителя эмоционального значения) (см. рис. 19).</w:t>
      </w:r>
    </w:p>
    <w:p w:rsidR="000C1CAC" w:rsidRPr="00950DC9" w:rsidRDefault="000C1CAC" w:rsidP="000C1CAC">
      <w:pPr>
        <w:spacing w:after="0" w:line="360" w:lineRule="auto"/>
        <w:ind w:firstLine="709"/>
        <w:jc w:val="both"/>
        <w:rPr>
          <w:rFonts w:ascii="Times New Roman" w:hAnsi="Times New Roman"/>
          <w:b/>
          <w:sz w:val="28"/>
          <w:szCs w:val="28"/>
        </w:rPr>
      </w:pPr>
      <w:r w:rsidRPr="00950DC9">
        <w:rPr>
          <w:rFonts w:ascii="Times New Roman" w:hAnsi="Times New Roman"/>
          <w:b/>
          <w:sz w:val="28"/>
          <w:szCs w:val="28"/>
        </w:rPr>
        <w:t>Рис. 19.</w:t>
      </w:r>
      <w:r w:rsidRPr="00950DC9">
        <w:rPr>
          <w:rFonts w:ascii="Times New Roman" w:hAnsi="Times New Roman"/>
          <w:sz w:val="28"/>
          <w:szCs w:val="28"/>
        </w:rPr>
        <w:t xml:space="preserve"> </w:t>
      </w:r>
      <w:proofErr w:type="spellStart"/>
      <w:r w:rsidRPr="00950DC9">
        <w:rPr>
          <w:rFonts w:ascii="Times New Roman" w:hAnsi="Times New Roman"/>
          <w:b/>
          <w:sz w:val="28"/>
          <w:szCs w:val="28"/>
        </w:rPr>
        <w:t>Интонограмма</w:t>
      </w:r>
      <w:proofErr w:type="spellEnd"/>
      <w:r w:rsidRPr="00950DC9">
        <w:rPr>
          <w:rFonts w:ascii="Times New Roman" w:hAnsi="Times New Roman"/>
          <w:b/>
          <w:sz w:val="28"/>
          <w:szCs w:val="28"/>
        </w:rPr>
        <w:t xml:space="preserve"> эмоциональной реализации с коннотацией </w:t>
      </w:r>
      <w:r w:rsidRPr="00950DC9">
        <w:rPr>
          <w:rFonts w:ascii="Times New Roman" w:hAnsi="Times New Roman"/>
          <w:b/>
          <w:i/>
          <w:sz w:val="28"/>
          <w:szCs w:val="28"/>
        </w:rPr>
        <w:t>удивление-восхищение</w:t>
      </w:r>
      <w:r w:rsidRPr="00950DC9">
        <w:rPr>
          <w:rFonts w:ascii="Times New Roman" w:hAnsi="Times New Roman"/>
          <w:b/>
          <w:sz w:val="28"/>
          <w:szCs w:val="28"/>
        </w:rPr>
        <w:t xml:space="preserve"> предложения </w:t>
      </w:r>
      <w:r w:rsidRPr="00950DC9">
        <w:rPr>
          <w:rFonts w:ascii="Times New Roman" w:hAnsi="Times New Roman"/>
          <w:b/>
          <w:sz w:val="28"/>
          <w:szCs w:val="28"/>
          <w:lang w:val="en-US"/>
        </w:rPr>
        <w:t>X</w:t>
      </w:r>
      <w:r w:rsidRPr="00950DC9">
        <w:rPr>
          <w:rFonts w:ascii="Times New Roman" w:hAnsi="Times New Roman"/>
          <w:b/>
          <w:sz w:val="28"/>
          <w:szCs w:val="28"/>
        </w:rPr>
        <w:t xml:space="preserve"> – </w:t>
      </w:r>
      <w:r w:rsidRPr="00950DC9">
        <w:rPr>
          <w:rFonts w:ascii="Times New Roman" w:hAnsi="Times New Roman"/>
          <w:b/>
          <w:i/>
          <w:sz w:val="28"/>
          <w:szCs w:val="28"/>
        </w:rPr>
        <w:t xml:space="preserve">У тебя лицо </w:t>
      </w:r>
      <w:r w:rsidRPr="00950DC9">
        <w:rPr>
          <w:rFonts w:ascii="Times New Roman" w:hAnsi="Times New Roman"/>
          <w:b/>
          <w:i/>
          <w:sz w:val="28"/>
          <w:szCs w:val="28"/>
          <w:u w:val="single"/>
        </w:rPr>
        <w:t>все время</w:t>
      </w:r>
      <w:r w:rsidRPr="00950DC9">
        <w:rPr>
          <w:rFonts w:ascii="Times New Roman" w:hAnsi="Times New Roman"/>
          <w:b/>
          <w:i/>
          <w:sz w:val="28"/>
          <w:szCs w:val="28"/>
        </w:rPr>
        <w:t xml:space="preserve"> меняется </w:t>
      </w:r>
      <w:r w:rsidRPr="00950DC9">
        <w:rPr>
          <w:rFonts w:ascii="Times New Roman" w:hAnsi="Times New Roman"/>
          <w:b/>
          <w:sz w:val="28"/>
          <w:szCs w:val="28"/>
        </w:rPr>
        <w:t>/реализация 17/</w:t>
      </w:r>
    </w:p>
    <w:p w:rsidR="000C1CAC" w:rsidRPr="00950DC9" w:rsidRDefault="000C1CAC" w:rsidP="000C1CAC">
      <w:pPr>
        <w:spacing w:after="0" w:line="360" w:lineRule="auto"/>
        <w:ind w:firstLine="709"/>
        <w:jc w:val="both"/>
        <w:rPr>
          <w:rFonts w:ascii="Times New Roman" w:hAnsi="Times New Roman"/>
          <w:b/>
          <w:sz w:val="28"/>
          <w:szCs w:val="28"/>
        </w:rPr>
      </w:pP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Маркером восхищения </w:t>
      </w:r>
      <w:r w:rsidRPr="00950DC9">
        <w:rPr>
          <w:rFonts w:ascii="Times New Roman" w:hAnsi="Times New Roman"/>
          <w:sz w:val="28"/>
          <w:szCs w:val="28"/>
          <w:u w:val="single"/>
        </w:rPr>
        <w:t>в повествовательных восклицательных предложениях</w:t>
      </w:r>
      <w:r w:rsidRPr="00950DC9">
        <w:rPr>
          <w:rFonts w:ascii="Times New Roman" w:hAnsi="Times New Roman"/>
          <w:sz w:val="28"/>
          <w:szCs w:val="28"/>
        </w:rPr>
        <w:t xml:space="preserve"> является общее замедление темпа речи, которое наиболее ярко выражается в увеличении длительности ударного гласного слова-носителя эмоционального значения. Также следует отметить неоднородное динамическое оформление указанного ударного гласного – повышение и понижение интенсивности, которое на слух воспринимается как изменение громкости произнесения (см. рис.20).</w:t>
      </w:r>
    </w:p>
    <w:p w:rsidR="000C1CAC" w:rsidRPr="00950DC9" w:rsidRDefault="000C1CAC" w:rsidP="000C1CAC">
      <w:pPr>
        <w:spacing w:after="0" w:line="360" w:lineRule="auto"/>
        <w:ind w:firstLine="709"/>
        <w:jc w:val="both"/>
        <w:rPr>
          <w:rFonts w:ascii="Times New Roman" w:hAnsi="Times New Roman"/>
          <w:b/>
          <w:sz w:val="28"/>
          <w:szCs w:val="28"/>
        </w:rPr>
      </w:pPr>
      <w:r w:rsidRPr="00950DC9">
        <w:rPr>
          <w:noProof/>
          <w:lang w:eastAsia="zh-CN"/>
        </w:rPr>
        <w:lastRenderedPageBreak/>
        <w:drawing>
          <wp:anchor distT="0" distB="0" distL="114300" distR="114300" simplePos="0" relativeHeight="251677696" behindDoc="0" locked="0" layoutInCell="1" allowOverlap="1" wp14:anchorId="24B2D5F9" wp14:editId="7BC77C02">
            <wp:simplePos x="0" y="0"/>
            <wp:positionH relativeFrom="column">
              <wp:posOffset>5080</wp:posOffset>
            </wp:positionH>
            <wp:positionV relativeFrom="paragraph">
              <wp:posOffset>222250</wp:posOffset>
            </wp:positionV>
            <wp:extent cx="5940425" cy="2317115"/>
            <wp:effectExtent l="0" t="0" r="3175" b="6985"/>
            <wp:wrapTopAndBottom/>
            <wp:docPr id="13" name="Рисунок 13" descr="Описание: C:\Users\red\Desktop\диплом\Исправлено\картинки\восхищ в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red\Desktop\диплом\Исправлено\картинки\восхищ вос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DC9">
        <w:rPr>
          <w:rFonts w:ascii="Times New Roman" w:hAnsi="Times New Roman"/>
          <w:b/>
          <w:sz w:val="28"/>
          <w:szCs w:val="28"/>
        </w:rPr>
        <w:t>Рис. 20.</w:t>
      </w:r>
      <w:r w:rsidRPr="00950DC9">
        <w:rPr>
          <w:rFonts w:ascii="Times New Roman" w:hAnsi="Times New Roman"/>
          <w:sz w:val="28"/>
          <w:szCs w:val="28"/>
        </w:rPr>
        <w:t xml:space="preserve"> </w:t>
      </w:r>
      <w:proofErr w:type="spellStart"/>
      <w:r w:rsidRPr="00950DC9">
        <w:rPr>
          <w:rFonts w:ascii="Times New Roman" w:hAnsi="Times New Roman"/>
          <w:b/>
          <w:sz w:val="28"/>
          <w:szCs w:val="28"/>
        </w:rPr>
        <w:t>Интонограмма</w:t>
      </w:r>
      <w:proofErr w:type="spellEnd"/>
      <w:r w:rsidRPr="00950DC9">
        <w:rPr>
          <w:rFonts w:ascii="Times New Roman" w:hAnsi="Times New Roman"/>
          <w:b/>
          <w:sz w:val="28"/>
          <w:szCs w:val="28"/>
        </w:rPr>
        <w:t xml:space="preserve"> эмоциональной реализации с коннотацией </w:t>
      </w:r>
      <w:r w:rsidRPr="00950DC9">
        <w:rPr>
          <w:rFonts w:ascii="Times New Roman" w:hAnsi="Times New Roman"/>
          <w:b/>
          <w:i/>
          <w:sz w:val="28"/>
          <w:szCs w:val="28"/>
        </w:rPr>
        <w:t>удивление-восхищение</w:t>
      </w:r>
      <w:r w:rsidRPr="00950DC9">
        <w:rPr>
          <w:rFonts w:ascii="Times New Roman" w:hAnsi="Times New Roman"/>
          <w:b/>
          <w:sz w:val="28"/>
          <w:szCs w:val="28"/>
        </w:rPr>
        <w:t xml:space="preserve"> предложения </w:t>
      </w:r>
      <w:r w:rsidRPr="00950DC9">
        <w:rPr>
          <w:rFonts w:ascii="Times New Roman" w:hAnsi="Times New Roman"/>
          <w:b/>
          <w:sz w:val="28"/>
          <w:szCs w:val="28"/>
          <w:lang w:val="en-US"/>
        </w:rPr>
        <w:t>XIV</w:t>
      </w:r>
      <w:r w:rsidRPr="00950DC9">
        <w:rPr>
          <w:rFonts w:ascii="Times New Roman" w:hAnsi="Times New Roman"/>
          <w:b/>
          <w:sz w:val="28"/>
          <w:szCs w:val="28"/>
        </w:rPr>
        <w:t xml:space="preserve"> – </w:t>
      </w:r>
      <w:r w:rsidRPr="00950DC9">
        <w:rPr>
          <w:rFonts w:ascii="Times New Roman" w:hAnsi="Times New Roman"/>
          <w:b/>
          <w:i/>
          <w:sz w:val="28"/>
          <w:szCs w:val="28"/>
        </w:rPr>
        <w:t xml:space="preserve">Это </w:t>
      </w:r>
      <w:r w:rsidRPr="00950DC9">
        <w:rPr>
          <w:rFonts w:ascii="Times New Roman" w:hAnsi="Times New Roman"/>
          <w:b/>
          <w:i/>
          <w:sz w:val="28"/>
          <w:szCs w:val="28"/>
          <w:u w:val="single"/>
        </w:rPr>
        <w:t>очень</w:t>
      </w:r>
      <w:r w:rsidRPr="00950DC9">
        <w:rPr>
          <w:rFonts w:ascii="Times New Roman" w:hAnsi="Times New Roman"/>
          <w:b/>
          <w:i/>
          <w:sz w:val="28"/>
          <w:szCs w:val="28"/>
        </w:rPr>
        <w:t xml:space="preserve"> красиво! </w:t>
      </w:r>
      <w:r w:rsidRPr="00950DC9">
        <w:rPr>
          <w:rFonts w:ascii="Times New Roman" w:hAnsi="Times New Roman"/>
          <w:b/>
          <w:sz w:val="28"/>
          <w:szCs w:val="28"/>
        </w:rPr>
        <w:t>/реализация 1/</w:t>
      </w:r>
    </w:p>
    <w:p w:rsidR="000C1CAC" w:rsidRPr="00950DC9" w:rsidRDefault="000C1CAC" w:rsidP="000C1CAC">
      <w:pPr>
        <w:spacing w:after="0" w:line="360" w:lineRule="auto"/>
        <w:ind w:firstLine="709"/>
        <w:jc w:val="both"/>
        <w:rPr>
          <w:rFonts w:ascii="Times New Roman" w:hAnsi="Times New Roman"/>
          <w:b/>
          <w:sz w:val="28"/>
          <w:szCs w:val="28"/>
        </w:rPr>
      </w:pPr>
    </w:p>
    <w:p w:rsidR="000C1CAC" w:rsidRPr="00950DC9" w:rsidRDefault="000C1CAC" w:rsidP="000C1CAC">
      <w:pPr>
        <w:spacing w:after="0" w:line="360" w:lineRule="auto"/>
        <w:ind w:firstLine="709"/>
        <w:jc w:val="both"/>
        <w:rPr>
          <w:rFonts w:ascii="Times New Roman" w:hAnsi="Times New Roman"/>
          <w:b/>
          <w:sz w:val="28"/>
          <w:szCs w:val="28"/>
        </w:rPr>
      </w:pPr>
      <w:r w:rsidRPr="00950DC9">
        <w:rPr>
          <w:rFonts w:ascii="Times New Roman" w:hAnsi="Times New Roman"/>
          <w:b/>
          <w:sz w:val="28"/>
          <w:szCs w:val="28"/>
        </w:rPr>
        <w:t xml:space="preserve">Интонационное оформление эмоциональной коннотации </w:t>
      </w:r>
      <w:r w:rsidRPr="00950DC9">
        <w:rPr>
          <w:rFonts w:ascii="Times New Roman" w:hAnsi="Times New Roman"/>
          <w:b/>
          <w:i/>
          <w:sz w:val="28"/>
          <w:szCs w:val="28"/>
        </w:rPr>
        <w:t>удивление-разочарование</w:t>
      </w:r>
      <w:r w:rsidRPr="00950DC9">
        <w:rPr>
          <w:rFonts w:ascii="Times New Roman" w:hAnsi="Times New Roman"/>
          <w:b/>
          <w:sz w:val="28"/>
          <w:szCs w:val="28"/>
        </w:rPr>
        <w:t>.</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Согласно данным слухового фонетического анализа данная коннотация встречается в повествовательных невосклицательных и восклицательных предложениях, однако аудиторский анализ выявил указанную коннотацию только в реализациях повествовательных невосклицательных предложений.</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Маркером </w:t>
      </w:r>
      <w:r w:rsidRPr="00950DC9">
        <w:rPr>
          <w:rFonts w:ascii="Times New Roman" w:hAnsi="Times New Roman"/>
          <w:i/>
          <w:sz w:val="28"/>
          <w:szCs w:val="28"/>
        </w:rPr>
        <w:t>разочарования</w:t>
      </w:r>
      <w:r w:rsidRPr="00950DC9">
        <w:rPr>
          <w:rFonts w:ascii="Times New Roman" w:hAnsi="Times New Roman"/>
          <w:sz w:val="28"/>
          <w:szCs w:val="28"/>
        </w:rPr>
        <w:t xml:space="preserve"> в </w:t>
      </w:r>
      <w:r w:rsidRPr="00950DC9">
        <w:rPr>
          <w:rFonts w:ascii="Times New Roman" w:hAnsi="Times New Roman"/>
          <w:sz w:val="28"/>
          <w:szCs w:val="28"/>
          <w:u w:val="single"/>
        </w:rPr>
        <w:t>повествовательных невосклицательных предложениях</w:t>
      </w:r>
      <w:r w:rsidRPr="00950DC9">
        <w:rPr>
          <w:rFonts w:ascii="Times New Roman" w:hAnsi="Times New Roman"/>
          <w:sz w:val="28"/>
          <w:szCs w:val="28"/>
        </w:rPr>
        <w:t xml:space="preserve"> является оттенок вопросительности, который выражается в восходящем направлении движения основного тона голоса на ударном гласном конечного слова синтагмы, который также характеризуется большой длительностью (см. рис. 21). </w:t>
      </w:r>
    </w:p>
    <w:p w:rsidR="000C1CAC" w:rsidRPr="00950DC9" w:rsidRDefault="000C1CAC" w:rsidP="000C1CAC">
      <w:pPr>
        <w:spacing w:after="0" w:line="360" w:lineRule="auto"/>
        <w:ind w:firstLine="709"/>
        <w:jc w:val="both"/>
        <w:rPr>
          <w:rFonts w:ascii="Times New Roman" w:hAnsi="Times New Roman"/>
          <w:sz w:val="28"/>
          <w:szCs w:val="28"/>
        </w:rPr>
      </w:pPr>
    </w:p>
    <w:p w:rsidR="000C1CAC" w:rsidRPr="00950DC9" w:rsidRDefault="000C1CAC" w:rsidP="000C1CAC">
      <w:pPr>
        <w:spacing w:after="0" w:line="360" w:lineRule="auto"/>
        <w:ind w:firstLine="709"/>
        <w:jc w:val="both"/>
        <w:rPr>
          <w:rFonts w:ascii="Times New Roman" w:hAnsi="Times New Roman"/>
          <w:b/>
          <w:sz w:val="28"/>
          <w:szCs w:val="28"/>
        </w:rPr>
      </w:pPr>
      <w:r w:rsidRPr="00950DC9">
        <w:rPr>
          <w:noProof/>
          <w:lang w:eastAsia="zh-CN"/>
        </w:rPr>
        <w:lastRenderedPageBreak/>
        <w:drawing>
          <wp:anchor distT="0" distB="0" distL="114300" distR="114300" simplePos="0" relativeHeight="251678720" behindDoc="0" locked="0" layoutInCell="1" allowOverlap="1" wp14:anchorId="2EED4EAA" wp14:editId="60EFA5D9">
            <wp:simplePos x="0" y="0"/>
            <wp:positionH relativeFrom="column">
              <wp:posOffset>-13970</wp:posOffset>
            </wp:positionH>
            <wp:positionV relativeFrom="paragraph">
              <wp:posOffset>-118110</wp:posOffset>
            </wp:positionV>
            <wp:extent cx="5940425" cy="2328545"/>
            <wp:effectExtent l="0" t="0" r="3175" b="0"/>
            <wp:wrapTopAndBottom/>
            <wp:docPr id="12" name="Рисунок 12" descr="Описание: C:\Users\red\Desktop\диплом\Исправлено\картинки\разоча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red\Desktop\диплом\Исправлено\картинки\разочарование.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DC9">
        <w:rPr>
          <w:rFonts w:ascii="Times New Roman" w:hAnsi="Times New Roman"/>
          <w:b/>
          <w:sz w:val="28"/>
          <w:szCs w:val="28"/>
        </w:rPr>
        <w:t>Рис. 21.</w:t>
      </w:r>
      <w:r w:rsidRPr="00950DC9">
        <w:rPr>
          <w:rFonts w:ascii="Times New Roman" w:hAnsi="Times New Roman"/>
          <w:sz w:val="28"/>
          <w:szCs w:val="28"/>
        </w:rPr>
        <w:t xml:space="preserve"> </w:t>
      </w:r>
      <w:proofErr w:type="spellStart"/>
      <w:r w:rsidRPr="00950DC9">
        <w:rPr>
          <w:rFonts w:ascii="Times New Roman" w:hAnsi="Times New Roman"/>
          <w:b/>
          <w:sz w:val="28"/>
          <w:szCs w:val="28"/>
        </w:rPr>
        <w:t>Интонограмма</w:t>
      </w:r>
      <w:proofErr w:type="spellEnd"/>
      <w:r w:rsidRPr="00950DC9">
        <w:rPr>
          <w:rFonts w:ascii="Times New Roman" w:hAnsi="Times New Roman"/>
          <w:b/>
          <w:sz w:val="28"/>
          <w:szCs w:val="28"/>
        </w:rPr>
        <w:t xml:space="preserve"> эмоциональной реализации с коннотацией </w:t>
      </w:r>
      <w:r w:rsidRPr="00950DC9">
        <w:rPr>
          <w:rFonts w:ascii="Times New Roman" w:hAnsi="Times New Roman"/>
          <w:b/>
          <w:i/>
          <w:sz w:val="28"/>
          <w:szCs w:val="28"/>
        </w:rPr>
        <w:t>удивление-разочарование</w:t>
      </w:r>
      <w:r w:rsidRPr="00950DC9">
        <w:rPr>
          <w:rFonts w:ascii="Times New Roman" w:hAnsi="Times New Roman"/>
          <w:b/>
          <w:sz w:val="28"/>
          <w:szCs w:val="28"/>
        </w:rPr>
        <w:t xml:space="preserve"> предложения </w:t>
      </w:r>
      <w:r w:rsidRPr="00950DC9">
        <w:rPr>
          <w:rFonts w:ascii="Times New Roman" w:hAnsi="Times New Roman"/>
          <w:b/>
          <w:sz w:val="28"/>
          <w:szCs w:val="28"/>
          <w:lang w:val="en-US"/>
        </w:rPr>
        <w:t>III</w:t>
      </w:r>
      <w:r w:rsidRPr="00950DC9">
        <w:rPr>
          <w:rFonts w:ascii="Times New Roman" w:hAnsi="Times New Roman"/>
          <w:b/>
          <w:sz w:val="28"/>
          <w:szCs w:val="28"/>
        </w:rPr>
        <w:t xml:space="preserve"> – </w:t>
      </w:r>
      <w:r w:rsidRPr="00950DC9">
        <w:rPr>
          <w:rFonts w:ascii="Times New Roman" w:hAnsi="Times New Roman"/>
          <w:b/>
          <w:i/>
          <w:sz w:val="28"/>
          <w:szCs w:val="28"/>
        </w:rPr>
        <w:t xml:space="preserve">Они все не из </w:t>
      </w:r>
      <w:r w:rsidRPr="00950DC9">
        <w:rPr>
          <w:rFonts w:ascii="Times New Roman" w:hAnsi="Times New Roman"/>
          <w:b/>
          <w:i/>
          <w:sz w:val="28"/>
          <w:szCs w:val="28"/>
          <w:u w:val="single"/>
        </w:rPr>
        <w:t>папье-маше</w:t>
      </w:r>
      <w:r w:rsidRPr="00950DC9">
        <w:rPr>
          <w:rFonts w:ascii="Times New Roman" w:hAnsi="Times New Roman"/>
          <w:b/>
          <w:i/>
          <w:sz w:val="28"/>
          <w:szCs w:val="28"/>
        </w:rPr>
        <w:t xml:space="preserve"> </w:t>
      </w:r>
      <w:r w:rsidRPr="00950DC9">
        <w:rPr>
          <w:rFonts w:ascii="Times New Roman" w:hAnsi="Times New Roman"/>
          <w:b/>
          <w:sz w:val="28"/>
          <w:szCs w:val="28"/>
        </w:rPr>
        <w:t>/реализация 7/</w:t>
      </w:r>
    </w:p>
    <w:p w:rsidR="000C1CAC" w:rsidRPr="00950DC9" w:rsidRDefault="000C1CAC" w:rsidP="000C1CAC">
      <w:pPr>
        <w:spacing w:after="0" w:line="360" w:lineRule="auto"/>
        <w:ind w:firstLine="709"/>
        <w:jc w:val="both"/>
        <w:rPr>
          <w:rFonts w:ascii="Times New Roman" w:hAnsi="Times New Roman"/>
          <w:sz w:val="28"/>
          <w:szCs w:val="28"/>
        </w:rPr>
      </w:pPr>
    </w:p>
    <w:p w:rsidR="000C1CAC" w:rsidRPr="00950DC9" w:rsidRDefault="000C1CAC" w:rsidP="000C1CAC">
      <w:pPr>
        <w:spacing w:after="0" w:line="360" w:lineRule="auto"/>
        <w:ind w:firstLine="709"/>
        <w:jc w:val="both"/>
        <w:rPr>
          <w:rFonts w:ascii="Times New Roman" w:hAnsi="Times New Roman"/>
          <w:b/>
          <w:sz w:val="28"/>
          <w:szCs w:val="28"/>
        </w:rPr>
      </w:pPr>
      <w:r w:rsidRPr="00950DC9">
        <w:rPr>
          <w:rFonts w:ascii="Times New Roman" w:hAnsi="Times New Roman"/>
          <w:b/>
          <w:sz w:val="28"/>
          <w:szCs w:val="28"/>
        </w:rPr>
        <w:t xml:space="preserve">Интонационное оформление эмоциональной коннотации </w:t>
      </w:r>
      <w:r w:rsidRPr="00950DC9">
        <w:rPr>
          <w:rFonts w:ascii="Times New Roman" w:hAnsi="Times New Roman"/>
          <w:b/>
          <w:i/>
          <w:sz w:val="28"/>
          <w:szCs w:val="28"/>
        </w:rPr>
        <w:t>удивление-недоверие</w:t>
      </w:r>
      <w:r w:rsidRPr="00950DC9">
        <w:rPr>
          <w:rFonts w:ascii="Times New Roman" w:hAnsi="Times New Roman"/>
          <w:b/>
          <w:sz w:val="28"/>
          <w:szCs w:val="28"/>
        </w:rPr>
        <w:t>.</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Данная коннотация была выявлена в повествовательных восклицательных предложениях и в вопросительных предложениях с вопросительным словом. Однако в ходе аудиторского анализа было установлено, что все реализации повествовательных восклицательных предложений с указанной коннотацией были отнесены к вопросительным предложениям, что объясняется сходством интонационного оформления </w:t>
      </w:r>
      <w:r w:rsidRPr="00950DC9">
        <w:rPr>
          <w:rFonts w:ascii="Times New Roman" w:hAnsi="Times New Roman"/>
          <w:i/>
          <w:sz w:val="28"/>
          <w:szCs w:val="28"/>
        </w:rPr>
        <w:t xml:space="preserve">недоверия </w:t>
      </w:r>
      <w:r w:rsidRPr="00950DC9">
        <w:rPr>
          <w:rFonts w:ascii="Times New Roman" w:hAnsi="Times New Roman"/>
          <w:sz w:val="28"/>
          <w:szCs w:val="28"/>
        </w:rPr>
        <w:t xml:space="preserve">в повествовательных предложениях с вопросительными предложениями (восходящий тон голоса в конце синтагмы, свойственный общему вопросу). По этой причине маркеры эмоциональной коннотации </w:t>
      </w:r>
      <w:r w:rsidRPr="00950DC9">
        <w:rPr>
          <w:rFonts w:ascii="Times New Roman" w:hAnsi="Times New Roman"/>
          <w:i/>
          <w:sz w:val="28"/>
          <w:szCs w:val="28"/>
        </w:rPr>
        <w:t xml:space="preserve">удивление-недоверие </w:t>
      </w:r>
      <w:r w:rsidRPr="00950DC9">
        <w:rPr>
          <w:rFonts w:ascii="Times New Roman" w:hAnsi="Times New Roman"/>
          <w:sz w:val="28"/>
          <w:szCs w:val="28"/>
        </w:rPr>
        <w:t>будут рассмотрены на примере вопросительных предложений с вопросительным словом, в которых данная коннотация была выявлена как в ходе слухового фонетического, так и аудиторского анализа.</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Маркером недоверия в специальном вопросе </w:t>
      </w:r>
      <w:proofErr w:type="gramStart"/>
      <w:r w:rsidRPr="00950DC9">
        <w:rPr>
          <w:rFonts w:ascii="Times New Roman" w:hAnsi="Times New Roman"/>
          <w:sz w:val="28"/>
          <w:szCs w:val="28"/>
        </w:rPr>
        <w:t>являются</w:t>
      </w:r>
      <w:proofErr w:type="gramEnd"/>
      <w:r w:rsidRPr="00950DC9">
        <w:rPr>
          <w:rFonts w:ascii="Times New Roman" w:hAnsi="Times New Roman"/>
          <w:sz w:val="28"/>
          <w:szCs w:val="28"/>
        </w:rPr>
        <w:t xml:space="preserve"> высокий регистр произнесения начала синтагмы, резкое падение основного тона голоса на ударном гласном слова-носителя эмоционального значения и низкий регистр произнесения конечного слова синтагмы (см. рис. 22). Также следует </w:t>
      </w:r>
      <w:r w:rsidRPr="00950DC9">
        <w:rPr>
          <w:rFonts w:ascii="Times New Roman" w:hAnsi="Times New Roman"/>
          <w:sz w:val="28"/>
          <w:szCs w:val="28"/>
        </w:rPr>
        <w:lastRenderedPageBreak/>
        <w:t>отметить большую длительность ударного гласного-слова носителя эмоционального значения (см. рис. 22).</w:t>
      </w:r>
    </w:p>
    <w:p w:rsidR="000C1CAC" w:rsidRPr="00950DC9" w:rsidRDefault="000C1CAC" w:rsidP="000C1CAC">
      <w:pPr>
        <w:spacing w:after="0" w:line="360" w:lineRule="auto"/>
        <w:ind w:firstLine="709"/>
        <w:jc w:val="both"/>
        <w:rPr>
          <w:rFonts w:ascii="Times New Roman" w:hAnsi="Times New Roman"/>
          <w:b/>
          <w:sz w:val="28"/>
          <w:szCs w:val="28"/>
        </w:rPr>
      </w:pPr>
      <w:r w:rsidRPr="00950DC9">
        <w:rPr>
          <w:noProof/>
          <w:lang w:eastAsia="zh-CN"/>
        </w:rPr>
        <w:drawing>
          <wp:anchor distT="0" distB="0" distL="114300" distR="114300" simplePos="0" relativeHeight="251679744" behindDoc="0" locked="0" layoutInCell="1" allowOverlap="1" wp14:anchorId="64BA6AB8" wp14:editId="5E9CFC78">
            <wp:simplePos x="0" y="0"/>
            <wp:positionH relativeFrom="column">
              <wp:posOffset>48260</wp:posOffset>
            </wp:positionH>
            <wp:positionV relativeFrom="paragraph">
              <wp:posOffset>148590</wp:posOffset>
            </wp:positionV>
            <wp:extent cx="5940425" cy="2315210"/>
            <wp:effectExtent l="0" t="0" r="3175" b="8890"/>
            <wp:wrapTopAndBottom/>
            <wp:docPr id="11" name="Рисунок 11" descr="Описание: C:\Users\red\Desktop\диплом\Исправлено\картинки\недовер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red\Desktop\диплом\Исправлено\картинки\недоверие.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DC9">
        <w:rPr>
          <w:rFonts w:ascii="Times New Roman" w:hAnsi="Times New Roman"/>
          <w:b/>
          <w:sz w:val="28"/>
          <w:szCs w:val="28"/>
        </w:rPr>
        <w:t>Рис. 22.</w:t>
      </w:r>
      <w:r w:rsidRPr="00950DC9">
        <w:rPr>
          <w:rFonts w:ascii="Times New Roman" w:hAnsi="Times New Roman"/>
          <w:sz w:val="28"/>
          <w:szCs w:val="28"/>
        </w:rPr>
        <w:t xml:space="preserve"> </w:t>
      </w:r>
      <w:proofErr w:type="spellStart"/>
      <w:r w:rsidRPr="00950DC9">
        <w:rPr>
          <w:rFonts w:ascii="Times New Roman" w:hAnsi="Times New Roman"/>
          <w:b/>
          <w:sz w:val="28"/>
          <w:szCs w:val="28"/>
        </w:rPr>
        <w:t>Интонограмма</w:t>
      </w:r>
      <w:proofErr w:type="spellEnd"/>
      <w:r w:rsidRPr="00950DC9">
        <w:rPr>
          <w:rFonts w:ascii="Times New Roman" w:hAnsi="Times New Roman"/>
          <w:b/>
          <w:sz w:val="28"/>
          <w:szCs w:val="28"/>
        </w:rPr>
        <w:t xml:space="preserve"> эмоциональной реализации с коннотацией </w:t>
      </w:r>
      <w:r w:rsidRPr="00950DC9">
        <w:rPr>
          <w:rFonts w:ascii="Times New Roman" w:hAnsi="Times New Roman"/>
          <w:b/>
          <w:i/>
          <w:sz w:val="28"/>
          <w:szCs w:val="28"/>
        </w:rPr>
        <w:t>удивление-недоверие</w:t>
      </w:r>
      <w:r w:rsidRPr="00950DC9">
        <w:rPr>
          <w:rFonts w:ascii="Times New Roman" w:hAnsi="Times New Roman"/>
          <w:b/>
          <w:sz w:val="28"/>
          <w:szCs w:val="28"/>
        </w:rPr>
        <w:t xml:space="preserve"> предложения </w:t>
      </w:r>
      <w:r w:rsidRPr="00950DC9">
        <w:rPr>
          <w:rFonts w:ascii="Times New Roman" w:hAnsi="Times New Roman"/>
          <w:b/>
          <w:sz w:val="28"/>
          <w:szCs w:val="28"/>
          <w:lang w:val="en-US"/>
        </w:rPr>
        <w:t>XXX</w:t>
      </w:r>
      <w:r w:rsidRPr="00950DC9">
        <w:rPr>
          <w:rFonts w:ascii="Times New Roman" w:hAnsi="Times New Roman"/>
          <w:b/>
          <w:sz w:val="28"/>
          <w:szCs w:val="28"/>
        </w:rPr>
        <w:t xml:space="preserve"> – </w:t>
      </w:r>
      <w:r w:rsidRPr="00950DC9">
        <w:rPr>
          <w:rFonts w:ascii="Times New Roman" w:hAnsi="Times New Roman"/>
          <w:b/>
          <w:i/>
          <w:sz w:val="28"/>
          <w:szCs w:val="28"/>
        </w:rPr>
        <w:t xml:space="preserve">Откуда вы </w:t>
      </w:r>
      <w:r w:rsidRPr="00950DC9">
        <w:rPr>
          <w:rFonts w:ascii="Times New Roman" w:hAnsi="Times New Roman"/>
          <w:b/>
          <w:i/>
          <w:sz w:val="28"/>
          <w:szCs w:val="28"/>
          <w:u w:val="single"/>
        </w:rPr>
        <w:t>Сонечку</w:t>
      </w:r>
      <w:r w:rsidRPr="00950DC9">
        <w:rPr>
          <w:rFonts w:ascii="Times New Roman" w:hAnsi="Times New Roman"/>
          <w:b/>
          <w:i/>
          <w:sz w:val="28"/>
          <w:szCs w:val="28"/>
        </w:rPr>
        <w:t xml:space="preserve"> знаете? </w:t>
      </w:r>
      <w:r w:rsidRPr="00950DC9">
        <w:rPr>
          <w:rFonts w:ascii="Times New Roman" w:hAnsi="Times New Roman"/>
          <w:b/>
          <w:sz w:val="28"/>
          <w:szCs w:val="28"/>
        </w:rPr>
        <w:t>/реализация 6/</w:t>
      </w:r>
    </w:p>
    <w:p w:rsidR="000C1CAC" w:rsidRPr="00950DC9"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Таким образом, можно сделать вывод, что все коннотации имеют различные специфические черты интонационного оформления в </w:t>
      </w:r>
      <w:r w:rsidR="005D055C">
        <w:rPr>
          <w:rFonts w:ascii="Times New Roman" w:hAnsi="Times New Roman"/>
          <w:sz w:val="28"/>
          <w:szCs w:val="28"/>
        </w:rPr>
        <w:t>высказываниях</w:t>
      </w:r>
      <w:r w:rsidRPr="00950DC9">
        <w:rPr>
          <w:rFonts w:ascii="Times New Roman" w:hAnsi="Times New Roman"/>
          <w:sz w:val="28"/>
          <w:szCs w:val="28"/>
        </w:rPr>
        <w:t xml:space="preserve"> различной коммуникативной направленности.</w:t>
      </w: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0C1CAC" w:rsidRDefault="000C1CAC" w:rsidP="000C1CAC">
      <w:pPr>
        <w:spacing w:after="0" w:line="360" w:lineRule="auto"/>
        <w:ind w:firstLine="709"/>
        <w:jc w:val="both"/>
        <w:rPr>
          <w:rFonts w:ascii="Times New Roman" w:hAnsi="Times New Roman"/>
          <w:sz w:val="28"/>
          <w:szCs w:val="28"/>
        </w:rPr>
      </w:pPr>
    </w:p>
    <w:p w:rsidR="000C1CAC" w:rsidRPr="00F36B1E" w:rsidRDefault="000C1CAC" w:rsidP="00F36B1E">
      <w:pPr>
        <w:pStyle w:val="2"/>
        <w:jc w:val="center"/>
        <w:rPr>
          <w:color w:val="auto"/>
        </w:rPr>
      </w:pPr>
      <w:bookmarkStart w:id="26" w:name="_Toc387748030"/>
      <w:bookmarkStart w:id="27" w:name="_Toc451027539"/>
      <w:r w:rsidRPr="00F36B1E">
        <w:rPr>
          <w:color w:val="auto"/>
        </w:rPr>
        <w:lastRenderedPageBreak/>
        <w:t>Выводы</w:t>
      </w:r>
      <w:bookmarkEnd w:id="26"/>
      <w:bookmarkEnd w:id="27"/>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В ходе компьютерной обработки данных были выявлены интонационные параметры, оформляющие эмоцию </w:t>
      </w:r>
      <w:r w:rsidRPr="000C1CAC">
        <w:rPr>
          <w:rFonts w:ascii="Times New Roman" w:hAnsi="Times New Roman"/>
          <w:i/>
          <w:sz w:val="28"/>
          <w:szCs w:val="28"/>
        </w:rPr>
        <w:t xml:space="preserve">удивление </w:t>
      </w:r>
      <w:r w:rsidRPr="000C1CAC">
        <w:rPr>
          <w:rFonts w:ascii="Times New Roman" w:hAnsi="Times New Roman"/>
          <w:sz w:val="28"/>
          <w:szCs w:val="28"/>
        </w:rPr>
        <w:t>и различные коннотации указанной эмоции</w:t>
      </w:r>
      <w:r w:rsidRPr="000C1CAC">
        <w:rPr>
          <w:rFonts w:ascii="Times New Roman" w:hAnsi="Times New Roman"/>
          <w:i/>
          <w:sz w:val="28"/>
          <w:szCs w:val="28"/>
        </w:rPr>
        <w:t>.</w:t>
      </w:r>
      <w:r w:rsidRPr="000C1CAC">
        <w:rPr>
          <w:rFonts w:ascii="Times New Roman" w:hAnsi="Times New Roman"/>
          <w:sz w:val="28"/>
          <w:szCs w:val="28"/>
        </w:rPr>
        <w:t xml:space="preserve"> </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b/>
          <w:sz w:val="28"/>
          <w:szCs w:val="28"/>
        </w:rPr>
        <w:t xml:space="preserve">Специфические черты интонационного оформления эмоции </w:t>
      </w:r>
      <w:r w:rsidRPr="000C1CAC">
        <w:rPr>
          <w:rFonts w:ascii="Times New Roman" w:hAnsi="Times New Roman"/>
          <w:b/>
          <w:i/>
          <w:sz w:val="28"/>
          <w:szCs w:val="28"/>
        </w:rPr>
        <w:t>удивление</w:t>
      </w:r>
      <w:r w:rsidRPr="000C1CAC">
        <w:rPr>
          <w:rFonts w:ascii="Times New Roman" w:hAnsi="Times New Roman"/>
          <w:sz w:val="28"/>
          <w:szCs w:val="28"/>
        </w:rPr>
        <w:t>.</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 xml:space="preserve">Значимыми при оформлении </w:t>
      </w:r>
      <w:r w:rsidRPr="000C1CAC">
        <w:rPr>
          <w:rFonts w:ascii="Times New Roman" w:hAnsi="Times New Roman"/>
          <w:i/>
          <w:sz w:val="28"/>
          <w:szCs w:val="28"/>
        </w:rPr>
        <w:t>удивления</w:t>
      </w:r>
      <w:r w:rsidRPr="000C1CAC">
        <w:rPr>
          <w:rFonts w:ascii="Times New Roman" w:hAnsi="Times New Roman"/>
          <w:sz w:val="28"/>
          <w:szCs w:val="28"/>
        </w:rPr>
        <w:t xml:space="preserve"> являются различные изменения параметров ЧОТ и длительности ударного гласного слова-акцента и конечного слова синтагмы в различных коммуникативных типах высказывания. Анализ показатели интенсивности не выявил значимых для оформления </w:t>
      </w:r>
      <w:r w:rsidRPr="000C1CAC">
        <w:rPr>
          <w:rFonts w:ascii="Times New Roman" w:hAnsi="Times New Roman"/>
          <w:i/>
          <w:sz w:val="28"/>
          <w:szCs w:val="28"/>
        </w:rPr>
        <w:t>удивления</w:t>
      </w:r>
      <w:r w:rsidRPr="000C1CAC">
        <w:rPr>
          <w:rFonts w:ascii="Times New Roman" w:hAnsi="Times New Roman"/>
          <w:sz w:val="28"/>
          <w:szCs w:val="28"/>
        </w:rPr>
        <w:t xml:space="preserve"> изменений.</w:t>
      </w:r>
    </w:p>
    <w:p w:rsidR="000C1CAC" w:rsidRPr="009F7B4E" w:rsidRDefault="000C1CAC" w:rsidP="000C1CAC">
      <w:pPr>
        <w:numPr>
          <w:ilvl w:val="0"/>
          <w:numId w:val="17"/>
        </w:numPr>
        <w:spacing w:after="0" w:line="360" w:lineRule="auto"/>
        <w:contextualSpacing/>
        <w:jc w:val="both"/>
        <w:rPr>
          <w:rFonts w:ascii="Times New Roman" w:hAnsi="Times New Roman"/>
          <w:sz w:val="28"/>
          <w:szCs w:val="28"/>
        </w:rPr>
      </w:pPr>
      <w:r w:rsidRPr="009F7B4E">
        <w:rPr>
          <w:rFonts w:ascii="Times New Roman" w:hAnsi="Times New Roman"/>
          <w:sz w:val="28"/>
          <w:szCs w:val="28"/>
        </w:rPr>
        <w:t>Пов</w:t>
      </w:r>
      <w:r w:rsidR="00E67F19" w:rsidRPr="009F7B4E">
        <w:rPr>
          <w:rFonts w:ascii="Times New Roman" w:hAnsi="Times New Roman"/>
          <w:sz w:val="28"/>
          <w:szCs w:val="28"/>
        </w:rPr>
        <w:t>ествовательные</w:t>
      </w:r>
      <w:r w:rsidRPr="009F7B4E">
        <w:rPr>
          <w:rFonts w:ascii="Times New Roman" w:hAnsi="Times New Roman"/>
          <w:sz w:val="28"/>
          <w:szCs w:val="28"/>
        </w:rPr>
        <w:t xml:space="preserve"> предложения. </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u w:val="single"/>
        </w:rPr>
        <w:t>Значимые изменения параметров</w:t>
      </w:r>
      <w:r w:rsidRPr="000C1CAC">
        <w:rPr>
          <w:rFonts w:ascii="Times New Roman" w:hAnsi="Times New Roman"/>
          <w:sz w:val="28"/>
          <w:szCs w:val="28"/>
        </w:rPr>
        <w:t>: 1)  увеличение длительности ударного гласного слова-акцента и конечного слова синтагмы; 2) повышение показателей ЧОТ ударной гласной конечного слова синтагмы.</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u w:val="single"/>
        </w:rPr>
        <w:t>Мелодическое оформление</w:t>
      </w:r>
      <w:r w:rsidRPr="000C1CAC">
        <w:rPr>
          <w:rFonts w:ascii="Times New Roman" w:hAnsi="Times New Roman"/>
          <w:sz w:val="28"/>
          <w:szCs w:val="28"/>
        </w:rPr>
        <w:t>: конечное слово синтагмы в эмоциональных реализациях характеризуется восходяще-нисходящим тоном на ударном гласном и восходящим тоном на заударном гласном конечного слова синтагмы, регистр – средний.</w:t>
      </w:r>
    </w:p>
    <w:p w:rsidR="000C1CAC" w:rsidRPr="009F7B4E" w:rsidRDefault="00E67F19" w:rsidP="000C1CAC">
      <w:pPr>
        <w:numPr>
          <w:ilvl w:val="0"/>
          <w:numId w:val="17"/>
        </w:numPr>
        <w:spacing w:after="0" w:line="360" w:lineRule="auto"/>
        <w:contextualSpacing/>
        <w:jc w:val="both"/>
        <w:rPr>
          <w:rFonts w:ascii="Times New Roman" w:hAnsi="Times New Roman"/>
          <w:sz w:val="28"/>
          <w:szCs w:val="28"/>
        </w:rPr>
      </w:pPr>
      <w:r w:rsidRPr="009F7B4E">
        <w:rPr>
          <w:rFonts w:ascii="Times New Roman" w:hAnsi="Times New Roman"/>
          <w:sz w:val="28"/>
          <w:szCs w:val="28"/>
        </w:rPr>
        <w:t>В</w:t>
      </w:r>
      <w:r w:rsidR="000C1CAC" w:rsidRPr="009F7B4E">
        <w:rPr>
          <w:rFonts w:ascii="Times New Roman" w:hAnsi="Times New Roman"/>
          <w:sz w:val="28"/>
          <w:szCs w:val="28"/>
        </w:rPr>
        <w:t>осклицательные предложения.</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u w:val="single"/>
        </w:rPr>
        <w:t>Значимые изменения параметров:</w:t>
      </w:r>
      <w:r w:rsidRPr="000C1CAC">
        <w:rPr>
          <w:rFonts w:ascii="Times New Roman" w:hAnsi="Times New Roman"/>
          <w:sz w:val="28"/>
          <w:szCs w:val="28"/>
        </w:rPr>
        <w:t xml:space="preserve"> 1) увеличение длительности ударного гласного слова-акцента и конечного слова синтагмы; 2) более низкий регистр.</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u w:val="single"/>
        </w:rPr>
        <w:t>Мелодическое оформление:</w:t>
      </w:r>
      <w:r w:rsidRPr="000C1CAC">
        <w:rPr>
          <w:rFonts w:ascii="Times New Roman" w:hAnsi="Times New Roman"/>
          <w:sz w:val="28"/>
          <w:szCs w:val="28"/>
        </w:rPr>
        <w:t xml:space="preserve"> конечное слово синтагмы в эмоциональных реализациях характеризуется ровным тоном на ударном гласном и восходящим тоном на заударном гласном конечного слова синтагмы, регистр – средний.</w:t>
      </w:r>
    </w:p>
    <w:p w:rsidR="000C1CAC" w:rsidRPr="000C1CAC" w:rsidRDefault="000C1CAC" w:rsidP="000C1CAC">
      <w:pPr>
        <w:spacing w:after="0" w:line="360" w:lineRule="auto"/>
        <w:ind w:left="1069"/>
        <w:contextualSpacing/>
        <w:jc w:val="both"/>
        <w:rPr>
          <w:rFonts w:ascii="Times New Roman" w:hAnsi="Times New Roman"/>
          <w:sz w:val="28"/>
          <w:szCs w:val="28"/>
        </w:rPr>
      </w:pPr>
    </w:p>
    <w:p w:rsidR="000C1CAC" w:rsidRPr="000C1CAC" w:rsidRDefault="000C1CAC" w:rsidP="000C1CAC">
      <w:pPr>
        <w:spacing w:after="0" w:line="360" w:lineRule="auto"/>
        <w:ind w:left="1069"/>
        <w:contextualSpacing/>
        <w:jc w:val="both"/>
        <w:rPr>
          <w:rFonts w:ascii="Times New Roman" w:hAnsi="Times New Roman"/>
          <w:sz w:val="28"/>
          <w:szCs w:val="28"/>
        </w:rPr>
      </w:pPr>
    </w:p>
    <w:p w:rsidR="000C1CAC" w:rsidRPr="000C1CAC" w:rsidRDefault="000C1CAC" w:rsidP="000C1CAC">
      <w:pPr>
        <w:numPr>
          <w:ilvl w:val="0"/>
          <w:numId w:val="17"/>
        </w:numPr>
        <w:spacing w:after="0" w:line="360" w:lineRule="auto"/>
        <w:contextualSpacing/>
        <w:jc w:val="both"/>
        <w:rPr>
          <w:rFonts w:ascii="Times New Roman" w:hAnsi="Times New Roman"/>
          <w:sz w:val="28"/>
          <w:szCs w:val="28"/>
        </w:rPr>
      </w:pPr>
      <w:r w:rsidRPr="000C1CAC">
        <w:rPr>
          <w:rFonts w:ascii="Times New Roman" w:hAnsi="Times New Roman"/>
          <w:sz w:val="28"/>
          <w:szCs w:val="28"/>
        </w:rPr>
        <w:lastRenderedPageBreak/>
        <w:t xml:space="preserve">Специальный вопрос. </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u w:val="single"/>
        </w:rPr>
        <w:t>Значимые изменения параметров</w:t>
      </w:r>
      <w:r w:rsidRPr="000C1CAC">
        <w:rPr>
          <w:rFonts w:ascii="Times New Roman" w:hAnsi="Times New Roman"/>
          <w:sz w:val="28"/>
          <w:szCs w:val="28"/>
        </w:rPr>
        <w:t>: 1) увеличение длительности ударного гласного слова-акцента; 2)  понижение показателей ЧОТ ударного гласного слова-акцента и повышение показателей ЧОТ ударного гласного конечного слова синтагмы.</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u w:val="single"/>
        </w:rPr>
        <w:t>Мелодическое оформление:</w:t>
      </w:r>
      <w:r w:rsidRPr="000C1CAC">
        <w:rPr>
          <w:rFonts w:ascii="Times New Roman" w:hAnsi="Times New Roman"/>
          <w:sz w:val="28"/>
          <w:szCs w:val="28"/>
        </w:rPr>
        <w:t xml:space="preserve"> слово-акцент имеет относительно ровный тон произнесения, регистр – средний. Конечное слово синтагмы в эмоциональных реализациях, характеризуется ровным тоном произнесения в среднем регистре. При этом в отличие от нейтральных реализаций, не наблюдается значительное понижение основного тона голоса на конечном слове синтагмы, по сравнению со словом-акцентом.</w:t>
      </w:r>
    </w:p>
    <w:p w:rsidR="000C1CAC" w:rsidRPr="000C1CAC" w:rsidRDefault="000C1CAC" w:rsidP="000C1CAC">
      <w:pPr>
        <w:numPr>
          <w:ilvl w:val="0"/>
          <w:numId w:val="17"/>
        </w:numPr>
        <w:spacing w:after="0" w:line="360" w:lineRule="auto"/>
        <w:contextualSpacing/>
        <w:jc w:val="both"/>
        <w:rPr>
          <w:rFonts w:ascii="Times New Roman" w:hAnsi="Times New Roman"/>
          <w:sz w:val="28"/>
          <w:szCs w:val="28"/>
        </w:rPr>
      </w:pPr>
      <w:r w:rsidRPr="000C1CAC">
        <w:rPr>
          <w:rFonts w:ascii="Times New Roman" w:hAnsi="Times New Roman"/>
          <w:sz w:val="28"/>
          <w:szCs w:val="28"/>
        </w:rPr>
        <w:t xml:space="preserve">Общий вопрос. </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u w:val="single"/>
        </w:rPr>
        <w:t>Значимые изменения показателей</w:t>
      </w:r>
      <w:r w:rsidRPr="000C1CAC">
        <w:rPr>
          <w:rFonts w:ascii="Times New Roman" w:hAnsi="Times New Roman"/>
          <w:sz w:val="28"/>
          <w:szCs w:val="28"/>
        </w:rPr>
        <w:t>: 1) увеличение длительности ударного гласного слова-акцента и конечного слова синтагмы; 2) показатели ЧОТ слова-акцента в зависимости от его места в синтагме.</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u w:val="single"/>
        </w:rPr>
        <w:t>Мелодическое оформление</w:t>
      </w:r>
      <w:r w:rsidRPr="000C1CAC">
        <w:rPr>
          <w:rFonts w:ascii="Times New Roman" w:hAnsi="Times New Roman"/>
          <w:sz w:val="28"/>
          <w:szCs w:val="28"/>
        </w:rPr>
        <w:t xml:space="preserve">. </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rPr>
        <w:t xml:space="preserve">1. Слово акцент находится в начале или середине синтагмы: значимых изменений мелодического рисунка слова-акцента не обнаружено,  конечное слово синтагмы, значимое для оформления удивления характеризуется нисходящим тоном голоса. </w:t>
      </w:r>
    </w:p>
    <w:p w:rsidR="000C1CAC" w:rsidRPr="000C1CAC" w:rsidRDefault="000C1CAC" w:rsidP="000C1CAC">
      <w:pPr>
        <w:spacing w:after="0" w:line="360" w:lineRule="auto"/>
        <w:ind w:left="1069"/>
        <w:contextualSpacing/>
        <w:jc w:val="both"/>
        <w:rPr>
          <w:rFonts w:ascii="Times New Roman" w:hAnsi="Times New Roman"/>
          <w:sz w:val="28"/>
          <w:szCs w:val="28"/>
        </w:rPr>
      </w:pPr>
      <w:r w:rsidRPr="000C1CAC">
        <w:rPr>
          <w:rFonts w:ascii="Times New Roman" w:hAnsi="Times New Roman"/>
          <w:sz w:val="28"/>
          <w:szCs w:val="28"/>
        </w:rPr>
        <w:t>2) Слово-акцент совпадает с конечным словом синтагмы: ровный тон голоса на ударном гласном, восходящий тон на заударных гласных с последующим падением основного тона.</w:t>
      </w:r>
    </w:p>
    <w:p w:rsidR="000C1CAC" w:rsidRPr="000C1CAC" w:rsidRDefault="000C1CAC" w:rsidP="000C1CAC">
      <w:pPr>
        <w:spacing w:after="0" w:line="360" w:lineRule="auto"/>
        <w:ind w:firstLine="709"/>
        <w:jc w:val="both"/>
        <w:rPr>
          <w:rFonts w:ascii="Times New Roman" w:hAnsi="Times New Roman"/>
          <w:sz w:val="28"/>
          <w:szCs w:val="28"/>
        </w:rPr>
      </w:pPr>
      <w:r w:rsidRPr="000C1CAC">
        <w:rPr>
          <w:rFonts w:ascii="Times New Roman" w:hAnsi="Times New Roman"/>
          <w:sz w:val="28"/>
          <w:szCs w:val="28"/>
        </w:rPr>
        <w:t>Так, общим изменением параметров для всех коммуникативных типов является увеличение длительности ударных гласных, мелодическое оформление слова-акцента и конечного слова синтагмы имеет специфические черты для каждого коммуникативного типа.</w:t>
      </w:r>
    </w:p>
    <w:p w:rsidR="000C1CAC" w:rsidRPr="00950DC9" w:rsidRDefault="000C1CAC" w:rsidP="000C1CAC">
      <w:pPr>
        <w:spacing w:after="0" w:line="360" w:lineRule="auto"/>
        <w:ind w:firstLine="709"/>
        <w:jc w:val="both"/>
        <w:rPr>
          <w:rFonts w:ascii="Times New Roman" w:hAnsi="Times New Roman"/>
          <w:b/>
          <w:sz w:val="28"/>
          <w:szCs w:val="28"/>
        </w:rPr>
      </w:pPr>
      <w:r w:rsidRPr="00950DC9">
        <w:rPr>
          <w:rFonts w:ascii="Times New Roman" w:hAnsi="Times New Roman"/>
          <w:b/>
          <w:sz w:val="28"/>
          <w:szCs w:val="28"/>
        </w:rPr>
        <w:lastRenderedPageBreak/>
        <w:t xml:space="preserve">Специфические черты интонационного оформления коннотаций эмоции </w:t>
      </w:r>
      <w:r w:rsidRPr="00950DC9">
        <w:rPr>
          <w:rFonts w:ascii="Times New Roman" w:hAnsi="Times New Roman"/>
          <w:b/>
          <w:i/>
          <w:sz w:val="28"/>
          <w:szCs w:val="28"/>
        </w:rPr>
        <w:t>удивление</w:t>
      </w:r>
      <w:r w:rsidRPr="00950DC9">
        <w:rPr>
          <w:rFonts w:ascii="Times New Roman" w:hAnsi="Times New Roman"/>
          <w:b/>
          <w:sz w:val="28"/>
          <w:szCs w:val="28"/>
        </w:rPr>
        <w:t>.</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Аудиторский анализ подтвердил существование следующих коннотаций: </w:t>
      </w:r>
      <w:r w:rsidRPr="00950DC9">
        <w:rPr>
          <w:rFonts w:ascii="Times New Roman" w:hAnsi="Times New Roman"/>
          <w:i/>
          <w:sz w:val="28"/>
          <w:szCs w:val="28"/>
        </w:rPr>
        <w:t>удивление-недовольство</w:t>
      </w:r>
      <w:r w:rsidRPr="00950DC9">
        <w:rPr>
          <w:rFonts w:ascii="Times New Roman" w:hAnsi="Times New Roman"/>
          <w:sz w:val="28"/>
          <w:szCs w:val="28"/>
        </w:rPr>
        <w:t xml:space="preserve"> в повествовательных предложениях и специальном вопросе;</w:t>
      </w:r>
      <w:r w:rsidRPr="00950DC9">
        <w:rPr>
          <w:rFonts w:ascii="Times New Roman" w:hAnsi="Times New Roman"/>
          <w:i/>
          <w:sz w:val="28"/>
          <w:szCs w:val="28"/>
        </w:rPr>
        <w:t xml:space="preserve"> удивление-восхищение </w:t>
      </w:r>
      <w:r w:rsidRPr="00950DC9">
        <w:rPr>
          <w:rFonts w:ascii="Times New Roman" w:hAnsi="Times New Roman"/>
          <w:sz w:val="28"/>
          <w:szCs w:val="28"/>
        </w:rPr>
        <w:t>в повествовательных предложениях</w:t>
      </w:r>
      <w:r w:rsidRPr="00950DC9">
        <w:rPr>
          <w:rFonts w:ascii="Times New Roman" w:hAnsi="Times New Roman"/>
          <w:i/>
          <w:sz w:val="28"/>
          <w:szCs w:val="28"/>
        </w:rPr>
        <w:t xml:space="preserve">, удивление-разочарование </w:t>
      </w:r>
      <w:r w:rsidRPr="00950DC9">
        <w:rPr>
          <w:rFonts w:ascii="Times New Roman" w:hAnsi="Times New Roman"/>
          <w:sz w:val="28"/>
          <w:szCs w:val="28"/>
        </w:rPr>
        <w:t>в повествовательных невосклицательных предложениях</w:t>
      </w:r>
      <w:r w:rsidRPr="00950DC9">
        <w:rPr>
          <w:rFonts w:ascii="Times New Roman" w:hAnsi="Times New Roman"/>
          <w:i/>
          <w:sz w:val="28"/>
          <w:szCs w:val="28"/>
        </w:rPr>
        <w:t xml:space="preserve">, удивление-недоверие </w:t>
      </w:r>
      <w:r w:rsidRPr="00950DC9">
        <w:rPr>
          <w:rFonts w:ascii="Times New Roman" w:hAnsi="Times New Roman"/>
          <w:sz w:val="28"/>
          <w:szCs w:val="28"/>
        </w:rPr>
        <w:t>в специальном вопросе. В общем вопросе эмоциональные коннотации не были выявлены.</w:t>
      </w:r>
    </w:p>
    <w:p w:rsidR="000C1CAC" w:rsidRPr="00950DC9" w:rsidRDefault="000C1CAC" w:rsidP="000C1CAC">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Значимыми при оформлении коннотаций эмоции </w:t>
      </w:r>
      <w:r w:rsidRPr="00950DC9">
        <w:rPr>
          <w:rFonts w:ascii="Times New Roman" w:hAnsi="Times New Roman"/>
          <w:i/>
          <w:sz w:val="28"/>
          <w:szCs w:val="28"/>
        </w:rPr>
        <w:t>удивление</w:t>
      </w:r>
      <w:r w:rsidRPr="00950DC9">
        <w:rPr>
          <w:rFonts w:ascii="Times New Roman" w:hAnsi="Times New Roman"/>
          <w:sz w:val="28"/>
          <w:szCs w:val="28"/>
        </w:rPr>
        <w:t xml:space="preserve"> в </w:t>
      </w:r>
      <w:r w:rsidR="005D055C">
        <w:rPr>
          <w:rFonts w:ascii="Times New Roman" w:hAnsi="Times New Roman"/>
          <w:sz w:val="28"/>
          <w:szCs w:val="28"/>
        </w:rPr>
        <w:t>высказываниях</w:t>
      </w:r>
      <w:r w:rsidRPr="00950DC9">
        <w:rPr>
          <w:rFonts w:ascii="Times New Roman" w:hAnsi="Times New Roman"/>
          <w:sz w:val="28"/>
          <w:szCs w:val="28"/>
        </w:rPr>
        <w:t xml:space="preserve"> различной коммуникативной направленности являются все три исследуемых параметра (ЧОТ, интенсивности, длительности), а также различные их сочетания.</w:t>
      </w:r>
    </w:p>
    <w:p w:rsidR="000C1CAC" w:rsidRPr="00950DC9" w:rsidRDefault="000C1CAC" w:rsidP="000C1CAC">
      <w:pPr>
        <w:numPr>
          <w:ilvl w:val="0"/>
          <w:numId w:val="18"/>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Интонационное оформление </w:t>
      </w:r>
      <w:r w:rsidRPr="00950DC9">
        <w:rPr>
          <w:rFonts w:ascii="Times New Roman" w:hAnsi="Times New Roman"/>
          <w:i/>
          <w:sz w:val="28"/>
          <w:szCs w:val="28"/>
        </w:rPr>
        <w:t>удивления-недовольства</w:t>
      </w:r>
      <w:r w:rsidRPr="00950DC9">
        <w:rPr>
          <w:rFonts w:ascii="Times New Roman" w:hAnsi="Times New Roman"/>
          <w:sz w:val="28"/>
          <w:szCs w:val="28"/>
        </w:rPr>
        <w:t xml:space="preserve">. </w:t>
      </w:r>
    </w:p>
    <w:p w:rsidR="000C1CAC" w:rsidRPr="00950DC9" w:rsidRDefault="000C1CAC" w:rsidP="000C1CAC">
      <w:pPr>
        <w:numPr>
          <w:ilvl w:val="0"/>
          <w:numId w:val="19"/>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Маркеры недовольства </w:t>
      </w:r>
      <w:r w:rsidRPr="009F7B4E">
        <w:rPr>
          <w:rFonts w:ascii="Times New Roman" w:hAnsi="Times New Roman"/>
          <w:sz w:val="28"/>
          <w:szCs w:val="28"/>
          <w:u w:val="single"/>
        </w:rPr>
        <w:t>в повествовательных</w:t>
      </w:r>
      <w:r w:rsidR="00950DC9" w:rsidRPr="009F7B4E">
        <w:rPr>
          <w:rFonts w:ascii="Times New Roman" w:hAnsi="Times New Roman"/>
          <w:sz w:val="28"/>
          <w:szCs w:val="28"/>
          <w:u w:val="single"/>
        </w:rPr>
        <w:t xml:space="preserve"> пр</w:t>
      </w:r>
      <w:r w:rsidRPr="009F7B4E">
        <w:rPr>
          <w:rFonts w:ascii="Times New Roman" w:hAnsi="Times New Roman"/>
          <w:sz w:val="28"/>
          <w:szCs w:val="28"/>
          <w:u w:val="single"/>
        </w:rPr>
        <w:t>едложениях</w:t>
      </w:r>
      <w:r w:rsidRPr="00950DC9">
        <w:rPr>
          <w:rFonts w:ascii="Times New Roman" w:hAnsi="Times New Roman"/>
          <w:sz w:val="28"/>
          <w:szCs w:val="28"/>
        </w:rPr>
        <w:t>:  1) восходяще-нисходящее направление движения основного тона голоса на слове-носителе эмоции; 2) высокая степень интенсивности ударного гласного слова-носителя эмоционального значения; 3) нисходящее движение основного тона на заударных гласных конечного слова синтагмы.</w:t>
      </w:r>
    </w:p>
    <w:p w:rsidR="000C1CAC" w:rsidRPr="00950DC9" w:rsidRDefault="000C1CAC" w:rsidP="000C1CAC">
      <w:pPr>
        <w:numPr>
          <w:ilvl w:val="0"/>
          <w:numId w:val="19"/>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Маркеры недовольства </w:t>
      </w:r>
      <w:r w:rsidR="00950DC9" w:rsidRPr="009F7B4E">
        <w:rPr>
          <w:rFonts w:ascii="Times New Roman" w:hAnsi="Times New Roman"/>
          <w:sz w:val="28"/>
          <w:szCs w:val="28"/>
          <w:u w:val="single"/>
        </w:rPr>
        <w:t>в</w:t>
      </w:r>
      <w:r w:rsidRPr="009F7B4E">
        <w:rPr>
          <w:rFonts w:ascii="Times New Roman" w:hAnsi="Times New Roman"/>
          <w:sz w:val="28"/>
          <w:szCs w:val="28"/>
          <w:u w:val="single"/>
        </w:rPr>
        <w:t xml:space="preserve"> восклицательных предложениях</w:t>
      </w:r>
      <w:r w:rsidRPr="00950DC9">
        <w:rPr>
          <w:rFonts w:ascii="Times New Roman" w:hAnsi="Times New Roman"/>
          <w:sz w:val="28"/>
          <w:szCs w:val="28"/>
          <w:u w:val="single"/>
        </w:rPr>
        <w:t>:</w:t>
      </w:r>
      <w:r w:rsidRPr="00950DC9">
        <w:rPr>
          <w:rFonts w:ascii="Times New Roman" w:hAnsi="Times New Roman"/>
          <w:sz w:val="28"/>
          <w:szCs w:val="28"/>
        </w:rPr>
        <w:t xml:space="preserve"> 1) мелодические и динамические пики. </w:t>
      </w:r>
    </w:p>
    <w:p w:rsidR="000C1CAC" w:rsidRPr="00950DC9" w:rsidRDefault="000C1CAC" w:rsidP="000C1CAC">
      <w:pPr>
        <w:numPr>
          <w:ilvl w:val="0"/>
          <w:numId w:val="19"/>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Маркеры </w:t>
      </w:r>
      <w:r w:rsidRPr="00950DC9">
        <w:rPr>
          <w:rFonts w:ascii="Times New Roman" w:hAnsi="Times New Roman"/>
          <w:i/>
          <w:sz w:val="28"/>
          <w:szCs w:val="28"/>
        </w:rPr>
        <w:t>недовольства</w:t>
      </w:r>
      <w:r w:rsidRPr="00950DC9">
        <w:rPr>
          <w:rFonts w:ascii="Times New Roman" w:hAnsi="Times New Roman"/>
          <w:sz w:val="28"/>
          <w:szCs w:val="28"/>
        </w:rPr>
        <w:t xml:space="preserve"> </w:t>
      </w:r>
      <w:r w:rsidRPr="00950DC9">
        <w:rPr>
          <w:rFonts w:ascii="Times New Roman" w:hAnsi="Times New Roman"/>
          <w:sz w:val="28"/>
          <w:szCs w:val="28"/>
          <w:u w:val="single"/>
        </w:rPr>
        <w:t>в специальном вопросе</w:t>
      </w:r>
      <w:r w:rsidRPr="00950DC9">
        <w:rPr>
          <w:rFonts w:ascii="Times New Roman" w:hAnsi="Times New Roman"/>
          <w:sz w:val="28"/>
          <w:szCs w:val="28"/>
        </w:rPr>
        <w:t>: 1) перенос акцента с вопросительного слова на слово-носитель эмоционального значения; 2) пик интенсивности, сосредоточенный на слове-носителе эмоционального значения.</w:t>
      </w:r>
    </w:p>
    <w:p w:rsidR="000C1CAC" w:rsidRPr="00950DC9" w:rsidRDefault="000C1CAC" w:rsidP="000C1CAC">
      <w:pPr>
        <w:numPr>
          <w:ilvl w:val="0"/>
          <w:numId w:val="18"/>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Интонационное оформление </w:t>
      </w:r>
      <w:r w:rsidRPr="00950DC9">
        <w:rPr>
          <w:rFonts w:ascii="Times New Roman" w:hAnsi="Times New Roman"/>
          <w:i/>
          <w:sz w:val="28"/>
          <w:szCs w:val="28"/>
        </w:rPr>
        <w:t>удивления-восхищения</w:t>
      </w:r>
      <w:r w:rsidRPr="00950DC9">
        <w:rPr>
          <w:rFonts w:ascii="Times New Roman" w:hAnsi="Times New Roman"/>
          <w:sz w:val="28"/>
          <w:szCs w:val="28"/>
        </w:rPr>
        <w:t>.</w:t>
      </w:r>
    </w:p>
    <w:p w:rsidR="000C1CAC" w:rsidRPr="00950DC9" w:rsidRDefault="000C1CAC" w:rsidP="000C1CAC">
      <w:pPr>
        <w:numPr>
          <w:ilvl w:val="0"/>
          <w:numId w:val="20"/>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Маркеры </w:t>
      </w:r>
      <w:r w:rsidRPr="00950DC9">
        <w:rPr>
          <w:rFonts w:ascii="Times New Roman" w:hAnsi="Times New Roman"/>
          <w:i/>
          <w:sz w:val="28"/>
          <w:szCs w:val="28"/>
        </w:rPr>
        <w:t>восхищения</w:t>
      </w:r>
      <w:r w:rsidRPr="00950DC9">
        <w:rPr>
          <w:rFonts w:ascii="Times New Roman" w:hAnsi="Times New Roman"/>
          <w:sz w:val="28"/>
          <w:szCs w:val="28"/>
        </w:rPr>
        <w:t xml:space="preserve"> в </w:t>
      </w:r>
      <w:r w:rsidRPr="009F7B4E">
        <w:rPr>
          <w:rFonts w:ascii="Times New Roman" w:hAnsi="Times New Roman"/>
          <w:sz w:val="28"/>
          <w:szCs w:val="28"/>
          <w:u w:val="single"/>
        </w:rPr>
        <w:t>повествовательных предложениях</w:t>
      </w:r>
      <w:r w:rsidRPr="00950DC9">
        <w:rPr>
          <w:rFonts w:ascii="Times New Roman" w:hAnsi="Times New Roman"/>
          <w:sz w:val="28"/>
          <w:szCs w:val="28"/>
        </w:rPr>
        <w:t>: 1) высокий регистр произнесения; 2) мелодический пик на слове-носителе эмоционального значения (восходяще-нисходящий тон на ударном гласном слова-носителя эмоционального значения).</w:t>
      </w:r>
    </w:p>
    <w:p w:rsidR="000C1CAC" w:rsidRPr="00950DC9" w:rsidRDefault="00950DC9" w:rsidP="000C1CAC">
      <w:pPr>
        <w:numPr>
          <w:ilvl w:val="0"/>
          <w:numId w:val="20"/>
        </w:numPr>
        <w:spacing w:after="0" w:line="360" w:lineRule="auto"/>
        <w:contextualSpacing/>
        <w:jc w:val="both"/>
        <w:rPr>
          <w:rFonts w:ascii="Times New Roman" w:hAnsi="Times New Roman"/>
          <w:sz w:val="28"/>
          <w:szCs w:val="28"/>
        </w:rPr>
      </w:pPr>
      <w:r>
        <w:rPr>
          <w:rFonts w:ascii="Times New Roman" w:hAnsi="Times New Roman"/>
          <w:sz w:val="28"/>
          <w:szCs w:val="28"/>
          <w:u w:val="single"/>
        </w:rPr>
        <w:lastRenderedPageBreak/>
        <w:t>В</w:t>
      </w:r>
      <w:r w:rsidR="000C1CAC" w:rsidRPr="00950DC9">
        <w:rPr>
          <w:rFonts w:ascii="Times New Roman" w:hAnsi="Times New Roman"/>
          <w:sz w:val="28"/>
          <w:szCs w:val="28"/>
          <w:u w:val="single"/>
        </w:rPr>
        <w:t>осклицательные предложения</w:t>
      </w:r>
      <w:r w:rsidR="000C1CAC" w:rsidRPr="00950DC9">
        <w:rPr>
          <w:rFonts w:ascii="Times New Roman" w:hAnsi="Times New Roman"/>
          <w:sz w:val="28"/>
          <w:szCs w:val="28"/>
        </w:rPr>
        <w:t xml:space="preserve">. Маркеры </w:t>
      </w:r>
      <w:r w:rsidR="000C1CAC" w:rsidRPr="00950DC9">
        <w:rPr>
          <w:rFonts w:ascii="Times New Roman" w:hAnsi="Times New Roman"/>
          <w:i/>
          <w:sz w:val="28"/>
          <w:szCs w:val="28"/>
        </w:rPr>
        <w:t>восхищения</w:t>
      </w:r>
      <w:r w:rsidR="000C1CAC" w:rsidRPr="00950DC9">
        <w:rPr>
          <w:rFonts w:ascii="Times New Roman" w:hAnsi="Times New Roman"/>
          <w:sz w:val="28"/>
          <w:szCs w:val="28"/>
        </w:rPr>
        <w:t>: 1) общее замедление темпа речи, которое наиболее ярко выражается в увеличении длительности ударного гласного слова-носителя эмоционального значения; 2) неоднородное динамическое оформление указанного ударного гласного – повышение и понижение интенсивности.</w:t>
      </w:r>
    </w:p>
    <w:p w:rsidR="000C1CAC" w:rsidRPr="00950DC9" w:rsidRDefault="000C1CAC" w:rsidP="000C1CAC">
      <w:pPr>
        <w:numPr>
          <w:ilvl w:val="0"/>
          <w:numId w:val="18"/>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Интонационное оформление </w:t>
      </w:r>
      <w:r w:rsidRPr="00950DC9">
        <w:rPr>
          <w:rFonts w:ascii="Times New Roman" w:hAnsi="Times New Roman"/>
          <w:i/>
          <w:sz w:val="28"/>
          <w:szCs w:val="28"/>
        </w:rPr>
        <w:t>удивления-разочарования</w:t>
      </w:r>
      <w:r w:rsidRPr="00950DC9">
        <w:rPr>
          <w:rFonts w:ascii="Times New Roman" w:hAnsi="Times New Roman"/>
          <w:sz w:val="28"/>
          <w:szCs w:val="28"/>
        </w:rPr>
        <w:t>.</w:t>
      </w:r>
    </w:p>
    <w:p w:rsidR="000C1CAC" w:rsidRPr="00950DC9" w:rsidRDefault="000C1CAC" w:rsidP="000C1CAC">
      <w:pPr>
        <w:numPr>
          <w:ilvl w:val="0"/>
          <w:numId w:val="21"/>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Маркеры </w:t>
      </w:r>
      <w:r w:rsidRPr="00950DC9">
        <w:rPr>
          <w:rFonts w:ascii="Times New Roman" w:hAnsi="Times New Roman"/>
          <w:i/>
          <w:sz w:val="28"/>
          <w:szCs w:val="28"/>
        </w:rPr>
        <w:t>разочарования</w:t>
      </w:r>
      <w:r w:rsidRPr="00950DC9">
        <w:rPr>
          <w:rFonts w:ascii="Times New Roman" w:hAnsi="Times New Roman"/>
          <w:sz w:val="28"/>
          <w:szCs w:val="28"/>
        </w:rPr>
        <w:t xml:space="preserve"> в </w:t>
      </w:r>
      <w:r w:rsidRPr="009F7B4E">
        <w:rPr>
          <w:rFonts w:ascii="Times New Roman" w:hAnsi="Times New Roman"/>
          <w:sz w:val="28"/>
          <w:szCs w:val="28"/>
          <w:u w:val="single"/>
        </w:rPr>
        <w:t>пов</w:t>
      </w:r>
      <w:r w:rsidR="00950DC9" w:rsidRPr="009F7B4E">
        <w:rPr>
          <w:rFonts w:ascii="Times New Roman" w:hAnsi="Times New Roman"/>
          <w:sz w:val="28"/>
          <w:szCs w:val="28"/>
          <w:u w:val="single"/>
        </w:rPr>
        <w:t>ествовательных</w:t>
      </w:r>
      <w:r w:rsidRPr="009F7B4E">
        <w:rPr>
          <w:rFonts w:ascii="Times New Roman" w:hAnsi="Times New Roman"/>
          <w:sz w:val="28"/>
          <w:szCs w:val="28"/>
          <w:u w:val="single"/>
        </w:rPr>
        <w:t xml:space="preserve"> предложениях</w:t>
      </w:r>
      <w:r w:rsidRPr="00950DC9">
        <w:rPr>
          <w:rFonts w:ascii="Times New Roman" w:hAnsi="Times New Roman"/>
          <w:sz w:val="28"/>
          <w:szCs w:val="28"/>
          <w:u w:val="single"/>
        </w:rPr>
        <w:t>:</w:t>
      </w:r>
      <w:r w:rsidRPr="00950DC9">
        <w:rPr>
          <w:rFonts w:ascii="Times New Roman" w:hAnsi="Times New Roman"/>
          <w:sz w:val="28"/>
          <w:szCs w:val="28"/>
        </w:rPr>
        <w:t xml:space="preserve"> 1) оттенок вопросительности, который выражается в восходящем направлении движения основного тона голоса на ударном гласном конечного слова синтагмы; 2) увеличение длительности ударного гласного конечного слова-синтагмы. </w:t>
      </w:r>
    </w:p>
    <w:p w:rsidR="000C1CAC" w:rsidRPr="00950DC9" w:rsidRDefault="000C1CAC" w:rsidP="000C1CAC">
      <w:pPr>
        <w:numPr>
          <w:ilvl w:val="0"/>
          <w:numId w:val="18"/>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Интонационное оформление </w:t>
      </w:r>
      <w:r w:rsidRPr="00950DC9">
        <w:rPr>
          <w:rFonts w:ascii="Times New Roman" w:hAnsi="Times New Roman"/>
          <w:i/>
          <w:sz w:val="28"/>
          <w:szCs w:val="28"/>
        </w:rPr>
        <w:t>удивления-недоверия</w:t>
      </w:r>
      <w:r w:rsidRPr="00950DC9">
        <w:rPr>
          <w:rFonts w:ascii="Times New Roman" w:hAnsi="Times New Roman"/>
          <w:sz w:val="28"/>
          <w:szCs w:val="28"/>
        </w:rPr>
        <w:t>.</w:t>
      </w:r>
    </w:p>
    <w:p w:rsidR="000C1CAC" w:rsidRPr="00950DC9" w:rsidRDefault="000C1CAC" w:rsidP="000C1CAC">
      <w:pPr>
        <w:numPr>
          <w:ilvl w:val="0"/>
          <w:numId w:val="21"/>
        </w:numPr>
        <w:spacing w:after="0" w:line="360" w:lineRule="auto"/>
        <w:contextualSpacing/>
        <w:jc w:val="both"/>
        <w:rPr>
          <w:rFonts w:ascii="Times New Roman" w:hAnsi="Times New Roman"/>
          <w:sz w:val="28"/>
          <w:szCs w:val="28"/>
        </w:rPr>
      </w:pPr>
      <w:r w:rsidRPr="00950DC9">
        <w:rPr>
          <w:rFonts w:ascii="Times New Roman" w:hAnsi="Times New Roman"/>
          <w:sz w:val="28"/>
          <w:szCs w:val="28"/>
        </w:rPr>
        <w:t xml:space="preserve">Маркеры недоверия </w:t>
      </w:r>
      <w:r w:rsidRPr="00950DC9">
        <w:rPr>
          <w:rFonts w:ascii="Times New Roman" w:hAnsi="Times New Roman"/>
          <w:sz w:val="28"/>
          <w:szCs w:val="28"/>
          <w:u w:val="single"/>
        </w:rPr>
        <w:t>в специальном вопросе:</w:t>
      </w:r>
      <w:r w:rsidRPr="00950DC9">
        <w:rPr>
          <w:rFonts w:ascii="Times New Roman" w:hAnsi="Times New Roman"/>
          <w:sz w:val="28"/>
          <w:szCs w:val="28"/>
        </w:rPr>
        <w:t xml:space="preserve"> 1) высокий регистр произнесения начала синтагмы; 2) резкое падение основного тона голоса на ударном гласном слова-носителя эмоционального значения; 3) низкий регистр произнесения конечного слова синтагмы; 4) увеличение длительности ударного гласного-слова носителя эмоционального значения.</w:t>
      </w: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0C1CAC" w:rsidRDefault="000C1CAC" w:rsidP="000938D7">
      <w:pPr>
        <w:spacing w:after="0" w:line="360" w:lineRule="auto"/>
        <w:ind w:firstLine="709"/>
        <w:jc w:val="both"/>
        <w:rPr>
          <w:rFonts w:ascii="Times New Roman" w:hAnsi="Times New Roman"/>
          <w:sz w:val="28"/>
          <w:szCs w:val="28"/>
        </w:rPr>
      </w:pPr>
    </w:p>
    <w:p w:rsidR="00C2686B" w:rsidRDefault="00C2686B" w:rsidP="000938D7">
      <w:pPr>
        <w:spacing w:after="0" w:line="360" w:lineRule="auto"/>
        <w:ind w:firstLine="709"/>
        <w:jc w:val="both"/>
        <w:rPr>
          <w:rFonts w:ascii="Times New Roman" w:hAnsi="Times New Roman"/>
          <w:sz w:val="28"/>
          <w:szCs w:val="28"/>
        </w:rPr>
      </w:pPr>
    </w:p>
    <w:p w:rsidR="00C2686B" w:rsidRDefault="00C2686B" w:rsidP="000938D7">
      <w:pPr>
        <w:spacing w:after="0" w:line="360" w:lineRule="auto"/>
        <w:ind w:firstLine="709"/>
        <w:jc w:val="both"/>
        <w:rPr>
          <w:rFonts w:ascii="Times New Roman" w:hAnsi="Times New Roman"/>
          <w:sz w:val="28"/>
          <w:szCs w:val="28"/>
        </w:rPr>
      </w:pPr>
    </w:p>
    <w:p w:rsidR="000938D7" w:rsidRDefault="000938D7" w:rsidP="000938D7">
      <w:pPr>
        <w:spacing w:after="0" w:line="360" w:lineRule="auto"/>
        <w:ind w:firstLine="709"/>
        <w:jc w:val="both"/>
        <w:rPr>
          <w:rFonts w:ascii="Times New Roman" w:hAnsi="Times New Roman"/>
          <w:b/>
          <w:i/>
          <w:sz w:val="28"/>
          <w:szCs w:val="28"/>
        </w:rPr>
      </w:pPr>
    </w:p>
    <w:p w:rsidR="008476CD" w:rsidRDefault="008476CD" w:rsidP="008476CD">
      <w:pPr>
        <w:spacing w:after="0" w:line="360" w:lineRule="auto"/>
        <w:jc w:val="both"/>
        <w:rPr>
          <w:rFonts w:ascii="Times New Roman" w:hAnsi="Times New Roman"/>
          <w:sz w:val="28"/>
          <w:szCs w:val="28"/>
        </w:rPr>
      </w:pPr>
    </w:p>
    <w:p w:rsidR="000938D7" w:rsidRPr="00E05954" w:rsidRDefault="000938D7" w:rsidP="000938D7">
      <w:pPr>
        <w:spacing w:after="0" w:line="360" w:lineRule="auto"/>
        <w:ind w:firstLine="709"/>
        <w:jc w:val="both"/>
        <w:rPr>
          <w:rFonts w:ascii="Times New Roman" w:hAnsi="Times New Roman"/>
          <w:sz w:val="24"/>
          <w:szCs w:val="24"/>
        </w:rPr>
      </w:pPr>
    </w:p>
    <w:p w:rsidR="00A6232D" w:rsidRPr="008740AF" w:rsidRDefault="00A6232D" w:rsidP="008740AF">
      <w:pPr>
        <w:pStyle w:val="1"/>
        <w:spacing w:line="360" w:lineRule="auto"/>
        <w:jc w:val="both"/>
        <w:rPr>
          <w:color w:val="auto"/>
        </w:rPr>
      </w:pPr>
      <w:bookmarkStart w:id="28" w:name="_Toc451027540"/>
      <w:r w:rsidRPr="008740AF">
        <w:rPr>
          <w:color w:val="auto"/>
        </w:rPr>
        <w:lastRenderedPageBreak/>
        <w:t xml:space="preserve">Глава 3. Интерпретация эмоции </w:t>
      </w:r>
      <w:r w:rsidRPr="008740AF">
        <w:rPr>
          <w:i/>
          <w:color w:val="auto"/>
        </w:rPr>
        <w:t xml:space="preserve">удивление </w:t>
      </w:r>
      <w:r w:rsidRPr="008740AF">
        <w:rPr>
          <w:color w:val="auto"/>
        </w:rPr>
        <w:t>носителями русского языка</w:t>
      </w:r>
      <w:bookmarkEnd w:id="28"/>
    </w:p>
    <w:p w:rsidR="00A6232D" w:rsidRPr="008740AF" w:rsidRDefault="00A6232D" w:rsidP="008740AF">
      <w:pPr>
        <w:pStyle w:val="2"/>
        <w:spacing w:line="360" w:lineRule="auto"/>
        <w:jc w:val="both"/>
        <w:rPr>
          <w:color w:val="auto"/>
        </w:rPr>
      </w:pPr>
      <w:bookmarkStart w:id="29" w:name="_Toc451027541"/>
      <w:r w:rsidRPr="008740AF">
        <w:rPr>
          <w:color w:val="auto"/>
        </w:rPr>
        <w:t>3.1. Материал. Испытуемые. Методика эксперимента</w:t>
      </w:r>
      <w:bookmarkEnd w:id="29"/>
    </w:p>
    <w:p w:rsidR="00A6232D" w:rsidRPr="001047B4" w:rsidRDefault="00A6232D" w:rsidP="00A6232D">
      <w:pPr>
        <w:spacing w:after="0" w:line="360" w:lineRule="auto"/>
        <w:ind w:firstLine="709"/>
        <w:jc w:val="both"/>
        <w:rPr>
          <w:rFonts w:ascii="Times New Roman" w:hAnsi="Times New Roman"/>
          <w:sz w:val="28"/>
          <w:szCs w:val="28"/>
        </w:rPr>
      </w:pPr>
      <w:r w:rsidRPr="00A6232D">
        <w:rPr>
          <w:rFonts w:ascii="Times New Roman" w:hAnsi="Times New Roman"/>
          <w:b/>
          <w:sz w:val="28"/>
          <w:szCs w:val="28"/>
        </w:rPr>
        <w:t>Материал.</w:t>
      </w:r>
      <w:r>
        <w:rPr>
          <w:rFonts w:ascii="Times New Roman" w:hAnsi="Times New Roman"/>
          <w:sz w:val="28"/>
          <w:szCs w:val="28"/>
        </w:rPr>
        <w:t xml:space="preserve"> </w:t>
      </w:r>
      <w:r w:rsidRPr="001047B4">
        <w:rPr>
          <w:rFonts w:ascii="Times New Roman" w:hAnsi="Times New Roman"/>
          <w:sz w:val="28"/>
          <w:szCs w:val="28"/>
        </w:rPr>
        <w:t xml:space="preserve">Экспериментальным материалом </w:t>
      </w:r>
      <w:r w:rsidRPr="00A6232D">
        <w:rPr>
          <w:rFonts w:ascii="Times New Roman" w:hAnsi="Times New Roman"/>
          <w:sz w:val="28"/>
          <w:szCs w:val="28"/>
        </w:rPr>
        <w:t>второй части эксперимента</w:t>
      </w:r>
      <w:r w:rsidRPr="001047B4">
        <w:rPr>
          <w:rFonts w:ascii="Times New Roman" w:hAnsi="Times New Roman"/>
          <w:sz w:val="28"/>
          <w:szCs w:val="28"/>
        </w:rPr>
        <w:t xml:space="preserve"> является картотека видеофрагментов, отобранных методом направленной выборки из отечественных </w:t>
      </w:r>
      <w:r w:rsidRPr="003F3138">
        <w:rPr>
          <w:rFonts w:ascii="Times New Roman" w:hAnsi="Times New Roman"/>
          <w:sz w:val="28"/>
          <w:szCs w:val="28"/>
        </w:rPr>
        <w:t>художественных</w:t>
      </w:r>
      <w:r w:rsidRPr="001047B4">
        <w:rPr>
          <w:rFonts w:ascii="Times New Roman" w:hAnsi="Times New Roman"/>
          <w:sz w:val="28"/>
          <w:szCs w:val="28"/>
        </w:rPr>
        <w:t xml:space="preserve"> кинофильмов. В качестве экспериментального материала были отобраны 3 кинофильма:</w:t>
      </w:r>
    </w:p>
    <w:p w:rsidR="00A6232D" w:rsidRDefault="00A6232D" w:rsidP="00A6232D">
      <w:pPr>
        <w:pStyle w:val="a3"/>
        <w:numPr>
          <w:ilvl w:val="0"/>
          <w:numId w:val="26"/>
        </w:numPr>
        <w:spacing w:after="0" w:line="360" w:lineRule="auto"/>
        <w:jc w:val="both"/>
        <w:rPr>
          <w:rFonts w:ascii="Times New Roman" w:hAnsi="Times New Roman"/>
          <w:sz w:val="28"/>
          <w:szCs w:val="28"/>
        </w:rPr>
      </w:pPr>
      <w:proofErr w:type="gramStart"/>
      <w:r>
        <w:rPr>
          <w:rFonts w:ascii="Times New Roman" w:hAnsi="Times New Roman"/>
          <w:sz w:val="28"/>
          <w:szCs w:val="28"/>
        </w:rPr>
        <w:t xml:space="preserve">Двенадцать стульев (1971, </w:t>
      </w:r>
      <w:proofErr w:type="spellStart"/>
      <w:r>
        <w:rPr>
          <w:rFonts w:ascii="Times New Roman" w:hAnsi="Times New Roman"/>
          <w:sz w:val="28"/>
          <w:szCs w:val="28"/>
        </w:rPr>
        <w:t>реж</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Л. Гайдай)</w:t>
      </w:r>
      <w:proofErr w:type="gramEnd"/>
    </w:p>
    <w:p w:rsidR="00A6232D" w:rsidRDefault="00A6232D" w:rsidP="00A6232D">
      <w:pPr>
        <w:pStyle w:val="a3"/>
        <w:numPr>
          <w:ilvl w:val="0"/>
          <w:numId w:val="26"/>
        </w:numPr>
        <w:spacing w:after="0" w:line="360" w:lineRule="auto"/>
        <w:jc w:val="both"/>
        <w:rPr>
          <w:rFonts w:ascii="Times New Roman" w:hAnsi="Times New Roman"/>
          <w:sz w:val="28"/>
          <w:szCs w:val="28"/>
        </w:rPr>
      </w:pPr>
      <w:proofErr w:type="gramStart"/>
      <w:r>
        <w:rPr>
          <w:rFonts w:ascii="Times New Roman" w:hAnsi="Times New Roman"/>
          <w:sz w:val="28"/>
          <w:szCs w:val="28"/>
        </w:rPr>
        <w:t xml:space="preserve">Берегите женщин (1981, </w:t>
      </w:r>
      <w:proofErr w:type="spellStart"/>
      <w:r>
        <w:rPr>
          <w:rFonts w:ascii="Times New Roman" w:hAnsi="Times New Roman"/>
          <w:sz w:val="28"/>
          <w:szCs w:val="28"/>
        </w:rPr>
        <w:t>реж</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В. Макаров)</w:t>
      </w:r>
      <w:proofErr w:type="gramEnd"/>
    </w:p>
    <w:p w:rsidR="00A6232D" w:rsidRDefault="00A6232D" w:rsidP="00A6232D">
      <w:pPr>
        <w:pStyle w:val="a3"/>
        <w:numPr>
          <w:ilvl w:val="0"/>
          <w:numId w:val="26"/>
        </w:numPr>
        <w:spacing w:after="0" w:line="360" w:lineRule="auto"/>
        <w:jc w:val="both"/>
        <w:rPr>
          <w:rFonts w:ascii="Times New Roman" w:hAnsi="Times New Roman"/>
          <w:sz w:val="28"/>
          <w:szCs w:val="28"/>
        </w:rPr>
      </w:pPr>
      <w:proofErr w:type="gramStart"/>
      <w:r>
        <w:rPr>
          <w:rFonts w:ascii="Times New Roman" w:hAnsi="Times New Roman"/>
          <w:sz w:val="28"/>
          <w:szCs w:val="28"/>
        </w:rPr>
        <w:t xml:space="preserve">Чародеи (1982, </w:t>
      </w:r>
      <w:proofErr w:type="spellStart"/>
      <w:r>
        <w:rPr>
          <w:rFonts w:ascii="Times New Roman" w:hAnsi="Times New Roman"/>
          <w:sz w:val="28"/>
          <w:szCs w:val="28"/>
        </w:rPr>
        <w:t>реж</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 xml:space="preserve">К. </w:t>
      </w:r>
      <w:proofErr w:type="spellStart"/>
      <w:r>
        <w:rPr>
          <w:rFonts w:ascii="Times New Roman" w:hAnsi="Times New Roman"/>
          <w:sz w:val="28"/>
          <w:szCs w:val="28"/>
        </w:rPr>
        <w:t>Бромберг</w:t>
      </w:r>
      <w:proofErr w:type="spellEnd"/>
      <w:r>
        <w:rPr>
          <w:rFonts w:ascii="Times New Roman" w:hAnsi="Times New Roman"/>
          <w:sz w:val="28"/>
          <w:szCs w:val="28"/>
        </w:rPr>
        <w:t>)</w:t>
      </w:r>
      <w:proofErr w:type="gramEnd"/>
    </w:p>
    <w:p w:rsidR="00A6232D" w:rsidRDefault="00A6232D"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Выбор обусловлен несколькими причинами: 1) период создания; 2) жанр; 3) сюжет; 4) возможность представления </w:t>
      </w:r>
      <w:r w:rsidR="000C1CAC" w:rsidRPr="003F3138">
        <w:rPr>
          <w:rFonts w:ascii="Times New Roman" w:hAnsi="Times New Roman"/>
          <w:sz w:val="28"/>
          <w:szCs w:val="28"/>
        </w:rPr>
        <w:t>на занятиях по русскому языку как иностранному</w:t>
      </w:r>
      <w:r w:rsidRPr="003F3138">
        <w:rPr>
          <w:rFonts w:ascii="Times New Roman" w:hAnsi="Times New Roman"/>
          <w:sz w:val="28"/>
          <w:szCs w:val="28"/>
        </w:rPr>
        <w:t>;</w:t>
      </w:r>
      <w:r>
        <w:rPr>
          <w:rFonts w:ascii="Times New Roman" w:hAnsi="Times New Roman"/>
          <w:sz w:val="28"/>
          <w:szCs w:val="28"/>
        </w:rPr>
        <w:t xml:space="preserve"> 5) наличие эмоционально окрашенных сцен. </w:t>
      </w:r>
    </w:p>
    <w:p w:rsidR="00A6232D" w:rsidRDefault="00A6232D"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картотеку отбирались </w:t>
      </w:r>
      <w:proofErr w:type="spellStart"/>
      <w:r>
        <w:rPr>
          <w:rFonts w:ascii="Times New Roman" w:hAnsi="Times New Roman"/>
          <w:sz w:val="28"/>
          <w:szCs w:val="28"/>
        </w:rPr>
        <w:t>киносцены</w:t>
      </w:r>
      <w:proofErr w:type="spellEnd"/>
      <w:r>
        <w:rPr>
          <w:rFonts w:ascii="Times New Roman" w:hAnsi="Times New Roman"/>
          <w:sz w:val="28"/>
          <w:szCs w:val="28"/>
        </w:rPr>
        <w:t xml:space="preserve"> с эмоциональной окраской </w:t>
      </w:r>
      <w:r w:rsidRPr="002C0DE6">
        <w:rPr>
          <w:rFonts w:ascii="Times New Roman" w:hAnsi="Times New Roman"/>
          <w:i/>
          <w:sz w:val="28"/>
          <w:szCs w:val="28"/>
        </w:rPr>
        <w:t>удивление,</w:t>
      </w:r>
      <w:r>
        <w:rPr>
          <w:rFonts w:ascii="Times New Roman" w:hAnsi="Times New Roman"/>
          <w:sz w:val="28"/>
          <w:szCs w:val="28"/>
        </w:rPr>
        <w:t xml:space="preserve"> в </w:t>
      </w:r>
      <w:proofErr w:type="gramStart"/>
      <w:r>
        <w:rPr>
          <w:rFonts w:ascii="Times New Roman" w:hAnsi="Times New Roman"/>
          <w:sz w:val="28"/>
          <w:szCs w:val="28"/>
        </w:rPr>
        <w:t>которых</w:t>
      </w:r>
      <w:proofErr w:type="gramEnd"/>
      <w:r>
        <w:rPr>
          <w:rFonts w:ascii="Times New Roman" w:hAnsi="Times New Roman"/>
          <w:sz w:val="28"/>
          <w:szCs w:val="28"/>
        </w:rPr>
        <w:t xml:space="preserve"> видеоряд соответствует звуковому ряду, что обусловлено спецификой эксперимента. </w:t>
      </w:r>
    </w:p>
    <w:p w:rsidR="00A6232D" w:rsidRDefault="00A6232D"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Всего было отобрано 40 видеофрагментов, которые согласно типу </w:t>
      </w:r>
      <w:proofErr w:type="spellStart"/>
      <w:r>
        <w:rPr>
          <w:rFonts w:ascii="Times New Roman" w:hAnsi="Times New Roman"/>
          <w:sz w:val="28"/>
          <w:szCs w:val="28"/>
        </w:rPr>
        <w:t>эмоциогенной</w:t>
      </w:r>
      <w:proofErr w:type="spellEnd"/>
      <w:r>
        <w:rPr>
          <w:rFonts w:ascii="Times New Roman" w:hAnsi="Times New Roman"/>
          <w:sz w:val="28"/>
          <w:szCs w:val="28"/>
        </w:rPr>
        <w:t xml:space="preserve"> ситуации можно разделить</w:t>
      </w:r>
      <w:r w:rsidR="0029471C">
        <w:rPr>
          <w:rFonts w:ascii="Times New Roman" w:hAnsi="Times New Roman"/>
          <w:sz w:val="28"/>
          <w:szCs w:val="28"/>
        </w:rPr>
        <w:t xml:space="preserve"> на две группы (см. Приложение 8</w:t>
      </w:r>
      <w:r>
        <w:rPr>
          <w:rFonts w:ascii="Times New Roman" w:hAnsi="Times New Roman"/>
          <w:sz w:val="28"/>
          <w:szCs w:val="28"/>
        </w:rPr>
        <w:t>):</w:t>
      </w:r>
    </w:p>
    <w:p w:rsidR="00A6232D" w:rsidRDefault="00A6232D" w:rsidP="00A6232D">
      <w:pPr>
        <w:pStyle w:val="a3"/>
        <w:numPr>
          <w:ilvl w:val="0"/>
          <w:numId w:val="24"/>
        </w:numPr>
        <w:spacing w:after="0" w:line="360" w:lineRule="auto"/>
        <w:jc w:val="both"/>
        <w:rPr>
          <w:rFonts w:ascii="Times New Roman" w:hAnsi="Times New Roman"/>
          <w:sz w:val="28"/>
          <w:szCs w:val="28"/>
        </w:rPr>
      </w:pPr>
      <w:r>
        <w:rPr>
          <w:rFonts w:ascii="Times New Roman" w:hAnsi="Times New Roman"/>
          <w:sz w:val="28"/>
          <w:szCs w:val="28"/>
        </w:rPr>
        <w:t>Удивление-интенция (</w:t>
      </w:r>
      <w:r w:rsidRPr="00CD0AB4">
        <w:rPr>
          <w:rFonts w:ascii="Times New Roman" w:hAnsi="Times New Roman"/>
          <w:i/>
          <w:sz w:val="28"/>
          <w:szCs w:val="28"/>
        </w:rPr>
        <w:t>удивление-шутка, удивление-игра, удивление-ирония, удивление-сарказм</w:t>
      </w:r>
      <w:r>
        <w:rPr>
          <w:rFonts w:ascii="Times New Roman" w:hAnsi="Times New Roman"/>
          <w:sz w:val="28"/>
          <w:szCs w:val="28"/>
        </w:rPr>
        <w:t>)</w:t>
      </w:r>
      <w:r w:rsidRPr="00CD0AB4">
        <w:rPr>
          <w:rFonts w:ascii="Times New Roman" w:hAnsi="Times New Roman"/>
          <w:sz w:val="28"/>
          <w:szCs w:val="28"/>
        </w:rPr>
        <w:t>;</w:t>
      </w:r>
    </w:p>
    <w:p w:rsidR="00A6232D" w:rsidRPr="0041169C" w:rsidRDefault="0041169C" w:rsidP="0041169C">
      <w:pPr>
        <w:spacing w:after="0" w:line="360" w:lineRule="auto"/>
        <w:ind w:left="1069"/>
        <w:jc w:val="both"/>
        <w:rPr>
          <w:rFonts w:ascii="Times New Roman" w:hAnsi="Times New Roman"/>
          <w:i/>
          <w:sz w:val="28"/>
          <w:szCs w:val="28"/>
        </w:rPr>
      </w:pPr>
      <w:r>
        <w:rPr>
          <w:rFonts w:ascii="Times New Roman" w:hAnsi="Times New Roman"/>
          <w:i/>
          <w:sz w:val="28"/>
          <w:szCs w:val="28"/>
        </w:rPr>
        <w:t>(39)</w:t>
      </w:r>
      <w:r w:rsidR="00A6232D" w:rsidRPr="0041169C">
        <w:rPr>
          <w:rFonts w:ascii="Times New Roman" w:hAnsi="Times New Roman"/>
          <w:i/>
          <w:sz w:val="28"/>
          <w:szCs w:val="28"/>
        </w:rPr>
        <w:t xml:space="preserve"> - Простите за нескромность, сколько же Вам лет?</w:t>
      </w:r>
    </w:p>
    <w:p w:rsidR="00A6232D" w:rsidRPr="00CD0AB4" w:rsidRDefault="00A6232D" w:rsidP="00A6232D">
      <w:pPr>
        <w:pStyle w:val="a3"/>
        <w:spacing w:after="0" w:line="360" w:lineRule="auto"/>
        <w:ind w:left="1429"/>
        <w:jc w:val="both"/>
        <w:rPr>
          <w:rFonts w:ascii="Times New Roman" w:hAnsi="Times New Roman"/>
          <w:i/>
          <w:sz w:val="28"/>
          <w:szCs w:val="28"/>
        </w:rPr>
      </w:pPr>
      <w:r w:rsidRPr="00CD0AB4">
        <w:rPr>
          <w:rFonts w:ascii="Times New Roman" w:hAnsi="Times New Roman"/>
          <w:i/>
          <w:sz w:val="28"/>
          <w:szCs w:val="28"/>
        </w:rPr>
        <w:t xml:space="preserve"> - К науке, которую я представляю, это не имеет никакого отношения.</w:t>
      </w:r>
    </w:p>
    <w:p w:rsidR="00A6232D" w:rsidRPr="00CD0AB4" w:rsidRDefault="00A6232D" w:rsidP="00A6232D">
      <w:pPr>
        <w:pStyle w:val="a3"/>
        <w:spacing w:after="0" w:line="360" w:lineRule="auto"/>
        <w:ind w:left="1429"/>
        <w:jc w:val="both"/>
        <w:rPr>
          <w:rFonts w:ascii="Times New Roman" w:hAnsi="Times New Roman"/>
          <w:i/>
          <w:sz w:val="28"/>
          <w:szCs w:val="28"/>
        </w:rPr>
      </w:pPr>
      <w:r w:rsidRPr="00CD0AB4">
        <w:rPr>
          <w:rFonts w:ascii="Times New Roman" w:hAnsi="Times New Roman"/>
          <w:i/>
          <w:sz w:val="28"/>
          <w:szCs w:val="28"/>
        </w:rPr>
        <w:t xml:space="preserve"> - А всё-таки? Тридцать? Сорок? Пятьдесят?..</w:t>
      </w:r>
    </w:p>
    <w:p w:rsidR="00A6232D" w:rsidRPr="00CD0AB4" w:rsidRDefault="00A6232D" w:rsidP="00A6232D">
      <w:pPr>
        <w:pStyle w:val="a3"/>
        <w:spacing w:after="0" w:line="360" w:lineRule="auto"/>
        <w:ind w:left="1429"/>
        <w:jc w:val="both"/>
        <w:rPr>
          <w:rFonts w:ascii="Times New Roman" w:hAnsi="Times New Roman"/>
          <w:i/>
          <w:sz w:val="28"/>
          <w:szCs w:val="28"/>
        </w:rPr>
      </w:pPr>
      <w:r w:rsidRPr="00CD0AB4">
        <w:rPr>
          <w:rFonts w:ascii="Times New Roman" w:hAnsi="Times New Roman"/>
          <w:i/>
          <w:sz w:val="28"/>
          <w:szCs w:val="28"/>
        </w:rPr>
        <w:t xml:space="preserve"> - Почти. Тридцать восемь.</w:t>
      </w:r>
    </w:p>
    <w:p w:rsidR="00A6232D" w:rsidRPr="00CD0AB4" w:rsidRDefault="00A6232D" w:rsidP="00A6232D">
      <w:pPr>
        <w:pStyle w:val="a3"/>
        <w:spacing w:after="0" w:line="360" w:lineRule="auto"/>
        <w:ind w:left="1429"/>
        <w:jc w:val="both"/>
        <w:rPr>
          <w:rFonts w:ascii="Times New Roman" w:hAnsi="Times New Roman"/>
          <w:b/>
          <w:i/>
          <w:sz w:val="28"/>
          <w:szCs w:val="28"/>
        </w:rPr>
      </w:pPr>
      <w:r w:rsidRPr="00CD0AB4">
        <w:rPr>
          <w:rFonts w:ascii="Times New Roman" w:hAnsi="Times New Roman"/>
          <w:i/>
          <w:sz w:val="28"/>
          <w:szCs w:val="28"/>
        </w:rPr>
        <w:t xml:space="preserve"> - </w:t>
      </w:r>
      <w:r w:rsidRPr="00CD0AB4">
        <w:rPr>
          <w:rFonts w:ascii="Times New Roman" w:hAnsi="Times New Roman"/>
          <w:b/>
          <w:i/>
          <w:sz w:val="28"/>
          <w:szCs w:val="28"/>
        </w:rPr>
        <w:t>Что Вы говорите!</w:t>
      </w:r>
    </w:p>
    <w:p w:rsidR="00A6232D" w:rsidRPr="00CD0AB4" w:rsidRDefault="00A6232D" w:rsidP="00A6232D">
      <w:pPr>
        <w:pStyle w:val="a3"/>
        <w:spacing w:after="0" w:line="360" w:lineRule="auto"/>
        <w:ind w:left="1429"/>
        <w:jc w:val="both"/>
        <w:rPr>
          <w:rFonts w:ascii="Times New Roman" w:hAnsi="Times New Roman"/>
          <w:sz w:val="28"/>
          <w:szCs w:val="28"/>
        </w:rPr>
      </w:pPr>
      <w:r>
        <w:rPr>
          <w:rFonts w:ascii="Times New Roman" w:hAnsi="Times New Roman"/>
          <w:sz w:val="28"/>
          <w:szCs w:val="28"/>
        </w:rPr>
        <w:t>(</w:t>
      </w:r>
      <w:r w:rsidRPr="00CD0AB4">
        <w:rPr>
          <w:rFonts w:ascii="Times New Roman" w:hAnsi="Times New Roman"/>
          <w:b/>
          <w:i/>
          <w:sz w:val="28"/>
          <w:szCs w:val="28"/>
        </w:rPr>
        <w:t>удивление-игра (флирт</w:t>
      </w:r>
      <w:r w:rsidRPr="00874AC1">
        <w:rPr>
          <w:rFonts w:ascii="Times New Roman" w:hAnsi="Times New Roman"/>
          <w:b/>
          <w:i/>
          <w:sz w:val="28"/>
          <w:szCs w:val="28"/>
        </w:rPr>
        <w:t>)</w:t>
      </w:r>
      <w:r w:rsidRPr="00874AC1">
        <w:rPr>
          <w:rFonts w:ascii="Times New Roman" w:hAnsi="Times New Roman"/>
          <w:b/>
          <w:sz w:val="28"/>
          <w:szCs w:val="28"/>
        </w:rPr>
        <w:t>)</w:t>
      </w:r>
    </w:p>
    <w:p w:rsidR="00A6232D" w:rsidRDefault="00A6232D" w:rsidP="00A6232D">
      <w:pPr>
        <w:pStyle w:val="a3"/>
        <w:numPr>
          <w:ilvl w:val="0"/>
          <w:numId w:val="24"/>
        </w:numPr>
        <w:spacing w:after="0" w:line="360" w:lineRule="auto"/>
        <w:jc w:val="both"/>
        <w:rPr>
          <w:rFonts w:ascii="Times New Roman" w:hAnsi="Times New Roman"/>
          <w:sz w:val="28"/>
          <w:szCs w:val="28"/>
        </w:rPr>
      </w:pPr>
      <w:r>
        <w:rPr>
          <w:rFonts w:ascii="Times New Roman" w:hAnsi="Times New Roman"/>
          <w:sz w:val="28"/>
          <w:szCs w:val="28"/>
        </w:rPr>
        <w:t>Удивление-реакция (</w:t>
      </w:r>
      <w:r w:rsidRPr="00874AC1">
        <w:rPr>
          <w:rFonts w:ascii="Times New Roman" w:hAnsi="Times New Roman"/>
          <w:i/>
          <w:sz w:val="28"/>
          <w:szCs w:val="28"/>
        </w:rPr>
        <w:t>недоумение, анормальное удивление, изумление</w:t>
      </w:r>
      <w:r>
        <w:rPr>
          <w:rFonts w:ascii="Times New Roman" w:hAnsi="Times New Roman"/>
          <w:sz w:val="28"/>
          <w:szCs w:val="28"/>
        </w:rPr>
        <w:t xml:space="preserve">, а также </w:t>
      </w:r>
      <w:r w:rsidRPr="00874AC1">
        <w:rPr>
          <w:rFonts w:ascii="Times New Roman" w:hAnsi="Times New Roman"/>
          <w:i/>
          <w:sz w:val="28"/>
          <w:szCs w:val="28"/>
        </w:rPr>
        <w:t>коннотации</w:t>
      </w:r>
      <w:r>
        <w:rPr>
          <w:rFonts w:ascii="Times New Roman" w:hAnsi="Times New Roman"/>
          <w:sz w:val="28"/>
          <w:szCs w:val="28"/>
        </w:rPr>
        <w:t xml:space="preserve"> указанных стадий </w:t>
      </w:r>
      <w:r w:rsidRPr="00874AC1">
        <w:rPr>
          <w:rFonts w:ascii="Times New Roman" w:hAnsi="Times New Roman"/>
          <w:i/>
          <w:sz w:val="28"/>
          <w:szCs w:val="28"/>
        </w:rPr>
        <w:t>удивления</w:t>
      </w:r>
      <w:r>
        <w:rPr>
          <w:rFonts w:ascii="Times New Roman" w:hAnsi="Times New Roman"/>
          <w:sz w:val="28"/>
          <w:szCs w:val="28"/>
        </w:rPr>
        <w:t>).</w:t>
      </w:r>
    </w:p>
    <w:p w:rsidR="00A6232D" w:rsidRPr="0041169C" w:rsidRDefault="0041169C" w:rsidP="0041169C">
      <w:pPr>
        <w:spacing w:after="0" w:line="360" w:lineRule="auto"/>
        <w:ind w:left="1069"/>
        <w:jc w:val="both"/>
        <w:rPr>
          <w:rFonts w:ascii="Times New Roman" w:hAnsi="Times New Roman"/>
          <w:i/>
          <w:sz w:val="28"/>
          <w:szCs w:val="28"/>
        </w:rPr>
      </w:pPr>
      <w:r w:rsidRPr="0041169C">
        <w:rPr>
          <w:rFonts w:ascii="Times New Roman" w:hAnsi="Times New Roman"/>
          <w:i/>
          <w:sz w:val="28"/>
          <w:szCs w:val="28"/>
        </w:rPr>
        <w:lastRenderedPageBreak/>
        <w:t>(40)</w:t>
      </w:r>
      <w:r w:rsidR="00A6232D" w:rsidRPr="0041169C">
        <w:rPr>
          <w:rFonts w:ascii="Times New Roman" w:hAnsi="Times New Roman"/>
          <w:sz w:val="28"/>
          <w:szCs w:val="28"/>
        </w:rPr>
        <w:t xml:space="preserve"> </w:t>
      </w:r>
      <w:r w:rsidR="00A6232D" w:rsidRPr="0041169C">
        <w:rPr>
          <w:rFonts w:ascii="Times New Roman" w:hAnsi="Times New Roman"/>
          <w:i/>
          <w:sz w:val="28"/>
          <w:szCs w:val="28"/>
        </w:rPr>
        <w:t xml:space="preserve">- Ну и произношение у Вас, </w:t>
      </w:r>
      <w:proofErr w:type="spellStart"/>
      <w:r w:rsidR="00A6232D" w:rsidRPr="0041169C">
        <w:rPr>
          <w:rFonts w:ascii="Times New Roman" w:hAnsi="Times New Roman"/>
          <w:i/>
          <w:sz w:val="28"/>
          <w:szCs w:val="28"/>
        </w:rPr>
        <w:t>Кисуля</w:t>
      </w:r>
      <w:proofErr w:type="spellEnd"/>
      <w:r w:rsidR="00A6232D" w:rsidRPr="0041169C">
        <w:rPr>
          <w:rFonts w:ascii="Times New Roman" w:hAnsi="Times New Roman"/>
          <w:i/>
          <w:sz w:val="28"/>
          <w:szCs w:val="28"/>
        </w:rPr>
        <w:t>! А в каких пределах Вы знаете немецкий язык?</w:t>
      </w:r>
    </w:p>
    <w:p w:rsidR="00A6232D" w:rsidRDefault="00A6232D" w:rsidP="00A6232D">
      <w:pPr>
        <w:pStyle w:val="a3"/>
        <w:spacing w:after="0" w:line="360" w:lineRule="auto"/>
        <w:ind w:left="1429"/>
        <w:jc w:val="both"/>
        <w:rPr>
          <w:rFonts w:ascii="Times New Roman" w:hAnsi="Times New Roman"/>
          <w:b/>
          <w:i/>
          <w:sz w:val="28"/>
          <w:szCs w:val="28"/>
        </w:rPr>
      </w:pPr>
      <w:r w:rsidRPr="00CD0AB4">
        <w:rPr>
          <w:rFonts w:ascii="Times New Roman" w:hAnsi="Times New Roman"/>
          <w:b/>
          <w:i/>
          <w:sz w:val="28"/>
          <w:szCs w:val="28"/>
        </w:rPr>
        <w:t xml:space="preserve"> - Зачем мне это нужно?</w:t>
      </w:r>
    </w:p>
    <w:p w:rsidR="00A6232D" w:rsidRDefault="00A6232D" w:rsidP="00A6232D">
      <w:pPr>
        <w:pStyle w:val="a3"/>
        <w:spacing w:after="0" w:line="360" w:lineRule="auto"/>
        <w:ind w:left="1429"/>
        <w:jc w:val="both"/>
        <w:rPr>
          <w:rFonts w:ascii="Times New Roman" w:hAnsi="Times New Roman"/>
          <w:b/>
          <w:sz w:val="28"/>
          <w:szCs w:val="28"/>
        </w:rPr>
      </w:pPr>
      <w:r>
        <w:rPr>
          <w:rFonts w:ascii="Times New Roman" w:hAnsi="Times New Roman"/>
          <w:b/>
          <w:i/>
          <w:sz w:val="28"/>
          <w:szCs w:val="28"/>
        </w:rPr>
        <w:t>(недоумение</w:t>
      </w:r>
      <w:r w:rsidRPr="00874AC1">
        <w:rPr>
          <w:rFonts w:ascii="Times New Roman" w:hAnsi="Times New Roman"/>
          <w:b/>
          <w:sz w:val="28"/>
          <w:szCs w:val="28"/>
        </w:rPr>
        <w:t>)</w:t>
      </w:r>
    </w:p>
    <w:p w:rsidR="00A6232D" w:rsidRDefault="00A6232D"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помощи программы </w:t>
      </w:r>
      <w:r w:rsidRPr="00874AC1">
        <w:rPr>
          <w:rFonts w:ascii="Times New Roman" w:hAnsi="Times New Roman"/>
          <w:i/>
          <w:sz w:val="28"/>
          <w:szCs w:val="28"/>
          <w:lang w:val="en-US"/>
        </w:rPr>
        <w:t>Windows</w:t>
      </w:r>
      <w:r w:rsidRPr="00874AC1">
        <w:rPr>
          <w:rFonts w:ascii="Times New Roman" w:hAnsi="Times New Roman"/>
          <w:sz w:val="28"/>
          <w:szCs w:val="28"/>
        </w:rPr>
        <w:t xml:space="preserve"> </w:t>
      </w:r>
      <w:r w:rsidRPr="00874AC1">
        <w:rPr>
          <w:rFonts w:ascii="Times New Roman" w:hAnsi="Times New Roman"/>
          <w:i/>
          <w:sz w:val="28"/>
          <w:szCs w:val="28"/>
          <w:lang w:val="en-US"/>
        </w:rPr>
        <w:t>Movie</w:t>
      </w:r>
      <w:r w:rsidRPr="00874AC1">
        <w:rPr>
          <w:rFonts w:ascii="Times New Roman" w:hAnsi="Times New Roman"/>
          <w:i/>
          <w:sz w:val="28"/>
          <w:szCs w:val="28"/>
        </w:rPr>
        <w:t xml:space="preserve"> </w:t>
      </w:r>
      <w:r w:rsidRPr="00874AC1">
        <w:rPr>
          <w:rFonts w:ascii="Times New Roman" w:hAnsi="Times New Roman"/>
          <w:i/>
          <w:sz w:val="28"/>
          <w:szCs w:val="28"/>
          <w:lang w:val="en-US"/>
        </w:rPr>
        <w:t>Maker</w:t>
      </w:r>
      <w:r w:rsidRPr="00874AC1">
        <w:rPr>
          <w:rFonts w:ascii="Times New Roman" w:hAnsi="Times New Roman"/>
          <w:i/>
          <w:sz w:val="28"/>
          <w:szCs w:val="28"/>
        </w:rPr>
        <w:t xml:space="preserve">. </w:t>
      </w:r>
      <w:r>
        <w:rPr>
          <w:rFonts w:ascii="Times New Roman" w:hAnsi="Times New Roman"/>
          <w:i/>
          <w:sz w:val="28"/>
          <w:szCs w:val="28"/>
          <w:lang w:val="en-US"/>
        </w:rPr>
        <w:t>Version</w:t>
      </w:r>
      <w:r w:rsidRPr="00874AC1">
        <w:rPr>
          <w:rFonts w:ascii="Times New Roman" w:hAnsi="Times New Roman"/>
          <w:i/>
          <w:sz w:val="28"/>
          <w:szCs w:val="28"/>
        </w:rPr>
        <w:t xml:space="preserve"> 2012 </w:t>
      </w:r>
      <w:r>
        <w:rPr>
          <w:rFonts w:ascii="Times New Roman" w:hAnsi="Times New Roman"/>
          <w:sz w:val="28"/>
          <w:szCs w:val="28"/>
        </w:rPr>
        <w:t xml:space="preserve">звуковой и видеоряды были разделены, что позволило получить 40 видеофрагментов без звука и 40 аудиофайлов без видеоряда. Весь материал (40 видеофрагментов и 40 аудиофайлов) был предъявлен для анализа 20 носителям русского языка, что составило </w:t>
      </w:r>
      <w:r w:rsidRPr="001047B4">
        <w:rPr>
          <w:rFonts w:ascii="Times New Roman" w:hAnsi="Times New Roman"/>
          <w:sz w:val="28"/>
          <w:szCs w:val="28"/>
        </w:rPr>
        <w:t>1600</w:t>
      </w:r>
      <w:r>
        <w:rPr>
          <w:rFonts w:ascii="Times New Roman" w:hAnsi="Times New Roman"/>
          <w:sz w:val="28"/>
          <w:szCs w:val="28"/>
        </w:rPr>
        <w:t xml:space="preserve"> индивидуальных интерпретаций эмоционального содержания анализируемых сцен.  </w:t>
      </w:r>
    </w:p>
    <w:p w:rsidR="00A6232D" w:rsidRDefault="00A6232D" w:rsidP="00A6232D">
      <w:pPr>
        <w:spacing w:after="0" w:line="360" w:lineRule="auto"/>
        <w:ind w:firstLine="709"/>
        <w:jc w:val="both"/>
        <w:rPr>
          <w:rFonts w:ascii="Times New Roman" w:hAnsi="Times New Roman"/>
          <w:sz w:val="28"/>
          <w:szCs w:val="28"/>
        </w:rPr>
      </w:pPr>
      <w:r w:rsidRPr="008D1145">
        <w:rPr>
          <w:rFonts w:ascii="Times New Roman" w:hAnsi="Times New Roman"/>
          <w:b/>
          <w:sz w:val="28"/>
          <w:szCs w:val="28"/>
        </w:rPr>
        <w:t>Испытуемые.</w:t>
      </w:r>
      <w:r>
        <w:rPr>
          <w:rFonts w:ascii="Times New Roman" w:hAnsi="Times New Roman"/>
          <w:sz w:val="28"/>
          <w:szCs w:val="28"/>
        </w:rPr>
        <w:t xml:space="preserve"> 20 носителей литературной нормы русского языка в возрасте от 22 </w:t>
      </w:r>
      <w:r w:rsidR="0041169C">
        <w:rPr>
          <w:rFonts w:ascii="Times New Roman" w:hAnsi="Times New Roman"/>
          <w:sz w:val="28"/>
          <w:szCs w:val="28"/>
        </w:rPr>
        <w:t>до 30 лет (см. Приложение 2</w:t>
      </w:r>
      <w:r>
        <w:rPr>
          <w:rFonts w:ascii="Times New Roman" w:hAnsi="Times New Roman"/>
          <w:sz w:val="28"/>
          <w:szCs w:val="28"/>
        </w:rPr>
        <w:t>)</w:t>
      </w:r>
    </w:p>
    <w:p w:rsidR="00A6232D" w:rsidRPr="008D1145" w:rsidRDefault="00A6232D" w:rsidP="00A6232D">
      <w:pPr>
        <w:spacing w:after="0" w:line="360" w:lineRule="auto"/>
        <w:ind w:firstLine="709"/>
        <w:jc w:val="both"/>
        <w:rPr>
          <w:rFonts w:ascii="Times New Roman" w:hAnsi="Times New Roman"/>
          <w:sz w:val="28"/>
          <w:szCs w:val="28"/>
        </w:rPr>
      </w:pPr>
      <w:r w:rsidRPr="008D1145">
        <w:rPr>
          <w:rFonts w:ascii="Times New Roman" w:hAnsi="Times New Roman"/>
          <w:b/>
          <w:sz w:val="28"/>
          <w:szCs w:val="28"/>
        </w:rPr>
        <w:t>Методика эксперимента</w:t>
      </w:r>
      <w:r w:rsidRPr="008D1145">
        <w:rPr>
          <w:rFonts w:ascii="Times New Roman" w:hAnsi="Times New Roman"/>
          <w:sz w:val="28"/>
          <w:szCs w:val="28"/>
        </w:rPr>
        <w:t xml:space="preserve">. Эксперимент состоял из двух </w:t>
      </w:r>
      <w:r>
        <w:rPr>
          <w:rFonts w:ascii="Times New Roman" w:hAnsi="Times New Roman"/>
          <w:sz w:val="28"/>
          <w:szCs w:val="28"/>
        </w:rPr>
        <w:t>частей</w:t>
      </w:r>
      <w:r w:rsidRPr="008D1145">
        <w:rPr>
          <w:rFonts w:ascii="Times New Roman" w:hAnsi="Times New Roman"/>
          <w:sz w:val="28"/>
          <w:szCs w:val="28"/>
        </w:rPr>
        <w:t>:</w:t>
      </w:r>
    </w:p>
    <w:p w:rsidR="00A6232D" w:rsidRPr="008D1145" w:rsidRDefault="00A6232D" w:rsidP="00A6232D">
      <w:pPr>
        <w:spacing w:after="0" w:line="360" w:lineRule="auto"/>
        <w:ind w:firstLine="709"/>
        <w:jc w:val="both"/>
        <w:rPr>
          <w:rFonts w:ascii="Times New Roman" w:hAnsi="Times New Roman"/>
          <w:sz w:val="28"/>
          <w:szCs w:val="28"/>
        </w:rPr>
      </w:pPr>
      <w:r w:rsidRPr="008D1145">
        <w:rPr>
          <w:rFonts w:ascii="Times New Roman" w:hAnsi="Times New Roman"/>
          <w:sz w:val="28"/>
          <w:szCs w:val="28"/>
        </w:rPr>
        <w:t xml:space="preserve"> 1.</w:t>
      </w:r>
      <w:r w:rsidRPr="008D1145">
        <w:rPr>
          <w:rFonts w:ascii="Times New Roman" w:hAnsi="Times New Roman"/>
          <w:sz w:val="28"/>
          <w:szCs w:val="28"/>
        </w:rPr>
        <w:tab/>
        <w:t xml:space="preserve">Интерпретация невербального оформления эмоции </w:t>
      </w:r>
      <w:r w:rsidRPr="008D1145">
        <w:rPr>
          <w:rFonts w:ascii="Times New Roman" w:hAnsi="Times New Roman"/>
          <w:i/>
          <w:sz w:val="28"/>
          <w:szCs w:val="28"/>
        </w:rPr>
        <w:t>удивление</w:t>
      </w:r>
      <w:r w:rsidRPr="008D1145">
        <w:rPr>
          <w:rFonts w:ascii="Times New Roman" w:hAnsi="Times New Roman"/>
          <w:sz w:val="28"/>
          <w:szCs w:val="28"/>
        </w:rPr>
        <w:t>;</w:t>
      </w:r>
    </w:p>
    <w:p w:rsidR="00A6232D" w:rsidRPr="008D1145" w:rsidRDefault="00A6232D" w:rsidP="00A6232D">
      <w:pPr>
        <w:spacing w:after="0" w:line="360" w:lineRule="auto"/>
        <w:ind w:firstLine="709"/>
        <w:jc w:val="both"/>
        <w:rPr>
          <w:rFonts w:ascii="Times New Roman" w:hAnsi="Times New Roman"/>
          <w:sz w:val="28"/>
          <w:szCs w:val="28"/>
        </w:rPr>
      </w:pPr>
      <w:r w:rsidRPr="008D1145">
        <w:rPr>
          <w:rFonts w:ascii="Times New Roman" w:hAnsi="Times New Roman"/>
          <w:sz w:val="28"/>
          <w:szCs w:val="28"/>
        </w:rPr>
        <w:t>2.</w:t>
      </w:r>
      <w:r w:rsidRPr="008D1145">
        <w:rPr>
          <w:rFonts w:ascii="Times New Roman" w:hAnsi="Times New Roman"/>
          <w:sz w:val="28"/>
          <w:szCs w:val="28"/>
        </w:rPr>
        <w:tab/>
        <w:t xml:space="preserve">Интерпретация вербального оформления эмоции </w:t>
      </w:r>
      <w:r w:rsidRPr="008D1145">
        <w:rPr>
          <w:rFonts w:ascii="Times New Roman" w:hAnsi="Times New Roman"/>
          <w:i/>
          <w:sz w:val="28"/>
          <w:szCs w:val="28"/>
        </w:rPr>
        <w:t>удивление</w:t>
      </w:r>
      <w:r w:rsidRPr="008D1145">
        <w:rPr>
          <w:rFonts w:ascii="Times New Roman" w:hAnsi="Times New Roman"/>
          <w:sz w:val="28"/>
          <w:szCs w:val="28"/>
        </w:rPr>
        <w:t xml:space="preserve"> в русском языке.</w:t>
      </w:r>
    </w:p>
    <w:p w:rsidR="00A6232D" w:rsidRDefault="00A6232D" w:rsidP="00A6232D">
      <w:pPr>
        <w:spacing w:after="0" w:line="360" w:lineRule="auto"/>
        <w:ind w:firstLine="709"/>
        <w:jc w:val="both"/>
        <w:rPr>
          <w:rFonts w:ascii="Times New Roman" w:hAnsi="Times New Roman"/>
          <w:sz w:val="28"/>
          <w:szCs w:val="28"/>
        </w:rPr>
      </w:pPr>
      <w:r w:rsidRPr="00495F7A">
        <w:rPr>
          <w:rFonts w:ascii="Times New Roman" w:hAnsi="Times New Roman"/>
          <w:sz w:val="28"/>
          <w:szCs w:val="28"/>
          <w:u w:val="single"/>
        </w:rPr>
        <w:t>Цель</w:t>
      </w:r>
      <w:r w:rsidRPr="00495F7A">
        <w:rPr>
          <w:rFonts w:ascii="Times New Roman" w:hAnsi="Times New Roman"/>
          <w:sz w:val="28"/>
          <w:szCs w:val="28"/>
        </w:rPr>
        <w:t>: выявить</w:t>
      </w:r>
      <w:r>
        <w:rPr>
          <w:rFonts w:ascii="Times New Roman" w:hAnsi="Times New Roman"/>
          <w:sz w:val="28"/>
          <w:szCs w:val="28"/>
        </w:rPr>
        <w:t xml:space="preserve"> особенности интерпретации различных способов выражения эмоции </w:t>
      </w:r>
      <w:r w:rsidRPr="008D1145">
        <w:rPr>
          <w:rFonts w:ascii="Times New Roman" w:hAnsi="Times New Roman"/>
          <w:i/>
          <w:sz w:val="28"/>
          <w:szCs w:val="28"/>
        </w:rPr>
        <w:t>удивление</w:t>
      </w:r>
      <w:r>
        <w:rPr>
          <w:rFonts w:ascii="Times New Roman" w:hAnsi="Times New Roman"/>
          <w:sz w:val="28"/>
          <w:szCs w:val="28"/>
        </w:rPr>
        <w:t xml:space="preserve"> и</w:t>
      </w:r>
      <w:r w:rsidRPr="00495F7A">
        <w:rPr>
          <w:rFonts w:ascii="Times New Roman" w:hAnsi="Times New Roman"/>
          <w:sz w:val="28"/>
          <w:szCs w:val="28"/>
        </w:rPr>
        <w:t xml:space="preserve"> роль и</w:t>
      </w:r>
      <w:r>
        <w:rPr>
          <w:rFonts w:ascii="Times New Roman" w:hAnsi="Times New Roman"/>
          <w:sz w:val="28"/>
          <w:szCs w:val="28"/>
        </w:rPr>
        <w:t>нтонации в оформлении и распозна</w:t>
      </w:r>
      <w:r w:rsidRPr="00495F7A">
        <w:rPr>
          <w:rFonts w:ascii="Times New Roman" w:hAnsi="Times New Roman"/>
          <w:sz w:val="28"/>
          <w:szCs w:val="28"/>
        </w:rPr>
        <w:t xml:space="preserve">вании эмоции </w:t>
      </w:r>
      <w:r w:rsidRPr="00BE6B99">
        <w:rPr>
          <w:rFonts w:ascii="Times New Roman" w:hAnsi="Times New Roman"/>
          <w:i/>
          <w:sz w:val="28"/>
          <w:szCs w:val="28"/>
        </w:rPr>
        <w:t>удивление</w:t>
      </w:r>
      <w:r>
        <w:rPr>
          <w:rFonts w:ascii="Times New Roman" w:hAnsi="Times New Roman"/>
          <w:sz w:val="28"/>
          <w:szCs w:val="28"/>
        </w:rPr>
        <w:t>.</w:t>
      </w:r>
    </w:p>
    <w:p w:rsidR="00A6232D" w:rsidRDefault="00A6232D" w:rsidP="00A6232D">
      <w:pPr>
        <w:spacing w:after="0" w:line="360" w:lineRule="auto"/>
        <w:ind w:firstLine="709"/>
        <w:jc w:val="both"/>
        <w:rPr>
          <w:rFonts w:ascii="Times New Roman" w:hAnsi="Times New Roman"/>
          <w:sz w:val="28"/>
          <w:szCs w:val="28"/>
        </w:rPr>
      </w:pPr>
      <w:r w:rsidRPr="00BE6B99">
        <w:rPr>
          <w:rFonts w:ascii="Times New Roman" w:hAnsi="Times New Roman"/>
          <w:sz w:val="28"/>
          <w:szCs w:val="28"/>
          <w:u w:val="single"/>
        </w:rPr>
        <w:t>Задача респондентов</w:t>
      </w:r>
      <w:r>
        <w:rPr>
          <w:rFonts w:ascii="Times New Roman" w:hAnsi="Times New Roman"/>
          <w:sz w:val="28"/>
          <w:szCs w:val="28"/>
        </w:rPr>
        <w:t xml:space="preserve">: </w:t>
      </w:r>
    </w:p>
    <w:p w:rsidR="00A6232D" w:rsidRDefault="00A6232D"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0F294C">
        <w:rPr>
          <w:rFonts w:ascii="Times New Roman" w:hAnsi="Times New Roman"/>
          <w:sz w:val="28"/>
          <w:szCs w:val="28"/>
        </w:rPr>
        <w:t xml:space="preserve">Интерпретация невербального оформления эмоции </w:t>
      </w:r>
      <w:r w:rsidRPr="00B16FB7">
        <w:rPr>
          <w:rFonts w:ascii="Times New Roman" w:hAnsi="Times New Roman"/>
          <w:i/>
          <w:sz w:val="28"/>
          <w:szCs w:val="28"/>
        </w:rPr>
        <w:t>удивление</w:t>
      </w:r>
      <w:r>
        <w:rPr>
          <w:rFonts w:ascii="Times New Roman" w:hAnsi="Times New Roman"/>
          <w:sz w:val="28"/>
          <w:szCs w:val="28"/>
        </w:rPr>
        <w:t>.</w:t>
      </w:r>
      <w:r w:rsidRPr="000F294C">
        <w:rPr>
          <w:rFonts w:ascii="Times New Roman" w:hAnsi="Times New Roman"/>
          <w:sz w:val="28"/>
          <w:szCs w:val="28"/>
        </w:rPr>
        <w:t xml:space="preserve"> </w:t>
      </w:r>
      <w:r>
        <w:rPr>
          <w:rFonts w:ascii="Times New Roman" w:hAnsi="Times New Roman"/>
          <w:sz w:val="28"/>
          <w:szCs w:val="28"/>
        </w:rPr>
        <w:t>Посмотреть видеофрагменты без звука и ответить на вопросы</w:t>
      </w:r>
      <w:r w:rsidR="00F25295">
        <w:rPr>
          <w:rFonts w:ascii="Times New Roman" w:hAnsi="Times New Roman"/>
          <w:sz w:val="28"/>
          <w:szCs w:val="28"/>
        </w:rPr>
        <w:t xml:space="preserve"> анкеты (см. Приложение 9</w:t>
      </w:r>
      <w:r>
        <w:rPr>
          <w:rFonts w:ascii="Times New Roman" w:hAnsi="Times New Roman"/>
          <w:sz w:val="28"/>
          <w:szCs w:val="28"/>
        </w:rPr>
        <w:t>): какие эмоции присутствуют в данном фрагменте, какими невербальными средствами выражена каждая эмоция.</w:t>
      </w:r>
    </w:p>
    <w:p w:rsidR="00A6232D" w:rsidRDefault="00A6232D"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0F294C">
        <w:rPr>
          <w:rFonts w:ascii="Times New Roman" w:hAnsi="Times New Roman"/>
          <w:sz w:val="28"/>
          <w:szCs w:val="28"/>
        </w:rPr>
        <w:t>Интерпретация вербального оформления эмоции удивление в русском языке</w:t>
      </w:r>
      <w:r>
        <w:rPr>
          <w:rFonts w:ascii="Times New Roman" w:hAnsi="Times New Roman"/>
          <w:sz w:val="28"/>
          <w:szCs w:val="28"/>
        </w:rPr>
        <w:t xml:space="preserve">. Прослушать аудиофайлы без видеоряда и так же ответить на </w:t>
      </w:r>
      <w:r w:rsidR="0041169C">
        <w:rPr>
          <w:rFonts w:ascii="Times New Roman" w:hAnsi="Times New Roman"/>
          <w:sz w:val="28"/>
          <w:szCs w:val="28"/>
        </w:rPr>
        <w:t xml:space="preserve">вопросы анкеты (см. Приложение </w:t>
      </w:r>
      <w:r w:rsidR="00B16FB7">
        <w:rPr>
          <w:rFonts w:ascii="Times New Roman" w:hAnsi="Times New Roman"/>
          <w:sz w:val="28"/>
          <w:szCs w:val="28"/>
        </w:rPr>
        <w:t>10</w:t>
      </w:r>
      <w:r>
        <w:rPr>
          <w:rFonts w:ascii="Times New Roman" w:hAnsi="Times New Roman"/>
          <w:sz w:val="28"/>
          <w:szCs w:val="28"/>
        </w:rPr>
        <w:t>): какие эмоции присутствуют в данном фрагменте, какими вербальными средствами эти эмоции выражены.</w:t>
      </w:r>
    </w:p>
    <w:p w:rsidR="00B16FB7" w:rsidRDefault="00B16FB7" w:rsidP="00A6232D">
      <w:pPr>
        <w:spacing w:after="0" w:line="360" w:lineRule="auto"/>
        <w:ind w:firstLine="709"/>
        <w:jc w:val="both"/>
        <w:rPr>
          <w:rFonts w:ascii="Times New Roman" w:hAnsi="Times New Roman"/>
          <w:sz w:val="28"/>
          <w:szCs w:val="28"/>
        </w:rPr>
      </w:pPr>
    </w:p>
    <w:p w:rsidR="00B16FB7" w:rsidRDefault="00B16FB7" w:rsidP="00A6232D">
      <w:pPr>
        <w:spacing w:after="0" w:line="360" w:lineRule="auto"/>
        <w:ind w:firstLine="709"/>
        <w:jc w:val="both"/>
        <w:rPr>
          <w:rFonts w:ascii="Times New Roman" w:hAnsi="Times New Roman"/>
          <w:sz w:val="28"/>
          <w:szCs w:val="28"/>
        </w:rPr>
      </w:pPr>
    </w:p>
    <w:p w:rsidR="00A6232D" w:rsidRPr="000F294C" w:rsidRDefault="00A6232D" w:rsidP="00A6232D">
      <w:pPr>
        <w:spacing w:after="0" w:line="360" w:lineRule="auto"/>
        <w:ind w:firstLine="709"/>
        <w:jc w:val="both"/>
        <w:rPr>
          <w:rFonts w:ascii="Times New Roman" w:hAnsi="Times New Roman"/>
          <w:sz w:val="28"/>
          <w:szCs w:val="28"/>
          <w:u w:val="single"/>
        </w:rPr>
      </w:pPr>
      <w:r w:rsidRPr="000F294C">
        <w:rPr>
          <w:rFonts w:ascii="Times New Roman" w:hAnsi="Times New Roman"/>
          <w:sz w:val="28"/>
          <w:szCs w:val="28"/>
          <w:u w:val="single"/>
        </w:rPr>
        <w:lastRenderedPageBreak/>
        <w:t>Текстуальная основа:</w:t>
      </w:r>
    </w:p>
    <w:p w:rsidR="00A6232D" w:rsidRPr="008E4CF2" w:rsidRDefault="00A6232D" w:rsidP="00A6232D">
      <w:pPr>
        <w:pStyle w:val="a3"/>
        <w:numPr>
          <w:ilvl w:val="0"/>
          <w:numId w:val="27"/>
        </w:numPr>
        <w:spacing w:after="0" w:line="360" w:lineRule="auto"/>
        <w:jc w:val="both"/>
        <w:rPr>
          <w:rFonts w:ascii="Times New Roman" w:hAnsi="Times New Roman"/>
          <w:i/>
          <w:sz w:val="28"/>
          <w:szCs w:val="28"/>
        </w:rPr>
      </w:pPr>
      <w:r>
        <w:rPr>
          <w:rFonts w:ascii="Times New Roman" w:hAnsi="Times New Roman"/>
          <w:sz w:val="28"/>
          <w:szCs w:val="28"/>
        </w:rPr>
        <w:t xml:space="preserve">40 видеофрагментов без звукового сопровождения, в которых присутствует эмоция </w:t>
      </w:r>
      <w:r w:rsidRPr="008E4CF2">
        <w:rPr>
          <w:rFonts w:ascii="Times New Roman" w:hAnsi="Times New Roman"/>
          <w:i/>
          <w:sz w:val="28"/>
          <w:szCs w:val="28"/>
        </w:rPr>
        <w:t>удивление</w:t>
      </w:r>
      <w:r w:rsidR="008E4CF2">
        <w:rPr>
          <w:rFonts w:ascii="Times New Roman" w:hAnsi="Times New Roman"/>
          <w:i/>
          <w:sz w:val="28"/>
          <w:szCs w:val="28"/>
        </w:rPr>
        <w:t>;</w:t>
      </w:r>
    </w:p>
    <w:p w:rsidR="00A6232D" w:rsidRDefault="00A6232D" w:rsidP="00A6232D">
      <w:pPr>
        <w:pStyle w:val="a3"/>
        <w:numPr>
          <w:ilvl w:val="0"/>
          <w:numId w:val="27"/>
        </w:numPr>
        <w:spacing w:after="0" w:line="360" w:lineRule="auto"/>
        <w:jc w:val="both"/>
        <w:rPr>
          <w:rFonts w:ascii="Times New Roman" w:hAnsi="Times New Roman"/>
          <w:sz w:val="28"/>
          <w:szCs w:val="28"/>
        </w:rPr>
      </w:pPr>
      <w:r>
        <w:rPr>
          <w:rFonts w:ascii="Times New Roman" w:hAnsi="Times New Roman"/>
          <w:sz w:val="28"/>
          <w:szCs w:val="28"/>
        </w:rPr>
        <w:t>40 идентичных материалу первой части звуковых файлов без видеоряда.</w:t>
      </w:r>
    </w:p>
    <w:p w:rsidR="00A6232D" w:rsidRDefault="00A6232D" w:rsidP="00A6232D">
      <w:pPr>
        <w:spacing w:after="0" w:line="360" w:lineRule="auto"/>
        <w:ind w:firstLine="709"/>
        <w:jc w:val="both"/>
        <w:rPr>
          <w:rFonts w:ascii="Times New Roman" w:hAnsi="Times New Roman"/>
          <w:sz w:val="28"/>
          <w:szCs w:val="28"/>
        </w:rPr>
      </w:pPr>
      <w:r w:rsidRPr="000F294C">
        <w:rPr>
          <w:rFonts w:ascii="Times New Roman" w:hAnsi="Times New Roman"/>
          <w:sz w:val="28"/>
          <w:szCs w:val="28"/>
          <w:u w:val="single"/>
        </w:rPr>
        <w:t>Экспериментальный материал</w:t>
      </w:r>
      <w:r>
        <w:rPr>
          <w:rFonts w:ascii="Times New Roman" w:hAnsi="Times New Roman"/>
          <w:sz w:val="28"/>
          <w:szCs w:val="28"/>
        </w:rPr>
        <w:t xml:space="preserve">: 1600 индивидуальных интерпретаций эмоционального содержания видео и </w:t>
      </w:r>
      <w:proofErr w:type="spellStart"/>
      <w:r>
        <w:rPr>
          <w:rFonts w:ascii="Times New Roman" w:hAnsi="Times New Roman"/>
          <w:sz w:val="28"/>
          <w:szCs w:val="28"/>
        </w:rPr>
        <w:t>аудиофрагментов</w:t>
      </w:r>
      <w:proofErr w:type="spellEnd"/>
      <w:r>
        <w:rPr>
          <w:rFonts w:ascii="Times New Roman" w:hAnsi="Times New Roman"/>
          <w:sz w:val="28"/>
          <w:szCs w:val="28"/>
        </w:rPr>
        <w:t xml:space="preserve">. </w:t>
      </w:r>
    </w:p>
    <w:p w:rsidR="00A6232D" w:rsidRDefault="00A6232D"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Материал и анкета респондента были представлены испытуемым в электронном виде. В ходе первой части второго этапа эксперимента было получено 800 интерпретаций эмоции удивление, выраженной невербальными средствами. После завершения первой части эксперимента респондентам был закрыт доступ к материалам данной части. Спустя три месяца была проведена вторая часть второго этапа эксперимента, в результате которой было получено 800 интерпретаций эмоции удивление, выраженной вербальными средствами. </w:t>
      </w:r>
    </w:p>
    <w:p w:rsidR="00A6232D" w:rsidRDefault="00A6232D" w:rsidP="00A6232D">
      <w:pPr>
        <w:spacing w:after="0" w:line="360" w:lineRule="auto"/>
        <w:ind w:firstLine="709"/>
        <w:jc w:val="both"/>
        <w:rPr>
          <w:rFonts w:ascii="Times New Roman" w:hAnsi="Times New Roman"/>
          <w:b/>
          <w:sz w:val="28"/>
          <w:szCs w:val="28"/>
        </w:rPr>
      </w:pPr>
      <w:r w:rsidRPr="000F294C">
        <w:rPr>
          <w:rFonts w:ascii="Times New Roman" w:hAnsi="Times New Roman"/>
          <w:b/>
          <w:sz w:val="28"/>
          <w:szCs w:val="28"/>
        </w:rPr>
        <w:t>Обработка данных эксперимента</w:t>
      </w:r>
      <w:r>
        <w:rPr>
          <w:rFonts w:ascii="Times New Roman" w:hAnsi="Times New Roman"/>
          <w:b/>
          <w:sz w:val="28"/>
          <w:szCs w:val="28"/>
        </w:rPr>
        <w:t>.</w:t>
      </w:r>
    </w:p>
    <w:p w:rsidR="00A6232D" w:rsidRDefault="00A6232D"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Сопоставительный анализ данных первой и второй части второго этапа эксперимента позволил выявить роль интонации в оформлении эмоции </w:t>
      </w:r>
      <w:r w:rsidRPr="000F294C">
        <w:rPr>
          <w:rFonts w:ascii="Times New Roman" w:hAnsi="Times New Roman"/>
          <w:i/>
          <w:sz w:val="28"/>
          <w:szCs w:val="28"/>
        </w:rPr>
        <w:t>удивление</w:t>
      </w:r>
      <w:r>
        <w:rPr>
          <w:rFonts w:ascii="Times New Roman" w:hAnsi="Times New Roman"/>
          <w:sz w:val="28"/>
          <w:szCs w:val="28"/>
        </w:rPr>
        <w:t xml:space="preserve"> в русском языке. Данные второго этапа эксперимента были разделены на две группы согласно типу </w:t>
      </w:r>
      <w:proofErr w:type="spellStart"/>
      <w:r>
        <w:rPr>
          <w:rFonts w:ascii="Times New Roman" w:hAnsi="Times New Roman"/>
          <w:sz w:val="28"/>
          <w:szCs w:val="28"/>
        </w:rPr>
        <w:t>эмоциогенной</w:t>
      </w:r>
      <w:proofErr w:type="spellEnd"/>
      <w:r>
        <w:rPr>
          <w:rFonts w:ascii="Times New Roman" w:hAnsi="Times New Roman"/>
          <w:sz w:val="28"/>
          <w:szCs w:val="28"/>
        </w:rPr>
        <w:t xml:space="preserve"> ситуации в представленном для анализа материале:</w:t>
      </w:r>
    </w:p>
    <w:p w:rsidR="00A6232D" w:rsidRDefault="00A6232D" w:rsidP="00A6232D">
      <w:pPr>
        <w:pStyle w:val="a3"/>
        <w:numPr>
          <w:ilvl w:val="0"/>
          <w:numId w:val="28"/>
        </w:numPr>
        <w:spacing w:after="0" w:line="360" w:lineRule="auto"/>
        <w:jc w:val="both"/>
        <w:rPr>
          <w:rFonts w:ascii="Times New Roman" w:hAnsi="Times New Roman"/>
          <w:sz w:val="28"/>
          <w:szCs w:val="28"/>
        </w:rPr>
      </w:pPr>
      <w:r>
        <w:rPr>
          <w:rFonts w:ascii="Times New Roman" w:hAnsi="Times New Roman"/>
          <w:sz w:val="28"/>
          <w:szCs w:val="28"/>
        </w:rPr>
        <w:t>Интерпретация сцен, содержащих удивление-интенцию, как способ дать свою оценку происходящему;</w:t>
      </w:r>
    </w:p>
    <w:p w:rsidR="00A6232D" w:rsidRPr="008D6DDA" w:rsidRDefault="00A6232D" w:rsidP="00A6232D">
      <w:pPr>
        <w:pStyle w:val="a3"/>
        <w:numPr>
          <w:ilvl w:val="0"/>
          <w:numId w:val="28"/>
        </w:numPr>
        <w:spacing w:after="0" w:line="360" w:lineRule="auto"/>
        <w:jc w:val="both"/>
        <w:rPr>
          <w:rFonts w:ascii="Times New Roman" w:hAnsi="Times New Roman"/>
          <w:sz w:val="28"/>
          <w:szCs w:val="28"/>
        </w:rPr>
      </w:pPr>
      <w:r>
        <w:rPr>
          <w:rFonts w:ascii="Times New Roman" w:hAnsi="Times New Roman"/>
          <w:sz w:val="28"/>
          <w:szCs w:val="28"/>
        </w:rPr>
        <w:t>Интерпретация сцен, содержащих удивление-реакцию, т.е. собственно удивление.</w:t>
      </w:r>
    </w:p>
    <w:p w:rsidR="00A6232D" w:rsidRPr="000F294C" w:rsidRDefault="00A6232D"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Результаты первого и второго этапа эксперимента позволяют дать комплексное представление об особенностях выражения и восприятия эмоции </w:t>
      </w:r>
      <w:r w:rsidRPr="008D6DDA">
        <w:rPr>
          <w:rFonts w:ascii="Times New Roman" w:hAnsi="Times New Roman"/>
          <w:i/>
          <w:sz w:val="28"/>
          <w:szCs w:val="28"/>
        </w:rPr>
        <w:t>удивление</w:t>
      </w:r>
      <w:r>
        <w:rPr>
          <w:rFonts w:ascii="Times New Roman" w:hAnsi="Times New Roman"/>
          <w:sz w:val="28"/>
          <w:szCs w:val="28"/>
        </w:rPr>
        <w:t xml:space="preserve"> в русском языке.</w:t>
      </w:r>
    </w:p>
    <w:p w:rsidR="00A6232D" w:rsidRPr="000F69BC" w:rsidRDefault="00A6232D" w:rsidP="00A6232D">
      <w:pPr>
        <w:spacing w:after="0" w:line="360" w:lineRule="auto"/>
        <w:ind w:firstLine="709"/>
        <w:jc w:val="both"/>
        <w:rPr>
          <w:rFonts w:ascii="Times New Roman" w:hAnsi="Times New Roman"/>
          <w:sz w:val="28"/>
          <w:szCs w:val="28"/>
        </w:rPr>
      </w:pPr>
    </w:p>
    <w:p w:rsidR="00A6232D" w:rsidRPr="000F69BC" w:rsidRDefault="00A6232D" w:rsidP="00A6232D">
      <w:pPr>
        <w:spacing w:after="0" w:line="360" w:lineRule="auto"/>
        <w:ind w:firstLine="709"/>
        <w:jc w:val="both"/>
        <w:rPr>
          <w:rFonts w:ascii="Times New Roman" w:hAnsi="Times New Roman"/>
          <w:sz w:val="28"/>
          <w:szCs w:val="28"/>
        </w:rPr>
      </w:pPr>
    </w:p>
    <w:p w:rsidR="00A6232D" w:rsidRPr="008740AF" w:rsidRDefault="00A6232D" w:rsidP="008740AF">
      <w:pPr>
        <w:pStyle w:val="2"/>
        <w:spacing w:line="360" w:lineRule="auto"/>
        <w:jc w:val="both"/>
        <w:rPr>
          <w:color w:val="auto"/>
        </w:rPr>
      </w:pPr>
      <w:bookmarkStart w:id="30" w:name="_Toc451027542"/>
      <w:r w:rsidRPr="008740AF">
        <w:rPr>
          <w:color w:val="auto"/>
        </w:rPr>
        <w:lastRenderedPageBreak/>
        <w:t xml:space="preserve">3.2. Особенности интерпретации эмоции </w:t>
      </w:r>
      <w:r w:rsidRPr="008740AF">
        <w:rPr>
          <w:i/>
          <w:color w:val="auto"/>
        </w:rPr>
        <w:t>удивление</w:t>
      </w:r>
      <w:r w:rsidRPr="008740AF">
        <w:rPr>
          <w:color w:val="auto"/>
        </w:rPr>
        <w:t xml:space="preserve"> в русском языке</w:t>
      </w:r>
      <w:bookmarkEnd w:id="30"/>
    </w:p>
    <w:p w:rsidR="00A6232D" w:rsidRPr="008740AF" w:rsidRDefault="00A6232D" w:rsidP="008740AF">
      <w:pPr>
        <w:pStyle w:val="2"/>
        <w:spacing w:line="360" w:lineRule="auto"/>
        <w:jc w:val="both"/>
        <w:rPr>
          <w:color w:val="auto"/>
        </w:rPr>
      </w:pPr>
      <w:r w:rsidRPr="008740AF">
        <w:rPr>
          <w:color w:val="auto"/>
        </w:rPr>
        <w:t xml:space="preserve">      </w:t>
      </w:r>
      <w:bookmarkStart w:id="31" w:name="_Toc451027543"/>
      <w:r w:rsidRPr="008740AF">
        <w:rPr>
          <w:color w:val="auto"/>
        </w:rPr>
        <w:t xml:space="preserve">3.2.1. Интерпретация невербальных способов оформления эмоции </w:t>
      </w:r>
      <w:r w:rsidRPr="008740AF">
        <w:rPr>
          <w:i/>
          <w:color w:val="auto"/>
        </w:rPr>
        <w:t>удивление</w:t>
      </w:r>
      <w:r w:rsidRPr="008740AF">
        <w:rPr>
          <w:color w:val="auto"/>
        </w:rPr>
        <w:t xml:space="preserve"> носителями русского языка</w:t>
      </w:r>
      <w:bookmarkEnd w:id="31"/>
    </w:p>
    <w:p w:rsidR="00A6232D" w:rsidRDefault="000F69BC" w:rsidP="00A6232D">
      <w:pPr>
        <w:spacing w:after="0" w:line="360" w:lineRule="auto"/>
        <w:ind w:firstLine="709"/>
        <w:jc w:val="both"/>
        <w:rPr>
          <w:rFonts w:ascii="Times New Roman" w:hAnsi="Times New Roman"/>
          <w:sz w:val="28"/>
          <w:szCs w:val="28"/>
        </w:rPr>
      </w:pPr>
      <w:r>
        <w:rPr>
          <w:rFonts w:ascii="Times New Roman" w:hAnsi="Times New Roman"/>
          <w:sz w:val="28"/>
          <w:szCs w:val="28"/>
        </w:rPr>
        <w:t>На данном этапе 20 н</w:t>
      </w:r>
      <w:r w:rsidR="000C1CAC">
        <w:rPr>
          <w:rFonts w:ascii="Times New Roman" w:hAnsi="Times New Roman"/>
          <w:sz w:val="28"/>
          <w:szCs w:val="28"/>
        </w:rPr>
        <w:t>осителям языка было предложено ознакомиться с 40 видеофрагментами и составить свою интерпретацию их невербального поведения</w:t>
      </w:r>
      <w:r>
        <w:rPr>
          <w:rFonts w:ascii="Times New Roman" w:hAnsi="Times New Roman"/>
          <w:sz w:val="28"/>
          <w:szCs w:val="28"/>
        </w:rPr>
        <w:t xml:space="preserve">, что в сумме составило 800 интерпретаций. </w:t>
      </w:r>
    </w:p>
    <w:p w:rsidR="00AA6D23" w:rsidRDefault="0041169C" w:rsidP="00B46B36">
      <w:pPr>
        <w:spacing w:after="0" w:line="360" w:lineRule="auto"/>
        <w:ind w:firstLine="709"/>
        <w:jc w:val="right"/>
        <w:rPr>
          <w:rFonts w:ascii="Times New Roman" w:hAnsi="Times New Roman"/>
          <w:b/>
          <w:sz w:val="28"/>
          <w:szCs w:val="28"/>
        </w:rPr>
      </w:pPr>
      <w:r>
        <w:rPr>
          <w:rFonts w:ascii="Times New Roman" w:hAnsi="Times New Roman"/>
          <w:b/>
          <w:sz w:val="28"/>
          <w:szCs w:val="28"/>
        </w:rPr>
        <w:t xml:space="preserve">Табл. </w:t>
      </w:r>
      <w:r w:rsidR="00257093">
        <w:rPr>
          <w:rFonts w:ascii="Times New Roman" w:hAnsi="Times New Roman"/>
          <w:b/>
          <w:sz w:val="28"/>
          <w:szCs w:val="28"/>
        </w:rPr>
        <w:t>5</w:t>
      </w:r>
      <w:r w:rsidR="00B46B36" w:rsidRPr="00B46B36">
        <w:rPr>
          <w:rFonts w:ascii="Times New Roman" w:hAnsi="Times New Roman"/>
          <w:b/>
          <w:sz w:val="28"/>
          <w:szCs w:val="28"/>
        </w:rPr>
        <w:t xml:space="preserve">. </w:t>
      </w:r>
    </w:p>
    <w:p w:rsidR="00B46B36" w:rsidRPr="00B46B36" w:rsidRDefault="00B46B36" w:rsidP="00AA6D23">
      <w:pPr>
        <w:spacing w:after="0" w:line="360" w:lineRule="auto"/>
        <w:ind w:firstLine="709"/>
        <w:jc w:val="center"/>
        <w:rPr>
          <w:rFonts w:ascii="Times New Roman" w:hAnsi="Times New Roman"/>
          <w:b/>
          <w:sz w:val="28"/>
          <w:szCs w:val="28"/>
        </w:rPr>
      </w:pPr>
      <w:r w:rsidRPr="00B46B36">
        <w:rPr>
          <w:rFonts w:ascii="Times New Roman" w:hAnsi="Times New Roman"/>
          <w:b/>
          <w:sz w:val="28"/>
          <w:szCs w:val="28"/>
        </w:rPr>
        <w:t>Интерпретация невербального выражения эмоции удивление носителями языка</w:t>
      </w:r>
    </w:p>
    <w:tbl>
      <w:tblPr>
        <w:tblStyle w:val="a9"/>
        <w:tblW w:w="0" w:type="auto"/>
        <w:tblLook w:val="04A0" w:firstRow="1" w:lastRow="0" w:firstColumn="1" w:lastColumn="0" w:noHBand="0" w:noVBand="1"/>
      </w:tblPr>
      <w:tblGrid>
        <w:gridCol w:w="675"/>
        <w:gridCol w:w="3828"/>
        <w:gridCol w:w="5067"/>
      </w:tblGrid>
      <w:tr w:rsidR="00747524" w:rsidTr="00747524">
        <w:tc>
          <w:tcPr>
            <w:tcW w:w="675" w:type="dxa"/>
          </w:tcPr>
          <w:p w:rsidR="00747524" w:rsidRPr="000F69BC" w:rsidRDefault="00747524" w:rsidP="007B0716">
            <w:pPr>
              <w:jc w:val="both"/>
              <w:rPr>
                <w:rFonts w:ascii="Times New Roman" w:hAnsi="Times New Roman"/>
                <w:b/>
                <w:sz w:val="28"/>
                <w:szCs w:val="28"/>
              </w:rPr>
            </w:pPr>
            <w:r w:rsidRPr="000F69BC">
              <w:rPr>
                <w:rFonts w:ascii="Times New Roman" w:hAnsi="Times New Roman"/>
                <w:b/>
                <w:sz w:val="28"/>
                <w:szCs w:val="28"/>
              </w:rPr>
              <w:t>№</w:t>
            </w:r>
          </w:p>
        </w:tc>
        <w:tc>
          <w:tcPr>
            <w:tcW w:w="3828" w:type="dxa"/>
          </w:tcPr>
          <w:p w:rsidR="00747524" w:rsidRPr="000F69BC" w:rsidRDefault="00747524" w:rsidP="007B0716">
            <w:pPr>
              <w:jc w:val="both"/>
              <w:rPr>
                <w:rFonts w:ascii="Times New Roman" w:hAnsi="Times New Roman"/>
                <w:b/>
                <w:sz w:val="28"/>
                <w:szCs w:val="28"/>
              </w:rPr>
            </w:pPr>
            <w:r w:rsidRPr="000F69BC">
              <w:rPr>
                <w:rFonts w:ascii="Times New Roman" w:hAnsi="Times New Roman"/>
                <w:b/>
                <w:sz w:val="28"/>
                <w:szCs w:val="28"/>
              </w:rPr>
              <w:t>Способ невербального выражения эмоции</w:t>
            </w:r>
          </w:p>
        </w:tc>
        <w:tc>
          <w:tcPr>
            <w:tcW w:w="5068" w:type="dxa"/>
          </w:tcPr>
          <w:p w:rsidR="00747524" w:rsidRPr="000F69BC" w:rsidRDefault="00747524" w:rsidP="007B0716">
            <w:pPr>
              <w:jc w:val="both"/>
              <w:rPr>
                <w:rFonts w:ascii="Times New Roman" w:hAnsi="Times New Roman"/>
                <w:b/>
                <w:sz w:val="28"/>
                <w:szCs w:val="28"/>
              </w:rPr>
            </w:pPr>
            <w:r w:rsidRPr="000F69BC">
              <w:rPr>
                <w:rFonts w:ascii="Times New Roman" w:hAnsi="Times New Roman"/>
                <w:b/>
                <w:sz w:val="28"/>
                <w:szCs w:val="28"/>
              </w:rPr>
              <w:t>Интерпретация носителей языка</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w:t>
            </w:r>
          </w:p>
        </w:tc>
        <w:tc>
          <w:tcPr>
            <w:tcW w:w="3828" w:type="dxa"/>
          </w:tcPr>
          <w:p w:rsidR="00747524" w:rsidRDefault="00747524" w:rsidP="007B0716">
            <w:pPr>
              <w:jc w:val="both"/>
              <w:rPr>
                <w:rFonts w:ascii="Times New Roman" w:hAnsi="Times New Roman"/>
                <w:sz w:val="28"/>
                <w:szCs w:val="28"/>
              </w:rPr>
            </w:pPr>
            <w:r>
              <w:rPr>
                <w:rFonts w:ascii="Times New Roman" w:hAnsi="Times New Roman"/>
                <w:sz w:val="28"/>
                <w:szCs w:val="28"/>
              </w:rPr>
              <w:t>Отступ на несколько шагов назад, руки прижаты к груди, губы округлены</w:t>
            </w:r>
          </w:p>
        </w:tc>
        <w:tc>
          <w:tcPr>
            <w:tcW w:w="5068" w:type="dxa"/>
          </w:tcPr>
          <w:p w:rsidR="00747524" w:rsidRDefault="00483ECA" w:rsidP="007B0716">
            <w:pPr>
              <w:jc w:val="both"/>
              <w:rPr>
                <w:rFonts w:ascii="Times New Roman" w:hAnsi="Times New Roman"/>
                <w:sz w:val="28"/>
                <w:szCs w:val="28"/>
              </w:rPr>
            </w:pPr>
            <w:r>
              <w:rPr>
                <w:rFonts w:ascii="Times New Roman" w:hAnsi="Times New Roman"/>
                <w:sz w:val="28"/>
                <w:szCs w:val="28"/>
              </w:rPr>
              <w:t>Удивление (19), раздражение (1), досада (1), растерянность (1), радость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w:t>
            </w:r>
          </w:p>
        </w:tc>
        <w:tc>
          <w:tcPr>
            <w:tcW w:w="3828" w:type="dxa"/>
          </w:tcPr>
          <w:p w:rsidR="00747524" w:rsidRDefault="00747524" w:rsidP="007B0716">
            <w:pPr>
              <w:jc w:val="both"/>
              <w:rPr>
                <w:rFonts w:ascii="Times New Roman" w:hAnsi="Times New Roman"/>
                <w:sz w:val="28"/>
                <w:szCs w:val="28"/>
              </w:rPr>
            </w:pPr>
            <w:r>
              <w:rPr>
                <w:rFonts w:ascii="Times New Roman" w:hAnsi="Times New Roman"/>
                <w:sz w:val="28"/>
                <w:szCs w:val="28"/>
              </w:rPr>
              <w:t>Резкая смена положения тела (корпус наклонен, затем резкий подъем), губы округлены</w:t>
            </w:r>
          </w:p>
        </w:tc>
        <w:tc>
          <w:tcPr>
            <w:tcW w:w="5068" w:type="dxa"/>
          </w:tcPr>
          <w:p w:rsidR="00747524" w:rsidRDefault="00483ECA" w:rsidP="007B0716">
            <w:pPr>
              <w:jc w:val="both"/>
              <w:rPr>
                <w:rFonts w:ascii="Times New Roman" w:hAnsi="Times New Roman"/>
                <w:sz w:val="28"/>
                <w:szCs w:val="28"/>
              </w:rPr>
            </w:pPr>
            <w:r>
              <w:rPr>
                <w:rFonts w:ascii="Times New Roman" w:hAnsi="Times New Roman"/>
                <w:sz w:val="28"/>
                <w:szCs w:val="28"/>
              </w:rPr>
              <w:t>Раздражение (10), удивление (5), возмущение (1), испуг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w:t>
            </w:r>
          </w:p>
        </w:tc>
        <w:tc>
          <w:tcPr>
            <w:tcW w:w="3828" w:type="dxa"/>
          </w:tcPr>
          <w:p w:rsidR="00747524" w:rsidRDefault="00747524"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 губы округлены</w:t>
            </w:r>
          </w:p>
        </w:tc>
        <w:tc>
          <w:tcPr>
            <w:tcW w:w="5068" w:type="dxa"/>
          </w:tcPr>
          <w:p w:rsidR="00747524" w:rsidRDefault="008A53B2" w:rsidP="007B0716">
            <w:pPr>
              <w:jc w:val="both"/>
              <w:rPr>
                <w:rFonts w:ascii="Times New Roman" w:hAnsi="Times New Roman"/>
                <w:sz w:val="28"/>
                <w:szCs w:val="28"/>
              </w:rPr>
            </w:pPr>
            <w:r>
              <w:rPr>
                <w:rFonts w:ascii="Times New Roman" w:hAnsi="Times New Roman"/>
                <w:sz w:val="28"/>
                <w:szCs w:val="28"/>
              </w:rPr>
              <w:t>Удивление (19), раздражение (2), радость (2), возмущение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4.</w:t>
            </w:r>
          </w:p>
        </w:tc>
        <w:tc>
          <w:tcPr>
            <w:tcW w:w="3828" w:type="dxa"/>
          </w:tcPr>
          <w:p w:rsidR="00747524" w:rsidRDefault="00747524"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 губы раскрыты, рука прижата к губам</w:t>
            </w:r>
            <w:r w:rsidR="00045838">
              <w:rPr>
                <w:rFonts w:ascii="Times New Roman" w:hAnsi="Times New Roman"/>
                <w:sz w:val="28"/>
                <w:szCs w:val="28"/>
              </w:rPr>
              <w:t>.</w:t>
            </w:r>
          </w:p>
        </w:tc>
        <w:tc>
          <w:tcPr>
            <w:tcW w:w="5068" w:type="dxa"/>
          </w:tcPr>
          <w:p w:rsidR="00747524" w:rsidRDefault="0048368D" w:rsidP="007B0716">
            <w:pPr>
              <w:jc w:val="both"/>
              <w:rPr>
                <w:rFonts w:ascii="Times New Roman" w:hAnsi="Times New Roman"/>
                <w:sz w:val="28"/>
                <w:szCs w:val="28"/>
              </w:rPr>
            </w:pPr>
            <w:r>
              <w:rPr>
                <w:rFonts w:ascii="Times New Roman" w:hAnsi="Times New Roman"/>
                <w:sz w:val="28"/>
                <w:szCs w:val="28"/>
              </w:rPr>
              <w:t xml:space="preserve">Злость (11), удивление (9), раздражение (4), негодование (1) </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5.</w:t>
            </w:r>
          </w:p>
        </w:tc>
        <w:tc>
          <w:tcPr>
            <w:tcW w:w="3828" w:type="dxa"/>
          </w:tcPr>
          <w:p w:rsidR="00747524" w:rsidRDefault="00045838" w:rsidP="007B0716">
            <w:pPr>
              <w:jc w:val="both"/>
              <w:rPr>
                <w:rFonts w:ascii="Times New Roman" w:hAnsi="Times New Roman"/>
                <w:sz w:val="28"/>
                <w:szCs w:val="28"/>
              </w:rPr>
            </w:pPr>
            <w:r>
              <w:rPr>
                <w:rFonts w:ascii="Times New Roman" w:hAnsi="Times New Roman"/>
                <w:sz w:val="28"/>
                <w:szCs w:val="28"/>
              </w:rPr>
              <w:t>Брови сдвинуты, губы слегка раскрыты, нос сморщен</w:t>
            </w:r>
          </w:p>
        </w:tc>
        <w:tc>
          <w:tcPr>
            <w:tcW w:w="5068" w:type="dxa"/>
          </w:tcPr>
          <w:p w:rsidR="00747524" w:rsidRDefault="0048368D" w:rsidP="007B0716">
            <w:pPr>
              <w:jc w:val="both"/>
              <w:rPr>
                <w:rFonts w:ascii="Times New Roman" w:hAnsi="Times New Roman"/>
                <w:sz w:val="28"/>
                <w:szCs w:val="28"/>
              </w:rPr>
            </w:pPr>
            <w:r>
              <w:rPr>
                <w:rFonts w:ascii="Times New Roman" w:hAnsi="Times New Roman"/>
                <w:sz w:val="28"/>
                <w:szCs w:val="28"/>
              </w:rPr>
              <w:t>Удивление (18), радость (2), злость (1), раздражение (1), испуг (1), недовольство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6.</w:t>
            </w:r>
          </w:p>
        </w:tc>
        <w:tc>
          <w:tcPr>
            <w:tcW w:w="3828" w:type="dxa"/>
          </w:tcPr>
          <w:p w:rsidR="00747524" w:rsidRDefault="00045838" w:rsidP="007B0716">
            <w:pPr>
              <w:jc w:val="both"/>
              <w:rPr>
                <w:rFonts w:ascii="Times New Roman" w:hAnsi="Times New Roman"/>
                <w:sz w:val="28"/>
                <w:szCs w:val="28"/>
              </w:rPr>
            </w:pPr>
            <w:r>
              <w:rPr>
                <w:rFonts w:ascii="Times New Roman" w:hAnsi="Times New Roman"/>
                <w:sz w:val="28"/>
                <w:szCs w:val="28"/>
              </w:rPr>
              <w:t>Резкий поворот головы, голова приподнята, брови подняты</w:t>
            </w:r>
          </w:p>
        </w:tc>
        <w:tc>
          <w:tcPr>
            <w:tcW w:w="5068" w:type="dxa"/>
          </w:tcPr>
          <w:p w:rsidR="00747524" w:rsidRDefault="0048368D" w:rsidP="007B0716">
            <w:pPr>
              <w:jc w:val="both"/>
              <w:rPr>
                <w:rFonts w:ascii="Times New Roman" w:hAnsi="Times New Roman"/>
                <w:sz w:val="28"/>
                <w:szCs w:val="28"/>
              </w:rPr>
            </w:pPr>
            <w:r>
              <w:rPr>
                <w:rFonts w:ascii="Times New Roman" w:hAnsi="Times New Roman"/>
                <w:sz w:val="28"/>
                <w:szCs w:val="28"/>
              </w:rPr>
              <w:t>Удивление (18), раздражение (2), растерянность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7.</w:t>
            </w:r>
          </w:p>
        </w:tc>
        <w:tc>
          <w:tcPr>
            <w:tcW w:w="3828" w:type="dxa"/>
          </w:tcPr>
          <w:p w:rsidR="00747524" w:rsidRDefault="00045838" w:rsidP="007B0716">
            <w:pPr>
              <w:jc w:val="both"/>
              <w:rPr>
                <w:rFonts w:ascii="Times New Roman" w:hAnsi="Times New Roman"/>
                <w:sz w:val="28"/>
                <w:szCs w:val="28"/>
              </w:rPr>
            </w:pPr>
            <w:r>
              <w:rPr>
                <w:rFonts w:ascii="Times New Roman" w:hAnsi="Times New Roman"/>
                <w:sz w:val="28"/>
                <w:szCs w:val="28"/>
              </w:rPr>
              <w:t>Руки разведены в стороны, нос сморщен, рот раскрыт, уголки губ опущены</w:t>
            </w:r>
          </w:p>
        </w:tc>
        <w:tc>
          <w:tcPr>
            <w:tcW w:w="5068" w:type="dxa"/>
          </w:tcPr>
          <w:p w:rsidR="00747524" w:rsidRDefault="00C43927" w:rsidP="007B0716">
            <w:pPr>
              <w:jc w:val="both"/>
              <w:rPr>
                <w:rFonts w:ascii="Times New Roman" w:hAnsi="Times New Roman"/>
                <w:sz w:val="28"/>
                <w:szCs w:val="28"/>
              </w:rPr>
            </w:pPr>
            <w:r>
              <w:rPr>
                <w:rFonts w:ascii="Times New Roman" w:hAnsi="Times New Roman"/>
                <w:sz w:val="28"/>
                <w:szCs w:val="28"/>
              </w:rPr>
              <w:t>Удивление (10), раздражение (10), недовольство (1), возмущение (1), интерес (1), отвращение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8.</w:t>
            </w:r>
          </w:p>
        </w:tc>
        <w:tc>
          <w:tcPr>
            <w:tcW w:w="3828" w:type="dxa"/>
          </w:tcPr>
          <w:p w:rsidR="00747524" w:rsidRDefault="00045838" w:rsidP="007B0716">
            <w:pPr>
              <w:jc w:val="both"/>
              <w:rPr>
                <w:rFonts w:ascii="Times New Roman" w:hAnsi="Times New Roman"/>
                <w:sz w:val="28"/>
                <w:szCs w:val="28"/>
              </w:rPr>
            </w:pPr>
            <w:r>
              <w:rPr>
                <w:rFonts w:ascii="Times New Roman" w:hAnsi="Times New Roman"/>
                <w:sz w:val="28"/>
                <w:szCs w:val="28"/>
              </w:rPr>
              <w:t>Резкий поворот головы, глаза широко раскрыты, брови приподняты</w:t>
            </w:r>
          </w:p>
        </w:tc>
        <w:tc>
          <w:tcPr>
            <w:tcW w:w="5068" w:type="dxa"/>
          </w:tcPr>
          <w:p w:rsidR="00747524" w:rsidRDefault="00CC6227" w:rsidP="007B0716">
            <w:pPr>
              <w:jc w:val="both"/>
              <w:rPr>
                <w:rFonts w:ascii="Times New Roman" w:hAnsi="Times New Roman"/>
                <w:sz w:val="28"/>
                <w:szCs w:val="28"/>
              </w:rPr>
            </w:pPr>
            <w:r>
              <w:rPr>
                <w:rFonts w:ascii="Times New Roman" w:hAnsi="Times New Roman"/>
                <w:sz w:val="28"/>
                <w:szCs w:val="28"/>
              </w:rPr>
              <w:t>Удивление (6), радость (6), смущение (6), недовольство (1), растерянность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9.</w:t>
            </w:r>
          </w:p>
        </w:tc>
        <w:tc>
          <w:tcPr>
            <w:tcW w:w="3828" w:type="dxa"/>
          </w:tcPr>
          <w:p w:rsidR="00747524" w:rsidRDefault="00045838" w:rsidP="007B0716">
            <w:pPr>
              <w:jc w:val="both"/>
              <w:rPr>
                <w:rFonts w:ascii="Times New Roman" w:hAnsi="Times New Roman"/>
                <w:sz w:val="28"/>
                <w:szCs w:val="28"/>
              </w:rPr>
            </w:pPr>
            <w:r>
              <w:rPr>
                <w:rFonts w:ascii="Times New Roman" w:hAnsi="Times New Roman"/>
                <w:sz w:val="28"/>
                <w:szCs w:val="28"/>
              </w:rPr>
              <w:t>Брови приподняты, глаза широко раскрыты, рот раскрыт, губы вытянуты, легкое покачивание головой</w:t>
            </w:r>
          </w:p>
        </w:tc>
        <w:tc>
          <w:tcPr>
            <w:tcW w:w="5068" w:type="dxa"/>
          </w:tcPr>
          <w:p w:rsidR="00747524" w:rsidRDefault="00CC6227" w:rsidP="007B0716">
            <w:pPr>
              <w:jc w:val="both"/>
              <w:rPr>
                <w:rFonts w:ascii="Times New Roman" w:hAnsi="Times New Roman"/>
                <w:sz w:val="28"/>
                <w:szCs w:val="28"/>
              </w:rPr>
            </w:pPr>
            <w:r>
              <w:rPr>
                <w:rFonts w:ascii="Times New Roman" w:hAnsi="Times New Roman"/>
                <w:sz w:val="28"/>
                <w:szCs w:val="28"/>
              </w:rPr>
              <w:t>Радость (10), интерес (6), удивление (3), раздражение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lastRenderedPageBreak/>
              <w:t>10.</w:t>
            </w:r>
          </w:p>
        </w:tc>
        <w:tc>
          <w:tcPr>
            <w:tcW w:w="3828" w:type="dxa"/>
          </w:tcPr>
          <w:p w:rsidR="00747524" w:rsidRDefault="00045838" w:rsidP="007B0716">
            <w:pPr>
              <w:jc w:val="both"/>
              <w:rPr>
                <w:rFonts w:ascii="Times New Roman" w:hAnsi="Times New Roman"/>
                <w:sz w:val="28"/>
                <w:szCs w:val="28"/>
              </w:rPr>
            </w:pPr>
            <w:r>
              <w:rPr>
                <w:rFonts w:ascii="Times New Roman" w:hAnsi="Times New Roman"/>
                <w:sz w:val="28"/>
                <w:szCs w:val="28"/>
              </w:rPr>
              <w:t>Рот раскрыт, губы округлены, брови приподняты, руки опущены</w:t>
            </w:r>
          </w:p>
        </w:tc>
        <w:tc>
          <w:tcPr>
            <w:tcW w:w="5068" w:type="dxa"/>
          </w:tcPr>
          <w:p w:rsidR="00747524" w:rsidRDefault="00062B65" w:rsidP="007B0716">
            <w:pPr>
              <w:jc w:val="both"/>
              <w:rPr>
                <w:rFonts w:ascii="Times New Roman" w:hAnsi="Times New Roman"/>
                <w:sz w:val="28"/>
                <w:szCs w:val="28"/>
              </w:rPr>
            </w:pPr>
            <w:r>
              <w:rPr>
                <w:rFonts w:ascii="Times New Roman" w:hAnsi="Times New Roman"/>
                <w:sz w:val="28"/>
                <w:szCs w:val="28"/>
              </w:rPr>
              <w:t>Удивление (10), раздражение (10), разочарование (4), интерес (4)</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11.</w:t>
            </w:r>
          </w:p>
        </w:tc>
        <w:tc>
          <w:tcPr>
            <w:tcW w:w="3828" w:type="dxa"/>
          </w:tcPr>
          <w:p w:rsidR="00747524" w:rsidRDefault="00045838" w:rsidP="007B0716">
            <w:pPr>
              <w:jc w:val="both"/>
              <w:rPr>
                <w:rFonts w:ascii="Times New Roman" w:hAnsi="Times New Roman"/>
                <w:sz w:val="28"/>
                <w:szCs w:val="28"/>
              </w:rPr>
            </w:pPr>
            <w:r>
              <w:rPr>
                <w:rFonts w:ascii="Times New Roman" w:hAnsi="Times New Roman"/>
                <w:sz w:val="28"/>
                <w:szCs w:val="28"/>
              </w:rPr>
              <w:t>Брови приподняты, глаза широко раскрыты, рот раскрыт, ладони скрещены, руки прижаты к груди</w:t>
            </w:r>
          </w:p>
        </w:tc>
        <w:tc>
          <w:tcPr>
            <w:tcW w:w="5068" w:type="dxa"/>
          </w:tcPr>
          <w:p w:rsidR="00747524" w:rsidRDefault="00062B65" w:rsidP="007B0716">
            <w:pPr>
              <w:jc w:val="both"/>
              <w:rPr>
                <w:rFonts w:ascii="Times New Roman" w:hAnsi="Times New Roman"/>
                <w:sz w:val="28"/>
                <w:szCs w:val="28"/>
              </w:rPr>
            </w:pPr>
            <w:r>
              <w:rPr>
                <w:rFonts w:ascii="Times New Roman" w:hAnsi="Times New Roman"/>
                <w:sz w:val="28"/>
                <w:szCs w:val="28"/>
              </w:rPr>
              <w:t>Возмущение (18), удивление (5), злость (1), мольба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12.</w:t>
            </w:r>
          </w:p>
        </w:tc>
        <w:tc>
          <w:tcPr>
            <w:tcW w:w="3828" w:type="dxa"/>
          </w:tcPr>
          <w:p w:rsidR="00747524" w:rsidRDefault="00045838"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 рот раскрыт, губы округлены, руки разведены в стороны ладонями вверх</w:t>
            </w:r>
          </w:p>
        </w:tc>
        <w:tc>
          <w:tcPr>
            <w:tcW w:w="5068" w:type="dxa"/>
          </w:tcPr>
          <w:p w:rsidR="00747524" w:rsidRDefault="00761E96" w:rsidP="007B0716">
            <w:pPr>
              <w:jc w:val="both"/>
              <w:rPr>
                <w:rFonts w:ascii="Times New Roman" w:hAnsi="Times New Roman"/>
                <w:sz w:val="28"/>
                <w:szCs w:val="28"/>
              </w:rPr>
            </w:pPr>
            <w:r>
              <w:rPr>
                <w:rFonts w:ascii="Times New Roman" w:hAnsi="Times New Roman"/>
                <w:sz w:val="28"/>
                <w:szCs w:val="28"/>
              </w:rPr>
              <w:t>Удивление (12), раздражение (6), возмущение (6), интерес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13.</w:t>
            </w:r>
          </w:p>
        </w:tc>
        <w:tc>
          <w:tcPr>
            <w:tcW w:w="3828" w:type="dxa"/>
          </w:tcPr>
          <w:p w:rsidR="00747524" w:rsidRDefault="00045838"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w:t>
            </w:r>
            <w:r w:rsidR="00A30CE7">
              <w:rPr>
                <w:rFonts w:ascii="Times New Roman" w:hAnsi="Times New Roman"/>
                <w:sz w:val="28"/>
                <w:szCs w:val="28"/>
              </w:rPr>
              <w:t xml:space="preserve">, рот раскрыт, резкое движение руками от себя </w:t>
            </w:r>
          </w:p>
        </w:tc>
        <w:tc>
          <w:tcPr>
            <w:tcW w:w="5068" w:type="dxa"/>
          </w:tcPr>
          <w:p w:rsidR="00747524" w:rsidRDefault="00176344" w:rsidP="007B0716">
            <w:pPr>
              <w:jc w:val="both"/>
              <w:rPr>
                <w:rFonts w:ascii="Times New Roman" w:hAnsi="Times New Roman"/>
                <w:sz w:val="28"/>
                <w:szCs w:val="28"/>
              </w:rPr>
            </w:pPr>
            <w:r>
              <w:rPr>
                <w:rFonts w:ascii="Times New Roman" w:hAnsi="Times New Roman"/>
                <w:sz w:val="28"/>
                <w:szCs w:val="28"/>
              </w:rPr>
              <w:t>Раздражение (10), удивление (7), недовольство (1), раскаяние (1), восторг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14.</w:t>
            </w:r>
          </w:p>
        </w:tc>
        <w:tc>
          <w:tcPr>
            <w:tcW w:w="3828" w:type="dxa"/>
          </w:tcPr>
          <w:p w:rsidR="00747524" w:rsidRDefault="00A30CE7" w:rsidP="007B0716">
            <w:pPr>
              <w:jc w:val="both"/>
              <w:rPr>
                <w:rFonts w:ascii="Times New Roman" w:hAnsi="Times New Roman"/>
                <w:sz w:val="28"/>
                <w:szCs w:val="28"/>
              </w:rPr>
            </w:pPr>
            <w:r>
              <w:rPr>
                <w:rFonts w:ascii="Times New Roman" w:hAnsi="Times New Roman"/>
                <w:sz w:val="28"/>
                <w:szCs w:val="28"/>
              </w:rPr>
              <w:t>Застывшая поза, мышцы лица расслаблены</w:t>
            </w:r>
          </w:p>
        </w:tc>
        <w:tc>
          <w:tcPr>
            <w:tcW w:w="5068" w:type="dxa"/>
          </w:tcPr>
          <w:p w:rsidR="00747524" w:rsidRDefault="00176344" w:rsidP="007B0716">
            <w:pPr>
              <w:jc w:val="both"/>
              <w:rPr>
                <w:rFonts w:ascii="Times New Roman" w:hAnsi="Times New Roman"/>
                <w:sz w:val="28"/>
                <w:szCs w:val="28"/>
              </w:rPr>
            </w:pPr>
            <w:r>
              <w:rPr>
                <w:rFonts w:ascii="Times New Roman" w:hAnsi="Times New Roman"/>
                <w:sz w:val="28"/>
                <w:szCs w:val="28"/>
              </w:rPr>
              <w:t>Удивление (10), интерес (7), недовольство (1), стеснение (1), разочарование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15.</w:t>
            </w:r>
          </w:p>
        </w:tc>
        <w:tc>
          <w:tcPr>
            <w:tcW w:w="3828" w:type="dxa"/>
          </w:tcPr>
          <w:p w:rsidR="00747524" w:rsidRDefault="00A30CE7"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 корпус наклонен вперед</w:t>
            </w:r>
          </w:p>
        </w:tc>
        <w:tc>
          <w:tcPr>
            <w:tcW w:w="5068" w:type="dxa"/>
          </w:tcPr>
          <w:p w:rsidR="00747524" w:rsidRDefault="00176344" w:rsidP="007B0716">
            <w:pPr>
              <w:jc w:val="both"/>
              <w:rPr>
                <w:rFonts w:ascii="Times New Roman" w:hAnsi="Times New Roman"/>
                <w:sz w:val="28"/>
                <w:szCs w:val="28"/>
              </w:rPr>
            </w:pPr>
            <w:r>
              <w:rPr>
                <w:rFonts w:ascii="Times New Roman" w:hAnsi="Times New Roman"/>
                <w:sz w:val="28"/>
                <w:szCs w:val="28"/>
              </w:rPr>
              <w:t>Удивление (20)</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16.</w:t>
            </w:r>
          </w:p>
        </w:tc>
        <w:tc>
          <w:tcPr>
            <w:tcW w:w="3828" w:type="dxa"/>
          </w:tcPr>
          <w:p w:rsidR="00747524" w:rsidRDefault="00A30CE7" w:rsidP="007B0716">
            <w:pPr>
              <w:jc w:val="both"/>
              <w:rPr>
                <w:rFonts w:ascii="Times New Roman" w:hAnsi="Times New Roman"/>
                <w:sz w:val="28"/>
                <w:szCs w:val="28"/>
              </w:rPr>
            </w:pPr>
            <w:r>
              <w:rPr>
                <w:rFonts w:ascii="Times New Roman" w:hAnsi="Times New Roman"/>
                <w:sz w:val="28"/>
                <w:szCs w:val="28"/>
              </w:rPr>
              <w:t>Глаза резко широко раскрываются, затем мышцы лица вновь расслаблены</w:t>
            </w:r>
          </w:p>
        </w:tc>
        <w:tc>
          <w:tcPr>
            <w:tcW w:w="5068" w:type="dxa"/>
          </w:tcPr>
          <w:p w:rsidR="00747524" w:rsidRDefault="00066B2D" w:rsidP="007B0716">
            <w:pPr>
              <w:jc w:val="both"/>
              <w:rPr>
                <w:rFonts w:ascii="Times New Roman" w:hAnsi="Times New Roman"/>
                <w:sz w:val="28"/>
                <w:szCs w:val="28"/>
              </w:rPr>
            </w:pPr>
            <w:r>
              <w:rPr>
                <w:rFonts w:ascii="Times New Roman" w:hAnsi="Times New Roman"/>
                <w:sz w:val="28"/>
                <w:szCs w:val="28"/>
              </w:rPr>
              <w:t>Раздражение (10), удивление (9), радость (9), восхищение (2), интерес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17.</w:t>
            </w:r>
          </w:p>
        </w:tc>
        <w:tc>
          <w:tcPr>
            <w:tcW w:w="3828" w:type="dxa"/>
          </w:tcPr>
          <w:p w:rsidR="00747524" w:rsidRDefault="00C73F6A" w:rsidP="007B0716">
            <w:pPr>
              <w:jc w:val="both"/>
              <w:rPr>
                <w:rFonts w:ascii="Times New Roman" w:hAnsi="Times New Roman"/>
                <w:sz w:val="28"/>
                <w:szCs w:val="28"/>
              </w:rPr>
            </w:pPr>
            <w:r>
              <w:rPr>
                <w:rFonts w:ascii="Times New Roman" w:hAnsi="Times New Roman"/>
                <w:sz w:val="28"/>
                <w:szCs w:val="28"/>
              </w:rPr>
              <w:t>Брови приподняты, рот приоткрыт</w:t>
            </w:r>
          </w:p>
        </w:tc>
        <w:tc>
          <w:tcPr>
            <w:tcW w:w="5068" w:type="dxa"/>
          </w:tcPr>
          <w:p w:rsidR="00747524" w:rsidRDefault="00066B2D" w:rsidP="007B0716">
            <w:pPr>
              <w:jc w:val="both"/>
              <w:rPr>
                <w:rFonts w:ascii="Times New Roman" w:hAnsi="Times New Roman"/>
                <w:sz w:val="28"/>
                <w:szCs w:val="28"/>
              </w:rPr>
            </w:pPr>
            <w:r>
              <w:rPr>
                <w:rFonts w:ascii="Times New Roman" w:hAnsi="Times New Roman"/>
                <w:sz w:val="28"/>
                <w:szCs w:val="28"/>
              </w:rPr>
              <w:t>Удивление (11), раздражение (10)</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18.</w:t>
            </w:r>
          </w:p>
        </w:tc>
        <w:tc>
          <w:tcPr>
            <w:tcW w:w="3828" w:type="dxa"/>
          </w:tcPr>
          <w:p w:rsidR="00747524" w:rsidRDefault="00C73F6A" w:rsidP="007B0716">
            <w:pPr>
              <w:jc w:val="both"/>
              <w:rPr>
                <w:rFonts w:ascii="Times New Roman" w:hAnsi="Times New Roman"/>
                <w:sz w:val="28"/>
                <w:szCs w:val="28"/>
              </w:rPr>
            </w:pPr>
            <w:r>
              <w:rPr>
                <w:rFonts w:ascii="Times New Roman" w:hAnsi="Times New Roman"/>
                <w:sz w:val="28"/>
                <w:szCs w:val="28"/>
              </w:rPr>
              <w:t>Брови приподняты, глаза широко раскрыты</w:t>
            </w:r>
          </w:p>
        </w:tc>
        <w:tc>
          <w:tcPr>
            <w:tcW w:w="5068" w:type="dxa"/>
          </w:tcPr>
          <w:p w:rsidR="00747524" w:rsidRDefault="00DA13AF" w:rsidP="007B0716">
            <w:pPr>
              <w:jc w:val="both"/>
              <w:rPr>
                <w:rFonts w:ascii="Times New Roman" w:hAnsi="Times New Roman"/>
                <w:sz w:val="28"/>
                <w:szCs w:val="28"/>
              </w:rPr>
            </w:pPr>
            <w:r>
              <w:rPr>
                <w:rFonts w:ascii="Times New Roman" w:hAnsi="Times New Roman"/>
                <w:sz w:val="28"/>
                <w:szCs w:val="28"/>
              </w:rPr>
              <w:t>Удивление (9), смущение (9), интерес (2)</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19.</w:t>
            </w:r>
          </w:p>
        </w:tc>
        <w:tc>
          <w:tcPr>
            <w:tcW w:w="3828" w:type="dxa"/>
          </w:tcPr>
          <w:p w:rsidR="00747524" w:rsidRDefault="00C73F6A" w:rsidP="007B0716">
            <w:pPr>
              <w:jc w:val="both"/>
              <w:rPr>
                <w:rFonts w:ascii="Times New Roman" w:hAnsi="Times New Roman"/>
                <w:sz w:val="28"/>
                <w:szCs w:val="28"/>
              </w:rPr>
            </w:pPr>
            <w:r>
              <w:rPr>
                <w:rFonts w:ascii="Times New Roman" w:hAnsi="Times New Roman"/>
                <w:sz w:val="28"/>
                <w:szCs w:val="28"/>
              </w:rPr>
              <w:t>Глаза широко раскрыты, рот приоткрыт</w:t>
            </w:r>
          </w:p>
        </w:tc>
        <w:tc>
          <w:tcPr>
            <w:tcW w:w="5068" w:type="dxa"/>
          </w:tcPr>
          <w:p w:rsidR="00747524" w:rsidRDefault="001B2262" w:rsidP="007B0716">
            <w:pPr>
              <w:jc w:val="both"/>
              <w:rPr>
                <w:rFonts w:ascii="Times New Roman" w:hAnsi="Times New Roman"/>
                <w:sz w:val="28"/>
                <w:szCs w:val="28"/>
              </w:rPr>
            </w:pPr>
            <w:r>
              <w:rPr>
                <w:rFonts w:ascii="Times New Roman" w:hAnsi="Times New Roman"/>
                <w:sz w:val="28"/>
                <w:szCs w:val="28"/>
              </w:rPr>
              <w:t>Радость (11), удивление (4), раздражение (3), интерес (2)</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20.</w:t>
            </w:r>
          </w:p>
        </w:tc>
        <w:tc>
          <w:tcPr>
            <w:tcW w:w="3828" w:type="dxa"/>
          </w:tcPr>
          <w:p w:rsidR="00747524" w:rsidRDefault="00C73F6A" w:rsidP="007B0716">
            <w:pPr>
              <w:jc w:val="both"/>
              <w:rPr>
                <w:rFonts w:ascii="Times New Roman" w:hAnsi="Times New Roman"/>
                <w:sz w:val="28"/>
                <w:szCs w:val="28"/>
              </w:rPr>
            </w:pPr>
            <w:r>
              <w:rPr>
                <w:rFonts w:ascii="Times New Roman" w:hAnsi="Times New Roman"/>
                <w:sz w:val="28"/>
                <w:szCs w:val="28"/>
              </w:rPr>
              <w:t>Рот раскрыт, остальные мышцы расслаблены</w:t>
            </w:r>
          </w:p>
        </w:tc>
        <w:tc>
          <w:tcPr>
            <w:tcW w:w="5068" w:type="dxa"/>
          </w:tcPr>
          <w:p w:rsidR="00747524" w:rsidRDefault="001B2262" w:rsidP="007B0716">
            <w:pPr>
              <w:jc w:val="both"/>
              <w:rPr>
                <w:rFonts w:ascii="Times New Roman" w:hAnsi="Times New Roman"/>
                <w:sz w:val="28"/>
                <w:szCs w:val="28"/>
              </w:rPr>
            </w:pPr>
            <w:r>
              <w:rPr>
                <w:rFonts w:ascii="Times New Roman" w:hAnsi="Times New Roman"/>
                <w:sz w:val="28"/>
                <w:szCs w:val="28"/>
              </w:rPr>
              <w:t>Радость (19), удивление (6), испуг (1), смущение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21.</w:t>
            </w:r>
          </w:p>
        </w:tc>
        <w:tc>
          <w:tcPr>
            <w:tcW w:w="3828" w:type="dxa"/>
          </w:tcPr>
          <w:p w:rsidR="00747524" w:rsidRDefault="000C5A5B" w:rsidP="007B0716">
            <w:pPr>
              <w:jc w:val="both"/>
              <w:rPr>
                <w:rFonts w:ascii="Times New Roman" w:hAnsi="Times New Roman"/>
                <w:sz w:val="28"/>
                <w:szCs w:val="28"/>
              </w:rPr>
            </w:pPr>
            <w:r>
              <w:rPr>
                <w:rFonts w:ascii="Times New Roman" w:hAnsi="Times New Roman"/>
                <w:sz w:val="28"/>
                <w:szCs w:val="28"/>
              </w:rPr>
              <w:t>Глаза широко раскрыты, губы сомкнуты</w:t>
            </w:r>
          </w:p>
        </w:tc>
        <w:tc>
          <w:tcPr>
            <w:tcW w:w="5068" w:type="dxa"/>
          </w:tcPr>
          <w:p w:rsidR="00747524" w:rsidRDefault="008E04F7" w:rsidP="007B0716">
            <w:pPr>
              <w:jc w:val="both"/>
              <w:rPr>
                <w:rFonts w:ascii="Times New Roman" w:hAnsi="Times New Roman"/>
                <w:sz w:val="28"/>
                <w:szCs w:val="28"/>
              </w:rPr>
            </w:pPr>
            <w:r>
              <w:rPr>
                <w:rFonts w:ascii="Times New Roman" w:hAnsi="Times New Roman"/>
                <w:sz w:val="28"/>
                <w:szCs w:val="28"/>
              </w:rPr>
              <w:t>Раздражение (18), негодование (2), радость (2), смущение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22.</w:t>
            </w:r>
          </w:p>
        </w:tc>
        <w:tc>
          <w:tcPr>
            <w:tcW w:w="3828" w:type="dxa"/>
          </w:tcPr>
          <w:p w:rsidR="00747524" w:rsidRDefault="000C5A5B" w:rsidP="007B0716">
            <w:pPr>
              <w:jc w:val="both"/>
              <w:rPr>
                <w:rFonts w:ascii="Times New Roman" w:hAnsi="Times New Roman"/>
                <w:sz w:val="28"/>
                <w:szCs w:val="28"/>
              </w:rPr>
            </w:pPr>
            <w:r>
              <w:rPr>
                <w:rFonts w:ascii="Times New Roman" w:hAnsi="Times New Roman"/>
                <w:sz w:val="28"/>
                <w:szCs w:val="28"/>
              </w:rPr>
              <w:t>Брови приподняты, глаза широко раскрыты</w:t>
            </w:r>
          </w:p>
        </w:tc>
        <w:tc>
          <w:tcPr>
            <w:tcW w:w="5068" w:type="dxa"/>
          </w:tcPr>
          <w:p w:rsidR="00747524" w:rsidRDefault="008E04F7" w:rsidP="007B0716">
            <w:pPr>
              <w:jc w:val="both"/>
              <w:rPr>
                <w:rFonts w:ascii="Times New Roman" w:hAnsi="Times New Roman"/>
                <w:sz w:val="28"/>
                <w:szCs w:val="28"/>
              </w:rPr>
            </w:pPr>
            <w:r>
              <w:rPr>
                <w:rFonts w:ascii="Times New Roman" w:hAnsi="Times New Roman"/>
                <w:sz w:val="28"/>
                <w:szCs w:val="28"/>
              </w:rPr>
              <w:t>Удивление (10), недовольство (4), раздражение (4), радость (1), хвастовство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23.</w:t>
            </w:r>
          </w:p>
        </w:tc>
        <w:tc>
          <w:tcPr>
            <w:tcW w:w="3828" w:type="dxa"/>
          </w:tcPr>
          <w:p w:rsidR="00747524" w:rsidRDefault="000B32AF" w:rsidP="007B0716">
            <w:pPr>
              <w:jc w:val="both"/>
              <w:rPr>
                <w:rFonts w:ascii="Times New Roman" w:hAnsi="Times New Roman"/>
                <w:sz w:val="28"/>
                <w:szCs w:val="28"/>
              </w:rPr>
            </w:pPr>
            <w:r>
              <w:rPr>
                <w:rFonts w:ascii="Times New Roman" w:hAnsi="Times New Roman"/>
                <w:sz w:val="28"/>
                <w:szCs w:val="28"/>
              </w:rPr>
              <w:t>Брови приподняты, глаза широко раскрыты, рот раскрыт</w:t>
            </w:r>
          </w:p>
        </w:tc>
        <w:tc>
          <w:tcPr>
            <w:tcW w:w="5068" w:type="dxa"/>
          </w:tcPr>
          <w:p w:rsidR="00747524" w:rsidRDefault="00BA3B25" w:rsidP="007B0716">
            <w:pPr>
              <w:jc w:val="both"/>
              <w:rPr>
                <w:rFonts w:ascii="Times New Roman" w:hAnsi="Times New Roman"/>
                <w:sz w:val="28"/>
                <w:szCs w:val="28"/>
              </w:rPr>
            </w:pPr>
            <w:r>
              <w:rPr>
                <w:rFonts w:ascii="Times New Roman" w:hAnsi="Times New Roman"/>
                <w:sz w:val="28"/>
                <w:szCs w:val="28"/>
              </w:rPr>
              <w:t>Удивление (13), раздражение (4), возмущение (3)</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24.</w:t>
            </w:r>
          </w:p>
        </w:tc>
        <w:tc>
          <w:tcPr>
            <w:tcW w:w="3828" w:type="dxa"/>
          </w:tcPr>
          <w:p w:rsidR="00747524" w:rsidRDefault="000B32AF"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 шея немного вытянута вперед</w:t>
            </w:r>
          </w:p>
        </w:tc>
        <w:tc>
          <w:tcPr>
            <w:tcW w:w="5068" w:type="dxa"/>
          </w:tcPr>
          <w:p w:rsidR="00747524" w:rsidRDefault="00BA3B25" w:rsidP="007B0716">
            <w:pPr>
              <w:jc w:val="both"/>
              <w:rPr>
                <w:rFonts w:ascii="Times New Roman" w:hAnsi="Times New Roman"/>
                <w:sz w:val="28"/>
                <w:szCs w:val="28"/>
              </w:rPr>
            </w:pPr>
            <w:r>
              <w:rPr>
                <w:rFonts w:ascii="Times New Roman" w:hAnsi="Times New Roman"/>
                <w:sz w:val="28"/>
                <w:szCs w:val="28"/>
              </w:rPr>
              <w:t>Удивление (12), радость (5), недоверие (2)</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25.</w:t>
            </w:r>
          </w:p>
        </w:tc>
        <w:tc>
          <w:tcPr>
            <w:tcW w:w="3828" w:type="dxa"/>
          </w:tcPr>
          <w:p w:rsidR="00747524" w:rsidRDefault="000B32AF" w:rsidP="007B0716">
            <w:pPr>
              <w:jc w:val="both"/>
              <w:rPr>
                <w:rFonts w:ascii="Times New Roman" w:hAnsi="Times New Roman"/>
                <w:sz w:val="28"/>
                <w:szCs w:val="28"/>
              </w:rPr>
            </w:pPr>
            <w:r>
              <w:rPr>
                <w:rFonts w:ascii="Times New Roman" w:hAnsi="Times New Roman"/>
                <w:sz w:val="28"/>
                <w:szCs w:val="28"/>
              </w:rPr>
              <w:t xml:space="preserve">Брови подняты, голова слегка </w:t>
            </w:r>
            <w:r>
              <w:rPr>
                <w:rFonts w:ascii="Times New Roman" w:hAnsi="Times New Roman"/>
                <w:sz w:val="28"/>
                <w:szCs w:val="28"/>
              </w:rPr>
              <w:lastRenderedPageBreak/>
              <w:t>запрокинута назад</w:t>
            </w:r>
          </w:p>
        </w:tc>
        <w:tc>
          <w:tcPr>
            <w:tcW w:w="5068" w:type="dxa"/>
          </w:tcPr>
          <w:p w:rsidR="00747524" w:rsidRDefault="002448F6" w:rsidP="007B0716">
            <w:pPr>
              <w:jc w:val="both"/>
              <w:rPr>
                <w:rFonts w:ascii="Times New Roman" w:hAnsi="Times New Roman"/>
                <w:sz w:val="28"/>
                <w:szCs w:val="28"/>
              </w:rPr>
            </w:pPr>
            <w:r>
              <w:rPr>
                <w:rFonts w:ascii="Times New Roman" w:hAnsi="Times New Roman"/>
                <w:sz w:val="28"/>
                <w:szCs w:val="28"/>
              </w:rPr>
              <w:lastRenderedPageBreak/>
              <w:t xml:space="preserve">Удивление (8), радость (8), раздражение </w:t>
            </w:r>
            <w:r>
              <w:rPr>
                <w:rFonts w:ascii="Times New Roman" w:hAnsi="Times New Roman"/>
                <w:sz w:val="28"/>
                <w:szCs w:val="28"/>
              </w:rPr>
              <w:lastRenderedPageBreak/>
              <w:t>(2), грусть (2)</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lastRenderedPageBreak/>
              <w:t>26.</w:t>
            </w:r>
          </w:p>
        </w:tc>
        <w:tc>
          <w:tcPr>
            <w:tcW w:w="3828" w:type="dxa"/>
          </w:tcPr>
          <w:p w:rsidR="00747524" w:rsidRDefault="000B32AF" w:rsidP="007B0716">
            <w:pPr>
              <w:jc w:val="both"/>
              <w:rPr>
                <w:rFonts w:ascii="Times New Roman" w:hAnsi="Times New Roman"/>
                <w:sz w:val="28"/>
                <w:szCs w:val="28"/>
              </w:rPr>
            </w:pPr>
            <w:r>
              <w:rPr>
                <w:rFonts w:ascii="Times New Roman" w:hAnsi="Times New Roman"/>
                <w:sz w:val="28"/>
                <w:szCs w:val="28"/>
              </w:rPr>
              <w:t>Резкое движение головой (подбородок прижат к шее)</w:t>
            </w:r>
          </w:p>
        </w:tc>
        <w:tc>
          <w:tcPr>
            <w:tcW w:w="5068" w:type="dxa"/>
          </w:tcPr>
          <w:p w:rsidR="00747524" w:rsidRDefault="00880439" w:rsidP="007B0716">
            <w:pPr>
              <w:jc w:val="both"/>
              <w:rPr>
                <w:rFonts w:ascii="Times New Roman" w:hAnsi="Times New Roman"/>
                <w:sz w:val="28"/>
                <w:szCs w:val="28"/>
              </w:rPr>
            </w:pPr>
            <w:r>
              <w:rPr>
                <w:rFonts w:ascii="Times New Roman" w:hAnsi="Times New Roman"/>
                <w:sz w:val="28"/>
                <w:szCs w:val="28"/>
              </w:rPr>
              <w:t>Раздражение (9), удивление (5), негодование (3), злость (1), возмущение (1), страх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27.</w:t>
            </w:r>
          </w:p>
        </w:tc>
        <w:tc>
          <w:tcPr>
            <w:tcW w:w="3828" w:type="dxa"/>
          </w:tcPr>
          <w:p w:rsidR="00747524" w:rsidRDefault="000B32AF"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 плечи подняты</w:t>
            </w:r>
          </w:p>
        </w:tc>
        <w:tc>
          <w:tcPr>
            <w:tcW w:w="5068" w:type="dxa"/>
          </w:tcPr>
          <w:p w:rsidR="00747524" w:rsidRDefault="00F4287B" w:rsidP="007B0716">
            <w:pPr>
              <w:jc w:val="both"/>
              <w:rPr>
                <w:rFonts w:ascii="Times New Roman" w:hAnsi="Times New Roman"/>
                <w:sz w:val="28"/>
                <w:szCs w:val="28"/>
              </w:rPr>
            </w:pPr>
            <w:r>
              <w:rPr>
                <w:rFonts w:ascii="Times New Roman" w:hAnsi="Times New Roman"/>
                <w:sz w:val="28"/>
                <w:szCs w:val="28"/>
              </w:rPr>
              <w:t xml:space="preserve">Удивление (16), раздражение (9), интерес (1), недовольство (1), злость (1) </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28.</w:t>
            </w:r>
          </w:p>
        </w:tc>
        <w:tc>
          <w:tcPr>
            <w:tcW w:w="3828" w:type="dxa"/>
          </w:tcPr>
          <w:p w:rsidR="00747524" w:rsidRDefault="000B32AF" w:rsidP="007B0716">
            <w:pPr>
              <w:jc w:val="both"/>
              <w:rPr>
                <w:rFonts w:ascii="Times New Roman" w:hAnsi="Times New Roman"/>
                <w:sz w:val="28"/>
                <w:szCs w:val="28"/>
              </w:rPr>
            </w:pPr>
            <w:r>
              <w:rPr>
                <w:rFonts w:ascii="Times New Roman" w:hAnsi="Times New Roman"/>
                <w:sz w:val="28"/>
                <w:szCs w:val="28"/>
              </w:rPr>
              <w:t>Задержка дыхания, брови подняты, резкий выдох</w:t>
            </w:r>
          </w:p>
        </w:tc>
        <w:tc>
          <w:tcPr>
            <w:tcW w:w="5068" w:type="dxa"/>
          </w:tcPr>
          <w:p w:rsidR="00747524" w:rsidRDefault="00F4287B" w:rsidP="007B0716">
            <w:pPr>
              <w:jc w:val="both"/>
              <w:rPr>
                <w:rFonts w:ascii="Times New Roman" w:hAnsi="Times New Roman"/>
                <w:sz w:val="28"/>
                <w:szCs w:val="28"/>
              </w:rPr>
            </w:pPr>
            <w:r>
              <w:rPr>
                <w:rFonts w:ascii="Times New Roman" w:hAnsi="Times New Roman"/>
                <w:sz w:val="28"/>
                <w:szCs w:val="28"/>
              </w:rPr>
              <w:t>Радость (</w:t>
            </w:r>
            <w:r w:rsidR="003C275A">
              <w:rPr>
                <w:rFonts w:ascii="Times New Roman" w:hAnsi="Times New Roman"/>
                <w:sz w:val="28"/>
                <w:szCs w:val="28"/>
              </w:rPr>
              <w:t>18), удивление (2)</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29.</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Застывшая поза, рот раскрыт</w:t>
            </w:r>
          </w:p>
        </w:tc>
        <w:tc>
          <w:tcPr>
            <w:tcW w:w="5068" w:type="dxa"/>
          </w:tcPr>
          <w:p w:rsidR="00747524" w:rsidRDefault="003C275A" w:rsidP="007B0716">
            <w:pPr>
              <w:jc w:val="both"/>
              <w:rPr>
                <w:rFonts w:ascii="Times New Roman" w:hAnsi="Times New Roman"/>
                <w:sz w:val="28"/>
                <w:szCs w:val="28"/>
              </w:rPr>
            </w:pPr>
            <w:r>
              <w:rPr>
                <w:rFonts w:ascii="Times New Roman" w:hAnsi="Times New Roman"/>
                <w:sz w:val="28"/>
                <w:szCs w:val="28"/>
              </w:rPr>
              <w:t>Удивление (15), радость (3), раздражение (2)</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30.</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Глаза широко раскрыты, рот раскрыт, губы округлены</w:t>
            </w:r>
          </w:p>
        </w:tc>
        <w:tc>
          <w:tcPr>
            <w:tcW w:w="5068" w:type="dxa"/>
          </w:tcPr>
          <w:p w:rsidR="00747524" w:rsidRDefault="003C275A" w:rsidP="007B0716">
            <w:pPr>
              <w:jc w:val="both"/>
              <w:rPr>
                <w:rFonts w:ascii="Times New Roman" w:hAnsi="Times New Roman"/>
                <w:sz w:val="28"/>
                <w:szCs w:val="28"/>
              </w:rPr>
            </w:pPr>
            <w:r>
              <w:rPr>
                <w:rFonts w:ascii="Times New Roman" w:hAnsi="Times New Roman"/>
                <w:sz w:val="28"/>
                <w:szCs w:val="28"/>
              </w:rPr>
              <w:t>Раздражение (9), удивление (5), страх (4), интерес (2)</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31.</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Брови приподняты, глаза широко раскрыты, рот раскрыт</w:t>
            </w:r>
          </w:p>
        </w:tc>
        <w:tc>
          <w:tcPr>
            <w:tcW w:w="5068" w:type="dxa"/>
          </w:tcPr>
          <w:p w:rsidR="00747524" w:rsidRDefault="002A1D2F" w:rsidP="007B0716">
            <w:pPr>
              <w:jc w:val="both"/>
              <w:rPr>
                <w:rFonts w:ascii="Times New Roman" w:hAnsi="Times New Roman"/>
                <w:sz w:val="28"/>
                <w:szCs w:val="28"/>
              </w:rPr>
            </w:pPr>
            <w:r>
              <w:rPr>
                <w:rFonts w:ascii="Times New Roman" w:hAnsi="Times New Roman"/>
                <w:sz w:val="28"/>
                <w:szCs w:val="28"/>
              </w:rPr>
              <w:t>Удивление (18), раздражение (2)</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32.</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Глаза широко раскрыты, подбородок прижат к шее, руки разведены в стороны</w:t>
            </w:r>
          </w:p>
        </w:tc>
        <w:tc>
          <w:tcPr>
            <w:tcW w:w="5068" w:type="dxa"/>
          </w:tcPr>
          <w:p w:rsidR="00747524" w:rsidRDefault="00555F20" w:rsidP="007B0716">
            <w:pPr>
              <w:jc w:val="both"/>
              <w:rPr>
                <w:rFonts w:ascii="Times New Roman" w:hAnsi="Times New Roman"/>
                <w:sz w:val="28"/>
                <w:szCs w:val="28"/>
              </w:rPr>
            </w:pPr>
            <w:r>
              <w:rPr>
                <w:rFonts w:ascii="Times New Roman" w:hAnsi="Times New Roman"/>
                <w:sz w:val="28"/>
                <w:szCs w:val="28"/>
              </w:rPr>
              <w:t>Раздражение (12), возмущение (5), удивление (3)</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33.</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Плечи приподняты, резкий кивок головой</w:t>
            </w:r>
          </w:p>
        </w:tc>
        <w:tc>
          <w:tcPr>
            <w:tcW w:w="5068" w:type="dxa"/>
          </w:tcPr>
          <w:p w:rsidR="00747524" w:rsidRDefault="00555F20" w:rsidP="007B0716">
            <w:pPr>
              <w:jc w:val="both"/>
              <w:rPr>
                <w:rFonts w:ascii="Times New Roman" w:hAnsi="Times New Roman"/>
                <w:sz w:val="28"/>
                <w:szCs w:val="28"/>
              </w:rPr>
            </w:pPr>
            <w:r>
              <w:rPr>
                <w:rFonts w:ascii="Times New Roman" w:hAnsi="Times New Roman"/>
                <w:sz w:val="28"/>
                <w:szCs w:val="28"/>
              </w:rPr>
              <w:t>Радость (13), удивление (5), негодование (2)</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34.</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Глаза широко раскрыты, рот раскрыт, губы округлены</w:t>
            </w:r>
          </w:p>
        </w:tc>
        <w:tc>
          <w:tcPr>
            <w:tcW w:w="5068" w:type="dxa"/>
          </w:tcPr>
          <w:p w:rsidR="00747524" w:rsidRDefault="000F00CD" w:rsidP="007B0716">
            <w:pPr>
              <w:jc w:val="both"/>
              <w:rPr>
                <w:rFonts w:ascii="Times New Roman" w:hAnsi="Times New Roman"/>
                <w:sz w:val="28"/>
                <w:szCs w:val="28"/>
              </w:rPr>
            </w:pPr>
            <w:r>
              <w:rPr>
                <w:rFonts w:ascii="Times New Roman" w:hAnsi="Times New Roman"/>
                <w:sz w:val="28"/>
                <w:szCs w:val="28"/>
              </w:rPr>
              <w:t>Удивление (15), раздражение (5), радость (4), злость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35.</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Корпус подан вперед, брови подняты, глаза широко раскрыты, рот раскрыт</w:t>
            </w:r>
          </w:p>
        </w:tc>
        <w:tc>
          <w:tcPr>
            <w:tcW w:w="5068" w:type="dxa"/>
          </w:tcPr>
          <w:p w:rsidR="00747524" w:rsidRDefault="000F00CD" w:rsidP="007B0716">
            <w:pPr>
              <w:jc w:val="both"/>
              <w:rPr>
                <w:rFonts w:ascii="Times New Roman" w:hAnsi="Times New Roman"/>
                <w:sz w:val="28"/>
                <w:szCs w:val="28"/>
              </w:rPr>
            </w:pPr>
            <w:r>
              <w:rPr>
                <w:rFonts w:ascii="Times New Roman" w:hAnsi="Times New Roman"/>
                <w:sz w:val="28"/>
                <w:szCs w:val="28"/>
              </w:rPr>
              <w:t>Удивление (15), испуг (6), раздражение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36.</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Нижняя челюсть опущена, кивок головой</w:t>
            </w:r>
          </w:p>
        </w:tc>
        <w:tc>
          <w:tcPr>
            <w:tcW w:w="5068" w:type="dxa"/>
          </w:tcPr>
          <w:p w:rsidR="00747524" w:rsidRDefault="000F00CD" w:rsidP="007B0716">
            <w:pPr>
              <w:jc w:val="both"/>
              <w:rPr>
                <w:rFonts w:ascii="Times New Roman" w:hAnsi="Times New Roman"/>
                <w:sz w:val="28"/>
                <w:szCs w:val="28"/>
              </w:rPr>
            </w:pPr>
            <w:r>
              <w:rPr>
                <w:rFonts w:ascii="Times New Roman" w:hAnsi="Times New Roman"/>
                <w:sz w:val="28"/>
                <w:szCs w:val="28"/>
              </w:rPr>
              <w:t>Раздражение (15), злость (5)</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37.</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 рот раскрыт</w:t>
            </w:r>
          </w:p>
        </w:tc>
        <w:tc>
          <w:tcPr>
            <w:tcW w:w="5068" w:type="dxa"/>
          </w:tcPr>
          <w:p w:rsidR="00747524" w:rsidRDefault="000F00CD" w:rsidP="007B0716">
            <w:pPr>
              <w:jc w:val="both"/>
              <w:rPr>
                <w:rFonts w:ascii="Times New Roman" w:hAnsi="Times New Roman"/>
                <w:sz w:val="28"/>
                <w:szCs w:val="28"/>
              </w:rPr>
            </w:pPr>
            <w:r>
              <w:rPr>
                <w:rFonts w:ascii="Times New Roman" w:hAnsi="Times New Roman"/>
                <w:sz w:val="28"/>
                <w:szCs w:val="28"/>
              </w:rPr>
              <w:t>Раздражение (7), ярость (4), смущение (4), удивление (3), интерес (1), разочарование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38.</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w:t>
            </w:r>
          </w:p>
        </w:tc>
        <w:tc>
          <w:tcPr>
            <w:tcW w:w="5068" w:type="dxa"/>
          </w:tcPr>
          <w:p w:rsidR="00747524" w:rsidRDefault="000F00CD" w:rsidP="007B0716">
            <w:pPr>
              <w:jc w:val="both"/>
              <w:rPr>
                <w:rFonts w:ascii="Times New Roman" w:hAnsi="Times New Roman"/>
                <w:sz w:val="28"/>
                <w:szCs w:val="28"/>
              </w:rPr>
            </w:pPr>
            <w:r>
              <w:rPr>
                <w:rFonts w:ascii="Times New Roman" w:hAnsi="Times New Roman"/>
                <w:sz w:val="28"/>
                <w:szCs w:val="28"/>
              </w:rPr>
              <w:t xml:space="preserve">Удивление (8), восхищение (4), грусть (4), </w:t>
            </w:r>
            <w:r w:rsidR="000A6B07">
              <w:rPr>
                <w:rFonts w:ascii="Times New Roman" w:hAnsi="Times New Roman"/>
                <w:sz w:val="28"/>
                <w:szCs w:val="28"/>
              </w:rPr>
              <w:t>безумство (3), отказ от ответа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39.</w:t>
            </w:r>
          </w:p>
        </w:tc>
        <w:tc>
          <w:tcPr>
            <w:tcW w:w="3828" w:type="dxa"/>
          </w:tcPr>
          <w:p w:rsidR="00747524" w:rsidRDefault="005D3047" w:rsidP="007B0716">
            <w:pPr>
              <w:jc w:val="both"/>
              <w:rPr>
                <w:rFonts w:ascii="Times New Roman" w:hAnsi="Times New Roman"/>
                <w:sz w:val="28"/>
                <w:szCs w:val="28"/>
              </w:rPr>
            </w:pPr>
            <w:r>
              <w:rPr>
                <w:rFonts w:ascii="Times New Roman" w:hAnsi="Times New Roman"/>
                <w:sz w:val="28"/>
                <w:szCs w:val="28"/>
              </w:rPr>
              <w:t>Глаза широко раскрыты, рот раскрыт, губы округлены</w:t>
            </w:r>
          </w:p>
        </w:tc>
        <w:tc>
          <w:tcPr>
            <w:tcW w:w="5068" w:type="dxa"/>
          </w:tcPr>
          <w:p w:rsidR="00747524" w:rsidRDefault="000A6B07" w:rsidP="007B0716">
            <w:pPr>
              <w:jc w:val="both"/>
              <w:rPr>
                <w:rFonts w:ascii="Times New Roman" w:hAnsi="Times New Roman"/>
                <w:sz w:val="28"/>
                <w:szCs w:val="28"/>
              </w:rPr>
            </w:pPr>
            <w:r>
              <w:rPr>
                <w:rFonts w:ascii="Times New Roman" w:hAnsi="Times New Roman"/>
                <w:sz w:val="28"/>
                <w:szCs w:val="28"/>
              </w:rPr>
              <w:t>Грусть (10), удивление (3), презрение (3), растерянность (2), радость (1)</w:t>
            </w:r>
          </w:p>
        </w:tc>
      </w:tr>
      <w:tr w:rsidR="00747524" w:rsidTr="00747524">
        <w:tc>
          <w:tcPr>
            <w:tcW w:w="675" w:type="dxa"/>
          </w:tcPr>
          <w:p w:rsidR="00747524" w:rsidRPr="00B73F10" w:rsidRDefault="00747524" w:rsidP="007B0716">
            <w:pPr>
              <w:jc w:val="both"/>
              <w:rPr>
                <w:rFonts w:ascii="Times New Roman" w:hAnsi="Times New Roman"/>
                <w:b/>
                <w:sz w:val="28"/>
                <w:szCs w:val="28"/>
              </w:rPr>
            </w:pPr>
            <w:r w:rsidRPr="00B73F10">
              <w:rPr>
                <w:rFonts w:ascii="Times New Roman" w:hAnsi="Times New Roman"/>
                <w:b/>
                <w:sz w:val="28"/>
                <w:szCs w:val="28"/>
              </w:rPr>
              <w:t>40.</w:t>
            </w:r>
          </w:p>
        </w:tc>
        <w:tc>
          <w:tcPr>
            <w:tcW w:w="3828" w:type="dxa"/>
          </w:tcPr>
          <w:p w:rsidR="00747524" w:rsidRDefault="0016266C" w:rsidP="007B0716">
            <w:pPr>
              <w:jc w:val="both"/>
              <w:rPr>
                <w:rFonts w:ascii="Times New Roman" w:hAnsi="Times New Roman"/>
                <w:sz w:val="28"/>
                <w:szCs w:val="28"/>
              </w:rPr>
            </w:pPr>
            <w:r>
              <w:rPr>
                <w:rFonts w:ascii="Times New Roman" w:hAnsi="Times New Roman"/>
                <w:sz w:val="28"/>
                <w:szCs w:val="28"/>
              </w:rPr>
              <w:t>Брови подняты, глаза широко раскрыты, корпус отклонен назад.</w:t>
            </w:r>
          </w:p>
        </w:tc>
        <w:tc>
          <w:tcPr>
            <w:tcW w:w="5068" w:type="dxa"/>
          </w:tcPr>
          <w:p w:rsidR="00747524" w:rsidRDefault="000A6B07" w:rsidP="007B0716">
            <w:pPr>
              <w:jc w:val="both"/>
              <w:rPr>
                <w:rFonts w:ascii="Times New Roman" w:hAnsi="Times New Roman"/>
                <w:sz w:val="28"/>
                <w:szCs w:val="28"/>
              </w:rPr>
            </w:pPr>
            <w:r>
              <w:rPr>
                <w:rFonts w:ascii="Times New Roman" w:hAnsi="Times New Roman"/>
                <w:sz w:val="28"/>
                <w:szCs w:val="28"/>
              </w:rPr>
              <w:t>Удивление (15), безразличие (5)</w:t>
            </w:r>
            <w:r w:rsidR="00842C05">
              <w:rPr>
                <w:rFonts w:ascii="Times New Roman" w:hAnsi="Times New Roman"/>
                <w:sz w:val="28"/>
                <w:szCs w:val="28"/>
              </w:rPr>
              <w:t xml:space="preserve"> </w:t>
            </w:r>
          </w:p>
        </w:tc>
      </w:tr>
    </w:tbl>
    <w:p w:rsidR="00A6232D" w:rsidRPr="00A6232D" w:rsidRDefault="00A6232D" w:rsidP="00A6232D">
      <w:pPr>
        <w:spacing w:after="0" w:line="360" w:lineRule="auto"/>
        <w:ind w:firstLine="709"/>
        <w:jc w:val="both"/>
        <w:rPr>
          <w:rFonts w:ascii="Times New Roman" w:hAnsi="Times New Roman"/>
          <w:sz w:val="28"/>
          <w:szCs w:val="28"/>
        </w:rPr>
      </w:pPr>
    </w:p>
    <w:p w:rsidR="00A6232D" w:rsidRDefault="00B46B36" w:rsidP="00A623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видно из таблицы, эмоция </w:t>
      </w:r>
      <w:r w:rsidRPr="00D25CA2">
        <w:rPr>
          <w:rFonts w:ascii="Times New Roman" w:hAnsi="Times New Roman"/>
          <w:i/>
          <w:sz w:val="28"/>
          <w:szCs w:val="28"/>
        </w:rPr>
        <w:t>удивление</w:t>
      </w:r>
      <w:r>
        <w:rPr>
          <w:rFonts w:ascii="Times New Roman" w:hAnsi="Times New Roman"/>
          <w:sz w:val="28"/>
          <w:szCs w:val="28"/>
        </w:rPr>
        <w:t xml:space="preserve"> наиболее часто сопровождается негативными коннотациями, а в ряде случаев, удивление</w:t>
      </w:r>
      <w:r w:rsidR="00D25CA2">
        <w:rPr>
          <w:rFonts w:ascii="Times New Roman" w:hAnsi="Times New Roman"/>
          <w:sz w:val="28"/>
          <w:szCs w:val="28"/>
        </w:rPr>
        <w:t xml:space="preserve"> вовсе</w:t>
      </w:r>
      <w:r>
        <w:rPr>
          <w:rFonts w:ascii="Times New Roman" w:hAnsi="Times New Roman"/>
          <w:sz w:val="28"/>
          <w:szCs w:val="28"/>
        </w:rPr>
        <w:t xml:space="preserve"> не распознается носителями языка и воспринимается как раздражение, возмущение, испуг. Причиной может являться </w:t>
      </w:r>
      <w:r w:rsidR="00D25CA2">
        <w:rPr>
          <w:rFonts w:ascii="Times New Roman" w:hAnsi="Times New Roman"/>
          <w:sz w:val="28"/>
          <w:szCs w:val="28"/>
        </w:rPr>
        <w:t xml:space="preserve">сама природа эмоции </w:t>
      </w:r>
      <w:r w:rsidR="00D25CA2" w:rsidRPr="00D25CA2">
        <w:rPr>
          <w:rFonts w:ascii="Times New Roman" w:hAnsi="Times New Roman"/>
          <w:i/>
          <w:sz w:val="28"/>
          <w:szCs w:val="28"/>
        </w:rPr>
        <w:lastRenderedPageBreak/>
        <w:t>удивление</w:t>
      </w:r>
      <w:r w:rsidR="00D25CA2">
        <w:rPr>
          <w:rFonts w:ascii="Times New Roman" w:hAnsi="Times New Roman"/>
          <w:sz w:val="28"/>
          <w:szCs w:val="28"/>
        </w:rPr>
        <w:t xml:space="preserve"> – несовпадение </w:t>
      </w:r>
      <w:proofErr w:type="gramStart"/>
      <w:r w:rsidR="00D25CA2">
        <w:rPr>
          <w:rFonts w:ascii="Times New Roman" w:hAnsi="Times New Roman"/>
          <w:sz w:val="28"/>
          <w:szCs w:val="28"/>
        </w:rPr>
        <w:t>ожидаемого</w:t>
      </w:r>
      <w:proofErr w:type="gramEnd"/>
      <w:r w:rsidR="00D25CA2">
        <w:rPr>
          <w:rFonts w:ascii="Times New Roman" w:hAnsi="Times New Roman"/>
          <w:sz w:val="28"/>
          <w:szCs w:val="28"/>
        </w:rPr>
        <w:t xml:space="preserve"> и реального, что наиболее часто сопровождается негативными эмоциями. </w:t>
      </w:r>
      <w:r w:rsidR="0043009A" w:rsidRPr="0043009A">
        <w:rPr>
          <w:rFonts w:ascii="Times New Roman" w:hAnsi="Times New Roman"/>
          <w:sz w:val="28"/>
          <w:szCs w:val="28"/>
        </w:rPr>
        <w:t>Как видно из таблицы, наиболее часто удивление распознается носителями языка в том случае, когда способом невербального выражения указанной эмоции является мимика (форма и положение бровей и губ).</w:t>
      </w:r>
      <w:r w:rsidR="0043009A">
        <w:rPr>
          <w:rFonts w:ascii="Times New Roman" w:hAnsi="Times New Roman"/>
          <w:sz w:val="28"/>
          <w:szCs w:val="28"/>
        </w:rPr>
        <w:t xml:space="preserve"> </w:t>
      </w:r>
      <w:r w:rsidR="00D25CA2">
        <w:rPr>
          <w:rFonts w:ascii="Times New Roman" w:hAnsi="Times New Roman"/>
          <w:sz w:val="28"/>
          <w:szCs w:val="28"/>
        </w:rPr>
        <w:t xml:space="preserve">Таким образом, из 800 случаев интерпретации только в 335 удивление было распознано носителями языка. </w:t>
      </w:r>
      <w:r w:rsidR="00763F4E">
        <w:rPr>
          <w:rFonts w:ascii="Times New Roman" w:hAnsi="Times New Roman"/>
          <w:sz w:val="28"/>
          <w:szCs w:val="28"/>
        </w:rPr>
        <w:t>Определение эмоционального состояния героев в</w:t>
      </w:r>
      <w:r w:rsidR="00645E5C">
        <w:rPr>
          <w:rFonts w:ascii="Times New Roman" w:hAnsi="Times New Roman"/>
          <w:sz w:val="28"/>
          <w:szCs w:val="28"/>
        </w:rPr>
        <w:t>ызвало трудности у респондентов.</w:t>
      </w:r>
      <w:r w:rsidR="00763F4E">
        <w:rPr>
          <w:rFonts w:ascii="Times New Roman" w:hAnsi="Times New Roman"/>
          <w:sz w:val="28"/>
          <w:szCs w:val="28"/>
        </w:rPr>
        <w:t xml:space="preserve"> </w:t>
      </w:r>
      <w:r w:rsidR="00645E5C">
        <w:rPr>
          <w:rFonts w:ascii="Times New Roman" w:hAnsi="Times New Roman"/>
          <w:sz w:val="28"/>
          <w:szCs w:val="28"/>
        </w:rPr>
        <w:t>Ввиду</w:t>
      </w:r>
      <w:r w:rsidR="00763F4E" w:rsidRPr="00645E5C">
        <w:rPr>
          <w:rFonts w:ascii="Times New Roman" w:hAnsi="Times New Roman"/>
          <w:color w:val="FF0000"/>
          <w:sz w:val="28"/>
          <w:szCs w:val="28"/>
        </w:rPr>
        <w:t xml:space="preserve"> </w:t>
      </w:r>
      <w:r w:rsidR="00763F4E">
        <w:rPr>
          <w:rFonts w:ascii="Times New Roman" w:hAnsi="Times New Roman"/>
          <w:sz w:val="28"/>
          <w:szCs w:val="28"/>
        </w:rPr>
        <w:t>невозможности дать однозначный ответ, респонденты использовали развернутый ответ, описывающий не только эмоции, но и интенции героев видеофрагментов</w:t>
      </w:r>
      <w:r w:rsidR="0041169C">
        <w:rPr>
          <w:rStyle w:val="a6"/>
          <w:rFonts w:ascii="Times New Roman" w:hAnsi="Times New Roman"/>
          <w:sz w:val="28"/>
          <w:szCs w:val="28"/>
        </w:rPr>
        <w:footnoteReference w:id="17"/>
      </w:r>
      <w:r w:rsidR="00763F4E">
        <w:rPr>
          <w:rFonts w:ascii="Times New Roman" w:hAnsi="Times New Roman"/>
          <w:sz w:val="28"/>
          <w:szCs w:val="28"/>
        </w:rPr>
        <w:t>.</w:t>
      </w:r>
      <w:r w:rsidR="000B1CB5">
        <w:rPr>
          <w:rFonts w:ascii="Times New Roman" w:hAnsi="Times New Roman"/>
          <w:sz w:val="28"/>
          <w:szCs w:val="28"/>
        </w:rPr>
        <w:t xml:space="preserve"> Следует отметить, что комплексное выражение одной эмоции (мимика, жесты, положение тела) воспринимается носителями</w:t>
      </w:r>
      <w:r w:rsidR="00645E5C">
        <w:rPr>
          <w:rFonts w:ascii="Times New Roman" w:hAnsi="Times New Roman"/>
          <w:sz w:val="28"/>
          <w:szCs w:val="28"/>
        </w:rPr>
        <w:t xml:space="preserve"> русского языка</w:t>
      </w:r>
      <w:r w:rsidR="000B1CB5">
        <w:rPr>
          <w:rFonts w:ascii="Times New Roman" w:hAnsi="Times New Roman"/>
          <w:sz w:val="28"/>
          <w:szCs w:val="28"/>
        </w:rPr>
        <w:t xml:space="preserve"> как несколько различных эмоций.</w:t>
      </w:r>
      <w:r w:rsidR="00645E5C">
        <w:rPr>
          <w:rFonts w:ascii="Times New Roman" w:hAnsi="Times New Roman"/>
          <w:sz w:val="28"/>
          <w:szCs w:val="28"/>
        </w:rPr>
        <w:t xml:space="preserve"> </w:t>
      </w:r>
      <w:r w:rsidR="003F3138" w:rsidRPr="003F3138">
        <w:rPr>
          <w:rFonts w:ascii="Times New Roman" w:hAnsi="Times New Roman"/>
          <w:sz w:val="28"/>
          <w:szCs w:val="28"/>
        </w:rPr>
        <w:t>Например, фрагмент 12, был интерпретирован носителями языка следующим образом: мимика – удивление, положение тела – раздражение, жесты – возмущение.</w:t>
      </w:r>
      <w:r w:rsidR="003F3138">
        <w:rPr>
          <w:rFonts w:ascii="Times New Roman" w:hAnsi="Times New Roman"/>
        </w:rPr>
        <w:t xml:space="preserve"> </w:t>
      </w:r>
      <w:r w:rsidR="0043009A">
        <w:rPr>
          <w:rFonts w:ascii="Times New Roman" w:hAnsi="Times New Roman"/>
          <w:sz w:val="28"/>
          <w:szCs w:val="28"/>
        </w:rPr>
        <w:t xml:space="preserve">Из этого следует, что невербальное </w:t>
      </w:r>
      <w:r w:rsidR="0041169C">
        <w:rPr>
          <w:rFonts w:ascii="Times New Roman" w:hAnsi="Times New Roman"/>
          <w:sz w:val="28"/>
          <w:szCs w:val="28"/>
        </w:rPr>
        <w:t>средства не являю</w:t>
      </w:r>
      <w:r w:rsidR="0043009A">
        <w:rPr>
          <w:rFonts w:ascii="Times New Roman" w:hAnsi="Times New Roman"/>
          <w:sz w:val="28"/>
          <w:szCs w:val="28"/>
        </w:rPr>
        <w:t>тся самодостаточн</w:t>
      </w:r>
      <w:r w:rsidR="0041169C">
        <w:rPr>
          <w:rFonts w:ascii="Times New Roman" w:hAnsi="Times New Roman"/>
          <w:sz w:val="28"/>
          <w:szCs w:val="28"/>
        </w:rPr>
        <w:t>ым средством выражения эмоций, что</w:t>
      </w:r>
      <w:r w:rsidR="0043009A">
        <w:rPr>
          <w:rFonts w:ascii="Times New Roman" w:hAnsi="Times New Roman"/>
          <w:sz w:val="28"/>
          <w:szCs w:val="28"/>
        </w:rPr>
        <w:t xml:space="preserve"> может приводить к неверной интерпретации эмоционального состояния человека его собеседником.</w:t>
      </w:r>
    </w:p>
    <w:p w:rsidR="0043009A" w:rsidRPr="008740AF" w:rsidRDefault="00B73F10" w:rsidP="008740AF">
      <w:pPr>
        <w:pStyle w:val="2"/>
        <w:spacing w:line="360" w:lineRule="auto"/>
        <w:jc w:val="both"/>
        <w:rPr>
          <w:color w:val="auto"/>
        </w:rPr>
      </w:pPr>
      <w:bookmarkStart w:id="32" w:name="_Toc451027544"/>
      <w:r w:rsidRPr="008740AF">
        <w:rPr>
          <w:color w:val="auto"/>
        </w:rPr>
        <w:t xml:space="preserve">3.2.2. </w:t>
      </w:r>
      <w:r w:rsidR="0043009A" w:rsidRPr="008740AF">
        <w:rPr>
          <w:color w:val="auto"/>
        </w:rPr>
        <w:t>Интерпретация вербальных способов оформления эмоции удивление носителями русского языка</w:t>
      </w:r>
      <w:bookmarkEnd w:id="32"/>
    </w:p>
    <w:p w:rsidR="00B73F10" w:rsidRPr="00B73F10" w:rsidRDefault="00B73F10" w:rsidP="00B73F10">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окончании предыдущего этапа эксперимента респондентам было предложено прослушать 40 </w:t>
      </w:r>
      <w:proofErr w:type="spellStart"/>
      <w:r>
        <w:rPr>
          <w:rFonts w:ascii="Times New Roman" w:hAnsi="Times New Roman"/>
          <w:sz w:val="28"/>
          <w:szCs w:val="28"/>
        </w:rPr>
        <w:t>а</w:t>
      </w:r>
      <w:r w:rsidR="0041169C">
        <w:rPr>
          <w:rFonts w:ascii="Times New Roman" w:hAnsi="Times New Roman"/>
          <w:sz w:val="28"/>
          <w:szCs w:val="28"/>
        </w:rPr>
        <w:t>удиофрагментов</w:t>
      </w:r>
      <w:proofErr w:type="spellEnd"/>
      <w:r w:rsidR="0041169C">
        <w:rPr>
          <w:rFonts w:ascii="Times New Roman" w:hAnsi="Times New Roman"/>
          <w:sz w:val="28"/>
          <w:szCs w:val="28"/>
        </w:rPr>
        <w:t xml:space="preserve"> и указать эмоци</w:t>
      </w:r>
      <w:proofErr w:type="gramStart"/>
      <w:r w:rsidR="0041169C">
        <w:rPr>
          <w:rFonts w:ascii="Times New Roman" w:hAnsi="Times New Roman"/>
          <w:sz w:val="28"/>
          <w:szCs w:val="28"/>
        </w:rPr>
        <w:t>ю</w:t>
      </w:r>
      <w:r>
        <w:rPr>
          <w:rFonts w:ascii="Times New Roman" w:hAnsi="Times New Roman"/>
          <w:sz w:val="28"/>
          <w:szCs w:val="28"/>
        </w:rPr>
        <w:t>(</w:t>
      </w:r>
      <w:proofErr w:type="gramEnd"/>
      <w:r>
        <w:rPr>
          <w:rFonts w:ascii="Times New Roman" w:hAnsi="Times New Roman"/>
          <w:sz w:val="28"/>
          <w:szCs w:val="28"/>
        </w:rPr>
        <w:t>-</w:t>
      </w:r>
      <w:proofErr w:type="spellStart"/>
      <w:r>
        <w:rPr>
          <w:rFonts w:ascii="Times New Roman" w:hAnsi="Times New Roman"/>
          <w:sz w:val="28"/>
          <w:szCs w:val="28"/>
        </w:rPr>
        <w:t>ии</w:t>
      </w:r>
      <w:proofErr w:type="spellEnd"/>
      <w:r>
        <w:rPr>
          <w:rFonts w:ascii="Times New Roman" w:hAnsi="Times New Roman"/>
          <w:sz w:val="28"/>
          <w:szCs w:val="28"/>
        </w:rPr>
        <w:t>), присутствующие в каждом фрагменте.</w:t>
      </w:r>
    </w:p>
    <w:p w:rsidR="00AA6D23" w:rsidRDefault="00B73F10" w:rsidP="00B73F10">
      <w:pPr>
        <w:tabs>
          <w:tab w:val="left" w:pos="2196"/>
        </w:tabs>
        <w:ind w:firstLine="709"/>
        <w:jc w:val="right"/>
        <w:rPr>
          <w:rFonts w:ascii="Times New Roman" w:hAnsi="Times New Roman"/>
          <w:b/>
          <w:sz w:val="28"/>
          <w:szCs w:val="28"/>
        </w:rPr>
      </w:pPr>
      <w:r w:rsidRPr="00B73F10">
        <w:rPr>
          <w:rFonts w:ascii="Times New Roman" w:hAnsi="Times New Roman"/>
          <w:b/>
          <w:sz w:val="28"/>
          <w:szCs w:val="28"/>
        </w:rPr>
        <w:t xml:space="preserve">Табл. </w:t>
      </w:r>
      <w:r w:rsidR="00257093">
        <w:rPr>
          <w:rFonts w:ascii="Times New Roman" w:hAnsi="Times New Roman"/>
          <w:b/>
          <w:sz w:val="28"/>
          <w:szCs w:val="28"/>
        </w:rPr>
        <w:t>6</w:t>
      </w:r>
      <w:r w:rsidRPr="00B73F10">
        <w:rPr>
          <w:rFonts w:ascii="Times New Roman" w:hAnsi="Times New Roman"/>
          <w:b/>
          <w:sz w:val="28"/>
          <w:szCs w:val="28"/>
        </w:rPr>
        <w:t xml:space="preserve">. </w:t>
      </w:r>
    </w:p>
    <w:p w:rsidR="00B73F10" w:rsidRPr="00B73F10" w:rsidRDefault="00B73F10" w:rsidP="00AA6D23">
      <w:pPr>
        <w:tabs>
          <w:tab w:val="left" w:pos="2196"/>
        </w:tabs>
        <w:ind w:firstLine="709"/>
        <w:jc w:val="center"/>
        <w:rPr>
          <w:rFonts w:ascii="Times New Roman" w:hAnsi="Times New Roman"/>
          <w:b/>
          <w:sz w:val="28"/>
          <w:szCs w:val="28"/>
        </w:rPr>
      </w:pPr>
      <w:r w:rsidRPr="00B73F10">
        <w:rPr>
          <w:rFonts w:ascii="Times New Roman" w:hAnsi="Times New Roman"/>
          <w:b/>
          <w:sz w:val="28"/>
          <w:szCs w:val="28"/>
        </w:rPr>
        <w:t xml:space="preserve">Интерпретация вербального выражения эмоции </w:t>
      </w:r>
      <w:r w:rsidRPr="00B16FB7">
        <w:rPr>
          <w:rFonts w:ascii="Times New Roman" w:hAnsi="Times New Roman"/>
          <w:b/>
          <w:i/>
          <w:sz w:val="28"/>
          <w:szCs w:val="28"/>
        </w:rPr>
        <w:t xml:space="preserve">удивление </w:t>
      </w:r>
      <w:r w:rsidRPr="00B73F10">
        <w:rPr>
          <w:rFonts w:ascii="Times New Roman" w:hAnsi="Times New Roman"/>
          <w:b/>
          <w:sz w:val="28"/>
          <w:szCs w:val="28"/>
        </w:rPr>
        <w:t>носителями языка</w:t>
      </w:r>
    </w:p>
    <w:tbl>
      <w:tblPr>
        <w:tblStyle w:val="a9"/>
        <w:tblW w:w="0" w:type="auto"/>
        <w:tblLook w:val="04A0" w:firstRow="1" w:lastRow="0" w:firstColumn="1" w:lastColumn="0" w:noHBand="0" w:noVBand="1"/>
      </w:tblPr>
      <w:tblGrid>
        <w:gridCol w:w="566"/>
        <w:gridCol w:w="4238"/>
        <w:gridCol w:w="4766"/>
      </w:tblGrid>
      <w:tr w:rsidR="0043009A" w:rsidRPr="00D809CF" w:rsidTr="00D809CF">
        <w:tc>
          <w:tcPr>
            <w:tcW w:w="534" w:type="dxa"/>
          </w:tcPr>
          <w:p w:rsidR="0043009A" w:rsidRPr="00EF0592" w:rsidRDefault="00D809CF" w:rsidP="0043009A">
            <w:pPr>
              <w:rPr>
                <w:rFonts w:ascii="Times New Roman" w:hAnsi="Times New Roman"/>
                <w:b/>
                <w:sz w:val="28"/>
                <w:szCs w:val="28"/>
              </w:rPr>
            </w:pPr>
            <w:r w:rsidRPr="00EF0592">
              <w:rPr>
                <w:rFonts w:ascii="Times New Roman" w:hAnsi="Times New Roman"/>
                <w:b/>
                <w:sz w:val="28"/>
                <w:szCs w:val="28"/>
              </w:rPr>
              <w:t>№</w:t>
            </w:r>
          </w:p>
        </w:tc>
        <w:tc>
          <w:tcPr>
            <w:tcW w:w="4252" w:type="dxa"/>
          </w:tcPr>
          <w:p w:rsidR="0043009A" w:rsidRPr="00EF0592" w:rsidRDefault="00D809CF" w:rsidP="0043009A">
            <w:pPr>
              <w:rPr>
                <w:rFonts w:ascii="Times New Roman" w:hAnsi="Times New Roman"/>
                <w:b/>
                <w:sz w:val="28"/>
                <w:szCs w:val="28"/>
              </w:rPr>
            </w:pPr>
            <w:r w:rsidRPr="00EF0592">
              <w:rPr>
                <w:rFonts w:ascii="Times New Roman" w:hAnsi="Times New Roman"/>
                <w:b/>
                <w:sz w:val="28"/>
                <w:szCs w:val="28"/>
              </w:rPr>
              <w:t>Вербальное выражение эмоции</w:t>
            </w:r>
          </w:p>
        </w:tc>
        <w:tc>
          <w:tcPr>
            <w:tcW w:w="4785" w:type="dxa"/>
          </w:tcPr>
          <w:p w:rsidR="0043009A" w:rsidRPr="00EF0592" w:rsidRDefault="00D809CF" w:rsidP="0043009A">
            <w:pPr>
              <w:rPr>
                <w:rFonts w:ascii="Times New Roman" w:hAnsi="Times New Roman"/>
                <w:b/>
                <w:sz w:val="28"/>
                <w:szCs w:val="28"/>
              </w:rPr>
            </w:pPr>
            <w:r w:rsidRPr="00EF0592">
              <w:rPr>
                <w:rFonts w:ascii="Times New Roman" w:hAnsi="Times New Roman"/>
                <w:b/>
                <w:sz w:val="28"/>
                <w:szCs w:val="28"/>
              </w:rPr>
              <w:t>Интерпретация носителями языка</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Барин!.. из Парижа!</w:t>
            </w:r>
          </w:p>
        </w:tc>
        <w:tc>
          <w:tcPr>
            <w:tcW w:w="4785" w:type="dxa"/>
          </w:tcPr>
          <w:p w:rsidR="0043009A" w:rsidRPr="00D809CF" w:rsidRDefault="008F5BCC" w:rsidP="0043009A">
            <w:pPr>
              <w:rPr>
                <w:rFonts w:ascii="Times New Roman" w:hAnsi="Times New Roman"/>
                <w:sz w:val="28"/>
                <w:szCs w:val="28"/>
              </w:rPr>
            </w:pPr>
            <w:r>
              <w:rPr>
                <w:rFonts w:ascii="Times New Roman" w:hAnsi="Times New Roman"/>
                <w:sz w:val="28"/>
                <w:szCs w:val="28"/>
              </w:rPr>
              <w:t>Удивление (20), радость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Боже мой!</w:t>
            </w:r>
          </w:p>
        </w:tc>
        <w:tc>
          <w:tcPr>
            <w:tcW w:w="4785" w:type="dxa"/>
          </w:tcPr>
          <w:p w:rsidR="0043009A" w:rsidRPr="00D809CF" w:rsidRDefault="008F5BCC" w:rsidP="0043009A">
            <w:pPr>
              <w:rPr>
                <w:rFonts w:ascii="Times New Roman" w:hAnsi="Times New Roman"/>
                <w:sz w:val="28"/>
                <w:szCs w:val="28"/>
              </w:rPr>
            </w:pPr>
            <w:r>
              <w:rPr>
                <w:rFonts w:ascii="Times New Roman" w:hAnsi="Times New Roman"/>
                <w:sz w:val="28"/>
                <w:szCs w:val="28"/>
              </w:rPr>
              <w:t>Удивление (20), радость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xml:space="preserve">- Боже мой!.. Боже </w:t>
            </w:r>
            <w:proofErr w:type="spellStart"/>
            <w:r>
              <w:rPr>
                <w:rFonts w:ascii="Times New Roman" w:hAnsi="Times New Roman"/>
                <w:sz w:val="28"/>
                <w:szCs w:val="28"/>
              </w:rPr>
              <w:t>мой!.</w:t>
            </w:r>
            <w:proofErr w:type="gramStart"/>
            <w:r>
              <w:rPr>
                <w:rFonts w:ascii="Times New Roman" w:hAnsi="Times New Roman"/>
                <w:sz w:val="28"/>
                <w:szCs w:val="28"/>
              </w:rPr>
              <w:t>.Ч</w:t>
            </w:r>
            <w:proofErr w:type="gramEnd"/>
            <w:r>
              <w:rPr>
                <w:rFonts w:ascii="Times New Roman" w:hAnsi="Times New Roman"/>
                <w:sz w:val="28"/>
                <w:szCs w:val="28"/>
              </w:rPr>
              <w:t>то</w:t>
            </w:r>
            <w:proofErr w:type="spellEnd"/>
            <w:r>
              <w:rPr>
                <w:rFonts w:ascii="Times New Roman" w:hAnsi="Times New Roman"/>
                <w:sz w:val="28"/>
                <w:szCs w:val="28"/>
              </w:rPr>
              <w:t xml:space="preserve"> же это такое… меня уверяли, что </w:t>
            </w:r>
            <w:r>
              <w:rPr>
                <w:rFonts w:ascii="Times New Roman" w:hAnsi="Times New Roman"/>
                <w:sz w:val="28"/>
                <w:szCs w:val="28"/>
              </w:rPr>
              <w:lastRenderedPageBreak/>
              <w:t>этот краситель даёт радикально чёрный цвет</w:t>
            </w:r>
          </w:p>
        </w:tc>
        <w:tc>
          <w:tcPr>
            <w:tcW w:w="4785" w:type="dxa"/>
          </w:tcPr>
          <w:p w:rsidR="008F5BCC" w:rsidRDefault="008F5BCC" w:rsidP="0043009A">
            <w:pPr>
              <w:rPr>
                <w:rFonts w:ascii="Times New Roman" w:hAnsi="Times New Roman"/>
                <w:sz w:val="28"/>
                <w:szCs w:val="28"/>
              </w:rPr>
            </w:pPr>
            <w:r>
              <w:rPr>
                <w:rFonts w:ascii="Times New Roman" w:hAnsi="Times New Roman"/>
                <w:sz w:val="28"/>
                <w:szCs w:val="28"/>
              </w:rPr>
              <w:lastRenderedPageBreak/>
              <w:t>Удивление (20), радость (5), раздражение (5)</w:t>
            </w:r>
          </w:p>
          <w:p w:rsidR="0043009A" w:rsidRPr="008F5BCC" w:rsidRDefault="0043009A" w:rsidP="008F5BCC">
            <w:pPr>
              <w:rPr>
                <w:rFonts w:ascii="Times New Roman" w:hAnsi="Times New Roman"/>
                <w:sz w:val="28"/>
                <w:szCs w:val="28"/>
              </w:rPr>
            </w:pP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lastRenderedPageBreak/>
              <w:t>4.</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Батюшка</w:t>
            </w:r>
            <w:proofErr w:type="gramStart"/>
            <w:r>
              <w:rPr>
                <w:rFonts w:ascii="Times New Roman" w:hAnsi="Times New Roman"/>
                <w:sz w:val="28"/>
                <w:szCs w:val="28"/>
              </w:rPr>
              <w:t>… Т</w:t>
            </w:r>
            <w:proofErr w:type="gramEnd"/>
            <w:r>
              <w:rPr>
                <w:rFonts w:ascii="Times New Roman" w:hAnsi="Times New Roman"/>
                <w:sz w:val="28"/>
                <w:szCs w:val="28"/>
              </w:rPr>
              <w:t>ак это Вы, святой отец, охотитесь за моим имуществом.</w:t>
            </w:r>
          </w:p>
        </w:tc>
        <w:tc>
          <w:tcPr>
            <w:tcW w:w="4785" w:type="dxa"/>
          </w:tcPr>
          <w:p w:rsidR="0043009A" w:rsidRPr="00D809CF" w:rsidRDefault="008F5BCC" w:rsidP="0043009A">
            <w:pPr>
              <w:rPr>
                <w:rFonts w:ascii="Times New Roman" w:hAnsi="Times New Roman"/>
                <w:sz w:val="28"/>
                <w:szCs w:val="28"/>
              </w:rPr>
            </w:pPr>
            <w:r>
              <w:rPr>
                <w:rFonts w:ascii="Times New Roman" w:hAnsi="Times New Roman"/>
                <w:sz w:val="28"/>
                <w:szCs w:val="28"/>
              </w:rPr>
              <w:t>Удивление (15), раздражение (15)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5.</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Какие деньги? Вы, кажется, спросили меня про какие-то деньги?</w:t>
            </w:r>
          </w:p>
        </w:tc>
        <w:tc>
          <w:tcPr>
            <w:tcW w:w="4785" w:type="dxa"/>
          </w:tcPr>
          <w:p w:rsidR="0043009A" w:rsidRPr="00D809CF" w:rsidRDefault="008F5BCC" w:rsidP="0043009A">
            <w:pPr>
              <w:rPr>
                <w:rFonts w:ascii="Times New Roman" w:hAnsi="Times New Roman"/>
                <w:sz w:val="28"/>
                <w:szCs w:val="28"/>
              </w:rPr>
            </w:pPr>
            <w:r>
              <w:rPr>
                <w:rFonts w:ascii="Times New Roman" w:hAnsi="Times New Roman"/>
                <w:sz w:val="28"/>
                <w:szCs w:val="28"/>
              </w:rPr>
              <w:t>Удивление (20), раздражение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6.</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Киса?! Какой он Вам «Киса»?</w:t>
            </w:r>
          </w:p>
        </w:tc>
        <w:tc>
          <w:tcPr>
            <w:tcW w:w="4785" w:type="dxa"/>
          </w:tcPr>
          <w:p w:rsidR="0043009A" w:rsidRPr="00D809CF" w:rsidRDefault="008F5BCC" w:rsidP="0043009A">
            <w:pPr>
              <w:rPr>
                <w:rFonts w:ascii="Times New Roman" w:hAnsi="Times New Roman"/>
                <w:sz w:val="28"/>
                <w:szCs w:val="28"/>
              </w:rPr>
            </w:pPr>
            <w:r>
              <w:rPr>
                <w:rFonts w:ascii="Times New Roman" w:hAnsi="Times New Roman"/>
                <w:sz w:val="28"/>
                <w:szCs w:val="28"/>
              </w:rPr>
              <w:t>Раздражение (20), удивление (15)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7.</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Пардон, а где же мы будем спать?</w:t>
            </w:r>
          </w:p>
        </w:tc>
        <w:tc>
          <w:tcPr>
            <w:tcW w:w="4785" w:type="dxa"/>
          </w:tcPr>
          <w:p w:rsidR="0043009A" w:rsidRPr="00D809CF" w:rsidRDefault="008F5BCC" w:rsidP="0043009A">
            <w:pPr>
              <w:rPr>
                <w:rFonts w:ascii="Times New Roman" w:hAnsi="Times New Roman"/>
                <w:sz w:val="28"/>
                <w:szCs w:val="28"/>
              </w:rPr>
            </w:pPr>
            <w:r>
              <w:rPr>
                <w:rFonts w:ascii="Times New Roman" w:hAnsi="Times New Roman"/>
                <w:sz w:val="28"/>
                <w:szCs w:val="28"/>
              </w:rPr>
              <w:t>Раздражение (5), интерес (5), радость (5), усталость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8.</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А Вы были в Париже?</w:t>
            </w:r>
          </w:p>
        </w:tc>
        <w:tc>
          <w:tcPr>
            <w:tcW w:w="4785" w:type="dxa"/>
          </w:tcPr>
          <w:p w:rsidR="0043009A" w:rsidRPr="00D809CF" w:rsidRDefault="008F5BCC" w:rsidP="0043009A">
            <w:pPr>
              <w:rPr>
                <w:rFonts w:ascii="Times New Roman" w:hAnsi="Times New Roman"/>
                <w:sz w:val="28"/>
                <w:szCs w:val="28"/>
              </w:rPr>
            </w:pPr>
            <w:r>
              <w:rPr>
                <w:rFonts w:ascii="Times New Roman" w:hAnsi="Times New Roman"/>
                <w:sz w:val="28"/>
                <w:szCs w:val="28"/>
              </w:rPr>
              <w:t>Удивление (10), раздражение (5), интерес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9.</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О, что Вы говорите! А Вы значительно моложе выглядите.</w:t>
            </w:r>
          </w:p>
        </w:tc>
        <w:tc>
          <w:tcPr>
            <w:tcW w:w="4785" w:type="dxa"/>
          </w:tcPr>
          <w:p w:rsidR="0043009A" w:rsidRPr="00D809CF" w:rsidRDefault="008F5BCC" w:rsidP="0043009A">
            <w:pPr>
              <w:rPr>
                <w:rFonts w:ascii="Times New Roman" w:hAnsi="Times New Roman"/>
                <w:sz w:val="28"/>
                <w:szCs w:val="28"/>
              </w:rPr>
            </w:pPr>
            <w:r>
              <w:rPr>
                <w:rFonts w:ascii="Times New Roman" w:hAnsi="Times New Roman"/>
                <w:sz w:val="28"/>
                <w:szCs w:val="28"/>
              </w:rPr>
              <w:t>Удивление (20)</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10.</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А где же бриллианты?</w:t>
            </w:r>
          </w:p>
        </w:tc>
        <w:tc>
          <w:tcPr>
            <w:tcW w:w="4785" w:type="dxa"/>
          </w:tcPr>
          <w:p w:rsidR="0043009A" w:rsidRPr="00D809CF" w:rsidRDefault="008F5BCC" w:rsidP="008F5BCC">
            <w:pPr>
              <w:rPr>
                <w:rFonts w:ascii="Times New Roman" w:hAnsi="Times New Roman"/>
                <w:sz w:val="28"/>
                <w:szCs w:val="28"/>
              </w:rPr>
            </w:pPr>
            <w:r>
              <w:rPr>
                <w:rFonts w:ascii="Times New Roman" w:hAnsi="Times New Roman"/>
                <w:sz w:val="28"/>
                <w:szCs w:val="28"/>
              </w:rPr>
              <w:t>Раздражение (20), удивление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11.</w:t>
            </w:r>
          </w:p>
        </w:tc>
        <w:tc>
          <w:tcPr>
            <w:tcW w:w="4252" w:type="dxa"/>
          </w:tcPr>
          <w:p w:rsidR="0043009A" w:rsidRPr="00D809CF" w:rsidRDefault="00D809CF" w:rsidP="0043009A">
            <w:pPr>
              <w:rPr>
                <w:rFonts w:ascii="Times New Roman" w:hAnsi="Times New Roman"/>
                <w:sz w:val="28"/>
                <w:szCs w:val="28"/>
              </w:rPr>
            </w:pPr>
            <w:r>
              <w:rPr>
                <w:rFonts w:ascii="Times New Roman" w:hAnsi="Times New Roman"/>
                <w:sz w:val="28"/>
                <w:szCs w:val="28"/>
              </w:rPr>
              <w:t>- Боже мой! Что вы делаете? Мой пиджак! Я ношу его 15 лет и он всё как новый!</w:t>
            </w:r>
          </w:p>
        </w:tc>
        <w:tc>
          <w:tcPr>
            <w:tcW w:w="4785" w:type="dxa"/>
          </w:tcPr>
          <w:p w:rsidR="008F5BCC" w:rsidRDefault="008F5BCC" w:rsidP="0043009A">
            <w:pPr>
              <w:rPr>
                <w:rFonts w:ascii="Times New Roman" w:hAnsi="Times New Roman"/>
                <w:sz w:val="28"/>
                <w:szCs w:val="28"/>
              </w:rPr>
            </w:pPr>
            <w:r>
              <w:rPr>
                <w:rFonts w:ascii="Times New Roman" w:hAnsi="Times New Roman"/>
                <w:sz w:val="28"/>
                <w:szCs w:val="28"/>
              </w:rPr>
              <w:t>Удивление (20)</w:t>
            </w:r>
          </w:p>
          <w:p w:rsidR="0043009A" w:rsidRPr="008F5BCC" w:rsidRDefault="008F5BCC" w:rsidP="008F5BCC">
            <w:pPr>
              <w:tabs>
                <w:tab w:val="left" w:pos="1068"/>
              </w:tabs>
              <w:rPr>
                <w:rFonts w:ascii="Times New Roman" w:hAnsi="Times New Roman"/>
                <w:sz w:val="28"/>
                <w:szCs w:val="28"/>
              </w:rPr>
            </w:pPr>
            <w:r>
              <w:rPr>
                <w:rFonts w:ascii="Times New Roman" w:hAnsi="Times New Roman"/>
                <w:sz w:val="28"/>
                <w:szCs w:val="28"/>
              </w:rPr>
              <w:tab/>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12.</w:t>
            </w:r>
          </w:p>
        </w:tc>
        <w:tc>
          <w:tcPr>
            <w:tcW w:w="4252" w:type="dxa"/>
          </w:tcPr>
          <w:p w:rsidR="0043009A" w:rsidRPr="00D809CF" w:rsidRDefault="007B0716" w:rsidP="0043009A">
            <w:pPr>
              <w:rPr>
                <w:rFonts w:ascii="Times New Roman" w:hAnsi="Times New Roman"/>
                <w:sz w:val="28"/>
                <w:szCs w:val="28"/>
              </w:rPr>
            </w:pPr>
            <w:r>
              <w:rPr>
                <w:rFonts w:ascii="Times New Roman" w:hAnsi="Times New Roman"/>
                <w:sz w:val="28"/>
                <w:szCs w:val="28"/>
              </w:rPr>
              <w:t>- Зачем мне это нужно?</w:t>
            </w:r>
          </w:p>
        </w:tc>
        <w:tc>
          <w:tcPr>
            <w:tcW w:w="4785" w:type="dxa"/>
          </w:tcPr>
          <w:p w:rsidR="0043009A" w:rsidRPr="00D809CF" w:rsidRDefault="009122BF" w:rsidP="0043009A">
            <w:pPr>
              <w:rPr>
                <w:rFonts w:ascii="Times New Roman" w:hAnsi="Times New Roman"/>
                <w:sz w:val="28"/>
                <w:szCs w:val="28"/>
              </w:rPr>
            </w:pPr>
            <w:r>
              <w:rPr>
                <w:rFonts w:ascii="Times New Roman" w:hAnsi="Times New Roman"/>
                <w:sz w:val="28"/>
                <w:szCs w:val="28"/>
              </w:rPr>
              <w:t>Удивление (10), раздражение (10)</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13.</w:t>
            </w:r>
          </w:p>
        </w:tc>
        <w:tc>
          <w:tcPr>
            <w:tcW w:w="4252" w:type="dxa"/>
          </w:tcPr>
          <w:p w:rsidR="0043009A" w:rsidRPr="00D809CF" w:rsidRDefault="007B0716" w:rsidP="0043009A">
            <w:pPr>
              <w:rPr>
                <w:rFonts w:ascii="Times New Roman" w:hAnsi="Times New Roman"/>
                <w:sz w:val="28"/>
                <w:szCs w:val="28"/>
              </w:rPr>
            </w:pPr>
            <w:r>
              <w:rPr>
                <w:rFonts w:ascii="Times New Roman" w:hAnsi="Times New Roman"/>
                <w:sz w:val="28"/>
                <w:szCs w:val="28"/>
              </w:rPr>
              <w:t>- Почему? Ну почему я должен продавать свои стулья?</w:t>
            </w:r>
          </w:p>
        </w:tc>
        <w:tc>
          <w:tcPr>
            <w:tcW w:w="4785" w:type="dxa"/>
          </w:tcPr>
          <w:p w:rsidR="0043009A" w:rsidRPr="00D809CF" w:rsidRDefault="009122BF" w:rsidP="0043009A">
            <w:pPr>
              <w:rPr>
                <w:rFonts w:ascii="Times New Roman" w:hAnsi="Times New Roman"/>
                <w:sz w:val="28"/>
                <w:szCs w:val="28"/>
              </w:rPr>
            </w:pPr>
            <w:r>
              <w:rPr>
                <w:rFonts w:ascii="Times New Roman" w:hAnsi="Times New Roman"/>
                <w:sz w:val="28"/>
                <w:szCs w:val="28"/>
              </w:rPr>
              <w:t>Раздражение (15), удивление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14.</w:t>
            </w:r>
          </w:p>
        </w:tc>
        <w:tc>
          <w:tcPr>
            <w:tcW w:w="4252" w:type="dxa"/>
          </w:tcPr>
          <w:p w:rsidR="0043009A" w:rsidRPr="00D809CF" w:rsidRDefault="007B0716" w:rsidP="0043009A">
            <w:pPr>
              <w:rPr>
                <w:rFonts w:ascii="Times New Roman" w:hAnsi="Times New Roman"/>
                <w:sz w:val="28"/>
                <w:szCs w:val="28"/>
              </w:rPr>
            </w:pPr>
            <w:r>
              <w:rPr>
                <w:rFonts w:ascii="Times New Roman" w:hAnsi="Times New Roman"/>
                <w:sz w:val="28"/>
                <w:szCs w:val="28"/>
              </w:rPr>
              <w:t>- Вот это да!</w:t>
            </w:r>
          </w:p>
        </w:tc>
        <w:tc>
          <w:tcPr>
            <w:tcW w:w="4785" w:type="dxa"/>
          </w:tcPr>
          <w:p w:rsidR="0043009A" w:rsidRPr="00D809CF" w:rsidRDefault="009122BF" w:rsidP="0043009A">
            <w:pPr>
              <w:rPr>
                <w:rFonts w:ascii="Times New Roman" w:hAnsi="Times New Roman"/>
                <w:sz w:val="28"/>
                <w:szCs w:val="28"/>
              </w:rPr>
            </w:pPr>
            <w:r>
              <w:rPr>
                <w:rFonts w:ascii="Times New Roman" w:hAnsi="Times New Roman"/>
                <w:sz w:val="28"/>
                <w:szCs w:val="28"/>
              </w:rPr>
              <w:t>Удивление (10), раздражение (5), интерес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15.</w:t>
            </w:r>
          </w:p>
        </w:tc>
        <w:tc>
          <w:tcPr>
            <w:tcW w:w="4252" w:type="dxa"/>
          </w:tcPr>
          <w:p w:rsidR="0043009A" w:rsidRPr="00D809CF" w:rsidRDefault="007B0716" w:rsidP="0043009A">
            <w:pPr>
              <w:rPr>
                <w:rFonts w:ascii="Times New Roman" w:hAnsi="Times New Roman"/>
                <w:sz w:val="28"/>
                <w:szCs w:val="28"/>
              </w:rPr>
            </w:pPr>
            <w:r>
              <w:rPr>
                <w:rFonts w:ascii="Times New Roman" w:hAnsi="Times New Roman"/>
                <w:sz w:val="28"/>
                <w:szCs w:val="28"/>
              </w:rPr>
              <w:t>- А он что, мужчина?!</w:t>
            </w:r>
          </w:p>
        </w:tc>
        <w:tc>
          <w:tcPr>
            <w:tcW w:w="4785" w:type="dxa"/>
          </w:tcPr>
          <w:p w:rsidR="0043009A" w:rsidRPr="00D809CF" w:rsidRDefault="009122BF" w:rsidP="009122BF">
            <w:pPr>
              <w:tabs>
                <w:tab w:val="left" w:pos="936"/>
              </w:tabs>
              <w:rPr>
                <w:rFonts w:ascii="Times New Roman" w:hAnsi="Times New Roman"/>
                <w:sz w:val="28"/>
                <w:szCs w:val="28"/>
              </w:rPr>
            </w:pPr>
            <w:r>
              <w:rPr>
                <w:rFonts w:ascii="Times New Roman" w:hAnsi="Times New Roman"/>
                <w:sz w:val="28"/>
                <w:szCs w:val="28"/>
              </w:rPr>
              <w:t>Интерес (10), раздражение (5), удивление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16.</w:t>
            </w:r>
          </w:p>
        </w:tc>
        <w:tc>
          <w:tcPr>
            <w:tcW w:w="4252" w:type="dxa"/>
          </w:tcPr>
          <w:p w:rsidR="0043009A" w:rsidRPr="00D809CF" w:rsidRDefault="007B0716" w:rsidP="0043009A">
            <w:pPr>
              <w:rPr>
                <w:rFonts w:ascii="Times New Roman" w:hAnsi="Times New Roman"/>
                <w:sz w:val="28"/>
                <w:szCs w:val="28"/>
              </w:rPr>
            </w:pPr>
            <w:r>
              <w:rPr>
                <w:rFonts w:ascii="Times New Roman" w:hAnsi="Times New Roman"/>
                <w:sz w:val="28"/>
                <w:szCs w:val="28"/>
              </w:rPr>
              <w:t>- Я?! Да я их первый раз вижу!</w:t>
            </w:r>
          </w:p>
        </w:tc>
        <w:tc>
          <w:tcPr>
            <w:tcW w:w="4785" w:type="dxa"/>
          </w:tcPr>
          <w:p w:rsidR="0043009A" w:rsidRPr="00D809CF" w:rsidRDefault="009122BF" w:rsidP="009122BF">
            <w:pPr>
              <w:tabs>
                <w:tab w:val="left" w:pos="984"/>
              </w:tabs>
              <w:rPr>
                <w:rFonts w:ascii="Times New Roman" w:hAnsi="Times New Roman"/>
                <w:sz w:val="28"/>
                <w:szCs w:val="28"/>
              </w:rPr>
            </w:pPr>
            <w:r>
              <w:rPr>
                <w:rFonts w:ascii="Times New Roman" w:hAnsi="Times New Roman"/>
                <w:sz w:val="28"/>
                <w:szCs w:val="28"/>
              </w:rPr>
              <w:t>Удивление (15), раздражение (10)</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17.</w:t>
            </w:r>
          </w:p>
        </w:tc>
        <w:tc>
          <w:tcPr>
            <w:tcW w:w="4252" w:type="dxa"/>
          </w:tcPr>
          <w:p w:rsidR="0043009A" w:rsidRPr="00D809CF" w:rsidRDefault="007B0716" w:rsidP="0043009A">
            <w:pPr>
              <w:rPr>
                <w:rFonts w:ascii="Times New Roman" w:hAnsi="Times New Roman"/>
                <w:sz w:val="28"/>
                <w:szCs w:val="28"/>
              </w:rPr>
            </w:pPr>
            <w:r>
              <w:rPr>
                <w:rFonts w:ascii="Times New Roman" w:hAnsi="Times New Roman"/>
                <w:sz w:val="28"/>
                <w:szCs w:val="28"/>
              </w:rPr>
              <w:t>- Что? Что сушит?</w:t>
            </w:r>
          </w:p>
        </w:tc>
        <w:tc>
          <w:tcPr>
            <w:tcW w:w="4785" w:type="dxa"/>
          </w:tcPr>
          <w:p w:rsidR="0043009A" w:rsidRPr="00D809CF" w:rsidRDefault="00197397" w:rsidP="0043009A">
            <w:pPr>
              <w:rPr>
                <w:rFonts w:ascii="Times New Roman" w:hAnsi="Times New Roman"/>
                <w:sz w:val="28"/>
                <w:szCs w:val="28"/>
              </w:rPr>
            </w:pPr>
            <w:r>
              <w:rPr>
                <w:rFonts w:ascii="Times New Roman" w:hAnsi="Times New Roman"/>
                <w:sz w:val="28"/>
                <w:szCs w:val="28"/>
              </w:rPr>
              <w:t>Удивление (20)</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18.</w:t>
            </w:r>
          </w:p>
        </w:tc>
        <w:tc>
          <w:tcPr>
            <w:tcW w:w="4252" w:type="dxa"/>
          </w:tcPr>
          <w:p w:rsidR="0043009A" w:rsidRPr="00D809CF" w:rsidRDefault="007B0716" w:rsidP="0043009A">
            <w:pPr>
              <w:rPr>
                <w:rFonts w:ascii="Times New Roman" w:hAnsi="Times New Roman"/>
                <w:sz w:val="28"/>
                <w:szCs w:val="28"/>
              </w:rPr>
            </w:pPr>
            <w:r>
              <w:rPr>
                <w:rFonts w:ascii="Times New Roman" w:hAnsi="Times New Roman"/>
                <w:sz w:val="28"/>
                <w:szCs w:val="28"/>
              </w:rPr>
              <w:t>- Завтра?</w:t>
            </w:r>
          </w:p>
        </w:tc>
        <w:tc>
          <w:tcPr>
            <w:tcW w:w="4785" w:type="dxa"/>
          </w:tcPr>
          <w:p w:rsidR="0043009A" w:rsidRPr="00D809CF" w:rsidRDefault="00197397" w:rsidP="0043009A">
            <w:pPr>
              <w:rPr>
                <w:rFonts w:ascii="Times New Roman" w:hAnsi="Times New Roman"/>
                <w:sz w:val="28"/>
                <w:szCs w:val="28"/>
              </w:rPr>
            </w:pPr>
            <w:r>
              <w:rPr>
                <w:rFonts w:ascii="Times New Roman" w:hAnsi="Times New Roman"/>
                <w:sz w:val="28"/>
                <w:szCs w:val="28"/>
              </w:rPr>
              <w:t>Удивление (5), смятение (5), раздражение (5), неуверенность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19.</w:t>
            </w:r>
          </w:p>
        </w:tc>
        <w:tc>
          <w:tcPr>
            <w:tcW w:w="4252" w:type="dxa"/>
          </w:tcPr>
          <w:p w:rsidR="0043009A" w:rsidRPr="00D809CF" w:rsidRDefault="007B0716" w:rsidP="0043009A">
            <w:pPr>
              <w:rPr>
                <w:rFonts w:ascii="Times New Roman" w:hAnsi="Times New Roman"/>
                <w:sz w:val="28"/>
                <w:szCs w:val="28"/>
              </w:rPr>
            </w:pPr>
            <w:r>
              <w:rPr>
                <w:rFonts w:ascii="Times New Roman" w:hAnsi="Times New Roman"/>
                <w:sz w:val="28"/>
                <w:szCs w:val="28"/>
              </w:rPr>
              <w:t>- Вот это да!</w:t>
            </w:r>
          </w:p>
        </w:tc>
        <w:tc>
          <w:tcPr>
            <w:tcW w:w="4785" w:type="dxa"/>
          </w:tcPr>
          <w:p w:rsidR="0043009A" w:rsidRPr="00D809CF" w:rsidRDefault="00197397" w:rsidP="0043009A">
            <w:pPr>
              <w:rPr>
                <w:rFonts w:ascii="Times New Roman" w:hAnsi="Times New Roman"/>
                <w:sz w:val="28"/>
                <w:szCs w:val="28"/>
              </w:rPr>
            </w:pPr>
            <w:r>
              <w:rPr>
                <w:rFonts w:ascii="Times New Roman" w:hAnsi="Times New Roman"/>
                <w:sz w:val="28"/>
                <w:szCs w:val="28"/>
              </w:rPr>
              <w:t>Удивление (20)</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20.</w:t>
            </w:r>
          </w:p>
        </w:tc>
        <w:tc>
          <w:tcPr>
            <w:tcW w:w="4252" w:type="dxa"/>
          </w:tcPr>
          <w:p w:rsidR="0043009A" w:rsidRPr="00D809CF" w:rsidRDefault="007B0716" w:rsidP="0043009A">
            <w:pPr>
              <w:rPr>
                <w:rFonts w:ascii="Times New Roman" w:hAnsi="Times New Roman"/>
                <w:sz w:val="28"/>
                <w:szCs w:val="28"/>
              </w:rPr>
            </w:pPr>
            <w:r>
              <w:rPr>
                <w:rFonts w:ascii="Times New Roman" w:hAnsi="Times New Roman"/>
                <w:sz w:val="28"/>
                <w:szCs w:val="28"/>
              </w:rPr>
              <w:t>- Что со мной?</w:t>
            </w:r>
          </w:p>
        </w:tc>
        <w:tc>
          <w:tcPr>
            <w:tcW w:w="4785" w:type="dxa"/>
          </w:tcPr>
          <w:p w:rsidR="0043009A" w:rsidRPr="00D809CF" w:rsidRDefault="00197397" w:rsidP="0043009A">
            <w:pPr>
              <w:rPr>
                <w:rFonts w:ascii="Times New Roman" w:hAnsi="Times New Roman"/>
                <w:sz w:val="28"/>
                <w:szCs w:val="28"/>
              </w:rPr>
            </w:pPr>
            <w:r>
              <w:rPr>
                <w:rFonts w:ascii="Times New Roman" w:hAnsi="Times New Roman"/>
                <w:sz w:val="28"/>
                <w:szCs w:val="28"/>
              </w:rPr>
              <w:t>Радость (20), удивление (15), восторг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21.</w:t>
            </w:r>
          </w:p>
        </w:tc>
        <w:tc>
          <w:tcPr>
            <w:tcW w:w="4252" w:type="dxa"/>
          </w:tcPr>
          <w:p w:rsidR="0043009A" w:rsidRPr="00D809CF" w:rsidRDefault="000B1CB5" w:rsidP="0043009A">
            <w:pPr>
              <w:rPr>
                <w:rFonts w:ascii="Times New Roman" w:hAnsi="Times New Roman"/>
                <w:sz w:val="28"/>
                <w:szCs w:val="28"/>
              </w:rPr>
            </w:pPr>
            <w:r>
              <w:rPr>
                <w:rFonts w:ascii="Times New Roman" w:hAnsi="Times New Roman"/>
                <w:sz w:val="28"/>
                <w:szCs w:val="28"/>
              </w:rPr>
              <w:t xml:space="preserve">- </w:t>
            </w:r>
            <w:r w:rsidR="004913F4">
              <w:rPr>
                <w:rFonts w:ascii="Times New Roman" w:hAnsi="Times New Roman"/>
                <w:sz w:val="28"/>
                <w:szCs w:val="28"/>
              </w:rPr>
              <w:t>Кто? Я?!</w:t>
            </w:r>
          </w:p>
        </w:tc>
        <w:tc>
          <w:tcPr>
            <w:tcW w:w="4785" w:type="dxa"/>
          </w:tcPr>
          <w:p w:rsidR="0043009A" w:rsidRPr="00D809CF" w:rsidRDefault="00197397" w:rsidP="0043009A">
            <w:pPr>
              <w:rPr>
                <w:rFonts w:ascii="Times New Roman" w:hAnsi="Times New Roman"/>
                <w:sz w:val="28"/>
                <w:szCs w:val="28"/>
              </w:rPr>
            </w:pPr>
            <w:r>
              <w:rPr>
                <w:rFonts w:ascii="Times New Roman" w:hAnsi="Times New Roman"/>
                <w:sz w:val="28"/>
                <w:szCs w:val="28"/>
              </w:rPr>
              <w:t>Злость (10), удивление (5), раздражение (5), радость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22.</w:t>
            </w:r>
          </w:p>
        </w:tc>
        <w:tc>
          <w:tcPr>
            <w:tcW w:w="4252" w:type="dxa"/>
          </w:tcPr>
          <w:p w:rsidR="0043009A" w:rsidRPr="00D809CF" w:rsidRDefault="004913F4" w:rsidP="004913F4">
            <w:pPr>
              <w:rPr>
                <w:rFonts w:ascii="Times New Roman" w:hAnsi="Times New Roman"/>
                <w:sz w:val="28"/>
                <w:szCs w:val="28"/>
              </w:rPr>
            </w:pPr>
            <w:r>
              <w:rPr>
                <w:rFonts w:ascii="Times New Roman" w:hAnsi="Times New Roman"/>
                <w:sz w:val="28"/>
                <w:szCs w:val="28"/>
              </w:rPr>
              <w:t>- Да? А я вовсе не собираюсь с тобой прощаться, тем более в середине рабочего дня</w:t>
            </w:r>
          </w:p>
        </w:tc>
        <w:tc>
          <w:tcPr>
            <w:tcW w:w="4785" w:type="dxa"/>
          </w:tcPr>
          <w:p w:rsidR="0043009A" w:rsidRPr="00D809CF" w:rsidRDefault="00197397" w:rsidP="0043009A">
            <w:pPr>
              <w:rPr>
                <w:rFonts w:ascii="Times New Roman" w:hAnsi="Times New Roman"/>
                <w:sz w:val="28"/>
                <w:szCs w:val="28"/>
              </w:rPr>
            </w:pPr>
            <w:r>
              <w:rPr>
                <w:rFonts w:ascii="Times New Roman" w:hAnsi="Times New Roman"/>
                <w:sz w:val="28"/>
                <w:szCs w:val="28"/>
              </w:rPr>
              <w:t>Удивление (10), раздражение (5), отказ от ответа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23.</w:t>
            </w:r>
          </w:p>
        </w:tc>
        <w:tc>
          <w:tcPr>
            <w:tcW w:w="4252" w:type="dxa"/>
          </w:tcPr>
          <w:p w:rsidR="0043009A" w:rsidRPr="00D809CF" w:rsidRDefault="004913F4" w:rsidP="0043009A">
            <w:pPr>
              <w:rPr>
                <w:rFonts w:ascii="Times New Roman" w:hAnsi="Times New Roman"/>
                <w:sz w:val="28"/>
                <w:szCs w:val="28"/>
              </w:rPr>
            </w:pPr>
            <w:r>
              <w:rPr>
                <w:rFonts w:ascii="Times New Roman" w:hAnsi="Times New Roman"/>
                <w:sz w:val="28"/>
                <w:szCs w:val="28"/>
              </w:rPr>
              <w:t xml:space="preserve">- Из </w:t>
            </w:r>
            <w:proofErr w:type="spellStart"/>
            <w:r>
              <w:rPr>
                <w:rFonts w:ascii="Times New Roman" w:hAnsi="Times New Roman"/>
                <w:sz w:val="28"/>
                <w:szCs w:val="28"/>
              </w:rPr>
              <w:t>Китежграда</w:t>
            </w:r>
            <w:proofErr w:type="spellEnd"/>
            <w:r>
              <w:rPr>
                <w:rFonts w:ascii="Times New Roman" w:hAnsi="Times New Roman"/>
                <w:sz w:val="28"/>
                <w:szCs w:val="28"/>
              </w:rPr>
              <w:t xml:space="preserve">? Не </w:t>
            </w:r>
            <w:proofErr w:type="gramStart"/>
            <w:r>
              <w:rPr>
                <w:rFonts w:ascii="Times New Roman" w:hAnsi="Times New Roman"/>
                <w:sz w:val="28"/>
                <w:szCs w:val="28"/>
              </w:rPr>
              <w:t>слыхал</w:t>
            </w:r>
            <w:proofErr w:type="gramEnd"/>
            <w:r>
              <w:rPr>
                <w:rFonts w:ascii="Times New Roman" w:hAnsi="Times New Roman"/>
                <w:sz w:val="28"/>
                <w:szCs w:val="28"/>
              </w:rPr>
              <w:t xml:space="preserve"> такого…</w:t>
            </w:r>
          </w:p>
        </w:tc>
        <w:tc>
          <w:tcPr>
            <w:tcW w:w="4785" w:type="dxa"/>
          </w:tcPr>
          <w:p w:rsidR="0043009A" w:rsidRPr="00D809CF" w:rsidRDefault="00197397" w:rsidP="0043009A">
            <w:pPr>
              <w:rPr>
                <w:rFonts w:ascii="Times New Roman" w:hAnsi="Times New Roman"/>
                <w:sz w:val="28"/>
                <w:szCs w:val="28"/>
              </w:rPr>
            </w:pPr>
            <w:r>
              <w:rPr>
                <w:rFonts w:ascii="Times New Roman" w:hAnsi="Times New Roman"/>
                <w:sz w:val="28"/>
                <w:szCs w:val="28"/>
              </w:rPr>
              <w:t>Удивление (15), радость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24.</w:t>
            </w:r>
          </w:p>
        </w:tc>
        <w:tc>
          <w:tcPr>
            <w:tcW w:w="4252" w:type="dxa"/>
          </w:tcPr>
          <w:p w:rsidR="0043009A" w:rsidRPr="00D809CF" w:rsidRDefault="004913F4" w:rsidP="0043009A">
            <w:pPr>
              <w:rPr>
                <w:rFonts w:ascii="Times New Roman" w:hAnsi="Times New Roman"/>
                <w:sz w:val="28"/>
                <w:szCs w:val="28"/>
              </w:rPr>
            </w:pPr>
            <w:r>
              <w:rPr>
                <w:rFonts w:ascii="Times New Roman" w:hAnsi="Times New Roman"/>
                <w:sz w:val="28"/>
                <w:szCs w:val="28"/>
              </w:rPr>
              <w:t>- Невеста и уже ведьма?</w:t>
            </w:r>
          </w:p>
        </w:tc>
        <w:tc>
          <w:tcPr>
            <w:tcW w:w="4785" w:type="dxa"/>
          </w:tcPr>
          <w:p w:rsidR="0043009A" w:rsidRPr="00D809CF" w:rsidRDefault="008B3C62" w:rsidP="0043009A">
            <w:pPr>
              <w:rPr>
                <w:rFonts w:ascii="Times New Roman" w:hAnsi="Times New Roman"/>
                <w:sz w:val="28"/>
                <w:szCs w:val="28"/>
              </w:rPr>
            </w:pPr>
            <w:r>
              <w:rPr>
                <w:rFonts w:ascii="Times New Roman" w:hAnsi="Times New Roman"/>
                <w:sz w:val="28"/>
                <w:szCs w:val="28"/>
              </w:rPr>
              <w:t>Удивление (20)</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25.</w:t>
            </w:r>
          </w:p>
        </w:tc>
        <w:tc>
          <w:tcPr>
            <w:tcW w:w="4252" w:type="dxa"/>
          </w:tcPr>
          <w:p w:rsidR="0043009A" w:rsidRPr="00D809CF" w:rsidRDefault="004913F4" w:rsidP="0043009A">
            <w:pPr>
              <w:rPr>
                <w:rFonts w:ascii="Times New Roman" w:hAnsi="Times New Roman"/>
                <w:sz w:val="28"/>
                <w:szCs w:val="28"/>
              </w:rPr>
            </w:pPr>
            <w:r>
              <w:rPr>
                <w:rFonts w:ascii="Times New Roman" w:hAnsi="Times New Roman"/>
                <w:sz w:val="28"/>
                <w:szCs w:val="28"/>
              </w:rPr>
              <w:t>- А это почему?</w:t>
            </w:r>
          </w:p>
        </w:tc>
        <w:tc>
          <w:tcPr>
            <w:tcW w:w="4785" w:type="dxa"/>
          </w:tcPr>
          <w:p w:rsidR="0043009A" w:rsidRPr="00D809CF" w:rsidRDefault="008B3C62" w:rsidP="0043009A">
            <w:pPr>
              <w:rPr>
                <w:rFonts w:ascii="Times New Roman" w:hAnsi="Times New Roman"/>
                <w:sz w:val="28"/>
                <w:szCs w:val="28"/>
              </w:rPr>
            </w:pPr>
            <w:r>
              <w:rPr>
                <w:rFonts w:ascii="Times New Roman" w:hAnsi="Times New Roman"/>
                <w:sz w:val="28"/>
                <w:szCs w:val="28"/>
              </w:rPr>
              <w:t>Удивление (10), радость (7), спокойствие (3)</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26.</w:t>
            </w:r>
          </w:p>
        </w:tc>
        <w:tc>
          <w:tcPr>
            <w:tcW w:w="4252" w:type="dxa"/>
          </w:tcPr>
          <w:p w:rsidR="0043009A" w:rsidRPr="00D809CF" w:rsidRDefault="004913F4" w:rsidP="0043009A">
            <w:pPr>
              <w:rPr>
                <w:rFonts w:ascii="Times New Roman" w:hAnsi="Times New Roman"/>
                <w:sz w:val="28"/>
                <w:szCs w:val="28"/>
              </w:rPr>
            </w:pPr>
            <w:r>
              <w:rPr>
                <w:rFonts w:ascii="Times New Roman" w:hAnsi="Times New Roman"/>
                <w:sz w:val="28"/>
                <w:szCs w:val="28"/>
              </w:rPr>
              <w:t xml:space="preserve">- Чего сидим? Почему не </w:t>
            </w:r>
            <w:r>
              <w:rPr>
                <w:rFonts w:ascii="Times New Roman" w:hAnsi="Times New Roman"/>
                <w:sz w:val="28"/>
                <w:szCs w:val="28"/>
              </w:rPr>
              <w:lastRenderedPageBreak/>
              <w:t>работаем? Где Санин? Где Ковров?</w:t>
            </w:r>
          </w:p>
        </w:tc>
        <w:tc>
          <w:tcPr>
            <w:tcW w:w="4785" w:type="dxa"/>
          </w:tcPr>
          <w:p w:rsidR="0043009A" w:rsidRPr="00D809CF" w:rsidRDefault="008B3C62" w:rsidP="0043009A">
            <w:pPr>
              <w:rPr>
                <w:rFonts w:ascii="Times New Roman" w:hAnsi="Times New Roman"/>
                <w:sz w:val="28"/>
                <w:szCs w:val="28"/>
              </w:rPr>
            </w:pPr>
            <w:r>
              <w:rPr>
                <w:rFonts w:ascii="Times New Roman" w:hAnsi="Times New Roman"/>
                <w:sz w:val="28"/>
                <w:szCs w:val="28"/>
              </w:rPr>
              <w:lastRenderedPageBreak/>
              <w:t xml:space="preserve">Раздражение (10), удивление (5), </w:t>
            </w:r>
            <w:r>
              <w:rPr>
                <w:rFonts w:ascii="Times New Roman" w:hAnsi="Times New Roman"/>
                <w:sz w:val="28"/>
                <w:szCs w:val="28"/>
              </w:rPr>
              <w:lastRenderedPageBreak/>
              <w:t>радость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lastRenderedPageBreak/>
              <w:t>27.</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 Костя плюс Люся равняется «Любовь»… Что же это такое?</w:t>
            </w:r>
          </w:p>
        </w:tc>
        <w:tc>
          <w:tcPr>
            <w:tcW w:w="4785" w:type="dxa"/>
          </w:tcPr>
          <w:p w:rsidR="0043009A" w:rsidRPr="00D809CF" w:rsidRDefault="008B3C62" w:rsidP="0043009A">
            <w:pPr>
              <w:rPr>
                <w:rFonts w:ascii="Times New Roman" w:hAnsi="Times New Roman"/>
                <w:sz w:val="28"/>
                <w:szCs w:val="28"/>
              </w:rPr>
            </w:pPr>
            <w:r>
              <w:rPr>
                <w:rFonts w:ascii="Times New Roman" w:hAnsi="Times New Roman"/>
                <w:sz w:val="28"/>
                <w:szCs w:val="28"/>
              </w:rPr>
              <w:t>Удивление (15), раздражение (5), радость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28.</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 Как пропали? Куда пропали?</w:t>
            </w:r>
          </w:p>
        </w:tc>
        <w:tc>
          <w:tcPr>
            <w:tcW w:w="4785" w:type="dxa"/>
          </w:tcPr>
          <w:p w:rsidR="0043009A" w:rsidRPr="00D809CF" w:rsidRDefault="008B3C62" w:rsidP="0043009A">
            <w:pPr>
              <w:rPr>
                <w:rFonts w:ascii="Times New Roman" w:hAnsi="Times New Roman"/>
                <w:sz w:val="28"/>
                <w:szCs w:val="28"/>
              </w:rPr>
            </w:pPr>
            <w:r>
              <w:rPr>
                <w:rFonts w:ascii="Times New Roman" w:hAnsi="Times New Roman"/>
                <w:sz w:val="28"/>
                <w:szCs w:val="28"/>
              </w:rPr>
              <w:t>Удивление (15), радость (10), раздражение (5)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29.</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 Что это?</w:t>
            </w:r>
          </w:p>
        </w:tc>
        <w:tc>
          <w:tcPr>
            <w:tcW w:w="4785" w:type="dxa"/>
          </w:tcPr>
          <w:p w:rsidR="0043009A" w:rsidRPr="00D809CF" w:rsidRDefault="008B3C62" w:rsidP="0043009A">
            <w:pPr>
              <w:rPr>
                <w:rFonts w:ascii="Times New Roman" w:hAnsi="Times New Roman"/>
                <w:sz w:val="28"/>
                <w:szCs w:val="28"/>
              </w:rPr>
            </w:pPr>
            <w:r>
              <w:rPr>
                <w:rFonts w:ascii="Times New Roman" w:hAnsi="Times New Roman"/>
                <w:sz w:val="28"/>
                <w:szCs w:val="28"/>
              </w:rPr>
              <w:t>Удивление (17), раздражение (3)</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30.</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 Вы думаете?</w:t>
            </w:r>
          </w:p>
        </w:tc>
        <w:tc>
          <w:tcPr>
            <w:tcW w:w="4785" w:type="dxa"/>
          </w:tcPr>
          <w:p w:rsidR="0043009A" w:rsidRPr="00D809CF" w:rsidRDefault="008B3C62" w:rsidP="0043009A">
            <w:pPr>
              <w:rPr>
                <w:rFonts w:ascii="Times New Roman" w:hAnsi="Times New Roman"/>
                <w:sz w:val="28"/>
                <w:szCs w:val="28"/>
              </w:rPr>
            </w:pPr>
            <w:r>
              <w:rPr>
                <w:rFonts w:ascii="Times New Roman" w:hAnsi="Times New Roman"/>
                <w:sz w:val="28"/>
                <w:szCs w:val="28"/>
              </w:rPr>
              <w:t>Удивление (20), раздражение (4)</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31.</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 Как это, займусь?</w:t>
            </w:r>
          </w:p>
        </w:tc>
        <w:tc>
          <w:tcPr>
            <w:tcW w:w="4785" w:type="dxa"/>
          </w:tcPr>
          <w:p w:rsidR="0043009A" w:rsidRPr="00D809CF" w:rsidRDefault="008B3C62" w:rsidP="0043009A">
            <w:pPr>
              <w:rPr>
                <w:rFonts w:ascii="Times New Roman" w:hAnsi="Times New Roman"/>
                <w:sz w:val="28"/>
                <w:szCs w:val="28"/>
              </w:rPr>
            </w:pPr>
            <w:r>
              <w:rPr>
                <w:rFonts w:ascii="Times New Roman" w:hAnsi="Times New Roman"/>
                <w:sz w:val="28"/>
                <w:szCs w:val="28"/>
              </w:rPr>
              <w:t>Удивление (20)</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32.</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 xml:space="preserve">- Что Вы на меня, Кира Анатольевна? Вызовите сейчас Алёну Игоревну и сами убедитесь, </w:t>
            </w:r>
            <w:proofErr w:type="spellStart"/>
            <w:r>
              <w:rPr>
                <w:rFonts w:ascii="Times New Roman" w:hAnsi="Times New Roman"/>
                <w:sz w:val="28"/>
                <w:szCs w:val="28"/>
              </w:rPr>
              <w:t>кулончик</w:t>
            </w:r>
            <w:proofErr w:type="spellEnd"/>
            <w:r>
              <w:rPr>
                <w:rFonts w:ascii="Times New Roman" w:hAnsi="Times New Roman"/>
                <w:sz w:val="28"/>
                <w:szCs w:val="28"/>
              </w:rPr>
              <w:t xml:space="preserve"> у нее, простите, на груди висит!</w:t>
            </w:r>
          </w:p>
        </w:tc>
        <w:tc>
          <w:tcPr>
            <w:tcW w:w="4785" w:type="dxa"/>
          </w:tcPr>
          <w:p w:rsidR="0043009A" w:rsidRPr="00D809CF" w:rsidRDefault="008B3C62" w:rsidP="0043009A">
            <w:pPr>
              <w:rPr>
                <w:rFonts w:ascii="Times New Roman" w:hAnsi="Times New Roman"/>
                <w:sz w:val="28"/>
                <w:szCs w:val="28"/>
              </w:rPr>
            </w:pPr>
            <w:r>
              <w:rPr>
                <w:rFonts w:ascii="Times New Roman" w:hAnsi="Times New Roman"/>
                <w:sz w:val="28"/>
                <w:szCs w:val="28"/>
              </w:rPr>
              <w:t>Раздражение (17), радость (3)</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33.</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 Как это понимать? Я к Вам со всей душой, а Вы меня променяли на какого-то мальчишку!</w:t>
            </w:r>
          </w:p>
        </w:tc>
        <w:tc>
          <w:tcPr>
            <w:tcW w:w="4785" w:type="dxa"/>
          </w:tcPr>
          <w:p w:rsidR="0043009A" w:rsidRPr="00D809CF" w:rsidRDefault="0090520C" w:rsidP="0043009A">
            <w:pPr>
              <w:rPr>
                <w:rFonts w:ascii="Times New Roman" w:hAnsi="Times New Roman"/>
                <w:sz w:val="28"/>
                <w:szCs w:val="28"/>
              </w:rPr>
            </w:pPr>
            <w:r>
              <w:rPr>
                <w:rFonts w:ascii="Times New Roman" w:hAnsi="Times New Roman"/>
                <w:sz w:val="28"/>
                <w:szCs w:val="28"/>
              </w:rPr>
              <w:t>Удивление (10), раздражение (10)</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34.</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Ой, а где же Ваша коса?.. Вам так шла!</w:t>
            </w:r>
          </w:p>
        </w:tc>
        <w:tc>
          <w:tcPr>
            <w:tcW w:w="4785" w:type="dxa"/>
          </w:tcPr>
          <w:p w:rsidR="0043009A" w:rsidRPr="00D809CF" w:rsidRDefault="0090520C" w:rsidP="0043009A">
            <w:pPr>
              <w:rPr>
                <w:rFonts w:ascii="Times New Roman" w:hAnsi="Times New Roman"/>
                <w:sz w:val="28"/>
                <w:szCs w:val="28"/>
              </w:rPr>
            </w:pPr>
            <w:r>
              <w:rPr>
                <w:rFonts w:ascii="Times New Roman" w:hAnsi="Times New Roman"/>
                <w:sz w:val="28"/>
                <w:szCs w:val="28"/>
              </w:rPr>
              <w:t>Удивление (18), раздражение (2)</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35.</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 Как куда? На поезд!</w:t>
            </w:r>
          </w:p>
        </w:tc>
        <w:tc>
          <w:tcPr>
            <w:tcW w:w="4785" w:type="dxa"/>
          </w:tcPr>
          <w:p w:rsidR="0043009A" w:rsidRPr="00D809CF" w:rsidRDefault="0090520C" w:rsidP="0043009A">
            <w:pPr>
              <w:rPr>
                <w:rFonts w:ascii="Times New Roman" w:hAnsi="Times New Roman"/>
                <w:sz w:val="28"/>
                <w:szCs w:val="28"/>
              </w:rPr>
            </w:pPr>
            <w:r>
              <w:rPr>
                <w:rFonts w:ascii="Times New Roman" w:hAnsi="Times New Roman"/>
                <w:sz w:val="28"/>
                <w:szCs w:val="28"/>
              </w:rPr>
              <w:t>Удивление (20), раздражение (4)</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36.</w:t>
            </w:r>
          </w:p>
        </w:tc>
        <w:tc>
          <w:tcPr>
            <w:tcW w:w="4252" w:type="dxa"/>
          </w:tcPr>
          <w:p w:rsidR="0043009A" w:rsidRPr="00D809CF" w:rsidRDefault="0014042F" w:rsidP="0043009A">
            <w:pPr>
              <w:rPr>
                <w:rFonts w:ascii="Times New Roman" w:hAnsi="Times New Roman"/>
                <w:sz w:val="28"/>
                <w:szCs w:val="28"/>
              </w:rPr>
            </w:pPr>
            <w:r>
              <w:rPr>
                <w:rFonts w:ascii="Times New Roman" w:hAnsi="Times New Roman"/>
                <w:sz w:val="28"/>
                <w:szCs w:val="28"/>
              </w:rPr>
              <w:t>- Да как же! Ждем Вас! Волнуемся даже! Предупреждены, наслышаны.</w:t>
            </w:r>
          </w:p>
        </w:tc>
        <w:tc>
          <w:tcPr>
            <w:tcW w:w="4785" w:type="dxa"/>
          </w:tcPr>
          <w:p w:rsidR="0043009A" w:rsidRPr="00D809CF" w:rsidRDefault="009E396B" w:rsidP="0043009A">
            <w:pPr>
              <w:rPr>
                <w:rFonts w:ascii="Times New Roman" w:hAnsi="Times New Roman"/>
                <w:sz w:val="28"/>
                <w:szCs w:val="28"/>
              </w:rPr>
            </w:pPr>
            <w:r>
              <w:rPr>
                <w:rFonts w:ascii="Times New Roman" w:hAnsi="Times New Roman"/>
                <w:sz w:val="28"/>
                <w:szCs w:val="28"/>
              </w:rPr>
              <w:t>Удивление (10), раздражение (10)</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37.</w:t>
            </w:r>
          </w:p>
        </w:tc>
        <w:tc>
          <w:tcPr>
            <w:tcW w:w="4252" w:type="dxa"/>
          </w:tcPr>
          <w:p w:rsidR="0043009A" w:rsidRPr="00D809CF" w:rsidRDefault="002D4020" w:rsidP="002D4020">
            <w:pPr>
              <w:rPr>
                <w:rFonts w:ascii="Times New Roman" w:hAnsi="Times New Roman"/>
                <w:sz w:val="28"/>
                <w:szCs w:val="28"/>
              </w:rPr>
            </w:pPr>
            <w:r>
              <w:rPr>
                <w:rFonts w:ascii="Times New Roman" w:hAnsi="Times New Roman"/>
                <w:sz w:val="28"/>
                <w:szCs w:val="28"/>
              </w:rPr>
              <w:t>- Кто ж на такую гадость осмелился?</w:t>
            </w:r>
          </w:p>
        </w:tc>
        <w:tc>
          <w:tcPr>
            <w:tcW w:w="4785" w:type="dxa"/>
          </w:tcPr>
          <w:p w:rsidR="0043009A" w:rsidRPr="00D809CF" w:rsidRDefault="009E396B" w:rsidP="0043009A">
            <w:pPr>
              <w:rPr>
                <w:rFonts w:ascii="Times New Roman" w:hAnsi="Times New Roman"/>
                <w:sz w:val="28"/>
                <w:szCs w:val="28"/>
              </w:rPr>
            </w:pPr>
            <w:r>
              <w:rPr>
                <w:rFonts w:ascii="Times New Roman" w:hAnsi="Times New Roman"/>
                <w:sz w:val="28"/>
                <w:szCs w:val="28"/>
              </w:rPr>
              <w:t>Удивление (17), раздражение (15)</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38.</w:t>
            </w:r>
          </w:p>
        </w:tc>
        <w:tc>
          <w:tcPr>
            <w:tcW w:w="4252" w:type="dxa"/>
          </w:tcPr>
          <w:p w:rsidR="0043009A" w:rsidRPr="00D809CF" w:rsidRDefault="00BF0B0C" w:rsidP="0043009A">
            <w:pPr>
              <w:rPr>
                <w:rFonts w:ascii="Times New Roman" w:hAnsi="Times New Roman"/>
                <w:sz w:val="28"/>
                <w:szCs w:val="28"/>
              </w:rPr>
            </w:pPr>
            <w:r>
              <w:rPr>
                <w:rFonts w:ascii="Times New Roman" w:hAnsi="Times New Roman"/>
                <w:sz w:val="28"/>
                <w:szCs w:val="28"/>
              </w:rPr>
              <w:t>- Что же это получается? Чудеса за наличный расчет? Во сколько же мне обойдется мое омоложение в сфере услуг?</w:t>
            </w:r>
          </w:p>
        </w:tc>
        <w:tc>
          <w:tcPr>
            <w:tcW w:w="4785" w:type="dxa"/>
          </w:tcPr>
          <w:p w:rsidR="0043009A" w:rsidRPr="00D809CF" w:rsidRDefault="009E396B" w:rsidP="0043009A">
            <w:pPr>
              <w:rPr>
                <w:rFonts w:ascii="Times New Roman" w:hAnsi="Times New Roman"/>
                <w:sz w:val="28"/>
                <w:szCs w:val="28"/>
              </w:rPr>
            </w:pPr>
            <w:r>
              <w:rPr>
                <w:rFonts w:ascii="Times New Roman" w:hAnsi="Times New Roman"/>
                <w:sz w:val="28"/>
                <w:szCs w:val="28"/>
              </w:rPr>
              <w:t>Удивление (15), раздражение (3), радость (2)</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39.</w:t>
            </w:r>
          </w:p>
        </w:tc>
        <w:tc>
          <w:tcPr>
            <w:tcW w:w="4252" w:type="dxa"/>
          </w:tcPr>
          <w:p w:rsidR="0043009A" w:rsidRPr="00D809CF" w:rsidRDefault="00BF0B0C" w:rsidP="0043009A">
            <w:pPr>
              <w:rPr>
                <w:rFonts w:ascii="Times New Roman" w:hAnsi="Times New Roman"/>
                <w:sz w:val="28"/>
                <w:szCs w:val="28"/>
              </w:rPr>
            </w:pPr>
            <w:r>
              <w:rPr>
                <w:rFonts w:ascii="Times New Roman" w:hAnsi="Times New Roman"/>
                <w:sz w:val="28"/>
                <w:szCs w:val="28"/>
              </w:rPr>
              <w:t>- А почему бы и нет?</w:t>
            </w:r>
          </w:p>
        </w:tc>
        <w:tc>
          <w:tcPr>
            <w:tcW w:w="4785" w:type="dxa"/>
          </w:tcPr>
          <w:p w:rsidR="0043009A" w:rsidRPr="00D809CF" w:rsidRDefault="009E396B" w:rsidP="0043009A">
            <w:pPr>
              <w:rPr>
                <w:rFonts w:ascii="Times New Roman" w:hAnsi="Times New Roman"/>
                <w:sz w:val="28"/>
                <w:szCs w:val="28"/>
              </w:rPr>
            </w:pPr>
            <w:r>
              <w:rPr>
                <w:rFonts w:ascii="Times New Roman" w:hAnsi="Times New Roman"/>
                <w:sz w:val="28"/>
                <w:szCs w:val="28"/>
              </w:rPr>
              <w:t>Удивление (16), радость (4)</w:t>
            </w:r>
          </w:p>
        </w:tc>
      </w:tr>
      <w:tr w:rsidR="0043009A" w:rsidRPr="00D809CF" w:rsidTr="00D809CF">
        <w:tc>
          <w:tcPr>
            <w:tcW w:w="534" w:type="dxa"/>
          </w:tcPr>
          <w:p w:rsidR="0043009A" w:rsidRPr="00B73F10" w:rsidRDefault="00D809CF" w:rsidP="0043009A">
            <w:pPr>
              <w:rPr>
                <w:rFonts w:ascii="Times New Roman" w:hAnsi="Times New Roman"/>
                <w:b/>
                <w:sz w:val="28"/>
                <w:szCs w:val="28"/>
              </w:rPr>
            </w:pPr>
            <w:r w:rsidRPr="00B73F10">
              <w:rPr>
                <w:rFonts w:ascii="Times New Roman" w:hAnsi="Times New Roman"/>
                <w:b/>
                <w:sz w:val="28"/>
                <w:szCs w:val="28"/>
              </w:rPr>
              <w:t>40.</w:t>
            </w:r>
          </w:p>
        </w:tc>
        <w:tc>
          <w:tcPr>
            <w:tcW w:w="4252" w:type="dxa"/>
          </w:tcPr>
          <w:p w:rsidR="0043009A" w:rsidRPr="00D809CF" w:rsidRDefault="00BF0B0C" w:rsidP="0043009A">
            <w:pPr>
              <w:rPr>
                <w:rFonts w:ascii="Times New Roman" w:hAnsi="Times New Roman"/>
                <w:sz w:val="28"/>
                <w:szCs w:val="28"/>
              </w:rPr>
            </w:pPr>
            <w:r>
              <w:rPr>
                <w:rFonts w:ascii="Times New Roman" w:hAnsi="Times New Roman"/>
                <w:sz w:val="28"/>
                <w:szCs w:val="28"/>
              </w:rPr>
              <w:t>- То есть как? Вы что не узнаете меня?</w:t>
            </w:r>
          </w:p>
        </w:tc>
        <w:tc>
          <w:tcPr>
            <w:tcW w:w="4785" w:type="dxa"/>
          </w:tcPr>
          <w:p w:rsidR="0043009A" w:rsidRPr="00D809CF" w:rsidRDefault="009E396B" w:rsidP="0043009A">
            <w:pPr>
              <w:rPr>
                <w:rFonts w:ascii="Times New Roman" w:hAnsi="Times New Roman"/>
                <w:sz w:val="28"/>
                <w:szCs w:val="28"/>
              </w:rPr>
            </w:pPr>
            <w:r>
              <w:rPr>
                <w:rFonts w:ascii="Times New Roman" w:hAnsi="Times New Roman"/>
                <w:sz w:val="28"/>
                <w:szCs w:val="28"/>
              </w:rPr>
              <w:t>Удивление (16), раздражение (3), недоверие (1)</w:t>
            </w:r>
          </w:p>
        </w:tc>
      </w:tr>
    </w:tbl>
    <w:p w:rsidR="0043009A" w:rsidRPr="00D809CF" w:rsidRDefault="0043009A" w:rsidP="0043009A">
      <w:pPr>
        <w:ind w:firstLine="709"/>
        <w:rPr>
          <w:rFonts w:ascii="Times New Roman" w:hAnsi="Times New Roman"/>
          <w:sz w:val="28"/>
          <w:szCs w:val="28"/>
        </w:rPr>
      </w:pPr>
    </w:p>
    <w:p w:rsidR="004505A8" w:rsidRDefault="00AA6D23" w:rsidP="004505A8">
      <w:pPr>
        <w:spacing w:after="120" w:line="360" w:lineRule="auto"/>
        <w:ind w:firstLine="709"/>
        <w:jc w:val="both"/>
        <w:rPr>
          <w:rFonts w:ascii="Times New Roman" w:hAnsi="Times New Roman"/>
          <w:sz w:val="28"/>
          <w:szCs w:val="28"/>
        </w:rPr>
      </w:pPr>
      <w:r>
        <w:rPr>
          <w:rFonts w:ascii="Times New Roman" w:hAnsi="Times New Roman"/>
          <w:sz w:val="28"/>
          <w:szCs w:val="28"/>
        </w:rPr>
        <w:t>Полученные данные позволяют сделать вывод, что вербальные способы выражения эмоции удивление дают более точное и однозначное представление об эмоциональном со</w:t>
      </w:r>
      <w:r w:rsidR="00B16FB7">
        <w:rPr>
          <w:rFonts w:ascii="Times New Roman" w:hAnsi="Times New Roman"/>
          <w:sz w:val="28"/>
          <w:szCs w:val="28"/>
        </w:rPr>
        <w:t>стоянии говорящего (ср. табл. 5 и 6</w:t>
      </w:r>
      <w:r>
        <w:rPr>
          <w:rFonts w:ascii="Times New Roman" w:hAnsi="Times New Roman"/>
          <w:sz w:val="28"/>
          <w:szCs w:val="28"/>
        </w:rPr>
        <w:t>)</w:t>
      </w:r>
      <w:r w:rsidR="009659F4">
        <w:rPr>
          <w:rFonts w:ascii="Times New Roman" w:hAnsi="Times New Roman"/>
          <w:sz w:val="28"/>
          <w:szCs w:val="28"/>
        </w:rPr>
        <w:t xml:space="preserve">. Удивление распознано в 514 случаях, коннотации практически </w:t>
      </w:r>
      <w:r>
        <w:rPr>
          <w:rFonts w:ascii="Times New Roman" w:hAnsi="Times New Roman"/>
          <w:sz w:val="28"/>
          <w:szCs w:val="28"/>
        </w:rPr>
        <w:t>отсутствуют</w:t>
      </w:r>
      <w:r w:rsidR="009659F4">
        <w:rPr>
          <w:rFonts w:ascii="Times New Roman" w:hAnsi="Times New Roman"/>
          <w:sz w:val="28"/>
          <w:szCs w:val="28"/>
        </w:rPr>
        <w:t xml:space="preserve">. </w:t>
      </w:r>
      <w:r>
        <w:rPr>
          <w:rFonts w:ascii="Times New Roman" w:hAnsi="Times New Roman"/>
          <w:sz w:val="28"/>
          <w:szCs w:val="28"/>
        </w:rPr>
        <w:t xml:space="preserve">Несмотря на то, что устная речь вторична по сравнению с невербальными способами выражения эмоций и интенций, на современном этапе развития </w:t>
      </w:r>
      <w:r>
        <w:rPr>
          <w:rFonts w:ascii="Times New Roman" w:hAnsi="Times New Roman"/>
          <w:sz w:val="28"/>
          <w:szCs w:val="28"/>
        </w:rPr>
        <w:lastRenderedPageBreak/>
        <w:t>языка вербальные средства являются основным способом выражения эмоциональных значений в звучащей речи.</w:t>
      </w:r>
      <w:r w:rsidR="00251A0C">
        <w:rPr>
          <w:rFonts w:ascii="Times New Roman" w:hAnsi="Times New Roman"/>
          <w:sz w:val="28"/>
          <w:szCs w:val="28"/>
        </w:rPr>
        <w:t xml:space="preserve"> Наиболее часто для определения эмоционального состояния говорящего носители русского языка используют интуитивный анализ интонационного ко</w:t>
      </w:r>
      <w:r w:rsidR="004505A8">
        <w:rPr>
          <w:rFonts w:ascii="Times New Roman" w:hAnsi="Times New Roman"/>
          <w:sz w:val="28"/>
          <w:szCs w:val="28"/>
        </w:rPr>
        <w:t>нтура высказывания (см. диаграмму 1</w:t>
      </w:r>
      <w:r w:rsidR="00251A0C">
        <w:rPr>
          <w:rFonts w:ascii="Times New Roman" w:hAnsi="Times New Roman"/>
          <w:sz w:val="28"/>
          <w:szCs w:val="28"/>
        </w:rPr>
        <w:t>)</w:t>
      </w:r>
    </w:p>
    <w:p w:rsidR="004505A8" w:rsidRDefault="004505A8" w:rsidP="004505A8">
      <w:pPr>
        <w:spacing w:after="120" w:line="360" w:lineRule="auto"/>
        <w:ind w:firstLine="709"/>
        <w:jc w:val="right"/>
        <w:rPr>
          <w:rFonts w:ascii="Times New Roman" w:hAnsi="Times New Roman"/>
          <w:sz w:val="28"/>
          <w:szCs w:val="28"/>
        </w:rPr>
      </w:pPr>
      <w:r>
        <w:rPr>
          <w:rFonts w:ascii="Times New Roman" w:hAnsi="Times New Roman"/>
          <w:sz w:val="28"/>
          <w:szCs w:val="28"/>
        </w:rPr>
        <w:t>Диаграмма 1.</w:t>
      </w:r>
    </w:p>
    <w:p w:rsidR="004505A8" w:rsidRPr="004505A8" w:rsidRDefault="004505A8" w:rsidP="004505A8">
      <w:pPr>
        <w:spacing w:after="120" w:line="360" w:lineRule="auto"/>
        <w:ind w:firstLine="709"/>
        <w:jc w:val="center"/>
        <w:rPr>
          <w:rFonts w:ascii="Times New Roman" w:hAnsi="Times New Roman"/>
          <w:b/>
          <w:sz w:val="28"/>
          <w:szCs w:val="28"/>
        </w:rPr>
      </w:pPr>
      <w:r w:rsidRPr="004505A8">
        <w:rPr>
          <w:rFonts w:ascii="Times New Roman" w:hAnsi="Times New Roman"/>
          <w:b/>
          <w:sz w:val="28"/>
          <w:szCs w:val="28"/>
        </w:rPr>
        <w:t>Использование вербальных средств в оформлении и распознавании эмоции удивление носителями русского языка</w:t>
      </w:r>
    </w:p>
    <w:p w:rsidR="004505A8" w:rsidRDefault="004505A8" w:rsidP="004505A8">
      <w:pPr>
        <w:spacing w:after="120" w:line="360" w:lineRule="auto"/>
        <w:ind w:firstLine="709"/>
        <w:jc w:val="both"/>
        <w:rPr>
          <w:rFonts w:ascii="Times New Roman" w:hAnsi="Times New Roman"/>
          <w:sz w:val="28"/>
          <w:szCs w:val="28"/>
        </w:rPr>
      </w:pPr>
      <w:r>
        <w:rPr>
          <w:noProof/>
          <w:lang w:eastAsia="zh-CN"/>
        </w:rPr>
        <w:drawing>
          <wp:inline distT="0" distB="0" distL="0" distR="0" wp14:anchorId="478E6973" wp14:editId="3D704329">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93D82" w:rsidRDefault="00D93D82" w:rsidP="004505A8">
      <w:pPr>
        <w:spacing w:after="120" w:line="360" w:lineRule="auto"/>
        <w:ind w:firstLine="709"/>
        <w:jc w:val="both"/>
        <w:rPr>
          <w:rFonts w:ascii="Times New Roman" w:hAnsi="Times New Roman"/>
          <w:sz w:val="28"/>
          <w:szCs w:val="28"/>
        </w:rPr>
      </w:pPr>
      <w:r>
        <w:rPr>
          <w:rFonts w:ascii="Times New Roman" w:hAnsi="Times New Roman"/>
          <w:sz w:val="28"/>
          <w:szCs w:val="28"/>
        </w:rPr>
        <w:t>Таким образом, интонация является важнейшим средством передачи эмоционального значения. Следует отметить, что в ряде случаев интонация является</w:t>
      </w:r>
      <w:r w:rsidR="00251A0C">
        <w:rPr>
          <w:rFonts w:ascii="Times New Roman" w:hAnsi="Times New Roman"/>
          <w:sz w:val="28"/>
          <w:szCs w:val="28"/>
        </w:rPr>
        <w:t xml:space="preserve"> единственным средством восприятия</w:t>
      </w:r>
      <w:r>
        <w:rPr>
          <w:rFonts w:ascii="Times New Roman" w:hAnsi="Times New Roman"/>
          <w:sz w:val="28"/>
          <w:szCs w:val="28"/>
        </w:rPr>
        <w:t xml:space="preserve"> </w:t>
      </w:r>
      <w:r w:rsidR="00B73F10">
        <w:rPr>
          <w:rFonts w:ascii="Times New Roman" w:hAnsi="Times New Roman"/>
          <w:sz w:val="28"/>
          <w:szCs w:val="28"/>
        </w:rPr>
        <w:t>эмоционального значения. Интонационное оформление высказывания может быть так же дополнено лексическими и синтаксическими средствами передачи эмоциональных значений, однако в условиях звучащей речи, они являются лишь вспомогательными  средствами. Таким образом, можно предположить, что эмоции могут быть распознаны носителями языками</w:t>
      </w:r>
      <w:r w:rsidR="00251A0C">
        <w:rPr>
          <w:rFonts w:ascii="Times New Roman" w:hAnsi="Times New Roman"/>
          <w:sz w:val="28"/>
          <w:szCs w:val="28"/>
        </w:rPr>
        <w:t xml:space="preserve"> на интуитивном уровне</w:t>
      </w:r>
      <w:r w:rsidR="00B73F10">
        <w:rPr>
          <w:rFonts w:ascii="Times New Roman" w:hAnsi="Times New Roman"/>
          <w:sz w:val="28"/>
          <w:szCs w:val="28"/>
        </w:rPr>
        <w:t xml:space="preserve"> посредством исключительно интонации при отсутствии каких-либо лексических и синтаксических средств.</w:t>
      </w:r>
    </w:p>
    <w:p w:rsidR="00C82B6C" w:rsidRPr="008740AF" w:rsidRDefault="00C82B6C" w:rsidP="008740AF">
      <w:pPr>
        <w:pStyle w:val="2"/>
        <w:spacing w:line="360" w:lineRule="auto"/>
        <w:jc w:val="both"/>
        <w:rPr>
          <w:color w:val="auto"/>
        </w:rPr>
      </w:pPr>
      <w:bookmarkStart w:id="33" w:name="_Toc451027545"/>
      <w:r w:rsidRPr="008740AF">
        <w:rPr>
          <w:color w:val="auto"/>
        </w:rPr>
        <w:lastRenderedPageBreak/>
        <w:t>3.3. Удивление как интенция. Интонационное оформление и интерпретация.</w:t>
      </w:r>
      <w:bookmarkEnd w:id="33"/>
    </w:p>
    <w:p w:rsidR="00020F54" w:rsidRDefault="00C82B6C" w:rsidP="00C82B6C">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известно, удивление является ответной реакцией на события окружающей действительности. Однако в ходе эксперимента было установлено, что удивление, </w:t>
      </w:r>
      <w:r w:rsidR="00020F54">
        <w:rPr>
          <w:rFonts w:ascii="Times New Roman" w:hAnsi="Times New Roman"/>
          <w:sz w:val="28"/>
          <w:szCs w:val="28"/>
        </w:rPr>
        <w:t xml:space="preserve">являясь сильным эмоциональным значением, может использоваться носителями языка и как интенция, </w:t>
      </w:r>
      <w:r w:rsidR="00DC4B6E">
        <w:rPr>
          <w:rFonts w:ascii="Times New Roman" w:hAnsi="Times New Roman"/>
          <w:sz w:val="28"/>
          <w:szCs w:val="28"/>
        </w:rPr>
        <w:t>при этом истинные намерения говорящего могут быть абсолютно разными</w:t>
      </w:r>
      <w:r w:rsidR="00020F54">
        <w:rPr>
          <w:rFonts w:ascii="Times New Roman" w:hAnsi="Times New Roman"/>
          <w:sz w:val="28"/>
          <w:szCs w:val="28"/>
        </w:rPr>
        <w:t>. Всего было выявлено 5 контекс</w:t>
      </w:r>
      <w:r w:rsidR="00DC4B6E">
        <w:rPr>
          <w:rFonts w:ascii="Times New Roman" w:hAnsi="Times New Roman"/>
          <w:sz w:val="28"/>
          <w:szCs w:val="28"/>
        </w:rPr>
        <w:t>тов удивления-интенции</w:t>
      </w:r>
      <w:r w:rsidR="00020F54">
        <w:rPr>
          <w:rFonts w:ascii="Times New Roman" w:hAnsi="Times New Roman"/>
          <w:sz w:val="28"/>
          <w:szCs w:val="28"/>
        </w:rPr>
        <w:t>.</w:t>
      </w:r>
    </w:p>
    <w:p w:rsidR="001934CD" w:rsidRDefault="00020F54" w:rsidP="001934CD">
      <w:pPr>
        <w:pStyle w:val="a3"/>
        <w:numPr>
          <w:ilvl w:val="0"/>
          <w:numId w:val="44"/>
        </w:numPr>
        <w:spacing w:after="0" w:line="360" w:lineRule="auto"/>
        <w:jc w:val="both"/>
        <w:rPr>
          <w:rFonts w:ascii="Times New Roman" w:hAnsi="Times New Roman"/>
          <w:sz w:val="28"/>
          <w:szCs w:val="28"/>
        </w:rPr>
      </w:pPr>
      <w:r w:rsidRPr="00020F54">
        <w:rPr>
          <w:rFonts w:ascii="Times New Roman" w:hAnsi="Times New Roman"/>
          <w:sz w:val="28"/>
          <w:szCs w:val="28"/>
        </w:rPr>
        <w:t xml:space="preserve"> </w:t>
      </w:r>
      <w:r w:rsidR="003B534C">
        <w:rPr>
          <w:rFonts w:ascii="Times New Roman" w:hAnsi="Times New Roman"/>
          <w:sz w:val="28"/>
          <w:szCs w:val="28"/>
        </w:rPr>
        <w:t>Удивление как способ избежать обязательств.</w:t>
      </w:r>
    </w:p>
    <w:p w:rsidR="001934CD" w:rsidRPr="001934CD" w:rsidRDefault="001934CD" w:rsidP="001934CD">
      <w:pPr>
        <w:pStyle w:val="a3"/>
        <w:spacing w:after="0" w:line="360" w:lineRule="auto"/>
        <w:ind w:left="1069"/>
        <w:jc w:val="both"/>
        <w:rPr>
          <w:rFonts w:ascii="Times New Roman" w:hAnsi="Times New Roman"/>
          <w:i/>
          <w:sz w:val="28"/>
          <w:szCs w:val="28"/>
        </w:rPr>
      </w:pPr>
      <w:r w:rsidRPr="001934CD">
        <w:rPr>
          <w:rFonts w:ascii="Times New Roman" w:hAnsi="Times New Roman"/>
          <w:i/>
          <w:sz w:val="28"/>
          <w:szCs w:val="28"/>
        </w:rPr>
        <w:t>-Ну, пока! Не смею вас больше обременять своим присутствием.</w:t>
      </w:r>
    </w:p>
    <w:p w:rsidR="001934CD" w:rsidRPr="001934CD" w:rsidRDefault="001934CD" w:rsidP="001934CD">
      <w:pPr>
        <w:pStyle w:val="a3"/>
        <w:spacing w:after="0" w:line="360" w:lineRule="auto"/>
        <w:ind w:left="1069"/>
        <w:jc w:val="both"/>
        <w:rPr>
          <w:rFonts w:ascii="Times New Roman" w:hAnsi="Times New Roman"/>
          <w:i/>
          <w:sz w:val="28"/>
          <w:szCs w:val="28"/>
        </w:rPr>
      </w:pPr>
      <w:r w:rsidRPr="001934CD">
        <w:rPr>
          <w:rFonts w:ascii="Times New Roman" w:hAnsi="Times New Roman"/>
          <w:i/>
          <w:sz w:val="28"/>
          <w:szCs w:val="28"/>
        </w:rPr>
        <w:t>-А деньги?!</w:t>
      </w:r>
    </w:p>
    <w:p w:rsidR="001934CD" w:rsidRPr="001934CD" w:rsidRDefault="001934CD" w:rsidP="001934CD">
      <w:pPr>
        <w:pStyle w:val="a3"/>
        <w:spacing w:after="0" w:line="360" w:lineRule="auto"/>
        <w:ind w:left="1069"/>
        <w:jc w:val="both"/>
        <w:rPr>
          <w:rFonts w:ascii="Times New Roman" w:hAnsi="Times New Roman"/>
          <w:b/>
          <w:i/>
          <w:sz w:val="28"/>
          <w:szCs w:val="28"/>
        </w:rPr>
      </w:pPr>
      <w:r w:rsidRPr="001934CD">
        <w:rPr>
          <w:rFonts w:ascii="Times New Roman" w:hAnsi="Times New Roman"/>
          <w:b/>
          <w:i/>
          <w:sz w:val="28"/>
          <w:szCs w:val="28"/>
        </w:rPr>
        <w:t>-Какие деньги? Вы, кажется, спросили меня про какие-то деньги?</w:t>
      </w:r>
    </w:p>
    <w:p w:rsidR="00172FFC" w:rsidRDefault="00172FFC" w:rsidP="001934CD">
      <w:pPr>
        <w:pStyle w:val="a3"/>
        <w:numPr>
          <w:ilvl w:val="0"/>
          <w:numId w:val="44"/>
        </w:numPr>
        <w:spacing w:after="0" w:line="360" w:lineRule="auto"/>
        <w:jc w:val="both"/>
        <w:rPr>
          <w:rFonts w:ascii="Times New Roman" w:hAnsi="Times New Roman"/>
          <w:i/>
          <w:sz w:val="28"/>
          <w:szCs w:val="28"/>
        </w:rPr>
      </w:pPr>
      <w:r>
        <w:rPr>
          <w:rFonts w:ascii="Times New Roman" w:hAnsi="Times New Roman"/>
          <w:sz w:val="28"/>
          <w:szCs w:val="28"/>
        </w:rPr>
        <w:t>Удивление как способ скрыть истинное положение вещей.</w:t>
      </w:r>
    </w:p>
    <w:p w:rsidR="001934CD" w:rsidRPr="00172FFC" w:rsidRDefault="001934CD" w:rsidP="00172FFC">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–Вы знаете, кто это сидит?</w:t>
      </w:r>
    </w:p>
    <w:p w:rsidR="001934CD" w:rsidRPr="00172FFC" w:rsidRDefault="00172FFC" w:rsidP="001934CD">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 xml:space="preserve">-Я, конечно, боюсь ошибиться, но, по-моему, это Киса </w:t>
      </w:r>
      <w:proofErr w:type="spellStart"/>
      <w:r w:rsidRPr="00172FFC">
        <w:rPr>
          <w:rFonts w:ascii="Times New Roman" w:hAnsi="Times New Roman"/>
          <w:i/>
          <w:sz w:val="28"/>
          <w:szCs w:val="28"/>
        </w:rPr>
        <w:t>Воробьянинов</w:t>
      </w:r>
      <w:proofErr w:type="spellEnd"/>
      <w:r w:rsidRPr="00172FFC">
        <w:rPr>
          <w:rFonts w:ascii="Times New Roman" w:hAnsi="Times New Roman"/>
          <w:i/>
          <w:sz w:val="28"/>
          <w:szCs w:val="28"/>
        </w:rPr>
        <w:t>.</w:t>
      </w:r>
    </w:p>
    <w:p w:rsidR="00172FFC" w:rsidRPr="00172FFC" w:rsidRDefault="00172FFC" w:rsidP="001934CD">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-Киса?!</w:t>
      </w:r>
    </w:p>
    <w:p w:rsidR="00172FFC" w:rsidRPr="00172FFC" w:rsidRDefault="00172FFC" w:rsidP="001934CD">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-Да.</w:t>
      </w:r>
    </w:p>
    <w:p w:rsidR="00172FFC" w:rsidRPr="00172FFC" w:rsidRDefault="00172FFC" w:rsidP="001934CD">
      <w:pPr>
        <w:pStyle w:val="a3"/>
        <w:spacing w:after="0" w:line="360" w:lineRule="auto"/>
        <w:ind w:left="1069"/>
        <w:jc w:val="both"/>
        <w:rPr>
          <w:rFonts w:ascii="Times New Roman" w:hAnsi="Times New Roman"/>
          <w:b/>
          <w:i/>
          <w:sz w:val="28"/>
          <w:szCs w:val="28"/>
        </w:rPr>
      </w:pPr>
      <w:r>
        <w:rPr>
          <w:rFonts w:ascii="Times New Roman" w:hAnsi="Times New Roman"/>
          <w:b/>
          <w:i/>
          <w:sz w:val="28"/>
          <w:szCs w:val="28"/>
        </w:rPr>
        <w:t>-Какой он В</w:t>
      </w:r>
      <w:r w:rsidRPr="00172FFC">
        <w:rPr>
          <w:rFonts w:ascii="Times New Roman" w:hAnsi="Times New Roman"/>
          <w:b/>
          <w:i/>
          <w:sz w:val="28"/>
          <w:szCs w:val="28"/>
        </w:rPr>
        <w:t>ам «Киса»?!</w:t>
      </w:r>
    </w:p>
    <w:p w:rsidR="001308FA" w:rsidRDefault="00172FFC" w:rsidP="001934CD">
      <w:pPr>
        <w:pStyle w:val="a3"/>
        <w:numPr>
          <w:ilvl w:val="0"/>
          <w:numId w:val="44"/>
        </w:numPr>
        <w:spacing w:after="0" w:line="360" w:lineRule="auto"/>
        <w:jc w:val="both"/>
        <w:rPr>
          <w:rFonts w:ascii="Times New Roman" w:hAnsi="Times New Roman"/>
          <w:i/>
          <w:sz w:val="28"/>
          <w:szCs w:val="28"/>
        </w:rPr>
      </w:pPr>
      <w:r>
        <w:rPr>
          <w:rFonts w:ascii="Times New Roman" w:hAnsi="Times New Roman"/>
          <w:sz w:val="28"/>
          <w:szCs w:val="28"/>
        </w:rPr>
        <w:t>Удивление как способ флирта, лукавства</w:t>
      </w:r>
      <w:r w:rsidR="00DC4B6E">
        <w:rPr>
          <w:rFonts w:ascii="Times New Roman" w:hAnsi="Times New Roman"/>
          <w:sz w:val="28"/>
          <w:szCs w:val="28"/>
        </w:rPr>
        <w:t>.</w:t>
      </w:r>
    </w:p>
    <w:p w:rsidR="001934CD" w:rsidRPr="00172FFC" w:rsidRDefault="001308FA" w:rsidP="001308FA">
      <w:pPr>
        <w:pStyle w:val="a3"/>
        <w:spacing w:after="0" w:line="360" w:lineRule="auto"/>
        <w:ind w:left="1069"/>
        <w:jc w:val="both"/>
        <w:rPr>
          <w:rFonts w:ascii="Times New Roman" w:hAnsi="Times New Roman"/>
          <w:i/>
          <w:sz w:val="28"/>
          <w:szCs w:val="28"/>
        </w:rPr>
      </w:pPr>
      <w:r>
        <w:rPr>
          <w:rFonts w:ascii="Times New Roman" w:hAnsi="Times New Roman"/>
          <w:i/>
          <w:sz w:val="28"/>
          <w:szCs w:val="28"/>
        </w:rPr>
        <w:t>-</w:t>
      </w:r>
      <w:r w:rsidR="00172FFC" w:rsidRPr="00172FFC">
        <w:rPr>
          <w:rFonts w:ascii="Times New Roman" w:hAnsi="Times New Roman"/>
          <w:i/>
          <w:sz w:val="28"/>
          <w:szCs w:val="28"/>
        </w:rPr>
        <w:t>Простите за нескромность, сколько же Вам лет?</w:t>
      </w:r>
    </w:p>
    <w:p w:rsidR="00172FFC" w:rsidRPr="00172FFC" w:rsidRDefault="00172FFC" w:rsidP="00172FFC">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 К науке, которую я в данный момент представляю, это не имеет никакого отношения.</w:t>
      </w:r>
    </w:p>
    <w:p w:rsidR="00172FFC" w:rsidRPr="00172FFC" w:rsidRDefault="00172FFC" w:rsidP="00172FFC">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 А все-таки? 30?</w:t>
      </w:r>
    </w:p>
    <w:p w:rsidR="00172FFC" w:rsidRPr="00172FFC" w:rsidRDefault="00172FFC" w:rsidP="00172FFC">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 (смеется)</w:t>
      </w:r>
    </w:p>
    <w:p w:rsidR="00172FFC" w:rsidRPr="00172FFC" w:rsidRDefault="00172FFC" w:rsidP="00172FFC">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- 40?</w:t>
      </w:r>
    </w:p>
    <w:p w:rsidR="00172FFC" w:rsidRPr="00172FFC" w:rsidRDefault="00172FFC" w:rsidP="00172FFC">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 (смеется)</w:t>
      </w:r>
    </w:p>
    <w:p w:rsidR="00172FFC" w:rsidRPr="00172FFC" w:rsidRDefault="00172FFC" w:rsidP="00172FFC">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- 50?</w:t>
      </w:r>
    </w:p>
    <w:p w:rsidR="00172FFC" w:rsidRPr="00172FFC" w:rsidRDefault="00172FFC" w:rsidP="00172FFC">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t>- Почти… 38</w:t>
      </w:r>
    </w:p>
    <w:p w:rsidR="00172FFC" w:rsidRPr="00172FFC" w:rsidRDefault="00172FFC" w:rsidP="00172FFC">
      <w:pPr>
        <w:pStyle w:val="a3"/>
        <w:spacing w:after="0" w:line="360" w:lineRule="auto"/>
        <w:ind w:left="1069"/>
        <w:jc w:val="both"/>
        <w:rPr>
          <w:rFonts w:ascii="Times New Roman" w:hAnsi="Times New Roman"/>
          <w:i/>
          <w:sz w:val="28"/>
          <w:szCs w:val="28"/>
        </w:rPr>
      </w:pPr>
      <w:r w:rsidRPr="00172FFC">
        <w:rPr>
          <w:rFonts w:ascii="Times New Roman" w:hAnsi="Times New Roman"/>
          <w:i/>
          <w:sz w:val="28"/>
          <w:szCs w:val="28"/>
        </w:rPr>
        <w:lastRenderedPageBreak/>
        <w:t xml:space="preserve">- </w:t>
      </w:r>
      <w:proofErr w:type="spellStart"/>
      <w:r w:rsidRPr="00172FFC">
        <w:rPr>
          <w:rFonts w:ascii="Times New Roman" w:hAnsi="Times New Roman"/>
          <w:b/>
          <w:i/>
          <w:sz w:val="28"/>
          <w:szCs w:val="28"/>
        </w:rPr>
        <w:t>Ооо</w:t>
      </w:r>
      <w:proofErr w:type="spellEnd"/>
      <w:proofErr w:type="gramStart"/>
      <w:r w:rsidRPr="00172FFC">
        <w:rPr>
          <w:rFonts w:ascii="Times New Roman" w:hAnsi="Times New Roman"/>
          <w:b/>
          <w:i/>
          <w:sz w:val="28"/>
          <w:szCs w:val="28"/>
        </w:rPr>
        <w:t xml:space="preserve">.. </w:t>
      </w:r>
      <w:proofErr w:type="gramEnd"/>
      <w:r w:rsidRPr="00172FFC">
        <w:rPr>
          <w:rFonts w:ascii="Times New Roman" w:hAnsi="Times New Roman"/>
          <w:b/>
          <w:i/>
          <w:sz w:val="28"/>
          <w:szCs w:val="28"/>
        </w:rPr>
        <w:t xml:space="preserve">Что Вы говорите?.. </w:t>
      </w:r>
      <w:r w:rsidRPr="00172FFC">
        <w:rPr>
          <w:rFonts w:ascii="Times New Roman" w:hAnsi="Times New Roman"/>
          <w:i/>
          <w:sz w:val="28"/>
          <w:szCs w:val="28"/>
        </w:rPr>
        <w:t>А Вы значительно моложе выглядите!</w:t>
      </w:r>
    </w:p>
    <w:p w:rsidR="00DC4B6E" w:rsidRDefault="00DC4B6E" w:rsidP="001934CD">
      <w:pPr>
        <w:pStyle w:val="a3"/>
        <w:numPr>
          <w:ilvl w:val="0"/>
          <w:numId w:val="44"/>
        </w:numPr>
        <w:spacing w:after="0" w:line="360" w:lineRule="auto"/>
        <w:jc w:val="both"/>
        <w:rPr>
          <w:rFonts w:ascii="Times New Roman" w:hAnsi="Times New Roman"/>
          <w:sz w:val="28"/>
          <w:szCs w:val="28"/>
        </w:rPr>
      </w:pPr>
      <w:r>
        <w:rPr>
          <w:rFonts w:ascii="Times New Roman" w:hAnsi="Times New Roman"/>
          <w:sz w:val="28"/>
          <w:szCs w:val="28"/>
        </w:rPr>
        <w:t>Удивление как способ скрыть недовольство.</w:t>
      </w:r>
    </w:p>
    <w:p w:rsidR="00172FFC" w:rsidRPr="00DC4B6E" w:rsidRDefault="00172FFC" w:rsidP="00DC4B6E">
      <w:pPr>
        <w:pStyle w:val="a3"/>
        <w:spacing w:after="0" w:line="360" w:lineRule="auto"/>
        <w:ind w:left="1069"/>
        <w:jc w:val="both"/>
        <w:rPr>
          <w:rFonts w:ascii="Times New Roman" w:hAnsi="Times New Roman"/>
          <w:i/>
          <w:sz w:val="28"/>
          <w:szCs w:val="28"/>
        </w:rPr>
      </w:pPr>
      <w:r w:rsidRPr="00DC4B6E">
        <w:rPr>
          <w:rFonts w:ascii="Times New Roman" w:hAnsi="Times New Roman"/>
          <w:i/>
          <w:sz w:val="28"/>
          <w:szCs w:val="28"/>
        </w:rPr>
        <w:t>–Ну…Что у тебя?</w:t>
      </w:r>
    </w:p>
    <w:p w:rsidR="00172FFC" w:rsidRPr="00DC4B6E" w:rsidRDefault="00DC4B6E" w:rsidP="00172FFC">
      <w:pPr>
        <w:pStyle w:val="a3"/>
        <w:spacing w:after="0" w:line="360" w:lineRule="auto"/>
        <w:ind w:left="1069"/>
        <w:jc w:val="both"/>
        <w:rPr>
          <w:rFonts w:ascii="Times New Roman" w:hAnsi="Times New Roman"/>
          <w:i/>
          <w:sz w:val="28"/>
          <w:szCs w:val="28"/>
        </w:rPr>
      </w:pPr>
      <w:r w:rsidRPr="00DC4B6E">
        <w:rPr>
          <w:rFonts w:ascii="Times New Roman" w:hAnsi="Times New Roman"/>
          <w:i/>
          <w:sz w:val="28"/>
          <w:szCs w:val="28"/>
        </w:rPr>
        <w:t xml:space="preserve">-Да вот… с </w:t>
      </w:r>
      <w:proofErr w:type="gramStart"/>
      <w:r w:rsidRPr="00DC4B6E">
        <w:rPr>
          <w:rFonts w:ascii="Times New Roman" w:hAnsi="Times New Roman"/>
          <w:i/>
          <w:sz w:val="28"/>
          <w:szCs w:val="28"/>
        </w:rPr>
        <w:t>наступающим</w:t>
      </w:r>
      <w:proofErr w:type="gramEnd"/>
      <w:r w:rsidRPr="00DC4B6E">
        <w:rPr>
          <w:rFonts w:ascii="Times New Roman" w:hAnsi="Times New Roman"/>
          <w:i/>
          <w:sz w:val="28"/>
          <w:szCs w:val="28"/>
        </w:rPr>
        <w:t xml:space="preserve"> Вас, Петр Петрович. Попрощаться зашел.</w:t>
      </w:r>
    </w:p>
    <w:p w:rsidR="00DC4B6E" w:rsidRPr="00DC4B6E" w:rsidRDefault="00DC4B6E" w:rsidP="00172FFC">
      <w:pPr>
        <w:pStyle w:val="a3"/>
        <w:spacing w:after="0" w:line="360" w:lineRule="auto"/>
        <w:ind w:left="1069"/>
        <w:jc w:val="both"/>
        <w:rPr>
          <w:rFonts w:ascii="Times New Roman" w:hAnsi="Times New Roman"/>
          <w:b/>
          <w:i/>
          <w:sz w:val="28"/>
          <w:szCs w:val="28"/>
        </w:rPr>
      </w:pPr>
      <w:r w:rsidRPr="00DC4B6E">
        <w:rPr>
          <w:rFonts w:ascii="Times New Roman" w:hAnsi="Times New Roman"/>
          <w:b/>
          <w:i/>
          <w:sz w:val="28"/>
          <w:szCs w:val="28"/>
        </w:rPr>
        <w:t>-</w:t>
      </w:r>
      <w:proofErr w:type="spellStart"/>
      <w:r w:rsidRPr="00DC4B6E">
        <w:rPr>
          <w:rFonts w:ascii="Times New Roman" w:hAnsi="Times New Roman"/>
          <w:b/>
          <w:i/>
          <w:sz w:val="28"/>
          <w:szCs w:val="28"/>
        </w:rPr>
        <w:t>Дааа</w:t>
      </w:r>
      <w:proofErr w:type="spellEnd"/>
      <w:r w:rsidRPr="00DC4B6E">
        <w:rPr>
          <w:rFonts w:ascii="Times New Roman" w:hAnsi="Times New Roman"/>
          <w:b/>
          <w:i/>
          <w:sz w:val="28"/>
          <w:szCs w:val="28"/>
        </w:rPr>
        <w:t>?.</w:t>
      </w:r>
      <w:proofErr w:type="gramStart"/>
      <w:r w:rsidRPr="00DC4B6E">
        <w:rPr>
          <w:rFonts w:ascii="Times New Roman" w:hAnsi="Times New Roman"/>
          <w:b/>
          <w:i/>
          <w:sz w:val="28"/>
          <w:szCs w:val="28"/>
        </w:rPr>
        <w:t>.А</w:t>
      </w:r>
      <w:proofErr w:type="gramEnd"/>
      <w:r w:rsidRPr="00DC4B6E">
        <w:rPr>
          <w:rFonts w:ascii="Times New Roman" w:hAnsi="Times New Roman"/>
          <w:b/>
          <w:i/>
          <w:sz w:val="28"/>
          <w:szCs w:val="28"/>
        </w:rPr>
        <w:t xml:space="preserve"> я вовсе не собираюсь с тобой прощаться, тем более в середине рабочего дня.</w:t>
      </w:r>
    </w:p>
    <w:p w:rsidR="00DC4B6E" w:rsidRDefault="00DC4B6E" w:rsidP="001934CD">
      <w:pPr>
        <w:pStyle w:val="a3"/>
        <w:numPr>
          <w:ilvl w:val="0"/>
          <w:numId w:val="44"/>
        </w:numPr>
        <w:spacing w:after="0" w:line="360" w:lineRule="auto"/>
        <w:jc w:val="both"/>
        <w:rPr>
          <w:rFonts w:ascii="Times New Roman" w:hAnsi="Times New Roman"/>
          <w:i/>
          <w:sz w:val="28"/>
          <w:szCs w:val="28"/>
        </w:rPr>
      </w:pPr>
      <w:r>
        <w:rPr>
          <w:rFonts w:ascii="Times New Roman" w:hAnsi="Times New Roman"/>
          <w:sz w:val="28"/>
          <w:szCs w:val="28"/>
        </w:rPr>
        <w:t>Удивление как способ скрыть свою вину и намерения.</w:t>
      </w:r>
    </w:p>
    <w:p w:rsidR="001934CD" w:rsidRPr="00DC4B6E" w:rsidRDefault="00DC4B6E" w:rsidP="00DC4B6E">
      <w:pPr>
        <w:pStyle w:val="a3"/>
        <w:spacing w:after="0" w:line="360" w:lineRule="auto"/>
        <w:ind w:left="1069"/>
        <w:jc w:val="both"/>
        <w:rPr>
          <w:rFonts w:ascii="Times New Roman" w:hAnsi="Times New Roman"/>
          <w:i/>
          <w:sz w:val="28"/>
          <w:szCs w:val="28"/>
        </w:rPr>
      </w:pPr>
      <w:r w:rsidRPr="00DC4B6E">
        <w:rPr>
          <w:rFonts w:ascii="Times New Roman" w:hAnsi="Times New Roman"/>
          <w:i/>
          <w:sz w:val="28"/>
          <w:szCs w:val="28"/>
        </w:rPr>
        <w:t>– Сейчас видел в гардеробе, как они целовались. Потом он ей, простите, на шею кулон с часами повесил.</w:t>
      </w:r>
    </w:p>
    <w:p w:rsidR="00DC4B6E" w:rsidRPr="00DC4B6E" w:rsidRDefault="00DC4B6E" w:rsidP="00DC4B6E">
      <w:pPr>
        <w:pStyle w:val="a3"/>
        <w:spacing w:after="0" w:line="360" w:lineRule="auto"/>
        <w:ind w:left="1069"/>
        <w:jc w:val="both"/>
        <w:rPr>
          <w:rFonts w:ascii="Times New Roman" w:hAnsi="Times New Roman"/>
          <w:i/>
          <w:sz w:val="28"/>
          <w:szCs w:val="28"/>
        </w:rPr>
      </w:pPr>
      <w:r w:rsidRPr="00DC4B6E">
        <w:rPr>
          <w:rFonts w:ascii="Times New Roman" w:hAnsi="Times New Roman"/>
          <w:i/>
          <w:sz w:val="28"/>
          <w:szCs w:val="28"/>
        </w:rPr>
        <w:t>- Врете! Насчет кулона это Вы</w:t>
      </w:r>
      <w:proofErr w:type="gramStart"/>
      <w:r w:rsidRPr="00DC4B6E">
        <w:rPr>
          <w:rFonts w:ascii="Times New Roman" w:hAnsi="Times New Roman"/>
          <w:i/>
          <w:sz w:val="28"/>
          <w:szCs w:val="28"/>
        </w:rPr>
        <w:t xml:space="preserve">.. </w:t>
      </w:r>
      <w:proofErr w:type="gramEnd"/>
      <w:r w:rsidRPr="00DC4B6E">
        <w:rPr>
          <w:rFonts w:ascii="Times New Roman" w:hAnsi="Times New Roman"/>
          <w:i/>
          <w:sz w:val="28"/>
          <w:szCs w:val="28"/>
        </w:rPr>
        <w:t>врете! Этого не может быть!</w:t>
      </w:r>
    </w:p>
    <w:p w:rsidR="00AC4CA9" w:rsidRDefault="00DC4B6E" w:rsidP="00AC4CA9">
      <w:pPr>
        <w:pStyle w:val="a3"/>
        <w:spacing w:after="0" w:line="360" w:lineRule="auto"/>
        <w:ind w:left="1069"/>
        <w:jc w:val="both"/>
        <w:rPr>
          <w:rFonts w:ascii="Times New Roman" w:hAnsi="Times New Roman"/>
          <w:i/>
          <w:sz w:val="28"/>
          <w:szCs w:val="28"/>
        </w:rPr>
      </w:pPr>
      <w:r w:rsidRPr="00DC4B6E">
        <w:rPr>
          <w:rFonts w:ascii="Times New Roman" w:hAnsi="Times New Roman"/>
          <w:b/>
          <w:i/>
          <w:sz w:val="28"/>
          <w:szCs w:val="28"/>
        </w:rPr>
        <w:t>- Ну что Вы на меня, Кира Анатольевна? Вызовите сейчас Алену Игоревну и сами убедитесь!</w:t>
      </w:r>
      <w:r w:rsidRPr="00DC4B6E">
        <w:rPr>
          <w:rFonts w:ascii="Times New Roman" w:hAnsi="Times New Roman"/>
          <w:i/>
          <w:sz w:val="28"/>
          <w:szCs w:val="28"/>
        </w:rPr>
        <w:t xml:space="preserve"> </w:t>
      </w:r>
      <w:proofErr w:type="spellStart"/>
      <w:r w:rsidRPr="00DC4B6E">
        <w:rPr>
          <w:rFonts w:ascii="Times New Roman" w:hAnsi="Times New Roman"/>
          <w:i/>
          <w:sz w:val="28"/>
          <w:szCs w:val="28"/>
        </w:rPr>
        <w:t>Кулончик</w:t>
      </w:r>
      <w:proofErr w:type="spellEnd"/>
      <w:r w:rsidRPr="00DC4B6E">
        <w:rPr>
          <w:rFonts w:ascii="Times New Roman" w:hAnsi="Times New Roman"/>
          <w:i/>
          <w:sz w:val="28"/>
          <w:szCs w:val="28"/>
        </w:rPr>
        <w:t xml:space="preserve"> у нее, простите, на груди висит!</w:t>
      </w:r>
    </w:p>
    <w:p w:rsidR="0029298C" w:rsidRDefault="00DC4B6E" w:rsidP="0029298C">
      <w:pPr>
        <w:spacing w:after="0" w:line="360" w:lineRule="auto"/>
        <w:ind w:firstLine="709"/>
        <w:jc w:val="both"/>
        <w:rPr>
          <w:rFonts w:ascii="Times New Roman" w:hAnsi="Times New Roman"/>
          <w:sz w:val="28"/>
          <w:szCs w:val="28"/>
        </w:rPr>
      </w:pPr>
      <w:r w:rsidRPr="00AC4CA9">
        <w:rPr>
          <w:rFonts w:ascii="Times New Roman" w:hAnsi="Times New Roman"/>
          <w:sz w:val="28"/>
          <w:szCs w:val="28"/>
        </w:rPr>
        <w:t xml:space="preserve">Как видно из примеров, удивление может </w:t>
      </w:r>
      <w:r w:rsidR="00AC4CA9" w:rsidRPr="00AC4CA9">
        <w:rPr>
          <w:rFonts w:ascii="Times New Roman" w:hAnsi="Times New Roman"/>
          <w:sz w:val="28"/>
          <w:szCs w:val="28"/>
        </w:rPr>
        <w:t>выступать в качестве замены различным эмоциональным значениям</w:t>
      </w:r>
      <w:r w:rsidR="00AC4CA9">
        <w:rPr>
          <w:rFonts w:ascii="Times New Roman" w:hAnsi="Times New Roman"/>
          <w:sz w:val="28"/>
          <w:szCs w:val="28"/>
        </w:rPr>
        <w:t xml:space="preserve"> с различной целью, однако примечательно, что интонационные показатели удивления-интенции и удивления-реакции не имеют существенных различий. </w:t>
      </w:r>
      <w:r w:rsidR="0029298C">
        <w:rPr>
          <w:rFonts w:ascii="Times New Roman" w:hAnsi="Times New Roman"/>
          <w:sz w:val="28"/>
          <w:szCs w:val="28"/>
        </w:rPr>
        <w:t xml:space="preserve">Интонационный контур удивления-интенции укладывается в средние интонационные модели соответствующих коммуникативных типов высказывания с удивлением-реакцией. Таким образом, можно предположить, что средства, передающие те оттенки значения, которые отвечают за </w:t>
      </w:r>
      <w:proofErr w:type="spellStart"/>
      <w:r w:rsidR="0029298C">
        <w:rPr>
          <w:rFonts w:ascii="Times New Roman" w:hAnsi="Times New Roman"/>
          <w:sz w:val="28"/>
          <w:szCs w:val="28"/>
        </w:rPr>
        <w:t>интенциональность</w:t>
      </w:r>
      <w:proofErr w:type="spellEnd"/>
      <w:r w:rsidR="0029298C">
        <w:rPr>
          <w:rFonts w:ascii="Times New Roman" w:hAnsi="Times New Roman"/>
          <w:sz w:val="28"/>
          <w:szCs w:val="28"/>
        </w:rPr>
        <w:t xml:space="preserve"> эмоции удивление, распознаются носителями языка интуитивно в каждой коммуникативной ситуации.</w:t>
      </w:r>
    </w:p>
    <w:p w:rsidR="0029298C" w:rsidRDefault="0029298C">
      <w:pPr>
        <w:rPr>
          <w:rFonts w:ascii="Times New Roman" w:hAnsi="Times New Roman"/>
          <w:sz w:val="28"/>
          <w:szCs w:val="28"/>
        </w:rPr>
      </w:pPr>
      <w:r>
        <w:rPr>
          <w:rFonts w:ascii="Times New Roman" w:hAnsi="Times New Roman"/>
          <w:sz w:val="28"/>
          <w:szCs w:val="28"/>
        </w:rPr>
        <w:br w:type="page"/>
      </w:r>
    </w:p>
    <w:p w:rsidR="001934CD" w:rsidRPr="008740AF" w:rsidRDefault="0029298C" w:rsidP="008740AF">
      <w:pPr>
        <w:pStyle w:val="1"/>
        <w:spacing w:line="360" w:lineRule="auto"/>
        <w:jc w:val="center"/>
        <w:rPr>
          <w:color w:val="auto"/>
        </w:rPr>
      </w:pPr>
      <w:bookmarkStart w:id="34" w:name="_Toc451027546"/>
      <w:r w:rsidRPr="008740AF">
        <w:rPr>
          <w:color w:val="auto"/>
        </w:rPr>
        <w:lastRenderedPageBreak/>
        <w:t>Выводы</w:t>
      </w:r>
      <w:bookmarkEnd w:id="34"/>
    </w:p>
    <w:p w:rsidR="001934CD" w:rsidRDefault="0029298C" w:rsidP="006E2284">
      <w:pPr>
        <w:spacing w:after="0" w:line="360" w:lineRule="auto"/>
        <w:ind w:firstLine="709"/>
        <w:jc w:val="both"/>
        <w:rPr>
          <w:rFonts w:ascii="Times New Roman" w:hAnsi="Times New Roman"/>
          <w:sz w:val="28"/>
          <w:szCs w:val="28"/>
        </w:rPr>
      </w:pPr>
      <w:r w:rsidRPr="0029298C">
        <w:rPr>
          <w:rFonts w:ascii="Times New Roman" w:hAnsi="Times New Roman"/>
          <w:sz w:val="28"/>
          <w:szCs w:val="28"/>
        </w:rPr>
        <w:t>Эмоция удивление, являясь самой кратковременной человеческой эмоцией, обладает комплексом различных средств выражения</w:t>
      </w:r>
      <w:r>
        <w:rPr>
          <w:rFonts w:ascii="Times New Roman" w:hAnsi="Times New Roman"/>
          <w:sz w:val="28"/>
          <w:szCs w:val="28"/>
        </w:rPr>
        <w:t xml:space="preserve">. </w:t>
      </w:r>
      <w:r w:rsidR="006E2284">
        <w:rPr>
          <w:rFonts w:ascii="Times New Roman" w:hAnsi="Times New Roman"/>
          <w:sz w:val="28"/>
          <w:szCs w:val="28"/>
        </w:rPr>
        <w:t xml:space="preserve">Все способы выражения эмоциональных значений можно разделить на 2 группы: вербальные и невербальные средства. К невербальным средствам относятся мимика, жесты и положение тела в целом, к вербальным средствам – интонационное оформление высказывания, его лексическое наполнение и синтаксическая структура. В условиях письменной речи определение наличия эмоции возможно только благодаря лексическим и синтаксическим средствам, однако в условиях звучащей речи, они выполняют вспомогательную роль на фоне интонационного оформления высказывания. Примечательно, что интонационные средства выражения эмоциональных значений дают более ясное и четкое представление об эмоциональном состоянии говорящего, чем невербальные способы оформления эмоции. </w:t>
      </w:r>
    </w:p>
    <w:p w:rsidR="006E2284" w:rsidRPr="0029298C" w:rsidRDefault="006E2284" w:rsidP="006E2284">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Таким образом, интонация является самостоятельным средством передачи эмоциональных значений и играет ведущую роль в оформлении и распознавании эмоции </w:t>
      </w:r>
      <w:r w:rsidRPr="009F7B4E">
        <w:rPr>
          <w:rFonts w:ascii="Times New Roman" w:hAnsi="Times New Roman"/>
          <w:i/>
          <w:sz w:val="28"/>
          <w:szCs w:val="28"/>
        </w:rPr>
        <w:t>удивление</w:t>
      </w:r>
      <w:r>
        <w:rPr>
          <w:rFonts w:ascii="Times New Roman" w:hAnsi="Times New Roman"/>
          <w:sz w:val="28"/>
          <w:szCs w:val="28"/>
        </w:rPr>
        <w:t>.</w:t>
      </w:r>
    </w:p>
    <w:p w:rsidR="00020F54" w:rsidRDefault="00020F54" w:rsidP="00020F54">
      <w:pPr>
        <w:tabs>
          <w:tab w:val="left" w:pos="4416"/>
        </w:tabs>
        <w:ind w:firstLine="709"/>
        <w:jc w:val="both"/>
        <w:rPr>
          <w:rFonts w:ascii="Times New Roman" w:hAnsi="Times New Roman"/>
          <w:sz w:val="28"/>
          <w:szCs w:val="28"/>
        </w:rPr>
      </w:pPr>
      <w:r>
        <w:rPr>
          <w:rFonts w:ascii="Times New Roman" w:hAnsi="Times New Roman"/>
          <w:sz w:val="28"/>
          <w:szCs w:val="28"/>
        </w:rPr>
        <w:tab/>
      </w:r>
    </w:p>
    <w:p w:rsidR="00020F54" w:rsidRDefault="00020F54">
      <w:pPr>
        <w:rPr>
          <w:rFonts w:ascii="Times New Roman" w:hAnsi="Times New Roman"/>
          <w:sz w:val="28"/>
          <w:szCs w:val="28"/>
        </w:rPr>
      </w:pPr>
      <w:r>
        <w:rPr>
          <w:rFonts w:ascii="Times New Roman" w:hAnsi="Times New Roman"/>
          <w:sz w:val="28"/>
          <w:szCs w:val="28"/>
        </w:rPr>
        <w:br w:type="page"/>
      </w:r>
    </w:p>
    <w:p w:rsidR="00020F54" w:rsidRPr="008740AF" w:rsidRDefault="00020F54" w:rsidP="008740AF">
      <w:pPr>
        <w:pStyle w:val="1"/>
        <w:spacing w:line="360" w:lineRule="auto"/>
        <w:jc w:val="center"/>
        <w:rPr>
          <w:color w:val="auto"/>
        </w:rPr>
      </w:pPr>
      <w:bookmarkStart w:id="35" w:name="_Toc387748031"/>
      <w:bookmarkStart w:id="36" w:name="_Toc451027547"/>
      <w:r w:rsidRPr="008740AF">
        <w:rPr>
          <w:color w:val="auto"/>
        </w:rPr>
        <w:lastRenderedPageBreak/>
        <w:t>Заключение</w:t>
      </w:r>
      <w:bookmarkEnd w:id="35"/>
      <w:bookmarkEnd w:id="36"/>
    </w:p>
    <w:p w:rsidR="004505A8" w:rsidRPr="004505A8" w:rsidRDefault="004505A8" w:rsidP="004505A8">
      <w:pPr>
        <w:spacing w:after="0" w:line="360" w:lineRule="auto"/>
        <w:ind w:firstLine="709"/>
        <w:jc w:val="both"/>
        <w:rPr>
          <w:rFonts w:ascii="Times New Roman" w:hAnsi="Times New Roman"/>
          <w:sz w:val="28"/>
          <w:szCs w:val="28"/>
        </w:rPr>
      </w:pPr>
      <w:r w:rsidRPr="004505A8">
        <w:rPr>
          <w:rFonts w:ascii="Times New Roman" w:hAnsi="Times New Roman"/>
          <w:sz w:val="28"/>
          <w:szCs w:val="28"/>
        </w:rPr>
        <w:t xml:space="preserve">Данные, полученные в ходе фонетического эксперимента, позволяют сделать вывод о том, что оформление эмоций является неотъемлемой частью интонации. Распознавание эмоционального значения </w:t>
      </w:r>
      <w:r w:rsidRPr="004505A8">
        <w:rPr>
          <w:rFonts w:ascii="Times New Roman" w:hAnsi="Times New Roman"/>
          <w:i/>
          <w:sz w:val="28"/>
          <w:szCs w:val="28"/>
        </w:rPr>
        <w:t>удивление</w:t>
      </w:r>
      <w:r w:rsidRPr="004505A8">
        <w:rPr>
          <w:rFonts w:ascii="Times New Roman" w:hAnsi="Times New Roman"/>
          <w:sz w:val="28"/>
          <w:szCs w:val="28"/>
        </w:rPr>
        <w:t xml:space="preserve"> в нейтральных с точки зрения лексического наполнения и синтаксической структуры высказываниях становится возможным при их воспроизведении.  При этом при помощи интонационных средств передается не только значение </w:t>
      </w:r>
      <w:r w:rsidRPr="004505A8">
        <w:rPr>
          <w:rFonts w:ascii="Times New Roman" w:hAnsi="Times New Roman"/>
          <w:i/>
          <w:sz w:val="28"/>
          <w:szCs w:val="28"/>
        </w:rPr>
        <w:t>удивление</w:t>
      </w:r>
      <w:r w:rsidRPr="004505A8">
        <w:rPr>
          <w:rFonts w:ascii="Times New Roman" w:hAnsi="Times New Roman"/>
          <w:sz w:val="28"/>
          <w:szCs w:val="28"/>
        </w:rPr>
        <w:t xml:space="preserve">, но также и различные коннотации </w:t>
      </w:r>
      <w:r w:rsidRPr="004505A8">
        <w:rPr>
          <w:rFonts w:ascii="Times New Roman" w:hAnsi="Times New Roman"/>
          <w:i/>
          <w:sz w:val="28"/>
          <w:szCs w:val="28"/>
        </w:rPr>
        <w:t>удивления</w:t>
      </w:r>
      <w:r w:rsidRPr="004505A8">
        <w:rPr>
          <w:rFonts w:ascii="Times New Roman" w:hAnsi="Times New Roman"/>
          <w:sz w:val="28"/>
          <w:szCs w:val="28"/>
        </w:rPr>
        <w:t xml:space="preserve">, на появление которых влияет лексическое наполнение высказывания и предшествующий опыт говорящего. </w:t>
      </w:r>
    </w:p>
    <w:p w:rsidR="004505A8" w:rsidRPr="00950DC9" w:rsidRDefault="00B16FB7" w:rsidP="004505A8">
      <w:pPr>
        <w:spacing w:after="0" w:line="360" w:lineRule="auto"/>
        <w:ind w:firstLine="709"/>
        <w:jc w:val="both"/>
        <w:rPr>
          <w:rFonts w:ascii="Times New Roman" w:hAnsi="Times New Roman"/>
          <w:sz w:val="28"/>
          <w:szCs w:val="28"/>
        </w:rPr>
      </w:pPr>
      <w:r w:rsidRPr="00950DC9">
        <w:rPr>
          <w:rFonts w:ascii="Times New Roman" w:hAnsi="Times New Roman"/>
          <w:sz w:val="28"/>
          <w:szCs w:val="28"/>
        </w:rPr>
        <w:t>Экспериментальным путем было установлено, что</w:t>
      </w:r>
      <w:r w:rsidR="004505A8" w:rsidRPr="00950DC9">
        <w:rPr>
          <w:rFonts w:ascii="Times New Roman" w:hAnsi="Times New Roman"/>
          <w:sz w:val="28"/>
          <w:szCs w:val="28"/>
        </w:rPr>
        <w:t xml:space="preserve"> значимыми для оформления эмоции </w:t>
      </w:r>
      <w:r w:rsidR="004505A8" w:rsidRPr="00950DC9">
        <w:rPr>
          <w:rFonts w:ascii="Times New Roman" w:hAnsi="Times New Roman"/>
          <w:i/>
          <w:sz w:val="28"/>
          <w:szCs w:val="28"/>
        </w:rPr>
        <w:t>удивление</w:t>
      </w:r>
      <w:r w:rsidR="004505A8" w:rsidRPr="00950DC9">
        <w:rPr>
          <w:rFonts w:ascii="Times New Roman" w:hAnsi="Times New Roman"/>
          <w:sz w:val="28"/>
          <w:szCs w:val="28"/>
        </w:rPr>
        <w:t xml:space="preserve"> </w:t>
      </w:r>
      <w:r w:rsidRPr="00950DC9">
        <w:rPr>
          <w:rFonts w:ascii="Times New Roman" w:hAnsi="Times New Roman"/>
          <w:sz w:val="28"/>
          <w:szCs w:val="28"/>
        </w:rPr>
        <w:t xml:space="preserve">в различных коммуникативных типах высказывания </w:t>
      </w:r>
      <w:r w:rsidR="004505A8" w:rsidRPr="00950DC9">
        <w:rPr>
          <w:rFonts w:ascii="Times New Roman" w:hAnsi="Times New Roman"/>
          <w:sz w:val="28"/>
          <w:szCs w:val="28"/>
        </w:rPr>
        <w:t xml:space="preserve">являются показатели ЧОТ и длительности ударных гласных слова-акцента и конечного слова синтагмы, а также направление движения основного тона в синтагме. Показатели интенсивности не выявили значимых для разграничения нейтральных и эмоциональных высказываний изменений. Полученные результаты позволяют также говорить о том, какие коммуникативные типы высказывания наиболее подходят для передачи эмоционального значения </w:t>
      </w:r>
      <w:r w:rsidR="004505A8" w:rsidRPr="00950DC9">
        <w:rPr>
          <w:rFonts w:ascii="Times New Roman" w:hAnsi="Times New Roman"/>
          <w:i/>
          <w:sz w:val="28"/>
          <w:szCs w:val="28"/>
        </w:rPr>
        <w:t>удивление</w:t>
      </w:r>
      <w:r w:rsidR="004505A8" w:rsidRPr="00950DC9">
        <w:rPr>
          <w:rFonts w:ascii="Times New Roman" w:hAnsi="Times New Roman"/>
          <w:sz w:val="28"/>
          <w:szCs w:val="28"/>
        </w:rPr>
        <w:t xml:space="preserve">: 1) вопросительные предложения без вопросительного слова – 122 реализации имели эмоциональное </w:t>
      </w:r>
      <w:proofErr w:type="gramStart"/>
      <w:r w:rsidR="004505A8" w:rsidRPr="00950DC9">
        <w:rPr>
          <w:rFonts w:ascii="Times New Roman" w:hAnsi="Times New Roman"/>
          <w:sz w:val="28"/>
          <w:szCs w:val="28"/>
        </w:rPr>
        <w:t>значение</w:t>
      </w:r>
      <w:proofErr w:type="gramEnd"/>
      <w:r w:rsidR="004505A8" w:rsidRPr="00950DC9">
        <w:rPr>
          <w:rFonts w:ascii="Times New Roman" w:hAnsi="Times New Roman"/>
          <w:sz w:val="28"/>
          <w:szCs w:val="28"/>
        </w:rPr>
        <w:t xml:space="preserve"> </w:t>
      </w:r>
      <w:r w:rsidR="004505A8" w:rsidRPr="00950DC9">
        <w:rPr>
          <w:rFonts w:ascii="Times New Roman" w:hAnsi="Times New Roman"/>
          <w:i/>
          <w:sz w:val="28"/>
          <w:szCs w:val="28"/>
        </w:rPr>
        <w:t>удивление</w:t>
      </w:r>
      <w:r w:rsidR="004505A8" w:rsidRPr="00950DC9">
        <w:rPr>
          <w:rFonts w:ascii="Times New Roman" w:hAnsi="Times New Roman"/>
          <w:sz w:val="28"/>
          <w:szCs w:val="28"/>
        </w:rPr>
        <w:t xml:space="preserve">, коннотации выявлены не были; 2) вопросительные предложения с вопросительным словом, несмотря на то, что в 151 реализации была отмечена эмоциональная окраска </w:t>
      </w:r>
      <w:r w:rsidR="004505A8" w:rsidRPr="00950DC9">
        <w:rPr>
          <w:rFonts w:ascii="Times New Roman" w:hAnsi="Times New Roman"/>
          <w:i/>
          <w:sz w:val="28"/>
          <w:szCs w:val="28"/>
        </w:rPr>
        <w:t>удивление,</w:t>
      </w:r>
      <w:r w:rsidR="004505A8" w:rsidRPr="00950DC9">
        <w:rPr>
          <w:rFonts w:ascii="Times New Roman" w:hAnsi="Times New Roman"/>
          <w:sz w:val="28"/>
          <w:szCs w:val="28"/>
        </w:rPr>
        <w:t xml:space="preserve"> можно говорить о том, что данный коммуникативный тип реже используется для выражения эмоции </w:t>
      </w:r>
      <w:r w:rsidR="004505A8" w:rsidRPr="00950DC9">
        <w:rPr>
          <w:rFonts w:ascii="Times New Roman" w:hAnsi="Times New Roman"/>
          <w:i/>
          <w:sz w:val="28"/>
          <w:szCs w:val="28"/>
        </w:rPr>
        <w:t>удивление</w:t>
      </w:r>
      <w:r w:rsidR="004505A8" w:rsidRPr="00950DC9">
        <w:rPr>
          <w:rFonts w:ascii="Times New Roman" w:hAnsi="Times New Roman"/>
          <w:sz w:val="28"/>
          <w:szCs w:val="28"/>
        </w:rPr>
        <w:t xml:space="preserve">, так как помимо эмоциональных реализаций с </w:t>
      </w:r>
      <w:r w:rsidR="004505A8" w:rsidRPr="00950DC9">
        <w:rPr>
          <w:rFonts w:ascii="Times New Roman" w:hAnsi="Times New Roman"/>
          <w:i/>
          <w:sz w:val="28"/>
          <w:szCs w:val="28"/>
        </w:rPr>
        <w:t>удивлением</w:t>
      </w:r>
      <w:r w:rsidR="004505A8" w:rsidRPr="00950DC9">
        <w:rPr>
          <w:rFonts w:ascii="Times New Roman" w:hAnsi="Times New Roman"/>
          <w:sz w:val="28"/>
          <w:szCs w:val="28"/>
        </w:rPr>
        <w:t xml:space="preserve">, было выявлено 20 реализаций с различными эмоциональными коннотациями; 3) в повествовательных невосклицательных предложениях было выявлено 105 реализаций, содержащих </w:t>
      </w:r>
      <w:r w:rsidR="004505A8" w:rsidRPr="00950DC9">
        <w:rPr>
          <w:rFonts w:ascii="Times New Roman" w:hAnsi="Times New Roman"/>
          <w:i/>
          <w:sz w:val="28"/>
          <w:szCs w:val="28"/>
        </w:rPr>
        <w:t>удивление</w:t>
      </w:r>
      <w:r w:rsidR="004505A8" w:rsidRPr="00950DC9">
        <w:rPr>
          <w:rFonts w:ascii="Times New Roman" w:hAnsi="Times New Roman"/>
          <w:sz w:val="28"/>
          <w:szCs w:val="28"/>
        </w:rPr>
        <w:t xml:space="preserve"> и его коннотации; 4) повествовательные восклицательные предложения крайне редко используются для выражения </w:t>
      </w:r>
      <w:r w:rsidR="004505A8" w:rsidRPr="00950DC9">
        <w:rPr>
          <w:rFonts w:ascii="Times New Roman" w:hAnsi="Times New Roman"/>
          <w:i/>
          <w:sz w:val="28"/>
          <w:szCs w:val="28"/>
        </w:rPr>
        <w:lastRenderedPageBreak/>
        <w:t>удивления</w:t>
      </w:r>
      <w:r w:rsidR="004505A8" w:rsidRPr="00950DC9">
        <w:rPr>
          <w:rFonts w:ascii="Times New Roman" w:hAnsi="Times New Roman"/>
          <w:sz w:val="28"/>
          <w:szCs w:val="28"/>
        </w:rPr>
        <w:t xml:space="preserve"> – только 52 реализации из 200 содержали эмоциональное значение </w:t>
      </w:r>
      <w:r w:rsidR="004505A8" w:rsidRPr="00950DC9">
        <w:rPr>
          <w:rFonts w:ascii="Times New Roman" w:hAnsi="Times New Roman"/>
          <w:i/>
          <w:sz w:val="28"/>
          <w:szCs w:val="28"/>
        </w:rPr>
        <w:t>удивление</w:t>
      </w:r>
      <w:r w:rsidR="004505A8" w:rsidRPr="00950DC9">
        <w:rPr>
          <w:rFonts w:ascii="Times New Roman" w:hAnsi="Times New Roman"/>
          <w:sz w:val="28"/>
          <w:szCs w:val="28"/>
        </w:rPr>
        <w:t xml:space="preserve"> и его коннотации.</w:t>
      </w:r>
    </w:p>
    <w:p w:rsidR="004505A8" w:rsidRPr="00950DC9" w:rsidRDefault="00B16FB7" w:rsidP="004505A8">
      <w:pPr>
        <w:spacing w:after="0" w:line="360" w:lineRule="auto"/>
        <w:ind w:firstLine="709"/>
        <w:jc w:val="both"/>
        <w:rPr>
          <w:rFonts w:ascii="Times New Roman" w:hAnsi="Times New Roman"/>
          <w:sz w:val="28"/>
          <w:szCs w:val="28"/>
        </w:rPr>
      </w:pPr>
      <w:r w:rsidRPr="00950DC9">
        <w:rPr>
          <w:rFonts w:ascii="Times New Roman" w:hAnsi="Times New Roman"/>
          <w:sz w:val="28"/>
          <w:szCs w:val="28"/>
        </w:rPr>
        <w:t xml:space="preserve">В выявленных </w:t>
      </w:r>
      <w:r w:rsidR="004505A8" w:rsidRPr="00950DC9">
        <w:rPr>
          <w:rFonts w:ascii="Times New Roman" w:hAnsi="Times New Roman"/>
          <w:sz w:val="28"/>
          <w:szCs w:val="28"/>
        </w:rPr>
        <w:t>коннотациях</w:t>
      </w:r>
      <w:r w:rsidRPr="00950DC9">
        <w:rPr>
          <w:rFonts w:ascii="Times New Roman" w:hAnsi="Times New Roman"/>
          <w:sz w:val="28"/>
          <w:szCs w:val="28"/>
        </w:rPr>
        <w:t xml:space="preserve"> эмоции</w:t>
      </w:r>
      <w:r w:rsidR="004505A8" w:rsidRPr="00950DC9">
        <w:rPr>
          <w:rFonts w:ascii="Times New Roman" w:hAnsi="Times New Roman"/>
          <w:sz w:val="28"/>
          <w:szCs w:val="28"/>
        </w:rPr>
        <w:t xml:space="preserve"> </w:t>
      </w:r>
      <w:r w:rsidRPr="00950DC9">
        <w:rPr>
          <w:rFonts w:ascii="Times New Roman" w:hAnsi="Times New Roman"/>
          <w:i/>
          <w:sz w:val="28"/>
          <w:szCs w:val="28"/>
        </w:rPr>
        <w:t xml:space="preserve">удивление </w:t>
      </w:r>
      <w:r w:rsidR="004505A8" w:rsidRPr="00950DC9">
        <w:rPr>
          <w:rFonts w:ascii="Times New Roman" w:hAnsi="Times New Roman"/>
          <w:sz w:val="28"/>
          <w:szCs w:val="28"/>
        </w:rPr>
        <w:t xml:space="preserve">все три параметра – ЧОТ, длительность и интенсивность – являются значимым для различения эмоциональных реализаций с чистым </w:t>
      </w:r>
      <w:r w:rsidR="004505A8" w:rsidRPr="00950DC9">
        <w:rPr>
          <w:rFonts w:ascii="Times New Roman" w:hAnsi="Times New Roman"/>
          <w:i/>
          <w:sz w:val="28"/>
          <w:szCs w:val="28"/>
        </w:rPr>
        <w:t>удивлением</w:t>
      </w:r>
      <w:r w:rsidR="004505A8" w:rsidRPr="00950DC9">
        <w:rPr>
          <w:rFonts w:ascii="Times New Roman" w:hAnsi="Times New Roman"/>
          <w:sz w:val="28"/>
          <w:szCs w:val="28"/>
        </w:rPr>
        <w:t xml:space="preserve"> и реализаций с различным оттенками </w:t>
      </w:r>
      <w:r w:rsidR="004505A8" w:rsidRPr="00950DC9">
        <w:rPr>
          <w:rFonts w:ascii="Times New Roman" w:hAnsi="Times New Roman"/>
          <w:i/>
          <w:sz w:val="28"/>
          <w:szCs w:val="28"/>
        </w:rPr>
        <w:t>удивления</w:t>
      </w:r>
      <w:r w:rsidR="004505A8" w:rsidRPr="00950DC9">
        <w:rPr>
          <w:rFonts w:ascii="Times New Roman" w:hAnsi="Times New Roman"/>
          <w:sz w:val="28"/>
          <w:szCs w:val="28"/>
        </w:rPr>
        <w:t xml:space="preserve">. Показатели ЧОТ и длительности являются значимыми при оформлении всех изученных коннотаций – </w:t>
      </w:r>
      <w:r w:rsidR="004505A8" w:rsidRPr="00950DC9">
        <w:rPr>
          <w:rFonts w:ascii="Times New Roman" w:hAnsi="Times New Roman"/>
          <w:i/>
          <w:sz w:val="28"/>
          <w:szCs w:val="28"/>
        </w:rPr>
        <w:t>удивления-недовольства, удивления-восхищения, удивления-разочарования, удивления-недоверия</w:t>
      </w:r>
      <w:r w:rsidR="004505A8" w:rsidRPr="00950DC9">
        <w:rPr>
          <w:rFonts w:ascii="Times New Roman" w:hAnsi="Times New Roman"/>
          <w:sz w:val="28"/>
          <w:szCs w:val="28"/>
        </w:rPr>
        <w:t xml:space="preserve">. Анализ показателей интенсивности выявил значимые изменения для оформления таких коннотаций эмоции </w:t>
      </w:r>
      <w:r w:rsidR="004505A8" w:rsidRPr="00950DC9">
        <w:rPr>
          <w:rFonts w:ascii="Times New Roman" w:hAnsi="Times New Roman"/>
          <w:i/>
          <w:sz w:val="28"/>
          <w:szCs w:val="28"/>
        </w:rPr>
        <w:t xml:space="preserve">удивление, </w:t>
      </w:r>
      <w:r w:rsidR="004505A8" w:rsidRPr="00950DC9">
        <w:rPr>
          <w:rFonts w:ascii="Times New Roman" w:hAnsi="Times New Roman"/>
          <w:sz w:val="28"/>
          <w:szCs w:val="28"/>
        </w:rPr>
        <w:t xml:space="preserve">как </w:t>
      </w:r>
      <w:r w:rsidR="004505A8" w:rsidRPr="00950DC9">
        <w:rPr>
          <w:rFonts w:ascii="Times New Roman" w:hAnsi="Times New Roman"/>
          <w:i/>
          <w:sz w:val="28"/>
          <w:szCs w:val="28"/>
        </w:rPr>
        <w:t>удивление-недовольство</w:t>
      </w:r>
      <w:r w:rsidR="004505A8" w:rsidRPr="00950DC9">
        <w:rPr>
          <w:rFonts w:ascii="Times New Roman" w:hAnsi="Times New Roman"/>
          <w:sz w:val="28"/>
          <w:szCs w:val="28"/>
        </w:rPr>
        <w:t xml:space="preserve"> (высокая степень интенсивности слова-носителя эмоционального значения является маркером </w:t>
      </w:r>
      <w:r w:rsidR="004505A8" w:rsidRPr="00950DC9">
        <w:rPr>
          <w:rFonts w:ascii="Times New Roman" w:hAnsi="Times New Roman"/>
          <w:i/>
          <w:sz w:val="28"/>
          <w:szCs w:val="28"/>
        </w:rPr>
        <w:t>недовольства</w:t>
      </w:r>
      <w:r w:rsidR="004505A8" w:rsidRPr="00950DC9">
        <w:rPr>
          <w:rFonts w:ascii="Times New Roman" w:hAnsi="Times New Roman"/>
          <w:sz w:val="28"/>
          <w:szCs w:val="28"/>
        </w:rPr>
        <w:t xml:space="preserve"> в повествовательных невосклицательных предложениях и специальном вопросе) и </w:t>
      </w:r>
      <w:r w:rsidR="004505A8" w:rsidRPr="00950DC9">
        <w:rPr>
          <w:rFonts w:ascii="Times New Roman" w:hAnsi="Times New Roman"/>
          <w:i/>
          <w:sz w:val="28"/>
          <w:szCs w:val="28"/>
        </w:rPr>
        <w:t xml:space="preserve">удивление-восхищение </w:t>
      </w:r>
      <w:r w:rsidR="004505A8" w:rsidRPr="00950DC9">
        <w:rPr>
          <w:rFonts w:ascii="Times New Roman" w:hAnsi="Times New Roman"/>
          <w:sz w:val="28"/>
          <w:szCs w:val="28"/>
        </w:rPr>
        <w:t>(изменение показателей интенсивности на ударном гласном слова-носителя эмоционального значения является маркером восхищения в повествовательных восклицательных предложениях)</w:t>
      </w:r>
      <w:r w:rsidR="004505A8" w:rsidRPr="00950DC9">
        <w:rPr>
          <w:rFonts w:ascii="Times New Roman" w:hAnsi="Times New Roman"/>
          <w:i/>
          <w:sz w:val="28"/>
          <w:szCs w:val="28"/>
        </w:rPr>
        <w:t>.</w:t>
      </w:r>
      <w:r w:rsidR="004505A8" w:rsidRPr="00950DC9">
        <w:rPr>
          <w:rFonts w:ascii="Times New Roman" w:hAnsi="Times New Roman"/>
          <w:sz w:val="28"/>
          <w:szCs w:val="28"/>
        </w:rPr>
        <w:t xml:space="preserve"> </w:t>
      </w:r>
    </w:p>
    <w:p w:rsidR="00357804" w:rsidRDefault="00B16FB7" w:rsidP="00020F54">
      <w:pPr>
        <w:spacing w:after="0" w:line="360" w:lineRule="auto"/>
        <w:ind w:firstLine="709"/>
        <w:jc w:val="both"/>
        <w:rPr>
          <w:rFonts w:ascii="Times New Roman" w:hAnsi="Times New Roman"/>
          <w:sz w:val="28"/>
          <w:szCs w:val="28"/>
        </w:rPr>
      </w:pPr>
      <w:r w:rsidRPr="005D055C">
        <w:rPr>
          <w:rFonts w:ascii="Times New Roman" w:hAnsi="Times New Roman"/>
          <w:sz w:val="28"/>
          <w:szCs w:val="28"/>
        </w:rPr>
        <w:t>Сопоставительный анализ вербальных и невербальных средств выражения эмоциональных значений позволил установить</w:t>
      </w:r>
      <w:r w:rsidR="00B51DE5" w:rsidRPr="005D055C">
        <w:rPr>
          <w:rFonts w:ascii="Times New Roman" w:hAnsi="Times New Roman"/>
          <w:sz w:val="28"/>
          <w:szCs w:val="28"/>
        </w:rPr>
        <w:t>, что интонация выступает</w:t>
      </w:r>
      <w:r w:rsidR="00D473AF" w:rsidRPr="005D055C">
        <w:rPr>
          <w:rFonts w:ascii="Times New Roman" w:hAnsi="Times New Roman"/>
          <w:sz w:val="28"/>
          <w:szCs w:val="28"/>
        </w:rPr>
        <w:t xml:space="preserve"> ведущим и самостоятельным средством передачи эмоци</w:t>
      </w:r>
      <w:r w:rsidR="00B51DE5" w:rsidRPr="005D055C">
        <w:rPr>
          <w:rFonts w:ascii="Times New Roman" w:hAnsi="Times New Roman"/>
          <w:sz w:val="28"/>
          <w:szCs w:val="28"/>
        </w:rPr>
        <w:t>ональных значений</w:t>
      </w:r>
      <w:r w:rsidR="005D055C" w:rsidRPr="005D055C">
        <w:rPr>
          <w:rFonts w:ascii="Times New Roman" w:hAnsi="Times New Roman"/>
          <w:sz w:val="28"/>
          <w:szCs w:val="28"/>
        </w:rPr>
        <w:t xml:space="preserve"> </w:t>
      </w:r>
      <w:r w:rsidR="005D055C" w:rsidRPr="009F7B4E">
        <w:rPr>
          <w:rFonts w:ascii="Times New Roman" w:hAnsi="Times New Roman"/>
          <w:sz w:val="28"/>
          <w:szCs w:val="28"/>
        </w:rPr>
        <w:t>в устной речи</w:t>
      </w:r>
      <w:r w:rsidR="00B51DE5" w:rsidRPr="009F7B4E">
        <w:rPr>
          <w:rFonts w:ascii="Times New Roman" w:hAnsi="Times New Roman"/>
          <w:sz w:val="28"/>
          <w:szCs w:val="28"/>
        </w:rPr>
        <w:t xml:space="preserve">. </w:t>
      </w:r>
      <w:r w:rsidR="00592308" w:rsidRPr="009F7B4E">
        <w:rPr>
          <w:rFonts w:ascii="Times New Roman" w:hAnsi="Times New Roman"/>
          <w:sz w:val="28"/>
          <w:szCs w:val="28"/>
        </w:rPr>
        <w:t>В свою очередь</w:t>
      </w:r>
      <w:r w:rsidR="00B51DE5" w:rsidRPr="009F7B4E">
        <w:rPr>
          <w:rFonts w:ascii="Times New Roman" w:hAnsi="Times New Roman"/>
          <w:sz w:val="28"/>
          <w:szCs w:val="28"/>
        </w:rPr>
        <w:t xml:space="preserve"> </w:t>
      </w:r>
      <w:r w:rsidR="00D473AF" w:rsidRPr="009F7B4E">
        <w:rPr>
          <w:rFonts w:ascii="Times New Roman" w:hAnsi="Times New Roman"/>
          <w:sz w:val="28"/>
          <w:szCs w:val="28"/>
        </w:rPr>
        <w:t xml:space="preserve">эмоция </w:t>
      </w:r>
      <w:r w:rsidR="00D473AF" w:rsidRPr="009F7B4E">
        <w:rPr>
          <w:rFonts w:ascii="Times New Roman" w:hAnsi="Times New Roman"/>
          <w:i/>
          <w:sz w:val="28"/>
          <w:szCs w:val="28"/>
        </w:rPr>
        <w:t>удивление</w:t>
      </w:r>
      <w:r w:rsidR="00592308" w:rsidRPr="009F7B4E">
        <w:rPr>
          <w:rFonts w:ascii="Times New Roman" w:hAnsi="Times New Roman"/>
          <w:i/>
          <w:sz w:val="28"/>
          <w:szCs w:val="28"/>
        </w:rPr>
        <w:t xml:space="preserve"> </w:t>
      </w:r>
      <w:r w:rsidR="00592308" w:rsidRPr="009F7B4E">
        <w:rPr>
          <w:rFonts w:ascii="Times New Roman" w:hAnsi="Times New Roman"/>
          <w:sz w:val="28"/>
          <w:szCs w:val="28"/>
        </w:rPr>
        <w:t>в устной речи</w:t>
      </w:r>
      <w:r w:rsidR="00D473AF" w:rsidRPr="009F7B4E">
        <w:rPr>
          <w:rFonts w:ascii="Times New Roman" w:hAnsi="Times New Roman"/>
          <w:sz w:val="28"/>
          <w:szCs w:val="28"/>
        </w:rPr>
        <w:t xml:space="preserve"> </w:t>
      </w:r>
      <w:r w:rsidR="00D473AF" w:rsidRPr="005D055C">
        <w:rPr>
          <w:rFonts w:ascii="Times New Roman" w:hAnsi="Times New Roman"/>
          <w:sz w:val="28"/>
          <w:szCs w:val="28"/>
        </w:rPr>
        <w:t>может бы</w:t>
      </w:r>
      <w:r w:rsidR="001308FA" w:rsidRPr="005D055C">
        <w:rPr>
          <w:rFonts w:ascii="Times New Roman" w:hAnsi="Times New Roman"/>
          <w:sz w:val="28"/>
          <w:szCs w:val="28"/>
        </w:rPr>
        <w:t>ть распознана носителями языка</w:t>
      </w:r>
      <w:r w:rsidR="00D473AF" w:rsidRPr="005D055C">
        <w:rPr>
          <w:rFonts w:ascii="Times New Roman" w:hAnsi="Times New Roman"/>
          <w:sz w:val="28"/>
          <w:szCs w:val="28"/>
        </w:rPr>
        <w:t xml:space="preserve"> при помощи интуитивного анализа интонационного контура высказывания, при нейтральном лексическом содержании и синтаксическом оформлении, а также при нейтральных показателях невербальных средств оформления эмоции.</w:t>
      </w:r>
      <w:r w:rsidR="00D473AF" w:rsidRPr="00950DC9">
        <w:rPr>
          <w:rFonts w:ascii="Times New Roman" w:hAnsi="Times New Roman"/>
          <w:sz w:val="28"/>
          <w:szCs w:val="28"/>
        </w:rPr>
        <w:t xml:space="preserve"> Так же следует отметить, что </w:t>
      </w:r>
      <w:r w:rsidR="00D473AF" w:rsidRPr="00950DC9">
        <w:rPr>
          <w:rFonts w:ascii="Times New Roman" w:hAnsi="Times New Roman"/>
          <w:i/>
          <w:sz w:val="28"/>
          <w:szCs w:val="28"/>
        </w:rPr>
        <w:t>удивление</w:t>
      </w:r>
      <w:r w:rsidR="00D473AF" w:rsidRPr="00950DC9">
        <w:rPr>
          <w:rFonts w:ascii="Times New Roman" w:hAnsi="Times New Roman"/>
          <w:sz w:val="28"/>
          <w:szCs w:val="28"/>
        </w:rPr>
        <w:t xml:space="preserve"> является не только ответной реакцией на события окружающей </w:t>
      </w:r>
      <w:proofErr w:type="gramStart"/>
      <w:r w:rsidR="00D473AF" w:rsidRPr="00950DC9">
        <w:rPr>
          <w:rFonts w:ascii="Times New Roman" w:hAnsi="Times New Roman"/>
          <w:sz w:val="28"/>
          <w:szCs w:val="28"/>
        </w:rPr>
        <w:t>действительности</w:t>
      </w:r>
      <w:proofErr w:type="gramEnd"/>
      <w:r w:rsidR="00D473AF" w:rsidRPr="00950DC9">
        <w:rPr>
          <w:rFonts w:ascii="Times New Roman" w:hAnsi="Times New Roman"/>
          <w:sz w:val="28"/>
          <w:szCs w:val="28"/>
        </w:rPr>
        <w:t xml:space="preserve"> при несовпадении ожидаемого и реального, но так же может являться средством замены других эмоциональных значений, с целью скрыть или исказить реальные интенции говорящего. </w:t>
      </w:r>
      <w:r w:rsidR="00020F54" w:rsidRPr="00950DC9">
        <w:rPr>
          <w:rFonts w:ascii="Times New Roman" w:hAnsi="Times New Roman"/>
          <w:sz w:val="28"/>
          <w:szCs w:val="28"/>
        </w:rPr>
        <w:t xml:space="preserve">Учитывая сказанное, можно говорить о том, что поставленная в работе цель – </w:t>
      </w:r>
      <w:r w:rsidR="00020F54" w:rsidRPr="00950DC9">
        <w:rPr>
          <w:rFonts w:ascii="Times New Roman" w:hAnsi="Times New Roman"/>
          <w:sz w:val="28"/>
          <w:szCs w:val="28"/>
        </w:rPr>
        <w:lastRenderedPageBreak/>
        <w:t xml:space="preserve">изучить вариативность способов интонационного оформления эмоции </w:t>
      </w:r>
      <w:r w:rsidR="00020F54" w:rsidRPr="00950DC9">
        <w:rPr>
          <w:rFonts w:ascii="Times New Roman" w:hAnsi="Times New Roman"/>
          <w:i/>
          <w:sz w:val="28"/>
          <w:szCs w:val="28"/>
        </w:rPr>
        <w:t>удивление</w:t>
      </w:r>
      <w:r w:rsidR="00020F54" w:rsidRPr="00950DC9">
        <w:rPr>
          <w:rFonts w:ascii="Times New Roman" w:hAnsi="Times New Roman"/>
          <w:sz w:val="28"/>
          <w:szCs w:val="28"/>
        </w:rPr>
        <w:t xml:space="preserve"> в русском языке </w:t>
      </w:r>
      <w:r w:rsidR="003905D8" w:rsidRPr="00950DC9">
        <w:rPr>
          <w:rFonts w:ascii="Times New Roman" w:hAnsi="Times New Roman"/>
          <w:sz w:val="28"/>
          <w:szCs w:val="28"/>
        </w:rPr>
        <w:t xml:space="preserve">и выявить роль интонации в оформлении и распознавании эмоции удивление носителями языка </w:t>
      </w:r>
      <w:r w:rsidR="00020F54" w:rsidRPr="00950DC9">
        <w:rPr>
          <w:rFonts w:ascii="Times New Roman" w:hAnsi="Times New Roman"/>
          <w:sz w:val="28"/>
          <w:szCs w:val="28"/>
        </w:rPr>
        <w:t>– достигнута.</w:t>
      </w:r>
      <w:r w:rsidR="00020F54" w:rsidRPr="00020F54">
        <w:rPr>
          <w:rFonts w:ascii="Times New Roman" w:hAnsi="Times New Roman"/>
          <w:sz w:val="28"/>
          <w:szCs w:val="28"/>
        </w:rPr>
        <w:t xml:space="preserve"> </w:t>
      </w:r>
    </w:p>
    <w:p w:rsidR="00020F54" w:rsidRPr="00020F54" w:rsidRDefault="00020F54" w:rsidP="00020F54">
      <w:pPr>
        <w:spacing w:after="0" w:line="360" w:lineRule="auto"/>
        <w:ind w:firstLine="709"/>
        <w:jc w:val="both"/>
        <w:rPr>
          <w:rFonts w:ascii="Times New Roman" w:hAnsi="Times New Roman"/>
          <w:sz w:val="28"/>
          <w:szCs w:val="28"/>
        </w:rPr>
      </w:pPr>
      <w:r w:rsidRPr="00020F54">
        <w:rPr>
          <w:rFonts w:ascii="Times New Roman" w:hAnsi="Times New Roman"/>
          <w:sz w:val="28"/>
          <w:szCs w:val="28"/>
        </w:rPr>
        <w:t xml:space="preserve">Изучение интонационного оформления эмоции </w:t>
      </w:r>
      <w:r w:rsidRPr="00020F54">
        <w:rPr>
          <w:rFonts w:ascii="Times New Roman" w:hAnsi="Times New Roman"/>
          <w:i/>
          <w:sz w:val="28"/>
          <w:szCs w:val="28"/>
        </w:rPr>
        <w:t>удивление</w:t>
      </w:r>
      <w:r w:rsidRPr="00020F54">
        <w:rPr>
          <w:rFonts w:ascii="Times New Roman" w:hAnsi="Times New Roman"/>
          <w:sz w:val="28"/>
          <w:szCs w:val="28"/>
        </w:rPr>
        <w:t xml:space="preserve"> в русском языке открывает перспективу дальнейших исследований эмотивной интонации.</w:t>
      </w:r>
    </w:p>
    <w:p w:rsidR="00020F54" w:rsidRPr="00020F54" w:rsidRDefault="00020F54" w:rsidP="00020F54">
      <w:pPr>
        <w:spacing w:after="0" w:line="360" w:lineRule="auto"/>
        <w:ind w:firstLine="709"/>
        <w:jc w:val="both"/>
        <w:rPr>
          <w:rFonts w:ascii="Times New Roman" w:hAnsi="Times New Roman"/>
          <w:sz w:val="28"/>
          <w:szCs w:val="28"/>
        </w:rPr>
      </w:pPr>
    </w:p>
    <w:p w:rsidR="00020F54" w:rsidRPr="00020F54" w:rsidRDefault="00020F54" w:rsidP="00020F54">
      <w:pPr>
        <w:spacing w:after="0" w:line="360" w:lineRule="auto"/>
        <w:ind w:firstLine="709"/>
        <w:jc w:val="both"/>
        <w:rPr>
          <w:rFonts w:ascii="Times New Roman" w:hAnsi="Times New Roman"/>
          <w:sz w:val="28"/>
          <w:szCs w:val="28"/>
        </w:rPr>
      </w:pPr>
    </w:p>
    <w:p w:rsidR="00020F54" w:rsidRPr="00020F54" w:rsidRDefault="00020F54" w:rsidP="00020F54">
      <w:pPr>
        <w:spacing w:after="0" w:line="360" w:lineRule="auto"/>
        <w:ind w:firstLine="709"/>
        <w:jc w:val="both"/>
        <w:rPr>
          <w:rFonts w:ascii="Times New Roman" w:hAnsi="Times New Roman"/>
          <w:sz w:val="28"/>
          <w:szCs w:val="28"/>
        </w:rPr>
      </w:pPr>
    </w:p>
    <w:p w:rsidR="00020F54" w:rsidRDefault="00020F54" w:rsidP="00020F54">
      <w:pPr>
        <w:spacing w:after="0" w:line="360" w:lineRule="auto"/>
        <w:ind w:firstLine="709"/>
        <w:jc w:val="both"/>
        <w:rPr>
          <w:rFonts w:ascii="Times New Roman" w:hAnsi="Times New Roman"/>
          <w:sz w:val="28"/>
          <w:szCs w:val="28"/>
        </w:rPr>
      </w:pPr>
    </w:p>
    <w:p w:rsidR="003905D8" w:rsidRDefault="003905D8" w:rsidP="00020F54">
      <w:pPr>
        <w:spacing w:after="0" w:line="360" w:lineRule="auto"/>
        <w:ind w:firstLine="709"/>
        <w:jc w:val="both"/>
        <w:rPr>
          <w:rFonts w:ascii="Times New Roman" w:hAnsi="Times New Roman"/>
          <w:sz w:val="28"/>
          <w:szCs w:val="28"/>
        </w:rPr>
      </w:pPr>
    </w:p>
    <w:p w:rsidR="003905D8" w:rsidRDefault="004505A8" w:rsidP="004505A8">
      <w:pPr>
        <w:tabs>
          <w:tab w:val="left" w:pos="2364"/>
        </w:tabs>
        <w:spacing w:after="0" w:line="360" w:lineRule="auto"/>
        <w:ind w:firstLine="709"/>
        <w:jc w:val="both"/>
        <w:rPr>
          <w:rFonts w:ascii="Times New Roman" w:hAnsi="Times New Roman"/>
          <w:sz w:val="28"/>
          <w:szCs w:val="28"/>
        </w:rPr>
      </w:pPr>
      <w:r>
        <w:rPr>
          <w:rFonts w:ascii="Times New Roman" w:hAnsi="Times New Roman"/>
          <w:sz w:val="28"/>
          <w:szCs w:val="28"/>
        </w:rPr>
        <w:tab/>
      </w:r>
    </w:p>
    <w:p w:rsidR="004505A8" w:rsidRDefault="004505A8" w:rsidP="004505A8">
      <w:pPr>
        <w:tabs>
          <w:tab w:val="left" w:pos="2364"/>
        </w:tabs>
        <w:spacing w:after="0" w:line="360" w:lineRule="auto"/>
        <w:ind w:firstLine="709"/>
        <w:jc w:val="both"/>
        <w:rPr>
          <w:rFonts w:ascii="Times New Roman" w:hAnsi="Times New Roman"/>
          <w:sz w:val="28"/>
          <w:szCs w:val="28"/>
        </w:rPr>
      </w:pPr>
    </w:p>
    <w:p w:rsidR="004505A8" w:rsidRDefault="004505A8" w:rsidP="004505A8">
      <w:pPr>
        <w:tabs>
          <w:tab w:val="left" w:pos="2364"/>
        </w:tabs>
        <w:spacing w:after="0" w:line="360" w:lineRule="auto"/>
        <w:ind w:firstLine="709"/>
        <w:jc w:val="both"/>
        <w:rPr>
          <w:rFonts w:ascii="Times New Roman" w:hAnsi="Times New Roman"/>
          <w:sz w:val="28"/>
          <w:szCs w:val="28"/>
        </w:rPr>
      </w:pPr>
    </w:p>
    <w:p w:rsidR="004505A8" w:rsidRDefault="004505A8" w:rsidP="004505A8">
      <w:pPr>
        <w:tabs>
          <w:tab w:val="left" w:pos="2364"/>
        </w:tabs>
        <w:spacing w:after="0" w:line="360" w:lineRule="auto"/>
        <w:ind w:firstLine="709"/>
        <w:jc w:val="both"/>
        <w:rPr>
          <w:rFonts w:ascii="Times New Roman" w:hAnsi="Times New Roman"/>
          <w:sz w:val="28"/>
          <w:szCs w:val="28"/>
        </w:rPr>
      </w:pPr>
    </w:p>
    <w:p w:rsidR="004505A8" w:rsidRDefault="004505A8" w:rsidP="004505A8">
      <w:pPr>
        <w:tabs>
          <w:tab w:val="left" w:pos="2364"/>
        </w:tabs>
        <w:spacing w:after="0" w:line="360" w:lineRule="auto"/>
        <w:ind w:firstLine="709"/>
        <w:jc w:val="both"/>
        <w:rPr>
          <w:rFonts w:ascii="Times New Roman" w:hAnsi="Times New Roman"/>
          <w:sz w:val="28"/>
          <w:szCs w:val="28"/>
        </w:rPr>
      </w:pPr>
    </w:p>
    <w:p w:rsidR="004505A8" w:rsidRDefault="004505A8" w:rsidP="004505A8">
      <w:pPr>
        <w:tabs>
          <w:tab w:val="left" w:pos="2364"/>
        </w:tabs>
        <w:spacing w:after="0" w:line="360" w:lineRule="auto"/>
        <w:ind w:firstLine="709"/>
        <w:jc w:val="both"/>
        <w:rPr>
          <w:rFonts w:ascii="Times New Roman" w:hAnsi="Times New Roman"/>
          <w:sz w:val="28"/>
          <w:szCs w:val="28"/>
        </w:rPr>
      </w:pPr>
    </w:p>
    <w:p w:rsidR="00E67F19" w:rsidRDefault="00E67F19" w:rsidP="004505A8">
      <w:pPr>
        <w:tabs>
          <w:tab w:val="left" w:pos="2364"/>
        </w:tabs>
        <w:spacing w:after="0" w:line="360" w:lineRule="auto"/>
        <w:ind w:firstLine="709"/>
        <w:jc w:val="both"/>
        <w:rPr>
          <w:rFonts w:ascii="Times New Roman" w:hAnsi="Times New Roman"/>
          <w:sz w:val="28"/>
          <w:szCs w:val="28"/>
        </w:rPr>
      </w:pPr>
    </w:p>
    <w:p w:rsidR="00E67F19" w:rsidRDefault="00E67F19" w:rsidP="004505A8">
      <w:pPr>
        <w:tabs>
          <w:tab w:val="left" w:pos="2364"/>
        </w:tabs>
        <w:spacing w:after="0" w:line="360" w:lineRule="auto"/>
        <w:ind w:firstLine="709"/>
        <w:jc w:val="both"/>
        <w:rPr>
          <w:rFonts w:ascii="Times New Roman" w:hAnsi="Times New Roman"/>
          <w:sz w:val="28"/>
          <w:szCs w:val="28"/>
        </w:rPr>
      </w:pPr>
    </w:p>
    <w:p w:rsidR="00E67F19" w:rsidRDefault="00E67F19" w:rsidP="004505A8">
      <w:pPr>
        <w:tabs>
          <w:tab w:val="left" w:pos="2364"/>
        </w:tabs>
        <w:spacing w:after="0" w:line="360" w:lineRule="auto"/>
        <w:ind w:firstLine="709"/>
        <w:jc w:val="both"/>
        <w:rPr>
          <w:rFonts w:ascii="Times New Roman" w:hAnsi="Times New Roman"/>
          <w:sz w:val="28"/>
          <w:szCs w:val="28"/>
        </w:rPr>
      </w:pPr>
    </w:p>
    <w:p w:rsidR="00E67F19" w:rsidRDefault="00E67F19" w:rsidP="004505A8">
      <w:pPr>
        <w:tabs>
          <w:tab w:val="left" w:pos="2364"/>
        </w:tabs>
        <w:spacing w:after="0" w:line="360" w:lineRule="auto"/>
        <w:ind w:firstLine="709"/>
        <w:jc w:val="both"/>
        <w:rPr>
          <w:rFonts w:ascii="Times New Roman" w:hAnsi="Times New Roman"/>
          <w:sz w:val="28"/>
          <w:szCs w:val="28"/>
        </w:rPr>
      </w:pPr>
    </w:p>
    <w:p w:rsidR="00E67F19" w:rsidRDefault="00E67F19" w:rsidP="004505A8">
      <w:pPr>
        <w:tabs>
          <w:tab w:val="left" w:pos="2364"/>
        </w:tabs>
        <w:spacing w:after="0" w:line="360" w:lineRule="auto"/>
        <w:ind w:firstLine="709"/>
        <w:jc w:val="both"/>
        <w:rPr>
          <w:rFonts w:ascii="Times New Roman" w:hAnsi="Times New Roman"/>
          <w:sz w:val="28"/>
          <w:szCs w:val="28"/>
        </w:rPr>
      </w:pPr>
    </w:p>
    <w:p w:rsidR="00E67F19" w:rsidRDefault="00E67F19" w:rsidP="004505A8">
      <w:pPr>
        <w:tabs>
          <w:tab w:val="left" w:pos="2364"/>
        </w:tabs>
        <w:spacing w:after="0" w:line="360" w:lineRule="auto"/>
        <w:ind w:firstLine="709"/>
        <w:jc w:val="both"/>
        <w:rPr>
          <w:rFonts w:ascii="Times New Roman" w:hAnsi="Times New Roman"/>
          <w:sz w:val="28"/>
          <w:szCs w:val="28"/>
        </w:rPr>
      </w:pPr>
    </w:p>
    <w:p w:rsidR="004505A8" w:rsidRDefault="004505A8" w:rsidP="004505A8">
      <w:pPr>
        <w:tabs>
          <w:tab w:val="left" w:pos="2364"/>
        </w:tabs>
        <w:spacing w:after="0" w:line="360" w:lineRule="auto"/>
        <w:ind w:firstLine="709"/>
        <w:jc w:val="both"/>
        <w:rPr>
          <w:rFonts w:ascii="Times New Roman" w:hAnsi="Times New Roman"/>
          <w:sz w:val="28"/>
          <w:szCs w:val="28"/>
        </w:rPr>
      </w:pPr>
    </w:p>
    <w:p w:rsidR="003905D8" w:rsidRDefault="003905D8" w:rsidP="00020F54">
      <w:pPr>
        <w:spacing w:after="0" w:line="360" w:lineRule="auto"/>
        <w:ind w:firstLine="709"/>
        <w:jc w:val="both"/>
        <w:rPr>
          <w:rFonts w:ascii="Times New Roman" w:hAnsi="Times New Roman"/>
          <w:sz w:val="28"/>
          <w:szCs w:val="28"/>
        </w:rPr>
      </w:pPr>
    </w:p>
    <w:p w:rsidR="00A720D2" w:rsidRDefault="00A720D2" w:rsidP="00020F54">
      <w:pPr>
        <w:spacing w:after="0" w:line="360" w:lineRule="auto"/>
        <w:ind w:firstLine="709"/>
        <w:jc w:val="both"/>
        <w:rPr>
          <w:rFonts w:ascii="Times New Roman" w:hAnsi="Times New Roman"/>
          <w:sz w:val="28"/>
          <w:szCs w:val="28"/>
        </w:rPr>
      </w:pPr>
    </w:p>
    <w:p w:rsidR="00A720D2" w:rsidRPr="00020F54" w:rsidRDefault="00A720D2" w:rsidP="00020F54">
      <w:pPr>
        <w:spacing w:after="0" w:line="360" w:lineRule="auto"/>
        <w:ind w:firstLine="709"/>
        <w:jc w:val="both"/>
        <w:rPr>
          <w:rFonts w:ascii="Times New Roman" w:hAnsi="Times New Roman"/>
          <w:sz w:val="28"/>
          <w:szCs w:val="28"/>
        </w:rPr>
      </w:pPr>
    </w:p>
    <w:p w:rsidR="00020F54" w:rsidRPr="008740AF" w:rsidRDefault="00020F54" w:rsidP="008740AF">
      <w:pPr>
        <w:pStyle w:val="1"/>
        <w:spacing w:line="360" w:lineRule="auto"/>
        <w:jc w:val="center"/>
        <w:rPr>
          <w:color w:val="auto"/>
        </w:rPr>
      </w:pPr>
      <w:bookmarkStart w:id="37" w:name="_Toc387748032"/>
      <w:bookmarkStart w:id="38" w:name="_Toc451027548"/>
      <w:r w:rsidRPr="008740AF">
        <w:rPr>
          <w:color w:val="auto"/>
        </w:rPr>
        <w:lastRenderedPageBreak/>
        <w:t>Список использованной литературы</w:t>
      </w:r>
      <w:bookmarkEnd w:id="37"/>
      <w:bookmarkEnd w:id="38"/>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Аристотель. Метафизика / Аристотель. – М.-Л.: СОЦЭКГИЗ, 1934. – 352с.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Багдасарова</w:t>
      </w:r>
      <w:proofErr w:type="spellEnd"/>
      <w:r w:rsidRPr="00020F54">
        <w:rPr>
          <w:rFonts w:ascii="Times New Roman" w:hAnsi="Times New Roman"/>
          <w:sz w:val="28"/>
          <w:szCs w:val="28"/>
        </w:rPr>
        <w:t xml:space="preserve">, Н.А. Лексическое выражение эмоций в контексте разных культур. Диссертация на соискание ученой степени кандидата филологических наук / Н.А. </w:t>
      </w:r>
      <w:proofErr w:type="spellStart"/>
      <w:r w:rsidRPr="00020F54">
        <w:rPr>
          <w:rFonts w:ascii="Times New Roman" w:hAnsi="Times New Roman"/>
          <w:sz w:val="28"/>
          <w:szCs w:val="28"/>
        </w:rPr>
        <w:t>Багдасарова</w:t>
      </w:r>
      <w:proofErr w:type="spellEnd"/>
      <w:r w:rsidRPr="00020F54">
        <w:rPr>
          <w:rFonts w:ascii="Times New Roman" w:hAnsi="Times New Roman"/>
          <w:sz w:val="28"/>
          <w:szCs w:val="28"/>
        </w:rPr>
        <w:t>. – М., 2004. – 205с. РГБ ОД, 61:04-10/885.</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Бердникова, С.О. Эмоциональная направленность личности спортсменов / С.О. Бердникова, Я.Ю. Копейка, В.И.  Лысый // </w:t>
      </w:r>
      <w:proofErr w:type="spellStart"/>
      <w:r w:rsidRPr="00020F54">
        <w:rPr>
          <w:rFonts w:ascii="Times New Roman" w:hAnsi="Times New Roman"/>
          <w:sz w:val="28"/>
          <w:szCs w:val="28"/>
        </w:rPr>
        <w:t>Ананьевские</w:t>
      </w:r>
      <w:proofErr w:type="spellEnd"/>
      <w:r w:rsidRPr="00020F54">
        <w:rPr>
          <w:rFonts w:ascii="Times New Roman" w:hAnsi="Times New Roman"/>
          <w:sz w:val="28"/>
          <w:szCs w:val="28"/>
        </w:rPr>
        <w:t xml:space="preserve"> чтения-2000: Тезисы научно-практической конференции. – СПб</w:t>
      </w:r>
      <w:proofErr w:type="gramStart"/>
      <w:r w:rsidRPr="00020F54">
        <w:rPr>
          <w:rFonts w:ascii="Times New Roman" w:hAnsi="Times New Roman"/>
          <w:sz w:val="28"/>
          <w:szCs w:val="28"/>
        </w:rPr>
        <w:t xml:space="preserve">., </w:t>
      </w:r>
      <w:proofErr w:type="gramEnd"/>
      <w:r w:rsidRPr="00020F54">
        <w:rPr>
          <w:rFonts w:ascii="Times New Roman" w:hAnsi="Times New Roman"/>
          <w:sz w:val="28"/>
          <w:szCs w:val="28"/>
        </w:rPr>
        <w:t>2000. – С. 77-78.</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Блумфилд</w:t>
      </w:r>
      <w:proofErr w:type="spellEnd"/>
      <w:r w:rsidRPr="00020F54">
        <w:rPr>
          <w:rFonts w:ascii="Times New Roman" w:hAnsi="Times New Roman"/>
          <w:sz w:val="28"/>
          <w:szCs w:val="28"/>
        </w:rPr>
        <w:t xml:space="preserve">, Л. Язык / Л. </w:t>
      </w:r>
      <w:proofErr w:type="spellStart"/>
      <w:r w:rsidRPr="00020F54">
        <w:rPr>
          <w:rFonts w:ascii="Times New Roman" w:hAnsi="Times New Roman"/>
          <w:sz w:val="28"/>
          <w:szCs w:val="28"/>
        </w:rPr>
        <w:t>Блумфилд</w:t>
      </w:r>
      <w:proofErr w:type="spellEnd"/>
      <w:r w:rsidRPr="00020F54">
        <w:rPr>
          <w:rFonts w:ascii="Times New Roman" w:hAnsi="Times New Roman"/>
          <w:sz w:val="28"/>
          <w:szCs w:val="28"/>
        </w:rPr>
        <w:t>. – М.: Прогресс, 1968. – 608с.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Брызгунова</w:t>
      </w:r>
      <w:proofErr w:type="spellEnd"/>
      <w:r w:rsidRPr="00020F54">
        <w:rPr>
          <w:rFonts w:ascii="Times New Roman" w:hAnsi="Times New Roman"/>
          <w:sz w:val="28"/>
          <w:szCs w:val="28"/>
        </w:rPr>
        <w:t xml:space="preserve">, Е.А. Звуки и интонация русской речи / Е.А. </w:t>
      </w:r>
      <w:proofErr w:type="spellStart"/>
      <w:r w:rsidRPr="00020F54">
        <w:rPr>
          <w:rFonts w:ascii="Times New Roman" w:hAnsi="Times New Roman"/>
          <w:sz w:val="28"/>
          <w:szCs w:val="28"/>
        </w:rPr>
        <w:t>Брызгунова</w:t>
      </w:r>
      <w:proofErr w:type="spellEnd"/>
      <w:r w:rsidRPr="00020F54">
        <w:rPr>
          <w:rFonts w:ascii="Times New Roman" w:hAnsi="Times New Roman"/>
          <w:sz w:val="28"/>
          <w:szCs w:val="28"/>
        </w:rPr>
        <w:t>. – М.: Русский язык, 1977. – 194с.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Брызгунова</w:t>
      </w:r>
      <w:proofErr w:type="spellEnd"/>
      <w:r w:rsidRPr="00020F54">
        <w:rPr>
          <w:rFonts w:ascii="Times New Roman" w:hAnsi="Times New Roman"/>
          <w:sz w:val="28"/>
          <w:szCs w:val="28"/>
        </w:rPr>
        <w:t xml:space="preserve">, Е.А. Эмоционально-стилистические различия русской звучащей речи / Е.А. </w:t>
      </w:r>
      <w:proofErr w:type="spellStart"/>
      <w:r w:rsidRPr="00020F54">
        <w:rPr>
          <w:rFonts w:ascii="Times New Roman" w:hAnsi="Times New Roman"/>
          <w:sz w:val="28"/>
          <w:szCs w:val="28"/>
        </w:rPr>
        <w:t>Брызгунова</w:t>
      </w:r>
      <w:proofErr w:type="spellEnd"/>
      <w:r w:rsidRPr="00020F54">
        <w:rPr>
          <w:rFonts w:ascii="Times New Roman" w:hAnsi="Times New Roman"/>
          <w:sz w:val="28"/>
          <w:szCs w:val="28"/>
        </w:rPr>
        <w:t>. – М.: Изд-во Московского университета, 1984. – 84с.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Буланин</w:t>
      </w:r>
      <w:proofErr w:type="spellEnd"/>
      <w:r w:rsidRPr="00020F54">
        <w:rPr>
          <w:rFonts w:ascii="Times New Roman" w:hAnsi="Times New Roman"/>
          <w:sz w:val="28"/>
          <w:szCs w:val="28"/>
        </w:rPr>
        <w:t xml:space="preserve">, Л.Л. Фонетика современного русского языка / Л.Л. </w:t>
      </w:r>
      <w:proofErr w:type="spellStart"/>
      <w:r w:rsidRPr="00020F54">
        <w:rPr>
          <w:rFonts w:ascii="Times New Roman" w:hAnsi="Times New Roman"/>
          <w:sz w:val="28"/>
          <w:szCs w:val="28"/>
        </w:rPr>
        <w:t>Буланин</w:t>
      </w:r>
      <w:proofErr w:type="spellEnd"/>
      <w:r w:rsidRPr="00020F54">
        <w:rPr>
          <w:rFonts w:ascii="Times New Roman" w:hAnsi="Times New Roman"/>
          <w:sz w:val="28"/>
          <w:szCs w:val="28"/>
        </w:rPr>
        <w:t>. – М.: Книжный дом «</w:t>
      </w:r>
      <w:proofErr w:type="spellStart"/>
      <w:r w:rsidRPr="00020F54">
        <w:rPr>
          <w:rFonts w:ascii="Times New Roman" w:hAnsi="Times New Roman"/>
          <w:sz w:val="28"/>
          <w:szCs w:val="28"/>
        </w:rPr>
        <w:t>Либроком</w:t>
      </w:r>
      <w:proofErr w:type="spellEnd"/>
      <w:r w:rsidRPr="00020F54">
        <w:rPr>
          <w:rFonts w:ascii="Times New Roman" w:hAnsi="Times New Roman"/>
          <w:sz w:val="28"/>
          <w:szCs w:val="28"/>
        </w:rPr>
        <w:t>», 2010. – 206с.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Вайнрайх</w:t>
      </w:r>
      <w:proofErr w:type="spellEnd"/>
      <w:r w:rsidRPr="00020F54">
        <w:rPr>
          <w:rFonts w:ascii="Times New Roman" w:hAnsi="Times New Roman"/>
          <w:sz w:val="28"/>
          <w:szCs w:val="28"/>
        </w:rPr>
        <w:t xml:space="preserve">, У. Языковые контакты. Состояние и проблемы исследования / У. </w:t>
      </w:r>
      <w:proofErr w:type="spellStart"/>
      <w:r w:rsidRPr="00020F54">
        <w:rPr>
          <w:rFonts w:ascii="Times New Roman" w:hAnsi="Times New Roman"/>
          <w:sz w:val="28"/>
          <w:szCs w:val="28"/>
        </w:rPr>
        <w:t>Вайнрайх</w:t>
      </w:r>
      <w:proofErr w:type="spellEnd"/>
      <w:r w:rsidRPr="00020F54">
        <w:rPr>
          <w:rFonts w:ascii="Times New Roman" w:hAnsi="Times New Roman"/>
          <w:sz w:val="28"/>
          <w:szCs w:val="28"/>
        </w:rPr>
        <w:t xml:space="preserve">. – Киев: </w:t>
      </w:r>
      <w:proofErr w:type="spellStart"/>
      <w:r w:rsidRPr="00020F54">
        <w:rPr>
          <w:rFonts w:ascii="Times New Roman" w:hAnsi="Times New Roman"/>
          <w:sz w:val="28"/>
          <w:szCs w:val="28"/>
        </w:rPr>
        <w:t>Вища</w:t>
      </w:r>
      <w:proofErr w:type="spellEnd"/>
      <w:r w:rsidRPr="00020F54">
        <w:rPr>
          <w:rFonts w:ascii="Times New Roman" w:hAnsi="Times New Roman"/>
          <w:sz w:val="28"/>
          <w:szCs w:val="28"/>
        </w:rPr>
        <w:t xml:space="preserve"> школа, 1979. – 264с.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Васильев, И. А.</w:t>
      </w:r>
      <w:r w:rsidRPr="00020F54">
        <w:t xml:space="preserve"> </w:t>
      </w:r>
      <w:r w:rsidRPr="00020F54">
        <w:rPr>
          <w:rFonts w:ascii="Times New Roman" w:hAnsi="Times New Roman"/>
          <w:sz w:val="28"/>
          <w:szCs w:val="28"/>
        </w:rPr>
        <w:t>Эмоции и интеллект / И.А. Васильев, Ю.Е. Виноградов, А.А. Виноградова // Искусственный интеллект и психология / Отв. ред. О. К. Тихомиров. – М.: Наука, 1976. – С. 133-227.</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Вилюнас</w:t>
      </w:r>
      <w:proofErr w:type="spellEnd"/>
      <w:r w:rsidRPr="00020F54">
        <w:rPr>
          <w:rFonts w:ascii="Times New Roman" w:hAnsi="Times New Roman"/>
          <w:sz w:val="28"/>
          <w:szCs w:val="28"/>
        </w:rPr>
        <w:t xml:space="preserve">, В К. Психология эмоциональных явлений / В.К. </w:t>
      </w:r>
      <w:proofErr w:type="spellStart"/>
      <w:r w:rsidRPr="00020F54">
        <w:rPr>
          <w:rFonts w:ascii="Times New Roman" w:hAnsi="Times New Roman"/>
          <w:sz w:val="28"/>
          <w:szCs w:val="28"/>
        </w:rPr>
        <w:t>Вилюнас</w:t>
      </w:r>
      <w:proofErr w:type="spellEnd"/>
      <w:r w:rsidRPr="00020F54">
        <w:rPr>
          <w:rFonts w:ascii="Times New Roman" w:hAnsi="Times New Roman"/>
          <w:sz w:val="28"/>
          <w:szCs w:val="28"/>
        </w:rPr>
        <w:t>. – М.: Изд-во МГУ, 1976. – 144с.</w:t>
      </w:r>
    </w:p>
    <w:p w:rsidR="0076022D" w:rsidRDefault="00020F54" w:rsidP="00020F54">
      <w:pPr>
        <w:numPr>
          <w:ilvl w:val="0"/>
          <w:numId w:val="42"/>
        </w:numPr>
        <w:spacing w:after="0" w:line="360" w:lineRule="auto"/>
        <w:contextualSpacing/>
        <w:jc w:val="both"/>
        <w:rPr>
          <w:rFonts w:ascii="Times New Roman" w:hAnsi="Times New Roman"/>
          <w:sz w:val="28"/>
          <w:szCs w:val="28"/>
        </w:rPr>
      </w:pPr>
      <w:proofErr w:type="spellStart"/>
      <w:r w:rsidRPr="0076022D">
        <w:rPr>
          <w:rFonts w:ascii="Times New Roman" w:hAnsi="Times New Roman"/>
          <w:sz w:val="28"/>
          <w:szCs w:val="28"/>
        </w:rPr>
        <w:t>Вилюнас</w:t>
      </w:r>
      <w:proofErr w:type="spellEnd"/>
      <w:r w:rsidRPr="0076022D">
        <w:rPr>
          <w:rFonts w:ascii="Times New Roman" w:hAnsi="Times New Roman"/>
          <w:sz w:val="28"/>
          <w:szCs w:val="28"/>
        </w:rPr>
        <w:t xml:space="preserve">, В.К. Основные проблемы психологической теории эмоций / В.К. </w:t>
      </w:r>
      <w:proofErr w:type="spellStart"/>
      <w:r w:rsidRPr="0076022D">
        <w:rPr>
          <w:rFonts w:ascii="Times New Roman" w:hAnsi="Times New Roman"/>
          <w:sz w:val="28"/>
          <w:szCs w:val="28"/>
        </w:rPr>
        <w:t>Вилюнас</w:t>
      </w:r>
      <w:proofErr w:type="spellEnd"/>
      <w:r w:rsidRPr="0076022D">
        <w:rPr>
          <w:rFonts w:ascii="Times New Roman" w:hAnsi="Times New Roman"/>
          <w:sz w:val="28"/>
          <w:szCs w:val="28"/>
        </w:rPr>
        <w:t xml:space="preserve"> // Психология эмоций: Тексты. - М.: </w:t>
      </w:r>
      <w:proofErr w:type="spellStart"/>
      <w:r w:rsidRPr="0076022D">
        <w:rPr>
          <w:rFonts w:ascii="Times New Roman" w:hAnsi="Times New Roman"/>
          <w:sz w:val="28"/>
          <w:szCs w:val="28"/>
        </w:rPr>
        <w:t>Астрель</w:t>
      </w:r>
      <w:proofErr w:type="spellEnd"/>
      <w:r w:rsidRPr="0076022D">
        <w:rPr>
          <w:rFonts w:ascii="Times New Roman" w:hAnsi="Times New Roman"/>
          <w:sz w:val="28"/>
          <w:szCs w:val="28"/>
        </w:rPr>
        <w:t>, 1984. - С. 3-28.</w:t>
      </w:r>
    </w:p>
    <w:p w:rsidR="0076022D" w:rsidRDefault="0076022D" w:rsidP="0076022D">
      <w:pPr>
        <w:numPr>
          <w:ilvl w:val="0"/>
          <w:numId w:val="42"/>
        </w:numPr>
        <w:spacing w:after="0" w:line="360" w:lineRule="auto"/>
        <w:contextualSpacing/>
        <w:jc w:val="both"/>
        <w:rPr>
          <w:rFonts w:ascii="Times New Roman" w:hAnsi="Times New Roman"/>
          <w:sz w:val="28"/>
          <w:szCs w:val="28"/>
        </w:rPr>
      </w:pPr>
      <w:r>
        <w:rPr>
          <w:rFonts w:ascii="Times New Roman" w:hAnsi="Times New Roman"/>
          <w:sz w:val="28"/>
          <w:szCs w:val="28"/>
        </w:rPr>
        <w:lastRenderedPageBreak/>
        <w:t xml:space="preserve"> </w:t>
      </w:r>
      <w:r w:rsidRPr="0076022D">
        <w:rPr>
          <w:rFonts w:ascii="Times New Roman" w:hAnsi="Times New Roman"/>
          <w:sz w:val="28"/>
          <w:szCs w:val="28"/>
        </w:rPr>
        <w:t xml:space="preserve">Витт Н. </w:t>
      </w:r>
      <w:proofErr w:type="gramStart"/>
      <w:r w:rsidRPr="0076022D">
        <w:rPr>
          <w:rFonts w:ascii="Times New Roman" w:hAnsi="Times New Roman"/>
          <w:sz w:val="28"/>
          <w:szCs w:val="28"/>
        </w:rPr>
        <w:t>В</w:t>
      </w:r>
      <w:proofErr w:type="gramEnd"/>
      <w:r w:rsidRPr="0076022D">
        <w:rPr>
          <w:rFonts w:ascii="Times New Roman" w:hAnsi="Times New Roman"/>
          <w:sz w:val="28"/>
          <w:szCs w:val="28"/>
        </w:rPr>
        <w:t xml:space="preserve"> </w:t>
      </w:r>
      <w:proofErr w:type="gramStart"/>
      <w:r w:rsidRPr="0076022D">
        <w:rPr>
          <w:rFonts w:ascii="Times New Roman" w:hAnsi="Times New Roman"/>
          <w:sz w:val="28"/>
          <w:szCs w:val="28"/>
        </w:rPr>
        <w:t>Информация</w:t>
      </w:r>
      <w:proofErr w:type="gramEnd"/>
      <w:r w:rsidRPr="0076022D">
        <w:rPr>
          <w:rFonts w:ascii="Times New Roman" w:hAnsi="Times New Roman"/>
          <w:sz w:val="28"/>
          <w:szCs w:val="28"/>
        </w:rPr>
        <w:t xml:space="preserve"> об эмоциональных состояниях в речевой интонации // Вопросы психологии. - 1965. - № 3.</w:t>
      </w:r>
    </w:p>
    <w:p w:rsidR="00020F54" w:rsidRDefault="00020F54" w:rsidP="00020F54">
      <w:pPr>
        <w:numPr>
          <w:ilvl w:val="0"/>
          <w:numId w:val="42"/>
        </w:numPr>
        <w:spacing w:after="0" w:line="360" w:lineRule="auto"/>
        <w:contextualSpacing/>
        <w:jc w:val="both"/>
        <w:rPr>
          <w:rFonts w:ascii="Times New Roman" w:hAnsi="Times New Roman"/>
          <w:sz w:val="28"/>
          <w:szCs w:val="28"/>
        </w:rPr>
      </w:pPr>
      <w:r w:rsidRPr="0076022D">
        <w:rPr>
          <w:rFonts w:ascii="Times New Roman" w:hAnsi="Times New Roman"/>
          <w:sz w:val="28"/>
          <w:szCs w:val="28"/>
        </w:rPr>
        <w:t>Вундт, В. Очерки психологии / В. Вундт. – М.: Московское книгоиздательство, 1912. – 304с.</w:t>
      </w:r>
    </w:p>
    <w:p w:rsidR="00E67F19" w:rsidRPr="0076022D" w:rsidRDefault="00E67F19" w:rsidP="00E67F19">
      <w:pPr>
        <w:numPr>
          <w:ilvl w:val="0"/>
          <w:numId w:val="42"/>
        </w:num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Pr="00E67F19">
        <w:rPr>
          <w:rFonts w:ascii="Times New Roman" w:hAnsi="Times New Roman"/>
          <w:sz w:val="28"/>
          <w:szCs w:val="28"/>
        </w:rPr>
        <w:t xml:space="preserve">Галунов В. И., Манеров В. X. Характеристики речевого сигнала как индикатор эмоционального состояния оператора // Проблемы инженерной психологии и эргономики. </w:t>
      </w:r>
      <w:proofErr w:type="spellStart"/>
      <w:r w:rsidRPr="00E67F19">
        <w:rPr>
          <w:rFonts w:ascii="Times New Roman" w:hAnsi="Times New Roman"/>
          <w:sz w:val="28"/>
          <w:szCs w:val="28"/>
        </w:rPr>
        <w:t>Вып</w:t>
      </w:r>
      <w:proofErr w:type="spellEnd"/>
      <w:r w:rsidRPr="00E67F19">
        <w:rPr>
          <w:rFonts w:ascii="Times New Roman" w:hAnsi="Times New Roman"/>
          <w:sz w:val="28"/>
          <w:szCs w:val="28"/>
        </w:rPr>
        <w:t>. III: Тезисы к IV Всесоюзной конференции по инженерной психологии и эргономике. - Ярославль, 1974.</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Гамезо</w:t>
      </w:r>
      <w:proofErr w:type="spellEnd"/>
      <w:r w:rsidRPr="00020F54">
        <w:rPr>
          <w:rFonts w:ascii="Times New Roman" w:hAnsi="Times New Roman"/>
          <w:sz w:val="28"/>
          <w:szCs w:val="28"/>
        </w:rPr>
        <w:t xml:space="preserve">, М.В. </w:t>
      </w:r>
      <w:r w:rsidRPr="00020F54">
        <w:t xml:space="preserve"> </w:t>
      </w:r>
      <w:r w:rsidRPr="00020F54">
        <w:rPr>
          <w:rFonts w:ascii="Times New Roman" w:hAnsi="Times New Roman"/>
          <w:sz w:val="28"/>
          <w:szCs w:val="28"/>
        </w:rPr>
        <w:t xml:space="preserve">Атлас по психологии / М.В. </w:t>
      </w:r>
      <w:proofErr w:type="spellStart"/>
      <w:r w:rsidRPr="00020F54">
        <w:rPr>
          <w:rFonts w:ascii="Times New Roman" w:hAnsi="Times New Roman"/>
          <w:sz w:val="28"/>
          <w:szCs w:val="28"/>
        </w:rPr>
        <w:t>Гамезо</w:t>
      </w:r>
      <w:proofErr w:type="spellEnd"/>
      <w:r w:rsidRPr="00020F54">
        <w:rPr>
          <w:rFonts w:ascii="Times New Roman" w:hAnsi="Times New Roman"/>
          <w:sz w:val="28"/>
          <w:szCs w:val="28"/>
        </w:rPr>
        <w:t>, И.А. Домашенко. – М.: Педагогическое общество России, 2004. – 276с.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Додонов, Б И. Классификация эмоций при исследовании эмоциональной направленности личности / Б.И. Додонов // Вопросы психологии. – 1975. – № 6. – С. 14-27.</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Додонов, Б. И. Эмоция как ценность / Б.И. Додонов. – М.: Политиздат, 1978. – 272с.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Зиндер</w:t>
      </w:r>
      <w:proofErr w:type="spellEnd"/>
      <w:r w:rsidRPr="00020F54">
        <w:rPr>
          <w:rFonts w:ascii="Times New Roman" w:hAnsi="Times New Roman"/>
          <w:sz w:val="28"/>
          <w:szCs w:val="28"/>
        </w:rPr>
        <w:t xml:space="preserve">, Л.Р. Общая фонетика / Л.Р. </w:t>
      </w:r>
      <w:proofErr w:type="spellStart"/>
      <w:r w:rsidRPr="00020F54">
        <w:rPr>
          <w:rFonts w:ascii="Times New Roman" w:hAnsi="Times New Roman"/>
          <w:sz w:val="28"/>
          <w:szCs w:val="28"/>
        </w:rPr>
        <w:t>Зиндер</w:t>
      </w:r>
      <w:proofErr w:type="spellEnd"/>
      <w:r w:rsidRPr="00020F54">
        <w:rPr>
          <w:rFonts w:ascii="Times New Roman" w:hAnsi="Times New Roman"/>
          <w:sz w:val="28"/>
          <w:szCs w:val="28"/>
        </w:rPr>
        <w:t>. – М.: Высшая школа, 1979. – 312с.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Зиндер</w:t>
      </w:r>
      <w:proofErr w:type="spellEnd"/>
      <w:r w:rsidRPr="00020F54">
        <w:rPr>
          <w:rFonts w:ascii="Times New Roman" w:hAnsi="Times New Roman"/>
          <w:sz w:val="28"/>
          <w:szCs w:val="28"/>
        </w:rPr>
        <w:t xml:space="preserve">, Л.Р. Предисловие // Интонация.  – Киев: </w:t>
      </w:r>
      <w:proofErr w:type="spellStart"/>
      <w:r w:rsidRPr="00020F54">
        <w:rPr>
          <w:rFonts w:ascii="Times New Roman" w:hAnsi="Times New Roman"/>
          <w:sz w:val="28"/>
          <w:szCs w:val="28"/>
        </w:rPr>
        <w:t>Вища</w:t>
      </w:r>
      <w:proofErr w:type="spellEnd"/>
      <w:r w:rsidRPr="00020F54">
        <w:rPr>
          <w:rFonts w:ascii="Times New Roman" w:hAnsi="Times New Roman"/>
          <w:sz w:val="28"/>
          <w:szCs w:val="28"/>
        </w:rPr>
        <w:t xml:space="preserve"> школа, 1978. – С.5-8</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proofErr w:type="spellStart"/>
      <w:r w:rsidRPr="00020F54">
        <w:rPr>
          <w:rFonts w:ascii="Times New Roman" w:hAnsi="Times New Roman"/>
          <w:sz w:val="28"/>
          <w:szCs w:val="28"/>
        </w:rPr>
        <w:t>Изард</w:t>
      </w:r>
      <w:proofErr w:type="spellEnd"/>
      <w:r w:rsidRPr="00020F54">
        <w:rPr>
          <w:rFonts w:ascii="Times New Roman" w:hAnsi="Times New Roman"/>
          <w:sz w:val="28"/>
          <w:szCs w:val="28"/>
        </w:rPr>
        <w:t xml:space="preserve">, К. Психология эмоций / К. </w:t>
      </w:r>
      <w:proofErr w:type="spellStart"/>
      <w:r w:rsidRPr="00020F54">
        <w:rPr>
          <w:rFonts w:ascii="Times New Roman" w:hAnsi="Times New Roman"/>
          <w:sz w:val="28"/>
          <w:szCs w:val="28"/>
        </w:rPr>
        <w:t>Изард</w:t>
      </w:r>
      <w:proofErr w:type="spellEnd"/>
      <w:r w:rsidRPr="00020F54">
        <w:rPr>
          <w:rFonts w:ascii="Times New Roman" w:hAnsi="Times New Roman"/>
          <w:sz w:val="28"/>
          <w:szCs w:val="28"/>
        </w:rPr>
        <w:t>. – СПб</w:t>
      </w:r>
      <w:proofErr w:type="gramStart"/>
      <w:r w:rsidRPr="00020F54">
        <w:rPr>
          <w:rFonts w:ascii="Times New Roman" w:hAnsi="Times New Roman"/>
          <w:sz w:val="28"/>
          <w:szCs w:val="28"/>
        </w:rPr>
        <w:t xml:space="preserve">.: </w:t>
      </w:r>
      <w:proofErr w:type="gramEnd"/>
      <w:r w:rsidRPr="00020F54">
        <w:rPr>
          <w:rFonts w:ascii="Times New Roman" w:hAnsi="Times New Roman"/>
          <w:sz w:val="28"/>
          <w:szCs w:val="28"/>
        </w:rPr>
        <w:t xml:space="preserve">Питер, 2000. – 464с. </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Изард</w:t>
      </w:r>
      <w:proofErr w:type="spellEnd"/>
      <w:r w:rsidRPr="00020F54">
        <w:rPr>
          <w:rFonts w:ascii="Times New Roman" w:hAnsi="Times New Roman"/>
          <w:sz w:val="28"/>
          <w:szCs w:val="28"/>
        </w:rPr>
        <w:t xml:space="preserve">, К. Эмоции человека / К. </w:t>
      </w:r>
      <w:proofErr w:type="spellStart"/>
      <w:r w:rsidRPr="00020F54">
        <w:rPr>
          <w:rFonts w:ascii="Times New Roman" w:hAnsi="Times New Roman"/>
          <w:sz w:val="28"/>
          <w:szCs w:val="28"/>
        </w:rPr>
        <w:t>Изард</w:t>
      </w:r>
      <w:proofErr w:type="spellEnd"/>
      <w:r w:rsidRPr="00020F54">
        <w:rPr>
          <w:rFonts w:ascii="Times New Roman" w:hAnsi="Times New Roman"/>
          <w:sz w:val="28"/>
          <w:szCs w:val="28"/>
        </w:rPr>
        <w:t>. – М.: Изд-во МГУ, 1980. – 440с.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Ильин, Е.П. Эмоции и чувства / Е.П. Ильин. – СПб</w:t>
      </w:r>
      <w:proofErr w:type="gramStart"/>
      <w:r w:rsidRPr="00020F54">
        <w:rPr>
          <w:rFonts w:ascii="Times New Roman" w:hAnsi="Times New Roman"/>
          <w:sz w:val="28"/>
          <w:szCs w:val="28"/>
        </w:rPr>
        <w:t xml:space="preserve">.: </w:t>
      </w:r>
      <w:proofErr w:type="gramEnd"/>
      <w:r w:rsidRPr="00020F54">
        <w:rPr>
          <w:rFonts w:ascii="Times New Roman" w:hAnsi="Times New Roman"/>
          <w:sz w:val="28"/>
          <w:szCs w:val="28"/>
        </w:rPr>
        <w:t>Питер, 2001. – 752с.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Кант, И. Сочинения. В 6-ти т. Т. 4. Ч. 1 / И. Кант. – М.: Мысль, 1964. – 510с.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Кондаш</w:t>
      </w:r>
      <w:proofErr w:type="spellEnd"/>
      <w:r w:rsidRPr="00020F54">
        <w:rPr>
          <w:rFonts w:ascii="Times New Roman" w:hAnsi="Times New Roman"/>
          <w:sz w:val="28"/>
          <w:szCs w:val="28"/>
        </w:rPr>
        <w:t xml:space="preserve">, О. Волнение: страх перед испытанием / О. </w:t>
      </w:r>
      <w:proofErr w:type="spellStart"/>
      <w:r w:rsidRPr="00020F54">
        <w:rPr>
          <w:rFonts w:ascii="Times New Roman" w:hAnsi="Times New Roman"/>
          <w:sz w:val="28"/>
          <w:szCs w:val="28"/>
        </w:rPr>
        <w:t>Кондаш</w:t>
      </w:r>
      <w:proofErr w:type="spellEnd"/>
      <w:r w:rsidRPr="00020F54">
        <w:rPr>
          <w:rFonts w:ascii="Times New Roman" w:hAnsi="Times New Roman"/>
          <w:sz w:val="28"/>
          <w:szCs w:val="28"/>
        </w:rPr>
        <w:t>. – Киев: Изд-во Рад, 1981. – 72с.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Лебединский, М.С. Введение в медицинскую психологию / М.С. Лебединский, В.Н. Мясищев. – Л.: Медицина, Ленинградское отделение, 1966. – 428с.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lastRenderedPageBreak/>
        <w:t xml:space="preserve"> </w:t>
      </w:r>
      <w:proofErr w:type="spellStart"/>
      <w:r w:rsidRPr="00020F54">
        <w:rPr>
          <w:rFonts w:ascii="Times New Roman" w:hAnsi="Times New Roman"/>
          <w:sz w:val="28"/>
          <w:szCs w:val="28"/>
        </w:rPr>
        <w:t>Лингвопсихология</w:t>
      </w:r>
      <w:proofErr w:type="spellEnd"/>
      <w:r w:rsidRPr="00020F54">
        <w:rPr>
          <w:rFonts w:ascii="Times New Roman" w:hAnsi="Times New Roman"/>
          <w:sz w:val="28"/>
          <w:szCs w:val="28"/>
        </w:rPr>
        <w:t xml:space="preserve"> как раздел когнитивной лингвистики, или: «Где эмоция – там и </w:t>
      </w:r>
      <w:proofErr w:type="spellStart"/>
      <w:r w:rsidRPr="00020F54">
        <w:rPr>
          <w:rFonts w:ascii="Times New Roman" w:hAnsi="Times New Roman"/>
          <w:sz w:val="28"/>
          <w:szCs w:val="28"/>
        </w:rPr>
        <w:t>когниция</w:t>
      </w:r>
      <w:proofErr w:type="spellEnd"/>
      <w:r w:rsidRPr="00020F54">
        <w:rPr>
          <w:rFonts w:ascii="Times New Roman" w:hAnsi="Times New Roman"/>
          <w:sz w:val="28"/>
          <w:szCs w:val="28"/>
        </w:rPr>
        <w:t>» / В.З. Демьянков [и др.]. // С любовью к языку: Сборник научных трудов</w:t>
      </w:r>
      <w:proofErr w:type="gramStart"/>
      <w:r w:rsidRPr="00020F54">
        <w:rPr>
          <w:rFonts w:ascii="Times New Roman" w:hAnsi="Times New Roman"/>
          <w:sz w:val="28"/>
          <w:szCs w:val="28"/>
        </w:rPr>
        <w:t xml:space="preserve"> / О</w:t>
      </w:r>
      <w:proofErr w:type="gramEnd"/>
      <w:r w:rsidRPr="00020F54">
        <w:rPr>
          <w:rFonts w:ascii="Times New Roman" w:hAnsi="Times New Roman"/>
          <w:sz w:val="28"/>
          <w:szCs w:val="28"/>
        </w:rPr>
        <w:t xml:space="preserve">тв. ред. </w:t>
      </w:r>
      <w:proofErr w:type="spellStart"/>
      <w:r w:rsidRPr="00020F54">
        <w:rPr>
          <w:rFonts w:ascii="Times New Roman" w:hAnsi="Times New Roman"/>
          <w:sz w:val="28"/>
          <w:szCs w:val="28"/>
        </w:rPr>
        <w:t>В.А.Виноградов</w:t>
      </w:r>
      <w:proofErr w:type="spellEnd"/>
      <w:r w:rsidRPr="00020F54">
        <w:rPr>
          <w:rFonts w:ascii="Times New Roman" w:hAnsi="Times New Roman"/>
          <w:sz w:val="28"/>
          <w:szCs w:val="28"/>
        </w:rPr>
        <w:t>. – М.: Институт языкознания РАН, 2002. – С.29–36.</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gramStart"/>
      <w:r w:rsidRPr="00020F54">
        <w:rPr>
          <w:rFonts w:ascii="Times New Roman" w:hAnsi="Times New Roman"/>
          <w:sz w:val="28"/>
          <w:szCs w:val="28"/>
        </w:rPr>
        <w:t>Маклаков</w:t>
      </w:r>
      <w:proofErr w:type="gramEnd"/>
      <w:r w:rsidRPr="00020F54">
        <w:rPr>
          <w:rFonts w:ascii="Times New Roman" w:hAnsi="Times New Roman"/>
          <w:sz w:val="28"/>
          <w:szCs w:val="28"/>
        </w:rPr>
        <w:t>, А.Г. Общая психология / А.Г. Маклаков. – СПб</w:t>
      </w:r>
      <w:proofErr w:type="gramStart"/>
      <w:r w:rsidRPr="00020F54">
        <w:rPr>
          <w:rFonts w:ascii="Times New Roman" w:hAnsi="Times New Roman"/>
          <w:sz w:val="28"/>
          <w:szCs w:val="28"/>
        </w:rPr>
        <w:t xml:space="preserve">.: </w:t>
      </w:r>
      <w:proofErr w:type="gramEnd"/>
      <w:r w:rsidRPr="00020F54">
        <w:rPr>
          <w:rFonts w:ascii="Times New Roman" w:hAnsi="Times New Roman"/>
          <w:sz w:val="28"/>
          <w:szCs w:val="28"/>
        </w:rPr>
        <w:t>Питер, 2008. – 580с.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Николаева, Т.М. Семантика акцентного выделения / Т.М. Николаева. – М.: Наука, 1982. – 104 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Николаева, Т.М. Фразовая интонация славянских языков / Т.М. Николаева. – М.: Наука, 1977. – 278 с. </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Нушикян</w:t>
      </w:r>
      <w:proofErr w:type="spellEnd"/>
      <w:r w:rsidRPr="00020F54">
        <w:rPr>
          <w:rFonts w:ascii="Times New Roman" w:hAnsi="Times New Roman"/>
          <w:sz w:val="28"/>
          <w:szCs w:val="28"/>
        </w:rPr>
        <w:t xml:space="preserve">, Э.А. Типология интонации эмоциональной речи / Э.А. </w:t>
      </w:r>
      <w:proofErr w:type="spellStart"/>
      <w:r w:rsidRPr="00020F54">
        <w:rPr>
          <w:rFonts w:ascii="Times New Roman" w:hAnsi="Times New Roman"/>
          <w:sz w:val="28"/>
          <w:szCs w:val="28"/>
        </w:rPr>
        <w:t>Нушикян</w:t>
      </w:r>
      <w:proofErr w:type="spellEnd"/>
      <w:r w:rsidRPr="00020F54">
        <w:rPr>
          <w:rFonts w:ascii="Times New Roman" w:hAnsi="Times New Roman"/>
          <w:sz w:val="28"/>
          <w:szCs w:val="28"/>
        </w:rPr>
        <w:t xml:space="preserve">. – Киев: </w:t>
      </w:r>
      <w:proofErr w:type="spellStart"/>
      <w:r w:rsidRPr="00020F54">
        <w:rPr>
          <w:rFonts w:ascii="Times New Roman" w:hAnsi="Times New Roman"/>
          <w:sz w:val="28"/>
          <w:szCs w:val="28"/>
        </w:rPr>
        <w:t>Вища</w:t>
      </w:r>
      <w:proofErr w:type="spellEnd"/>
      <w:r w:rsidRPr="00020F54">
        <w:rPr>
          <w:rFonts w:ascii="Times New Roman" w:hAnsi="Times New Roman"/>
          <w:sz w:val="28"/>
          <w:szCs w:val="28"/>
        </w:rPr>
        <w:t xml:space="preserve"> школа, 1986. – 157с.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Ольшанникова</w:t>
      </w:r>
      <w:proofErr w:type="spellEnd"/>
      <w:r w:rsidRPr="00020F54">
        <w:rPr>
          <w:rFonts w:ascii="Times New Roman" w:hAnsi="Times New Roman"/>
          <w:sz w:val="28"/>
          <w:szCs w:val="28"/>
        </w:rPr>
        <w:t xml:space="preserve">, А. Е. Эмоции и воспитание / А.Е. </w:t>
      </w:r>
      <w:proofErr w:type="spellStart"/>
      <w:r w:rsidRPr="00020F54">
        <w:rPr>
          <w:rFonts w:ascii="Times New Roman" w:hAnsi="Times New Roman"/>
          <w:sz w:val="28"/>
          <w:szCs w:val="28"/>
        </w:rPr>
        <w:t>Ольшанникова</w:t>
      </w:r>
      <w:proofErr w:type="spellEnd"/>
      <w:r w:rsidRPr="00020F54">
        <w:rPr>
          <w:rFonts w:ascii="Times New Roman" w:hAnsi="Times New Roman"/>
          <w:sz w:val="28"/>
          <w:szCs w:val="28"/>
        </w:rPr>
        <w:t>. – М.: Знание, 1983. – 80с.</w:t>
      </w:r>
    </w:p>
    <w:p w:rsidR="00020F54" w:rsidRPr="00020F54" w:rsidRDefault="00020F54" w:rsidP="00020F54">
      <w:pPr>
        <w:numPr>
          <w:ilvl w:val="0"/>
          <w:numId w:val="42"/>
        </w:numPr>
        <w:spacing w:line="360" w:lineRule="auto"/>
        <w:contextualSpacing/>
        <w:jc w:val="both"/>
        <w:rPr>
          <w:rFonts w:ascii="Times New Roman" w:hAnsi="Times New Roman"/>
          <w:sz w:val="28"/>
          <w:szCs w:val="28"/>
        </w:rPr>
      </w:pPr>
      <w:r w:rsidRPr="00020F54">
        <w:rPr>
          <w:rFonts w:ascii="Times New Roman" w:hAnsi="Times New Roman"/>
          <w:sz w:val="28"/>
          <w:szCs w:val="28"/>
        </w:rPr>
        <w:t xml:space="preserve">  Пиотровская, Л.А. О границах лингвистики в области эмоций: дифференцированный подход к системному изучению эмотивной функции интонации / Л.А. Пиотровская // Человек говорящий: исследования 21 века: коллективная монография / под ред. Л.А. Вербицкой, – Иваново: </w:t>
      </w:r>
      <w:proofErr w:type="spellStart"/>
      <w:r w:rsidRPr="00020F54">
        <w:rPr>
          <w:rFonts w:ascii="Times New Roman" w:hAnsi="Times New Roman"/>
          <w:sz w:val="28"/>
          <w:szCs w:val="28"/>
        </w:rPr>
        <w:t>Иван</w:t>
      </w:r>
      <w:proofErr w:type="gramStart"/>
      <w:r w:rsidRPr="00020F54">
        <w:rPr>
          <w:rFonts w:ascii="Times New Roman" w:hAnsi="Times New Roman"/>
          <w:sz w:val="28"/>
          <w:szCs w:val="28"/>
        </w:rPr>
        <w:t>.г</w:t>
      </w:r>
      <w:proofErr w:type="gramEnd"/>
      <w:r w:rsidRPr="00020F54">
        <w:rPr>
          <w:rFonts w:ascii="Times New Roman" w:hAnsi="Times New Roman"/>
          <w:sz w:val="28"/>
          <w:szCs w:val="28"/>
        </w:rPr>
        <w:t>ос.хим</w:t>
      </w:r>
      <w:proofErr w:type="spellEnd"/>
      <w:r w:rsidRPr="00020F54">
        <w:rPr>
          <w:rFonts w:ascii="Times New Roman" w:hAnsi="Times New Roman"/>
          <w:sz w:val="28"/>
          <w:szCs w:val="28"/>
        </w:rPr>
        <w:t>-</w:t>
      </w:r>
      <w:proofErr w:type="spellStart"/>
      <w:r w:rsidRPr="00020F54">
        <w:rPr>
          <w:rFonts w:ascii="Times New Roman" w:hAnsi="Times New Roman"/>
          <w:sz w:val="28"/>
          <w:szCs w:val="28"/>
        </w:rPr>
        <w:t>технол.ун</w:t>
      </w:r>
      <w:proofErr w:type="spellEnd"/>
      <w:r w:rsidRPr="00020F54">
        <w:rPr>
          <w:rFonts w:ascii="Times New Roman" w:hAnsi="Times New Roman"/>
          <w:sz w:val="28"/>
          <w:szCs w:val="28"/>
        </w:rPr>
        <w:t xml:space="preserve">-т, 2012. – С. 102-107 </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gramStart"/>
      <w:r w:rsidRPr="00020F54">
        <w:rPr>
          <w:rFonts w:ascii="Times New Roman" w:hAnsi="Times New Roman"/>
          <w:sz w:val="28"/>
          <w:szCs w:val="28"/>
        </w:rPr>
        <w:t>Пиотровская, Л.А. Психолингвистические механизмы интонационного декодирования письменного текста / Л.А. Пиотровская // Человек пишущий и читающий: проблемы и наблюдения// Материалы международной конференции (14-16 марта 2002г.</w:t>
      </w:r>
      <w:proofErr w:type="gramEnd"/>
      <w:r w:rsidRPr="00020F54">
        <w:rPr>
          <w:rFonts w:ascii="Times New Roman" w:hAnsi="Times New Roman"/>
          <w:sz w:val="28"/>
          <w:szCs w:val="28"/>
        </w:rPr>
        <w:t xml:space="preserve"> </w:t>
      </w:r>
      <w:proofErr w:type="gramStart"/>
      <w:r w:rsidRPr="00020F54">
        <w:rPr>
          <w:rFonts w:ascii="Times New Roman" w:hAnsi="Times New Roman"/>
          <w:sz w:val="28"/>
          <w:szCs w:val="28"/>
        </w:rPr>
        <w:t>Санкт-Петербург).</w:t>
      </w:r>
      <w:proofErr w:type="gramEnd"/>
      <w:r w:rsidRPr="00020F54">
        <w:rPr>
          <w:rFonts w:ascii="Times New Roman" w:hAnsi="Times New Roman"/>
          <w:sz w:val="28"/>
          <w:szCs w:val="28"/>
        </w:rPr>
        <w:t xml:space="preserve"> – СПб</w:t>
      </w:r>
      <w:proofErr w:type="gramStart"/>
      <w:r w:rsidRPr="00020F54">
        <w:rPr>
          <w:rFonts w:ascii="Times New Roman" w:hAnsi="Times New Roman"/>
          <w:sz w:val="28"/>
          <w:szCs w:val="28"/>
        </w:rPr>
        <w:t xml:space="preserve">.: </w:t>
      </w:r>
      <w:proofErr w:type="gramEnd"/>
      <w:r w:rsidRPr="00020F54">
        <w:rPr>
          <w:rFonts w:ascii="Times New Roman" w:hAnsi="Times New Roman"/>
          <w:sz w:val="28"/>
          <w:szCs w:val="28"/>
        </w:rPr>
        <w:t>Изд-во Санкт-Петербургского университета, 2004. – С.259-267.</w:t>
      </w:r>
    </w:p>
    <w:p w:rsidR="00E67F19"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Пиотровская, Л.А. Эмотивные высказывания как объект лингвистического исследования / Л.А. Пиотровская // Проблемы и методы экспериментально-фонетических исследований / Отв. ред. Н.Б. </w:t>
      </w:r>
      <w:proofErr w:type="spellStart"/>
      <w:r w:rsidRPr="00020F54">
        <w:rPr>
          <w:rFonts w:ascii="Times New Roman" w:hAnsi="Times New Roman"/>
          <w:sz w:val="28"/>
          <w:szCs w:val="28"/>
        </w:rPr>
        <w:t>Вольская</w:t>
      </w:r>
      <w:proofErr w:type="spellEnd"/>
      <w:r w:rsidRPr="00020F54">
        <w:rPr>
          <w:rFonts w:ascii="Times New Roman" w:hAnsi="Times New Roman"/>
          <w:sz w:val="28"/>
          <w:szCs w:val="28"/>
        </w:rPr>
        <w:t>. – СПб</w:t>
      </w:r>
      <w:proofErr w:type="gramStart"/>
      <w:r w:rsidRPr="00020F54">
        <w:rPr>
          <w:rFonts w:ascii="Times New Roman" w:hAnsi="Times New Roman"/>
          <w:sz w:val="28"/>
          <w:szCs w:val="28"/>
        </w:rPr>
        <w:t xml:space="preserve">.: </w:t>
      </w:r>
      <w:proofErr w:type="gramEnd"/>
      <w:r w:rsidRPr="00020F54">
        <w:rPr>
          <w:rFonts w:ascii="Times New Roman" w:hAnsi="Times New Roman"/>
          <w:sz w:val="28"/>
          <w:szCs w:val="28"/>
        </w:rPr>
        <w:t>Филологический факультет СПбГУ, 2002. – С. 148-157</w:t>
      </w:r>
    </w:p>
    <w:p w:rsidR="00020F54" w:rsidRPr="00020F54" w:rsidRDefault="00E67F19" w:rsidP="00E67F19">
      <w:pPr>
        <w:numPr>
          <w:ilvl w:val="0"/>
          <w:numId w:val="42"/>
        </w:num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020F54" w:rsidRPr="00020F54">
        <w:rPr>
          <w:rFonts w:ascii="Times New Roman" w:hAnsi="Times New Roman"/>
          <w:sz w:val="28"/>
          <w:szCs w:val="28"/>
        </w:rPr>
        <w:t xml:space="preserve"> </w:t>
      </w:r>
      <w:r w:rsidRPr="00E67F19">
        <w:rPr>
          <w:rFonts w:ascii="Times New Roman" w:hAnsi="Times New Roman"/>
          <w:sz w:val="28"/>
          <w:szCs w:val="28"/>
        </w:rPr>
        <w:t xml:space="preserve">Попов В. А. и др. Анализ интонационной характеристики речи как показателя эмоционального состояния человека в условиях космического </w:t>
      </w:r>
      <w:r w:rsidRPr="00E67F19">
        <w:rPr>
          <w:rFonts w:ascii="Times New Roman" w:hAnsi="Times New Roman"/>
          <w:sz w:val="28"/>
          <w:szCs w:val="28"/>
        </w:rPr>
        <w:lastRenderedPageBreak/>
        <w:t xml:space="preserve">полета // Журнал высшей нервной деятельности им. И. П. Павлова. - 1966.- </w:t>
      </w:r>
      <w:proofErr w:type="spellStart"/>
      <w:r w:rsidRPr="00E67F19">
        <w:rPr>
          <w:rFonts w:ascii="Times New Roman" w:hAnsi="Times New Roman"/>
          <w:sz w:val="28"/>
          <w:szCs w:val="28"/>
        </w:rPr>
        <w:t>Вып</w:t>
      </w:r>
      <w:proofErr w:type="spellEnd"/>
      <w:r w:rsidRPr="00E67F19">
        <w:rPr>
          <w:rFonts w:ascii="Times New Roman" w:hAnsi="Times New Roman"/>
          <w:sz w:val="28"/>
          <w:szCs w:val="28"/>
        </w:rPr>
        <w:t>. 6.</w:t>
      </w:r>
      <w:r w:rsidR="00020F54" w:rsidRPr="00020F54">
        <w:rPr>
          <w:rFonts w:ascii="Times New Roman" w:hAnsi="Times New Roman"/>
          <w:sz w:val="28"/>
          <w:szCs w:val="28"/>
        </w:rPr>
        <w:t xml:space="preserve"> </w:t>
      </w:r>
    </w:p>
    <w:p w:rsidR="00020F54" w:rsidRPr="00020F54" w:rsidRDefault="00020F54" w:rsidP="00020F54">
      <w:pPr>
        <w:numPr>
          <w:ilvl w:val="0"/>
          <w:numId w:val="42"/>
        </w:numPr>
        <w:spacing w:line="360" w:lineRule="auto"/>
        <w:contextualSpacing/>
        <w:jc w:val="both"/>
        <w:rPr>
          <w:rFonts w:ascii="Times New Roman" w:hAnsi="Times New Roman"/>
          <w:sz w:val="28"/>
          <w:szCs w:val="28"/>
        </w:rPr>
      </w:pPr>
      <w:r w:rsidRPr="00020F54">
        <w:rPr>
          <w:rFonts w:ascii="Times New Roman" w:hAnsi="Times New Roman"/>
          <w:sz w:val="28"/>
          <w:szCs w:val="28"/>
        </w:rPr>
        <w:t xml:space="preserve"> Потапова, Р.К. Коннотативная </w:t>
      </w:r>
      <w:proofErr w:type="spellStart"/>
      <w:r w:rsidRPr="00020F54">
        <w:rPr>
          <w:rFonts w:ascii="Times New Roman" w:hAnsi="Times New Roman"/>
          <w:sz w:val="28"/>
          <w:szCs w:val="28"/>
        </w:rPr>
        <w:t>паралингвстика</w:t>
      </w:r>
      <w:proofErr w:type="spellEnd"/>
      <w:r w:rsidRPr="00020F54">
        <w:rPr>
          <w:rFonts w:ascii="Times New Roman" w:hAnsi="Times New Roman"/>
          <w:sz w:val="28"/>
          <w:szCs w:val="28"/>
        </w:rPr>
        <w:t xml:space="preserve"> / Р.К. Потапова. – М.: Триада, 1997. – 69с.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proofErr w:type="spellStart"/>
      <w:r w:rsidRPr="00020F54">
        <w:rPr>
          <w:rFonts w:ascii="Times New Roman" w:hAnsi="Times New Roman"/>
          <w:sz w:val="28"/>
          <w:szCs w:val="28"/>
        </w:rPr>
        <w:t>Рейковский</w:t>
      </w:r>
      <w:proofErr w:type="spellEnd"/>
      <w:r w:rsidRPr="00020F54">
        <w:rPr>
          <w:rFonts w:ascii="Times New Roman" w:hAnsi="Times New Roman"/>
          <w:sz w:val="28"/>
          <w:szCs w:val="28"/>
        </w:rPr>
        <w:t xml:space="preserve">, Я. Экспериментальная психология эмоций / Я. </w:t>
      </w:r>
      <w:proofErr w:type="spellStart"/>
      <w:r w:rsidRPr="00020F54">
        <w:rPr>
          <w:rFonts w:ascii="Times New Roman" w:hAnsi="Times New Roman"/>
          <w:sz w:val="28"/>
          <w:szCs w:val="28"/>
        </w:rPr>
        <w:t>Рейковский</w:t>
      </w:r>
      <w:proofErr w:type="spellEnd"/>
      <w:r w:rsidRPr="00020F54">
        <w:rPr>
          <w:rFonts w:ascii="Times New Roman" w:hAnsi="Times New Roman"/>
          <w:sz w:val="28"/>
          <w:szCs w:val="28"/>
        </w:rPr>
        <w:t>. – М.: Прогресс, 1979. – 392с.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Рубинштейн, С.Я. Экспериментальные методики патопсихологии / С.Я. </w:t>
      </w:r>
      <w:proofErr w:type="spellStart"/>
      <w:r w:rsidRPr="00020F54">
        <w:rPr>
          <w:rFonts w:ascii="Times New Roman" w:hAnsi="Times New Roman"/>
          <w:sz w:val="28"/>
          <w:szCs w:val="28"/>
        </w:rPr>
        <w:t>Рубинштйен</w:t>
      </w:r>
      <w:proofErr w:type="spellEnd"/>
      <w:r w:rsidRPr="00020F54">
        <w:rPr>
          <w:rFonts w:ascii="Times New Roman" w:hAnsi="Times New Roman"/>
          <w:sz w:val="28"/>
          <w:szCs w:val="28"/>
        </w:rPr>
        <w:t>. – М.: ЭКСМО-Пресс, 1999. – 442с.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Светозарова</w:t>
      </w:r>
      <w:proofErr w:type="spellEnd"/>
      <w:r w:rsidRPr="00020F54">
        <w:rPr>
          <w:rFonts w:ascii="Times New Roman" w:hAnsi="Times New Roman"/>
          <w:sz w:val="28"/>
          <w:szCs w:val="28"/>
        </w:rPr>
        <w:t xml:space="preserve">, Н.Д. Интонационная система русского языка / Н.Д. </w:t>
      </w:r>
      <w:proofErr w:type="spellStart"/>
      <w:r w:rsidRPr="00020F54">
        <w:rPr>
          <w:rFonts w:ascii="Times New Roman" w:hAnsi="Times New Roman"/>
          <w:sz w:val="28"/>
          <w:szCs w:val="28"/>
        </w:rPr>
        <w:t>Светозарова</w:t>
      </w:r>
      <w:proofErr w:type="spellEnd"/>
      <w:r w:rsidRPr="00020F54">
        <w:rPr>
          <w:rFonts w:ascii="Times New Roman" w:hAnsi="Times New Roman"/>
          <w:sz w:val="28"/>
          <w:szCs w:val="28"/>
        </w:rPr>
        <w:t>. – Л.: Изд-во ленинградского университета, 1982. – 175с.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Светозарова</w:t>
      </w:r>
      <w:proofErr w:type="spellEnd"/>
      <w:r w:rsidRPr="00020F54">
        <w:rPr>
          <w:rFonts w:ascii="Times New Roman" w:hAnsi="Times New Roman"/>
          <w:sz w:val="28"/>
          <w:szCs w:val="28"/>
        </w:rPr>
        <w:t xml:space="preserve">, Н.Д. Интонация в художественном тексте / Н.Д. </w:t>
      </w:r>
      <w:proofErr w:type="spellStart"/>
      <w:r w:rsidRPr="00020F54">
        <w:rPr>
          <w:rFonts w:ascii="Times New Roman" w:hAnsi="Times New Roman"/>
          <w:sz w:val="28"/>
          <w:szCs w:val="28"/>
        </w:rPr>
        <w:t>Светозарова</w:t>
      </w:r>
      <w:proofErr w:type="spellEnd"/>
      <w:r w:rsidRPr="00020F54">
        <w:rPr>
          <w:rFonts w:ascii="Times New Roman" w:hAnsi="Times New Roman"/>
          <w:sz w:val="28"/>
          <w:szCs w:val="28"/>
        </w:rPr>
        <w:t>. – СПб</w:t>
      </w:r>
      <w:proofErr w:type="gramStart"/>
      <w:r w:rsidRPr="00020F54">
        <w:rPr>
          <w:rFonts w:ascii="Times New Roman" w:hAnsi="Times New Roman"/>
          <w:sz w:val="28"/>
          <w:szCs w:val="28"/>
        </w:rPr>
        <w:t xml:space="preserve">.: </w:t>
      </w:r>
      <w:proofErr w:type="gramEnd"/>
      <w:r w:rsidRPr="00020F54">
        <w:rPr>
          <w:rFonts w:ascii="Times New Roman" w:hAnsi="Times New Roman"/>
          <w:sz w:val="28"/>
          <w:szCs w:val="28"/>
        </w:rPr>
        <w:t>Изд-во СПбГУ, 2000. – 180 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Симонов, П. В. Адаптивные функции эмоций / П.В. Симонов // Физиология человека. – 1996. – № 2. – С. 5-9.</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Симонов, П.В. Эмоциональный мозг / П.В. Симонов. – М.: Наука, 1981. – 216с.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Торсуева</w:t>
      </w:r>
      <w:proofErr w:type="spellEnd"/>
      <w:r w:rsidRPr="00020F54">
        <w:rPr>
          <w:rFonts w:ascii="Times New Roman" w:hAnsi="Times New Roman"/>
          <w:sz w:val="28"/>
          <w:szCs w:val="28"/>
        </w:rPr>
        <w:t xml:space="preserve">, И. Г. Некоторые вопросы методики обучения интонации / И.Г. </w:t>
      </w:r>
      <w:proofErr w:type="spellStart"/>
      <w:r w:rsidRPr="00020F54">
        <w:rPr>
          <w:rFonts w:ascii="Times New Roman" w:hAnsi="Times New Roman"/>
          <w:sz w:val="28"/>
          <w:szCs w:val="28"/>
        </w:rPr>
        <w:t>Торсуева</w:t>
      </w:r>
      <w:proofErr w:type="spellEnd"/>
      <w:r w:rsidRPr="00020F54">
        <w:rPr>
          <w:rFonts w:ascii="Times New Roman" w:hAnsi="Times New Roman"/>
          <w:sz w:val="28"/>
          <w:szCs w:val="28"/>
        </w:rPr>
        <w:t xml:space="preserve"> // Иностранные языки в школе.  – 1976. – № 2. – С. 16-28.</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Ушинский, К.Д. Избранные педагогические сочинения в 2-х т. Т.1 / К.Д. Ушинский. – М.: Педагогика, 1974. – 520с.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Цеплитис</w:t>
      </w:r>
      <w:proofErr w:type="spellEnd"/>
      <w:r w:rsidRPr="00020F54">
        <w:rPr>
          <w:rFonts w:ascii="Times New Roman" w:hAnsi="Times New Roman"/>
          <w:sz w:val="28"/>
          <w:szCs w:val="28"/>
        </w:rPr>
        <w:t xml:space="preserve">, Л. К.. Анализ речевой интонации /Л.К. </w:t>
      </w:r>
      <w:proofErr w:type="spellStart"/>
      <w:r w:rsidRPr="00020F54">
        <w:rPr>
          <w:rFonts w:ascii="Times New Roman" w:hAnsi="Times New Roman"/>
          <w:sz w:val="28"/>
          <w:szCs w:val="28"/>
        </w:rPr>
        <w:t>Цеплитис</w:t>
      </w:r>
      <w:proofErr w:type="spellEnd"/>
      <w:r w:rsidRPr="00020F54">
        <w:rPr>
          <w:rFonts w:ascii="Times New Roman" w:hAnsi="Times New Roman"/>
          <w:sz w:val="28"/>
          <w:szCs w:val="28"/>
        </w:rPr>
        <w:t xml:space="preserve">. – Рига: </w:t>
      </w:r>
      <w:proofErr w:type="spellStart"/>
      <w:r w:rsidRPr="00020F54">
        <w:rPr>
          <w:rFonts w:ascii="Times New Roman" w:hAnsi="Times New Roman"/>
          <w:sz w:val="28"/>
          <w:szCs w:val="28"/>
        </w:rPr>
        <w:t>Зинатне</w:t>
      </w:r>
      <w:proofErr w:type="spellEnd"/>
      <w:r w:rsidRPr="00020F54">
        <w:rPr>
          <w:rFonts w:ascii="Times New Roman" w:hAnsi="Times New Roman"/>
          <w:sz w:val="28"/>
          <w:szCs w:val="28"/>
        </w:rPr>
        <w:t>, 1974. – 270с.</w:t>
      </w:r>
    </w:p>
    <w:p w:rsid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w:t>
      </w:r>
      <w:proofErr w:type="spellStart"/>
      <w:r w:rsidRPr="00020F54">
        <w:rPr>
          <w:rFonts w:ascii="Times New Roman" w:hAnsi="Times New Roman"/>
          <w:sz w:val="28"/>
          <w:szCs w:val="28"/>
        </w:rPr>
        <w:t>Экман</w:t>
      </w:r>
      <w:proofErr w:type="spellEnd"/>
      <w:r w:rsidRPr="00020F54">
        <w:rPr>
          <w:rFonts w:ascii="Times New Roman" w:hAnsi="Times New Roman"/>
          <w:sz w:val="28"/>
          <w:szCs w:val="28"/>
        </w:rPr>
        <w:t xml:space="preserve">, П. Психология эмоций / П. </w:t>
      </w:r>
      <w:proofErr w:type="spellStart"/>
      <w:r w:rsidRPr="00020F54">
        <w:rPr>
          <w:rFonts w:ascii="Times New Roman" w:hAnsi="Times New Roman"/>
          <w:sz w:val="28"/>
          <w:szCs w:val="28"/>
        </w:rPr>
        <w:t>Экман</w:t>
      </w:r>
      <w:proofErr w:type="spellEnd"/>
      <w:r w:rsidRPr="00020F54">
        <w:rPr>
          <w:rFonts w:ascii="Times New Roman" w:hAnsi="Times New Roman"/>
          <w:sz w:val="28"/>
          <w:szCs w:val="28"/>
        </w:rPr>
        <w:t>. – СПб</w:t>
      </w:r>
      <w:proofErr w:type="gramStart"/>
      <w:r w:rsidRPr="00020F54">
        <w:rPr>
          <w:rFonts w:ascii="Times New Roman" w:hAnsi="Times New Roman"/>
          <w:sz w:val="28"/>
          <w:szCs w:val="28"/>
        </w:rPr>
        <w:t xml:space="preserve">.: </w:t>
      </w:r>
      <w:proofErr w:type="gramEnd"/>
      <w:r w:rsidRPr="00020F54">
        <w:rPr>
          <w:rFonts w:ascii="Times New Roman" w:hAnsi="Times New Roman"/>
          <w:sz w:val="28"/>
          <w:szCs w:val="28"/>
        </w:rPr>
        <w:t>Питер, 2010 – 334с.</w:t>
      </w:r>
    </w:p>
    <w:p w:rsidR="00E67F19" w:rsidRPr="00E67F19" w:rsidRDefault="00E67F19" w:rsidP="00E67F19">
      <w:pPr>
        <w:numPr>
          <w:ilvl w:val="0"/>
          <w:numId w:val="42"/>
        </w:numPr>
        <w:spacing w:after="0" w:line="360" w:lineRule="auto"/>
        <w:contextualSpacing/>
        <w:jc w:val="both"/>
        <w:rPr>
          <w:rFonts w:ascii="Times New Roman" w:hAnsi="Times New Roman"/>
          <w:sz w:val="28"/>
          <w:szCs w:val="28"/>
          <w:lang w:val="en-US"/>
        </w:rPr>
      </w:pPr>
      <w:r w:rsidRPr="001855BE">
        <w:rPr>
          <w:rFonts w:ascii="Times New Roman" w:hAnsi="Times New Roman"/>
          <w:sz w:val="28"/>
          <w:szCs w:val="28"/>
        </w:rPr>
        <w:t xml:space="preserve"> </w:t>
      </w:r>
      <w:r w:rsidRPr="00E67F19">
        <w:rPr>
          <w:rFonts w:ascii="Times New Roman" w:hAnsi="Times New Roman"/>
          <w:sz w:val="28"/>
          <w:szCs w:val="28"/>
          <w:lang w:val="en-US"/>
        </w:rPr>
        <w:t>Williams C. E., Stevens K. N. On Determining the Emotional State of Pilots during Flight: an Exploratory Study // Aerospace Medicine. - 1969. - V. 40. - № 12.</w:t>
      </w:r>
    </w:p>
    <w:p w:rsidR="00020F54" w:rsidRPr="00E67F19" w:rsidRDefault="00020F54" w:rsidP="00020F54">
      <w:pPr>
        <w:spacing w:after="0" w:line="360" w:lineRule="auto"/>
        <w:ind w:left="502"/>
        <w:contextualSpacing/>
        <w:jc w:val="both"/>
        <w:rPr>
          <w:rFonts w:ascii="Times New Roman" w:hAnsi="Times New Roman"/>
          <w:sz w:val="28"/>
          <w:szCs w:val="28"/>
          <w:lang w:val="en-US"/>
        </w:rPr>
      </w:pPr>
    </w:p>
    <w:p w:rsidR="00020F54" w:rsidRPr="00020F54" w:rsidRDefault="00020F54" w:rsidP="00020F54">
      <w:pPr>
        <w:spacing w:after="0" w:line="360" w:lineRule="auto"/>
        <w:ind w:left="502"/>
        <w:contextualSpacing/>
        <w:jc w:val="both"/>
        <w:rPr>
          <w:rFonts w:ascii="Times New Roman" w:hAnsi="Times New Roman"/>
          <w:sz w:val="28"/>
          <w:szCs w:val="28"/>
        </w:rPr>
      </w:pPr>
      <w:r w:rsidRPr="00020F54">
        <w:rPr>
          <w:rFonts w:ascii="Times New Roman" w:hAnsi="Times New Roman"/>
          <w:sz w:val="28"/>
          <w:szCs w:val="28"/>
        </w:rPr>
        <w:t>Словари и энциклопедии:</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Абрамов, Н. Словарь русских синонимов и сходных по смыслу выражений / Н. Абрамов. – М.: Русские словари, 1999. – 638с.</w:t>
      </w:r>
    </w:p>
    <w:p w:rsidR="00020F54" w:rsidRPr="00020F54" w:rsidRDefault="00020F54" w:rsidP="00020F54">
      <w:pPr>
        <w:numPr>
          <w:ilvl w:val="0"/>
          <w:numId w:val="42"/>
        </w:numPr>
        <w:spacing w:line="360" w:lineRule="auto"/>
        <w:contextualSpacing/>
        <w:jc w:val="both"/>
        <w:rPr>
          <w:rFonts w:ascii="Times New Roman" w:hAnsi="Times New Roman"/>
          <w:sz w:val="28"/>
          <w:szCs w:val="28"/>
        </w:rPr>
      </w:pPr>
      <w:r w:rsidRPr="00020F54">
        <w:rPr>
          <w:rFonts w:ascii="Times New Roman" w:hAnsi="Times New Roman"/>
          <w:sz w:val="28"/>
          <w:szCs w:val="28"/>
        </w:rPr>
        <w:lastRenderedPageBreak/>
        <w:t xml:space="preserve"> Анохин, П.К. Эмоции / П.К. Анохин // Большая медицинская энциклопедия. Т. 35. – М., 1964. – С. 339.</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Словарь синонимов русского языка в 2-х т. Т.2 / под ред. А.П. Евгеньевой. – Л.: Наука, 1970. – 703с.</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lang w:val="en-US"/>
        </w:rPr>
      </w:pPr>
      <w:r w:rsidRPr="00020F54">
        <w:rPr>
          <w:rFonts w:ascii="Times New Roman" w:hAnsi="Times New Roman"/>
          <w:sz w:val="28"/>
          <w:szCs w:val="28"/>
        </w:rPr>
        <w:t xml:space="preserve"> </w:t>
      </w:r>
      <w:proofErr w:type="spellStart"/>
      <w:r w:rsidRPr="00020F54">
        <w:rPr>
          <w:rFonts w:ascii="Times New Roman" w:hAnsi="Times New Roman"/>
          <w:sz w:val="28"/>
          <w:szCs w:val="28"/>
          <w:lang w:val="en-US"/>
        </w:rPr>
        <w:t>Plutchik</w:t>
      </w:r>
      <w:proofErr w:type="spellEnd"/>
      <w:r w:rsidRPr="00020F54">
        <w:rPr>
          <w:rFonts w:ascii="Times New Roman" w:hAnsi="Times New Roman"/>
          <w:sz w:val="28"/>
          <w:szCs w:val="28"/>
          <w:lang w:val="en-US"/>
        </w:rPr>
        <w:t xml:space="preserve">, R. Psychophysiology of individual differences with special reference to emotions / R. </w:t>
      </w:r>
      <w:proofErr w:type="spellStart"/>
      <w:r w:rsidRPr="00020F54">
        <w:rPr>
          <w:rFonts w:ascii="Times New Roman" w:hAnsi="Times New Roman"/>
          <w:sz w:val="28"/>
          <w:szCs w:val="28"/>
          <w:lang w:val="en-US"/>
        </w:rPr>
        <w:t>Plutchik</w:t>
      </w:r>
      <w:proofErr w:type="spellEnd"/>
      <w:r w:rsidRPr="00020F54">
        <w:rPr>
          <w:rFonts w:ascii="Times New Roman" w:hAnsi="Times New Roman"/>
          <w:sz w:val="28"/>
          <w:szCs w:val="28"/>
          <w:lang w:val="en-US"/>
        </w:rPr>
        <w:t xml:space="preserve"> // Annual N. Y Acad. </w:t>
      </w:r>
      <w:proofErr w:type="spellStart"/>
      <w:r w:rsidRPr="00020F54">
        <w:rPr>
          <w:rFonts w:ascii="Times New Roman" w:hAnsi="Times New Roman"/>
          <w:sz w:val="28"/>
          <w:szCs w:val="28"/>
          <w:lang w:val="en-US"/>
        </w:rPr>
        <w:t>Sciense</w:t>
      </w:r>
      <w:proofErr w:type="spellEnd"/>
      <w:r w:rsidRPr="00020F54">
        <w:rPr>
          <w:rFonts w:ascii="Times New Roman" w:hAnsi="Times New Roman"/>
          <w:sz w:val="28"/>
          <w:szCs w:val="28"/>
          <w:lang w:val="en-US"/>
        </w:rPr>
        <w:t>. - 1966. - V. 134. - № 2. - P. 776-781.</w:t>
      </w:r>
    </w:p>
    <w:p w:rsidR="00020F54" w:rsidRPr="00020F54" w:rsidRDefault="00020F54" w:rsidP="00020F54">
      <w:pPr>
        <w:spacing w:after="0" w:line="360" w:lineRule="auto"/>
        <w:ind w:left="502"/>
        <w:contextualSpacing/>
        <w:jc w:val="both"/>
        <w:rPr>
          <w:rFonts w:ascii="Times New Roman" w:hAnsi="Times New Roman"/>
          <w:sz w:val="28"/>
          <w:szCs w:val="28"/>
          <w:lang w:val="en-US"/>
        </w:rPr>
      </w:pPr>
    </w:p>
    <w:p w:rsidR="00020F54" w:rsidRPr="00020F54" w:rsidRDefault="00020F54" w:rsidP="00020F54">
      <w:pPr>
        <w:spacing w:after="0" w:line="360" w:lineRule="auto"/>
        <w:ind w:left="502"/>
        <w:contextualSpacing/>
        <w:jc w:val="both"/>
        <w:rPr>
          <w:rFonts w:ascii="Times New Roman" w:hAnsi="Times New Roman"/>
          <w:sz w:val="28"/>
          <w:szCs w:val="28"/>
          <w:lang w:val="en-US"/>
        </w:rPr>
      </w:pPr>
      <w:r w:rsidRPr="00020F54">
        <w:rPr>
          <w:rFonts w:ascii="Times New Roman" w:hAnsi="Times New Roman"/>
          <w:sz w:val="28"/>
          <w:szCs w:val="28"/>
        </w:rPr>
        <w:t>Интернет</w:t>
      </w:r>
      <w:r w:rsidRPr="00020F54">
        <w:rPr>
          <w:rFonts w:ascii="Times New Roman" w:hAnsi="Times New Roman"/>
          <w:sz w:val="28"/>
          <w:szCs w:val="28"/>
          <w:lang w:val="en-US"/>
        </w:rPr>
        <w:t>-</w:t>
      </w:r>
      <w:r w:rsidRPr="00020F54">
        <w:rPr>
          <w:rFonts w:ascii="Times New Roman" w:hAnsi="Times New Roman"/>
          <w:sz w:val="28"/>
          <w:szCs w:val="28"/>
        </w:rPr>
        <w:t>ресурсы</w:t>
      </w:r>
      <w:r w:rsidRPr="00020F54">
        <w:rPr>
          <w:rFonts w:ascii="Times New Roman" w:hAnsi="Times New Roman"/>
          <w:sz w:val="28"/>
          <w:szCs w:val="28"/>
          <w:lang w:val="en-US"/>
        </w:rPr>
        <w:t>:</w:t>
      </w:r>
    </w:p>
    <w:p w:rsidR="00020F54" w:rsidRPr="00020F54" w:rsidRDefault="00020F54" w:rsidP="00020F54">
      <w:pPr>
        <w:numPr>
          <w:ilvl w:val="0"/>
          <w:numId w:val="42"/>
        </w:numPr>
        <w:spacing w:after="0" w:line="360" w:lineRule="auto"/>
        <w:contextualSpacing/>
        <w:jc w:val="both"/>
        <w:rPr>
          <w:rFonts w:ascii="Times New Roman" w:hAnsi="Times New Roman"/>
          <w:sz w:val="28"/>
          <w:szCs w:val="28"/>
        </w:rPr>
      </w:pPr>
      <w:r w:rsidRPr="00020F54">
        <w:rPr>
          <w:rFonts w:ascii="Times New Roman" w:hAnsi="Times New Roman"/>
          <w:sz w:val="28"/>
          <w:szCs w:val="28"/>
        </w:rPr>
        <w:t xml:space="preserve"> Национальный корпус русского языка. </w:t>
      </w:r>
      <w:r w:rsidRPr="00020F54">
        <w:rPr>
          <w:rFonts w:ascii="Times New Roman" w:hAnsi="Times New Roman"/>
          <w:sz w:val="28"/>
          <w:szCs w:val="28"/>
          <w:lang w:val="en-US"/>
        </w:rPr>
        <w:t>Web</w:t>
      </w:r>
      <w:r w:rsidRPr="00020F54">
        <w:rPr>
          <w:rFonts w:ascii="Times New Roman" w:hAnsi="Times New Roman"/>
          <w:sz w:val="28"/>
          <w:szCs w:val="28"/>
        </w:rPr>
        <w:t xml:space="preserve">: </w:t>
      </w:r>
      <w:hyperlink r:id="rId32" w:history="1">
        <w:r w:rsidRPr="00020F54">
          <w:rPr>
            <w:rFonts w:ascii="Times New Roman" w:hAnsi="Times New Roman"/>
            <w:color w:val="0000FF"/>
            <w:sz w:val="28"/>
            <w:szCs w:val="28"/>
            <w:u w:val="single"/>
            <w:lang w:val="en-US"/>
          </w:rPr>
          <w:t>http</w:t>
        </w:r>
        <w:r w:rsidRPr="00020F54">
          <w:rPr>
            <w:rFonts w:ascii="Times New Roman" w:hAnsi="Times New Roman"/>
            <w:color w:val="0000FF"/>
            <w:sz w:val="28"/>
            <w:szCs w:val="28"/>
            <w:u w:val="single"/>
          </w:rPr>
          <w:t>://</w:t>
        </w:r>
        <w:r w:rsidRPr="00020F54">
          <w:rPr>
            <w:rFonts w:ascii="Times New Roman" w:hAnsi="Times New Roman"/>
            <w:color w:val="0000FF"/>
            <w:sz w:val="28"/>
            <w:szCs w:val="28"/>
            <w:u w:val="single"/>
            <w:lang w:val="en-US"/>
          </w:rPr>
          <w:t>www</w:t>
        </w:r>
        <w:r w:rsidRPr="00020F54">
          <w:rPr>
            <w:rFonts w:ascii="Times New Roman" w:hAnsi="Times New Roman"/>
            <w:color w:val="0000FF"/>
            <w:sz w:val="28"/>
            <w:szCs w:val="28"/>
            <w:u w:val="single"/>
          </w:rPr>
          <w:t>.</w:t>
        </w:r>
        <w:proofErr w:type="spellStart"/>
        <w:r w:rsidRPr="00020F54">
          <w:rPr>
            <w:rFonts w:ascii="Times New Roman" w:hAnsi="Times New Roman"/>
            <w:color w:val="0000FF"/>
            <w:sz w:val="28"/>
            <w:szCs w:val="28"/>
            <w:u w:val="single"/>
            <w:lang w:val="en-US"/>
          </w:rPr>
          <w:t>ruscorpora</w:t>
        </w:r>
        <w:proofErr w:type="spellEnd"/>
        <w:r w:rsidRPr="00020F54">
          <w:rPr>
            <w:rFonts w:ascii="Times New Roman" w:hAnsi="Times New Roman"/>
            <w:color w:val="0000FF"/>
            <w:sz w:val="28"/>
            <w:szCs w:val="28"/>
            <w:u w:val="single"/>
          </w:rPr>
          <w:t>.</w:t>
        </w:r>
        <w:proofErr w:type="spellStart"/>
        <w:r w:rsidRPr="00020F54">
          <w:rPr>
            <w:rFonts w:ascii="Times New Roman" w:hAnsi="Times New Roman"/>
            <w:color w:val="0000FF"/>
            <w:sz w:val="28"/>
            <w:szCs w:val="28"/>
            <w:u w:val="single"/>
            <w:lang w:val="en-US"/>
          </w:rPr>
          <w:t>ru</w:t>
        </w:r>
        <w:proofErr w:type="spellEnd"/>
        <w:r w:rsidRPr="00020F54">
          <w:rPr>
            <w:rFonts w:ascii="Times New Roman" w:hAnsi="Times New Roman"/>
            <w:color w:val="0000FF"/>
            <w:sz w:val="28"/>
            <w:szCs w:val="28"/>
            <w:u w:val="single"/>
          </w:rPr>
          <w:t>/</w:t>
        </w:r>
      </w:hyperlink>
    </w:p>
    <w:p w:rsidR="00020F54" w:rsidRDefault="00020F54" w:rsidP="00020F54">
      <w:pPr>
        <w:tabs>
          <w:tab w:val="left" w:pos="4416"/>
        </w:tabs>
        <w:ind w:firstLine="709"/>
        <w:jc w:val="both"/>
        <w:rPr>
          <w:rFonts w:ascii="Times New Roman" w:hAnsi="Times New Roman"/>
          <w:sz w:val="28"/>
          <w:szCs w:val="28"/>
        </w:rPr>
      </w:pPr>
    </w:p>
    <w:p w:rsidR="00020F54" w:rsidRDefault="00020F54">
      <w:pPr>
        <w:rPr>
          <w:rFonts w:ascii="Times New Roman" w:hAnsi="Times New Roman"/>
          <w:sz w:val="28"/>
          <w:szCs w:val="28"/>
        </w:rPr>
      </w:pPr>
      <w:r>
        <w:rPr>
          <w:rFonts w:ascii="Times New Roman" w:hAnsi="Times New Roman"/>
          <w:sz w:val="28"/>
          <w:szCs w:val="28"/>
        </w:rPr>
        <w:br w:type="page"/>
      </w:r>
    </w:p>
    <w:p w:rsidR="00CB4358" w:rsidRPr="00CB4358" w:rsidRDefault="00CB4358" w:rsidP="00CB4358">
      <w:pPr>
        <w:keepNext/>
        <w:keepLines/>
        <w:spacing w:after="0" w:line="360" w:lineRule="auto"/>
        <w:jc w:val="right"/>
        <w:outlineLvl w:val="0"/>
        <w:rPr>
          <w:rFonts w:ascii="Times New Roman" w:eastAsia="Times New Roman" w:hAnsi="Times New Roman"/>
          <w:b/>
          <w:bCs/>
          <w:color w:val="365F91"/>
          <w:sz w:val="28"/>
          <w:szCs w:val="28"/>
        </w:rPr>
      </w:pPr>
      <w:bookmarkStart w:id="39" w:name="_Toc387748033"/>
      <w:bookmarkStart w:id="40" w:name="_Toc451027549"/>
      <w:r w:rsidRPr="008740AF">
        <w:rPr>
          <w:rStyle w:val="10"/>
          <w:rFonts w:eastAsia="Calibri"/>
          <w:color w:val="auto"/>
        </w:rPr>
        <w:lastRenderedPageBreak/>
        <w:t>Приложение</w:t>
      </w:r>
      <w:r w:rsidRPr="008740AF">
        <w:rPr>
          <w:rFonts w:ascii="Times New Roman" w:eastAsia="Times New Roman" w:hAnsi="Times New Roman"/>
          <w:sz w:val="28"/>
          <w:szCs w:val="28"/>
        </w:rPr>
        <w:t xml:space="preserve"> </w:t>
      </w:r>
      <w:r w:rsidRPr="00CB4358">
        <w:rPr>
          <w:rFonts w:ascii="Times New Roman" w:eastAsia="Times New Roman" w:hAnsi="Times New Roman"/>
          <w:b/>
          <w:bCs/>
          <w:sz w:val="28"/>
          <w:szCs w:val="28"/>
        </w:rPr>
        <w:t>1.</w:t>
      </w:r>
      <w:bookmarkEnd w:id="39"/>
      <w:bookmarkEnd w:id="40"/>
    </w:p>
    <w:p w:rsidR="00CB4358" w:rsidRPr="00E67F19" w:rsidRDefault="00CB4358" w:rsidP="00CB4358">
      <w:pPr>
        <w:spacing w:after="0" w:line="360" w:lineRule="auto"/>
        <w:jc w:val="center"/>
        <w:rPr>
          <w:rFonts w:ascii="Times New Roman" w:hAnsi="Times New Roman"/>
          <w:b/>
          <w:sz w:val="28"/>
          <w:szCs w:val="28"/>
        </w:rPr>
      </w:pPr>
      <w:r w:rsidRPr="00E67F19">
        <w:rPr>
          <w:rFonts w:ascii="Times New Roman" w:hAnsi="Times New Roman"/>
          <w:b/>
          <w:sz w:val="28"/>
          <w:szCs w:val="28"/>
        </w:rPr>
        <w:t xml:space="preserve">Текстуальная основа исследования (1 этап) </w:t>
      </w:r>
    </w:p>
    <w:p w:rsidR="00CB4358" w:rsidRPr="00E67F19" w:rsidRDefault="00CB4358" w:rsidP="00CB4358">
      <w:pPr>
        <w:numPr>
          <w:ilvl w:val="0"/>
          <w:numId w:val="34"/>
        </w:numPr>
        <w:spacing w:line="360" w:lineRule="auto"/>
        <w:contextualSpacing/>
        <w:rPr>
          <w:rFonts w:ascii="Times New Roman" w:hAnsi="Times New Roman"/>
          <w:b/>
          <w:sz w:val="28"/>
          <w:szCs w:val="28"/>
        </w:rPr>
      </w:pPr>
      <w:r w:rsidRPr="00E67F19">
        <w:rPr>
          <w:rFonts w:ascii="Times New Roman" w:hAnsi="Times New Roman"/>
          <w:b/>
          <w:sz w:val="28"/>
          <w:szCs w:val="28"/>
        </w:rPr>
        <w:t>Повествовательные предложения</w:t>
      </w:r>
    </w:p>
    <w:p w:rsidR="003410FE" w:rsidRPr="003410FE" w:rsidRDefault="003410FE" w:rsidP="003410FE">
      <w:pPr>
        <w:rPr>
          <w:rFonts w:ascii="Times New Roman" w:hAnsi="Times New Roman"/>
          <w:sz w:val="28"/>
          <w:szCs w:val="28"/>
        </w:rPr>
      </w:pPr>
      <w:proofErr w:type="gramStart"/>
      <w:r w:rsidRPr="003410FE">
        <w:rPr>
          <w:rFonts w:ascii="Times New Roman" w:hAnsi="Times New Roman"/>
          <w:sz w:val="28"/>
          <w:szCs w:val="28"/>
          <w:lang w:val="en-US"/>
        </w:rPr>
        <w:t>I</w:t>
      </w:r>
      <w:r w:rsidRPr="003410FE">
        <w:rPr>
          <w:rFonts w:ascii="Times New Roman" w:hAnsi="Times New Roman"/>
          <w:sz w:val="28"/>
          <w:szCs w:val="28"/>
        </w:rPr>
        <w:t>. "Я не заказывал этот напиток", ― удивился коллега.</w:t>
      </w:r>
      <w:proofErr w:type="gramEnd"/>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 Я не заказывал этот напиток.</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II</w:t>
      </w:r>
      <w:r w:rsidRPr="003410FE">
        <w:rPr>
          <w:rFonts w:ascii="Times New Roman" w:hAnsi="Times New Roman"/>
          <w:sz w:val="28"/>
          <w:szCs w:val="28"/>
        </w:rPr>
        <w:t>. Мы не один день знакомы, ― удивился я.</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 Мы не один день знакомы.</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III</w:t>
      </w:r>
      <w:r w:rsidRPr="003410FE">
        <w:rPr>
          <w:rFonts w:ascii="Times New Roman" w:hAnsi="Times New Roman"/>
          <w:sz w:val="28"/>
          <w:szCs w:val="28"/>
        </w:rPr>
        <w:t>. Они все не из папье-маше, ― удивился толстячок.</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 Они все не из папье-маше.</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IV</w:t>
      </w:r>
      <w:r w:rsidRPr="003410FE">
        <w:rPr>
          <w:rFonts w:ascii="Times New Roman" w:hAnsi="Times New Roman"/>
          <w:sz w:val="28"/>
          <w:szCs w:val="28"/>
        </w:rPr>
        <w:t>. Крымов удивился: ― Я не просил приёма.</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4. Я не просил приёма.</w:t>
      </w:r>
    </w:p>
    <w:p w:rsidR="003410FE" w:rsidRPr="003410FE" w:rsidRDefault="003410FE" w:rsidP="003410FE">
      <w:pPr>
        <w:rPr>
          <w:rFonts w:ascii="Times New Roman" w:hAnsi="Times New Roman"/>
          <w:sz w:val="28"/>
          <w:szCs w:val="28"/>
        </w:rPr>
      </w:pPr>
      <w:proofErr w:type="gramStart"/>
      <w:r w:rsidRPr="003410FE">
        <w:rPr>
          <w:rFonts w:ascii="Times New Roman" w:hAnsi="Times New Roman"/>
          <w:sz w:val="28"/>
          <w:szCs w:val="28"/>
          <w:lang w:val="en-US"/>
        </w:rPr>
        <w:t>V</w:t>
      </w:r>
      <w:r w:rsidRPr="003410FE">
        <w:rPr>
          <w:rFonts w:ascii="Times New Roman" w:hAnsi="Times New Roman"/>
          <w:sz w:val="28"/>
          <w:szCs w:val="28"/>
        </w:rPr>
        <w:t>. Она опять не удержалась, ― удивлённо подумал он.</w:t>
      </w:r>
      <w:proofErr w:type="gramEnd"/>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5. Она опять не удержалась.</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VI</w:t>
      </w:r>
      <w:r w:rsidRPr="003410FE">
        <w:rPr>
          <w:rFonts w:ascii="Times New Roman" w:hAnsi="Times New Roman"/>
          <w:sz w:val="28"/>
          <w:szCs w:val="28"/>
        </w:rPr>
        <w:t>. ― Я упал, и не осталось ни царапины, ― говорил он потом удивлённо.</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6. Я упал, и не осталось ни царапины.</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VII</w:t>
      </w:r>
      <w:r w:rsidRPr="003410FE">
        <w:rPr>
          <w:rFonts w:ascii="Times New Roman" w:hAnsi="Times New Roman"/>
          <w:sz w:val="28"/>
          <w:szCs w:val="28"/>
        </w:rPr>
        <w:t>. ― Я никогда этим не занимался, ― изумился он.</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7. Я никогда этим не занимался.</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VIII</w:t>
      </w:r>
      <w:r w:rsidRPr="003410FE">
        <w:rPr>
          <w:rFonts w:ascii="Times New Roman" w:hAnsi="Times New Roman"/>
          <w:sz w:val="28"/>
          <w:szCs w:val="28"/>
        </w:rPr>
        <w:t>. ― Консул задумался и вдруг удивлённо сказал: он просто поговорил со мной о моём конце.</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8. Он просто поговорил со мной о моём конце.</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IX</w:t>
      </w:r>
      <w:r w:rsidRPr="003410FE">
        <w:rPr>
          <w:rFonts w:ascii="Times New Roman" w:hAnsi="Times New Roman"/>
          <w:sz w:val="28"/>
          <w:szCs w:val="28"/>
        </w:rPr>
        <w:t>. ― Они все одинаковые, - удивился Андрей.</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9. Они все одинаковые.</w:t>
      </w:r>
    </w:p>
    <w:p w:rsidR="003410FE" w:rsidRPr="003410FE" w:rsidRDefault="003410FE" w:rsidP="003410FE">
      <w:pPr>
        <w:rPr>
          <w:rFonts w:ascii="Times New Roman" w:hAnsi="Times New Roman"/>
          <w:sz w:val="28"/>
          <w:szCs w:val="28"/>
        </w:rPr>
      </w:pPr>
      <w:proofErr w:type="gramStart"/>
      <w:r w:rsidRPr="003410FE">
        <w:rPr>
          <w:rFonts w:ascii="Times New Roman" w:hAnsi="Times New Roman"/>
          <w:sz w:val="28"/>
          <w:szCs w:val="28"/>
          <w:lang w:val="en-US"/>
        </w:rPr>
        <w:t>X</w:t>
      </w:r>
      <w:r w:rsidRPr="003410FE">
        <w:rPr>
          <w:rFonts w:ascii="Times New Roman" w:hAnsi="Times New Roman"/>
          <w:sz w:val="28"/>
          <w:szCs w:val="28"/>
        </w:rPr>
        <w:t>. ― У тебя лицо всё время меняется, ― удивлённо шепчет она.</w:t>
      </w:r>
      <w:proofErr w:type="gramEnd"/>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10. У тебя лицо всё время меняется.</w:t>
      </w:r>
    </w:p>
    <w:p w:rsidR="00CB4358" w:rsidRPr="003410FE" w:rsidRDefault="00020F54" w:rsidP="00CB4358">
      <w:pPr>
        <w:pStyle w:val="a3"/>
        <w:numPr>
          <w:ilvl w:val="0"/>
          <w:numId w:val="34"/>
        </w:numPr>
        <w:spacing w:line="360" w:lineRule="auto"/>
        <w:rPr>
          <w:rFonts w:ascii="Times New Roman" w:hAnsi="Times New Roman"/>
          <w:b/>
          <w:sz w:val="28"/>
          <w:szCs w:val="28"/>
        </w:rPr>
      </w:pPr>
      <w:r w:rsidRPr="003410FE">
        <w:rPr>
          <w:rFonts w:ascii="Times New Roman" w:hAnsi="Times New Roman"/>
          <w:b/>
          <w:sz w:val="28"/>
          <w:szCs w:val="28"/>
        </w:rPr>
        <w:t>В</w:t>
      </w:r>
      <w:r w:rsidR="00CB4358" w:rsidRPr="003410FE">
        <w:rPr>
          <w:rFonts w:ascii="Times New Roman" w:hAnsi="Times New Roman"/>
          <w:b/>
          <w:sz w:val="28"/>
          <w:szCs w:val="28"/>
        </w:rPr>
        <w:t>осклицательные предложения</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XI</w:t>
      </w:r>
      <w:r w:rsidRPr="003410FE">
        <w:rPr>
          <w:rFonts w:ascii="Times New Roman" w:hAnsi="Times New Roman"/>
          <w:sz w:val="28"/>
          <w:szCs w:val="28"/>
        </w:rPr>
        <w:t xml:space="preserve">. ― Он очень тихо вошёл! ― удивился и Сергей </w:t>
      </w:r>
      <w:proofErr w:type="spellStart"/>
      <w:r w:rsidRPr="003410FE">
        <w:rPr>
          <w:rFonts w:ascii="Times New Roman" w:hAnsi="Times New Roman"/>
          <w:sz w:val="28"/>
          <w:szCs w:val="28"/>
        </w:rPr>
        <w:t>Федорыч</w:t>
      </w:r>
      <w:proofErr w:type="spellEnd"/>
      <w:r w:rsidRPr="003410FE">
        <w:rPr>
          <w:rFonts w:ascii="Times New Roman" w:hAnsi="Times New Roman"/>
          <w:sz w:val="28"/>
          <w:szCs w:val="28"/>
        </w:rPr>
        <w:t>.</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lastRenderedPageBreak/>
        <w:t>11. Он очень тихо вошёл!</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XII</w:t>
      </w:r>
      <w:r w:rsidRPr="003410FE">
        <w:rPr>
          <w:rFonts w:ascii="Times New Roman" w:hAnsi="Times New Roman"/>
          <w:sz w:val="28"/>
          <w:szCs w:val="28"/>
        </w:rPr>
        <w:t>. ― Починили электростанцию! ― удивился он.</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12. Починили электростанцию!</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XIII</w:t>
      </w:r>
      <w:r w:rsidRPr="003410FE">
        <w:rPr>
          <w:rFonts w:ascii="Times New Roman" w:hAnsi="Times New Roman"/>
          <w:sz w:val="28"/>
          <w:szCs w:val="28"/>
        </w:rPr>
        <w:t>. "Анна Петровна всех знает!" ― удивился Бритоголовый.</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13. Анна Петровна всех знает!</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XIV</w:t>
      </w:r>
      <w:r w:rsidRPr="003410FE">
        <w:rPr>
          <w:rFonts w:ascii="Times New Roman" w:hAnsi="Times New Roman"/>
          <w:sz w:val="28"/>
          <w:szCs w:val="28"/>
        </w:rPr>
        <w:t>. Это очень красиво! ― удивился я.</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14. Это очень красиво!</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XV</w:t>
      </w:r>
      <w:r w:rsidRPr="003410FE">
        <w:rPr>
          <w:rFonts w:ascii="Times New Roman" w:hAnsi="Times New Roman"/>
          <w:sz w:val="28"/>
          <w:szCs w:val="28"/>
        </w:rPr>
        <w:t>. Подсолнухи в виде букета! – изумленно шептал Васька.</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15. Подсолнухи в виде букета!</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XVI</w:t>
      </w:r>
      <w:r w:rsidRPr="003410FE">
        <w:rPr>
          <w:rFonts w:ascii="Times New Roman" w:hAnsi="Times New Roman"/>
          <w:sz w:val="28"/>
          <w:szCs w:val="28"/>
        </w:rPr>
        <w:t>. ― Очень много тайн! ― изумился Морской Змей.</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16. Очень много тайн!</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XVII</w:t>
      </w:r>
      <w:r w:rsidRPr="003410FE">
        <w:rPr>
          <w:rFonts w:ascii="Times New Roman" w:hAnsi="Times New Roman"/>
          <w:sz w:val="28"/>
          <w:szCs w:val="28"/>
        </w:rPr>
        <w:t>. ― В ней никого нет! ― удивлённо воскликнул Паша.</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17. В ней никого нет!</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XVIII</w:t>
      </w:r>
      <w:r w:rsidRPr="003410FE">
        <w:rPr>
          <w:rFonts w:ascii="Times New Roman" w:hAnsi="Times New Roman"/>
          <w:sz w:val="28"/>
          <w:szCs w:val="28"/>
        </w:rPr>
        <w:t>. ― Вы странный человек! ― удивился Петр.</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18. Вы странный человек!</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XIX</w:t>
      </w:r>
      <w:r w:rsidRPr="003410FE">
        <w:rPr>
          <w:rFonts w:ascii="Times New Roman" w:hAnsi="Times New Roman"/>
          <w:sz w:val="28"/>
          <w:szCs w:val="28"/>
        </w:rPr>
        <w:t>. ― Ты решила прийти! ― удивился Павел Алексеевич.</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19. Ты решила прийти!</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w:t>
      </w:r>
      <w:r w:rsidRPr="003410FE">
        <w:rPr>
          <w:rFonts w:ascii="Times New Roman" w:hAnsi="Times New Roman"/>
          <w:sz w:val="28"/>
          <w:szCs w:val="28"/>
        </w:rPr>
        <w:t>. ― Это слишком просто! ― изумился Харченко, весело глянув на Татьяну.</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20. Это слишком просто!</w:t>
      </w:r>
    </w:p>
    <w:p w:rsidR="00CB4358" w:rsidRPr="003410FE" w:rsidRDefault="00CB4358" w:rsidP="00CB4358">
      <w:pPr>
        <w:numPr>
          <w:ilvl w:val="0"/>
          <w:numId w:val="34"/>
        </w:numPr>
        <w:spacing w:line="360" w:lineRule="auto"/>
        <w:contextualSpacing/>
        <w:rPr>
          <w:rFonts w:ascii="Times New Roman" w:hAnsi="Times New Roman"/>
          <w:b/>
          <w:sz w:val="28"/>
          <w:szCs w:val="28"/>
        </w:rPr>
      </w:pPr>
      <w:r w:rsidRPr="003410FE">
        <w:rPr>
          <w:rFonts w:ascii="Times New Roman" w:hAnsi="Times New Roman"/>
          <w:b/>
          <w:sz w:val="28"/>
          <w:szCs w:val="28"/>
        </w:rPr>
        <w:t>Вопросительные предложения</w:t>
      </w:r>
    </w:p>
    <w:p w:rsidR="00CB4358" w:rsidRPr="003410FE" w:rsidRDefault="00CB4358" w:rsidP="00CB4358">
      <w:pPr>
        <w:spacing w:line="360" w:lineRule="auto"/>
        <w:ind w:left="720"/>
        <w:contextualSpacing/>
        <w:rPr>
          <w:rFonts w:ascii="Times New Roman" w:hAnsi="Times New Roman"/>
          <w:b/>
          <w:sz w:val="28"/>
          <w:szCs w:val="28"/>
        </w:rPr>
      </w:pPr>
      <w:r w:rsidRPr="003410FE">
        <w:rPr>
          <w:rFonts w:ascii="Times New Roman" w:hAnsi="Times New Roman"/>
          <w:b/>
          <w:sz w:val="28"/>
          <w:szCs w:val="28"/>
          <w:lang w:val="en-US"/>
        </w:rPr>
        <w:t>3</w:t>
      </w:r>
      <w:r w:rsidR="00E67F19" w:rsidRPr="003410FE">
        <w:rPr>
          <w:rFonts w:ascii="Times New Roman" w:hAnsi="Times New Roman"/>
          <w:b/>
          <w:sz w:val="28"/>
          <w:szCs w:val="28"/>
        </w:rPr>
        <w:t>.1) Специальный вопрос</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XXI</w:t>
      </w:r>
      <w:r w:rsidRPr="003410FE">
        <w:rPr>
          <w:rFonts w:ascii="Times New Roman" w:hAnsi="Times New Roman"/>
          <w:sz w:val="28"/>
          <w:szCs w:val="28"/>
        </w:rPr>
        <w:t>. ― Зачем тебе бочка с головой? ― удивился Ёжик.</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21. Зачем тебе бочка с головой?</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XXII</w:t>
      </w:r>
      <w:r w:rsidRPr="003410FE">
        <w:rPr>
          <w:rFonts w:ascii="Times New Roman" w:hAnsi="Times New Roman"/>
          <w:sz w:val="28"/>
          <w:szCs w:val="28"/>
        </w:rPr>
        <w:t>. "Что мы будем делать?" ― удивился Алёша, глядя вокруг себя и ничего не понимая.</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lastRenderedPageBreak/>
        <w:t>22. Что мы будем делать?</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XXIII</w:t>
      </w:r>
      <w:r w:rsidRPr="003410FE">
        <w:rPr>
          <w:rFonts w:ascii="Times New Roman" w:hAnsi="Times New Roman"/>
          <w:sz w:val="28"/>
          <w:szCs w:val="28"/>
        </w:rPr>
        <w:t>. Но вечером мне позвонил Матусов и удивлённо спросил: «Куда ты сегодня ушла</w:t>
      </w:r>
      <w:proofErr w:type="gramStart"/>
      <w:r w:rsidRPr="003410FE">
        <w:rPr>
          <w:rFonts w:ascii="Times New Roman" w:hAnsi="Times New Roman"/>
          <w:sz w:val="28"/>
          <w:szCs w:val="28"/>
        </w:rPr>
        <w:t>?»</w:t>
      </w:r>
      <w:proofErr w:type="gramEnd"/>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23. Куда ты сегодня ушла?</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XIV</w:t>
      </w:r>
      <w:r w:rsidRPr="003410FE">
        <w:rPr>
          <w:rFonts w:ascii="Times New Roman" w:hAnsi="Times New Roman"/>
          <w:sz w:val="28"/>
          <w:szCs w:val="28"/>
        </w:rPr>
        <w:t>. Ты зачем на потолок забрался? – удивился Лягушонок.</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24. Ты зачем на потолок забрался?</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XV</w:t>
      </w:r>
      <w:r w:rsidRPr="003410FE">
        <w:rPr>
          <w:rFonts w:ascii="Times New Roman" w:hAnsi="Times New Roman"/>
          <w:sz w:val="28"/>
          <w:szCs w:val="28"/>
        </w:rPr>
        <w:t>. Очутившись в крытом брезентом кузове, фельдшер удивился: куда он попал?</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25. Куда он попал?</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XVI</w:t>
      </w:r>
      <w:r w:rsidRPr="003410FE">
        <w:rPr>
          <w:rFonts w:ascii="Times New Roman" w:hAnsi="Times New Roman"/>
          <w:sz w:val="28"/>
          <w:szCs w:val="28"/>
        </w:rPr>
        <w:t>. "За что тебя люди не любят?" ― удивился гробовых дел мастер.</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26. За что тебя люди не любят?</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XVII</w:t>
      </w:r>
      <w:r w:rsidRPr="003410FE">
        <w:rPr>
          <w:rFonts w:ascii="Times New Roman" w:hAnsi="Times New Roman"/>
          <w:sz w:val="28"/>
          <w:szCs w:val="28"/>
        </w:rPr>
        <w:t>. Это не клякса, это человек, ― пояснил Петька. Я удивился. ― Зачем здесь человек?</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27. Зачем здесь человек?</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XVIII</w:t>
      </w:r>
      <w:r w:rsidRPr="003410FE">
        <w:rPr>
          <w:rFonts w:ascii="Times New Roman" w:hAnsi="Times New Roman"/>
          <w:sz w:val="28"/>
          <w:szCs w:val="28"/>
        </w:rPr>
        <w:t>. ― Зачем тебе дом? ― удивился молодой человек.</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28. Зачем тебе дом?</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XXIX</w:t>
      </w:r>
      <w:r w:rsidRPr="003410FE">
        <w:rPr>
          <w:rFonts w:ascii="Times New Roman" w:hAnsi="Times New Roman"/>
          <w:sz w:val="28"/>
          <w:szCs w:val="28"/>
        </w:rPr>
        <w:t>. ― Где тут северо-запад? ― удивился шофёр.</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29. Где тут северо-запад?</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XXX</w:t>
      </w:r>
      <w:r w:rsidRPr="003410FE">
        <w:rPr>
          <w:rFonts w:ascii="Times New Roman" w:hAnsi="Times New Roman"/>
          <w:sz w:val="28"/>
          <w:szCs w:val="28"/>
        </w:rPr>
        <w:t xml:space="preserve">. ―Откуда Вы Сонечку знаете? ― удивился </w:t>
      </w:r>
      <w:proofErr w:type="spellStart"/>
      <w:r w:rsidRPr="003410FE">
        <w:rPr>
          <w:rFonts w:ascii="Times New Roman" w:hAnsi="Times New Roman"/>
          <w:sz w:val="28"/>
          <w:szCs w:val="28"/>
        </w:rPr>
        <w:t>Ганчук</w:t>
      </w:r>
      <w:proofErr w:type="spellEnd"/>
      <w:r w:rsidRPr="003410FE">
        <w:rPr>
          <w:rFonts w:ascii="Times New Roman" w:hAnsi="Times New Roman"/>
          <w:sz w:val="28"/>
          <w:szCs w:val="28"/>
        </w:rPr>
        <w:t>.</w:t>
      </w:r>
    </w:p>
    <w:p w:rsidR="003410FE" w:rsidRPr="003410FE" w:rsidRDefault="003410FE" w:rsidP="003410FE">
      <w:pPr>
        <w:spacing w:line="360" w:lineRule="auto"/>
        <w:contextualSpacing/>
        <w:rPr>
          <w:rFonts w:ascii="Times New Roman" w:hAnsi="Times New Roman"/>
          <w:i/>
          <w:sz w:val="28"/>
          <w:szCs w:val="28"/>
        </w:rPr>
      </w:pPr>
      <w:r w:rsidRPr="003410FE">
        <w:rPr>
          <w:rFonts w:ascii="Times New Roman" w:hAnsi="Times New Roman"/>
          <w:i/>
          <w:sz w:val="28"/>
          <w:szCs w:val="28"/>
        </w:rPr>
        <w:t>30. Откуда Вы Сонечку знаете?</w:t>
      </w:r>
    </w:p>
    <w:p w:rsidR="00CB4358" w:rsidRPr="003410FE" w:rsidRDefault="00CB4358" w:rsidP="003410FE">
      <w:pPr>
        <w:spacing w:line="360" w:lineRule="auto"/>
        <w:ind w:left="720"/>
        <w:contextualSpacing/>
        <w:rPr>
          <w:rFonts w:ascii="Times New Roman" w:hAnsi="Times New Roman"/>
          <w:b/>
          <w:sz w:val="28"/>
          <w:szCs w:val="28"/>
        </w:rPr>
      </w:pPr>
      <w:r w:rsidRPr="003410FE">
        <w:rPr>
          <w:rFonts w:ascii="Times New Roman" w:hAnsi="Times New Roman"/>
          <w:b/>
          <w:sz w:val="28"/>
          <w:szCs w:val="28"/>
        </w:rPr>
        <w:t>3</w:t>
      </w:r>
      <w:r w:rsidR="00E67F19" w:rsidRPr="003410FE">
        <w:rPr>
          <w:rFonts w:ascii="Times New Roman" w:hAnsi="Times New Roman"/>
          <w:b/>
          <w:sz w:val="28"/>
          <w:szCs w:val="28"/>
        </w:rPr>
        <w:t>.2) Общий вопрос</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XXXI</w:t>
      </w:r>
      <w:r w:rsidRPr="003410FE">
        <w:rPr>
          <w:rFonts w:ascii="Times New Roman" w:hAnsi="Times New Roman"/>
          <w:sz w:val="28"/>
          <w:szCs w:val="28"/>
        </w:rPr>
        <w:t>. – Он пришел с Вами? – удивился Степан.</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31. Он пришел с Вами?</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XXXII</w:t>
      </w:r>
      <w:r w:rsidRPr="003410FE">
        <w:rPr>
          <w:rFonts w:ascii="Times New Roman" w:hAnsi="Times New Roman"/>
          <w:sz w:val="28"/>
          <w:szCs w:val="28"/>
        </w:rPr>
        <w:t>. Вы всегда носите лампочки с собой? ― изумился я.</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32. Вы всегда носите лампочки с собой?</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XXXIII</w:t>
      </w:r>
      <w:r w:rsidRPr="003410FE">
        <w:rPr>
          <w:rFonts w:ascii="Times New Roman" w:hAnsi="Times New Roman"/>
          <w:sz w:val="28"/>
          <w:szCs w:val="28"/>
        </w:rPr>
        <w:t>. Скелет никогда не видели? ― удивился Токарь.</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33. Скелет никогда не видели?</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lastRenderedPageBreak/>
        <w:t>XXXIV</w:t>
      </w:r>
      <w:r w:rsidRPr="003410FE">
        <w:rPr>
          <w:rFonts w:ascii="Times New Roman" w:hAnsi="Times New Roman"/>
          <w:sz w:val="28"/>
          <w:szCs w:val="28"/>
        </w:rPr>
        <w:t xml:space="preserve">. ― Океан наступает? – удивлялся </w:t>
      </w:r>
      <w:proofErr w:type="gramStart"/>
      <w:r w:rsidRPr="003410FE">
        <w:rPr>
          <w:rFonts w:ascii="Times New Roman" w:hAnsi="Times New Roman"/>
          <w:sz w:val="28"/>
          <w:szCs w:val="28"/>
        </w:rPr>
        <w:t>Эле-Фантик</w:t>
      </w:r>
      <w:proofErr w:type="gramEnd"/>
      <w:r w:rsidRPr="003410FE">
        <w:rPr>
          <w:rFonts w:ascii="Times New Roman" w:hAnsi="Times New Roman"/>
          <w:sz w:val="28"/>
          <w:szCs w:val="28"/>
        </w:rPr>
        <w:t>.</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34. Океан наступает?</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XXXV</w:t>
      </w:r>
      <w:r w:rsidRPr="003410FE">
        <w:rPr>
          <w:rFonts w:ascii="Times New Roman" w:hAnsi="Times New Roman"/>
          <w:sz w:val="28"/>
          <w:szCs w:val="28"/>
        </w:rPr>
        <w:t>. Я удивился: ― Вы университет кончали?</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35. Вы университет кончали?</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XXXVI</w:t>
      </w:r>
      <w:r w:rsidRPr="003410FE">
        <w:rPr>
          <w:rFonts w:ascii="Times New Roman" w:hAnsi="Times New Roman"/>
          <w:sz w:val="28"/>
          <w:szCs w:val="28"/>
        </w:rPr>
        <w:t>. Приехал Доктор и удивился: ― Собака на дереве?</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36. Собака на дереве?</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XXXVII</w:t>
      </w:r>
      <w:r w:rsidRPr="003410FE">
        <w:rPr>
          <w:rFonts w:ascii="Times New Roman" w:hAnsi="Times New Roman"/>
          <w:sz w:val="28"/>
          <w:szCs w:val="28"/>
        </w:rPr>
        <w:t>. Вы не понимаете? ― удивился Ёжик.</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37. Вы не понимаете?</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XXXVIII</w:t>
      </w:r>
      <w:r w:rsidRPr="003410FE">
        <w:rPr>
          <w:rFonts w:ascii="Times New Roman" w:hAnsi="Times New Roman"/>
          <w:sz w:val="28"/>
          <w:szCs w:val="28"/>
        </w:rPr>
        <w:t>. ― Вы разбираетесь в плотничьем деле? ― удивился директор.</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38. Вы разбираетесь в плотничьем деле?</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XXXIX</w:t>
      </w:r>
      <w:r w:rsidRPr="003410FE">
        <w:rPr>
          <w:rFonts w:ascii="Times New Roman" w:hAnsi="Times New Roman"/>
          <w:sz w:val="28"/>
          <w:szCs w:val="28"/>
        </w:rPr>
        <w:t>. Ты отказываешься от моего добра? ― удивился хозяин.</w:t>
      </w:r>
    </w:p>
    <w:p w:rsidR="003410FE" w:rsidRPr="003410FE" w:rsidRDefault="003410FE" w:rsidP="003410FE">
      <w:pPr>
        <w:rPr>
          <w:rFonts w:ascii="Times New Roman" w:hAnsi="Times New Roman"/>
          <w:i/>
          <w:sz w:val="28"/>
          <w:szCs w:val="28"/>
        </w:rPr>
      </w:pPr>
      <w:r w:rsidRPr="003410FE">
        <w:rPr>
          <w:rFonts w:ascii="Times New Roman" w:hAnsi="Times New Roman"/>
          <w:i/>
          <w:sz w:val="28"/>
          <w:szCs w:val="28"/>
        </w:rPr>
        <w:t>39. Ты отказываешься от моего добра?</w:t>
      </w:r>
    </w:p>
    <w:p w:rsidR="003410FE" w:rsidRPr="003410FE" w:rsidRDefault="003410FE" w:rsidP="003410FE">
      <w:pPr>
        <w:rPr>
          <w:rFonts w:ascii="Times New Roman" w:hAnsi="Times New Roman"/>
          <w:sz w:val="28"/>
          <w:szCs w:val="28"/>
        </w:rPr>
      </w:pPr>
      <w:r w:rsidRPr="003410FE">
        <w:rPr>
          <w:rFonts w:ascii="Times New Roman" w:hAnsi="Times New Roman"/>
          <w:sz w:val="28"/>
          <w:szCs w:val="28"/>
          <w:lang w:val="en-US"/>
        </w:rPr>
        <w:t>XL</w:t>
      </w:r>
      <w:r w:rsidRPr="003410FE">
        <w:rPr>
          <w:rFonts w:ascii="Times New Roman" w:hAnsi="Times New Roman"/>
          <w:sz w:val="28"/>
          <w:szCs w:val="28"/>
        </w:rPr>
        <w:t>. У вас не отобрали? ― удивился Зыбин.</w:t>
      </w:r>
    </w:p>
    <w:p w:rsidR="003410FE" w:rsidRPr="003410FE" w:rsidRDefault="003410FE" w:rsidP="003410FE">
      <w:pPr>
        <w:pStyle w:val="a3"/>
        <w:numPr>
          <w:ilvl w:val="0"/>
          <w:numId w:val="40"/>
        </w:numPr>
        <w:rPr>
          <w:rFonts w:ascii="Times New Roman" w:hAnsi="Times New Roman"/>
          <w:i/>
          <w:sz w:val="28"/>
          <w:szCs w:val="28"/>
        </w:rPr>
      </w:pPr>
      <w:r w:rsidRPr="003410FE">
        <w:rPr>
          <w:rFonts w:ascii="Times New Roman" w:hAnsi="Times New Roman"/>
          <w:i/>
          <w:sz w:val="28"/>
          <w:szCs w:val="28"/>
        </w:rPr>
        <w:t>У вас не отобрали?</w:t>
      </w:r>
    </w:p>
    <w:p w:rsidR="003410FE" w:rsidRDefault="003410FE" w:rsidP="003410FE">
      <w:pPr>
        <w:rPr>
          <w:rFonts w:ascii="Times New Roman" w:hAnsi="Times New Roman"/>
          <w:i/>
          <w:sz w:val="28"/>
          <w:szCs w:val="28"/>
        </w:rPr>
      </w:pPr>
    </w:p>
    <w:p w:rsidR="003410FE" w:rsidRDefault="003410FE" w:rsidP="003410FE">
      <w:pPr>
        <w:rPr>
          <w:rFonts w:ascii="Times New Roman" w:hAnsi="Times New Roman"/>
          <w:i/>
          <w:sz w:val="28"/>
          <w:szCs w:val="28"/>
        </w:rPr>
      </w:pPr>
    </w:p>
    <w:p w:rsidR="003410FE" w:rsidRDefault="003410FE" w:rsidP="003410FE">
      <w:pPr>
        <w:rPr>
          <w:rFonts w:ascii="Times New Roman" w:hAnsi="Times New Roman"/>
          <w:i/>
          <w:sz w:val="28"/>
          <w:szCs w:val="28"/>
        </w:rPr>
      </w:pPr>
    </w:p>
    <w:p w:rsidR="003410FE" w:rsidRDefault="003410FE" w:rsidP="003410FE">
      <w:pPr>
        <w:rPr>
          <w:rFonts w:ascii="Times New Roman" w:hAnsi="Times New Roman"/>
          <w:i/>
          <w:sz w:val="28"/>
          <w:szCs w:val="28"/>
        </w:rPr>
      </w:pPr>
    </w:p>
    <w:p w:rsidR="003410FE" w:rsidRDefault="003410FE" w:rsidP="003410FE">
      <w:pPr>
        <w:rPr>
          <w:rFonts w:ascii="Times New Roman" w:hAnsi="Times New Roman"/>
          <w:i/>
          <w:sz w:val="28"/>
          <w:szCs w:val="28"/>
        </w:rPr>
      </w:pPr>
    </w:p>
    <w:p w:rsidR="003410FE" w:rsidRDefault="003410FE" w:rsidP="003410FE">
      <w:pPr>
        <w:rPr>
          <w:rFonts w:ascii="Times New Roman" w:hAnsi="Times New Roman"/>
          <w:i/>
          <w:sz w:val="28"/>
          <w:szCs w:val="28"/>
        </w:rPr>
      </w:pPr>
    </w:p>
    <w:p w:rsidR="003410FE" w:rsidRDefault="003410FE" w:rsidP="003410FE">
      <w:pPr>
        <w:rPr>
          <w:rFonts w:ascii="Times New Roman" w:hAnsi="Times New Roman"/>
          <w:i/>
          <w:sz w:val="28"/>
          <w:szCs w:val="28"/>
        </w:rPr>
      </w:pPr>
    </w:p>
    <w:p w:rsidR="003410FE" w:rsidRDefault="003410FE" w:rsidP="003410FE">
      <w:pPr>
        <w:rPr>
          <w:rFonts w:ascii="Times New Roman" w:hAnsi="Times New Roman"/>
          <w:i/>
          <w:sz w:val="28"/>
          <w:szCs w:val="28"/>
        </w:rPr>
      </w:pPr>
    </w:p>
    <w:p w:rsidR="003410FE" w:rsidRDefault="003410FE" w:rsidP="003410FE">
      <w:pPr>
        <w:rPr>
          <w:rFonts w:ascii="Times New Roman" w:hAnsi="Times New Roman"/>
          <w:i/>
          <w:sz w:val="28"/>
          <w:szCs w:val="28"/>
        </w:rPr>
      </w:pPr>
    </w:p>
    <w:p w:rsidR="003410FE" w:rsidRDefault="003410FE" w:rsidP="003410FE">
      <w:pPr>
        <w:rPr>
          <w:rFonts w:ascii="Times New Roman" w:hAnsi="Times New Roman"/>
          <w:i/>
          <w:sz w:val="28"/>
          <w:szCs w:val="28"/>
        </w:rPr>
      </w:pPr>
    </w:p>
    <w:p w:rsidR="003410FE" w:rsidRPr="003410FE" w:rsidRDefault="003410FE" w:rsidP="003410FE">
      <w:pPr>
        <w:rPr>
          <w:rFonts w:ascii="Times New Roman" w:hAnsi="Times New Roman"/>
          <w:i/>
          <w:sz w:val="28"/>
          <w:szCs w:val="28"/>
        </w:rPr>
      </w:pPr>
    </w:p>
    <w:p w:rsidR="00CB4358" w:rsidRPr="00CB4358" w:rsidRDefault="00CB4358" w:rsidP="00CB4358">
      <w:pPr>
        <w:spacing w:after="0" w:line="360" w:lineRule="auto"/>
        <w:jc w:val="right"/>
        <w:rPr>
          <w:rFonts w:ascii="Times New Roman" w:hAnsi="Times New Roman"/>
          <w:b/>
          <w:sz w:val="28"/>
          <w:szCs w:val="28"/>
        </w:rPr>
      </w:pPr>
      <w:r w:rsidRPr="00CB4358">
        <w:rPr>
          <w:rFonts w:ascii="Times New Roman" w:hAnsi="Times New Roman"/>
          <w:b/>
          <w:sz w:val="28"/>
          <w:szCs w:val="28"/>
        </w:rPr>
        <w:lastRenderedPageBreak/>
        <w:t>Приложение 2</w:t>
      </w:r>
    </w:p>
    <w:p w:rsidR="00CB4358" w:rsidRPr="00CB4358" w:rsidRDefault="00CB4358" w:rsidP="00CB4358">
      <w:pPr>
        <w:spacing w:after="0" w:line="360" w:lineRule="auto"/>
        <w:jc w:val="center"/>
        <w:rPr>
          <w:rFonts w:ascii="Times New Roman" w:hAnsi="Times New Roman"/>
          <w:b/>
          <w:sz w:val="28"/>
          <w:szCs w:val="28"/>
        </w:rPr>
      </w:pPr>
      <w:r w:rsidRPr="00CB4358">
        <w:rPr>
          <w:rFonts w:ascii="Times New Roman" w:hAnsi="Times New Roman"/>
          <w:b/>
          <w:sz w:val="28"/>
          <w:szCs w:val="28"/>
        </w:rPr>
        <w:t>Данные о респондентах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4"/>
        <w:gridCol w:w="1914"/>
        <w:gridCol w:w="1914"/>
        <w:gridCol w:w="1915"/>
      </w:tblGrid>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b/>
                <w:sz w:val="24"/>
                <w:szCs w:val="24"/>
              </w:rPr>
            </w:pPr>
            <w:r w:rsidRPr="00CB4358">
              <w:rPr>
                <w:rFonts w:ascii="Times New Roman" w:hAnsi="Times New Roman"/>
                <w:b/>
                <w:sz w:val="24"/>
                <w:szCs w:val="24"/>
              </w:rPr>
              <w:t>№ респондента</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b/>
                <w:sz w:val="24"/>
                <w:szCs w:val="24"/>
              </w:rPr>
            </w:pPr>
            <w:r w:rsidRPr="00CB4358">
              <w:rPr>
                <w:rFonts w:ascii="Times New Roman" w:hAnsi="Times New Roman"/>
                <w:b/>
                <w:sz w:val="24"/>
                <w:szCs w:val="24"/>
              </w:rPr>
              <w:t>Возраст</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b/>
                <w:sz w:val="24"/>
                <w:szCs w:val="24"/>
              </w:rPr>
            </w:pPr>
            <w:r w:rsidRPr="00CB4358">
              <w:rPr>
                <w:rFonts w:ascii="Times New Roman" w:hAnsi="Times New Roman"/>
                <w:b/>
                <w:sz w:val="24"/>
                <w:szCs w:val="24"/>
              </w:rPr>
              <w:t>Образование</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b/>
                <w:sz w:val="24"/>
                <w:szCs w:val="24"/>
              </w:rPr>
            </w:pPr>
            <w:r w:rsidRPr="00CB4358">
              <w:rPr>
                <w:rFonts w:ascii="Times New Roman" w:hAnsi="Times New Roman"/>
                <w:b/>
                <w:sz w:val="24"/>
                <w:szCs w:val="24"/>
              </w:rPr>
              <w:t xml:space="preserve">Знание </w:t>
            </w:r>
            <w:proofErr w:type="spellStart"/>
            <w:r w:rsidRPr="00CB4358">
              <w:rPr>
                <w:rFonts w:ascii="Times New Roman" w:hAnsi="Times New Roman"/>
                <w:b/>
                <w:sz w:val="24"/>
                <w:szCs w:val="24"/>
              </w:rPr>
              <w:t>ин</w:t>
            </w:r>
            <w:proofErr w:type="gramStart"/>
            <w:r w:rsidRPr="00CB4358">
              <w:rPr>
                <w:rFonts w:ascii="Times New Roman" w:hAnsi="Times New Roman"/>
                <w:b/>
                <w:sz w:val="24"/>
                <w:szCs w:val="24"/>
              </w:rPr>
              <w:t>.я</w:t>
            </w:r>
            <w:proofErr w:type="gramEnd"/>
            <w:r w:rsidRPr="00CB4358">
              <w:rPr>
                <w:rFonts w:ascii="Times New Roman" w:hAnsi="Times New Roman"/>
                <w:b/>
                <w:sz w:val="24"/>
                <w:szCs w:val="24"/>
              </w:rPr>
              <w:t>з</w:t>
            </w:r>
            <w:proofErr w:type="spellEnd"/>
            <w:r w:rsidRPr="00CB4358">
              <w:rPr>
                <w:rFonts w:ascii="Times New Roman" w:hAnsi="Times New Roman"/>
                <w:b/>
                <w:sz w:val="24"/>
                <w:szCs w:val="24"/>
              </w:rPr>
              <w:t>.</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b/>
                <w:sz w:val="24"/>
                <w:szCs w:val="24"/>
              </w:rPr>
            </w:pPr>
            <w:r w:rsidRPr="00CB4358">
              <w:rPr>
                <w:rFonts w:ascii="Times New Roman" w:hAnsi="Times New Roman"/>
                <w:b/>
                <w:sz w:val="24"/>
                <w:szCs w:val="24"/>
              </w:rPr>
              <w:t>Город</w:t>
            </w:r>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21</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СПбГУ</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w:t>
            </w:r>
          </w:p>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немецкий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Санкт-Петербург</w:t>
            </w:r>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СПбГУ</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3</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СПбГУ</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 немецкий, итальянский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4</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18</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5</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 немецкий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6</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 немецкий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7</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8</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950DC9" w:rsidRDefault="00CB4358" w:rsidP="00950DC9">
            <w:pPr>
              <w:spacing w:after="0" w:line="240" w:lineRule="auto"/>
              <w:contextualSpacing/>
              <w:jc w:val="both"/>
              <w:rPr>
                <w:rFonts w:ascii="Times New Roman" w:hAnsi="Times New Roman"/>
                <w:sz w:val="24"/>
                <w:szCs w:val="24"/>
              </w:rPr>
            </w:pPr>
            <w:proofErr w:type="spellStart"/>
            <w:r w:rsidRPr="00CB4358">
              <w:rPr>
                <w:rFonts w:ascii="Times New Roman" w:hAnsi="Times New Roman"/>
                <w:sz w:val="24"/>
                <w:szCs w:val="24"/>
                <w:lang w:val="en-US"/>
              </w:rPr>
              <w:t>Санкт</w:t>
            </w:r>
            <w:proofErr w:type="spellEnd"/>
          </w:p>
          <w:p w:rsidR="00CB4358" w:rsidRPr="00CB4358" w:rsidRDefault="00CB4358" w:rsidP="00950DC9">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18</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 французский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11</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22</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Чешский, английский, польский, немецкий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12</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proofErr w:type="spellStart"/>
            <w:r w:rsidRPr="00CB4358">
              <w:rPr>
                <w:rFonts w:ascii="Times New Roman" w:hAnsi="Times New Roman"/>
                <w:sz w:val="24"/>
                <w:szCs w:val="24"/>
              </w:rPr>
              <w:t>СПбГУП</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13</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18</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proofErr w:type="spellStart"/>
            <w:r w:rsidRPr="00CB4358">
              <w:rPr>
                <w:rFonts w:ascii="Times New Roman" w:hAnsi="Times New Roman"/>
                <w:sz w:val="24"/>
                <w:szCs w:val="24"/>
              </w:rPr>
              <w:t>СПбГАСУ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14</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26</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НМСУ (Горный институт)</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 немецкий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15</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23</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 немецкий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16</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 французский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17</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Румынский, французский, английский, испанский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18</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21</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proofErr w:type="spellStart"/>
            <w:r w:rsidRPr="00CB4358">
              <w:rPr>
                <w:rFonts w:ascii="Times New Roman" w:hAnsi="Times New Roman"/>
                <w:sz w:val="24"/>
                <w:szCs w:val="24"/>
                <w:lang w:val="en-US"/>
              </w:rPr>
              <w:t>СПбГУ</w:t>
            </w:r>
            <w:proofErr w:type="spellEnd"/>
          </w:p>
          <w:p w:rsidR="00CB4358" w:rsidRPr="00CB4358" w:rsidRDefault="00CB4358" w:rsidP="00CB4358">
            <w:pPr>
              <w:spacing w:after="0" w:line="240" w:lineRule="auto"/>
              <w:contextualSpacing/>
              <w:jc w:val="both"/>
              <w:rPr>
                <w:rFonts w:ascii="Times New Roman" w:hAnsi="Times New Roman"/>
                <w:sz w:val="24"/>
                <w:szCs w:val="24"/>
              </w:rPr>
            </w:pPr>
          </w:p>
          <w:p w:rsidR="00CB4358" w:rsidRPr="00CB4358" w:rsidRDefault="00CB4358" w:rsidP="00CB4358">
            <w:pPr>
              <w:spacing w:after="0" w:line="240" w:lineRule="auto"/>
              <w:contextualSpacing/>
              <w:jc w:val="both"/>
              <w:rPr>
                <w:rFonts w:ascii="Times New Roman" w:hAnsi="Times New Roman"/>
                <w:sz w:val="24"/>
                <w:szCs w:val="24"/>
              </w:rPr>
            </w:pP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 французский, немецкий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p w:rsidR="00CB4358" w:rsidRPr="00CB4358" w:rsidRDefault="00CB4358" w:rsidP="00CB4358">
            <w:pPr>
              <w:spacing w:after="0" w:line="240" w:lineRule="auto"/>
              <w:contextualSpacing/>
              <w:jc w:val="both"/>
              <w:rPr>
                <w:rFonts w:ascii="Times New Roman" w:hAnsi="Times New Roman"/>
                <w:sz w:val="24"/>
                <w:szCs w:val="24"/>
              </w:rPr>
            </w:pP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21</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23</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w:t>
            </w:r>
            <w:r w:rsidRPr="00CB4358">
              <w:rPr>
                <w:rFonts w:ascii="Times New Roman" w:hAnsi="Times New Roman"/>
                <w:sz w:val="24"/>
                <w:szCs w:val="24"/>
                <w:lang w:val="en-US"/>
              </w:rPr>
              <w:lastRenderedPageBreak/>
              <w:t>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lastRenderedPageBreak/>
              <w:t>22</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roofErr w:type="spellStart"/>
            <w:r w:rsidRPr="00CB4358">
              <w:rPr>
                <w:rFonts w:ascii="Times New Roman" w:hAnsi="Times New Roman"/>
                <w:sz w:val="24"/>
                <w:szCs w:val="24"/>
              </w:rPr>
              <w:t>французкий</w:t>
            </w:r>
            <w:proofErr w:type="spellEnd"/>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23</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27</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Немецкий, французский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24</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24</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Французский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25</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Французский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26</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19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Французский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27</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28</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28</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28</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 xml:space="preserve">Английский </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29</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w:t>
            </w:r>
            <w:r>
              <w:rPr>
                <w:rFonts w:ascii="Times New Roman" w:hAnsi="Times New Roman"/>
                <w:sz w:val="24"/>
                <w:szCs w:val="24"/>
              </w:rPr>
              <w:t>,</w:t>
            </w:r>
            <w:r w:rsidRPr="00CB4358">
              <w:rPr>
                <w:rFonts w:ascii="Times New Roman" w:hAnsi="Times New Roman"/>
                <w:sz w:val="24"/>
                <w:szCs w:val="24"/>
              </w:rPr>
              <w:t xml:space="preserve"> </w:t>
            </w:r>
          </w:p>
          <w:p w:rsidR="00CB4358" w:rsidRPr="00CB4358" w:rsidRDefault="00CB4358" w:rsidP="00CB4358">
            <w:pPr>
              <w:spacing w:after="0" w:line="240" w:lineRule="auto"/>
              <w:contextualSpacing/>
              <w:jc w:val="both"/>
              <w:rPr>
                <w:rFonts w:ascii="Times New Roman" w:hAnsi="Times New Roman"/>
                <w:sz w:val="24"/>
                <w:szCs w:val="24"/>
              </w:rPr>
            </w:pPr>
            <w:r>
              <w:rPr>
                <w:rFonts w:ascii="Times New Roman" w:hAnsi="Times New Roman"/>
                <w:sz w:val="24"/>
                <w:szCs w:val="24"/>
              </w:rPr>
              <w:t>Хинди</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r w:rsidR="00CB4358" w:rsidRPr="00CB4358" w:rsidTr="00CB4358">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30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30</w:t>
            </w:r>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СПбГУ</w:t>
            </w:r>
            <w:proofErr w:type="spellEnd"/>
          </w:p>
        </w:tc>
        <w:tc>
          <w:tcPr>
            <w:tcW w:w="1914"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rPr>
            </w:pPr>
            <w:r w:rsidRPr="00CB4358">
              <w:rPr>
                <w:rFonts w:ascii="Times New Roman" w:hAnsi="Times New Roman"/>
                <w:sz w:val="24"/>
                <w:szCs w:val="24"/>
              </w:rPr>
              <w:t>Английский, испанский</w:t>
            </w:r>
          </w:p>
        </w:tc>
        <w:tc>
          <w:tcPr>
            <w:tcW w:w="1915" w:type="dxa"/>
            <w:shd w:val="clear" w:color="auto" w:fill="auto"/>
          </w:tcPr>
          <w:p w:rsidR="00CB4358" w:rsidRPr="00CB4358" w:rsidRDefault="00CB4358" w:rsidP="00CB4358">
            <w:pPr>
              <w:spacing w:after="0" w:line="240" w:lineRule="auto"/>
              <w:contextualSpacing/>
              <w:jc w:val="both"/>
              <w:rPr>
                <w:rFonts w:ascii="Times New Roman" w:hAnsi="Times New Roman"/>
                <w:sz w:val="24"/>
                <w:szCs w:val="24"/>
                <w:lang w:val="en-US"/>
              </w:rPr>
            </w:pPr>
            <w:proofErr w:type="spellStart"/>
            <w:r w:rsidRPr="00CB4358">
              <w:rPr>
                <w:rFonts w:ascii="Times New Roman" w:hAnsi="Times New Roman"/>
                <w:sz w:val="24"/>
                <w:szCs w:val="24"/>
                <w:lang w:val="en-US"/>
              </w:rPr>
              <w:t>Санкт-Петербург</w:t>
            </w:r>
            <w:proofErr w:type="spellEnd"/>
          </w:p>
        </w:tc>
      </w:tr>
    </w:tbl>
    <w:p w:rsidR="00CB4358" w:rsidRPr="00CB4358" w:rsidRDefault="00CB4358" w:rsidP="00CB4358">
      <w:pPr>
        <w:spacing w:after="0" w:line="360" w:lineRule="auto"/>
        <w:ind w:left="1494"/>
        <w:contextualSpacing/>
        <w:jc w:val="both"/>
        <w:rPr>
          <w:rFonts w:ascii="Times New Roman" w:hAnsi="Times New Roman"/>
          <w:sz w:val="28"/>
          <w:szCs w:val="28"/>
          <w:lang w:val="en-US"/>
        </w:rPr>
      </w:pPr>
    </w:p>
    <w:p w:rsidR="00CB4358" w:rsidRPr="00CB4358" w:rsidRDefault="00CB4358" w:rsidP="00CB4358">
      <w:pPr>
        <w:spacing w:after="0" w:line="360" w:lineRule="auto"/>
        <w:ind w:left="502"/>
        <w:contextualSpacing/>
        <w:jc w:val="both"/>
        <w:rPr>
          <w:rFonts w:ascii="Times New Roman" w:hAnsi="Times New Roman"/>
          <w:sz w:val="28"/>
          <w:szCs w:val="28"/>
          <w:lang w:val="en-US"/>
        </w:rPr>
      </w:pPr>
    </w:p>
    <w:p w:rsidR="00CB4358" w:rsidRPr="00CB4358" w:rsidRDefault="00CB4358" w:rsidP="00CB4358">
      <w:pPr>
        <w:spacing w:after="0" w:line="360" w:lineRule="auto"/>
        <w:ind w:firstLine="709"/>
        <w:jc w:val="both"/>
        <w:rPr>
          <w:rFonts w:ascii="Times New Roman" w:hAnsi="Times New Roman"/>
          <w:sz w:val="28"/>
          <w:szCs w:val="28"/>
          <w:lang w:val="en-US"/>
        </w:rPr>
      </w:pPr>
    </w:p>
    <w:p w:rsidR="00CB4358" w:rsidRPr="00CB4358" w:rsidRDefault="00CB4358" w:rsidP="00CB4358">
      <w:pPr>
        <w:spacing w:after="0" w:line="360" w:lineRule="auto"/>
        <w:ind w:firstLine="709"/>
        <w:jc w:val="both"/>
        <w:rPr>
          <w:rFonts w:ascii="Times New Roman" w:hAnsi="Times New Roman"/>
          <w:sz w:val="28"/>
          <w:szCs w:val="28"/>
        </w:rPr>
      </w:pPr>
    </w:p>
    <w:p w:rsidR="00CB4358" w:rsidRPr="00CB4358" w:rsidRDefault="00CB4358" w:rsidP="00CB4358">
      <w:pPr>
        <w:spacing w:after="0" w:line="360" w:lineRule="auto"/>
        <w:ind w:firstLine="709"/>
        <w:jc w:val="both"/>
        <w:rPr>
          <w:rFonts w:ascii="Times New Roman" w:hAnsi="Times New Roman"/>
          <w:sz w:val="28"/>
          <w:szCs w:val="28"/>
        </w:rPr>
      </w:pPr>
    </w:p>
    <w:p w:rsidR="00CB4358" w:rsidRPr="00CB4358" w:rsidRDefault="00CB4358" w:rsidP="00CB4358">
      <w:pPr>
        <w:spacing w:after="0" w:line="360" w:lineRule="auto"/>
        <w:ind w:firstLine="709"/>
        <w:jc w:val="both"/>
        <w:rPr>
          <w:rFonts w:ascii="Times New Roman" w:hAnsi="Times New Roman"/>
          <w:sz w:val="28"/>
          <w:szCs w:val="28"/>
        </w:rPr>
      </w:pPr>
    </w:p>
    <w:p w:rsidR="00CB4358" w:rsidRPr="00CB4358" w:rsidRDefault="00CB4358" w:rsidP="00CB4358">
      <w:pPr>
        <w:spacing w:after="0" w:line="360" w:lineRule="auto"/>
        <w:ind w:firstLine="709"/>
        <w:jc w:val="both"/>
        <w:rPr>
          <w:rFonts w:ascii="Times New Roman" w:hAnsi="Times New Roman"/>
          <w:sz w:val="28"/>
          <w:szCs w:val="28"/>
        </w:rPr>
      </w:pPr>
    </w:p>
    <w:p w:rsidR="00CB4358" w:rsidRPr="00CB4358" w:rsidRDefault="00CB4358" w:rsidP="00CB4358">
      <w:pPr>
        <w:spacing w:after="0" w:line="360" w:lineRule="auto"/>
        <w:ind w:firstLine="709"/>
        <w:jc w:val="both"/>
        <w:rPr>
          <w:rFonts w:ascii="Times New Roman" w:hAnsi="Times New Roman"/>
          <w:sz w:val="28"/>
          <w:szCs w:val="28"/>
        </w:rPr>
      </w:pPr>
    </w:p>
    <w:p w:rsidR="00CB4358" w:rsidRDefault="00CB4358" w:rsidP="009659F4">
      <w:pPr>
        <w:jc w:val="both"/>
        <w:rPr>
          <w:rFonts w:ascii="Times New Roman" w:hAnsi="Times New Roman"/>
          <w:b/>
          <w:sz w:val="28"/>
          <w:szCs w:val="28"/>
        </w:rPr>
      </w:pPr>
    </w:p>
    <w:p w:rsidR="00CB4358" w:rsidRDefault="00CB4358">
      <w:pPr>
        <w:rPr>
          <w:rFonts w:ascii="Times New Roman" w:hAnsi="Times New Roman"/>
          <w:b/>
          <w:sz w:val="28"/>
          <w:szCs w:val="28"/>
        </w:rPr>
      </w:pPr>
      <w:r>
        <w:rPr>
          <w:rFonts w:ascii="Times New Roman" w:hAnsi="Times New Roman"/>
          <w:b/>
          <w:sz w:val="28"/>
          <w:szCs w:val="28"/>
        </w:rPr>
        <w:br w:type="page"/>
      </w:r>
    </w:p>
    <w:p w:rsidR="00CB4358" w:rsidRPr="00CB4358" w:rsidRDefault="00CB4358" w:rsidP="00CB4358">
      <w:pPr>
        <w:jc w:val="right"/>
        <w:rPr>
          <w:rFonts w:ascii="Times New Roman" w:hAnsi="Times New Roman"/>
          <w:b/>
          <w:sz w:val="28"/>
          <w:szCs w:val="28"/>
        </w:rPr>
      </w:pPr>
      <w:r w:rsidRPr="00CB4358">
        <w:rPr>
          <w:rFonts w:ascii="Times New Roman" w:hAnsi="Times New Roman"/>
          <w:b/>
          <w:sz w:val="28"/>
          <w:szCs w:val="28"/>
        </w:rPr>
        <w:lastRenderedPageBreak/>
        <w:t>Приложение 3</w:t>
      </w:r>
    </w:p>
    <w:p w:rsidR="00CB4358" w:rsidRPr="00CB4358" w:rsidRDefault="00CB4358" w:rsidP="00CB4358">
      <w:pPr>
        <w:jc w:val="center"/>
        <w:rPr>
          <w:rFonts w:ascii="Times New Roman" w:hAnsi="Times New Roman"/>
          <w:b/>
          <w:sz w:val="28"/>
          <w:szCs w:val="28"/>
        </w:rPr>
      </w:pPr>
      <w:r w:rsidRPr="00CB4358">
        <w:rPr>
          <w:rFonts w:ascii="Times New Roman" w:hAnsi="Times New Roman"/>
          <w:b/>
          <w:sz w:val="28"/>
          <w:szCs w:val="28"/>
        </w:rPr>
        <w:t xml:space="preserve">Характер эмоции </w:t>
      </w:r>
      <w:r w:rsidRPr="00CB4358">
        <w:rPr>
          <w:rFonts w:ascii="Times New Roman" w:hAnsi="Times New Roman"/>
          <w:b/>
          <w:i/>
          <w:sz w:val="28"/>
          <w:szCs w:val="28"/>
        </w:rPr>
        <w:t>удивление</w:t>
      </w:r>
      <w:r w:rsidRPr="00CB4358">
        <w:rPr>
          <w:rFonts w:ascii="Times New Roman" w:hAnsi="Times New Roman"/>
          <w:b/>
          <w:sz w:val="28"/>
          <w:szCs w:val="28"/>
        </w:rPr>
        <w:t xml:space="preserve"> в повествовательных предложениях</w:t>
      </w:r>
    </w:p>
    <w:tbl>
      <w:tblPr>
        <w:tblW w:w="10271"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119"/>
        <w:gridCol w:w="944"/>
        <w:gridCol w:w="852"/>
        <w:gridCol w:w="1119"/>
        <w:gridCol w:w="852"/>
        <w:gridCol w:w="1006"/>
        <w:gridCol w:w="852"/>
        <w:gridCol w:w="944"/>
        <w:gridCol w:w="1119"/>
        <w:gridCol w:w="968"/>
      </w:tblGrid>
      <w:tr w:rsidR="00CB4358" w:rsidRPr="00CB4358" w:rsidTr="00CB4358">
        <w:tc>
          <w:tcPr>
            <w:tcW w:w="496" w:type="dxa"/>
            <w:tcBorders>
              <w:tl2br w:val="single" w:sz="4" w:space="0" w:color="auto"/>
            </w:tcBorders>
            <w:shd w:val="clear" w:color="auto" w:fill="auto"/>
          </w:tcPr>
          <w:p w:rsidR="00CB4358" w:rsidRPr="00CB4358" w:rsidRDefault="00CB4358" w:rsidP="00CB4358">
            <w:pPr>
              <w:spacing w:after="0" w:line="240" w:lineRule="auto"/>
              <w:rPr>
                <w:rFonts w:ascii="Times New Roman" w:hAnsi="Times New Roman"/>
                <w:sz w:val="20"/>
                <w:szCs w:val="20"/>
              </w:rPr>
            </w:pPr>
            <w:r w:rsidRPr="00CB4358">
              <w:rPr>
                <w:rFonts w:ascii="Times New Roman" w:hAnsi="Times New Roman"/>
                <w:sz w:val="20"/>
                <w:szCs w:val="20"/>
              </w:rPr>
              <w:t xml:space="preserve"> </w:t>
            </w:r>
            <w:proofErr w:type="gramStart"/>
            <w:r w:rsidRPr="00CB4358">
              <w:rPr>
                <w:rFonts w:ascii="Times New Roman" w:hAnsi="Times New Roman"/>
                <w:sz w:val="20"/>
                <w:szCs w:val="20"/>
              </w:rPr>
              <w:t>п</w:t>
            </w:r>
            <w:proofErr w:type="gramEnd"/>
            <w:r w:rsidRPr="00CB4358">
              <w:rPr>
                <w:rFonts w:ascii="Times New Roman" w:hAnsi="Times New Roman"/>
                <w:sz w:val="20"/>
                <w:szCs w:val="20"/>
              </w:rPr>
              <w:t xml:space="preserve">  р</w:t>
            </w:r>
          </w:p>
        </w:tc>
        <w:tc>
          <w:tcPr>
            <w:tcW w:w="1119"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I</w:t>
            </w:r>
          </w:p>
        </w:tc>
        <w:tc>
          <w:tcPr>
            <w:tcW w:w="944"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II</w:t>
            </w:r>
          </w:p>
        </w:tc>
        <w:tc>
          <w:tcPr>
            <w:tcW w:w="852"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III</w:t>
            </w:r>
          </w:p>
        </w:tc>
        <w:tc>
          <w:tcPr>
            <w:tcW w:w="1119"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IV</w:t>
            </w:r>
          </w:p>
        </w:tc>
        <w:tc>
          <w:tcPr>
            <w:tcW w:w="852"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V</w:t>
            </w:r>
          </w:p>
        </w:tc>
        <w:tc>
          <w:tcPr>
            <w:tcW w:w="1006"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VI</w:t>
            </w:r>
          </w:p>
        </w:tc>
        <w:tc>
          <w:tcPr>
            <w:tcW w:w="852"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VII</w:t>
            </w:r>
          </w:p>
        </w:tc>
        <w:tc>
          <w:tcPr>
            <w:tcW w:w="944"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VIII</w:t>
            </w:r>
          </w:p>
        </w:tc>
        <w:tc>
          <w:tcPr>
            <w:tcW w:w="1119"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IX</w:t>
            </w:r>
          </w:p>
        </w:tc>
        <w:tc>
          <w:tcPr>
            <w:tcW w:w="968"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w:t>
            </w: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w:t>
            </w:r>
          </w:p>
        </w:tc>
        <w:tc>
          <w:tcPr>
            <w:tcW w:w="1119" w:type="dxa"/>
            <w:shd w:val="clear" w:color="auto" w:fill="auto"/>
          </w:tcPr>
          <w:p w:rsidR="00CB4358" w:rsidRPr="00CB4358" w:rsidRDefault="00CB4358" w:rsidP="00CB4358">
            <w:pPr>
              <w:tabs>
                <w:tab w:val="center" w:pos="808"/>
              </w:tabs>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2</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Возмущ</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r w:rsidRPr="00CB4358">
              <w:rPr>
                <w:rFonts w:ascii="Times New Roman" w:hAnsi="Times New Roman"/>
                <w:sz w:val="20"/>
                <w:szCs w:val="20"/>
              </w:rPr>
              <w:t>Обида</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Убежд</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Восхищ</w:t>
            </w:r>
            <w:proofErr w:type="spellEnd"/>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3</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Возмущ</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4</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5</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Разоч</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6</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Разоч</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Восхищ</w:t>
            </w:r>
            <w:proofErr w:type="spellEnd"/>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7</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Разоч</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Раздр</w:t>
            </w:r>
            <w:proofErr w:type="spellEnd"/>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8</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Возмущ</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9</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10</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Раздр</w:t>
            </w:r>
            <w:proofErr w:type="spellEnd"/>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11</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12</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Разоч</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Раздр</w:t>
            </w:r>
            <w:proofErr w:type="spellEnd"/>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13</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14</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Возмущ</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15</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16</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Возмущ</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Разоч</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Раздр</w:t>
            </w:r>
            <w:proofErr w:type="spellEnd"/>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17</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Восхищ</w:t>
            </w:r>
            <w:proofErr w:type="spellEnd"/>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18</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Возмущ</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19</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Разоч</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496"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20</w:t>
            </w: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00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4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19"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68" w:type="dxa"/>
            <w:shd w:val="clear" w:color="auto" w:fill="auto"/>
          </w:tcPr>
          <w:p w:rsidR="00CB4358" w:rsidRPr="00CB4358" w:rsidRDefault="00CB4358" w:rsidP="00CB4358">
            <w:pPr>
              <w:spacing w:after="0" w:line="360" w:lineRule="auto"/>
              <w:rPr>
                <w:rFonts w:ascii="Times New Roman" w:hAnsi="Times New Roman"/>
                <w:sz w:val="20"/>
                <w:szCs w:val="20"/>
              </w:rPr>
            </w:pPr>
          </w:p>
        </w:tc>
      </w:tr>
    </w:tbl>
    <w:p w:rsidR="00CB4358" w:rsidRPr="00CB4358" w:rsidRDefault="00CB4358" w:rsidP="00CB4358">
      <w:pPr>
        <w:jc w:val="center"/>
        <w:rPr>
          <w:rFonts w:ascii="Times New Roman" w:hAnsi="Times New Roman"/>
          <w:b/>
          <w:sz w:val="28"/>
          <w:szCs w:val="28"/>
        </w:rPr>
      </w:pPr>
    </w:p>
    <w:p w:rsidR="00CB4358" w:rsidRPr="00CB4358" w:rsidRDefault="00CB4358" w:rsidP="00CB4358">
      <w:pPr>
        <w:spacing w:line="240" w:lineRule="auto"/>
        <w:jc w:val="both"/>
        <w:rPr>
          <w:rFonts w:ascii="Times New Roman" w:hAnsi="Times New Roman"/>
          <w:sz w:val="28"/>
          <w:szCs w:val="28"/>
        </w:rPr>
      </w:pPr>
      <w:r w:rsidRPr="00CB4358">
        <w:rPr>
          <w:rFonts w:ascii="Times New Roman" w:hAnsi="Times New Roman"/>
          <w:sz w:val="28"/>
          <w:szCs w:val="28"/>
        </w:rPr>
        <w:t>Здесь и далее в подобных случаях принят список сокращений:</w:t>
      </w:r>
    </w:p>
    <w:p w:rsidR="00CB4358" w:rsidRPr="00CB4358" w:rsidRDefault="00CB4358" w:rsidP="00CB4358">
      <w:pPr>
        <w:spacing w:line="240" w:lineRule="auto"/>
        <w:jc w:val="both"/>
        <w:rPr>
          <w:rFonts w:ascii="Times New Roman" w:hAnsi="Times New Roman"/>
          <w:sz w:val="28"/>
          <w:szCs w:val="28"/>
        </w:rPr>
        <w:sectPr w:rsidR="00CB4358" w:rsidRPr="00CB4358" w:rsidSect="00C82B6C">
          <w:headerReference w:type="default" r:id="rId33"/>
          <w:pgSz w:w="11906" w:h="16838"/>
          <w:pgMar w:top="1134" w:right="567" w:bottom="1134" w:left="1985" w:header="709" w:footer="709" w:gutter="0"/>
          <w:pgNumType w:start="1"/>
          <w:cols w:space="708"/>
          <w:titlePg/>
          <w:docGrid w:linePitch="360"/>
        </w:sectPr>
      </w:pPr>
    </w:p>
    <w:p w:rsidR="00CB4358" w:rsidRPr="00CB4358" w:rsidRDefault="00CB4358" w:rsidP="00CB4358">
      <w:pPr>
        <w:spacing w:line="240" w:lineRule="auto"/>
        <w:jc w:val="both"/>
        <w:rPr>
          <w:rFonts w:ascii="Times New Roman" w:hAnsi="Times New Roman"/>
          <w:i/>
          <w:sz w:val="28"/>
          <w:szCs w:val="28"/>
        </w:rPr>
      </w:pPr>
      <w:proofErr w:type="gramStart"/>
      <w:r w:rsidRPr="00CB4358">
        <w:rPr>
          <w:rFonts w:ascii="Times New Roman" w:hAnsi="Times New Roman"/>
          <w:b/>
          <w:i/>
          <w:sz w:val="28"/>
          <w:szCs w:val="28"/>
        </w:rPr>
        <w:lastRenderedPageBreak/>
        <w:t>Р</w:t>
      </w:r>
      <w:proofErr w:type="gramEnd"/>
      <w:r w:rsidRPr="00CB4358">
        <w:rPr>
          <w:rFonts w:ascii="Times New Roman" w:hAnsi="Times New Roman"/>
          <w:i/>
          <w:sz w:val="28"/>
          <w:szCs w:val="28"/>
        </w:rPr>
        <w:t xml:space="preserve"> – № реализации</w:t>
      </w:r>
    </w:p>
    <w:p w:rsidR="00CB4358" w:rsidRPr="00CB4358" w:rsidRDefault="00CB4358" w:rsidP="00CB4358">
      <w:pPr>
        <w:spacing w:line="240" w:lineRule="auto"/>
        <w:jc w:val="both"/>
        <w:rPr>
          <w:rFonts w:ascii="Times New Roman" w:hAnsi="Times New Roman"/>
          <w:i/>
          <w:sz w:val="28"/>
          <w:szCs w:val="28"/>
        </w:rPr>
      </w:pPr>
      <w:proofErr w:type="gramStart"/>
      <w:r w:rsidRPr="00CB4358">
        <w:rPr>
          <w:rFonts w:ascii="Times New Roman" w:hAnsi="Times New Roman"/>
          <w:b/>
          <w:i/>
          <w:sz w:val="28"/>
          <w:szCs w:val="28"/>
        </w:rPr>
        <w:t>П</w:t>
      </w:r>
      <w:proofErr w:type="gramEnd"/>
      <w:r w:rsidRPr="00CB4358">
        <w:rPr>
          <w:rFonts w:ascii="Times New Roman" w:hAnsi="Times New Roman"/>
          <w:i/>
          <w:sz w:val="28"/>
          <w:szCs w:val="28"/>
        </w:rPr>
        <w:t xml:space="preserve"> – № предложения</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t>Анорм</w:t>
      </w:r>
      <w:proofErr w:type="spellEnd"/>
      <w:r w:rsidRPr="00CB4358">
        <w:rPr>
          <w:rFonts w:ascii="Times New Roman" w:hAnsi="Times New Roman"/>
          <w:b/>
          <w:i/>
          <w:sz w:val="28"/>
          <w:szCs w:val="28"/>
        </w:rPr>
        <w:t>.</w:t>
      </w:r>
      <w:r w:rsidRPr="00CB4358">
        <w:rPr>
          <w:rFonts w:ascii="Times New Roman" w:hAnsi="Times New Roman"/>
          <w:i/>
          <w:sz w:val="28"/>
          <w:szCs w:val="28"/>
        </w:rPr>
        <w:t xml:space="preserve"> – анормальное удивление</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t>Возмущ</w:t>
      </w:r>
      <w:proofErr w:type="spellEnd"/>
      <w:r w:rsidRPr="00CB4358">
        <w:rPr>
          <w:rFonts w:ascii="Times New Roman" w:hAnsi="Times New Roman"/>
          <w:b/>
          <w:i/>
          <w:sz w:val="28"/>
          <w:szCs w:val="28"/>
        </w:rPr>
        <w:t>.</w:t>
      </w:r>
      <w:r w:rsidRPr="00CB4358">
        <w:rPr>
          <w:rFonts w:ascii="Times New Roman" w:hAnsi="Times New Roman"/>
          <w:i/>
          <w:sz w:val="28"/>
          <w:szCs w:val="28"/>
        </w:rPr>
        <w:t xml:space="preserve"> – возмущение</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t>Восхищ</w:t>
      </w:r>
      <w:proofErr w:type="spellEnd"/>
      <w:r w:rsidRPr="00CB4358">
        <w:rPr>
          <w:rFonts w:ascii="Times New Roman" w:hAnsi="Times New Roman"/>
          <w:i/>
          <w:sz w:val="28"/>
          <w:szCs w:val="28"/>
        </w:rPr>
        <w:t>. – восхищение</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t>Изумл</w:t>
      </w:r>
      <w:proofErr w:type="spellEnd"/>
      <w:r w:rsidRPr="00CB4358">
        <w:rPr>
          <w:rFonts w:ascii="Times New Roman" w:hAnsi="Times New Roman"/>
          <w:i/>
          <w:sz w:val="28"/>
          <w:szCs w:val="28"/>
        </w:rPr>
        <w:t>. – изумление</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t>Насмеш</w:t>
      </w:r>
      <w:proofErr w:type="spellEnd"/>
      <w:r w:rsidRPr="00CB4358">
        <w:rPr>
          <w:rFonts w:ascii="Times New Roman" w:hAnsi="Times New Roman"/>
          <w:i/>
          <w:sz w:val="28"/>
          <w:szCs w:val="28"/>
        </w:rPr>
        <w:t xml:space="preserve">. – насмешка </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t>Недовер</w:t>
      </w:r>
      <w:proofErr w:type="spellEnd"/>
      <w:r w:rsidRPr="00CB4358">
        <w:rPr>
          <w:rFonts w:ascii="Times New Roman" w:hAnsi="Times New Roman"/>
          <w:i/>
          <w:sz w:val="28"/>
          <w:szCs w:val="28"/>
        </w:rPr>
        <w:t>. – недоверие</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t>Недоволь</w:t>
      </w:r>
      <w:proofErr w:type="spellEnd"/>
      <w:r w:rsidRPr="00CB4358">
        <w:rPr>
          <w:rFonts w:ascii="Times New Roman" w:hAnsi="Times New Roman"/>
          <w:i/>
          <w:sz w:val="28"/>
          <w:szCs w:val="28"/>
        </w:rPr>
        <w:t>. – недовольство</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lastRenderedPageBreak/>
        <w:t>Недоум</w:t>
      </w:r>
      <w:proofErr w:type="spellEnd"/>
      <w:r w:rsidRPr="00CB4358">
        <w:rPr>
          <w:rFonts w:ascii="Times New Roman" w:hAnsi="Times New Roman"/>
          <w:i/>
          <w:sz w:val="28"/>
          <w:szCs w:val="28"/>
        </w:rPr>
        <w:t>. – недоумение</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t>Раздр</w:t>
      </w:r>
      <w:proofErr w:type="spellEnd"/>
      <w:r w:rsidRPr="00CB4358">
        <w:rPr>
          <w:rFonts w:ascii="Times New Roman" w:hAnsi="Times New Roman"/>
          <w:b/>
          <w:i/>
          <w:sz w:val="28"/>
          <w:szCs w:val="28"/>
        </w:rPr>
        <w:t>.</w:t>
      </w:r>
      <w:r w:rsidRPr="00CB4358">
        <w:rPr>
          <w:rFonts w:ascii="Times New Roman" w:hAnsi="Times New Roman"/>
          <w:i/>
          <w:sz w:val="28"/>
          <w:szCs w:val="28"/>
        </w:rPr>
        <w:t xml:space="preserve"> – раздражение</w:t>
      </w:r>
    </w:p>
    <w:p w:rsidR="00CB4358" w:rsidRPr="00CB4358" w:rsidRDefault="00CB4358" w:rsidP="00CB4358">
      <w:pPr>
        <w:spacing w:line="240" w:lineRule="auto"/>
        <w:jc w:val="both"/>
        <w:rPr>
          <w:rFonts w:ascii="Times New Roman" w:hAnsi="Times New Roman"/>
          <w:i/>
          <w:sz w:val="28"/>
          <w:szCs w:val="28"/>
        </w:rPr>
      </w:pPr>
      <w:proofErr w:type="spellStart"/>
      <w:r w:rsidRPr="00CB4358">
        <w:rPr>
          <w:rFonts w:ascii="Times New Roman" w:hAnsi="Times New Roman"/>
          <w:b/>
          <w:i/>
          <w:sz w:val="28"/>
          <w:szCs w:val="28"/>
        </w:rPr>
        <w:t>Разоч</w:t>
      </w:r>
      <w:proofErr w:type="spellEnd"/>
      <w:r w:rsidRPr="00CB4358">
        <w:rPr>
          <w:rFonts w:ascii="Times New Roman" w:hAnsi="Times New Roman"/>
          <w:b/>
          <w:i/>
          <w:sz w:val="28"/>
          <w:szCs w:val="28"/>
        </w:rPr>
        <w:t>.</w:t>
      </w:r>
      <w:r w:rsidRPr="00CB4358">
        <w:rPr>
          <w:rFonts w:ascii="Times New Roman" w:hAnsi="Times New Roman"/>
          <w:i/>
          <w:sz w:val="28"/>
          <w:szCs w:val="28"/>
        </w:rPr>
        <w:t xml:space="preserve"> – разочарование</w:t>
      </w:r>
    </w:p>
    <w:p w:rsidR="00CB4358" w:rsidRPr="00CB4358" w:rsidRDefault="00CB4358" w:rsidP="00CB4358">
      <w:pPr>
        <w:jc w:val="both"/>
        <w:rPr>
          <w:rFonts w:ascii="Times New Roman" w:hAnsi="Times New Roman"/>
          <w:i/>
          <w:sz w:val="28"/>
          <w:szCs w:val="28"/>
        </w:rPr>
      </w:pPr>
    </w:p>
    <w:p w:rsidR="00CB4358" w:rsidRPr="00CB4358" w:rsidRDefault="00CB4358" w:rsidP="00CB4358">
      <w:pPr>
        <w:jc w:val="both"/>
        <w:rPr>
          <w:rFonts w:ascii="Times New Roman" w:hAnsi="Times New Roman"/>
          <w:sz w:val="28"/>
          <w:szCs w:val="28"/>
        </w:rPr>
        <w:sectPr w:rsidR="00CB4358" w:rsidRPr="00CB4358" w:rsidSect="00C82B6C">
          <w:type w:val="continuous"/>
          <w:pgSz w:w="11906" w:h="16838"/>
          <w:pgMar w:top="1134" w:right="567" w:bottom="1134" w:left="1985" w:header="709" w:footer="709" w:gutter="0"/>
          <w:pgNumType w:start="1"/>
          <w:cols w:num="2" w:space="708"/>
          <w:docGrid w:linePitch="360"/>
        </w:sectPr>
      </w:pPr>
    </w:p>
    <w:p w:rsidR="00CB4358" w:rsidRPr="00CB4358" w:rsidRDefault="00CB4358" w:rsidP="00CB4358">
      <w:pPr>
        <w:jc w:val="right"/>
        <w:rPr>
          <w:rFonts w:ascii="Times New Roman" w:hAnsi="Times New Roman"/>
          <w:b/>
          <w:sz w:val="28"/>
          <w:szCs w:val="28"/>
        </w:rPr>
      </w:pPr>
      <w:r w:rsidRPr="00CB4358">
        <w:rPr>
          <w:rFonts w:ascii="Times New Roman" w:hAnsi="Times New Roman"/>
          <w:b/>
          <w:sz w:val="28"/>
          <w:szCs w:val="28"/>
        </w:rPr>
        <w:lastRenderedPageBreak/>
        <w:t>Приложение 4</w:t>
      </w:r>
    </w:p>
    <w:p w:rsidR="00CB4358" w:rsidRPr="00CB4358" w:rsidRDefault="00CB4358" w:rsidP="00CB4358">
      <w:pPr>
        <w:jc w:val="center"/>
        <w:rPr>
          <w:rFonts w:ascii="Times New Roman" w:hAnsi="Times New Roman"/>
          <w:b/>
          <w:sz w:val="28"/>
          <w:szCs w:val="28"/>
        </w:rPr>
      </w:pPr>
      <w:r w:rsidRPr="00CB4358">
        <w:rPr>
          <w:rFonts w:ascii="Times New Roman" w:hAnsi="Times New Roman"/>
          <w:b/>
          <w:sz w:val="28"/>
          <w:szCs w:val="28"/>
        </w:rPr>
        <w:t xml:space="preserve">Характер эмоции </w:t>
      </w:r>
      <w:r w:rsidRPr="00CB4358">
        <w:rPr>
          <w:rFonts w:ascii="Times New Roman" w:hAnsi="Times New Roman"/>
          <w:b/>
          <w:i/>
          <w:sz w:val="28"/>
          <w:szCs w:val="28"/>
        </w:rPr>
        <w:t>удивление</w:t>
      </w:r>
      <w:r w:rsidRPr="00CB4358">
        <w:rPr>
          <w:rFonts w:ascii="Times New Roman" w:hAnsi="Times New Roman"/>
          <w:b/>
          <w:sz w:val="28"/>
          <w:szCs w:val="28"/>
        </w:rPr>
        <w:t xml:space="preserve"> в восклицательных предложениях</w:t>
      </w:r>
    </w:p>
    <w:tbl>
      <w:tblPr>
        <w:tblpPr w:leftFromText="180" w:rightFromText="180" w:vertAnchor="text" w:horzAnchor="margin" w:tblpXSpec="center" w:tblpY="47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06"/>
        <w:gridCol w:w="992"/>
        <w:gridCol w:w="851"/>
        <w:gridCol w:w="936"/>
        <w:gridCol w:w="992"/>
        <w:gridCol w:w="993"/>
        <w:gridCol w:w="992"/>
        <w:gridCol w:w="1190"/>
        <w:gridCol w:w="1134"/>
        <w:gridCol w:w="936"/>
      </w:tblGrid>
      <w:tr w:rsidR="00CB4358" w:rsidRPr="00CB4358" w:rsidTr="00CB4358">
        <w:tc>
          <w:tcPr>
            <w:tcW w:w="534" w:type="dxa"/>
            <w:tcBorders>
              <w:tl2br w:val="single" w:sz="4" w:space="0" w:color="auto"/>
            </w:tcBorders>
            <w:shd w:val="clear" w:color="auto" w:fill="auto"/>
          </w:tcPr>
          <w:p w:rsidR="00CB4358" w:rsidRPr="00CB4358" w:rsidRDefault="00CB4358" w:rsidP="00CB4358">
            <w:pPr>
              <w:spacing w:after="0" w:line="240" w:lineRule="auto"/>
              <w:rPr>
                <w:rFonts w:ascii="Times New Roman" w:hAnsi="Times New Roman"/>
                <w:sz w:val="20"/>
                <w:szCs w:val="20"/>
              </w:rPr>
            </w:pPr>
            <w:r w:rsidRPr="00CB4358">
              <w:rPr>
                <w:rFonts w:ascii="Times New Roman" w:hAnsi="Times New Roman"/>
                <w:sz w:val="20"/>
                <w:szCs w:val="20"/>
              </w:rPr>
              <w:t xml:space="preserve">   </w:t>
            </w:r>
            <w:proofErr w:type="gramStart"/>
            <w:r w:rsidRPr="00CB4358">
              <w:rPr>
                <w:rFonts w:ascii="Times New Roman" w:hAnsi="Times New Roman"/>
                <w:sz w:val="20"/>
                <w:szCs w:val="20"/>
              </w:rPr>
              <w:t>п</w:t>
            </w:r>
            <w:proofErr w:type="gramEnd"/>
            <w:r w:rsidRPr="00CB4358">
              <w:rPr>
                <w:rFonts w:ascii="Times New Roman" w:hAnsi="Times New Roman"/>
                <w:sz w:val="20"/>
                <w:szCs w:val="20"/>
              </w:rPr>
              <w:t xml:space="preserve"> </w:t>
            </w:r>
          </w:p>
          <w:p w:rsidR="00CB4358" w:rsidRPr="00CB4358" w:rsidRDefault="00CB4358" w:rsidP="00CB4358">
            <w:pPr>
              <w:spacing w:after="0" w:line="240" w:lineRule="auto"/>
              <w:rPr>
                <w:rFonts w:ascii="Times New Roman" w:hAnsi="Times New Roman"/>
                <w:sz w:val="20"/>
                <w:szCs w:val="20"/>
              </w:rPr>
            </w:pPr>
            <w:proofErr w:type="gramStart"/>
            <w:r w:rsidRPr="00CB4358">
              <w:rPr>
                <w:rFonts w:ascii="Times New Roman" w:hAnsi="Times New Roman"/>
                <w:sz w:val="20"/>
                <w:szCs w:val="20"/>
              </w:rPr>
              <w:t>р</w:t>
            </w:r>
            <w:proofErr w:type="gramEnd"/>
          </w:p>
        </w:tc>
        <w:tc>
          <w:tcPr>
            <w:tcW w:w="906"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XI</w:t>
            </w:r>
          </w:p>
        </w:tc>
        <w:tc>
          <w:tcPr>
            <w:tcW w:w="992"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XII</w:t>
            </w:r>
          </w:p>
        </w:tc>
        <w:tc>
          <w:tcPr>
            <w:tcW w:w="851"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XIII</w:t>
            </w:r>
          </w:p>
        </w:tc>
        <w:tc>
          <w:tcPr>
            <w:tcW w:w="936"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XIV</w:t>
            </w:r>
          </w:p>
        </w:tc>
        <w:tc>
          <w:tcPr>
            <w:tcW w:w="992"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XV</w:t>
            </w:r>
          </w:p>
        </w:tc>
        <w:tc>
          <w:tcPr>
            <w:tcW w:w="993"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XVI</w:t>
            </w:r>
          </w:p>
        </w:tc>
        <w:tc>
          <w:tcPr>
            <w:tcW w:w="992"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XVII</w:t>
            </w:r>
          </w:p>
        </w:tc>
        <w:tc>
          <w:tcPr>
            <w:tcW w:w="1190"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XVIII</w:t>
            </w:r>
          </w:p>
        </w:tc>
        <w:tc>
          <w:tcPr>
            <w:tcW w:w="1134"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XIX</w:t>
            </w:r>
          </w:p>
        </w:tc>
        <w:tc>
          <w:tcPr>
            <w:tcW w:w="936" w:type="dxa"/>
            <w:shd w:val="clear" w:color="auto" w:fill="auto"/>
          </w:tcPr>
          <w:p w:rsidR="00CB4358" w:rsidRPr="00CB4358" w:rsidRDefault="00CB4358" w:rsidP="00CB4358">
            <w:pPr>
              <w:spacing w:after="0" w:line="240" w:lineRule="auto"/>
              <w:rPr>
                <w:rFonts w:ascii="Times New Roman" w:hAnsi="Times New Roman"/>
                <w:b/>
                <w:sz w:val="20"/>
                <w:szCs w:val="20"/>
                <w:lang w:val="en-US"/>
              </w:rPr>
            </w:pPr>
            <w:r w:rsidRPr="00CB4358">
              <w:rPr>
                <w:rFonts w:ascii="Times New Roman" w:hAnsi="Times New Roman"/>
                <w:b/>
                <w:sz w:val="20"/>
                <w:szCs w:val="20"/>
                <w:lang w:val="en-US"/>
              </w:rPr>
              <w:t>XX</w:t>
            </w: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Восхищ</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r w:rsidRPr="00CB4358">
              <w:rPr>
                <w:rFonts w:ascii="Times New Roman" w:hAnsi="Times New Roman"/>
                <w:sz w:val="20"/>
                <w:szCs w:val="20"/>
              </w:rPr>
              <w:t>Радость</w:t>
            </w: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2</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3</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Восхищ</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4</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Восхищ</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5</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6</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7</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8</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9</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10</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11</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rPr>
          <w:trHeight w:val="211"/>
        </w:trPr>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12</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13</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14</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15</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16</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Разочар</w:t>
            </w:r>
            <w:proofErr w:type="spellEnd"/>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r w:rsidRPr="00CB4358">
              <w:rPr>
                <w:rFonts w:ascii="Times New Roman" w:hAnsi="Times New Roman"/>
                <w:sz w:val="20"/>
                <w:szCs w:val="20"/>
              </w:rPr>
              <w:t>Радость</w:t>
            </w: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17</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разочар</w:t>
            </w:r>
            <w:proofErr w:type="spellEnd"/>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Недоволь</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18</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Возмущ</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19</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20</w:t>
            </w:r>
          </w:p>
        </w:tc>
        <w:tc>
          <w:tcPr>
            <w:tcW w:w="906"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851"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9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bl>
    <w:p w:rsidR="00CB4358" w:rsidRPr="00CB4358" w:rsidRDefault="00CB4358" w:rsidP="00CB4358">
      <w:pPr>
        <w:jc w:val="both"/>
        <w:rPr>
          <w:rFonts w:ascii="Times New Roman" w:hAnsi="Times New Roman"/>
          <w:sz w:val="28"/>
          <w:szCs w:val="28"/>
        </w:rPr>
      </w:pPr>
    </w:p>
    <w:p w:rsidR="00CB4358" w:rsidRPr="00CB4358" w:rsidRDefault="00CB4358" w:rsidP="00CB4358">
      <w:pPr>
        <w:rPr>
          <w:rFonts w:ascii="Times New Roman" w:hAnsi="Times New Roman"/>
          <w:b/>
          <w:sz w:val="28"/>
          <w:szCs w:val="28"/>
        </w:rPr>
      </w:pPr>
    </w:p>
    <w:p w:rsidR="00CB4358" w:rsidRPr="00CB4358" w:rsidRDefault="00CB4358" w:rsidP="00CB4358"/>
    <w:p w:rsidR="00CB4358" w:rsidRPr="00CB4358" w:rsidRDefault="00CB4358" w:rsidP="00CB4358">
      <w:pPr>
        <w:jc w:val="both"/>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Default="00CB4358" w:rsidP="00CB4358">
      <w:pPr>
        <w:jc w:val="center"/>
        <w:rPr>
          <w:rFonts w:ascii="Times New Roman" w:hAnsi="Times New Roman"/>
          <w:b/>
          <w:sz w:val="28"/>
          <w:szCs w:val="28"/>
        </w:rPr>
      </w:pPr>
    </w:p>
    <w:p w:rsidR="00D473AF" w:rsidRPr="00CB4358" w:rsidRDefault="00D473AF" w:rsidP="00CB4358">
      <w:pPr>
        <w:jc w:val="center"/>
        <w:rPr>
          <w:rFonts w:ascii="Times New Roman" w:hAnsi="Times New Roman"/>
          <w:b/>
          <w:sz w:val="28"/>
          <w:szCs w:val="28"/>
        </w:rPr>
      </w:pPr>
    </w:p>
    <w:p w:rsidR="00CB4358" w:rsidRPr="00CB4358" w:rsidRDefault="00CB4358" w:rsidP="00CB4358">
      <w:pPr>
        <w:jc w:val="right"/>
        <w:rPr>
          <w:rFonts w:ascii="Times New Roman" w:hAnsi="Times New Roman"/>
          <w:b/>
          <w:sz w:val="28"/>
          <w:szCs w:val="28"/>
        </w:rPr>
      </w:pPr>
      <w:r w:rsidRPr="00CB4358">
        <w:rPr>
          <w:rFonts w:ascii="Times New Roman" w:hAnsi="Times New Roman"/>
          <w:b/>
          <w:sz w:val="28"/>
          <w:szCs w:val="28"/>
        </w:rPr>
        <w:lastRenderedPageBreak/>
        <w:t>Приложение 5</w:t>
      </w:r>
    </w:p>
    <w:p w:rsidR="00CB4358" w:rsidRPr="00CB4358" w:rsidRDefault="00CB4358" w:rsidP="00CB4358">
      <w:pPr>
        <w:jc w:val="center"/>
        <w:rPr>
          <w:rFonts w:ascii="Times New Roman" w:hAnsi="Times New Roman"/>
          <w:b/>
          <w:sz w:val="28"/>
          <w:szCs w:val="28"/>
        </w:rPr>
      </w:pPr>
      <w:r w:rsidRPr="00CB4358">
        <w:rPr>
          <w:rFonts w:ascii="Times New Roman" w:hAnsi="Times New Roman"/>
          <w:b/>
          <w:sz w:val="28"/>
          <w:szCs w:val="28"/>
        </w:rPr>
        <w:t xml:space="preserve">Характер эмоции </w:t>
      </w:r>
      <w:r w:rsidRPr="00CB4358">
        <w:rPr>
          <w:rFonts w:ascii="Times New Roman" w:hAnsi="Times New Roman"/>
          <w:b/>
          <w:i/>
          <w:sz w:val="28"/>
          <w:szCs w:val="28"/>
        </w:rPr>
        <w:t>удивление</w:t>
      </w:r>
      <w:r w:rsidRPr="00CB4358">
        <w:rPr>
          <w:rFonts w:ascii="Times New Roman" w:hAnsi="Times New Roman"/>
          <w:b/>
          <w:sz w:val="28"/>
          <w:szCs w:val="28"/>
        </w:rPr>
        <w:t xml:space="preserve"> в специальном вопросе</w:t>
      </w:r>
    </w:p>
    <w:tbl>
      <w:tblPr>
        <w:tblpPr w:leftFromText="180" w:rightFromText="180" w:vertAnchor="text" w:horzAnchor="margin" w:tblpXSpec="center" w:tblpY="47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992"/>
        <w:gridCol w:w="992"/>
        <w:gridCol w:w="993"/>
        <w:gridCol w:w="1134"/>
        <w:gridCol w:w="992"/>
        <w:gridCol w:w="992"/>
        <w:gridCol w:w="992"/>
        <w:gridCol w:w="907"/>
        <w:gridCol w:w="936"/>
      </w:tblGrid>
      <w:tr w:rsidR="00CB4358" w:rsidRPr="00CB4358" w:rsidTr="00CB4358">
        <w:trPr>
          <w:cantSplit/>
          <w:trHeight w:val="1134"/>
        </w:trPr>
        <w:tc>
          <w:tcPr>
            <w:tcW w:w="534" w:type="dxa"/>
            <w:tcBorders>
              <w:tl2br w:val="single" w:sz="4" w:space="0" w:color="auto"/>
            </w:tcBorders>
            <w:shd w:val="clear" w:color="auto" w:fill="auto"/>
          </w:tcPr>
          <w:p w:rsidR="00CB4358" w:rsidRPr="00CB4358" w:rsidRDefault="00CB4358" w:rsidP="00CB4358">
            <w:pPr>
              <w:spacing w:after="0" w:line="240" w:lineRule="auto"/>
              <w:rPr>
                <w:rFonts w:ascii="Times New Roman" w:hAnsi="Times New Roman"/>
                <w:sz w:val="20"/>
                <w:szCs w:val="20"/>
              </w:rPr>
            </w:pPr>
            <w:r w:rsidRPr="00CB4358">
              <w:rPr>
                <w:rFonts w:ascii="Times New Roman" w:hAnsi="Times New Roman"/>
                <w:sz w:val="20"/>
                <w:szCs w:val="20"/>
              </w:rPr>
              <w:t xml:space="preserve">   </w:t>
            </w:r>
            <w:proofErr w:type="gramStart"/>
            <w:r w:rsidRPr="00CB4358">
              <w:rPr>
                <w:rFonts w:ascii="Times New Roman" w:hAnsi="Times New Roman"/>
                <w:sz w:val="20"/>
                <w:szCs w:val="20"/>
              </w:rPr>
              <w:t>п</w:t>
            </w:r>
            <w:proofErr w:type="gramEnd"/>
            <w:r w:rsidRPr="00CB4358">
              <w:rPr>
                <w:rFonts w:ascii="Times New Roman" w:hAnsi="Times New Roman"/>
                <w:sz w:val="20"/>
                <w:szCs w:val="20"/>
              </w:rPr>
              <w:t xml:space="preserve"> </w:t>
            </w:r>
          </w:p>
          <w:p w:rsidR="00CB4358" w:rsidRPr="00CB4358" w:rsidRDefault="00CB4358" w:rsidP="00CB4358">
            <w:pPr>
              <w:spacing w:after="0" w:line="240" w:lineRule="auto"/>
              <w:rPr>
                <w:rFonts w:ascii="Times New Roman" w:hAnsi="Times New Roman"/>
                <w:sz w:val="20"/>
                <w:szCs w:val="20"/>
              </w:rPr>
            </w:pPr>
          </w:p>
          <w:p w:rsidR="00CB4358" w:rsidRPr="00CB4358" w:rsidRDefault="00CB4358" w:rsidP="00CB4358">
            <w:pPr>
              <w:spacing w:after="0" w:line="240" w:lineRule="auto"/>
              <w:rPr>
                <w:rFonts w:ascii="Times New Roman" w:hAnsi="Times New Roman"/>
                <w:sz w:val="20"/>
                <w:szCs w:val="20"/>
              </w:rPr>
            </w:pPr>
          </w:p>
          <w:p w:rsidR="00CB4358" w:rsidRPr="00CB4358" w:rsidRDefault="00CB4358" w:rsidP="00CB4358">
            <w:pPr>
              <w:spacing w:after="0" w:line="240" w:lineRule="auto"/>
              <w:rPr>
                <w:rFonts w:ascii="Times New Roman" w:hAnsi="Times New Roman"/>
                <w:sz w:val="20"/>
                <w:szCs w:val="20"/>
              </w:rPr>
            </w:pPr>
            <w:proofErr w:type="gramStart"/>
            <w:r w:rsidRPr="00CB4358">
              <w:rPr>
                <w:rFonts w:ascii="Times New Roman" w:hAnsi="Times New Roman"/>
                <w:sz w:val="20"/>
                <w:szCs w:val="20"/>
              </w:rPr>
              <w:t>р</w:t>
            </w:r>
            <w:proofErr w:type="gramEnd"/>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XXI</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XXII</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XXIII</w:t>
            </w:r>
          </w:p>
        </w:tc>
        <w:tc>
          <w:tcPr>
            <w:tcW w:w="993"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XXIV</w:t>
            </w:r>
          </w:p>
        </w:tc>
        <w:tc>
          <w:tcPr>
            <w:tcW w:w="1134"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XXV</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XXVI</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XXVII</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XXVIII</w:t>
            </w:r>
          </w:p>
        </w:tc>
        <w:tc>
          <w:tcPr>
            <w:tcW w:w="907"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XXIX</w:t>
            </w:r>
          </w:p>
        </w:tc>
        <w:tc>
          <w:tcPr>
            <w:tcW w:w="936"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w:t>
            </w: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Насмеш</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r w:rsidRPr="00CB4358">
              <w:rPr>
                <w:rFonts w:ascii="Times New Roman" w:hAnsi="Times New Roman"/>
                <w:sz w:val="20"/>
                <w:szCs w:val="20"/>
              </w:rPr>
              <w:t>Шок</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2</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Насмеш</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3</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4</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r w:rsidRPr="00CB4358">
              <w:rPr>
                <w:rFonts w:ascii="Times New Roman" w:hAnsi="Times New Roman"/>
                <w:sz w:val="20"/>
                <w:szCs w:val="20"/>
              </w:rPr>
              <w:t>Интерес</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r w:rsidRPr="00CB4358">
              <w:rPr>
                <w:rFonts w:ascii="Times New Roman" w:hAnsi="Times New Roman"/>
                <w:sz w:val="20"/>
                <w:szCs w:val="20"/>
              </w:rPr>
              <w:t>Интерес</w:t>
            </w:r>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Насмеш</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r w:rsidRPr="00CB4358">
              <w:rPr>
                <w:rFonts w:ascii="Times New Roman" w:hAnsi="Times New Roman"/>
                <w:sz w:val="20"/>
                <w:szCs w:val="20"/>
              </w:rPr>
              <w:t>Шок</w:t>
            </w:r>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5</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6</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Недовол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7</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r w:rsidRPr="00CB4358">
              <w:rPr>
                <w:rFonts w:ascii="Times New Roman" w:hAnsi="Times New Roman"/>
                <w:sz w:val="20"/>
                <w:szCs w:val="20"/>
              </w:rPr>
              <w:t>Шок</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8</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Раздр</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9</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r w:rsidRPr="00CB4358">
              <w:rPr>
                <w:rFonts w:ascii="Times New Roman" w:hAnsi="Times New Roman"/>
                <w:sz w:val="20"/>
                <w:szCs w:val="20"/>
              </w:rPr>
              <w:t>Интерес</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Насмеш</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10</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Насмеш</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11</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Насмеш</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rPr>
          <w:trHeight w:val="211"/>
        </w:trPr>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12</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Анорма</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13</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Раздр</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Изумл</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14</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15</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Анорм</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16</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17</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r w:rsidRPr="00CB4358">
              <w:rPr>
                <w:rFonts w:ascii="Times New Roman" w:hAnsi="Times New Roman"/>
                <w:sz w:val="20"/>
                <w:szCs w:val="20"/>
              </w:rPr>
              <w:t>Интерес</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Изумл</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18</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Раздр</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lang w:val="en-US"/>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19</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r w:rsidRPr="00CB4358">
              <w:rPr>
                <w:rFonts w:ascii="Times New Roman" w:hAnsi="Times New Roman"/>
                <w:sz w:val="20"/>
                <w:szCs w:val="20"/>
              </w:rPr>
              <w:t>Интерес</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Недовер</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20</w:t>
            </w: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Насмеш</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1134"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07" w:type="dxa"/>
            <w:shd w:val="clear" w:color="auto" w:fill="auto"/>
          </w:tcPr>
          <w:p w:rsidR="00CB4358" w:rsidRPr="00CB4358" w:rsidRDefault="00CB4358" w:rsidP="00CB4358">
            <w:pPr>
              <w:spacing w:after="0" w:line="360" w:lineRule="auto"/>
              <w:rPr>
                <w:rFonts w:ascii="Times New Roman" w:hAnsi="Times New Roman"/>
                <w:sz w:val="20"/>
                <w:szCs w:val="20"/>
              </w:rPr>
            </w:pPr>
          </w:p>
        </w:tc>
        <w:tc>
          <w:tcPr>
            <w:tcW w:w="936" w:type="dxa"/>
            <w:shd w:val="clear" w:color="auto" w:fill="auto"/>
          </w:tcPr>
          <w:p w:rsidR="00CB4358" w:rsidRPr="00CB4358" w:rsidRDefault="00CB4358" w:rsidP="00CB4358">
            <w:pPr>
              <w:spacing w:after="0" w:line="36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bl>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Default="00CB4358" w:rsidP="00CB4358">
      <w:pPr>
        <w:jc w:val="center"/>
        <w:rPr>
          <w:rFonts w:ascii="Times New Roman" w:hAnsi="Times New Roman"/>
          <w:b/>
          <w:sz w:val="28"/>
          <w:szCs w:val="28"/>
        </w:rPr>
      </w:pPr>
    </w:p>
    <w:p w:rsidR="00D473AF" w:rsidRPr="00CB4358" w:rsidRDefault="00D473AF" w:rsidP="00CB4358">
      <w:pPr>
        <w:jc w:val="center"/>
        <w:rPr>
          <w:rFonts w:ascii="Times New Roman" w:hAnsi="Times New Roman"/>
          <w:b/>
          <w:sz w:val="28"/>
          <w:szCs w:val="28"/>
        </w:rPr>
      </w:pPr>
    </w:p>
    <w:p w:rsidR="00CB4358" w:rsidRPr="00CB4358" w:rsidRDefault="00CB4358" w:rsidP="00CB4358">
      <w:pPr>
        <w:jc w:val="right"/>
        <w:rPr>
          <w:rFonts w:ascii="Times New Roman" w:hAnsi="Times New Roman"/>
          <w:b/>
          <w:sz w:val="28"/>
          <w:szCs w:val="28"/>
        </w:rPr>
      </w:pPr>
      <w:r w:rsidRPr="00CB4358">
        <w:rPr>
          <w:rFonts w:ascii="Times New Roman" w:hAnsi="Times New Roman"/>
          <w:b/>
          <w:sz w:val="28"/>
          <w:szCs w:val="28"/>
        </w:rPr>
        <w:lastRenderedPageBreak/>
        <w:t>Приложение 6</w:t>
      </w:r>
    </w:p>
    <w:p w:rsidR="00CB4358" w:rsidRPr="00CB4358" w:rsidRDefault="00CB4358" w:rsidP="00CB4358">
      <w:pPr>
        <w:jc w:val="center"/>
        <w:rPr>
          <w:rFonts w:ascii="Times New Roman" w:hAnsi="Times New Roman"/>
          <w:b/>
          <w:sz w:val="28"/>
          <w:szCs w:val="28"/>
        </w:rPr>
      </w:pPr>
      <w:r w:rsidRPr="00CB4358">
        <w:rPr>
          <w:rFonts w:ascii="Times New Roman" w:hAnsi="Times New Roman"/>
          <w:b/>
          <w:sz w:val="28"/>
          <w:szCs w:val="28"/>
        </w:rPr>
        <w:t xml:space="preserve">Характер эмоции </w:t>
      </w:r>
      <w:r w:rsidRPr="00CB4358">
        <w:rPr>
          <w:rFonts w:ascii="Times New Roman" w:hAnsi="Times New Roman"/>
          <w:b/>
          <w:i/>
          <w:sz w:val="28"/>
          <w:szCs w:val="28"/>
        </w:rPr>
        <w:t>удивление</w:t>
      </w:r>
      <w:r w:rsidRPr="00CB4358">
        <w:rPr>
          <w:rFonts w:ascii="Times New Roman" w:hAnsi="Times New Roman"/>
          <w:b/>
          <w:sz w:val="28"/>
          <w:szCs w:val="28"/>
        </w:rPr>
        <w:t xml:space="preserve"> в общем вопросе</w:t>
      </w:r>
    </w:p>
    <w:tbl>
      <w:tblPr>
        <w:tblpPr w:leftFromText="180" w:rightFromText="180" w:vertAnchor="text" w:horzAnchor="margin" w:tblpXSpec="center" w:tblpY="47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992"/>
        <w:gridCol w:w="993"/>
        <w:gridCol w:w="992"/>
        <w:gridCol w:w="992"/>
        <w:gridCol w:w="992"/>
        <w:gridCol w:w="993"/>
        <w:gridCol w:w="992"/>
        <w:gridCol w:w="992"/>
        <w:gridCol w:w="992"/>
      </w:tblGrid>
      <w:tr w:rsidR="00CB4358" w:rsidRPr="00CB4358" w:rsidTr="00CB4358">
        <w:trPr>
          <w:cantSplit/>
          <w:trHeight w:val="1134"/>
        </w:trPr>
        <w:tc>
          <w:tcPr>
            <w:tcW w:w="534" w:type="dxa"/>
            <w:tcBorders>
              <w:tl2br w:val="single" w:sz="4" w:space="0" w:color="auto"/>
            </w:tcBorders>
            <w:shd w:val="clear" w:color="auto" w:fill="auto"/>
          </w:tcPr>
          <w:p w:rsidR="00CB4358" w:rsidRPr="00CB4358" w:rsidRDefault="00CB4358" w:rsidP="00CB4358">
            <w:pPr>
              <w:spacing w:after="0" w:line="240" w:lineRule="auto"/>
              <w:rPr>
                <w:rFonts w:ascii="Times New Roman" w:hAnsi="Times New Roman"/>
                <w:sz w:val="20"/>
                <w:szCs w:val="20"/>
                <w:lang w:val="en-US"/>
              </w:rPr>
            </w:pPr>
            <w:r w:rsidRPr="00CB4358">
              <w:rPr>
                <w:rFonts w:ascii="Times New Roman" w:hAnsi="Times New Roman"/>
                <w:sz w:val="20"/>
                <w:szCs w:val="20"/>
              </w:rPr>
              <w:t xml:space="preserve">   </w:t>
            </w:r>
            <w:proofErr w:type="gramStart"/>
            <w:r w:rsidRPr="00CB4358">
              <w:rPr>
                <w:rFonts w:ascii="Times New Roman" w:hAnsi="Times New Roman"/>
                <w:sz w:val="20"/>
                <w:szCs w:val="20"/>
              </w:rPr>
              <w:t>П</w:t>
            </w:r>
            <w:proofErr w:type="gramEnd"/>
          </w:p>
          <w:p w:rsidR="00CB4358" w:rsidRPr="00CB4358" w:rsidRDefault="00CB4358" w:rsidP="00CB4358">
            <w:pPr>
              <w:spacing w:after="0" w:line="240" w:lineRule="auto"/>
              <w:rPr>
                <w:rFonts w:ascii="Times New Roman" w:hAnsi="Times New Roman"/>
                <w:sz w:val="20"/>
                <w:szCs w:val="20"/>
                <w:lang w:val="en-US"/>
              </w:rPr>
            </w:pPr>
          </w:p>
          <w:p w:rsidR="00CB4358" w:rsidRPr="00CB4358" w:rsidRDefault="00CB4358" w:rsidP="00CB4358">
            <w:pPr>
              <w:spacing w:after="0" w:line="240" w:lineRule="auto"/>
              <w:rPr>
                <w:rFonts w:ascii="Times New Roman" w:hAnsi="Times New Roman"/>
                <w:sz w:val="20"/>
                <w:szCs w:val="20"/>
              </w:rPr>
            </w:pPr>
            <w:r w:rsidRPr="00CB4358">
              <w:rPr>
                <w:rFonts w:ascii="Times New Roman" w:hAnsi="Times New Roman"/>
                <w:sz w:val="20"/>
                <w:szCs w:val="20"/>
              </w:rPr>
              <w:t xml:space="preserve"> </w:t>
            </w:r>
          </w:p>
          <w:p w:rsidR="00CB4358" w:rsidRPr="00CB4358" w:rsidRDefault="00CB4358" w:rsidP="00CB4358">
            <w:pPr>
              <w:spacing w:after="0" w:line="240" w:lineRule="auto"/>
              <w:rPr>
                <w:rFonts w:ascii="Times New Roman" w:hAnsi="Times New Roman"/>
                <w:sz w:val="20"/>
                <w:szCs w:val="20"/>
              </w:rPr>
            </w:pPr>
            <w:proofErr w:type="gramStart"/>
            <w:r w:rsidRPr="00CB4358">
              <w:rPr>
                <w:rFonts w:ascii="Times New Roman" w:hAnsi="Times New Roman"/>
                <w:sz w:val="20"/>
                <w:szCs w:val="20"/>
              </w:rPr>
              <w:t>Р</w:t>
            </w:r>
            <w:proofErr w:type="gramEnd"/>
          </w:p>
        </w:tc>
        <w:tc>
          <w:tcPr>
            <w:tcW w:w="850"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XXXI</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XXXII</w:t>
            </w:r>
          </w:p>
        </w:tc>
        <w:tc>
          <w:tcPr>
            <w:tcW w:w="993"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XXXIII</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XXXIV</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XXXV</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XXXVI</w:t>
            </w:r>
          </w:p>
        </w:tc>
        <w:tc>
          <w:tcPr>
            <w:tcW w:w="993"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XXXVII</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XXXVIII</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XXXIX</w:t>
            </w:r>
          </w:p>
        </w:tc>
        <w:tc>
          <w:tcPr>
            <w:tcW w:w="992" w:type="dxa"/>
            <w:shd w:val="clear" w:color="auto" w:fill="auto"/>
            <w:textDirection w:val="btLr"/>
          </w:tcPr>
          <w:p w:rsidR="00CB4358" w:rsidRPr="00CB4358" w:rsidRDefault="00CB4358" w:rsidP="00CB4358">
            <w:pPr>
              <w:spacing w:after="0" w:line="240" w:lineRule="auto"/>
              <w:ind w:left="113" w:right="113"/>
              <w:rPr>
                <w:rFonts w:ascii="Times New Roman" w:hAnsi="Times New Roman"/>
                <w:b/>
                <w:sz w:val="20"/>
                <w:szCs w:val="20"/>
                <w:lang w:val="en-US"/>
              </w:rPr>
            </w:pPr>
            <w:r w:rsidRPr="00CB4358">
              <w:rPr>
                <w:rFonts w:ascii="Times New Roman" w:hAnsi="Times New Roman"/>
                <w:b/>
                <w:sz w:val="20"/>
                <w:szCs w:val="20"/>
                <w:lang w:val="en-US"/>
              </w:rPr>
              <w:t>XL</w:t>
            </w: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w:t>
            </w:r>
          </w:p>
        </w:tc>
        <w:tc>
          <w:tcPr>
            <w:tcW w:w="850" w:type="dxa"/>
            <w:shd w:val="clear" w:color="auto" w:fill="auto"/>
          </w:tcPr>
          <w:p w:rsidR="00CB4358" w:rsidRPr="00CB4358" w:rsidRDefault="00CB4358" w:rsidP="00CB4358">
            <w:pPr>
              <w:tabs>
                <w:tab w:val="left" w:pos="1170"/>
              </w:tabs>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r w:rsidRPr="00CB4358">
              <w:rPr>
                <w:rFonts w:ascii="Times New Roman" w:hAnsi="Times New Roman"/>
                <w:sz w:val="20"/>
                <w:szCs w:val="20"/>
              </w:rPr>
              <w:tab/>
            </w: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2</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3</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4</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5</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6</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7</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8</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9</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10</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11</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rPr>
          <w:trHeight w:val="211"/>
        </w:trPr>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12</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13</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14</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15</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16</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17</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18</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19</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Недоум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r>
      <w:tr w:rsidR="00CB4358" w:rsidRPr="00CB4358" w:rsidTr="00CB4358">
        <w:tc>
          <w:tcPr>
            <w:tcW w:w="534" w:type="dxa"/>
            <w:shd w:val="clear" w:color="auto" w:fill="auto"/>
          </w:tcPr>
          <w:p w:rsidR="00CB4358" w:rsidRPr="00CB4358" w:rsidRDefault="00CB4358" w:rsidP="00CB4358">
            <w:pPr>
              <w:spacing w:after="0" w:line="240" w:lineRule="auto"/>
              <w:rPr>
                <w:rFonts w:ascii="Times New Roman" w:hAnsi="Times New Roman"/>
                <w:b/>
                <w:sz w:val="20"/>
                <w:szCs w:val="20"/>
              </w:rPr>
            </w:pPr>
            <w:r w:rsidRPr="00CB4358">
              <w:rPr>
                <w:rFonts w:ascii="Times New Roman" w:hAnsi="Times New Roman"/>
                <w:b/>
                <w:sz w:val="20"/>
                <w:szCs w:val="20"/>
              </w:rPr>
              <w:t>20</w:t>
            </w:r>
          </w:p>
        </w:tc>
        <w:tc>
          <w:tcPr>
            <w:tcW w:w="850"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Анорм</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3"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roofErr w:type="spellStart"/>
            <w:r w:rsidRPr="00CB4358">
              <w:rPr>
                <w:rFonts w:ascii="Times New Roman" w:hAnsi="Times New Roman"/>
                <w:sz w:val="20"/>
                <w:szCs w:val="20"/>
              </w:rPr>
              <w:t>Изумл</w:t>
            </w:r>
            <w:proofErr w:type="spellEnd"/>
          </w:p>
        </w:tc>
        <w:tc>
          <w:tcPr>
            <w:tcW w:w="992" w:type="dxa"/>
            <w:shd w:val="clear" w:color="auto" w:fill="auto"/>
          </w:tcPr>
          <w:p w:rsidR="00CB4358" w:rsidRPr="00CB4358" w:rsidRDefault="00CB4358" w:rsidP="00CB4358">
            <w:pPr>
              <w:spacing w:after="0" w:line="240" w:lineRule="auto"/>
              <w:rPr>
                <w:rFonts w:ascii="Times New Roman" w:hAnsi="Times New Roman"/>
                <w:sz w:val="20"/>
                <w:szCs w:val="20"/>
              </w:rPr>
            </w:pPr>
          </w:p>
        </w:tc>
      </w:tr>
    </w:tbl>
    <w:p w:rsidR="00CB4358" w:rsidRPr="00CB4358" w:rsidRDefault="00CB4358" w:rsidP="00CB4358">
      <w:pPr>
        <w:jc w:val="center"/>
        <w:rPr>
          <w:rFonts w:ascii="Times New Roman" w:hAnsi="Times New Roman"/>
          <w:b/>
          <w:sz w:val="28"/>
          <w:szCs w:val="28"/>
        </w:rPr>
      </w:pPr>
    </w:p>
    <w:p w:rsidR="00CB4358" w:rsidRPr="00CB4358" w:rsidRDefault="00CB4358" w:rsidP="00CB4358">
      <w:pPr>
        <w:jc w:val="center"/>
        <w:rPr>
          <w:rFonts w:ascii="Times New Roman" w:hAnsi="Times New Roman"/>
          <w:b/>
          <w:sz w:val="28"/>
          <w:szCs w:val="28"/>
        </w:rPr>
      </w:pPr>
    </w:p>
    <w:p w:rsidR="00CB4358" w:rsidRPr="00CB4358" w:rsidRDefault="00CB4358" w:rsidP="00CB4358">
      <w:pPr>
        <w:jc w:val="both"/>
        <w:rPr>
          <w:rFonts w:ascii="Times New Roman" w:hAnsi="Times New Roman"/>
          <w:sz w:val="28"/>
          <w:szCs w:val="28"/>
        </w:rPr>
      </w:pPr>
    </w:p>
    <w:p w:rsidR="00CB4358" w:rsidRPr="00CB4358" w:rsidRDefault="00CB4358" w:rsidP="00CB4358">
      <w:pPr>
        <w:jc w:val="both"/>
        <w:rPr>
          <w:rFonts w:ascii="Times New Roman" w:hAnsi="Times New Roman"/>
          <w:sz w:val="28"/>
          <w:szCs w:val="28"/>
        </w:rPr>
      </w:pPr>
    </w:p>
    <w:p w:rsidR="00CB4358" w:rsidRDefault="00CB4358" w:rsidP="009659F4">
      <w:pPr>
        <w:jc w:val="both"/>
        <w:rPr>
          <w:rFonts w:ascii="Times New Roman" w:hAnsi="Times New Roman"/>
          <w:b/>
          <w:sz w:val="28"/>
          <w:szCs w:val="28"/>
        </w:rPr>
      </w:pPr>
    </w:p>
    <w:p w:rsidR="002D35A3" w:rsidRDefault="002D35A3" w:rsidP="009659F4">
      <w:pPr>
        <w:jc w:val="both"/>
        <w:rPr>
          <w:rFonts w:ascii="Times New Roman" w:hAnsi="Times New Roman"/>
          <w:b/>
          <w:sz w:val="28"/>
          <w:szCs w:val="28"/>
        </w:rPr>
      </w:pPr>
    </w:p>
    <w:p w:rsidR="002D35A3" w:rsidRDefault="002D35A3" w:rsidP="009659F4">
      <w:pPr>
        <w:jc w:val="both"/>
        <w:rPr>
          <w:rFonts w:ascii="Times New Roman" w:hAnsi="Times New Roman"/>
          <w:b/>
          <w:sz w:val="28"/>
          <w:szCs w:val="28"/>
        </w:rPr>
      </w:pPr>
    </w:p>
    <w:p w:rsidR="002D35A3" w:rsidRDefault="002D35A3" w:rsidP="009659F4">
      <w:pPr>
        <w:jc w:val="both"/>
        <w:rPr>
          <w:rFonts w:ascii="Times New Roman" w:hAnsi="Times New Roman"/>
          <w:b/>
          <w:sz w:val="28"/>
          <w:szCs w:val="28"/>
        </w:rPr>
      </w:pPr>
    </w:p>
    <w:p w:rsidR="002D35A3" w:rsidRDefault="002D35A3" w:rsidP="009659F4">
      <w:pPr>
        <w:jc w:val="both"/>
        <w:rPr>
          <w:rFonts w:ascii="Times New Roman" w:hAnsi="Times New Roman"/>
          <w:b/>
          <w:sz w:val="28"/>
          <w:szCs w:val="28"/>
        </w:rPr>
      </w:pPr>
    </w:p>
    <w:p w:rsidR="002D35A3" w:rsidRDefault="002D35A3" w:rsidP="009659F4">
      <w:pPr>
        <w:jc w:val="both"/>
        <w:rPr>
          <w:rFonts w:ascii="Times New Roman" w:hAnsi="Times New Roman"/>
          <w:b/>
          <w:sz w:val="28"/>
          <w:szCs w:val="28"/>
        </w:rPr>
      </w:pPr>
    </w:p>
    <w:p w:rsidR="002D35A3" w:rsidRDefault="002D35A3" w:rsidP="009659F4">
      <w:pPr>
        <w:jc w:val="both"/>
        <w:rPr>
          <w:rFonts w:ascii="Times New Roman" w:hAnsi="Times New Roman"/>
          <w:b/>
          <w:sz w:val="28"/>
          <w:szCs w:val="28"/>
        </w:rPr>
      </w:pPr>
    </w:p>
    <w:p w:rsidR="002D35A3" w:rsidRDefault="00C82B6C" w:rsidP="00C82B6C">
      <w:pPr>
        <w:tabs>
          <w:tab w:val="left" w:pos="3660"/>
        </w:tabs>
        <w:jc w:val="both"/>
        <w:rPr>
          <w:rFonts w:ascii="Times New Roman" w:hAnsi="Times New Roman"/>
          <w:b/>
          <w:sz w:val="28"/>
          <w:szCs w:val="28"/>
        </w:rPr>
      </w:pPr>
      <w:r>
        <w:rPr>
          <w:rFonts w:ascii="Times New Roman" w:hAnsi="Times New Roman"/>
          <w:b/>
          <w:sz w:val="28"/>
          <w:szCs w:val="28"/>
        </w:rPr>
        <w:tab/>
      </w:r>
    </w:p>
    <w:p w:rsidR="0029471C" w:rsidRDefault="00C82B6C" w:rsidP="00C82B6C">
      <w:pPr>
        <w:jc w:val="right"/>
        <w:rPr>
          <w:rFonts w:ascii="Times New Roman" w:hAnsi="Times New Roman"/>
          <w:b/>
          <w:sz w:val="28"/>
          <w:szCs w:val="28"/>
        </w:rPr>
      </w:pPr>
      <w:r>
        <w:rPr>
          <w:rFonts w:ascii="Times New Roman" w:hAnsi="Times New Roman"/>
          <w:b/>
          <w:sz w:val="28"/>
          <w:szCs w:val="28"/>
        </w:rPr>
        <w:lastRenderedPageBreak/>
        <w:t>Приложение 7.</w:t>
      </w:r>
    </w:p>
    <w:p w:rsidR="0029471C" w:rsidRPr="0029471C" w:rsidRDefault="0029471C" w:rsidP="0029471C">
      <w:pPr>
        <w:rPr>
          <w:rFonts w:ascii="Times New Roman" w:hAnsi="Times New Roman"/>
          <w:b/>
          <w:sz w:val="28"/>
          <w:szCs w:val="28"/>
        </w:rPr>
      </w:pPr>
      <w:r w:rsidRPr="0029471C">
        <w:rPr>
          <w:rFonts w:ascii="Times New Roman" w:hAnsi="Times New Roman"/>
          <w:b/>
          <w:sz w:val="28"/>
          <w:szCs w:val="28"/>
        </w:rPr>
        <w:t>Пример заполнения анкеты участника аудиторского эксперимента</w:t>
      </w:r>
    </w:p>
    <w:p w:rsidR="0029471C" w:rsidRDefault="0029471C">
      <w:pPr>
        <w:rPr>
          <w:rFonts w:ascii="Times New Roman" w:hAnsi="Times New Roman"/>
          <w:b/>
          <w:sz w:val="28"/>
          <w:szCs w:val="28"/>
        </w:rPr>
      </w:pPr>
      <w:r>
        <w:rPr>
          <w:rFonts w:ascii="Times New Roman" w:hAnsi="Times New Roman"/>
          <w:b/>
          <w:noProof/>
          <w:sz w:val="28"/>
          <w:szCs w:val="28"/>
          <w:lang w:eastAsia="zh-CN"/>
        </w:rPr>
        <w:drawing>
          <wp:inline distT="0" distB="0" distL="0" distR="0" wp14:anchorId="20248F8A">
            <wp:extent cx="4647565" cy="82759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7565" cy="8275955"/>
                    </a:xfrm>
                    <a:prstGeom prst="rect">
                      <a:avLst/>
                    </a:prstGeom>
                    <a:noFill/>
                  </pic:spPr>
                </pic:pic>
              </a:graphicData>
            </a:graphic>
          </wp:inline>
        </w:drawing>
      </w:r>
    </w:p>
    <w:p w:rsidR="002D35A3" w:rsidRDefault="0029471C" w:rsidP="00C82B6C">
      <w:pPr>
        <w:jc w:val="right"/>
        <w:rPr>
          <w:rFonts w:ascii="Times New Roman" w:hAnsi="Times New Roman"/>
          <w:b/>
          <w:sz w:val="28"/>
          <w:szCs w:val="28"/>
        </w:rPr>
      </w:pPr>
      <w:r>
        <w:rPr>
          <w:rFonts w:ascii="Times New Roman" w:hAnsi="Times New Roman"/>
          <w:b/>
          <w:sz w:val="28"/>
          <w:szCs w:val="28"/>
        </w:rPr>
        <w:lastRenderedPageBreak/>
        <w:t>Приложение 8</w:t>
      </w:r>
    </w:p>
    <w:p w:rsidR="00C82B6C" w:rsidRDefault="00C82B6C" w:rsidP="00C82B6C">
      <w:pPr>
        <w:jc w:val="center"/>
        <w:rPr>
          <w:rFonts w:ascii="Times New Roman" w:hAnsi="Times New Roman"/>
          <w:b/>
          <w:sz w:val="28"/>
          <w:szCs w:val="28"/>
        </w:rPr>
      </w:pPr>
      <w:r>
        <w:rPr>
          <w:rFonts w:ascii="Times New Roman" w:hAnsi="Times New Roman"/>
          <w:b/>
          <w:sz w:val="28"/>
          <w:szCs w:val="28"/>
        </w:rPr>
        <w:t>Текстуальная основа исследования (этап 2, 3)</w:t>
      </w:r>
      <w:r>
        <w:rPr>
          <w:rStyle w:val="a6"/>
          <w:rFonts w:ascii="Times New Roman" w:hAnsi="Times New Roman"/>
          <w:b/>
          <w:sz w:val="28"/>
          <w:szCs w:val="28"/>
        </w:rPr>
        <w:footnoteReference w:id="18"/>
      </w:r>
    </w:p>
    <w:tbl>
      <w:tblPr>
        <w:tblStyle w:val="a9"/>
        <w:tblW w:w="9571" w:type="dxa"/>
        <w:tblLook w:val="04A0" w:firstRow="1" w:lastRow="0" w:firstColumn="1" w:lastColumn="0" w:noHBand="0" w:noVBand="1"/>
      </w:tblPr>
      <w:tblGrid>
        <w:gridCol w:w="566"/>
        <w:gridCol w:w="4242"/>
        <w:gridCol w:w="4763"/>
      </w:tblGrid>
      <w:tr w:rsidR="00012715" w:rsidRPr="00D809CF" w:rsidTr="00012715">
        <w:tc>
          <w:tcPr>
            <w:tcW w:w="566" w:type="dxa"/>
          </w:tcPr>
          <w:p w:rsidR="00012715" w:rsidRPr="00EF0592" w:rsidRDefault="00012715" w:rsidP="00020F54">
            <w:pPr>
              <w:rPr>
                <w:rFonts w:ascii="Times New Roman" w:hAnsi="Times New Roman"/>
                <w:b/>
                <w:sz w:val="28"/>
                <w:szCs w:val="28"/>
              </w:rPr>
            </w:pPr>
            <w:r w:rsidRPr="00EF0592">
              <w:rPr>
                <w:rFonts w:ascii="Times New Roman" w:hAnsi="Times New Roman"/>
                <w:b/>
                <w:sz w:val="28"/>
                <w:szCs w:val="28"/>
              </w:rPr>
              <w:t>№</w:t>
            </w:r>
          </w:p>
        </w:tc>
        <w:tc>
          <w:tcPr>
            <w:tcW w:w="4242" w:type="dxa"/>
          </w:tcPr>
          <w:p w:rsidR="00012715" w:rsidRPr="00EF0592" w:rsidRDefault="00012715" w:rsidP="00020F54">
            <w:pPr>
              <w:rPr>
                <w:rFonts w:ascii="Times New Roman" w:hAnsi="Times New Roman"/>
                <w:b/>
                <w:sz w:val="28"/>
                <w:szCs w:val="28"/>
              </w:rPr>
            </w:pPr>
            <w:r w:rsidRPr="00EF0592">
              <w:rPr>
                <w:rFonts w:ascii="Times New Roman" w:hAnsi="Times New Roman"/>
                <w:b/>
                <w:sz w:val="28"/>
                <w:szCs w:val="28"/>
              </w:rPr>
              <w:t>Вербальное выражение эмоции</w:t>
            </w:r>
          </w:p>
        </w:tc>
        <w:tc>
          <w:tcPr>
            <w:tcW w:w="4763" w:type="dxa"/>
          </w:tcPr>
          <w:p w:rsidR="00012715" w:rsidRPr="000F69BC" w:rsidRDefault="00012715" w:rsidP="00020F54">
            <w:pPr>
              <w:jc w:val="both"/>
              <w:rPr>
                <w:rFonts w:ascii="Times New Roman" w:hAnsi="Times New Roman"/>
                <w:b/>
                <w:sz w:val="28"/>
                <w:szCs w:val="28"/>
              </w:rPr>
            </w:pPr>
            <w:r w:rsidRPr="000F69BC">
              <w:rPr>
                <w:rFonts w:ascii="Times New Roman" w:hAnsi="Times New Roman"/>
                <w:b/>
                <w:sz w:val="28"/>
                <w:szCs w:val="28"/>
              </w:rPr>
              <w:t>Способ невербального выражения эмоции</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Барин!.. из Парижа!</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Отступ на несколько шагов назад, руки прижаты к груди, губы округлены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Боже мой!</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Резкая смена положения тела (корпус наклонен, затем резкий подъем), губы округлены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3.</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xml:space="preserve">- Боже мой!.. Боже </w:t>
            </w:r>
            <w:proofErr w:type="spellStart"/>
            <w:r>
              <w:rPr>
                <w:rFonts w:ascii="Times New Roman" w:hAnsi="Times New Roman"/>
                <w:sz w:val="28"/>
                <w:szCs w:val="28"/>
              </w:rPr>
              <w:t>мой!.</w:t>
            </w:r>
            <w:proofErr w:type="gramStart"/>
            <w:r>
              <w:rPr>
                <w:rFonts w:ascii="Times New Roman" w:hAnsi="Times New Roman"/>
                <w:sz w:val="28"/>
                <w:szCs w:val="28"/>
              </w:rPr>
              <w:t>.Ч</w:t>
            </w:r>
            <w:proofErr w:type="gramEnd"/>
            <w:r>
              <w:rPr>
                <w:rFonts w:ascii="Times New Roman" w:hAnsi="Times New Roman"/>
                <w:sz w:val="28"/>
                <w:szCs w:val="28"/>
              </w:rPr>
              <w:t>то</w:t>
            </w:r>
            <w:proofErr w:type="spellEnd"/>
            <w:r>
              <w:rPr>
                <w:rFonts w:ascii="Times New Roman" w:hAnsi="Times New Roman"/>
                <w:sz w:val="28"/>
                <w:szCs w:val="28"/>
              </w:rPr>
              <w:t xml:space="preserve"> же это такое… меня уверяли, что этот краситель даёт радикально чёрный цвет</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глаза широко раскрыты, губы округлены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4.</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Батюшка</w:t>
            </w:r>
            <w:proofErr w:type="gramStart"/>
            <w:r>
              <w:rPr>
                <w:rFonts w:ascii="Times New Roman" w:hAnsi="Times New Roman"/>
                <w:sz w:val="28"/>
                <w:szCs w:val="28"/>
              </w:rPr>
              <w:t>… Т</w:t>
            </w:r>
            <w:proofErr w:type="gramEnd"/>
            <w:r>
              <w:rPr>
                <w:rFonts w:ascii="Times New Roman" w:hAnsi="Times New Roman"/>
                <w:sz w:val="28"/>
                <w:szCs w:val="28"/>
              </w:rPr>
              <w:t>ак это Вы, святой отец, охотитесь за моим имуществом.</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глаза широко раскрыты, губы раскрыты, рука прижата к губам.</w:t>
            </w:r>
          </w:p>
        </w:tc>
      </w:tr>
      <w:tr w:rsidR="00012715" w:rsidRPr="00D809CF" w:rsidTr="00012715">
        <w:tc>
          <w:tcPr>
            <w:tcW w:w="566" w:type="dxa"/>
          </w:tcPr>
          <w:p w:rsidR="00012715" w:rsidRPr="00012715" w:rsidRDefault="00012715" w:rsidP="00020F54">
            <w:pPr>
              <w:rPr>
                <w:rFonts w:ascii="Times New Roman" w:hAnsi="Times New Roman"/>
                <w:b/>
                <w:i/>
                <w:sz w:val="28"/>
                <w:szCs w:val="28"/>
              </w:rPr>
            </w:pPr>
            <w:r w:rsidRPr="00012715">
              <w:rPr>
                <w:rFonts w:ascii="Times New Roman" w:hAnsi="Times New Roman"/>
                <w:b/>
                <w:i/>
                <w:sz w:val="28"/>
                <w:szCs w:val="28"/>
              </w:rPr>
              <w:t>5.</w:t>
            </w:r>
          </w:p>
        </w:tc>
        <w:tc>
          <w:tcPr>
            <w:tcW w:w="4242" w:type="dxa"/>
          </w:tcPr>
          <w:p w:rsidR="00012715" w:rsidRPr="00012715" w:rsidRDefault="00012715" w:rsidP="00020F54">
            <w:pPr>
              <w:rPr>
                <w:rFonts w:ascii="Times New Roman" w:hAnsi="Times New Roman"/>
                <w:i/>
                <w:sz w:val="28"/>
                <w:szCs w:val="28"/>
              </w:rPr>
            </w:pPr>
            <w:r w:rsidRPr="00012715">
              <w:rPr>
                <w:rFonts w:ascii="Times New Roman" w:hAnsi="Times New Roman"/>
                <w:i/>
                <w:sz w:val="28"/>
                <w:szCs w:val="28"/>
              </w:rPr>
              <w:t>- Какие деньги? Вы, кажется, спросили меня про какие-то деньги?</w:t>
            </w:r>
          </w:p>
        </w:tc>
        <w:tc>
          <w:tcPr>
            <w:tcW w:w="4763" w:type="dxa"/>
          </w:tcPr>
          <w:p w:rsidR="00012715" w:rsidRPr="00012715" w:rsidRDefault="00012715" w:rsidP="00020F54">
            <w:pPr>
              <w:jc w:val="both"/>
              <w:rPr>
                <w:rFonts w:ascii="Times New Roman" w:hAnsi="Times New Roman"/>
                <w:i/>
                <w:sz w:val="28"/>
                <w:szCs w:val="28"/>
              </w:rPr>
            </w:pPr>
            <w:r w:rsidRPr="00012715">
              <w:rPr>
                <w:rFonts w:ascii="Times New Roman" w:hAnsi="Times New Roman"/>
                <w:i/>
                <w:sz w:val="28"/>
                <w:szCs w:val="28"/>
              </w:rPr>
              <w:t>Брови сдвинуты, губы слегка раскрыты, нос сморщен</w:t>
            </w:r>
          </w:p>
        </w:tc>
      </w:tr>
      <w:tr w:rsidR="00012715" w:rsidRPr="00D809CF" w:rsidTr="00012715">
        <w:tc>
          <w:tcPr>
            <w:tcW w:w="566" w:type="dxa"/>
          </w:tcPr>
          <w:p w:rsidR="00012715" w:rsidRPr="00C82B6C" w:rsidRDefault="00012715" w:rsidP="00020F54">
            <w:pPr>
              <w:rPr>
                <w:rFonts w:ascii="Times New Roman" w:hAnsi="Times New Roman"/>
                <w:b/>
                <w:i/>
                <w:sz w:val="28"/>
                <w:szCs w:val="28"/>
              </w:rPr>
            </w:pPr>
            <w:r w:rsidRPr="00C82B6C">
              <w:rPr>
                <w:rFonts w:ascii="Times New Roman" w:hAnsi="Times New Roman"/>
                <w:b/>
                <w:i/>
                <w:sz w:val="28"/>
                <w:szCs w:val="28"/>
              </w:rPr>
              <w:t>6.</w:t>
            </w:r>
          </w:p>
        </w:tc>
        <w:tc>
          <w:tcPr>
            <w:tcW w:w="4242" w:type="dxa"/>
          </w:tcPr>
          <w:p w:rsidR="00012715" w:rsidRPr="00012715" w:rsidRDefault="00012715" w:rsidP="00020F54">
            <w:pPr>
              <w:rPr>
                <w:rFonts w:ascii="Times New Roman" w:hAnsi="Times New Roman"/>
                <w:i/>
                <w:sz w:val="28"/>
                <w:szCs w:val="28"/>
              </w:rPr>
            </w:pPr>
            <w:r w:rsidRPr="00012715">
              <w:rPr>
                <w:rFonts w:ascii="Times New Roman" w:hAnsi="Times New Roman"/>
                <w:i/>
                <w:sz w:val="28"/>
                <w:szCs w:val="28"/>
              </w:rPr>
              <w:t>- Киса?! Какой он Вам «Киса»?</w:t>
            </w:r>
          </w:p>
        </w:tc>
        <w:tc>
          <w:tcPr>
            <w:tcW w:w="4763" w:type="dxa"/>
          </w:tcPr>
          <w:p w:rsidR="00012715" w:rsidRPr="00012715" w:rsidRDefault="00012715" w:rsidP="00020F54">
            <w:pPr>
              <w:jc w:val="both"/>
              <w:rPr>
                <w:rFonts w:ascii="Times New Roman" w:hAnsi="Times New Roman"/>
                <w:i/>
                <w:sz w:val="28"/>
                <w:szCs w:val="28"/>
              </w:rPr>
            </w:pPr>
            <w:r w:rsidRPr="00012715">
              <w:rPr>
                <w:rFonts w:ascii="Times New Roman" w:hAnsi="Times New Roman"/>
                <w:i/>
                <w:sz w:val="28"/>
                <w:szCs w:val="28"/>
              </w:rPr>
              <w:t>Резкий поворот головы, голова приподнята, брови подняты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7.</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Пардон, а где же мы будем спать?</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Руки разведены в стороны, нос сморщен, рот раскрыт, уголки губ опущены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8.</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А Вы были в Париже?</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Резкий поворот головы, глаза широко раскрыты, брови приподняты</w:t>
            </w:r>
          </w:p>
        </w:tc>
      </w:tr>
      <w:tr w:rsidR="00012715" w:rsidRPr="00D809CF" w:rsidTr="00012715">
        <w:tc>
          <w:tcPr>
            <w:tcW w:w="566" w:type="dxa"/>
          </w:tcPr>
          <w:p w:rsidR="00012715" w:rsidRPr="00C82B6C" w:rsidRDefault="00012715" w:rsidP="00020F54">
            <w:pPr>
              <w:rPr>
                <w:rFonts w:ascii="Times New Roman" w:hAnsi="Times New Roman"/>
                <w:b/>
                <w:i/>
                <w:sz w:val="28"/>
                <w:szCs w:val="28"/>
              </w:rPr>
            </w:pPr>
            <w:r w:rsidRPr="00C82B6C">
              <w:rPr>
                <w:rFonts w:ascii="Times New Roman" w:hAnsi="Times New Roman"/>
                <w:b/>
                <w:i/>
                <w:sz w:val="28"/>
                <w:szCs w:val="28"/>
              </w:rPr>
              <w:t>9.</w:t>
            </w:r>
          </w:p>
        </w:tc>
        <w:tc>
          <w:tcPr>
            <w:tcW w:w="4242" w:type="dxa"/>
          </w:tcPr>
          <w:p w:rsidR="00012715" w:rsidRPr="00012715" w:rsidRDefault="00012715" w:rsidP="00020F54">
            <w:pPr>
              <w:rPr>
                <w:rFonts w:ascii="Times New Roman" w:hAnsi="Times New Roman"/>
                <w:i/>
                <w:sz w:val="28"/>
                <w:szCs w:val="28"/>
              </w:rPr>
            </w:pPr>
            <w:r w:rsidRPr="00012715">
              <w:rPr>
                <w:rFonts w:ascii="Times New Roman" w:hAnsi="Times New Roman"/>
                <w:i/>
                <w:sz w:val="28"/>
                <w:szCs w:val="28"/>
              </w:rPr>
              <w:t>- О, что Вы говорите! А Вы значительно моложе выглядите.</w:t>
            </w:r>
          </w:p>
        </w:tc>
        <w:tc>
          <w:tcPr>
            <w:tcW w:w="4763" w:type="dxa"/>
          </w:tcPr>
          <w:p w:rsidR="00012715" w:rsidRPr="00012715" w:rsidRDefault="00012715" w:rsidP="00020F54">
            <w:pPr>
              <w:jc w:val="both"/>
              <w:rPr>
                <w:rFonts w:ascii="Times New Roman" w:hAnsi="Times New Roman"/>
                <w:i/>
                <w:sz w:val="28"/>
                <w:szCs w:val="28"/>
              </w:rPr>
            </w:pPr>
            <w:r w:rsidRPr="00012715">
              <w:rPr>
                <w:rFonts w:ascii="Times New Roman" w:hAnsi="Times New Roman"/>
                <w:i/>
                <w:sz w:val="28"/>
                <w:szCs w:val="28"/>
              </w:rPr>
              <w:t>Брови приподняты, глаза широко раскрыты, рот раскрыт, губы вытянуты, легкое покачивание головой</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10.</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А где же бриллианты?</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Рот раскрыт, губы округлены, брови приподняты, руки опущены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11.</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Боже мой! Что вы делаете? Мой пиджак! Я ношу его 15 лет и он всё как новый!</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приподняты, глаза широко раскрыты, рот раскрыт, ладони скрещены, руки прижаты к груди</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12.</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Зачем мне это нужно?</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глаза широко раскрыты, рот раскрыт, губы округлены, руки разведены в стороны ладонями вверх</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13.</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xml:space="preserve">- Почему? Ну почему я должен </w:t>
            </w:r>
            <w:r>
              <w:rPr>
                <w:rFonts w:ascii="Times New Roman" w:hAnsi="Times New Roman"/>
                <w:sz w:val="28"/>
                <w:szCs w:val="28"/>
              </w:rPr>
              <w:lastRenderedPageBreak/>
              <w:t>продавать свои стулья?</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lastRenderedPageBreak/>
              <w:t xml:space="preserve">Брови подняты, глаза широко </w:t>
            </w:r>
            <w:r>
              <w:rPr>
                <w:rFonts w:ascii="Times New Roman" w:hAnsi="Times New Roman"/>
                <w:sz w:val="28"/>
                <w:szCs w:val="28"/>
              </w:rPr>
              <w:lastRenderedPageBreak/>
              <w:t xml:space="preserve">раскрыты, рот раскрыт, резкое движение руками от себя </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lastRenderedPageBreak/>
              <w:t>14.</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Вот это да!</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Застывшая поза, мышцы лица расслаблены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15.</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А он что, мужчина?!</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глаза широко раскрыты, корпус наклонен вперед</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16.</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Я?! Да я их первый раз вижу!</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Глаза резко широко раскрываются, затем мышцы лица вновь расслаблены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17.</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Что? Что сушит?</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приподняты, рот приоткрыт</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18.</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Завтра?</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приподняты, глаза широко раскрыты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19.</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Вот это да!</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Глаза широко раскрыты, рот приоткрыт</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20.</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Что со мной?</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Рот раскрыт, остальные мышцы расслаблены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21.</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Кто? Я?!</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Глаза широко раскрыты, губы сомкнуты</w:t>
            </w:r>
          </w:p>
        </w:tc>
      </w:tr>
      <w:tr w:rsidR="00012715" w:rsidRPr="00D809CF" w:rsidTr="00012715">
        <w:tc>
          <w:tcPr>
            <w:tcW w:w="566" w:type="dxa"/>
          </w:tcPr>
          <w:p w:rsidR="00012715" w:rsidRPr="00C82B6C" w:rsidRDefault="00012715" w:rsidP="00020F54">
            <w:pPr>
              <w:rPr>
                <w:rFonts w:ascii="Times New Roman" w:hAnsi="Times New Roman"/>
                <w:b/>
                <w:i/>
                <w:sz w:val="28"/>
                <w:szCs w:val="28"/>
              </w:rPr>
            </w:pPr>
            <w:r w:rsidRPr="00C82B6C">
              <w:rPr>
                <w:rFonts w:ascii="Times New Roman" w:hAnsi="Times New Roman"/>
                <w:b/>
                <w:i/>
                <w:sz w:val="28"/>
                <w:szCs w:val="28"/>
              </w:rPr>
              <w:t>22.</w:t>
            </w:r>
          </w:p>
        </w:tc>
        <w:tc>
          <w:tcPr>
            <w:tcW w:w="4242" w:type="dxa"/>
          </w:tcPr>
          <w:p w:rsidR="00012715" w:rsidRPr="00012715" w:rsidRDefault="00012715" w:rsidP="00020F54">
            <w:pPr>
              <w:rPr>
                <w:rFonts w:ascii="Times New Roman" w:hAnsi="Times New Roman"/>
                <w:i/>
                <w:sz w:val="28"/>
                <w:szCs w:val="28"/>
              </w:rPr>
            </w:pPr>
            <w:r w:rsidRPr="00012715">
              <w:rPr>
                <w:rFonts w:ascii="Times New Roman" w:hAnsi="Times New Roman"/>
                <w:i/>
                <w:sz w:val="28"/>
                <w:szCs w:val="28"/>
              </w:rPr>
              <w:t>- Да? А я вовсе не собираюсь с тобой прощаться, тем более в середине рабочего дня</w:t>
            </w:r>
          </w:p>
        </w:tc>
        <w:tc>
          <w:tcPr>
            <w:tcW w:w="4763" w:type="dxa"/>
          </w:tcPr>
          <w:p w:rsidR="00012715" w:rsidRPr="00012715" w:rsidRDefault="00012715" w:rsidP="00020F54">
            <w:pPr>
              <w:jc w:val="both"/>
              <w:rPr>
                <w:rFonts w:ascii="Times New Roman" w:hAnsi="Times New Roman"/>
                <w:i/>
                <w:sz w:val="28"/>
                <w:szCs w:val="28"/>
              </w:rPr>
            </w:pPr>
            <w:r w:rsidRPr="00012715">
              <w:rPr>
                <w:rFonts w:ascii="Times New Roman" w:hAnsi="Times New Roman"/>
                <w:i/>
                <w:sz w:val="28"/>
                <w:szCs w:val="28"/>
              </w:rPr>
              <w:t>Брови приподняты, глаза широко раскрыты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23.</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xml:space="preserve">- Из </w:t>
            </w:r>
            <w:proofErr w:type="spellStart"/>
            <w:r>
              <w:rPr>
                <w:rFonts w:ascii="Times New Roman" w:hAnsi="Times New Roman"/>
                <w:sz w:val="28"/>
                <w:szCs w:val="28"/>
              </w:rPr>
              <w:t>Китежграда</w:t>
            </w:r>
            <w:proofErr w:type="spellEnd"/>
            <w:r>
              <w:rPr>
                <w:rFonts w:ascii="Times New Roman" w:hAnsi="Times New Roman"/>
                <w:sz w:val="28"/>
                <w:szCs w:val="28"/>
              </w:rPr>
              <w:t xml:space="preserve">? Не </w:t>
            </w:r>
            <w:proofErr w:type="gramStart"/>
            <w:r>
              <w:rPr>
                <w:rFonts w:ascii="Times New Roman" w:hAnsi="Times New Roman"/>
                <w:sz w:val="28"/>
                <w:szCs w:val="28"/>
              </w:rPr>
              <w:t>слыхал</w:t>
            </w:r>
            <w:proofErr w:type="gramEnd"/>
            <w:r>
              <w:rPr>
                <w:rFonts w:ascii="Times New Roman" w:hAnsi="Times New Roman"/>
                <w:sz w:val="28"/>
                <w:szCs w:val="28"/>
              </w:rPr>
              <w:t xml:space="preserve"> такого…</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приподняты, глаза широко раскрыты, рот раскрыт</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24.</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Невеста и уже ведьма?</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глаза широко раскрыты, шея немного вытянута вперед</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25.</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А это почему?</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голова слегка запрокинута назад</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26.</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Чего сидим? Почему не работаем? Где Санин? Где Ковров?</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Резкое движение головой (подбородок прижат к шее)</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27.</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Костя плюс Люся равняется «Любовь»… Что же это такое?</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глаза широко раскрыты, плечи подняты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28.</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Как пропали? Куда пропали?</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Задержка дыхания, брови подняты, резкий выдох</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29.</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Что это?</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Застывшая поза, рот раскрыт</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30.</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Вы думаете?</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Глаза широко раскрыты, рот раскрыт, губы округлены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31.</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Как это, займусь?</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приподняты, глаза широко раскрыты, рот раскрыт</w:t>
            </w:r>
          </w:p>
        </w:tc>
      </w:tr>
      <w:tr w:rsidR="00012715" w:rsidRPr="00D809CF" w:rsidTr="00012715">
        <w:tc>
          <w:tcPr>
            <w:tcW w:w="566" w:type="dxa"/>
          </w:tcPr>
          <w:p w:rsidR="00012715" w:rsidRPr="00C82B6C" w:rsidRDefault="00012715" w:rsidP="00020F54">
            <w:pPr>
              <w:rPr>
                <w:rFonts w:ascii="Times New Roman" w:hAnsi="Times New Roman"/>
                <w:b/>
                <w:i/>
                <w:sz w:val="28"/>
                <w:szCs w:val="28"/>
              </w:rPr>
            </w:pPr>
            <w:r w:rsidRPr="00C82B6C">
              <w:rPr>
                <w:rFonts w:ascii="Times New Roman" w:hAnsi="Times New Roman"/>
                <w:b/>
                <w:i/>
                <w:sz w:val="28"/>
                <w:szCs w:val="28"/>
              </w:rPr>
              <w:t>32.</w:t>
            </w:r>
          </w:p>
        </w:tc>
        <w:tc>
          <w:tcPr>
            <w:tcW w:w="4242" w:type="dxa"/>
          </w:tcPr>
          <w:p w:rsidR="00012715" w:rsidRPr="00012715" w:rsidRDefault="00012715" w:rsidP="00020F54">
            <w:pPr>
              <w:rPr>
                <w:rFonts w:ascii="Times New Roman" w:hAnsi="Times New Roman"/>
                <w:i/>
                <w:sz w:val="28"/>
                <w:szCs w:val="28"/>
              </w:rPr>
            </w:pPr>
            <w:r w:rsidRPr="00012715">
              <w:rPr>
                <w:rFonts w:ascii="Times New Roman" w:hAnsi="Times New Roman"/>
                <w:i/>
                <w:sz w:val="28"/>
                <w:szCs w:val="28"/>
              </w:rPr>
              <w:t xml:space="preserve">- Что Вы на меня, Кира Анатольевна? Вызовите сейчас Алёну Игоревну и сами убедитесь, </w:t>
            </w:r>
            <w:proofErr w:type="spellStart"/>
            <w:r w:rsidRPr="00012715">
              <w:rPr>
                <w:rFonts w:ascii="Times New Roman" w:hAnsi="Times New Roman"/>
                <w:i/>
                <w:sz w:val="28"/>
                <w:szCs w:val="28"/>
              </w:rPr>
              <w:t>кулончик</w:t>
            </w:r>
            <w:proofErr w:type="spellEnd"/>
            <w:r w:rsidRPr="00012715">
              <w:rPr>
                <w:rFonts w:ascii="Times New Roman" w:hAnsi="Times New Roman"/>
                <w:i/>
                <w:sz w:val="28"/>
                <w:szCs w:val="28"/>
              </w:rPr>
              <w:t xml:space="preserve"> у нее, </w:t>
            </w:r>
            <w:r w:rsidRPr="00012715">
              <w:rPr>
                <w:rFonts w:ascii="Times New Roman" w:hAnsi="Times New Roman"/>
                <w:i/>
                <w:sz w:val="28"/>
                <w:szCs w:val="28"/>
              </w:rPr>
              <w:lastRenderedPageBreak/>
              <w:t>простите, на груди висит!</w:t>
            </w:r>
          </w:p>
        </w:tc>
        <w:tc>
          <w:tcPr>
            <w:tcW w:w="4763" w:type="dxa"/>
          </w:tcPr>
          <w:p w:rsidR="00012715" w:rsidRPr="00012715" w:rsidRDefault="00012715" w:rsidP="00020F54">
            <w:pPr>
              <w:jc w:val="both"/>
              <w:rPr>
                <w:rFonts w:ascii="Times New Roman" w:hAnsi="Times New Roman"/>
                <w:i/>
                <w:sz w:val="28"/>
                <w:szCs w:val="28"/>
              </w:rPr>
            </w:pPr>
            <w:r w:rsidRPr="00012715">
              <w:rPr>
                <w:rFonts w:ascii="Times New Roman" w:hAnsi="Times New Roman"/>
                <w:i/>
                <w:sz w:val="28"/>
                <w:szCs w:val="28"/>
              </w:rPr>
              <w:lastRenderedPageBreak/>
              <w:t>Глаза широко раскрыты, подбородок прижат к шее, руки разведены в стороны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lastRenderedPageBreak/>
              <w:t>33.</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Как это понимать? Я к Вам со всей душой, а Вы меня променяли на какого-то мальчишку!</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Плечи приподняты, резкий кивок головой</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34.</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Ой, а где же Ваша коса?.. Вам так шла!</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Глаза широко раскрыты, рот раскрыт, губы округлены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35.</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Как куда? На поезд!</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Корпус подан вперед, брови подняты, глаза широко раскрыты, рот раскрыт</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36.</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Да как же! Ждем Вас! Волнуемся даже! Предупреждены, наслышаны.</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Нижняя челюсть опущена, кивок головой</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37.</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Кто ж на такую гадость осмелился?</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глаза широко раскрыты, рот раскрыт</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38.</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Что же это получается? Чудеса за наличный расчет? Во сколько же мне обойдется мое омоложение в сфере услуг?</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глаза широко раскрыты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39.</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А почему бы и нет?</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Глаза широко раскрыты, рот раскрыт, губы округлены</w:t>
            </w:r>
          </w:p>
        </w:tc>
      </w:tr>
      <w:tr w:rsidR="00012715" w:rsidRPr="00D809CF" w:rsidTr="00012715">
        <w:tc>
          <w:tcPr>
            <w:tcW w:w="566" w:type="dxa"/>
          </w:tcPr>
          <w:p w:rsidR="00012715" w:rsidRPr="00B73F10" w:rsidRDefault="00012715" w:rsidP="00020F54">
            <w:pPr>
              <w:rPr>
                <w:rFonts w:ascii="Times New Roman" w:hAnsi="Times New Roman"/>
                <w:b/>
                <w:sz w:val="28"/>
                <w:szCs w:val="28"/>
              </w:rPr>
            </w:pPr>
            <w:r w:rsidRPr="00B73F10">
              <w:rPr>
                <w:rFonts w:ascii="Times New Roman" w:hAnsi="Times New Roman"/>
                <w:b/>
                <w:sz w:val="28"/>
                <w:szCs w:val="28"/>
              </w:rPr>
              <w:t>40.</w:t>
            </w:r>
          </w:p>
        </w:tc>
        <w:tc>
          <w:tcPr>
            <w:tcW w:w="4242" w:type="dxa"/>
          </w:tcPr>
          <w:p w:rsidR="00012715" w:rsidRPr="00D809CF" w:rsidRDefault="00012715" w:rsidP="00020F54">
            <w:pPr>
              <w:rPr>
                <w:rFonts w:ascii="Times New Roman" w:hAnsi="Times New Roman"/>
                <w:sz w:val="28"/>
                <w:szCs w:val="28"/>
              </w:rPr>
            </w:pPr>
            <w:r>
              <w:rPr>
                <w:rFonts w:ascii="Times New Roman" w:hAnsi="Times New Roman"/>
                <w:sz w:val="28"/>
                <w:szCs w:val="28"/>
              </w:rPr>
              <w:t>- То есть как? Вы что не узнаете меня?</w:t>
            </w:r>
          </w:p>
        </w:tc>
        <w:tc>
          <w:tcPr>
            <w:tcW w:w="4763" w:type="dxa"/>
          </w:tcPr>
          <w:p w:rsidR="00012715" w:rsidRDefault="00012715" w:rsidP="00020F54">
            <w:pPr>
              <w:jc w:val="both"/>
              <w:rPr>
                <w:rFonts w:ascii="Times New Roman" w:hAnsi="Times New Roman"/>
                <w:sz w:val="28"/>
                <w:szCs w:val="28"/>
              </w:rPr>
            </w:pPr>
            <w:r>
              <w:rPr>
                <w:rFonts w:ascii="Times New Roman" w:hAnsi="Times New Roman"/>
                <w:sz w:val="28"/>
                <w:szCs w:val="28"/>
              </w:rPr>
              <w:t>Брови подняты, глаза широко раскрыты, корпус отклонен назад.</w:t>
            </w:r>
          </w:p>
        </w:tc>
      </w:tr>
    </w:tbl>
    <w:p w:rsidR="00B16FB7" w:rsidRDefault="00B16FB7" w:rsidP="009659F4">
      <w:pPr>
        <w:jc w:val="both"/>
        <w:rPr>
          <w:rFonts w:ascii="Times New Roman" w:hAnsi="Times New Roman"/>
          <w:b/>
          <w:sz w:val="28"/>
          <w:szCs w:val="28"/>
        </w:rPr>
      </w:pPr>
    </w:p>
    <w:p w:rsidR="00B16FB7" w:rsidRDefault="00B16FB7">
      <w:pPr>
        <w:rPr>
          <w:rFonts w:ascii="Times New Roman" w:hAnsi="Times New Roman"/>
          <w:b/>
          <w:sz w:val="28"/>
          <w:szCs w:val="28"/>
        </w:rPr>
      </w:pPr>
      <w:r>
        <w:rPr>
          <w:rFonts w:ascii="Times New Roman" w:hAnsi="Times New Roman"/>
          <w:b/>
          <w:sz w:val="28"/>
          <w:szCs w:val="28"/>
        </w:rPr>
        <w:br w:type="page"/>
      </w:r>
    </w:p>
    <w:p w:rsidR="002D35A3" w:rsidRDefault="00B16FB7" w:rsidP="00B16FB7">
      <w:pPr>
        <w:jc w:val="right"/>
        <w:rPr>
          <w:rFonts w:ascii="Times New Roman" w:hAnsi="Times New Roman"/>
          <w:b/>
          <w:sz w:val="28"/>
          <w:szCs w:val="28"/>
        </w:rPr>
      </w:pPr>
      <w:r>
        <w:rPr>
          <w:rFonts w:ascii="Times New Roman" w:hAnsi="Times New Roman"/>
          <w:b/>
          <w:sz w:val="28"/>
          <w:szCs w:val="28"/>
        </w:rPr>
        <w:lastRenderedPageBreak/>
        <w:t>Приложение 9</w:t>
      </w:r>
    </w:p>
    <w:p w:rsidR="00B16FB7" w:rsidRPr="00B16FB7" w:rsidRDefault="00B16FB7" w:rsidP="00B16FB7">
      <w:pPr>
        <w:jc w:val="both"/>
        <w:rPr>
          <w:rFonts w:ascii="Times New Roman" w:eastAsiaTheme="minorHAnsi" w:hAnsi="Times New Roman"/>
          <w:b/>
          <w:sz w:val="32"/>
          <w:szCs w:val="28"/>
        </w:rPr>
      </w:pPr>
      <w:r w:rsidRPr="00B16FB7">
        <w:rPr>
          <w:rFonts w:ascii="Times New Roman" w:eastAsiaTheme="minorHAnsi" w:hAnsi="Times New Roman"/>
          <w:b/>
          <w:sz w:val="32"/>
          <w:szCs w:val="28"/>
        </w:rPr>
        <w:t>Интерпретация эмоционального содержания «немых» сцен</w:t>
      </w:r>
    </w:p>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Имя</w:t>
      </w:r>
    </w:p>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Возраст</w:t>
      </w:r>
    </w:p>
    <w:p w:rsidR="00B16FB7" w:rsidRPr="00B16FB7" w:rsidRDefault="00B16FB7" w:rsidP="00B16FB7">
      <w:pPr>
        <w:jc w:val="both"/>
        <w:rPr>
          <w:rFonts w:ascii="Times New Roman" w:eastAsiaTheme="minorHAnsi" w:hAnsi="Times New Roman"/>
          <w:sz w:val="28"/>
          <w:szCs w:val="28"/>
        </w:rPr>
      </w:pPr>
      <w:r w:rsidRPr="00B16FB7">
        <w:rPr>
          <w:rFonts w:ascii="Times New Roman" w:eastAsiaTheme="minorHAnsi" w:hAnsi="Times New Roman"/>
          <w:b/>
          <w:sz w:val="28"/>
          <w:szCs w:val="28"/>
        </w:rPr>
        <w:t>Образование</w:t>
      </w:r>
      <w:r w:rsidRPr="00B16FB7">
        <w:rPr>
          <w:rFonts w:ascii="Times New Roman" w:eastAsiaTheme="minorHAnsi" w:hAnsi="Times New Roman"/>
          <w:sz w:val="28"/>
          <w:szCs w:val="28"/>
        </w:rPr>
        <w:t xml:space="preserve"> (высшее техническое/ высшее гуманитарное/ среднее/ среднее специальное [в случае выбора данного варианта, укажите специализацию])</w:t>
      </w:r>
    </w:p>
    <w:p w:rsidR="00B16FB7" w:rsidRPr="00B16FB7" w:rsidRDefault="00B16FB7" w:rsidP="00B16FB7">
      <w:pPr>
        <w:jc w:val="both"/>
        <w:rPr>
          <w:rFonts w:ascii="Times New Roman" w:eastAsiaTheme="minorHAnsi" w:hAnsi="Times New Roman"/>
          <w:sz w:val="28"/>
          <w:szCs w:val="28"/>
        </w:rPr>
      </w:pPr>
      <w:r w:rsidRPr="00B16FB7">
        <w:rPr>
          <w:rFonts w:ascii="Times New Roman" w:eastAsiaTheme="minorHAnsi" w:hAnsi="Times New Roman"/>
          <w:b/>
          <w:sz w:val="28"/>
          <w:szCs w:val="28"/>
        </w:rPr>
        <w:t>Родной</w:t>
      </w:r>
      <w:r w:rsidRPr="00B16FB7">
        <w:rPr>
          <w:rFonts w:ascii="Times New Roman" w:eastAsiaTheme="minorHAnsi" w:hAnsi="Times New Roman"/>
          <w:sz w:val="28"/>
          <w:szCs w:val="28"/>
        </w:rPr>
        <w:t xml:space="preserve"> </w:t>
      </w:r>
      <w:r w:rsidRPr="00B16FB7">
        <w:rPr>
          <w:rFonts w:ascii="Times New Roman" w:eastAsiaTheme="minorHAnsi" w:hAnsi="Times New Roman"/>
          <w:b/>
          <w:sz w:val="28"/>
          <w:szCs w:val="28"/>
        </w:rPr>
        <w:t>город</w:t>
      </w:r>
    </w:p>
    <w:p w:rsidR="00B16FB7" w:rsidRPr="00B16FB7" w:rsidRDefault="00B16FB7" w:rsidP="00B16FB7">
      <w:pPr>
        <w:jc w:val="both"/>
        <w:rPr>
          <w:rFonts w:ascii="Times New Roman" w:eastAsiaTheme="minorHAnsi" w:hAnsi="Times New Roman"/>
          <w:sz w:val="28"/>
          <w:szCs w:val="28"/>
        </w:rPr>
      </w:pPr>
      <w:r w:rsidRPr="00B16FB7">
        <w:rPr>
          <w:rFonts w:ascii="Times New Roman" w:eastAsiaTheme="minorHAnsi" w:hAnsi="Times New Roman"/>
          <w:b/>
          <w:sz w:val="28"/>
          <w:szCs w:val="28"/>
        </w:rPr>
        <w:t>Знание</w:t>
      </w:r>
      <w:r w:rsidRPr="00B16FB7">
        <w:rPr>
          <w:rFonts w:ascii="Times New Roman" w:eastAsiaTheme="minorHAnsi" w:hAnsi="Times New Roman"/>
          <w:sz w:val="28"/>
          <w:szCs w:val="28"/>
        </w:rPr>
        <w:t xml:space="preserve"> </w:t>
      </w:r>
      <w:r w:rsidRPr="00B16FB7">
        <w:rPr>
          <w:rFonts w:ascii="Times New Roman" w:eastAsiaTheme="minorHAnsi" w:hAnsi="Times New Roman"/>
          <w:b/>
          <w:sz w:val="28"/>
          <w:szCs w:val="28"/>
        </w:rPr>
        <w:t>иностранных</w:t>
      </w:r>
      <w:r w:rsidRPr="00B16FB7">
        <w:rPr>
          <w:rFonts w:ascii="Times New Roman" w:eastAsiaTheme="minorHAnsi" w:hAnsi="Times New Roman"/>
          <w:sz w:val="28"/>
          <w:szCs w:val="28"/>
        </w:rPr>
        <w:t xml:space="preserve"> </w:t>
      </w:r>
      <w:r w:rsidRPr="00B16FB7">
        <w:rPr>
          <w:rFonts w:ascii="Times New Roman" w:eastAsiaTheme="minorHAnsi" w:hAnsi="Times New Roman"/>
          <w:b/>
          <w:sz w:val="28"/>
          <w:szCs w:val="28"/>
        </w:rPr>
        <w:t>языков</w:t>
      </w:r>
      <w:r w:rsidRPr="00B16FB7">
        <w:rPr>
          <w:rFonts w:ascii="Times New Roman" w:eastAsiaTheme="minorHAnsi" w:hAnsi="Times New Roman"/>
          <w:sz w:val="28"/>
          <w:szCs w:val="28"/>
        </w:rPr>
        <w:t xml:space="preserve"> (укажите язык и уровень владения). </w:t>
      </w:r>
    </w:p>
    <w:p w:rsidR="00B16FB7" w:rsidRPr="00B16FB7" w:rsidRDefault="00B16FB7" w:rsidP="00B16FB7">
      <w:pPr>
        <w:jc w:val="both"/>
        <w:rPr>
          <w:rFonts w:ascii="Times New Roman" w:eastAsiaTheme="minorHAnsi" w:hAnsi="Times New Roman"/>
          <w:sz w:val="28"/>
          <w:szCs w:val="28"/>
        </w:rPr>
      </w:pPr>
    </w:p>
    <w:p w:rsidR="00B16FB7" w:rsidRPr="00B16FB7" w:rsidRDefault="00B16FB7" w:rsidP="00B16FB7">
      <w:pPr>
        <w:jc w:val="both"/>
        <w:rPr>
          <w:rFonts w:ascii="Times New Roman" w:eastAsiaTheme="minorHAnsi" w:hAnsi="Times New Roman"/>
          <w:b/>
          <w:i/>
          <w:sz w:val="28"/>
          <w:szCs w:val="28"/>
        </w:rPr>
      </w:pPr>
      <w:r w:rsidRPr="00B16FB7">
        <w:rPr>
          <w:rFonts w:ascii="Times New Roman" w:eastAsiaTheme="minorHAnsi" w:hAnsi="Times New Roman"/>
          <w:b/>
          <w:i/>
          <w:sz w:val="28"/>
          <w:szCs w:val="28"/>
        </w:rPr>
        <w:t xml:space="preserve">Посмотрите </w:t>
      </w:r>
      <w:proofErr w:type="spellStart"/>
      <w:r w:rsidRPr="00B16FB7">
        <w:rPr>
          <w:rFonts w:ascii="Times New Roman" w:eastAsiaTheme="minorHAnsi" w:hAnsi="Times New Roman"/>
          <w:b/>
          <w:i/>
          <w:sz w:val="28"/>
          <w:szCs w:val="28"/>
        </w:rPr>
        <w:t>видеотрывки</w:t>
      </w:r>
      <w:proofErr w:type="spellEnd"/>
      <w:r w:rsidRPr="00B16FB7">
        <w:rPr>
          <w:rFonts w:ascii="Times New Roman" w:eastAsiaTheme="minorHAnsi" w:hAnsi="Times New Roman"/>
          <w:b/>
          <w:i/>
          <w:sz w:val="28"/>
          <w:szCs w:val="28"/>
        </w:rPr>
        <w:t xml:space="preserve"> и ответьте на вопросы анкеты. Отметьте знаком «+» нужный вариант, если Вы выбираете вариант «Другое», пожалуйста, дайте распространенный ответ.</w:t>
      </w:r>
    </w:p>
    <w:tbl>
      <w:tblPr>
        <w:tblStyle w:val="a9"/>
        <w:tblW w:w="0" w:type="auto"/>
        <w:tblLook w:val="04A0" w:firstRow="1" w:lastRow="0" w:firstColumn="1" w:lastColumn="0" w:noHBand="0" w:noVBand="1"/>
      </w:tblPr>
      <w:tblGrid>
        <w:gridCol w:w="850"/>
        <w:gridCol w:w="1331"/>
        <w:gridCol w:w="1529"/>
        <w:gridCol w:w="1022"/>
        <w:gridCol w:w="923"/>
        <w:gridCol w:w="987"/>
        <w:gridCol w:w="846"/>
        <w:gridCol w:w="1237"/>
        <w:gridCol w:w="845"/>
      </w:tblGrid>
      <w:tr w:rsidR="00B16FB7" w:rsidRPr="00B16FB7" w:rsidTr="00B51DE5">
        <w:trPr>
          <w:trHeight w:val="324"/>
        </w:trPr>
        <w:tc>
          <w:tcPr>
            <w:tcW w:w="851" w:type="dxa"/>
            <w:vMerge w:val="restart"/>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 сцены</w:t>
            </w:r>
          </w:p>
        </w:tc>
        <w:tc>
          <w:tcPr>
            <w:tcW w:w="4805" w:type="dxa"/>
            <w:gridSpan w:val="4"/>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Какие эмоции Вы видите?</w:t>
            </w:r>
          </w:p>
        </w:tc>
        <w:tc>
          <w:tcPr>
            <w:tcW w:w="3915" w:type="dxa"/>
            <w:gridSpan w:val="4"/>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Почему Вы считаете, что здесь есть эмоции?</w:t>
            </w:r>
          </w:p>
        </w:tc>
      </w:tr>
      <w:tr w:rsidR="00B16FB7" w:rsidRPr="00B16FB7" w:rsidTr="00B51DE5">
        <w:trPr>
          <w:trHeight w:val="324"/>
        </w:trPr>
        <w:tc>
          <w:tcPr>
            <w:tcW w:w="851" w:type="dxa"/>
            <w:vMerge/>
          </w:tcPr>
          <w:p w:rsidR="00B16FB7" w:rsidRPr="00B16FB7" w:rsidRDefault="00B16FB7" w:rsidP="00B16FB7">
            <w:pPr>
              <w:jc w:val="both"/>
              <w:rPr>
                <w:rFonts w:ascii="Times New Roman" w:eastAsiaTheme="minorHAnsi" w:hAnsi="Times New Roman"/>
                <w:b/>
                <w:sz w:val="20"/>
                <w:szCs w:val="28"/>
              </w:rPr>
            </w:pPr>
          </w:p>
        </w:tc>
        <w:tc>
          <w:tcPr>
            <w:tcW w:w="1331"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Удивление</w:t>
            </w:r>
          </w:p>
        </w:tc>
        <w:tc>
          <w:tcPr>
            <w:tcW w:w="1529"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Раздражение</w:t>
            </w:r>
          </w:p>
        </w:tc>
        <w:tc>
          <w:tcPr>
            <w:tcW w:w="1022"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Радость</w:t>
            </w:r>
          </w:p>
        </w:tc>
        <w:tc>
          <w:tcPr>
            <w:tcW w:w="923"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Другое</w:t>
            </w:r>
          </w:p>
        </w:tc>
        <w:tc>
          <w:tcPr>
            <w:tcW w:w="987"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Мимика</w:t>
            </w:r>
          </w:p>
        </w:tc>
        <w:tc>
          <w:tcPr>
            <w:tcW w:w="846"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Жесты</w:t>
            </w:r>
          </w:p>
        </w:tc>
        <w:tc>
          <w:tcPr>
            <w:tcW w:w="1237"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Положение тела</w:t>
            </w:r>
          </w:p>
        </w:tc>
        <w:tc>
          <w:tcPr>
            <w:tcW w:w="845"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Другое</w:t>
            </w: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4</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5</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6</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7</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8</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9</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10</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11</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12</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13</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14</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15</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16</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17</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18</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19</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20</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21</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lastRenderedPageBreak/>
              <w:t>22</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23</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24</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25</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26</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27</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28</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29</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30</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31</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32</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33</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34</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35</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36</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37</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38</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39</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40</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bl>
    <w:p w:rsidR="00B16FB7" w:rsidRPr="00B16FB7" w:rsidRDefault="00B16FB7" w:rsidP="00B16FB7">
      <w:pPr>
        <w:jc w:val="both"/>
        <w:rPr>
          <w:rFonts w:ascii="Times New Roman" w:eastAsiaTheme="minorHAnsi"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center"/>
        <w:rPr>
          <w:rFonts w:ascii="Times New Roman" w:hAnsi="Times New Roman"/>
          <w:b/>
          <w:sz w:val="28"/>
          <w:szCs w:val="28"/>
        </w:rPr>
      </w:pPr>
    </w:p>
    <w:p w:rsidR="00B16FB7" w:rsidRDefault="00B16FB7" w:rsidP="00B16FB7">
      <w:pPr>
        <w:jc w:val="right"/>
        <w:rPr>
          <w:rFonts w:ascii="Times New Roman" w:eastAsiaTheme="minorHAnsi" w:hAnsi="Times New Roman"/>
          <w:b/>
          <w:sz w:val="28"/>
          <w:szCs w:val="28"/>
        </w:rPr>
      </w:pPr>
      <w:r>
        <w:rPr>
          <w:rFonts w:ascii="Times New Roman" w:eastAsiaTheme="minorHAnsi" w:hAnsi="Times New Roman"/>
          <w:b/>
          <w:sz w:val="28"/>
          <w:szCs w:val="28"/>
        </w:rPr>
        <w:lastRenderedPageBreak/>
        <w:t>Приложение 10</w:t>
      </w:r>
    </w:p>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Интерпретация эмоционального содержания звуковых отрывков</w:t>
      </w:r>
    </w:p>
    <w:p w:rsidR="00B16FB7" w:rsidRPr="00B16FB7" w:rsidRDefault="00B16FB7" w:rsidP="00B16FB7">
      <w:pPr>
        <w:jc w:val="both"/>
        <w:rPr>
          <w:rFonts w:ascii="Times New Roman" w:eastAsiaTheme="minorHAnsi" w:hAnsi="Times New Roman"/>
          <w:sz w:val="28"/>
          <w:szCs w:val="28"/>
        </w:rPr>
      </w:pPr>
      <w:r w:rsidRPr="00B16FB7">
        <w:rPr>
          <w:rFonts w:ascii="Times New Roman" w:eastAsiaTheme="minorHAnsi" w:hAnsi="Times New Roman"/>
          <w:sz w:val="28"/>
          <w:szCs w:val="28"/>
        </w:rPr>
        <w:t>Возраст</w:t>
      </w:r>
    </w:p>
    <w:p w:rsidR="00B16FB7" w:rsidRPr="00B16FB7" w:rsidRDefault="00B16FB7" w:rsidP="00B16FB7">
      <w:pPr>
        <w:jc w:val="both"/>
        <w:rPr>
          <w:rFonts w:ascii="Times New Roman" w:eastAsiaTheme="minorHAnsi" w:hAnsi="Times New Roman"/>
          <w:sz w:val="28"/>
          <w:szCs w:val="28"/>
        </w:rPr>
      </w:pPr>
      <w:r w:rsidRPr="00B16FB7">
        <w:rPr>
          <w:rFonts w:ascii="Times New Roman" w:eastAsiaTheme="minorHAnsi" w:hAnsi="Times New Roman"/>
          <w:sz w:val="28"/>
          <w:szCs w:val="28"/>
        </w:rPr>
        <w:t>Образование</w:t>
      </w:r>
    </w:p>
    <w:p w:rsidR="00B16FB7" w:rsidRPr="00B16FB7" w:rsidRDefault="00B16FB7" w:rsidP="00B16FB7">
      <w:pPr>
        <w:jc w:val="both"/>
        <w:rPr>
          <w:rFonts w:ascii="Times New Roman" w:eastAsiaTheme="minorHAnsi" w:hAnsi="Times New Roman"/>
          <w:sz w:val="28"/>
          <w:szCs w:val="28"/>
        </w:rPr>
      </w:pPr>
      <w:r w:rsidRPr="00B16FB7">
        <w:rPr>
          <w:rFonts w:ascii="Times New Roman" w:eastAsiaTheme="minorHAnsi" w:hAnsi="Times New Roman"/>
          <w:sz w:val="28"/>
          <w:szCs w:val="28"/>
        </w:rPr>
        <w:t>Родной город</w:t>
      </w:r>
    </w:p>
    <w:p w:rsidR="00B16FB7" w:rsidRPr="00B16FB7" w:rsidRDefault="00B16FB7" w:rsidP="00B16FB7">
      <w:pPr>
        <w:jc w:val="both"/>
        <w:rPr>
          <w:rFonts w:ascii="Times New Roman" w:eastAsiaTheme="minorHAnsi" w:hAnsi="Times New Roman"/>
          <w:sz w:val="28"/>
          <w:szCs w:val="28"/>
        </w:rPr>
      </w:pPr>
      <w:r w:rsidRPr="00B16FB7">
        <w:rPr>
          <w:rFonts w:ascii="Times New Roman" w:eastAsiaTheme="minorHAnsi" w:hAnsi="Times New Roman"/>
          <w:sz w:val="28"/>
          <w:szCs w:val="28"/>
        </w:rPr>
        <w:t>Знание иностранных языков</w:t>
      </w:r>
    </w:p>
    <w:p w:rsidR="00B16FB7" w:rsidRPr="00B16FB7" w:rsidRDefault="00B16FB7" w:rsidP="00B16FB7">
      <w:pPr>
        <w:jc w:val="both"/>
        <w:rPr>
          <w:rFonts w:ascii="Times New Roman" w:eastAsiaTheme="minorHAnsi" w:hAnsi="Times New Roman"/>
          <w:b/>
          <w:i/>
          <w:sz w:val="28"/>
          <w:szCs w:val="28"/>
        </w:rPr>
      </w:pPr>
      <w:r w:rsidRPr="00B16FB7">
        <w:rPr>
          <w:rFonts w:ascii="Times New Roman" w:eastAsiaTheme="minorHAnsi" w:hAnsi="Times New Roman"/>
          <w:b/>
          <w:i/>
          <w:sz w:val="28"/>
          <w:szCs w:val="28"/>
        </w:rPr>
        <w:t>Послушайте аудиозаписи и ответьте на вопросы анкеты. Отметьте знаком «+» нужный вариант, если Вы выбираете вариант «Другое», пожалуйста, дайте распространенный ответ.</w:t>
      </w:r>
    </w:p>
    <w:tbl>
      <w:tblPr>
        <w:tblStyle w:val="a9"/>
        <w:tblW w:w="0" w:type="auto"/>
        <w:tblLook w:val="04A0" w:firstRow="1" w:lastRow="0" w:firstColumn="1" w:lastColumn="0" w:noHBand="0" w:noVBand="1"/>
      </w:tblPr>
      <w:tblGrid>
        <w:gridCol w:w="813"/>
        <w:gridCol w:w="1265"/>
        <w:gridCol w:w="1451"/>
        <w:gridCol w:w="974"/>
        <w:gridCol w:w="881"/>
        <w:gridCol w:w="1239"/>
        <w:gridCol w:w="989"/>
        <w:gridCol w:w="1113"/>
        <w:gridCol w:w="845"/>
      </w:tblGrid>
      <w:tr w:rsidR="00B16FB7" w:rsidRPr="00B16FB7" w:rsidTr="00B51DE5">
        <w:trPr>
          <w:trHeight w:val="324"/>
        </w:trPr>
        <w:tc>
          <w:tcPr>
            <w:tcW w:w="851" w:type="dxa"/>
            <w:vMerge w:val="restart"/>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 сцены</w:t>
            </w:r>
          </w:p>
        </w:tc>
        <w:tc>
          <w:tcPr>
            <w:tcW w:w="4805" w:type="dxa"/>
            <w:gridSpan w:val="4"/>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Какие эмоции Вы слышите?</w:t>
            </w:r>
          </w:p>
        </w:tc>
        <w:tc>
          <w:tcPr>
            <w:tcW w:w="3915" w:type="dxa"/>
            <w:gridSpan w:val="4"/>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Почему Вы считаете, что здесь есть эмоции?</w:t>
            </w:r>
          </w:p>
        </w:tc>
      </w:tr>
      <w:tr w:rsidR="00B16FB7" w:rsidRPr="00B16FB7" w:rsidTr="00B51DE5">
        <w:trPr>
          <w:trHeight w:val="324"/>
        </w:trPr>
        <w:tc>
          <w:tcPr>
            <w:tcW w:w="851" w:type="dxa"/>
            <w:vMerge/>
          </w:tcPr>
          <w:p w:rsidR="00B16FB7" w:rsidRPr="00B16FB7" w:rsidRDefault="00B16FB7" w:rsidP="00B16FB7">
            <w:pPr>
              <w:jc w:val="both"/>
              <w:rPr>
                <w:rFonts w:ascii="Times New Roman" w:eastAsiaTheme="minorHAnsi" w:hAnsi="Times New Roman"/>
                <w:b/>
                <w:sz w:val="20"/>
                <w:szCs w:val="28"/>
              </w:rPr>
            </w:pPr>
          </w:p>
        </w:tc>
        <w:tc>
          <w:tcPr>
            <w:tcW w:w="1331"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Удивление</w:t>
            </w:r>
          </w:p>
        </w:tc>
        <w:tc>
          <w:tcPr>
            <w:tcW w:w="1529"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Раздражение</w:t>
            </w:r>
          </w:p>
        </w:tc>
        <w:tc>
          <w:tcPr>
            <w:tcW w:w="1022"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Радость</w:t>
            </w:r>
          </w:p>
        </w:tc>
        <w:tc>
          <w:tcPr>
            <w:tcW w:w="923"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Другое</w:t>
            </w:r>
          </w:p>
        </w:tc>
        <w:tc>
          <w:tcPr>
            <w:tcW w:w="987"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Интонация</w:t>
            </w:r>
          </w:p>
        </w:tc>
        <w:tc>
          <w:tcPr>
            <w:tcW w:w="846"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Лексика</w:t>
            </w:r>
          </w:p>
        </w:tc>
        <w:tc>
          <w:tcPr>
            <w:tcW w:w="1237"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Порядок слов</w:t>
            </w:r>
          </w:p>
        </w:tc>
        <w:tc>
          <w:tcPr>
            <w:tcW w:w="845" w:type="dxa"/>
          </w:tcPr>
          <w:p w:rsidR="00B16FB7" w:rsidRPr="00B16FB7" w:rsidRDefault="00B16FB7" w:rsidP="00B16FB7">
            <w:pPr>
              <w:jc w:val="both"/>
              <w:rPr>
                <w:rFonts w:ascii="Times New Roman" w:eastAsiaTheme="minorHAnsi" w:hAnsi="Times New Roman"/>
                <w:b/>
                <w:sz w:val="20"/>
                <w:szCs w:val="28"/>
              </w:rPr>
            </w:pPr>
            <w:r w:rsidRPr="00B16FB7">
              <w:rPr>
                <w:rFonts w:ascii="Times New Roman" w:eastAsiaTheme="minorHAnsi" w:hAnsi="Times New Roman"/>
                <w:b/>
                <w:sz w:val="20"/>
                <w:szCs w:val="28"/>
              </w:rPr>
              <w:t>Другое</w:t>
            </w: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4</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5</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6</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7</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8</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9</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10</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11</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12</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13</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14</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15</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16</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17</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18</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19</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20</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21</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22</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23</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24</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25</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26</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lastRenderedPageBreak/>
              <w:t>27</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28</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29</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30</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31</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32</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33</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34</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35</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36</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37</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38</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39</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r w:rsidR="00B16FB7" w:rsidRPr="00B16FB7" w:rsidTr="00B51DE5">
        <w:tc>
          <w:tcPr>
            <w:tcW w:w="851" w:type="dxa"/>
          </w:tcPr>
          <w:p w:rsidR="00B16FB7" w:rsidRPr="00B16FB7" w:rsidRDefault="00B16FB7" w:rsidP="00B16FB7">
            <w:pPr>
              <w:jc w:val="both"/>
              <w:rPr>
                <w:rFonts w:ascii="Times New Roman" w:eastAsiaTheme="minorHAnsi" w:hAnsi="Times New Roman"/>
                <w:b/>
                <w:sz w:val="28"/>
                <w:szCs w:val="28"/>
              </w:rPr>
            </w:pPr>
            <w:r w:rsidRPr="00B16FB7">
              <w:rPr>
                <w:rFonts w:ascii="Times New Roman" w:eastAsiaTheme="minorHAnsi" w:hAnsi="Times New Roman"/>
                <w:b/>
                <w:sz w:val="28"/>
                <w:szCs w:val="28"/>
              </w:rPr>
              <w:t>40</w:t>
            </w:r>
          </w:p>
        </w:tc>
        <w:tc>
          <w:tcPr>
            <w:tcW w:w="1331" w:type="dxa"/>
          </w:tcPr>
          <w:p w:rsidR="00B16FB7" w:rsidRPr="00B16FB7" w:rsidRDefault="00B16FB7" w:rsidP="00B16FB7">
            <w:pPr>
              <w:jc w:val="both"/>
              <w:rPr>
                <w:rFonts w:ascii="Times New Roman" w:eastAsiaTheme="minorHAnsi" w:hAnsi="Times New Roman"/>
                <w:b/>
                <w:sz w:val="28"/>
                <w:szCs w:val="28"/>
              </w:rPr>
            </w:pPr>
          </w:p>
        </w:tc>
        <w:tc>
          <w:tcPr>
            <w:tcW w:w="1529" w:type="dxa"/>
          </w:tcPr>
          <w:p w:rsidR="00B16FB7" w:rsidRPr="00B16FB7" w:rsidRDefault="00B16FB7" w:rsidP="00B16FB7">
            <w:pPr>
              <w:jc w:val="both"/>
              <w:rPr>
                <w:rFonts w:ascii="Times New Roman" w:eastAsiaTheme="minorHAnsi" w:hAnsi="Times New Roman"/>
                <w:b/>
                <w:sz w:val="28"/>
                <w:szCs w:val="28"/>
              </w:rPr>
            </w:pPr>
          </w:p>
        </w:tc>
        <w:tc>
          <w:tcPr>
            <w:tcW w:w="1022" w:type="dxa"/>
          </w:tcPr>
          <w:p w:rsidR="00B16FB7" w:rsidRPr="00B16FB7" w:rsidRDefault="00B16FB7" w:rsidP="00B16FB7">
            <w:pPr>
              <w:jc w:val="both"/>
              <w:rPr>
                <w:rFonts w:ascii="Times New Roman" w:eastAsiaTheme="minorHAnsi" w:hAnsi="Times New Roman"/>
                <w:b/>
                <w:sz w:val="28"/>
                <w:szCs w:val="28"/>
              </w:rPr>
            </w:pPr>
          </w:p>
        </w:tc>
        <w:tc>
          <w:tcPr>
            <w:tcW w:w="923" w:type="dxa"/>
          </w:tcPr>
          <w:p w:rsidR="00B16FB7" w:rsidRPr="00B16FB7" w:rsidRDefault="00B16FB7" w:rsidP="00B16FB7">
            <w:pPr>
              <w:jc w:val="both"/>
              <w:rPr>
                <w:rFonts w:ascii="Times New Roman" w:eastAsiaTheme="minorHAnsi" w:hAnsi="Times New Roman"/>
                <w:b/>
                <w:sz w:val="28"/>
                <w:szCs w:val="28"/>
              </w:rPr>
            </w:pPr>
          </w:p>
        </w:tc>
        <w:tc>
          <w:tcPr>
            <w:tcW w:w="987" w:type="dxa"/>
          </w:tcPr>
          <w:p w:rsidR="00B16FB7" w:rsidRPr="00B16FB7" w:rsidRDefault="00B16FB7" w:rsidP="00B16FB7">
            <w:pPr>
              <w:jc w:val="both"/>
              <w:rPr>
                <w:rFonts w:ascii="Times New Roman" w:eastAsiaTheme="minorHAnsi" w:hAnsi="Times New Roman"/>
                <w:b/>
                <w:sz w:val="28"/>
                <w:szCs w:val="28"/>
              </w:rPr>
            </w:pPr>
          </w:p>
        </w:tc>
        <w:tc>
          <w:tcPr>
            <w:tcW w:w="846" w:type="dxa"/>
          </w:tcPr>
          <w:p w:rsidR="00B16FB7" w:rsidRPr="00B16FB7" w:rsidRDefault="00B16FB7" w:rsidP="00B16FB7">
            <w:pPr>
              <w:jc w:val="both"/>
              <w:rPr>
                <w:rFonts w:ascii="Times New Roman" w:eastAsiaTheme="minorHAnsi" w:hAnsi="Times New Roman"/>
                <w:b/>
                <w:sz w:val="28"/>
                <w:szCs w:val="28"/>
              </w:rPr>
            </w:pPr>
          </w:p>
        </w:tc>
        <w:tc>
          <w:tcPr>
            <w:tcW w:w="1237" w:type="dxa"/>
          </w:tcPr>
          <w:p w:rsidR="00B16FB7" w:rsidRPr="00B16FB7" w:rsidRDefault="00B16FB7" w:rsidP="00B16FB7">
            <w:pPr>
              <w:jc w:val="both"/>
              <w:rPr>
                <w:rFonts w:ascii="Times New Roman" w:eastAsiaTheme="minorHAnsi" w:hAnsi="Times New Roman"/>
                <w:b/>
                <w:sz w:val="28"/>
                <w:szCs w:val="28"/>
              </w:rPr>
            </w:pPr>
          </w:p>
        </w:tc>
        <w:tc>
          <w:tcPr>
            <w:tcW w:w="845" w:type="dxa"/>
          </w:tcPr>
          <w:p w:rsidR="00B16FB7" w:rsidRPr="00B16FB7" w:rsidRDefault="00B16FB7" w:rsidP="00B16FB7">
            <w:pPr>
              <w:jc w:val="both"/>
              <w:rPr>
                <w:rFonts w:ascii="Times New Roman" w:eastAsiaTheme="minorHAnsi" w:hAnsi="Times New Roman"/>
                <w:b/>
                <w:sz w:val="28"/>
                <w:szCs w:val="28"/>
              </w:rPr>
            </w:pPr>
          </w:p>
        </w:tc>
      </w:tr>
    </w:tbl>
    <w:p w:rsidR="00B16FB7" w:rsidRPr="00B16FB7" w:rsidRDefault="00B16FB7" w:rsidP="00B16FB7">
      <w:pPr>
        <w:jc w:val="both"/>
        <w:rPr>
          <w:rFonts w:ascii="Times New Roman" w:eastAsiaTheme="minorHAnsi" w:hAnsi="Times New Roman"/>
          <w:b/>
          <w:sz w:val="28"/>
          <w:szCs w:val="28"/>
        </w:rPr>
      </w:pPr>
    </w:p>
    <w:p w:rsidR="00B16FB7" w:rsidRPr="00B16FB7" w:rsidRDefault="00B16FB7" w:rsidP="00B16FB7">
      <w:pPr>
        <w:rPr>
          <w:rFonts w:asciiTheme="minorHAnsi" w:eastAsiaTheme="minorHAnsi" w:hAnsiTheme="minorHAnsi" w:cstheme="minorBidi"/>
        </w:rPr>
      </w:pPr>
    </w:p>
    <w:p w:rsidR="00B16FB7" w:rsidRPr="00472198" w:rsidRDefault="00B16FB7" w:rsidP="00B16FB7">
      <w:pPr>
        <w:jc w:val="center"/>
        <w:rPr>
          <w:rFonts w:ascii="Times New Roman" w:hAnsi="Times New Roman"/>
          <w:b/>
          <w:sz w:val="28"/>
          <w:szCs w:val="28"/>
        </w:rPr>
      </w:pPr>
    </w:p>
    <w:sectPr w:rsidR="00B16FB7" w:rsidRPr="00472198" w:rsidSect="00A720D2">
      <w:pgSz w:w="11906" w:h="16838"/>
      <w:pgMar w:top="1134" w:right="567" w:bottom="1134" w:left="1985" w:header="709" w:footer="709" w:gutter="0"/>
      <w:pgNumType w:start="10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B4E" w:rsidRDefault="009F7B4E" w:rsidP="00FA710A">
      <w:pPr>
        <w:spacing w:after="0" w:line="240" w:lineRule="auto"/>
      </w:pPr>
      <w:r>
        <w:separator/>
      </w:r>
    </w:p>
  </w:endnote>
  <w:endnote w:type="continuationSeparator" w:id="0">
    <w:p w:rsidR="009F7B4E" w:rsidRDefault="009F7B4E" w:rsidP="00FA7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B4E" w:rsidRDefault="009F7B4E" w:rsidP="00FA710A">
      <w:pPr>
        <w:spacing w:after="0" w:line="240" w:lineRule="auto"/>
      </w:pPr>
      <w:r>
        <w:separator/>
      </w:r>
    </w:p>
  </w:footnote>
  <w:footnote w:type="continuationSeparator" w:id="0">
    <w:p w:rsidR="009F7B4E" w:rsidRDefault="009F7B4E" w:rsidP="00FA710A">
      <w:pPr>
        <w:spacing w:after="0" w:line="240" w:lineRule="auto"/>
      </w:pPr>
      <w:r>
        <w:continuationSeparator/>
      </w:r>
    </w:p>
  </w:footnote>
  <w:footnote w:id="1">
    <w:p w:rsidR="009F7B4E" w:rsidRPr="00E87FE9" w:rsidRDefault="009F7B4E" w:rsidP="00FA710A">
      <w:pPr>
        <w:pStyle w:val="a4"/>
        <w:rPr>
          <w:rFonts w:ascii="Times New Roman" w:hAnsi="Times New Roman"/>
        </w:rPr>
      </w:pPr>
      <w:r w:rsidRPr="00E87FE9">
        <w:rPr>
          <w:rStyle w:val="a6"/>
          <w:rFonts w:ascii="Times New Roman" w:hAnsi="Times New Roman"/>
        </w:rPr>
        <w:footnoteRef/>
      </w:r>
      <w:r w:rsidRPr="00E87FE9">
        <w:rPr>
          <w:rFonts w:ascii="Times New Roman" w:hAnsi="Times New Roman"/>
        </w:rPr>
        <w:t xml:space="preserve"> Основоположник научной психологии В. Вундт выделял более 50.000 различных эмоциональных значений (1912)</w:t>
      </w:r>
    </w:p>
  </w:footnote>
  <w:footnote w:id="2">
    <w:p w:rsidR="009F7B4E" w:rsidRPr="009F7B4E" w:rsidRDefault="009F7B4E" w:rsidP="009F7B4E">
      <w:pPr>
        <w:spacing w:after="0" w:line="360" w:lineRule="auto"/>
        <w:ind w:left="709"/>
        <w:jc w:val="both"/>
        <w:rPr>
          <w:rFonts w:ascii="Times New Roman" w:hAnsi="Times New Roman"/>
          <w:sz w:val="28"/>
          <w:szCs w:val="28"/>
        </w:rPr>
      </w:pPr>
      <w:r>
        <w:rPr>
          <w:rStyle w:val="a6"/>
        </w:rPr>
        <w:footnoteRef/>
      </w:r>
      <w:r>
        <w:t xml:space="preserve"> </w:t>
      </w:r>
      <w:r w:rsidRPr="003410FE">
        <w:rPr>
          <w:rFonts w:ascii="Times New Roman" w:hAnsi="Times New Roman"/>
          <w:sz w:val="20"/>
          <w:szCs w:val="20"/>
        </w:rPr>
        <w:t xml:space="preserve">Этот фактор, как нам видится, и является одной из причин появления сложных эмоций с компонентом </w:t>
      </w:r>
      <w:r w:rsidRPr="003410FE">
        <w:rPr>
          <w:rFonts w:ascii="Times New Roman" w:hAnsi="Times New Roman"/>
          <w:i/>
          <w:sz w:val="20"/>
          <w:szCs w:val="20"/>
        </w:rPr>
        <w:t>удивление</w:t>
      </w:r>
      <w:r w:rsidRPr="002C740C">
        <w:rPr>
          <w:rFonts w:ascii="Times New Roman" w:hAnsi="Times New Roman"/>
          <w:i/>
          <w:sz w:val="20"/>
          <w:szCs w:val="20"/>
        </w:rPr>
        <w:t>.</w:t>
      </w:r>
      <w:r w:rsidRPr="00763F4E">
        <w:rPr>
          <w:rFonts w:ascii="Times New Roman" w:hAnsi="Times New Roman"/>
          <w:i/>
          <w:sz w:val="28"/>
          <w:szCs w:val="28"/>
        </w:rPr>
        <w:t xml:space="preserve"> </w:t>
      </w:r>
    </w:p>
  </w:footnote>
  <w:footnote w:id="3">
    <w:p w:rsidR="009F7B4E" w:rsidRPr="002C740C" w:rsidRDefault="009F7B4E" w:rsidP="00B714F1">
      <w:pPr>
        <w:pStyle w:val="a4"/>
        <w:rPr>
          <w:rFonts w:ascii="Times New Roman" w:hAnsi="Times New Roman"/>
        </w:rPr>
      </w:pPr>
      <w:r>
        <w:rPr>
          <w:rStyle w:val="a6"/>
        </w:rPr>
        <w:footnoteRef/>
      </w:r>
      <w:r>
        <w:t xml:space="preserve"> </w:t>
      </w:r>
      <w:r w:rsidRPr="002C740C">
        <w:rPr>
          <w:rFonts w:ascii="Times New Roman" w:hAnsi="Times New Roman"/>
        </w:rPr>
        <w:t>Здесь и далее в скобках указаны номера примеров, иллюстрирующих сказанное.</w:t>
      </w:r>
    </w:p>
  </w:footnote>
  <w:footnote w:id="4">
    <w:p w:rsidR="009F7B4E" w:rsidRPr="002C740C" w:rsidRDefault="009F7B4E" w:rsidP="00B714F1">
      <w:pPr>
        <w:pStyle w:val="a4"/>
        <w:rPr>
          <w:rFonts w:ascii="Times New Roman" w:hAnsi="Times New Roman"/>
        </w:rPr>
      </w:pPr>
      <w:r w:rsidRPr="002C740C">
        <w:rPr>
          <w:rStyle w:val="a6"/>
          <w:rFonts w:ascii="Times New Roman" w:hAnsi="Times New Roman"/>
        </w:rPr>
        <w:footnoteRef/>
      </w:r>
      <w:r w:rsidRPr="002C740C">
        <w:rPr>
          <w:rFonts w:ascii="Times New Roman" w:hAnsi="Times New Roman"/>
        </w:rPr>
        <w:t xml:space="preserve"> Здесь и далее полужирным шрифтом выделены различные способы указания на эмоциональную окраску.</w:t>
      </w:r>
    </w:p>
  </w:footnote>
  <w:footnote w:id="5">
    <w:p w:rsidR="009F7B4E" w:rsidRPr="00A67804" w:rsidRDefault="009F7B4E" w:rsidP="00B714F1">
      <w:pPr>
        <w:pStyle w:val="a4"/>
        <w:rPr>
          <w:rFonts w:ascii="Times New Roman" w:hAnsi="Times New Roman"/>
        </w:rPr>
      </w:pPr>
      <w:r>
        <w:rPr>
          <w:rStyle w:val="a6"/>
        </w:rPr>
        <w:footnoteRef/>
      </w:r>
      <w:r>
        <w:t xml:space="preserve"> </w:t>
      </w:r>
      <w:r w:rsidRPr="00A67804">
        <w:rPr>
          <w:rFonts w:ascii="Times New Roman" w:hAnsi="Times New Roman"/>
        </w:rPr>
        <w:t xml:space="preserve">Пример из работы Н.Д. </w:t>
      </w:r>
      <w:proofErr w:type="spellStart"/>
      <w:r w:rsidRPr="00A67804">
        <w:rPr>
          <w:rFonts w:ascii="Times New Roman" w:hAnsi="Times New Roman"/>
        </w:rPr>
        <w:t>Светозаровой</w:t>
      </w:r>
      <w:proofErr w:type="spellEnd"/>
      <w:r w:rsidRPr="00A67804">
        <w:rPr>
          <w:rFonts w:ascii="Times New Roman" w:hAnsi="Times New Roman"/>
        </w:rPr>
        <w:t xml:space="preserve"> </w:t>
      </w:r>
      <w:r>
        <w:rPr>
          <w:rFonts w:ascii="Times New Roman" w:hAnsi="Times New Roman"/>
        </w:rPr>
        <w:t>(</w:t>
      </w:r>
      <w:r w:rsidRPr="00A67804">
        <w:rPr>
          <w:rFonts w:ascii="Times New Roman" w:hAnsi="Times New Roman"/>
        </w:rPr>
        <w:t>2000</w:t>
      </w:r>
      <w:r>
        <w:rPr>
          <w:rFonts w:ascii="Times New Roman" w:hAnsi="Times New Roman"/>
        </w:rPr>
        <w:t>)</w:t>
      </w:r>
    </w:p>
  </w:footnote>
  <w:footnote w:id="6">
    <w:p w:rsidR="009F7B4E" w:rsidRPr="00A67804" w:rsidRDefault="009F7B4E" w:rsidP="00B714F1">
      <w:pPr>
        <w:pStyle w:val="a4"/>
        <w:rPr>
          <w:rFonts w:ascii="Times New Roman" w:hAnsi="Times New Roman"/>
        </w:rPr>
      </w:pPr>
      <w:r>
        <w:rPr>
          <w:rStyle w:val="a6"/>
        </w:rPr>
        <w:footnoteRef/>
      </w:r>
      <w:r>
        <w:t xml:space="preserve"> </w:t>
      </w:r>
      <w:r w:rsidRPr="00A67804">
        <w:rPr>
          <w:rFonts w:ascii="Times New Roman" w:hAnsi="Times New Roman"/>
        </w:rPr>
        <w:t xml:space="preserve">Пример из работы Н.Д. </w:t>
      </w:r>
      <w:proofErr w:type="spellStart"/>
      <w:r w:rsidRPr="00A67804">
        <w:rPr>
          <w:rFonts w:ascii="Times New Roman" w:hAnsi="Times New Roman"/>
        </w:rPr>
        <w:t>Светозаровой</w:t>
      </w:r>
      <w:proofErr w:type="spellEnd"/>
      <w:r w:rsidRPr="00A67804">
        <w:rPr>
          <w:rFonts w:ascii="Times New Roman" w:hAnsi="Times New Roman"/>
        </w:rPr>
        <w:t xml:space="preserve"> </w:t>
      </w:r>
      <w:r>
        <w:rPr>
          <w:rFonts w:ascii="Times New Roman" w:hAnsi="Times New Roman"/>
        </w:rPr>
        <w:t>(</w:t>
      </w:r>
      <w:r w:rsidRPr="00A67804">
        <w:rPr>
          <w:rFonts w:ascii="Times New Roman" w:hAnsi="Times New Roman"/>
        </w:rPr>
        <w:t>2000</w:t>
      </w:r>
      <w:r>
        <w:rPr>
          <w:rFonts w:ascii="Times New Roman" w:hAnsi="Times New Roman"/>
        </w:rPr>
        <w:t>)</w:t>
      </w:r>
    </w:p>
  </w:footnote>
  <w:footnote w:id="7">
    <w:p w:rsidR="009F7B4E" w:rsidRPr="00543605" w:rsidRDefault="009F7B4E" w:rsidP="00FA710A">
      <w:pPr>
        <w:pStyle w:val="a4"/>
        <w:jc w:val="both"/>
        <w:rPr>
          <w:rFonts w:ascii="Times New Roman" w:hAnsi="Times New Roman"/>
        </w:rPr>
      </w:pPr>
      <w:r>
        <w:rPr>
          <w:rStyle w:val="a6"/>
        </w:rPr>
        <w:footnoteRef/>
      </w:r>
      <w:r>
        <w:t xml:space="preserve"> </w:t>
      </w:r>
      <w:r w:rsidRPr="00543605">
        <w:rPr>
          <w:rFonts w:ascii="Times New Roman" w:hAnsi="Times New Roman"/>
        </w:rPr>
        <w:t>С.Л. Рубинштейн выделяет три типа личности: собственно эмоциональный (ярко переживают и выражают свои эмоции), сентиментальный (выражение чу</w:t>
      </w:r>
      <w:proofErr w:type="gramStart"/>
      <w:r w:rsidRPr="00543605">
        <w:rPr>
          <w:rFonts w:ascii="Times New Roman" w:hAnsi="Times New Roman"/>
        </w:rPr>
        <w:t>вств св</w:t>
      </w:r>
      <w:proofErr w:type="gramEnd"/>
      <w:r w:rsidRPr="00543605">
        <w:rPr>
          <w:rFonts w:ascii="Times New Roman" w:hAnsi="Times New Roman"/>
        </w:rPr>
        <w:t xml:space="preserve">язано с желанием насладиться ими, а не с эмоциональными порывами) и страстный («страстные натуры живут своим чувством, воплощая его напряжение в действии») </w:t>
      </w:r>
      <w:r>
        <w:rPr>
          <w:rFonts w:ascii="Times New Roman" w:hAnsi="Times New Roman"/>
        </w:rPr>
        <w:t>(</w:t>
      </w:r>
      <w:r w:rsidRPr="00543605">
        <w:rPr>
          <w:rFonts w:ascii="Times New Roman" w:hAnsi="Times New Roman"/>
        </w:rPr>
        <w:t>Рубинштейн 1999</w:t>
      </w:r>
      <w:r>
        <w:rPr>
          <w:rFonts w:ascii="Times New Roman" w:hAnsi="Times New Roman"/>
        </w:rPr>
        <w:t>)</w:t>
      </w:r>
      <w:r w:rsidRPr="00543605">
        <w:rPr>
          <w:rFonts w:ascii="Times New Roman" w:hAnsi="Times New Roman"/>
        </w:rPr>
        <w:t xml:space="preserve"> .</w:t>
      </w:r>
    </w:p>
  </w:footnote>
  <w:footnote w:id="8">
    <w:p w:rsidR="009F7B4E" w:rsidRPr="00742FB8" w:rsidRDefault="009F7B4E" w:rsidP="00FA710A">
      <w:pPr>
        <w:pStyle w:val="a4"/>
        <w:jc w:val="both"/>
        <w:rPr>
          <w:rFonts w:ascii="Times New Roman" w:hAnsi="Times New Roman"/>
          <w:color w:val="FF0000"/>
        </w:rPr>
      </w:pPr>
      <w:r w:rsidRPr="00543605">
        <w:rPr>
          <w:rStyle w:val="a6"/>
          <w:rFonts w:ascii="Times New Roman" w:hAnsi="Times New Roman"/>
        </w:rPr>
        <w:footnoteRef/>
      </w:r>
      <w:r w:rsidRPr="00543605">
        <w:rPr>
          <w:rFonts w:ascii="Times New Roman" w:hAnsi="Times New Roman"/>
        </w:rPr>
        <w:t xml:space="preserve"> </w:t>
      </w:r>
      <w:r w:rsidRPr="002C740C">
        <w:rPr>
          <w:rFonts w:ascii="Times New Roman" w:hAnsi="Times New Roman"/>
        </w:rPr>
        <w:t xml:space="preserve">Вот так </w:t>
      </w:r>
      <w:r w:rsidRPr="002C740C">
        <w:rPr>
          <w:rFonts w:ascii="Times New Roman" w:hAnsi="Times New Roman"/>
          <w:i/>
        </w:rPr>
        <w:t>подвиг!</w:t>
      </w:r>
      <w:r w:rsidRPr="002C740C">
        <w:rPr>
          <w:rFonts w:ascii="Times New Roman" w:hAnsi="Times New Roman"/>
        </w:rPr>
        <w:t xml:space="preserve"> (= это не подвиг). Подумаешь, </w:t>
      </w:r>
      <w:r w:rsidRPr="002C740C">
        <w:rPr>
          <w:rFonts w:ascii="Times New Roman" w:hAnsi="Times New Roman"/>
          <w:i/>
        </w:rPr>
        <w:t>подвиг</w:t>
      </w:r>
      <w:r w:rsidRPr="002C740C">
        <w:rPr>
          <w:rFonts w:ascii="Times New Roman" w:hAnsi="Times New Roman"/>
        </w:rPr>
        <w:t xml:space="preserve">! (= это подвиг, но говорящий так не считает). Да какой это </w:t>
      </w:r>
      <w:r w:rsidRPr="002C740C">
        <w:rPr>
          <w:rFonts w:ascii="Times New Roman" w:hAnsi="Times New Roman"/>
          <w:i/>
        </w:rPr>
        <w:t>подвиг</w:t>
      </w:r>
      <w:r w:rsidRPr="002C740C">
        <w:rPr>
          <w:rFonts w:ascii="Times New Roman" w:hAnsi="Times New Roman"/>
        </w:rPr>
        <w:t>! (= некий поступок не является подвигом, но кто-то так считает) (Пиотровская 2012)</w:t>
      </w:r>
    </w:p>
  </w:footnote>
  <w:footnote w:id="9">
    <w:p w:rsidR="009F7B4E" w:rsidRPr="001A76C2" w:rsidRDefault="009F7B4E" w:rsidP="00FA710A">
      <w:pPr>
        <w:pStyle w:val="a4"/>
      </w:pPr>
      <w:r>
        <w:rPr>
          <w:rStyle w:val="a6"/>
        </w:rPr>
        <w:footnoteRef/>
      </w:r>
      <w:r>
        <w:t xml:space="preserve"> Пример из работы Е.А. </w:t>
      </w:r>
      <w:proofErr w:type="spellStart"/>
      <w:r>
        <w:t>Брызгуновой</w:t>
      </w:r>
      <w:proofErr w:type="spellEnd"/>
      <w:r>
        <w:t xml:space="preserve"> (1984).</w:t>
      </w:r>
    </w:p>
  </w:footnote>
  <w:footnote w:id="10">
    <w:p w:rsidR="009F7B4E" w:rsidRDefault="009F7B4E" w:rsidP="00FA710A">
      <w:pPr>
        <w:pStyle w:val="a4"/>
      </w:pPr>
      <w:r>
        <w:rPr>
          <w:rStyle w:val="a6"/>
        </w:rPr>
        <w:footnoteRef/>
      </w:r>
      <w:r>
        <w:t xml:space="preserve"> Пример из работы В.З. </w:t>
      </w:r>
      <w:proofErr w:type="spellStart"/>
      <w:r>
        <w:t>Демьянкова</w:t>
      </w:r>
      <w:proofErr w:type="spellEnd"/>
      <w:r>
        <w:t xml:space="preserve"> (2002) </w:t>
      </w:r>
    </w:p>
  </w:footnote>
  <w:footnote w:id="11">
    <w:p w:rsidR="009F7B4E" w:rsidRPr="00026453" w:rsidRDefault="009F7B4E" w:rsidP="00FA710A">
      <w:pPr>
        <w:pStyle w:val="a4"/>
      </w:pPr>
      <w:r>
        <w:rPr>
          <w:rStyle w:val="a6"/>
        </w:rPr>
        <w:footnoteRef/>
      </w:r>
      <w:r>
        <w:t xml:space="preserve"> Пример из работы В.З. </w:t>
      </w:r>
      <w:proofErr w:type="spellStart"/>
      <w:r>
        <w:t>Демьянкова</w:t>
      </w:r>
      <w:proofErr w:type="spellEnd"/>
      <w:r w:rsidRPr="00026453">
        <w:t xml:space="preserve"> </w:t>
      </w:r>
      <w:r>
        <w:t>(2002)</w:t>
      </w:r>
    </w:p>
  </w:footnote>
  <w:footnote w:id="12">
    <w:p w:rsidR="009F7B4E" w:rsidRDefault="009F7B4E" w:rsidP="000C1CAC">
      <w:pPr>
        <w:pStyle w:val="a4"/>
      </w:pPr>
      <w:r>
        <w:rPr>
          <w:rStyle w:val="a6"/>
        </w:rPr>
        <w:footnoteRef/>
      </w:r>
      <w:r>
        <w:t xml:space="preserve"> Под словом-акцентом понимается интонационно выделенное слово синтагмы</w:t>
      </w:r>
    </w:p>
  </w:footnote>
  <w:footnote w:id="13">
    <w:p w:rsidR="009F7B4E" w:rsidRDefault="009F7B4E" w:rsidP="000C1CAC">
      <w:pPr>
        <w:pStyle w:val="a4"/>
      </w:pPr>
      <w:r>
        <w:rPr>
          <w:rStyle w:val="a6"/>
        </w:rPr>
        <w:footnoteRef/>
      </w:r>
      <w:r>
        <w:t xml:space="preserve"> </w:t>
      </w:r>
      <w:r w:rsidRPr="00257093">
        <w:rPr>
          <w:rFonts w:ascii="Times New Roman" w:hAnsi="Times New Roman"/>
        </w:rPr>
        <w:t xml:space="preserve">Здесь и далее арабскими цифрами обозначены предложения без указания на эмоциональное значение </w:t>
      </w:r>
      <w:r w:rsidRPr="00257093">
        <w:rPr>
          <w:rFonts w:ascii="Times New Roman" w:hAnsi="Times New Roman"/>
          <w:i/>
        </w:rPr>
        <w:t>удивление</w:t>
      </w:r>
      <w:r w:rsidRPr="00257093">
        <w:rPr>
          <w:rFonts w:ascii="Times New Roman" w:hAnsi="Times New Roman"/>
        </w:rPr>
        <w:t xml:space="preserve">, римскими – предложения с лексико-грамматическими маркерами эмоции </w:t>
      </w:r>
      <w:r w:rsidRPr="00257093">
        <w:rPr>
          <w:rFonts w:ascii="Times New Roman" w:hAnsi="Times New Roman"/>
          <w:i/>
        </w:rPr>
        <w:t>удивление</w:t>
      </w:r>
      <w:r w:rsidRPr="00257093">
        <w:rPr>
          <w:rFonts w:ascii="Times New Roman" w:hAnsi="Times New Roman"/>
        </w:rPr>
        <w:t xml:space="preserve"> в авторских ремарках</w:t>
      </w:r>
    </w:p>
  </w:footnote>
  <w:footnote w:id="14">
    <w:p w:rsidR="009F7B4E" w:rsidRPr="00507618" w:rsidRDefault="009F7B4E" w:rsidP="000C1CAC">
      <w:pPr>
        <w:pStyle w:val="a4"/>
      </w:pPr>
      <w:r>
        <w:rPr>
          <w:rStyle w:val="a6"/>
        </w:rPr>
        <w:footnoteRef/>
      </w:r>
      <w:r>
        <w:t xml:space="preserve"> Здесь и далее в подобных случаях в таблице представлены показатели длительности (</w:t>
      </w:r>
      <w:proofErr w:type="spellStart"/>
      <w:r>
        <w:t>мсек</w:t>
      </w:r>
      <w:proofErr w:type="spellEnd"/>
      <w:r>
        <w:t>), интенсивности (</w:t>
      </w:r>
      <w:r>
        <w:rPr>
          <w:lang w:val="en-US"/>
        </w:rPr>
        <w:t>dB</w:t>
      </w:r>
      <w:r w:rsidRPr="00507618">
        <w:t xml:space="preserve">) </w:t>
      </w:r>
      <w:r>
        <w:t>и ЧОТ (</w:t>
      </w:r>
      <w:r>
        <w:rPr>
          <w:lang w:val="es-ES"/>
        </w:rPr>
        <w:t>Hz</w:t>
      </w:r>
      <w:r>
        <w:t>) ударного гласного в слове-акценте и в конечном слове синтагмы в эмоциональных и нейтральных реализациях.</w:t>
      </w:r>
    </w:p>
  </w:footnote>
  <w:footnote w:id="15">
    <w:p w:rsidR="009F7B4E" w:rsidRDefault="009F7B4E" w:rsidP="000C1CAC">
      <w:pPr>
        <w:pStyle w:val="a4"/>
        <w:jc w:val="both"/>
      </w:pPr>
      <w:r>
        <w:rPr>
          <w:rStyle w:val="a6"/>
        </w:rPr>
        <w:footnoteRef/>
      </w:r>
      <w:r>
        <w:t xml:space="preserve"> Все указанные коннотации относятся к негативным эмоциям, схожим по характеру проявления в речи, что объясняет их объедение в одну группу. Общее название </w:t>
      </w:r>
      <w:r w:rsidRPr="004C2621">
        <w:rPr>
          <w:i/>
        </w:rPr>
        <w:t>удивление-недовольство</w:t>
      </w:r>
      <w:r>
        <w:t xml:space="preserve"> было создано экспериментатором, так как </w:t>
      </w:r>
      <w:r w:rsidRPr="004C2621">
        <w:rPr>
          <w:i/>
        </w:rPr>
        <w:t>недовольство</w:t>
      </w:r>
      <w:r>
        <w:t xml:space="preserve"> – наиболее нейтральная из всех указанных эмоций-коннотаций.</w:t>
      </w:r>
    </w:p>
  </w:footnote>
  <w:footnote w:id="16">
    <w:p w:rsidR="009F7B4E" w:rsidRDefault="009F7B4E" w:rsidP="000C1CAC">
      <w:pPr>
        <w:pStyle w:val="a4"/>
        <w:jc w:val="both"/>
      </w:pPr>
      <w:r>
        <w:rPr>
          <w:rStyle w:val="a6"/>
        </w:rPr>
        <w:footnoteRef/>
      </w:r>
      <w:r>
        <w:t xml:space="preserve"> </w:t>
      </w:r>
      <w:r w:rsidRPr="002931B5">
        <w:t xml:space="preserve">Сопоставление данных </w:t>
      </w:r>
      <w:proofErr w:type="spellStart"/>
      <w:r w:rsidRPr="002931B5">
        <w:t>интонограмм</w:t>
      </w:r>
      <w:proofErr w:type="spellEnd"/>
      <w:r w:rsidRPr="002931B5">
        <w:t xml:space="preserve">, несмотря на то, что на рисунках представлены различные предложения,  возможно, так как на них показано наиболее типичное оформление удивления и удивления-недовольства в повествовательных невосклицательных предложениях. Выбор предложения XVIII – </w:t>
      </w:r>
      <w:r w:rsidRPr="002931B5">
        <w:rPr>
          <w:i/>
        </w:rPr>
        <w:t>Вы странный человек!</w:t>
      </w:r>
      <w:r w:rsidRPr="002931B5">
        <w:t xml:space="preserve"> – обусловлен тем, что в восклицательных предложениях указанная коннотация была отмечена только в различных реализациях данного предложения.</w:t>
      </w:r>
    </w:p>
  </w:footnote>
  <w:footnote w:id="17">
    <w:p w:rsidR="009F7B4E" w:rsidRDefault="009F7B4E">
      <w:pPr>
        <w:pStyle w:val="a4"/>
      </w:pPr>
      <w:r>
        <w:rPr>
          <w:rStyle w:val="a6"/>
        </w:rPr>
        <w:footnoteRef/>
      </w:r>
      <w:r>
        <w:t xml:space="preserve"> </w:t>
      </w:r>
      <w:r w:rsidRPr="0041169C">
        <w:t>в 60% случаев респонденты использовали вариант ответа «Другое»</w:t>
      </w:r>
    </w:p>
  </w:footnote>
  <w:footnote w:id="18">
    <w:p w:rsidR="009F7B4E" w:rsidRDefault="009F7B4E">
      <w:pPr>
        <w:pStyle w:val="a4"/>
      </w:pPr>
      <w:r>
        <w:rPr>
          <w:rStyle w:val="a6"/>
        </w:rPr>
        <w:footnoteRef/>
      </w:r>
      <w:r>
        <w:t xml:space="preserve"> Курсивом в таблице выделены реализации, содержащие удивление-интенцию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754859"/>
      <w:docPartObj>
        <w:docPartGallery w:val="Page Numbers (Top of Page)"/>
        <w:docPartUnique/>
      </w:docPartObj>
    </w:sdtPr>
    <w:sdtContent>
      <w:p w:rsidR="009F7B4E" w:rsidRDefault="009F7B4E">
        <w:pPr>
          <w:pStyle w:val="aa"/>
          <w:jc w:val="center"/>
        </w:pPr>
        <w:r>
          <w:fldChar w:fldCharType="begin"/>
        </w:r>
        <w:r>
          <w:instrText>PAGE   \* MERGEFORMAT</w:instrText>
        </w:r>
        <w:r>
          <w:fldChar w:fldCharType="separate"/>
        </w:r>
        <w:r w:rsidR="00134214">
          <w:rPr>
            <w:noProof/>
          </w:rPr>
          <w:t>34</w:t>
        </w:r>
        <w:r>
          <w:fldChar w:fldCharType="end"/>
        </w:r>
      </w:p>
    </w:sdtContent>
  </w:sdt>
  <w:p w:rsidR="009F7B4E" w:rsidRDefault="009F7B4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557"/>
    <w:multiLevelType w:val="multilevel"/>
    <w:tmpl w:val="F21EE94A"/>
    <w:lvl w:ilvl="0">
      <w:start w:val="1"/>
      <w:numFmt w:val="decimal"/>
      <w:lvlText w:val="%1."/>
      <w:lvlJc w:val="left"/>
      <w:pPr>
        <w:ind w:left="1069" w:hanging="360"/>
      </w:pPr>
      <w:rPr>
        <w:rFonts w:hint="default"/>
      </w:rPr>
    </w:lvl>
    <w:lvl w:ilvl="1">
      <w:start w:val="2"/>
      <w:numFmt w:val="decimal"/>
      <w:isLgl/>
      <w:lvlText w:val="%1.%2."/>
      <w:lvlJc w:val="left"/>
      <w:pPr>
        <w:ind w:left="2245" w:hanging="1536"/>
      </w:pPr>
      <w:rPr>
        <w:rFonts w:hint="default"/>
      </w:rPr>
    </w:lvl>
    <w:lvl w:ilvl="2">
      <w:start w:val="2"/>
      <w:numFmt w:val="decimal"/>
      <w:isLgl/>
      <w:lvlText w:val="%1.%2.%3."/>
      <w:lvlJc w:val="left"/>
      <w:pPr>
        <w:ind w:left="2245" w:hanging="1536"/>
      </w:pPr>
      <w:rPr>
        <w:rFonts w:hint="default"/>
      </w:rPr>
    </w:lvl>
    <w:lvl w:ilvl="3">
      <w:start w:val="1"/>
      <w:numFmt w:val="decimal"/>
      <w:isLgl/>
      <w:lvlText w:val="%1.%2.%3.%4."/>
      <w:lvlJc w:val="left"/>
      <w:pPr>
        <w:ind w:left="2245" w:hanging="1536"/>
      </w:pPr>
      <w:rPr>
        <w:rFonts w:hint="default"/>
      </w:rPr>
    </w:lvl>
    <w:lvl w:ilvl="4">
      <w:start w:val="1"/>
      <w:numFmt w:val="decimal"/>
      <w:isLgl/>
      <w:lvlText w:val="%1.%2.%3.%4.%5."/>
      <w:lvlJc w:val="left"/>
      <w:pPr>
        <w:ind w:left="2245" w:hanging="1536"/>
      </w:pPr>
      <w:rPr>
        <w:rFonts w:hint="default"/>
      </w:rPr>
    </w:lvl>
    <w:lvl w:ilvl="5">
      <w:start w:val="1"/>
      <w:numFmt w:val="decimal"/>
      <w:isLgl/>
      <w:lvlText w:val="%1.%2.%3.%4.%5.%6."/>
      <w:lvlJc w:val="left"/>
      <w:pPr>
        <w:ind w:left="2245" w:hanging="1536"/>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06FE65B5"/>
    <w:multiLevelType w:val="hybridMultilevel"/>
    <w:tmpl w:val="B746AB40"/>
    <w:lvl w:ilvl="0" w:tplc="659EB3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B15BC5"/>
    <w:multiLevelType w:val="hybridMultilevel"/>
    <w:tmpl w:val="D312FACA"/>
    <w:lvl w:ilvl="0" w:tplc="A79ED62E">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0ADD75FB"/>
    <w:multiLevelType w:val="hybridMultilevel"/>
    <w:tmpl w:val="7954F906"/>
    <w:lvl w:ilvl="0" w:tplc="04190013">
      <w:start w:val="1"/>
      <w:numFmt w:val="upperRoman"/>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EF1325"/>
    <w:multiLevelType w:val="hybridMultilevel"/>
    <w:tmpl w:val="90187622"/>
    <w:lvl w:ilvl="0" w:tplc="99FE3F1A">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3B07E2"/>
    <w:multiLevelType w:val="multilevel"/>
    <w:tmpl w:val="041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6C4F39"/>
    <w:multiLevelType w:val="hybridMultilevel"/>
    <w:tmpl w:val="BBFC26C6"/>
    <w:lvl w:ilvl="0" w:tplc="031CB920">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7C5468"/>
    <w:multiLevelType w:val="multilevel"/>
    <w:tmpl w:val="A4CEFDD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B704F0D"/>
    <w:multiLevelType w:val="hybridMultilevel"/>
    <w:tmpl w:val="DA7EB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ED04766"/>
    <w:multiLevelType w:val="hybridMultilevel"/>
    <w:tmpl w:val="6B609AEE"/>
    <w:lvl w:ilvl="0" w:tplc="5F4EB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FFC3210"/>
    <w:multiLevelType w:val="hybridMultilevel"/>
    <w:tmpl w:val="6F00D99A"/>
    <w:lvl w:ilvl="0" w:tplc="910C14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18473C9"/>
    <w:multiLevelType w:val="hybridMultilevel"/>
    <w:tmpl w:val="ECBCA862"/>
    <w:lvl w:ilvl="0" w:tplc="577A5906">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8993724"/>
    <w:multiLevelType w:val="hybridMultilevel"/>
    <w:tmpl w:val="526441E0"/>
    <w:lvl w:ilvl="0" w:tplc="CD000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8F16B90"/>
    <w:multiLevelType w:val="hybridMultilevel"/>
    <w:tmpl w:val="B746AB40"/>
    <w:lvl w:ilvl="0" w:tplc="659EB3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E1D5BE5"/>
    <w:multiLevelType w:val="hybridMultilevel"/>
    <w:tmpl w:val="3A344B2E"/>
    <w:lvl w:ilvl="0" w:tplc="4126A9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EE82CF9"/>
    <w:multiLevelType w:val="hybridMultilevel"/>
    <w:tmpl w:val="F014F6C2"/>
    <w:lvl w:ilvl="0" w:tplc="A70C1402">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06B2C51"/>
    <w:multiLevelType w:val="hybridMultilevel"/>
    <w:tmpl w:val="0EB22F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B2422C"/>
    <w:multiLevelType w:val="hybridMultilevel"/>
    <w:tmpl w:val="18C6DCB0"/>
    <w:lvl w:ilvl="0" w:tplc="890E64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1E67D06"/>
    <w:multiLevelType w:val="hybridMultilevel"/>
    <w:tmpl w:val="EED629D0"/>
    <w:lvl w:ilvl="0" w:tplc="B156B0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C444B41"/>
    <w:multiLevelType w:val="hybridMultilevel"/>
    <w:tmpl w:val="99A00E0E"/>
    <w:lvl w:ilvl="0" w:tplc="C86C4F2A">
      <w:start w:val="31"/>
      <w:numFmt w:val="upperRoman"/>
      <w:lvlText w:val="%1."/>
      <w:lvlJc w:val="right"/>
      <w:pPr>
        <w:ind w:left="1211"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nsid w:val="3C55534F"/>
    <w:multiLevelType w:val="hybridMultilevel"/>
    <w:tmpl w:val="BC7C70A8"/>
    <w:lvl w:ilvl="0" w:tplc="C2D02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2864ABC"/>
    <w:multiLevelType w:val="hybridMultilevel"/>
    <w:tmpl w:val="7054D362"/>
    <w:lvl w:ilvl="0" w:tplc="B972C2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6492EAD"/>
    <w:multiLevelType w:val="hybridMultilevel"/>
    <w:tmpl w:val="B4329026"/>
    <w:lvl w:ilvl="0" w:tplc="15D83FB0">
      <w:start w:val="3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D9262D"/>
    <w:multiLevelType w:val="multilevel"/>
    <w:tmpl w:val="A9D4BACC"/>
    <w:lvl w:ilvl="0">
      <w:start w:val="1"/>
      <w:numFmt w:val="decimal"/>
      <w:lvlText w:val="%1."/>
      <w:lvlJc w:val="left"/>
      <w:pPr>
        <w:ind w:left="660" w:hanging="660"/>
      </w:pPr>
      <w:rPr>
        <w:rFonts w:hint="default"/>
      </w:rPr>
    </w:lvl>
    <w:lvl w:ilvl="1">
      <w:start w:val="1"/>
      <w:numFmt w:val="decimal"/>
      <w:lvlText w:val="%1.%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232" w:hanging="180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24">
    <w:nsid w:val="4A1A068D"/>
    <w:multiLevelType w:val="hybridMultilevel"/>
    <w:tmpl w:val="A7AAD3B6"/>
    <w:lvl w:ilvl="0" w:tplc="151E9F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A7A78FE"/>
    <w:multiLevelType w:val="hybridMultilevel"/>
    <w:tmpl w:val="34B45B9A"/>
    <w:lvl w:ilvl="0" w:tplc="A19A27B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4CD00BE1"/>
    <w:multiLevelType w:val="multilevel"/>
    <w:tmpl w:val="54B64A0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4E7762E9"/>
    <w:multiLevelType w:val="hybridMultilevel"/>
    <w:tmpl w:val="66E0177E"/>
    <w:lvl w:ilvl="0" w:tplc="7382D0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06160C7"/>
    <w:multiLevelType w:val="hybridMultilevel"/>
    <w:tmpl w:val="6C462F70"/>
    <w:lvl w:ilvl="0" w:tplc="0419000F">
      <w:start w:val="1"/>
      <w:numFmt w:val="decimal"/>
      <w:lvlText w:val="%1."/>
      <w:lvlJc w:val="left"/>
      <w:pPr>
        <w:ind w:left="1494"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52EC5F5E"/>
    <w:multiLevelType w:val="hybridMultilevel"/>
    <w:tmpl w:val="F7CAAB6A"/>
    <w:lvl w:ilvl="0" w:tplc="16DA0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58A45F8"/>
    <w:multiLevelType w:val="hybridMultilevel"/>
    <w:tmpl w:val="1AF8E82A"/>
    <w:lvl w:ilvl="0" w:tplc="659EB3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60011A8"/>
    <w:multiLevelType w:val="hybridMultilevel"/>
    <w:tmpl w:val="A6D00D6C"/>
    <w:lvl w:ilvl="0" w:tplc="04190013">
      <w:start w:val="1"/>
      <w:numFmt w:val="upperRoman"/>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9A56171"/>
    <w:multiLevelType w:val="hybridMultilevel"/>
    <w:tmpl w:val="51106C1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0F444C2"/>
    <w:multiLevelType w:val="hybridMultilevel"/>
    <w:tmpl w:val="B9CA2ED4"/>
    <w:lvl w:ilvl="0" w:tplc="DF404F38">
      <w:start w:val="1"/>
      <w:numFmt w:val="decimal"/>
      <w:lvlText w:val="%1)"/>
      <w:lvlJc w:val="left"/>
      <w:pPr>
        <w:ind w:left="2089" w:hanging="1380"/>
      </w:pPr>
      <w:rPr>
        <w:rFonts w:ascii="Times New Roman" w:eastAsia="Calibri" w:hAnsi="Times New Roman" w:cs="Times New Roman"/>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1426774"/>
    <w:multiLevelType w:val="hybridMultilevel"/>
    <w:tmpl w:val="1708003A"/>
    <w:lvl w:ilvl="0" w:tplc="407C2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2692C78"/>
    <w:multiLevelType w:val="hybridMultilevel"/>
    <w:tmpl w:val="64C437DC"/>
    <w:lvl w:ilvl="0" w:tplc="07C45F5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4346C36"/>
    <w:multiLevelType w:val="multilevel"/>
    <w:tmpl w:val="DE70FB26"/>
    <w:lvl w:ilvl="0">
      <w:start w:val="1"/>
      <w:numFmt w:val="decimal"/>
      <w:lvlText w:val="%1."/>
      <w:lvlJc w:val="left"/>
      <w:pPr>
        <w:ind w:left="1069" w:hanging="360"/>
      </w:pPr>
      <w:rPr>
        <w:rFonts w:cs="Times New Roman" w:hint="default"/>
      </w:rPr>
    </w:lvl>
    <w:lvl w:ilvl="1">
      <w:start w:val="3"/>
      <w:numFmt w:val="decimal"/>
      <w:isLgl/>
      <w:lvlText w:val="%1.%2."/>
      <w:lvlJc w:val="left"/>
      <w:pPr>
        <w:ind w:left="2089" w:hanging="1380"/>
      </w:pPr>
      <w:rPr>
        <w:rFonts w:hint="default"/>
      </w:rPr>
    </w:lvl>
    <w:lvl w:ilvl="2">
      <w:start w:val="1"/>
      <w:numFmt w:val="decimal"/>
      <w:isLgl/>
      <w:lvlText w:val="%1.%2.%3."/>
      <w:lvlJc w:val="left"/>
      <w:pPr>
        <w:ind w:left="2089" w:hanging="1380"/>
      </w:pPr>
      <w:rPr>
        <w:rFonts w:hint="default"/>
      </w:rPr>
    </w:lvl>
    <w:lvl w:ilvl="3">
      <w:start w:val="1"/>
      <w:numFmt w:val="decimal"/>
      <w:isLgl/>
      <w:lvlText w:val="%1.%2.%3.%4."/>
      <w:lvlJc w:val="left"/>
      <w:pPr>
        <w:ind w:left="2089" w:hanging="1380"/>
      </w:pPr>
      <w:rPr>
        <w:rFonts w:hint="default"/>
      </w:rPr>
    </w:lvl>
    <w:lvl w:ilvl="4">
      <w:start w:val="1"/>
      <w:numFmt w:val="decimal"/>
      <w:isLgl/>
      <w:lvlText w:val="%1.%2.%3.%4.%5."/>
      <w:lvlJc w:val="left"/>
      <w:pPr>
        <w:ind w:left="2089" w:hanging="13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6522120F"/>
    <w:multiLevelType w:val="hybridMultilevel"/>
    <w:tmpl w:val="278A43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77C4FC2"/>
    <w:multiLevelType w:val="multilevel"/>
    <w:tmpl w:val="11E83C9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A0222F6"/>
    <w:multiLevelType w:val="hybridMultilevel"/>
    <w:tmpl w:val="963AD42A"/>
    <w:lvl w:ilvl="0" w:tplc="2B0CB5B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C374CA8"/>
    <w:multiLevelType w:val="hybridMultilevel"/>
    <w:tmpl w:val="2DF81164"/>
    <w:lvl w:ilvl="0" w:tplc="2CA4FFE0">
      <w:start w:val="21"/>
      <w:numFmt w:val="upperRoman"/>
      <w:lvlText w:val="%1."/>
      <w:lvlJc w:val="righ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4863CC"/>
    <w:multiLevelType w:val="hybridMultilevel"/>
    <w:tmpl w:val="7F8CB4D4"/>
    <w:lvl w:ilvl="0" w:tplc="28FA5028">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F8C1DDD"/>
    <w:multiLevelType w:val="multilevel"/>
    <w:tmpl w:val="B994FEEC"/>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nsid w:val="6FDB7813"/>
    <w:multiLevelType w:val="multilevel"/>
    <w:tmpl w:val="9A1E00E2"/>
    <w:lvl w:ilvl="0">
      <w:start w:val="1"/>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71CD18CE"/>
    <w:multiLevelType w:val="hybridMultilevel"/>
    <w:tmpl w:val="63369BA8"/>
    <w:lvl w:ilvl="0" w:tplc="6B2626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3276EB8"/>
    <w:multiLevelType w:val="hybridMultilevel"/>
    <w:tmpl w:val="9B3CB19C"/>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6">
    <w:nsid w:val="79811E80"/>
    <w:multiLevelType w:val="hybridMultilevel"/>
    <w:tmpl w:val="F13C2B7C"/>
    <w:lvl w:ilvl="0" w:tplc="3D4298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2"/>
  </w:num>
  <w:num w:numId="3">
    <w:abstractNumId w:val="36"/>
  </w:num>
  <w:num w:numId="4">
    <w:abstractNumId w:val="29"/>
  </w:num>
  <w:num w:numId="5">
    <w:abstractNumId w:val="7"/>
  </w:num>
  <w:num w:numId="6">
    <w:abstractNumId w:val="5"/>
  </w:num>
  <w:num w:numId="7">
    <w:abstractNumId w:val="6"/>
  </w:num>
  <w:num w:numId="8">
    <w:abstractNumId w:val="34"/>
  </w:num>
  <w:num w:numId="9">
    <w:abstractNumId w:val="1"/>
  </w:num>
  <w:num w:numId="10">
    <w:abstractNumId w:val="41"/>
  </w:num>
  <w:num w:numId="11">
    <w:abstractNumId w:val="13"/>
  </w:num>
  <w:num w:numId="12">
    <w:abstractNumId w:val="30"/>
  </w:num>
  <w:num w:numId="13">
    <w:abstractNumId w:val="40"/>
  </w:num>
  <w:num w:numId="14">
    <w:abstractNumId w:val="18"/>
  </w:num>
  <w:num w:numId="15">
    <w:abstractNumId w:val="19"/>
  </w:num>
  <w:num w:numId="16">
    <w:abstractNumId w:val="44"/>
  </w:num>
  <w:num w:numId="17">
    <w:abstractNumId w:val="31"/>
  </w:num>
  <w:num w:numId="18">
    <w:abstractNumId w:val="3"/>
  </w:num>
  <w:num w:numId="19">
    <w:abstractNumId w:val="37"/>
  </w:num>
  <w:num w:numId="20">
    <w:abstractNumId w:val="16"/>
  </w:num>
  <w:num w:numId="21">
    <w:abstractNumId w:val="8"/>
  </w:num>
  <w:num w:numId="22">
    <w:abstractNumId w:val="26"/>
  </w:num>
  <w:num w:numId="23">
    <w:abstractNumId w:val="0"/>
  </w:num>
  <w:num w:numId="24">
    <w:abstractNumId w:val="27"/>
  </w:num>
  <w:num w:numId="25">
    <w:abstractNumId w:val="35"/>
  </w:num>
  <w:num w:numId="26">
    <w:abstractNumId w:val="39"/>
  </w:num>
  <w:num w:numId="27">
    <w:abstractNumId w:val="10"/>
  </w:num>
  <w:num w:numId="28">
    <w:abstractNumId w:val="12"/>
  </w:num>
  <w:num w:numId="29">
    <w:abstractNumId w:val="11"/>
  </w:num>
  <w:num w:numId="30">
    <w:abstractNumId w:val="20"/>
  </w:num>
  <w:num w:numId="31">
    <w:abstractNumId w:val="9"/>
  </w:num>
  <w:num w:numId="32">
    <w:abstractNumId w:val="24"/>
  </w:num>
  <w:num w:numId="33">
    <w:abstractNumId w:val="15"/>
  </w:num>
  <w:num w:numId="34">
    <w:abstractNumId w:val="32"/>
  </w:num>
  <w:num w:numId="35">
    <w:abstractNumId w:val="43"/>
  </w:num>
  <w:num w:numId="36">
    <w:abstractNumId w:val="23"/>
  </w:num>
  <w:num w:numId="37">
    <w:abstractNumId w:val="14"/>
  </w:num>
  <w:num w:numId="38">
    <w:abstractNumId w:val="21"/>
  </w:num>
  <w:num w:numId="39">
    <w:abstractNumId w:val="4"/>
  </w:num>
  <w:num w:numId="40">
    <w:abstractNumId w:val="22"/>
  </w:num>
  <w:num w:numId="41">
    <w:abstractNumId w:val="46"/>
  </w:num>
  <w:num w:numId="42">
    <w:abstractNumId w:val="25"/>
  </w:num>
  <w:num w:numId="43">
    <w:abstractNumId w:val="42"/>
  </w:num>
  <w:num w:numId="44">
    <w:abstractNumId w:val="17"/>
  </w:num>
  <w:num w:numId="45">
    <w:abstractNumId w:val="45"/>
  </w:num>
  <w:num w:numId="46">
    <w:abstractNumId w:val="38"/>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10A"/>
    <w:rsid w:val="00012715"/>
    <w:rsid w:val="00020F54"/>
    <w:rsid w:val="00042FAC"/>
    <w:rsid w:val="00045838"/>
    <w:rsid w:val="00062B65"/>
    <w:rsid w:val="00066B2D"/>
    <w:rsid w:val="000938D7"/>
    <w:rsid w:val="000A6B07"/>
    <w:rsid w:val="000B1CB5"/>
    <w:rsid w:val="000B32AF"/>
    <w:rsid w:val="000C1CAC"/>
    <w:rsid w:val="000C5A5B"/>
    <w:rsid w:val="000F00CD"/>
    <w:rsid w:val="000F69BC"/>
    <w:rsid w:val="001308FA"/>
    <w:rsid w:val="00134214"/>
    <w:rsid w:val="0014042F"/>
    <w:rsid w:val="0016266C"/>
    <w:rsid w:val="00172FFC"/>
    <w:rsid w:val="00176344"/>
    <w:rsid w:val="001855BE"/>
    <w:rsid w:val="001934CD"/>
    <w:rsid w:val="00197397"/>
    <w:rsid w:val="001B133E"/>
    <w:rsid w:val="001B2262"/>
    <w:rsid w:val="001D21A9"/>
    <w:rsid w:val="001E47A6"/>
    <w:rsid w:val="00233E03"/>
    <w:rsid w:val="002448F6"/>
    <w:rsid w:val="00251A0C"/>
    <w:rsid w:val="00257093"/>
    <w:rsid w:val="0029298C"/>
    <w:rsid w:val="0029471C"/>
    <w:rsid w:val="002979EB"/>
    <w:rsid w:val="002A1D2F"/>
    <w:rsid w:val="002C740C"/>
    <w:rsid w:val="002D35A3"/>
    <w:rsid w:val="002D4020"/>
    <w:rsid w:val="003410FE"/>
    <w:rsid w:val="00357804"/>
    <w:rsid w:val="00361864"/>
    <w:rsid w:val="003905D8"/>
    <w:rsid w:val="003B534C"/>
    <w:rsid w:val="003C275A"/>
    <w:rsid w:val="003F3138"/>
    <w:rsid w:val="0041169C"/>
    <w:rsid w:val="0043009A"/>
    <w:rsid w:val="00433733"/>
    <w:rsid w:val="004505A8"/>
    <w:rsid w:val="00472198"/>
    <w:rsid w:val="0048368D"/>
    <w:rsid w:val="00483ECA"/>
    <w:rsid w:val="004913F4"/>
    <w:rsid w:val="00493A58"/>
    <w:rsid w:val="00500189"/>
    <w:rsid w:val="005137B1"/>
    <w:rsid w:val="00541504"/>
    <w:rsid w:val="00555F20"/>
    <w:rsid w:val="00592308"/>
    <w:rsid w:val="005A72D5"/>
    <w:rsid w:val="005B1178"/>
    <w:rsid w:val="005D055C"/>
    <w:rsid w:val="005D3047"/>
    <w:rsid w:val="005F2D96"/>
    <w:rsid w:val="005F2E65"/>
    <w:rsid w:val="00606054"/>
    <w:rsid w:val="00625890"/>
    <w:rsid w:val="00645E5C"/>
    <w:rsid w:val="006C6D60"/>
    <w:rsid w:val="006E2284"/>
    <w:rsid w:val="00742FB8"/>
    <w:rsid w:val="00744381"/>
    <w:rsid w:val="00747524"/>
    <w:rsid w:val="0076022D"/>
    <w:rsid w:val="00761E96"/>
    <w:rsid w:val="00763F4E"/>
    <w:rsid w:val="0078481C"/>
    <w:rsid w:val="00794A9F"/>
    <w:rsid w:val="007B0716"/>
    <w:rsid w:val="00807A38"/>
    <w:rsid w:val="00842C05"/>
    <w:rsid w:val="008476CD"/>
    <w:rsid w:val="008740AF"/>
    <w:rsid w:val="00880439"/>
    <w:rsid w:val="008939DB"/>
    <w:rsid w:val="008A53B2"/>
    <w:rsid w:val="008B3C62"/>
    <w:rsid w:val="008E04F7"/>
    <w:rsid w:val="008E07BC"/>
    <w:rsid w:val="008E4CF2"/>
    <w:rsid w:val="008F5BCC"/>
    <w:rsid w:val="0090520C"/>
    <w:rsid w:val="009122BF"/>
    <w:rsid w:val="00942B93"/>
    <w:rsid w:val="00946E76"/>
    <w:rsid w:val="00950DC9"/>
    <w:rsid w:val="009659F4"/>
    <w:rsid w:val="00971FF3"/>
    <w:rsid w:val="0099665C"/>
    <w:rsid w:val="009E396B"/>
    <w:rsid w:val="009F7B4E"/>
    <w:rsid w:val="00A17B5D"/>
    <w:rsid w:val="00A30CE7"/>
    <w:rsid w:val="00A6232D"/>
    <w:rsid w:val="00A6554B"/>
    <w:rsid w:val="00A720D2"/>
    <w:rsid w:val="00AA6D23"/>
    <w:rsid w:val="00AC4CA9"/>
    <w:rsid w:val="00AC7BFE"/>
    <w:rsid w:val="00B15C9F"/>
    <w:rsid w:val="00B16FB7"/>
    <w:rsid w:val="00B46B36"/>
    <w:rsid w:val="00B51DE5"/>
    <w:rsid w:val="00B714F1"/>
    <w:rsid w:val="00B73F10"/>
    <w:rsid w:val="00BA3B25"/>
    <w:rsid w:val="00BF0B0C"/>
    <w:rsid w:val="00BF2867"/>
    <w:rsid w:val="00C2686B"/>
    <w:rsid w:val="00C3014B"/>
    <w:rsid w:val="00C43927"/>
    <w:rsid w:val="00C73F6A"/>
    <w:rsid w:val="00C75097"/>
    <w:rsid w:val="00C82B6C"/>
    <w:rsid w:val="00CB4358"/>
    <w:rsid w:val="00CC5C00"/>
    <w:rsid w:val="00CC6227"/>
    <w:rsid w:val="00D1454E"/>
    <w:rsid w:val="00D23FF5"/>
    <w:rsid w:val="00D25CA2"/>
    <w:rsid w:val="00D36FE0"/>
    <w:rsid w:val="00D473AF"/>
    <w:rsid w:val="00D62655"/>
    <w:rsid w:val="00D75FF2"/>
    <w:rsid w:val="00D809CF"/>
    <w:rsid w:val="00D84D00"/>
    <w:rsid w:val="00D93D82"/>
    <w:rsid w:val="00DA13AF"/>
    <w:rsid w:val="00DC4B6E"/>
    <w:rsid w:val="00DC728C"/>
    <w:rsid w:val="00E06705"/>
    <w:rsid w:val="00E216D1"/>
    <w:rsid w:val="00E241E2"/>
    <w:rsid w:val="00E67F19"/>
    <w:rsid w:val="00E87FE9"/>
    <w:rsid w:val="00EB75D5"/>
    <w:rsid w:val="00ED679B"/>
    <w:rsid w:val="00EF0592"/>
    <w:rsid w:val="00F06AED"/>
    <w:rsid w:val="00F25295"/>
    <w:rsid w:val="00F36B1E"/>
    <w:rsid w:val="00F4287B"/>
    <w:rsid w:val="00F43EAB"/>
    <w:rsid w:val="00F623C1"/>
    <w:rsid w:val="00F6350F"/>
    <w:rsid w:val="00F81E16"/>
    <w:rsid w:val="00F87F43"/>
    <w:rsid w:val="00FA710A"/>
    <w:rsid w:val="00FD1CA2"/>
    <w:rsid w:val="00FD2F6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10A"/>
    <w:rPr>
      <w:rFonts w:ascii="Calibri" w:eastAsia="Calibri" w:hAnsi="Calibri" w:cs="Times New Roman"/>
    </w:rPr>
  </w:style>
  <w:style w:type="paragraph" w:styleId="1">
    <w:name w:val="heading 1"/>
    <w:basedOn w:val="a"/>
    <w:next w:val="a"/>
    <w:link w:val="10"/>
    <w:uiPriority w:val="9"/>
    <w:qFormat/>
    <w:rsid w:val="00FA710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B4358"/>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710A"/>
    <w:rPr>
      <w:rFonts w:ascii="Cambria" w:eastAsia="Times New Roman" w:hAnsi="Cambria" w:cs="Times New Roman"/>
      <w:b/>
      <w:bCs/>
      <w:color w:val="365F91"/>
      <w:sz w:val="28"/>
      <w:szCs w:val="28"/>
    </w:rPr>
  </w:style>
  <w:style w:type="paragraph" w:styleId="a3">
    <w:name w:val="List Paragraph"/>
    <w:basedOn w:val="a"/>
    <w:uiPriority w:val="34"/>
    <w:qFormat/>
    <w:rsid w:val="00FA710A"/>
    <w:pPr>
      <w:ind w:left="720"/>
      <w:contextualSpacing/>
    </w:pPr>
  </w:style>
  <w:style w:type="paragraph" w:styleId="a4">
    <w:name w:val="footnote text"/>
    <w:basedOn w:val="a"/>
    <w:link w:val="a5"/>
    <w:uiPriority w:val="99"/>
    <w:semiHidden/>
    <w:unhideWhenUsed/>
    <w:rsid w:val="00FA710A"/>
    <w:pPr>
      <w:spacing w:after="0" w:line="240" w:lineRule="auto"/>
    </w:pPr>
    <w:rPr>
      <w:sz w:val="20"/>
      <w:szCs w:val="20"/>
    </w:rPr>
  </w:style>
  <w:style w:type="character" w:customStyle="1" w:styleId="a5">
    <w:name w:val="Текст сноски Знак"/>
    <w:basedOn w:val="a0"/>
    <w:link w:val="a4"/>
    <w:uiPriority w:val="99"/>
    <w:semiHidden/>
    <w:rsid w:val="00FA710A"/>
    <w:rPr>
      <w:rFonts w:ascii="Calibri" w:eastAsia="Calibri" w:hAnsi="Calibri" w:cs="Times New Roman"/>
      <w:sz w:val="20"/>
      <w:szCs w:val="20"/>
    </w:rPr>
  </w:style>
  <w:style w:type="character" w:styleId="a6">
    <w:name w:val="footnote reference"/>
    <w:uiPriority w:val="99"/>
    <w:semiHidden/>
    <w:rsid w:val="00FA710A"/>
    <w:rPr>
      <w:rFonts w:cs="Times New Roman"/>
      <w:vertAlign w:val="superscript"/>
    </w:rPr>
  </w:style>
  <w:style w:type="paragraph" w:styleId="a7">
    <w:name w:val="Balloon Text"/>
    <w:basedOn w:val="a"/>
    <w:link w:val="a8"/>
    <w:uiPriority w:val="99"/>
    <w:semiHidden/>
    <w:unhideWhenUsed/>
    <w:rsid w:val="006C6D6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6D60"/>
    <w:rPr>
      <w:rFonts w:ascii="Tahoma" w:eastAsia="Calibri" w:hAnsi="Tahoma" w:cs="Tahoma"/>
      <w:sz w:val="16"/>
      <w:szCs w:val="16"/>
    </w:rPr>
  </w:style>
  <w:style w:type="table" w:styleId="a9">
    <w:name w:val="Table Grid"/>
    <w:basedOn w:val="a1"/>
    <w:uiPriority w:val="59"/>
    <w:rsid w:val="0074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B4358"/>
    <w:rPr>
      <w:rFonts w:ascii="Cambria" w:eastAsia="Times New Roman" w:hAnsi="Cambria" w:cs="Times New Roman"/>
      <w:b/>
      <w:bCs/>
      <w:color w:val="4F81BD"/>
      <w:sz w:val="26"/>
      <w:szCs w:val="26"/>
    </w:rPr>
  </w:style>
  <w:style w:type="numbering" w:customStyle="1" w:styleId="11">
    <w:name w:val="Нет списка1"/>
    <w:next w:val="a2"/>
    <w:uiPriority w:val="99"/>
    <w:semiHidden/>
    <w:unhideWhenUsed/>
    <w:rsid w:val="00CB4358"/>
  </w:style>
  <w:style w:type="paragraph" w:styleId="aa">
    <w:name w:val="header"/>
    <w:basedOn w:val="a"/>
    <w:link w:val="ab"/>
    <w:uiPriority w:val="99"/>
    <w:unhideWhenUsed/>
    <w:rsid w:val="00CB435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B4358"/>
    <w:rPr>
      <w:rFonts w:ascii="Calibri" w:eastAsia="Calibri" w:hAnsi="Calibri" w:cs="Times New Roman"/>
    </w:rPr>
  </w:style>
  <w:style w:type="paragraph" w:styleId="ac">
    <w:name w:val="footer"/>
    <w:basedOn w:val="a"/>
    <w:link w:val="ad"/>
    <w:uiPriority w:val="99"/>
    <w:unhideWhenUsed/>
    <w:rsid w:val="00CB435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B4358"/>
    <w:rPr>
      <w:rFonts w:ascii="Calibri" w:eastAsia="Calibri" w:hAnsi="Calibri" w:cs="Times New Roman"/>
    </w:rPr>
  </w:style>
  <w:style w:type="table" w:customStyle="1" w:styleId="12">
    <w:name w:val="Сетка таблицы1"/>
    <w:basedOn w:val="a1"/>
    <w:next w:val="a9"/>
    <w:uiPriority w:val="59"/>
    <w:rsid w:val="00CB43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Light Shading"/>
    <w:basedOn w:val="a1"/>
    <w:uiPriority w:val="60"/>
    <w:rsid w:val="00CB435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
    <w:name w:val="Hyperlink"/>
    <w:uiPriority w:val="99"/>
    <w:unhideWhenUsed/>
    <w:rsid w:val="00CB4358"/>
    <w:rPr>
      <w:color w:val="0000FF"/>
      <w:u w:val="single"/>
    </w:rPr>
  </w:style>
  <w:style w:type="paragraph" w:styleId="af0">
    <w:name w:val="No Spacing"/>
    <w:link w:val="af1"/>
    <w:uiPriority w:val="1"/>
    <w:qFormat/>
    <w:rsid w:val="00CB4358"/>
    <w:pPr>
      <w:spacing w:after="0" w:line="240" w:lineRule="auto"/>
    </w:pPr>
    <w:rPr>
      <w:rFonts w:ascii="Calibri" w:eastAsia="Times New Roman" w:hAnsi="Calibri" w:cs="Times New Roman"/>
      <w:lang w:eastAsia="ru-RU"/>
    </w:rPr>
  </w:style>
  <w:style w:type="character" w:customStyle="1" w:styleId="af1">
    <w:name w:val="Без интервала Знак"/>
    <w:link w:val="af0"/>
    <w:uiPriority w:val="1"/>
    <w:rsid w:val="00CB4358"/>
    <w:rPr>
      <w:rFonts w:ascii="Calibri" w:eastAsia="Times New Roman" w:hAnsi="Calibri" w:cs="Times New Roman"/>
      <w:lang w:eastAsia="ru-RU"/>
    </w:rPr>
  </w:style>
  <w:style w:type="paragraph" w:styleId="af2">
    <w:name w:val="TOC Heading"/>
    <w:basedOn w:val="1"/>
    <w:next w:val="a"/>
    <w:uiPriority w:val="39"/>
    <w:semiHidden/>
    <w:unhideWhenUsed/>
    <w:qFormat/>
    <w:rsid w:val="00CB4358"/>
    <w:pPr>
      <w:outlineLvl w:val="9"/>
    </w:pPr>
    <w:rPr>
      <w:lang w:eastAsia="ru-RU"/>
    </w:rPr>
  </w:style>
  <w:style w:type="paragraph" w:styleId="13">
    <w:name w:val="toc 1"/>
    <w:basedOn w:val="a"/>
    <w:next w:val="a"/>
    <w:autoRedefine/>
    <w:uiPriority w:val="39"/>
    <w:unhideWhenUsed/>
    <w:rsid w:val="00CB4358"/>
    <w:pPr>
      <w:spacing w:after="100"/>
    </w:pPr>
  </w:style>
  <w:style w:type="paragraph" w:styleId="21">
    <w:name w:val="toc 2"/>
    <w:basedOn w:val="a"/>
    <w:next w:val="a"/>
    <w:autoRedefine/>
    <w:uiPriority w:val="39"/>
    <w:unhideWhenUsed/>
    <w:rsid w:val="00D75FF2"/>
    <w:pPr>
      <w:spacing w:after="100"/>
      <w:ind w:left="220"/>
    </w:pPr>
  </w:style>
  <w:style w:type="numbering" w:customStyle="1" w:styleId="22">
    <w:name w:val="Нет списка2"/>
    <w:next w:val="a2"/>
    <w:uiPriority w:val="99"/>
    <w:semiHidden/>
    <w:unhideWhenUsed/>
    <w:rsid w:val="000C1CAC"/>
  </w:style>
  <w:style w:type="table" w:customStyle="1" w:styleId="23">
    <w:name w:val="Сетка таблицы2"/>
    <w:basedOn w:val="a1"/>
    <w:next w:val="a9"/>
    <w:uiPriority w:val="59"/>
    <w:rsid w:val="000C1CA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ветлая заливка1"/>
    <w:basedOn w:val="a1"/>
    <w:next w:val="ae"/>
    <w:uiPriority w:val="60"/>
    <w:rsid w:val="000C1CA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10A"/>
    <w:rPr>
      <w:rFonts w:ascii="Calibri" w:eastAsia="Calibri" w:hAnsi="Calibri" w:cs="Times New Roman"/>
    </w:rPr>
  </w:style>
  <w:style w:type="paragraph" w:styleId="1">
    <w:name w:val="heading 1"/>
    <w:basedOn w:val="a"/>
    <w:next w:val="a"/>
    <w:link w:val="10"/>
    <w:uiPriority w:val="9"/>
    <w:qFormat/>
    <w:rsid w:val="00FA710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B4358"/>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710A"/>
    <w:rPr>
      <w:rFonts w:ascii="Cambria" w:eastAsia="Times New Roman" w:hAnsi="Cambria" w:cs="Times New Roman"/>
      <w:b/>
      <w:bCs/>
      <w:color w:val="365F91"/>
      <w:sz w:val="28"/>
      <w:szCs w:val="28"/>
    </w:rPr>
  </w:style>
  <w:style w:type="paragraph" w:styleId="a3">
    <w:name w:val="List Paragraph"/>
    <w:basedOn w:val="a"/>
    <w:uiPriority w:val="34"/>
    <w:qFormat/>
    <w:rsid w:val="00FA710A"/>
    <w:pPr>
      <w:ind w:left="720"/>
      <w:contextualSpacing/>
    </w:pPr>
  </w:style>
  <w:style w:type="paragraph" w:styleId="a4">
    <w:name w:val="footnote text"/>
    <w:basedOn w:val="a"/>
    <w:link w:val="a5"/>
    <w:uiPriority w:val="99"/>
    <w:semiHidden/>
    <w:unhideWhenUsed/>
    <w:rsid w:val="00FA710A"/>
    <w:pPr>
      <w:spacing w:after="0" w:line="240" w:lineRule="auto"/>
    </w:pPr>
    <w:rPr>
      <w:sz w:val="20"/>
      <w:szCs w:val="20"/>
    </w:rPr>
  </w:style>
  <w:style w:type="character" w:customStyle="1" w:styleId="a5">
    <w:name w:val="Текст сноски Знак"/>
    <w:basedOn w:val="a0"/>
    <w:link w:val="a4"/>
    <w:uiPriority w:val="99"/>
    <w:semiHidden/>
    <w:rsid w:val="00FA710A"/>
    <w:rPr>
      <w:rFonts w:ascii="Calibri" w:eastAsia="Calibri" w:hAnsi="Calibri" w:cs="Times New Roman"/>
      <w:sz w:val="20"/>
      <w:szCs w:val="20"/>
    </w:rPr>
  </w:style>
  <w:style w:type="character" w:styleId="a6">
    <w:name w:val="footnote reference"/>
    <w:uiPriority w:val="99"/>
    <w:semiHidden/>
    <w:rsid w:val="00FA710A"/>
    <w:rPr>
      <w:rFonts w:cs="Times New Roman"/>
      <w:vertAlign w:val="superscript"/>
    </w:rPr>
  </w:style>
  <w:style w:type="paragraph" w:styleId="a7">
    <w:name w:val="Balloon Text"/>
    <w:basedOn w:val="a"/>
    <w:link w:val="a8"/>
    <w:uiPriority w:val="99"/>
    <w:semiHidden/>
    <w:unhideWhenUsed/>
    <w:rsid w:val="006C6D6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6D60"/>
    <w:rPr>
      <w:rFonts w:ascii="Tahoma" w:eastAsia="Calibri" w:hAnsi="Tahoma" w:cs="Tahoma"/>
      <w:sz w:val="16"/>
      <w:szCs w:val="16"/>
    </w:rPr>
  </w:style>
  <w:style w:type="table" w:styleId="a9">
    <w:name w:val="Table Grid"/>
    <w:basedOn w:val="a1"/>
    <w:uiPriority w:val="59"/>
    <w:rsid w:val="0074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B4358"/>
    <w:rPr>
      <w:rFonts w:ascii="Cambria" w:eastAsia="Times New Roman" w:hAnsi="Cambria" w:cs="Times New Roman"/>
      <w:b/>
      <w:bCs/>
      <w:color w:val="4F81BD"/>
      <w:sz w:val="26"/>
      <w:szCs w:val="26"/>
    </w:rPr>
  </w:style>
  <w:style w:type="numbering" w:customStyle="1" w:styleId="11">
    <w:name w:val="Нет списка1"/>
    <w:next w:val="a2"/>
    <w:uiPriority w:val="99"/>
    <w:semiHidden/>
    <w:unhideWhenUsed/>
    <w:rsid w:val="00CB4358"/>
  </w:style>
  <w:style w:type="paragraph" w:styleId="aa">
    <w:name w:val="header"/>
    <w:basedOn w:val="a"/>
    <w:link w:val="ab"/>
    <w:uiPriority w:val="99"/>
    <w:unhideWhenUsed/>
    <w:rsid w:val="00CB435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B4358"/>
    <w:rPr>
      <w:rFonts w:ascii="Calibri" w:eastAsia="Calibri" w:hAnsi="Calibri" w:cs="Times New Roman"/>
    </w:rPr>
  </w:style>
  <w:style w:type="paragraph" w:styleId="ac">
    <w:name w:val="footer"/>
    <w:basedOn w:val="a"/>
    <w:link w:val="ad"/>
    <w:uiPriority w:val="99"/>
    <w:unhideWhenUsed/>
    <w:rsid w:val="00CB435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B4358"/>
    <w:rPr>
      <w:rFonts w:ascii="Calibri" w:eastAsia="Calibri" w:hAnsi="Calibri" w:cs="Times New Roman"/>
    </w:rPr>
  </w:style>
  <w:style w:type="table" w:customStyle="1" w:styleId="12">
    <w:name w:val="Сетка таблицы1"/>
    <w:basedOn w:val="a1"/>
    <w:next w:val="a9"/>
    <w:uiPriority w:val="59"/>
    <w:rsid w:val="00CB43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Light Shading"/>
    <w:basedOn w:val="a1"/>
    <w:uiPriority w:val="60"/>
    <w:rsid w:val="00CB435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
    <w:name w:val="Hyperlink"/>
    <w:uiPriority w:val="99"/>
    <w:unhideWhenUsed/>
    <w:rsid w:val="00CB4358"/>
    <w:rPr>
      <w:color w:val="0000FF"/>
      <w:u w:val="single"/>
    </w:rPr>
  </w:style>
  <w:style w:type="paragraph" w:styleId="af0">
    <w:name w:val="No Spacing"/>
    <w:link w:val="af1"/>
    <w:uiPriority w:val="1"/>
    <w:qFormat/>
    <w:rsid w:val="00CB4358"/>
    <w:pPr>
      <w:spacing w:after="0" w:line="240" w:lineRule="auto"/>
    </w:pPr>
    <w:rPr>
      <w:rFonts w:ascii="Calibri" w:eastAsia="Times New Roman" w:hAnsi="Calibri" w:cs="Times New Roman"/>
      <w:lang w:eastAsia="ru-RU"/>
    </w:rPr>
  </w:style>
  <w:style w:type="character" w:customStyle="1" w:styleId="af1">
    <w:name w:val="Без интервала Знак"/>
    <w:link w:val="af0"/>
    <w:uiPriority w:val="1"/>
    <w:rsid w:val="00CB4358"/>
    <w:rPr>
      <w:rFonts w:ascii="Calibri" w:eastAsia="Times New Roman" w:hAnsi="Calibri" w:cs="Times New Roman"/>
      <w:lang w:eastAsia="ru-RU"/>
    </w:rPr>
  </w:style>
  <w:style w:type="paragraph" w:styleId="af2">
    <w:name w:val="TOC Heading"/>
    <w:basedOn w:val="1"/>
    <w:next w:val="a"/>
    <w:uiPriority w:val="39"/>
    <w:semiHidden/>
    <w:unhideWhenUsed/>
    <w:qFormat/>
    <w:rsid w:val="00CB4358"/>
    <w:pPr>
      <w:outlineLvl w:val="9"/>
    </w:pPr>
    <w:rPr>
      <w:lang w:eastAsia="ru-RU"/>
    </w:rPr>
  </w:style>
  <w:style w:type="paragraph" w:styleId="13">
    <w:name w:val="toc 1"/>
    <w:basedOn w:val="a"/>
    <w:next w:val="a"/>
    <w:autoRedefine/>
    <w:uiPriority w:val="39"/>
    <w:unhideWhenUsed/>
    <w:rsid w:val="00CB4358"/>
    <w:pPr>
      <w:spacing w:after="100"/>
    </w:pPr>
  </w:style>
  <w:style w:type="paragraph" w:styleId="21">
    <w:name w:val="toc 2"/>
    <w:basedOn w:val="a"/>
    <w:next w:val="a"/>
    <w:autoRedefine/>
    <w:uiPriority w:val="39"/>
    <w:unhideWhenUsed/>
    <w:rsid w:val="00D75FF2"/>
    <w:pPr>
      <w:spacing w:after="100"/>
      <w:ind w:left="220"/>
    </w:pPr>
  </w:style>
  <w:style w:type="numbering" w:customStyle="1" w:styleId="22">
    <w:name w:val="Нет списка2"/>
    <w:next w:val="a2"/>
    <w:uiPriority w:val="99"/>
    <w:semiHidden/>
    <w:unhideWhenUsed/>
    <w:rsid w:val="000C1CAC"/>
  </w:style>
  <w:style w:type="table" w:customStyle="1" w:styleId="23">
    <w:name w:val="Сетка таблицы2"/>
    <w:basedOn w:val="a1"/>
    <w:next w:val="a9"/>
    <w:uiPriority w:val="59"/>
    <w:rsid w:val="000C1CA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ветлая заливка1"/>
    <w:basedOn w:val="a1"/>
    <w:next w:val="ae"/>
    <w:uiPriority w:val="60"/>
    <w:rsid w:val="000C1CA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95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ruscorpora.r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Интонация</c:v>
                </c:pt>
                <c:pt idx="1">
                  <c:v>Лексика</c:v>
                </c:pt>
                <c:pt idx="2">
                  <c:v>Порядок слов</c:v>
                </c:pt>
              </c:strCache>
            </c:strRef>
          </c:cat>
          <c:val>
            <c:numRef>
              <c:f>Лист1!$B$2:$B$4</c:f>
              <c:numCache>
                <c:formatCode>General</c:formatCode>
                <c:ptCount val="3"/>
                <c:pt idx="0">
                  <c:v>98</c:v>
                </c:pt>
                <c:pt idx="1">
                  <c:v>30</c:v>
                </c:pt>
                <c:pt idx="2">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4675B-F3DE-4B10-8CCE-FA84B6ED2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7131</TotalTime>
  <Pages>119</Pages>
  <Words>23265</Words>
  <Characters>132613</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30</cp:revision>
  <cp:lastPrinted>2016-03-01T19:51:00Z</cp:lastPrinted>
  <dcterms:created xsi:type="dcterms:W3CDTF">2016-02-22T12:25:00Z</dcterms:created>
  <dcterms:modified xsi:type="dcterms:W3CDTF">2016-05-16T11:09:00Z</dcterms:modified>
</cp:coreProperties>
</file>