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3C3" w:rsidRPr="008F1001" w:rsidRDefault="001733C3" w:rsidP="001733C3">
      <w:pPr>
        <w:pStyle w:val="af3"/>
        <w:spacing w:after="0"/>
        <w:rPr>
          <w:b w:val="0"/>
        </w:rPr>
      </w:pPr>
      <w:r w:rsidRPr="008F1001">
        <w:t>САНКТ-ПЕТЕРБУРГСКИЙ ГОСУДАРСТВЕННЫЙ УНИВЕРСИТЕТ</w:t>
      </w:r>
    </w:p>
    <w:p w:rsidR="001733C3" w:rsidRPr="008F1001" w:rsidRDefault="001733C3" w:rsidP="001733C3">
      <w:pPr>
        <w:spacing w:after="0"/>
        <w:jc w:val="center"/>
        <w:rPr>
          <w:rFonts w:ascii="Times New Roman" w:hAnsi="Times New Roman" w:cs="Times New Roman"/>
          <w:b/>
          <w:sz w:val="28"/>
          <w:szCs w:val="28"/>
        </w:rPr>
      </w:pPr>
      <w:r w:rsidRPr="008F1001">
        <w:rPr>
          <w:rFonts w:ascii="Times New Roman" w:hAnsi="Times New Roman" w:cs="Times New Roman"/>
          <w:b/>
          <w:sz w:val="28"/>
          <w:szCs w:val="28"/>
        </w:rPr>
        <w:t>Филологический факультет</w:t>
      </w:r>
    </w:p>
    <w:p w:rsidR="001733C3" w:rsidRPr="008F1001" w:rsidRDefault="001733C3" w:rsidP="001733C3">
      <w:pPr>
        <w:spacing w:after="0"/>
        <w:jc w:val="center"/>
        <w:rPr>
          <w:rFonts w:ascii="Times New Roman" w:hAnsi="Times New Roman" w:cs="Times New Roman"/>
          <w:b/>
          <w:sz w:val="28"/>
          <w:szCs w:val="28"/>
        </w:rPr>
      </w:pPr>
      <w:r w:rsidRPr="008F1001">
        <w:rPr>
          <w:rFonts w:ascii="Times New Roman" w:hAnsi="Times New Roman" w:cs="Times New Roman"/>
          <w:b/>
          <w:sz w:val="28"/>
          <w:szCs w:val="28"/>
        </w:rPr>
        <w:t>Кафедра английской филологии и перевода</w:t>
      </w:r>
    </w:p>
    <w:p w:rsidR="001733C3" w:rsidRPr="008F1001" w:rsidRDefault="001733C3" w:rsidP="001733C3">
      <w:pPr>
        <w:spacing w:after="0"/>
        <w:jc w:val="center"/>
        <w:rPr>
          <w:rFonts w:ascii="Times New Roman" w:hAnsi="Times New Roman" w:cs="Times New Roman"/>
          <w:b/>
          <w:sz w:val="28"/>
          <w:szCs w:val="28"/>
        </w:rPr>
      </w:pPr>
    </w:p>
    <w:p w:rsidR="001733C3" w:rsidRPr="008F1001" w:rsidRDefault="001733C3" w:rsidP="001733C3">
      <w:pPr>
        <w:spacing w:after="0"/>
        <w:jc w:val="center"/>
        <w:rPr>
          <w:rFonts w:ascii="Times New Roman" w:hAnsi="Times New Roman" w:cs="Times New Roman"/>
          <w:b/>
          <w:sz w:val="28"/>
          <w:szCs w:val="28"/>
        </w:rPr>
      </w:pPr>
    </w:p>
    <w:p w:rsidR="001733C3" w:rsidRPr="008F1001" w:rsidRDefault="001733C3" w:rsidP="001733C3">
      <w:pPr>
        <w:spacing w:after="0"/>
        <w:jc w:val="center"/>
        <w:rPr>
          <w:rFonts w:ascii="Times New Roman" w:hAnsi="Times New Roman" w:cs="Times New Roman"/>
          <w:b/>
          <w:sz w:val="28"/>
          <w:szCs w:val="28"/>
        </w:rPr>
      </w:pPr>
    </w:p>
    <w:p w:rsidR="001733C3" w:rsidRPr="008F1001" w:rsidRDefault="001733C3" w:rsidP="001733C3">
      <w:pPr>
        <w:spacing w:after="0"/>
        <w:jc w:val="center"/>
        <w:rPr>
          <w:rFonts w:ascii="Times New Roman" w:hAnsi="Times New Roman" w:cs="Times New Roman"/>
          <w:b/>
          <w:sz w:val="28"/>
          <w:szCs w:val="28"/>
        </w:rPr>
      </w:pPr>
    </w:p>
    <w:p w:rsidR="001733C3" w:rsidRPr="008F1001" w:rsidRDefault="001733C3" w:rsidP="001733C3">
      <w:pPr>
        <w:spacing w:after="0"/>
        <w:jc w:val="center"/>
        <w:rPr>
          <w:rFonts w:ascii="Times New Roman" w:hAnsi="Times New Roman" w:cs="Times New Roman"/>
          <w:b/>
          <w:sz w:val="28"/>
          <w:szCs w:val="28"/>
        </w:rPr>
      </w:pPr>
    </w:p>
    <w:p w:rsidR="001733C3" w:rsidRPr="008F1001" w:rsidRDefault="001733C3" w:rsidP="001733C3">
      <w:pPr>
        <w:spacing w:after="0"/>
        <w:jc w:val="center"/>
        <w:rPr>
          <w:rFonts w:ascii="Times New Roman" w:hAnsi="Times New Roman" w:cs="Times New Roman"/>
          <w:b/>
          <w:sz w:val="28"/>
          <w:szCs w:val="28"/>
        </w:rPr>
      </w:pPr>
      <w:r w:rsidRPr="008F1001">
        <w:rPr>
          <w:rFonts w:ascii="Times New Roman" w:hAnsi="Times New Roman" w:cs="Times New Roman"/>
          <w:b/>
          <w:sz w:val="28"/>
          <w:szCs w:val="28"/>
        </w:rPr>
        <w:t>ГОНЧАРОВА Анна Евгеньевна</w:t>
      </w:r>
    </w:p>
    <w:p w:rsidR="001733C3" w:rsidRPr="008F1001" w:rsidRDefault="001733C3" w:rsidP="001733C3">
      <w:pPr>
        <w:spacing w:after="0"/>
        <w:jc w:val="center"/>
        <w:rPr>
          <w:rFonts w:ascii="Times New Roman" w:hAnsi="Times New Roman" w:cs="Times New Roman"/>
          <w:b/>
          <w:sz w:val="28"/>
          <w:szCs w:val="28"/>
        </w:rPr>
      </w:pPr>
    </w:p>
    <w:p w:rsidR="001733C3" w:rsidRPr="008F1001" w:rsidRDefault="001733C3" w:rsidP="001733C3">
      <w:pPr>
        <w:spacing w:after="0"/>
        <w:jc w:val="center"/>
        <w:rPr>
          <w:rFonts w:ascii="Times New Roman" w:hAnsi="Times New Roman" w:cs="Times New Roman"/>
          <w:b/>
          <w:sz w:val="28"/>
          <w:szCs w:val="28"/>
        </w:rPr>
      </w:pPr>
    </w:p>
    <w:p w:rsidR="001733C3" w:rsidRPr="008F1001" w:rsidRDefault="001733C3" w:rsidP="001733C3">
      <w:pPr>
        <w:spacing w:after="0"/>
        <w:jc w:val="center"/>
        <w:rPr>
          <w:rFonts w:ascii="Times New Roman" w:hAnsi="Times New Roman" w:cs="Times New Roman"/>
          <w:b/>
          <w:sz w:val="28"/>
          <w:szCs w:val="28"/>
        </w:rPr>
      </w:pPr>
    </w:p>
    <w:p w:rsidR="001733C3" w:rsidRPr="008F1001" w:rsidRDefault="001733C3" w:rsidP="001733C3">
      <w:pPr>
        <w:spacing w:after="0"/>
        <w:jc w:val="center"/>
        <w:rPr>
          <w:rFonts w:ascii="Times New Roman" w:hAnsi="Times New Roman" w:cs="Times New Roman"/>
          <w:b/>
          <w:sz w:val="28"/>
          <w:szCs w:val="28"/>
        </w:rPr>
      </w:pPr>
    </w:p>
    <w:p w:rsidR="001733C3" w:rsidRPr="008F1001" w:rsidRDefault="001733C3" w:rsidP="001733C3">
      <w:pPr>
        <w:pStyle w:val="a9"/>
        <w:jc w:val="center"/>
        <w:rPr>
          <w:rFonts w:ascii="Times New Roman" w:hAnsi="Times New Roman" w:cs="Times New Roman"/>
          <w:b/>
          <w:sz w:val="28"/>
        </w:rPr>
      </w:pPr>
      <w:r w:rsidRPr="008F1001">
        <w:rPr>
          <w:rFonts w:ascii="Times New Roman" w:hAnsi="Times New Roman" w:cs="Times New Roman"/>
          <w:b/>
          <w:sz w:val="28"/>
        </w:rPr>
        <w:t xml:space="preserve">СПОСОБЫ ВЫРАЖЕНИЯ ПРЯМОЙ И КОСВЕННОЙ ОЦЕНКИ НЕВЕРБАЛЬНОГО КОММУНИКАТИВНОГО ПОВЕДЕНИЯ </w:t>
      </w:r>
      <w:r w:rsidR="00C46E16" w:rsidRPr="008F1001">
        <w:rPr>
          <w:rFonts w:ascii="Times New Roman" w:hAnsi="Times New Roman" w:cs="Times New Roman"/>
          <w:b/>
          <w:sz w:val="28"/>
        </w:rPr>
        <w:t>АДРЕСАТА</w:t>
      </w:r>
      <w:r w:rsidR="00C46E16" w:rsidRPr="008F1001">
        <w:rPr>
          <w:rFonts w:ascii="Times New Roman" w:hAnsi="Times New Roman" w:cs="Times New Roman"/>
          <w:b/>
          <w:sz w:val="28"/>
        </w:rPr>
        <w:t xml:space="preserve"> </w:t>
      </w:r>
      <w:bookmarkStart w:id="0" w:name="_GoBack"/>
      <w:bookmarkEnd w:id="0"/>
      <w:r w:rsidRPr="008F1001">
        <w:rPr>
          <w:rFonts w:ascii="Times New Roman" w:hAnsi="Times New Roman" w:cs="Times New Roman"/>
          <w:b/>
          <w:sz w:val="28"/>
        </w:rPr>
        <w:t>ГОВОРЯЩИМ В АНГЛИЙСКОМ ДИАЛОГЕ</w:t>
      </w:r>
    </w:p>
    <w:p w:rsidR="001733C3" w:rsidRPr="008F1001" w:rsidRDefault="001733C3" w:rsidP="001733C3">
      <w:pPr>
        <w:spacing w:after="0"/>
        <w:jc w:val="center"/>
        <w:rPr>
          <w:rFonts w:ascii="Times New Roman" w:hAnsi="Times New Roman" w:cs="Times New Roman"/>
          <w:b/>
          <w:sz w:val="28"/>
          <w:szCs w:val="28"/>
        </w:rPr>
      </w:pPr>
      <w:r w:rsidRPr="008F1001">
        <w:rPr>
          <w:rFonts w:ascii="Times New Roman" w:hAnsi="Times New Roman" w:cs="Times New Roman"/>
          <w:b/>
          <w:sz w:val="28"/>
          <w:szCs w:val="28"/>
        </w:rPr>
        <w:t>Магистерская диссертация</w:t>
      </w:r>
    </w:p>
    <w:p w:rsidR="001733C3" w:rsidRPr="008F1001" w:rsidRDefault="001733C3" w:rsidP="001733C3">
      <w:pPr>
        <w:spacing w:after="0"/>
        <w:jc w:val="center"/>
        <w:rPr>
          <w:rFonts w:ascii="Times New Roman" w:hAnsi="Times New Roman" w:cs="Times New Roman"/>
          <w:b/>
          <w:sz w:val="28"/>
          <w:szCs w:val="28"/>
        </w:rPr>
      </w:pPr>
    </w:p>
    <w:p w:rsidR="001733C3" w:rsidRPr="008F1001" w:rsidRDefault="001733C3" w:rsidP="001733C3">
      <w:pPr>
        <w:spacing w:after="0"/>
        <w:jc w:val="center"/>
        <w:rPr>
          <w:rFonts w:ascii="Times New Roman" w:hAnsi="Times New Roman" w:cs="Times New Roman"/>
          <w:b/>
          <w:sz w:val="28"/>
          <w:szCs w:val="28"/>
        </w:rPr>
      </w:pPr>
    </w:p>
    <w:p w:rsidR="001733C3" w:rsidRPr="008F1001" w:rsidRDefault="001733C3" w:rsidP="001733C3">
      <w:pPr>
        <w:spacing w:after="0"/>
        <w:jc w:val="center"/>
        <w:rPr>
          <w:rFonts w:ascii="Times New Roman" w:hAnsi="Times New Roman" w:cs="Times New Roman"/>
          <w:b/>
          <w:sz w:val="28"/>
          <w:szCs w:val="28"/>
        </w:rPr>
      </w:pPr>
    </w:p>
    <w:p w:rsidR="001733C3" w:rsidRPr="008F1001" w:rsidRDefault="001733C3" w:rsidP="001733C3">
      <w:pPr>
        <w:spacing w:after="0"/>
        <w:jc w:val="center"/>
        <w:rPr>
          <w:rFonts w:ascii="Times New Roman" w:hAnsi="Times New Roman" w:cs="Times New Roman"/>
          <w:b/>
          <w:sz w:val="28"/>
          <w:szCs w:val="28"/>
        </w:rPr>
      </w:pPr>
    </w:p>
    <w:p w:rsidR="001733C3" w:rsidRPr="008F1001" w:rsidRDefault="001733C3" w:rsidP="001733C3">
      <w:pPr>
        <w:spacing w:after="0"/>
        <w:jc w:val="center"/>
        <w:rPr>
          <w:rFonts w:ascii="Times New Roman" w:hAnsi="Times New Roman" w:cs="Times New Roman"/>
          <w:b/>
          <w:sz w:val="28"/>
          <w:szCs w:val="28"/>
        </w:rPr>
      </w:pPr>
    </w:p>
    <w:p w:rsidR="001733C3" w:rsidRPr="008F1001" w:rsidRDefault="001733C3" w:rsidP="001733C3">
      <w:pPr>
        <w:spacing w:after="0"/>
        <w:jc w:val="center"/>
        <w:rPr>
          <w:rFonts w:ascii="Times New Roman" w:hAnsi="Times New Roman" w:cs="Times New Roman"/>
          <w:b/>
          <w:sz w:val="28"/>
          <w:szCs w:val="28"/>
        </w:rPr>
      </w:pPr>
    </w:p>
    <w:p w:rsidR="001733C3" w:rsidRPr="008F1001" w:rsidRDefault="001733C3" w:rsidP="001733C3">
      <w:pPr>
        <w:spacing w:after="0"/>
        <w:jc w:val="center"/>
        <w:rPr>
          <w:rFonts w:ascii="Times New Roman" w:hAnsi="Times New Roman" w:cs="Times New Roman"/>
          <w:b/>
          <w:sz w:val="28"/>
          <w:szCs w:val="28"/>
        </w:rPr>
      </w:pPr>
    </w:p>
    <w:p w:rsidR="001733C3" w:rsidRPr="008F1001" w:rsidRDefault="001733C3" w:rsidP="001733C3">
      <w:pPr>
        <w:pStyle w:val="1"/>
        <w:rPr>
          <w:b w:val="0"/>
        </w:rPr>
      </w:pPr>
    </w:p>
    <w:p w:rsidR="001733C3" w:rsidRPr="008F1001" w:rsidRDefault="001733C3" w:rsidP="001733C3">
      <w:pPr>
        <w:pStyle w:val="1"/>
        <w:spacing w:line="240" w:lineRule="auto"/>
        <w:jc w:val="right"/>
        <w:rPr>
          <w:b w:val="0"/>
        </w:rPr>
      </w:pPr>
      <w:r w:rsidRPr="008F1001">
        <w:t>Научный руководитель</w:t>
      </w:r>
    </w:p>
    <w:p w:rsidR="001733C3" w:rsidRPr="008F1001" w:rsidRDefault="001733C3" w:rsidP="001733C3">
      <w:pPr>
        <w:spacing w:after="0" w:line="240" w:lineRule="auto"/>
        <w:jc w:val="right"/>
        <w:rPr>
          <w:rFonts w:ascii="Times New Roman" w:hAnsi="Times New Roman" w:cs="Times New Roman"/>
          <w:b/>
          <w:sz w:val="28"/>
          <w:szCs w:val="28"/>
        </w:rPr>
      </w:pPr>
      <w:r w:rsidRPr="008F1001">
        <w:rPr>
          <w:rFonts w:ascii="Times New Roman" w:hAnsi="Times New Roman" w:cs="Times New Roman"/>
          <w:b/>
          <w:sz w:val="28"/>
          <w:szCs w:val="28"/>
        </w:rPr>
        <w:t>д.ф.н., проф. Поспелова А.Г.</w:t>
      </w:r>
    </w:p>
    <w:p w:rsidR="001733C3" w:rsidRPr="008F1001" w:rsidRDefault="001733C3" w:rsidP="001733C3">
      <w:pPr>
        <w:spacing w:after="0"/>
        <w:jc w:val="right"/>
        <w:rPr>
          <w:rFonts w:ascii="Times New Roman" w:hAnsi="Times New Roman" w:cs="Times New Roman"/>
          <w:b/>
          <w:sz w:val="28"/>
          <w:szCs w:val="28"/>
        </w:rPr>
      </w:pPr>
    </w:p>
    <w:p w:rsidR="001733C3" w:rsidRPr="008F1001" w:rsidRDefault="001733C3" w:rsidP="001733C3">
      <w:pPr>
        <w:spacing w:after="0"/>
        <w:jc w:val="right"/>
        <w:rPr>
          <w:rFonts w:ascii="Times New Roman" w:hAnsi="Times New Roman" w:cs="Times New Roman"/>
          <w:b/>
          <w:sz w:val="28"/>
          <w:szCs w:val="28"/>
        </w:rPr>
      </w:pPr>
    </w:p>
    <w:p w:rsidR="001733C3" w:rsidRPr="008F1001" w:rsidRDefault="001733C3" w:rsidP="001733C3">
      <w:pPr>
        <w:spacing w:after="0"/>
        <w:jc w:val="right"/>
        <w:rPr>
          <w:rFonts w:ascii="Times New Roman" w:hAnsi="Times New Roman" w:cs="Times New Roman"/>
          <w:b/>
          <w:sz w:val="28"/>
          <w:szCs w:val="28"/>
        </w:rPr>
      </w:pPr>
    </w:p>
    <w:p w:rsidR="001733C3" w:rsidRPr="008F1001" w:rsidRDefault="001733C3" w:rsidP="001733C3">
      <w:pPr>
        <w:spacing w:after="0"/>
        <w:jc w:val="right"/>
        <w:rPr>
          <w:rFonts w:ascii="Times New Roman" w:hAnsi="Times New Roman" w:cs="Times New Roman"/>
          <w:b/>
          <w:sz w:val="28"/>
          <w:szCs w:val="28"/>
        </w:rPr>
      </w:pPr>
    </w:p>
    <w:p w:rsidR="001733C3" w:rsidRPr="008F1001" w:rsidRDefault="001733C3" w:rsidP="001733C3">
      <w:pPr>
        <w:spacing w:after="0"/>
        <w:jc w:val="right"/>
        <w:rPr>
          <w:rFonts w:ascii="Times New Roman" w:hAnsi="Times New Roman" w:cs="Times New Roman"/>
          <w:b/>
          <w:sz w:val="28"/>
          <w:szCs w:val="28"/>
        </w:rPr>
      </w:pPr>
    </w:p>
    <w:p w:rsidR="001733C3" w:rsidRPr="008F1001" w:rsidRDefault="001733C3" w:rsidP="001733C3">
      <w:pPr>
        <w:spacing w:after="0"/>
        <w:jc w:val="right"/>
        <w:rPr>
          <w:rFonts w:ascii="Times New Roman" w:hAnsi="Times New Roman" w:cs="Times New Roman"/>
          <w:b/>
          <w:sz w:val="28"/>
          <w:szCs w:val="28"/>
        </w:rPr>
      </w:pPr>
    </w:p>
    <w:p w:rsidR="001733C3" w:rsidRPr="008F1001" w:rsidRDefault="001733C3" w:rsidP="001733C3">
      <w:pPr>
        <w:spacing w:after="0"/>
        <w:jc w:val="right"/>
        <w:rPr>
          <w:rFonts w:ascii="Times New Roman" w:hAnsi="Times New Roman" w:cs="Times New Roman"/>
          <w:b/>
          <w:sz w:val="28"/>
          <w:szCs w:val="28"/>
        </w:rPr>
      </w:pPr>
    </w:p>
    <w:p w:rsidR="001733C3" w:rsidRPr="008F1001" w:rsidRDefault="001733C3" w:rsidP="001733C3">
      <w:pPr>
        <w:spacing w:after="0"/>
        <w:jc w:val="right"/>
        <w:rPr>
          <w:rFonts w:ascii="Times New Roman" w:hAnsi="Times New Roman" w:cs="Times New Roman"/>
          <w:b/>
          <w:sz w:val="28"/>
          <w:szCs w:val="28"/>
        </w:rPr>
      </w:pPr>
    </w:p>
    <w:p w:rsidR="001733C3" w:rsidRPr="008F1001" w:rsidRDefault="001733C3" w:rsidP="001733C3">
      <w:pPr>
        <w:spacing w:after="0"/>
        <w:jc w:val="right"/>
        <w:rPr>
          <w:rFonts w:ascii="Times New Roman" w:hAnsi="Times New Roman" w:cs="Times New Roman"/>
          <w:b/>
          <w:sz w:val="28"/>
          <w:szCs w:val="28"/>
        </w:rPr>
      </w:pPr>
    </w:p>
    <w:p w:rsidR="001733C3" w:rsidRPr="008F1001" w:rsidRDefault="001733C3" w:rsidP="001733C3">
      <w:pPr>
        <w:spacing w:after="0"/>
        <w:jc w:val="right"/>
        <w:rPr>
          <w:rFonts w:ascii="Times New Roman" w:hAnsi="Times New Roman" w:cs="Times New Roman"/>
          <w:b/>
          <w:sz w:val="28"/>
          <w:szCs w:val="28"/>
        </w:rPr>
      </w:pPr>
    </w:p>
    <w:p w:rsidR="001733C3" w:rsidRPr="008F1001" w:rsidRDefault="001733C3" w:rsidP="001733C3">
      <w:pPr>
        <w:spacing w:after="0"/>
        <w:jc w:val="right"/>
        <w:rPr>
          <w:rFonts w:ascii="Times New Roman" w:hAnsi="Times New Roman" w:cs="Times New Roman"/>
          <w:b/>
          <w:sz w:val="28"/>
          <w:szCs w:val="28"/>
        </w:rPr>
      </w:pPr>
    </w:p>
    <w:p w:rsidR="001733C3" w:rsidRPr="008F1001" w:rsidRDefault="001733C3" w:rsidP="001733C3">
      <w:pPr>
        <w:spacing w:after="0"/>
        <w:jc w:val="right"/>
        <w:rPr>
          <w:rFonts w:ascii="Times New Roman" w:hAnsi="Times New Roman" w:cs="Times New Roman"/>
          <w:b/>
          <w:sz w:val="28"/>
          <w:szCs w:val="28"/>
        </w:rPr>
      </w:pPr>
    </w:p>
    <w:p w:rsidR="001733C3" w:rsidRPr="008F1001" w:rsidRDefault="001733C3" w:rsidP="001733C3">
      <w:pPr>
        <w:spacing w:after="0"/>
        <w:jc w:val="center"/>
        <w:rPr>
          <w:rFonts w:ascii="Times New Roman" w:hAnsi="Times New Roman" w:cs="Times New Roman"/>
          <w:b/>
          <w:sz w:val="28"/>
          <w:szCs w:val="28"/>
        </w:rPr>
      </w:pPr>
      <w:r w:rsidRPr="008F1001">
        <w:rPr>
          <w:rFonts w:ascii="Times New Roman" w:hAnsi="Times New Roman" w:cs="Times New Roman"/>
          <w:b/>
          <w:sz w:val="28"/>
          <w:szCs w:val="28"/>
        </w:rPr>
        <w:t>Санкт-Петербург</w:t>
      </w:r>
    </w:p>
    <w:p w:rsidR="001733C3" w:rsidRPr="008F1001" w:rsidRDefault="001733C3" w:rsidP="001733C3">
      <w:pPr>
        <w:spacing w:after="0"/>
        <w:jc w:val="center"/>
        <w:rPr>
          <w:rFonts w:ascii="Times New Roman" w:hAnsi="Times New Roman" w:cs="Times New Roman"/>
          <w:b/>
          <w:sz w:val="28"/>
          <w:szCs w:val="28"/>
        </w:rPr>
      </w:pPr>
      <w:r w:rsidRPr="008F1001">
        <w:rPr>
          <w:rFonts w:ascii="Times New Roman" w:hAnsi="Times New Roman" w:cs="Times New Roman"/>
          <w:b/>
          <w:sz w:val="28"/>
          <w:szCs w:val="28"/>
        </w:rPr>
        <w:t>2016</w:t>
      </w:r>
    </w:p>
    <w:sdt>
      <w:sdtPr>
        <w:rPr>
          <w:rFonts w:ascii="Times New Roman" w:eastAsiaTheme="minorEastAsia" w:hAnsi="Times New Roman" w:cs="Times New Roman"/>
          <w:color w:val="auto"/>
          <w:sz w:val="24"/>
          <w:szCs w:val="22"/>
        </w:rPr>
        <w:id w:val="501171856"/>
        <w:docPartObj>
          <w:docPartGallery w:val="Table of Contents"/>
          <w:docPartUnique/>
        </w:docPartObj>
      </w:sdtPr>
      <w:sdtEndPr/>
      <w:sdtContent>
        <w:p w:rsidR="001733C3" w:rsidRPr="008F1001" w:rsidRDefault="001733C3" w:rsidP="001733C3">
          <w:pPr>
            <w:pStyle w:val="af7"/>
            <w:jc w:val="center"/>
            <w:rPr>
              <w:rFonts w:ascii="Times New Roman" w:eastAsiaTheme="minorEastAsia" w:hAnsi="Times New Roman" w:cs="Times New Roman"/>
              <w:color w:val="auto"/>
              <w:sz w:val="24"/>
              <w:szCs w:val="22"/>
            </w:rPr>
          </w:pPr>
        </w:p>
        <w:p w:rsidR="001733C3" w:rsidRPr="008F1001" w:rsidRDefault="001733C3" w:rsidP="001733C3">
          <w:pPr>
            <w:pStyle w:val="af7"/>
            <w:jc w:val="center"/>
            <w:rPr>
              <w:rFonts w:ascii="Times New Roman" w:hAnsi="Times New Roman" w:cs="Times New Roman"/>
              <w:color w:val="auto"/>
              <w:sz w:val="28"/>
            </w:rPr>
          </w:pPr>
          <w:r w:rsidRPr="008F1001">
            <w:rPr>
              <w:rFonts w:ascii="Times New Roman" w:hAnsi="Times New Roman" w:cs="Times New Roman"/>
              <w:color w:val="auto"/>
              <w:sz w:val="28"/>
            </w:rPr>
            <w:t>СОДЕРЖАНИЕ</w:t>
          </w:r>
        </w:p>
        <w:p w:rsidR="001733C3" w:rsidRPr="008F1001" w:rsidRDefault="001733C3" w:rsidP="001733C3">
          <w:pPr>
            <w:rPr>
              <w:rFonts w:ascii="Times New Roman" w:hAnsi="Times New Roman" w:cs="Times New Roman"/>
              <w:lang w:eastAsia="ru-RU"/>
            </w:rPr>
          </w:pPr>
        </w:p>
        <w:p w:rsidR="001733C3" w:rsidRPr="008F1001" w:rsidRDefault="001733C3" w:rsidP="001733C3">
          <w:pPr>
            <w:pStyle w:val="12"/>
            <w:rPr>
              <w:rFonts w:ascii="Times New Roman" w:hAnsi="Times New Roman"/>
              <w:sz w:val="24"/>
              <w:szCs w:val="24"/>
            </w:rPr>
          </w:pPr>
          <w:r w:rsidRPr="008F1001">
            <w:rPr>
              <w:rFonts w:ascii="Times New Roman" w:hAnsi="Times New Roman"/>
              <w:sz w:val="24"/>
              <w:szCs w:val="24"/>
            </w:rPr>
            <w:t>Введение…………………………………………………………………………………………..3</w:t>
          </w:r>
        </w:p>
        <w:p w:rsidR="001733C3" w:rsidRPr="008F1001" w:rsidRDefault="001733C3" w:rsidP="001733C3">
          <w:pPr>
            <w:pStyle w:val="25"/>
          </w:pPr>
          <w:r w:rsidRPr="008F1001">
            <w:t>Глава 1. Теоретические основы изучения невербального коммуникативного поведения и оценки в речевом общении……………………………………………………………………....7</w:t>
          </w:r>
        </w:p>
        <w:p w:rsidR="001733C3" w:rsidRPr="008F1001" w:rsidRDefault="001733C3" w:rsidP="001733C3">
          <w:pPr>
            <w:pStyle w:val="35"/>
          </w:pPr>
          <w:r w:rsidRPr="008F1001">
            <w:t>1.1 Проблемы речевого общения…….…………………………..........................................7</w:t>
          </w:r>
        </w:p>
        <w:p w:rsidR="001733C3" w:rsidRPr="008F1001" w:rsidRDefault="001733C3" w:rsidP="001733C3">
          <w:pPr>
            <w:ind w:right="-143"/>
            <w:rPr>
              <w:rFonts w:ascii="Times New Roman" w:hAnsi="Times New Roman" w:cs="Times New Roman"/>
              <w:sz w:val="24"/>
              <w:szCs w:val="24"/>
              <w:lang w:eastAsia="ru-RU"/>
            </w:rPr>
          </w:pPr>
          <w:r w:rsidRPr="008F1001">
            <w:rPr>
              <w:rFonts w:ascii="Times New Roman" w:hAnsi="Times New Roman" w:cs="Times New Roman"/>
              <w:sz w:val="24"/>
              <w:szCs w:val="24"/>
              <w:lang w:eastAsia="ru-RU"/>
            </w:rPr>
            <w:tab/>
            <w:t xml:space="preserve"> 1.1.1 Речевое общение и его виды……………………………………………………....7</w:t>
          </w:r>
        </w:p>
        <w:p w:rsidR="001733C3" w:rsidRPr="008F1001" w:rsidRDefault="001733C3" w:rsidP="001733C3">
          <w:pPr>
            <w:ind w:right="-143"/>
            <w:rPr>
              <w:rFonts w:ascii="Times New Roman" w:hAnsi="Times New Roman" w:cs="Times New Roman"/>
              <w:sz w:val="24"/>
              <w:szCs w:val="24"/>
              <w:lang w:eastAsia="ru-RU"/>
            </w:rPr>
          </w:pPr>
          <w:r w:rsidRPr="008F1001">
            <w:rPr>
              <w:rFonts w:ascii="Times New Roman" w:hAnsi="Times New Roman" w:cs="Times New Roman"/>
              <w:sz w:val="24"/>
              <w:szCs w:val="24"/>
              <w:lang w:eastAsia="ru-RU"/>
            </w:rPr>
            <w:tab/>
            <w:t xml:space="preserve"> 1.1.2 Определение понятия речевого воздействия и виды этого воздействия……….9</w:t>
          </w:r>
        </w:p>
        <w:p w:rsidR="001733C3" w:rsidRPr="008F1001" w:rsidRDefault="001733C3" w:rsidP="001733C3">
          <w:pPr>
            <w:ind w:right="-143" w:firstLine="426"/>
            <w:rPr>
              <w:rFonts w:ascii="Times New Roman" w:hAnsi="Times New Roman" w:cs="Times New Roman"/>
              <w:sz w:val="24"/>
              <w:szCs w:val="24"/>
              <w:lang w:eastAsia="ru-RU"/>
            </w:rPr>
          </w:pPr>
          <w:r w:rsidRPr="008F1001">
            <w:rPr>
              <w:rFonts w:ascii="Times New Roman" w:hAnsi="Times New Roman" w:cs="Times New Roman"/>
              <w:sz w:val="24"/>
              <w:szCs w:val="24"/>
              <w:lang w:eastAsia="ru-RU"/>
            </w:rPr>
            <w:t>1.2 Особенности невербального коммуникативного поведения………………………...13</w:t>
          </w:r>
        </w:p>
        <w:p w:rsidR="001733C3" w:rsidRPr="008F1001" w:rsidRDefault="001733C3" w:rsidP="001733C3">
          <w:pPr>
            <w:ind w:right="-283" w:firstLine="709"/>
            <w:rPr>
              <w:rFonts w:ascii="Times New Roman" w:hAnsi="Times New Roman" w:cs="Times New Roman"/>
              <w:sz w:val="24"/>
              <w:szCs w:val="24"/>
              <w:lang w:eastAsia="ru-RU"/>
            </w:rPr>
          </w:pPr>
          <w:r w:rsidRPr="008F1001">
            <w:rPr>
              <w:rFonts w:ascii="Times New Roman" w:hAnsi="Times New Roman" w:cs="Times New Roman"/>
              <w:sz w:val="24"/>
              <w:szCs w:val="24"/>
              <w:lang w:eastAsia="ru-RU"/>
            </w:rPr>
            <w:t xml:space="preserve"> 1.2.1 Невербальные компоненты фонации…………………………………………….14</w:t>
          </w:r>
        </w:p>
        <w:p w:rsidR="001733C3" w:rsidRPr="008F1001" w:rsidRDefault="001733C3" w:rsidP="001733C3">
          <w:pPr>
            <w:spacing w:after="0" w:line="360" w:lineRule="auto"/>
            <w:ind w:right="-143" w:firstLine="709"/>
            <w:rPr>
              <w:rFonts w:ascii="Times New Roman" w:hAnsi="Times New Roman" w:cs="Times New Roman"/>
              <w:sz w:val="24"/>
              <w:szCs w:val="24"/>
              <w:lang w:eastAsia="ru-RU"/>
            </w:rPr>
          </w:pPr>
          <w:r w:rsidRPr="008F1001">
            <w:rPr>
              <w:rFonts w:ascii="Times New Roman" w:hAnsi="Times New Roman" w:cs="Times New Roman"/>
              <w:sz w:val="24"/>
              <w:szCs w:val="24"/>
              <w:lang w:eastAsia="ru-RU"/>
            </w:rPr>
            <w:t xml:space="preserve"> 1.2.2 Молчание как компонент невербальной коммуникации……………………….17</w:t>
          </w:r>
        </w:p>
        <w:p w:rsidR="001733C3" w:rsidRPr="008F1001" w:rsidRDefault="001733C3" w:rsidP="001733C3">
          <w:pPr>
            <w:spacing w:after="0" w:line="360" w:lineRule="auto"/>
            <w:ind w:firstLine="709"/>
            <w:jc w:val="both"/>
            <w:rPr>
              <w:rFonts w:ascii="Times New Roman" w:hAnsi="Times New Roman" w:cs="Times New Roman"/>
              <w:sz w:val="24"/>
              <w:szCs w:val="28"/>
            </w:rPr>
          </w:pPr>
          <w:r w:rsidRPr="008F1001">
            <w:rPr>
              <w:rFonts w:ascii="Times New Roman" w:hAnsi="Times New Roman" w:cs="Times New Roman"/>
              <w:sz w:val="24"/>
              <w:szCs w:val="24"/>
              <w:lang w:eastAsia="ru-RU"/>
            </w:rPr>
            <w:t xml:space="preserve"> 1.2.3 </w:t>
          </w:r>
          <w:r w:rsidRPr="008F1001">
            <w:rPr>
              <w:rFonts w:ascii="Times New Roman" w:hAnsi="Times New Roman" w:cs="Times New Roman"/>
              <w:sz w:val="24"/>
              <w:szCs w:val="28"/>
            </w:rPr>
            <w:t>Невербальные компоненты кинесики……………………………………………20</w:t>
          </w:r>
        </w:p>
        <w:p w:rsidR="001733C3" w:rsidRPr="008F1001" w:rsidRDefault="001733C3" w:rsidP="001733C3">
          <w:pPr>
            <w:spacing w:after="0" w:line="360" w:lineRule="auto"/>
            <w:ind w:firstLine="709"/>
            <w:jc w:val="both"/>
            <w:rPr>
              <w:rFonts w:ascii="Times New Roman" w:hAnsi="Times New Roman" w:cs="Times New Roman"/>
              <w:sz w:val="24"/>
              <w:szCs w:val="28"/>
            </w:rPr>
          </w:pPr>
          <w:r w:rsidRPr="008F1001">
            <w:rPr>
              <w:rFonts w:ascii="Times New Roman" w:hAnsi="Times New Roman" w:cs="Times New Roman"/>
              <w:sz w:val="24"/>
              <w:szCs w:val="28"/>
            </w:rPr>
            <w:t xml:space="preserve"> 1.2.4</w:t>
          </w:r>
          <w:r w:rsidRPr="008F1001">
            <w:rPr>
              <w:rFonts w:ascii="Times New Roman" w:hAnsi="Times New Roman" w:cs="Times New Roman"/>
              <w:b/>
              <w:sz w:val="28"/>
              <w:szCs w:val="28"/>
            </w:rPr>
            <w:t xml:space="preserve"> </w:t>
          </w:r>
          <w:r w:rsidRPr="008F1001">
            <w:rPr>
              <w:rFonts w:ascii="Times New Roman" w:hAnsi="Times New Roman" w:cs="Times New Roman"/>
              <w:sz w:val="24"/>
              <w:szCs w:val="28"/>
            </w:rPr>
            <w:t>Проксемика как компонент невербальный коммуникации…………………….23</w:t>
          </w:r>
        </w:p>
        <w:p w:rsidR="001733C3" w:rsidRPr="008F1001" w:rsidRDefault="001733C3" w:rsidP="001733C3">
          <w:pPr>
            <w:spacing w:after="0" w:line="360" w:lineRule="auto"/>
            <w:ind w:right="-141" w:firstLine="426"/>
            <w:jc w:val="both"/>
            <w:rPr>
              <w:rFonts w:ascii="Times New Roman" w:hAnsi="Times New Roman" w:cs="Times New Roman"/>
              <w:sz w:val="24"/>
              <w:szCs w:val="28"/>
            </w:rPr>
          </w:pPr>
          <w:r w:rsidRPr="008F1001">
            <w:rPr>
              <w:rFonts w:ascii="Times New Roman" w:hAnsi="Times New Roman" w:cs="Times New Roman"/>
              <w:sz w:val="24"/>
              <w:szCs w:val="28"/>
            </w:rPr>
            <w:t>1.3 Общая характеристика категории оценки……………………………………………..25</w:t>
          </w:r>
        </w:p>
        <w:p w:rsidR="001733C3" w:rsidRPr="008F1001" w:rsidRDefault="001733C3" w:rsidP="001733C3">
          <w:pPr>
            <w:spacing w:after="0" w:line="360" w:lineRule="auto"/>
            <w:ind w:firstLine="709"/>
            <w:jc w:val="both"/>
            <w:rPr>
              <w:rFonts w:ascii="Times New Roman" w:hAnsi="Times New Roman" w:cs="Times New Roman"/>
              <w:sz w:val="24"/>
              <w:szCs w:val="28"/>
            </w:rPr>
          </w:pPr>
          <w:r w:rsidRPr="008F1001">
            <w:rPr>
              <w:rFonts w:ascii="Times New Roman" w:hAnsi="Times New Roman" w:cs="Times New Roman"/>
              <w:b/>
              <w:sz w:val="28"/>
              <w:szCs w:val="28"/>
            </w:rPr>
            <w:t xml:space="preserve"> </w:t>
          </w:r>
          <w:r w:rsidRPr="008F1001">
            <w:rPr>
              <w:rFonts w:ascii="Times New Roman" w:hAnsi="Times New Roman" w:cs="Times New Roman"/>
              <w:sz w:val="24"/>
              <w:szCs w:val="28"/>
            </w:rPr>
            <w:t>1.3.1 Основные положения, связанные с понятием оценки в лингвистике……….....25</w:t>
          </w:r>
        </w:p>
        <w:p w:rsidR="001733C3" w:rsidRPr="008F1001" w:rsidRDefault="001733C3" w:rsidP="001733C3">
          <w:pPr>
            <w:pStyle w:val="21"/>
            <w:ind w:firstLine="709"/>
            <w:rPr>
              <w:szCs w:val="28"/>
            </w:rPr>
          </w:pPr>
          <w:r w:rsidRPr="008F1001">
            <w:rPr>
              <w:szCs w:val="28"/>
            </w:rPr>
            <w:t xml:space="preserve"> 1.3.2 Классификации оценочных значений…………………………………………….29</w:t>
          </w:r>
        </w:p>
        <w:p w:rsidR="001733C3" w:rsidRPr="008F1001" w:rsidRDefault="001733C3" w:rsidP="001733C3">
          <w:pPr>
            <w:spacing w:after="0" w:line="360" w:lineRule="auto"/>
            <w:ind w:firstLine="709"/>
            <w:jc w:val="both"/>
            <w:rPr>
              <w:rFonts w:ascii="Times New Roman" w:hAnsi="Times New Roman" w:cs="Times New Roman"/>
              <w:sz w:val="24"/>
              <w:szCs w:val="24"/>
            </w:rPr>
          </w:pPr>
          <w:r w:rsidRPr="008F1001">
            <w:rPr>
              <w:rFonts w:ascii="Times New Roman" w:hAnsi="Times New Roman" w:cs="Times New Roman"/>
              <w:szCs w:val="28"/>
            </w:rPr>
            <w:t xml:space="preserve"> </w:t>
          </w:r>
          <w:r w:rsidRPr="008F1001">
            <w:rPr>
              <w:rFonts w:ascii="Times New Roman" w:hAnsi="Times New Roman" w:cs="Times New Roman"/>
              <w:sz w:val="24"/>
              <w:szCs w:val="24"/>
            </w:rPr>
            <w:t>1.3.3 Критерии выделения прямой и косвенной оценки………………………………31</w:t>
          </w:r>
        </w:p>
        <w:p w:rsidR="001733C3" w:rsidRPr="008F1001" w:rsidRDefault="001733C3" w:rsidP="001733C3">
          <w:pPr>
            <w:pStyle w:val="34"/>
            <w:rPr>
              <w:szCs w:val="24"/>
            </w:rPr>
          </w:pPr>
          <w:r w:rsidRPr="008F1001">
            <w:rPr>
              <w:szCs w:val="24"/>
            </w:rPr>
            <w:t>Выводы по Главе 1………………………………………………………………………………..34</w:t>
          </w:r>
        </w:p>
        <w:p w:rsidR="001733C3" w:rsidRPr="008F1001" w:rsidRDefault="001733C3" w:rsidP="001733C3">
          <w:pPr>
            <w:pStyle w:val="211"/>
            <w:spacing w:line="240" w:lineRule="auto"/>
            <w:ind w:firstLine="0"/>
            <w:rPr>
              <w:sz w:val="24"/>
            </w:rPr>
          </w:pPr>
          <w:r w:rsidRPr="008F1001">
            <w:rPr>
              <w:sz w:val="24"/>
            </w:rPr>
            <w:t xml:space="preserve">Глава 2. Способы выражения положительной и отрицательной оценки невербального коммуникативного поведения…………………………………………………………………...36   </w:t>
          </w:r>
        </w:p>
        <w:p w:rsidR="001733C3" w:rsidRPr="008F1001" w:rsidRDefault="001733C3" w:rsidP="001733C3">
          <w:pPr>
            <w:pStyle w:val="211"/>
            <w:spacing w:line="240" w:lineRule="auto"/>
            <w:ind w:firstLine="567"/>
            <w:rPr>
              <w:sz w:val="24"/>
            </w:rPr>
          </w:pPr>
        </w:p>
        <w:p w:rsidR="001733C3" w:rsidRPr="008F1001" w:rsidRDefault="001733C3" w:rsidP="001733C3">
          <w:pPr>
            <w:pStyle w:val="211"/>
            <w:ind w:left="426" w:right="-141" w:firstLine="0"/>
            <w:rPr>
              <w:sz w:val="24"/>
            </w:rPr>
          </w:pPr>
          <w:r w:rsidRPr="008F1001">
            <w:rPr>
              <w:sz w:val="24"/>
            </w:rPr>
            <w:t xml:space="preserve">2.1 Прямая отрицательная оценка невербального коммуникативного поведения.....…..37 </w:t>
          </w:r>
        </w:p>
        <w:p w:rsidR="001733C3" w:rsidRPr="008F1001" w:rsidRDefault="001733C3" w:rsidP="001733C3">
          <w:pPr>
            <w:pStyle w:val="211"/>
            <w:rPr>
              <w:sz w:val="24"/>
            </w:rPr>
          </w:pPr>
          <w:r w:rsidRPr="008F1001">
            <w:rPr>
              <w:sz w:val="24"/>
            </w:rPr>
            <w:t xml:space="preserve"> 2.1.1 Фонация…………………………………………………………………………….37</w:t>
          </w:r>
        </w:p>
        <w:p w:rsidR="001733C3" w:rsidRPr="008F1001" w:rsidRDefault="001733C3" w:rsidP="001733C3">
          <w:pPr>
            <w:pStyle w:val="211"/>
            <w:rPr>
              <w:sz w:val="24"/>
            </w:rPr>
          </w:pPr>
          <w:r w:rsidRPr="008F1001">
            <w:rPr>
              <w:sz w:val="24"/>
            </w:rPr>
            <w:t xml:space="preserve"> 2.1.2 Молчание…………………………………………………………………………...39   </w:t>
          </w:r>
        </w:p>
        <w:p w:rsidR="001733C3" w:rsidRPr="008F1001" w:rsidRDefault="001733C3" w:rsidP="001733C3">
          <w:pPr>
            <w:pStyle w:val="211"/>
            <w:rPr>
              <w:sz w:val="24"/>
            </w:rPr>
          </w:pPr>
          <w:r w:rsidRPr="008F1001">
            <w:rPr>
              <w:sz w:val="24"/>
            </w:rPr>
            <w:t xml:space="preserve"> 2.1.3 Кинесика…………………………………………………………………………....41</w:t>
          </w:r>
        </w:p>
        <w:p w:rsidR="001733C3" w:rsidRPr="008F1001" w:rsidRDefault="001733C3" w:rsidP="001733C3">
          <w:pPr>
            <w:pStyle w:val="211"/>
            <w:ind w:right="-141"/>
            <w:rPr>
              <w:sz w:val="24"/>
            </w:rPr>
          </w:pPr>
          <w:r w:rsidRPr="008F1001">
            <w:rPr>
              <w:sz w:val="24"/>
            </w:rPr>
            <w:t xml:space="preserve"> 2.1.4 Проксемика………………………………………………………………………....47</w:t>
          </w:r>
        </w:p>
        <w:p w:rsidR="001733C3" w:rsidRPr="008F1001" w:rsidRDefault="001733C3" w:rsidP="001733C3">
          <w:pPr>
            <w:pStyle w:val="211"/>
            <w:ind w:left="426" w:right="-141" w:firstLine="0"/>
            <w:rPr>
              <w:sz w:val="24"/>
            </w:rPr>
          </w:pPr>
          <w:r w:rsidRPr="008F1001">
            <w:rPr>
              <w:sz w:val="24"/>
            </w:rPr>
            <w:t>2.2 Прямая положительная оценка невербального коммуникативного поведения..…....49</w:t>
          </w:r>
        </w:p>
        <w:p w:rsidR="001733C3" w:rsidRPr="008F1001" w:rsidRDefault="001733C3" w:rsidP="001733C3">
          <w:pPr>
            <w:pStyle w:val="211"/>
            <w:ind w:firstLine="426"/>
            <w:rPr>
              <w:sz w:val="24"/>
            </w:rPr>
          </w:pPr>
          <w:r w:rsidRPr="008F1001">
            <w:rPr>
              <w:sz w:val="24"/>
            </w:rPr>
            <w:tab/>
            <w:t xml:space="preserve"> 2.2.1 Молчание…………………………………………………………………………...49   </w:t>
          </w:r>
        </w:p>
        <w:p w:rsidR="001733C3" w:rsidRPr="008F1001" w:rsidRDefault="001733C3" w:rsidP="001733C3">
          <w:pPr>
            <w:pStyle w:val="211"/>
            <w:ind w:firstLine="426"/>
            <w:rPr>
              <w:sz w:val="24"/>
            </w:rPr>
          </w:pPr>
          <w:r w:rsidRPr="008F1001">
            <w:rPr>
              <w:sz w:val="24"/>
            </w:rPr>
            <w:tab/>
            <w:t xml:space="preserve"> 2.2.2 Кинесика…………………………………………………………………………....50</w:t>
          </w:r>
        </w:p>
        <w:p w:rsidR="001733C3" w:rsidRPr="008F1001" w:rsidRDefault="001733C3" w:rsidP="001733C3">
          <w:pPr>
            <w:pStyle w:val="211"/>
            <w:ind w:left="426" w:firstLine="0"/>
            <w:rPr>
              <w:sz w:val="24"/>
            </w:rPr>
          </w:pPr>
          <w:r w:rsidRPr="008F1001">
            <w:rPr>
              <w:sz w:val="24"/>
            </w:rPr>
            <w:t>2.3 Косвенная отрицательная оценка невербального коммуникативного поведения…..53</w:t>
          </w:r>
        </w:p>
        <w:p w:rsidR="001733C3" w:rsidRPr="008F1001" w:rsidRDefault="001733C3" w:rsidP="001733C3">
          <w:pPr>
            <w:pStyle w:val="211"/>
            <w:ind w:firstLine="426"/>
            <w:rPr>
              <w:sz w:val="24"/>
            </w:rPr>
          </w:pPr>
          <w:r w:rsidRPr="008F1001">
            <w:rPr>
              <w:sz w:val="24"/>
            </w:rPr>
            <w:tab/>
            <w:t xml:space="preserve"> 2.3.1 Фонация…………………………………………………………………………….53</w:t>
          </w:r>
        </w:p>
        <w:p w:rsidR="001733C3" w:rsidRPr="008F1001" w:rsidRDefault="001733C3" w:rsidP="001733C3">
          <w:pPr>
            <w:pStyle w:val="211"/>
            <w:ind w:firstLine="426"/>
            <w:rPr>
              <w:sz w:val="24"/>
            </w:rPr>
          </w:pPr>
          <w:r w:rsidRPr="008F1001">
            <w:rPr>
              <w:sz w:val="24"/>
            </w:rPr>
            <w:tab/>
            <w:t xml:space="preserve"> 2.3.2 Молчание…………………………………………………………………………...59   </w:t>
          </w:r>
        </w:p>
        <w:p w:rsidR="001733C3" w:rsidRPr="008F1001" w:rsidRDefault="001733C3" w:rsidP="001733C3">
          <w:pPr>
            <w:pStyle w:val="211"/>
            <w:ind w:firstLine="426"/>
            <w:rPr>
              <w:sz w:val="24"/>
            </w:rPr>
          </w:pPr>
          <w:r w:rsidRPr="008F1001">
            <w:rPr>
              <w:sz w:val="24"/>
            </w:rPr>
            <w:tab/>
            <w:t xml:space="preserve"> 2.3.3 Кинесика…………………………………………………………………………....59</w:t>
          </w:r>
        </w:p>
        <w:p w:rsidR="001733C3" w:rsidRPr="008F1001" w:rsidRDefault="001733C3" w:rsidP="001733C3">
          <w:pPr>
            <w:pStyle w:val="211"/>
            <w:ind w:firstLine="426"/>
            <w:rPr>
              <w:sz w:val="24"/>
            </w:rPr>
          </w:pPr>
          <w:r w:rsidRPr="008F1001">
            <w:rPr>
              <w:sz w:val="24"/>
            </w:rPr>
            <w:tab/>
            <w:t xml:space="preserve"> 2.3.4 Проксемика…..…………………………………………………………………….65</w:t>
          </w:r>
        </w:p>
        <w:p w:rsidR="001733C3" w:rsidRPr="008F1001" w:rsidRDefault="001733C3" w:rsidP="001733C3">
          <w:pPr>
            <w:pStyle w:val="211"/>
            <w:ind w:left="426" w:firstLine="0"/>
            <w:rPr>
              <w:sz w:val="24"/>
            </w:rPr>
          </w:pPr>
          <w:r w:rsidRPr="008F1001">
            <w:rPr>
              <w:sz w:val="24"/>
            </w:rPr>
            <w:lastRenderedPageBreak/>
            <w:t>2.4 Косвенная положительная оценка невербального коммуникативного поведения……..…………………………………………………………………………..….67</w:t>
          </w:r>
        </w:p>
        <w:p w:rsidR="001733C3" w:rsidRPr="008F1001" w:rsidRDefault="001733C3" w:rsidP="001733C3">
          <w:pPr>
            <w:pStyle w:val="211"/>
            <w:ind w:firstLine="426"/>
            <w:rPr>
              <w:sz w:val="24"/>
            </w:rPr>
          </w:pPr>
          <w:r w:rsidRPr="008F1001">
            <w:rPr>
              <w:sz w:val="24"/>
            </w:rPr>
            <w:tab/>
            <w:t xml:space="preserve"> 2.4.1 Молчание…………………………………………………………………………...67</w:t>
          </w:r>
        </w:p>
        <w:p w:rsidR="001733C3" w:rsidRPr="008F1001" w:rsidRDefault="001733C3" w:rsidP="001733C3">
          <w:pPr>
            <w:pStyle w:val="211"/>
            <w:ind w:firstLine="426"/>
            <w:rPr>
              <w:sz w:val="24"/>
            </w:rPr>
          </w:pPr>
          <w:r w:rsidRPr="008F1001">
            <w:rPr>
              <w:sz w:val="24"/>
            </w:rPr>
            <w:tab/>
            <w:t xml:space="preserve"> 2.4.2 Кинесика……………………………………………………………………………68</w:t>
          </w:r>
        </w:p>
        <w:p w:rsidR="001733C3" w:rsidRPr="008F1001" w:rsidRDefault="001733C3" w:rsidP="001733C3">
          <w:pPr>
            <w:pStyle w:val="211"/>
            <w:ind w:firstLine="426"/>
            <w:rPr>
              <w:sz w:val="24"/>
            </w:rPr>
          </w:pPr>
          <w:r w:rsidRPr="008F1001">
            <w:rPr>
              <w:sz w:val="24"/>
            </w:rPr>
            <w:t>2.5 Смешанная оценка невербального коммуникативного поведения…..………………71</w:t>
          </w:r>
        </w:p>
        <w:p w:rsidR="001733C3" w:rsidRPr="008F1001" w:rsidRDefault="001733C3" w:rsidP="001733C3">
          <w:pPr>
            <w:pStyle w:val="211"/>
            <w:ind w:firstLine="426"/>
            <w:rPr>
              <w:sz w:val="24"/>
            </w:rPr>
          </w:pPr>
          <w:r w:rsidRPr="008F1001">
            <w:rPr>
              <w:sz w:val="24"/>
            </w:rPr>
            <w:tab/>
            <w:t xml:space="preserve"> 2.5.1 Фонация…………………………………………………………………………….71</w:t>
          </w:r>
        </w:p>
        <w:p w:rsidR="001733C3" w:rsidRPr="008F1001" w:rsidRDefault="001733C3" w:rsidP="001733C3">
          <w:pPr>
            <w:pStyle w:val="211"/>
            <w:rPr>
              <w:sz w:val="24"/>
            </w:rPr>
          </w:pPr>
          <w:r w:rsidRPr="008F1001">
            <w:rPr>
              <w:sz w:val="24"/>
            </w:rPr>
            <w:t xml:space="preserve"> 2.5.2 Молчание…………………………………………………………………………...72</w:t>
          </w:r>
        </w:p>
        <w:p w:rsidR="001733C3" w:rsidRPr="008F1001" w:rsidRDefault="001733C3" w:rsidP="001733C3">
          <w:pPr>
            <w:pStyle w:val="211"/>
            <w:ind w:firstLine="426"/>
            <w:rPr>
              <w:sz w:val="24"/>
            </w:rPr>
          </w:pPr>
          <w:r w:rsidRPr="008F1001">
            <w:rPr>
              <w:sz w:val="24"/>
            </w:rPr>
            <w:tab/>
            <w:t xml:space="preserve"> 2.5.3 Кинесика……………………………………………………………………………73</w:t>
          </w:r>
        </w:p>
        <w:p w:rsidR="001733C3" w:rsidRPr="008F1001" w:rsidRDefault="001733C3" w:rsidP="001733C3">
          <w:pPr>
            <w:pStyle w:val="211"/>
            <w:ind w:firstLine="0"/>
            <w:rPr>
              <w:sz w:val="24"/>
            </w:rPr>
          </w:pPr>
          <w:r w:rsidRPr="008F1001">
            <w:rPr>
              <w:sz w:val="24"/>
            </w:rPr>
            <w:t>Выводы по Главе 2……………</w:t>
          </w:r>
          <w:r w:rsidR="00BE5911">
            <w:rPr>
              <w:sz w:val="24"/>
            </w:rPr>
            <w:t>…</w:t>
          </w:r>
          <w:r w:rsidRPr="008F1001">
            <w:rPr>
              <w:sz w:val="24"/>
            </w:rPr>
            <w:t>…………………………………………………</w:t>
          </w:r>
          <w:r w:rsidR="00BE5911">
            <w:rPr>
              <w:sz w:val="24"/>
            </w:rPr>
            <w:t>…</w:t>
          </w:r>
          <w:r w:rsidRPr="008F1001">
            <w:rPr>
              <w:sz w:val="24"/>
            </w:rPr>
            <w:t>.77</w:t>
          </w:r>
        </w:p>
        <w:p w:rsidR="001733C3" w:rsidRPr="008F1001" w:rsidRDefault="001733C3" w:rsidP="001733C3">
          <w:pPr>
            <w:pStyle w:val="211"/>
            <w:ind w:right="-141" w:firstLine="0"/>
            <w:rPr>
              <w:sz w:val="24"/>
            </w:rPr>
          </w:pPr>
          <w:r w:rsidRPr="008F1001">
            <w:rPr>
              <w:sz w:val="24"/>
            </w:rPr>
            <w:t xml:space="preserve">Заключение………………………………………………………………………………………..81 </w:t>
          </w:r>
        </w:p>
        <w:p w:rsidR="001733C3" w:rsidRPr="008F1001" w:rsidRDefault="001733C3" w:rsidP="001733C3">
          <w:pPr>
            <w:pStyle w:val="211"/>
            <w:ind w:firstLine="0"/>
            <w:rPr>
              <w:sz w:val="24"/>
            </w:rPr>
          </w:pPr>
          <w:r w:rsidRPr="008F1001">
            <w:rPr>
              <w:sz w:val="24"/>
            </w:rPr>
            <w:t>Список использованной литературы……………………………………………………………85</w:t>
          </w:r>
        </w:p>
        <w:p w:rsidR="001733C3" w:rsidRPr="008F1001" w:rsidRDefault="001733C3" w:rsidP="001733C3">
          <w:pPr>
            <w:pStyle w:val="211"/>
            <w:ind w:firstLine="0"/>
            <w:rPr>
              <w:sz w:val="24"/>
            </w:rPr>
          </w:pPr>
          <w:r w:rsidRPr="008F1001">
            <w:rPr>
              <w:sz w:val="24"/>
            </w:rPr>
            <w:t>Список сокращений и источников……………………………………………………</w:t>
          </w:r>
          <w:r w:rsidR="00BE5911">
            <w:rPr>
              <w:sz w:val="24"/>
            </w:rPr>
            <w:t>.</w:t>
          </w:r>
          <w:r w:rsidRPr="008F1001">
            <w:rPr>
              <w:sz w:val="24"/>
            </w:rPr>
            <w:t>92</w:t>
          </w:r>
        </w:p>
        <w:p w:rsidR="001733C3" w:rsidRPr="008F1001" w:rsidRDefault="001733C3" w:rsidP="001733C3">
          <w:pPr>
            <w:pStyle w:val="211"/>
            <w:ind w:firstLine="0"/>
            <w:rPr>
              <w:sz w:val="24"/>
            </w:rPr>
          </w:pPr>
          <w:r w:rsidRPr="008F1001">
            <w:rPr>
              <w:sz w:val="24"/>
            </w:rPr>
            <w:t>Приложение</w:t>
          </w:r>
        </w:p>
        <w:p w:rsidR="001733C3" w:rsidRPr="008F1001" w:rsidRDefault="00E057E1" w:rsidP="001733C3">
          <w:pPr>
            <w:pStyle w:val="35"/>
          </w:pPr>
        </w:p>
      </w:sdtContent>
    </w:sdt>
    <w:p w:rsidR="001733C3" w:rsidRPr="00BE5911" w:rsidRDefault="001733C3" w:rsidP="001733C3">
      <w:pPr>
        <w:rPr>
          <w:rFonts w:ascii="Times New Roman" w:hAnsi="Times New Roman" w:cs="Times New Roman"/>
          <w:b/>
          <w:sz w:val="32"/>
          <w:szCs w:val="36"/>
        </w:rPr>
      </w:pPr>
    </w:p>
    <w:p w:rsidR="001733C3" w:rsidRPr="008F1001" w:rsidRDefault="001733C3" w:rsidP="001733C3">
      <w:pPr>
        <w:rPr>
          <w:rFonts w:ascii="Times New Roman" w:hAnsi="Times New Roman" w:cs="Times New Roman"/>
          <w:b/>
          <w:sz w:val="32"/>
          <w:szCs w:val="36"/>
        </w:rPr>
      </w:pPr>
    </w:p>
    <w:p w:rsidR="001733C3" w:rsidRPr="008F1001" w:rsidRDefault="001733C3" w:rsidP="001733C3">
      <w:pPr>
        <w:rPr>
          <w:rFonts w:ascii="Times New Roman" w:hAnsi="Times New Roman" w:cs="Times New Roman"/>
          <w:b/>
          <w:sz w:val="32"/>
          <w:szCs w:val="36"/>
        </w:rPr>
      </w:pPr>
    </w:p>
    <w:p w:rsidR="001733C3" w:rsidRPr="008F1001" w:rsidRDefault="001733C3" w:rsidP="001733C3">
      <w:pPr>
        <w:pStyle w:val="af7"/>
        <w:jc w:val="center"/>
        <w:rPr>
          <w:rFonts w:ascii="Times New Roman" w:hAnsi="Times New Roman" w:cs="Times New Roman"/>
          <w:b/>
          <w:szCs w:val="36"/>
        </w:rPr>
      </w:pPr>
      <w:r w:rsidRPr="008F1001">
        <w:rPr>
          <w:rFonts w:ascii="Times New Roman" w:hAnsi="Times New Roman" w:cs="Times New Roman"/>
          <w:b/>
          <w:szCs w:val="36"/>
        </w:rPr>
        <w:br w:type="page"/>
      </w:r>
    </w:p>
    <w:p w:rsidR="00C01084" w:rsidRPr="008F1001" w:rsidRDefault="00C01084" w:rsidP="003534DE">
      <w:pPr>
        <w:pStyle w:val="a9"/>
        <w:spacing w:line="360" w:lineRule="auto"/>
        <w:ind w:firstLine="709"/>
        <w:jc w:val="center"/>
        <w:rPr>
          <w:rFonts w:ascii="Times New Roman" w:hAnsi="Times New Roman" w:cs="Times New Roman"/>
          <w:b/>
          <w:sz w:val="32"/>
          <w:szCs w:val="36"/>
        </w:rPr>
      </w:pPr>
      <w:r w:rsidRPr="008F1001">
        <w:rPr>
          <w:rFonts w:ascii="Times New Roman" w:hAnsi="Times New Roman" w:cs="Times New Roman"/>
          <w:b/>
          <w:sz w:val="32"/>
          <w:szCs w:val="36"/>
        </w:rPr>
        <w:lastRenderedPageBreak/>
        <w:t>Введение</w:t>
      </w:r>
    </w:p>
    <w:p w:rsidR="002B6D02" w:rsidRPr="008F1001" w:rsidRDefault="00972070" w:rsidP="00AD6ABE">
      <w:pPr>
        <w:pStyle w:val="a9"/>
        <w:spacing w:after="0" w:line="360" w:lineRule="auto"/>
        <w:ind w:firstLine="709"/>
        <w:jc w:val="both"/>
        <w:rPr>
          <w:rFonts w:ascii="Times New Roman" w:hAnsi="Times New Roman" w:cs="Times New Roman"/>
          <w:color w:val="000000"/>
          <w:sz w:val="28"/>
          <w:szCs w:val="28"/>
          <w:shd w:val="clear" w:color="auto" w:fill="FFFFFF"/>
        </w:rPr>
      </w:pPr>
      <w:r w:rsidRPr="008F1001">
        <w:rPr>
          <w:rFonts w:ascii="Times New Roman" w:hAnsi="Times New Roman" w:cs="Times New Roman"/>
          <w:color w:val="000000"/>
          <w:sz w:val="28"/>
          <w:szCs w:val="28"/>
          <w:shd w:val="clear" w:color="auto" w:fill="FFFFFF"/>
        </w:rPr>
        <w:t>С</w:t>
      </w:r>
      <w:r w:rsidR="004C6EF0" w:rsidRPr="008F1001">
        <w:rPr>
          <w:rFonts w:ascii="Times New Roman" w:hAnsi="Times New Roman" w:cs="Times New Roman"/>
          <w:color w:val="000000"/>
          <w:sz w:val="28"/>
          <w:szCs w:val="28"/>
          <w:shd w:val="clear" w:color="auto" w:fill="FFFFFF"/>
        </w:rPr>
        <w:t>овременная</w:t>
      </w:r>
      <w:r w:rsidRPr="008F1001">
        <w:rPr>
          <w:rFonts w:ascii="Times New Roman" w:hAnsi="Times New Roman" w:cs="Times New Roman"/>
          <w:color w:val="000000"/>
          <w:sz w:val="28"/>
          <w:szCs w:val="28"/>
          <w:shd w:val="clear" w:color="auto" w:fill="FFFFFF"/>
        </w:rPr>
        <w:t xml:space="preserve"> лингвистика, как и многие другие </w:t>
      </w:r>
      <w:r w:rsidR="004C6EF0" w:rsidRPr="008F1001">
        <w:rPr>
          <w:rFonts w:ascii="Times New Roman" w:hAnsi="Times New Roman" w:cs="Times New Roman"/>
          <w:color w:val="000000"/>
          <w:sz w:val="28"/>
          <w:szCs w:val="28"/>
          <w:shd w:val="clear" w:color="auto" w:fill="FFFFFF"/>
        </w:rPr>
        <w:t>нау</w:t>
      </w:r>
      <w:r w:rsidRPr="008F1001">
        <w:rPr>
          <w:rFonts w:ascii="Times New Roman" w:hAnsi="Times New Roman" w:cs="Times New Roman"/>
          <w:color w:val="000000"/>
          <w:sz w:val="28"/>
          <w:szCs w:val="28"/>
          <w:shd w:val="clear" w:color="auto" w:fill="FFFFFF"/>
        </w:rPr>
        <w:t>ки,</w:t>
      </w:r>
      <w:r w:rsidR="004C6EF0" w:rsidRPr="008F1001">
        <w:rPr>
          <w:rFonts w:ascii="Times New Roman" w:hAnsi="Times New Roman" w:cs="Times New Roman"/>
          <w:color w:val="000000"/>
          <w:sz w:val="28"/>
          <w:szCs w:val="28"/>
          <w:shd w:val="clear" w:color="auto" w:fill="FFFFFF"/>
        </w:rPr>
        <w:t xml:space="preserve"> имеет ярко выраженный</w:t>
      </w:r>
      <w:r w:rsidRPr="008F1001">
        <w:rPr>
          <w:rFonts w:ascii="Times New Roman" w:hAnsi="Times New Roman" w:cs="Times New Roman"/>
          <w:color w:val="000000"/>
          <w:sz w:val="28"/>
          <w:szCs w:val="28"/>
          <w:shd w:val="clear" w:color="auto" w:fill="FFFFFF"/>
        </w:rPr>
        <w:t xml:space="preserve"> антропоцентрический характер, так как </w:t>
      </w:r>
      <w:r w:rsidR="001E05A7" w:rsidRPr="008F1001">
        <w:rPr>
          <w:rFonts w:ascii="Times New Roman" w:hAnsi="Times New Roman" w:cs="Times New Roman"/>
          <w:color w:val="000000"/>
          <w:sz w:val="28"/>
          <w:szCs w:val="28"/>
          <w:shd w:val="clear" w:color="auto" w:fill="FFFFFF"/>
        </w:rPr>
        <w:t>в центре внимания</w:t>
      </w:r>
      <w:r w:rsidRPr="008F1001">
        <w:rPr>
          <w:rFonts w:ascii="Times New Roman" w:hAnsi="Times New Roman" w:cs="Times New Roman"/>
          <w:color w:val="000000"/>
          <w:sz w:val="28"/>
          <w:szCs w:val="28"/>
          <w:shd w:val="clear" w:color="auto" w:fill="FFFFFF"/>
        </w:rPr>
        <w:t xml:space="preserve"> </w:t>
      </w:r>
      <w:r w:rsidR="000554FE" w:rsidRPr="008F1001">
        <w:rPr>
          <w:rFonts w:ascii="Times New Roman" w:hAnsi="Times New Roman" w:cs="Times New Roman"/>
          <w:color w:val="000000"/>
          <w:sz w:val="28"/>
          <w:szCs w:val="28"/>
          <w:shd w:val="clear" w:color="auto" w:fill="FFFFFF"/>
        </w:rPr>
        <w:t xml:space="preserve">зачастую </w:t>
      </w:r>
      <w:r w:rsidR="001E05A7" w:rsidRPr="008F1001">
        <w:rPr>
          <w:rFonts w:ascii="Times New Roman" w:hAnsi="Times New Roman" w:cs="Times New Roman"/>
          <w:color w:val="000000"/>
          <w:sz w:val="28"/>
          <w:szCs w:val="28"/>
          <w:shd w:val="clear" w:color="auto" w:fill="FFFFFF"/>
        </w:rPr>
        <w:t xml:space="preserve">оказывается говорящая и мыслящая </w:t>
      </w:r>
      <w:r w:rsidR="004C6EF0" w:rsidRPr="008F1001">
        <w:rPr>
          <w:rFonts w:ascii="Times New Roman" w:hAnsi="Times New Roman" w:cs="Times New Roman"/>
          <w:color w:val="000000"/>
          <w:sz w:val="28"/>
          <w:szCs w:val="28"/>
          <w:shd w:val="clear" w:color="auto" w:fill="FFFFFF"/>
        </w:rPr>
        <w:t>личност</w:t>
      </w:r>
      <w:r w:rsidR="001E05A7" w:rsidRPr="008F1001">
        <w:rPr>
          <w:rFonts w:ascii="Times New Roman" w:hAnsi="Times New Roman" w:cs="Times New Roman"/>
          <w:color w:val="000000"/>
          <w:sz w:val="28"/>
          <w:szCs w:val="28"/>
          <w:shd w:val="clear" w:color="auto" w:fill="FFFFFF"/>
        </w:rPr>
        <w:t>ь</w:t>
      </w:r>
      <w:r w:rsidR="004C6EF0" w:rsidRPr="008F1001">
        <w:rPr>
          <w:rFonts w:ascii="Times New Roman" w:hAnsi="Times New Roman" w:cs="Times New Roman"/>
          <w:color w:val="000000"/>
          <w:sz w:val="28"/>
          <w:szCs w:val="28"/>
          <w:shd w:val="clear" w:color="auto" w:fill="FFFFFF"/>
        </w:rPr>
        <w:t xml:space="preserve">. </w:t>
      </w:r>
      <w:r w:rsidR="001E05A7" w:rsidRPr="008F1001">
        <w:rPr>
          <w:rFonts w:ascii="Times New Roman" w:hAnsi="Times New Roman" w:cs="Times New Roman"/>
          <w:color w:val="000000"/>
          <w:sz w:val="28"/>
          <w:szCs w:val="28"/>
          <w:shd w:val="clear" w:color="auto" w:fill="FFFFFF"/>
        </w:rPr>
        <w:t>Л</w:t>
      </w:r>
      <w:r w:rsidRPr="008F1001">
        <w:rPr>
          <w:rFonts w:ascii="Times New Roman" w:hAnsi="Times New Roman" w:cs="Times New Roman"/>
          <w:color w:val="000000"/>
          <w:sz w:val="28"/>
          <w:szCs w:val="28"/>
          <w:shd w:val="clear" w:color="auto" w:fill="FFFFFF"/>
        </w:rPr>
        <w:t>ингвист</w:t>
      </w:r>
      <w:r w:rsidR="001E05A7" w:rsidRPr="008F1001">
        <w:rPr>
          <w:rFonts w:ascii="Times New Roman" w:hAnsi="Times New Roman" w:cs="Times New Roman"/>
          <w:color w:val="000000"/>
          <w:sz w:val="28"/>
          <w:szCs w:val="28"/>
          <w:shd w:val="clear" w:color="auto" w:fill="FFFFFF"/>
        </w:rPr>
        <w:t>ы</w:t>
      </w:r>
      <w:r w:rsidRPr="008F1001">
        <w:rPr>
          <w:rFonts w:ascii="Times New Roman" w:hAnsi="Times New Roman" w:cs="Times New Roman"/>
          <w:color w:val="000000"/>
          <w:sz w:val="28"/>
          <w:szCs w:val="28"/>
          <w:shd w:val="clear" w:color="auto" w:fill="FFFFFF"/>
        </w:rPr>
        <w:t xml:space="preserve"> на протяжении более чем полувека </w:t>
      </w:r>
      <w:r w:rsidR="001E05A7" w:rsidRPr="008F1001">
        <w:rPr>
          <w:rFonts w:ascii="Times New Roman" w:hAnsi="Times New Roman" w:cs="Times New Roman"/>
          <w:color w:val="000000"/>
          <w:sz w:val="28"/>
          <w:szCs w:val="28"/>
          <w:shd w:val="clear" w:color="auto" w:fill="FFFFFF"/>
        </w:rPr>
        <w:t>обращаются к изучению</w:t>
      </w:r>
      <w:r w:rsidRPr="008F1001">
        <w:rPr>
          <w:rFonts w:ascii="Times New Roman" w:hAnsi="Times New Roman" w:cs="Times New Roman"/>
          <w:color w:val="000000"/>
          <w:sz w:val="28"/>
          <w:szCs w:val="28"/>
          <w:shd w:val="clear" w:color="auto" w:fill="FFFFFF"/>
        </w:rPr>
        <w:t xml:space="preserve"> </w:t>
      </w:r>
      <w:r w:rsidR="004C6EF0" w:rsidRPr="008F1001">
        <w:rPr>
          <w:rFonts w:ascii="Times New Roman" w:hAnsi="Times New Roman" w:cs="Times New Roman"/>
          <w:color w:val="000000"/>
          <w:sz w:val="28"/>
          <w:szCs w:val="28"/>
          <w:shd w:val="clear" w:color="auto" w:fill="FFFFFF"/>
        </w:rPr>
        <w:t>сугубо человеческ</w:t>
      </w:r>
      <w:r w:rsidRPr="008F1001">
        <w:rPr>
          <w:rFonts w:ascii="Times New Roman" w:hAnsi="Times New Roman" w:cs="Times New Roman"/>
          <w:color w:val="000000"/>
          <w:sz w:val="28"/>
          <w:szCs w:val="28"/>
          <w:shd w:val="clear" w:color="auto" w:fill="FFFFFF"/>
        </w:rPr>
        <w:t>о</w:t>
      </w:r>
      <w:r w:rsidR="001E05A7" w:rsidRPr="008F1001">
        <w:rPr>
          <w:rFonts w:ascii="Times New Roman" w:hAnsi="Times New Roman" w:cs="Times New Roman"/>
          <w:color w:val="000000"/>
          <w:sz w:val="28"/>
          <w:szCs w:val="28"/>
          <w:shd w:val="clear" w:color="auto" w:fill="FFFFFF"/>
        </w:rPr>
        <w:t>го</w:t>
      </w:r>
      <w:r w:rsidR="004C6EF0" w:rsidRPr="008F1001">
        <w:rPr>
          <w:rFonts w:ascii="Times New Roman" w:hAnsi="Times New Roman" w:cs="Times New Roman"/>
          <w:color w:val="000000"/>
          <w:sz w:val="28"/>
          <w:szCs w:val="28"/>
          <w:shd w:val="clear" w:color="auto" w:fill="FFFFFF"/>
        </w:rPr>
        <w:t xml:space="preserve"> вид</w:t>
      </w:r>
      <w:r w:rsidR="001E05A7" w:rsidRPr="008F1001">
        <w:rPr>
          <w:rFonts w:ascii="Times New Roman" w:hAnsi="Times New Roman" w:cs="Times New Roman"/>
          <w:color w:val="000000"/>
          <w:sz w:val="28"/>
          <w:szCs w:val="28"/>
          <w:shd w:val="clear" w:color="auto" w:fill="FFFFFF"/>
        </w:rPr>
        <w:t>а</w:t>
      </w:r>
      <w:r w:rsidR="004C6EF0" w:rsidRPr="008F1001">
        <w:rPr>
          <w:rFonts w:ascii="Times New Roman" w:hAnsi="Times New Roman" w:cs="Times New Roman"/>
          <w:color w:val="000000"/>
          <w:sz w:val="28"/>
          <w:szCs w:val="28"/>
          <w:shd w:val="clear" w:color="auto" w:fill="FFFFFF"/>
        </w:rPr>
        <w:t xml:space="preserve"> деятельности </w:t>
      </w:r>
      <w:r w:rsidRPr="008F1001">
        <w:rPr>
          <w:rFonts w:ascii="Times New Roman" w:hAnsi="Times New Roman" w:cs="Times New Roman"/>
          <w:color w:val="000000"/>
          <w:sz w:val="28"/>
          <w:szCs w:val="28"/>
          <w:shd w:val="clear" w:color="auto" w:fill="FFFFFF"/>
        </w:rPr>
        <w:t>–</w:t>
      </w:r>
      <w:r w:rsidR="004C6EF0" w:rsidRPr="008F1001">
        <w:rPr>
          <w:rFonts w:ascii="Times New Roman" w:hAnsi="Times New Roman" w:cs="Times New Roman"/>
          <w:color w:val="000000"/>
          <w:sz w:val="28"/>
          <w:szCs w:val="28"/>
          <w:shd w:val="clear" w:color="auto" w:fill="FFFFFF"/>
        </w:rPr>
        <w:t xml:space="preserve"> оценивани</w:t>
      </w:r>
      <w:r w:rsidR="001E05A7" w:rsidRPr="008F1001">
        <w:rPr>
          <w:rFonts w:ascii="Times New Roman" w:hAnsi="Times New Roman" w:cs="Times New Roman"/>
          <w:color w:val="000000"/>
          <w:sz w:val="28"/>
          <w:szCs w:val="28"/>
          <w:shd w:val="clear" w:color="auto" w:fill="FFFFFF"/>
        </w:rPr>
        <w:t>ю</w:t>
      </w:r>
      <w:r w:rsidR="004C6EF0" w:rsidRPr="008F1001">
        <w:rPr>
          <w:rFonts w:ascii="Times New Roman" w:hAnsi="Times New Roman" w:cs="Times New Roman"/>
          <w:color w:val="000000"/>
          <w:sz w:val="28"/>
          <w:szCs w:val="28"/>
          <w:shd w:val="clear" w:color="auto" w:fill="FFFFFF"/>
        </w:rPr>
        <w:t>,</w:t>
      </w:r>
      <w:r w:rsidRPr="008F1001">
        <w:rPr>
          <w:rFonts w:ascii="Times New Roman" w:hAnsi="Times New Roman" w:cs="Times New Roman"/>
          <w:color w:val="000000"/>
          <w:sz w:val="28"/>
          <w:szCs w:val="28"/>
          <w:shd w:val="clear" w:color="auto" w:fill="FFFFFF"/>
        </w:rPr>
        <w:t xml:space="preserve"> которое</w:t>
      </w:r>
      <w:r w:rsidR="004C6EF0" w:rsidRPr="008F1001">
        <w:rPr>
          <w:rFonts w:ascii="Times New Roman" w:hAnsi="Times New Roman" w:cs="Times New Roman"/>
          <w:color w:val="000000"/>
          <w:sz w:val="28"/>
          <w:szCs w:val="28"/>
          <w:shd w:val="clear" w:color="auto" w:fill="FFFFFF"/>
        </w:rPr>
        <w:t xml:space="preserve"> </w:t>
      </w:r>
      <w:r w:rsidRPr="008F1001">
        <w:rPr>
          <w:rFonts w:ascii="Times New Roman" w:hAnsi="Times New Roman" w:cs="Times New Roman"/>
          <w:color w:val="000000"/>
          <w:sz w:val="28"/>
          <w:szCs w:val="28"/>
          <w:shd w:val="clear" w:color="auto" w:fill="FFFFFF"/>
        </w:rPr>
        <w:t>является одной из важнейших</w:t>
      </w:r>
      <w:r w:rsidR="004C6EF0" w:rsidRPr="008F1001">
        <w:rPr>
          <w:rFonts w:ascii="Times New Roman" w:hAnsi="Times New Roman" w:cs="Times New Roman"/>
          <w:color w:val="000000"/>
          <w:sz w:val="28"/>
          <w:szCs w:val="28"/>
          <w:shd w:val="clear" w:color="auto" w:fill="FFFFFF"/>
        </w:rPr>
        <w:t xml:space="preserve"> составляющих процесса познания.</w:t>
      </w:r>
      <w:r w:rsidRPr="008F1001">
        <w:rPr>
          <w:rFonts w:ascii="Times New Roman" w:hAnsi="Times New Roman" w:cs="Times New Roman"/>
          <w:color w:val="000000"/>
          <w:sz w:val="28"/>
          <w:szCs w:val="28"/>
          <w:shd w:val="clear" w:color="auto" w:fill="FFFFFF"/>
        </w:rPr>
        <w:t xml:space="preserve"> Оценивание,</w:t>
      </w:r>
      <w:r w:rsidR="004C6EF0" w:rsidRPr="008F1001">
        <w:rPr>
          <w:rFonts w:ascii="Times New Roman" w:hAnsi="Times New Roman" w:cs="Times New Roman"/>
          <w:color w:val="000000"/>
          <w:sz w:val="28"/>
          <w:szCs w:val="28"/>
          <w:shd w:val="clear" w:color="auto" w:fill="FFFFFF"/>
        </w:rPr>
        <w:t xml:space="preserve"> </w:t>
      </w:r>
      <w:r w:rsidRPr="008F1001">
        <w:rPr>
          <w:rFonts w:ascii="Times New Roman" w:hAnsi="Times New Roman" w:cs="Times New Roman"/>
          <w:color w:val="000000"/>
          <w:sz w:val="28"/>
          <w:szCs w:val="28"/>
          <w:shd w:val="clear" w:color="auto" w:fill="FFFFFF"/>
        </w:rPr>
        <w:t>о</w:t>
      </w:r>
      <w:r w:rsidR="004C6EF0" w:rsidRPr="008F1001">
        <w:rPr>
          <w:rFonts w:ascii="Times New Roman" w:hAnsi="Times New Roman" w:cs="Times New Roman"/>
          <w:color w:val="000000"/>
          <w:sz w:val="28"/>
          <w:szCs w:val="28"/>
          <w:shd w:val="clear" w:color="auto" w:fill="FFFFFF"/>
        </w:rPr>
        <w:t>тража</w:t>
      </w:r>
      <w:r w:rsidRPr="008F1001">
        <w:rPr>
          <w:rFonts w:ascii="Times New Roman" w:hAnsi="Times New Roman" w:cs="Times New Roman"/>
          <w:color w:val="000000"/>
          <w:sz w:val="28"/>
          <w:szCs w:val="28"/>
          <w:shd w:val="clear" w:color="auto" w:fill="FFFFFF"/>
        </w:rPr>
        <w:t>ясь в высказывании человека,</w:t>
      </w:r>
      <w:r w:rsidR="004C6EF0" w:rsidRPr="008F1001">
        <w:rPr>
          <w:rFonts w:ascii="Times New Roman" w:hAnsi="Times New Roman" w:cs="Times New Roman"/>
          <w:color w:val="000000"/>
          <w:sz w:val="28"/>
          <w:szCs w:val="28"/>
          <w:shd w:val="clear" w:color="auto" w:fill="FFFFFF"/>
        </w:rPr>
        <w:t xml:space="preserve"> </w:t>
      </w:r>
      <w:r w:rsidRPr="008F1001">
        <w:rPr>
          <w:rFonts w:ascii="Times New Roman" w:hAnsi="Times New Roman" w:cs="Times New Roman"/>
          <w:color w:val="000000"/>
          <w:sz w:val="28"/>
          <w:szCs w:val="28"/>
          <w:shd w:val="clear" w:color="auto" w:fill="FFFFFF"/>
        </w:rPr>
        <w:t>п</w:t>
      </w:r>
      <w:r w:rsidR="004C6EF0" w:rsidRPr="008F1001">
        <w:rPr>
          <w:rFonts w:ascii="Times New Roman" w:hAnsi="Times New Roman" w:cs="Times New Roman"/>
          <w:color w:val="000000"/>
          <w:sz w:val="28"/>
          <w:szCs w:val="28"/>
          <w:shd w:val="clear" w:color="auto" w:fill="FFFFFF"/>
        </w:rPr>
        <w:t>редставля</w:t>
      </w:r>
      <w:r w:rsidRPr="008F1001">
        <w:rPr>
          <w:rFonts w:ascii="Times New Roman" w:hAnsi="Times New Roman" w:cs="Times New Roman"/>
          <w:color w:val="000000"/>
          <w:sz w:val="28"/>
          <w:szCs w:val="28"/>
          <w:shd w:val="clear" w:color="auto" w:fill="FFFFFF"/>
        </w:rPr>
        <w:t>е</w:t>
      </w:r>
      <w:r w:rsidR="004C6EF0" w:rsidRPr="008F1001">
        <w:rPr>
          <w:rFonts w:ascii="Times New Roman" w:hAnsi="Times New Roman" w:cs="Times New Roman"/>
          <w:color w:val="000000"/>
          <w:sz w:val="28"/>
          <w:szCs w:val="28"/>
          <w:shd w:val="clear" w:color="auto" w:fill="FFFFFF"/>
        </w:rPr>
        <w:t>т</w:t>
      </w:r>
      <w:r w:rsidRPr="008F1001">
        <w:rPr>
          <w:rFonts w:ascii="Times New Roman" w:hAnsi="Times New Roman" w:cs="Times New Roman"/>
          <w:color w:val="000000"/>
          <w:sz w:val="28"/>
          <w:szCs w:val="28"/>
          <w:shd w:val="clear" w:color="auto" w:fill="FFFFFF"/>
        </w:rPr>
        <w:t xml:space="preserve"> собой</w:t>
      </w:r>
      <w:r w:rsidR="004C6EF0" w:rsidRPr="008F1001">
        <w:rPr>
          <w:rFonts w:ascii="Times New Roman" w:hAnsi="Times New Roman" w:cs="Times New Roman"/>
          <w:color w:val="000000"/>
          <w:sz w:val="28"/>
          <w:szCs w:val="28"/>
          <w:shd w:val="clear" w:color="auto" w:fill="FFFFFF"/>
        </w:rPr>
        <w:t xml:space="preserve"> </w:t>
      </w:r>
      <w:r w:rsidRPr="008F1001">
        <w:rPr>
          <w:rFonts w:ascii="Times New Roman" w:hAnsi="Times New Roman" w:cs="Times New Roman"/>
          <w:color w:val="000000"/>
          <w:sz w:val="28"/>
          <w:szCs w:val="28"/>
          <w:shd w:val="clear" w:color="auto" w:fill="FFFFFF"/>
        </w:rPr>
        <w:t>часть</w:t>
      </w:r>
      <w:r w:rsidR="004C6EF0" w:rsidRPr="008F1001">
        <w:rPr>
          <w:rFonts w:ascii="Times New Roman" w:hAnsi="Times New Roman" w:cs="Times New Roman"/>
          <w:color w:val="000000"/>
          <w:sz w:val="28"/>
          <w:szCs w:val="28"/>
          <w:shd w:val="clear" w:color="auto" w:fill="FFFFFF"/>
        </w:rPr>
        <w:t xml:space="preserve"> картины мира.</w:t>
      </w:r>
      <w:r w:rsidRPr="008F1001">
        <w:rPr>
          <w:rFonts w:ascii="Times New Roman" w:hAnsi="Times New Roman" w:cs="Times New Roman"/>
          <w:color w:val="000000"/>
          <w:sz w:val="28"/>
          <w:szCs w:val="28"/>
          <w:shd w:val="clear" w:color="auto" w:fill="FFFFFF"/>
        </w:rPr>
        <w:t xml:space="preserve"> </w:t>
      </w:r>
      <w:r w:rsidR="000554FE" w:rsidRPr="008F1001">
        <w:rPr>
          <w:rFonts w:ascii="Times New Roman" w:hAnsi="Times New Roman" w:cs="Times New Roman"/>
          <w:color w:val="000000"/>
          <w:sz w:val="28"/>
          <w:szCs w:val="28"/>
          <w:shd w:val="clear" w:color="auto" w:fill="FFFFFF"/>
        </w:rPr>
        <w:t>П</w:t>
      </w:r>
      <w:r w:rsidRPr="008F1001">
        <w:rPr>
          <w:rFonts w:ascii="Times New Roman" w:hAnsi="Times New Roman" w:cs="Times New Roman"/>
          <w:color w:val="000000"/>
          <w:sz w:val="28"/>
          <w:szCs w:val="28"/>
          <w:shd w:val="clear" w:color="auto" w:fill="FFFFFF"/>
        </w:rPr>
        <w:t>о этой причине изучение</w:t>
      </w:r>
      <w:r w:rsidR="004C6EF0" w:rsidRPr="008F1001">
        <w:rPr>
          <w:rFonts w:ascii="Times New Roman" w:hAnsi="Times New Roman" w:cs="Times New Roman"/>
          <w:color w:val="000000"/>
          <w:sz w:val="28"/>
          <w:szCs w:val="28"/>
          <w:shd w:val="clear" w:color="auto" w:fill="FFFFFF"/>
        </w:rPr>
        <w:t xml:space="preserve"> </w:t>
      </w:r>
      <w:r w:rsidRPr="008F1001">
        <w:rPr>
          <w:rFonts w:ascii="Times New Roman" w:hAnsi="Times New Roman" w:cs="Times New Roman"/>
          <w:color w:val="000000"/>
          <w:sz w:val="28"/>
          <w:szCs w:val="28"/>
          <w:shd w:val="clear" w:color="auto" w:fill="FFFFFF"/>
        </w:rPr>
        <w:t>природы</w:t>
      </w:r>
      <w:r w:rsidR="004C6EF0" w:rsidRPr="008F1001">
        <w:rPr>
          <w:rFonts w:ascii="Times New Roman" w:hAnsi="Times New Roman" w:cs="Times New Roman"/>
          <w:color w:val="000000"/>
          <w:sz w:val="28"/>
          <w:szCs w:val="28"/>
          <w:shd w:val="clear" w:color="auto" w:fill="FFFFFF"/>
        </w:rPr>
        <w:t xml:space="preserve"> оценки</w:t>
      </w:r>
      <w:r w:rsidRPr="008F1001">
        <w:rPr>
          <w:rFonts w:ascii="Times New Roman" w:hAnsi="Times New Roman" w:cs="Times New Roman"/>
          <w:color w:val="000000"/>
          <w:sz w:val="28"/>
          <w:szCs w:val="28"/>
          <w:shd w:val="clear" w:color="auto" w:fill="FFFFFF"/>
        </w:rPr>
        <w:t>, ее видов, особенностей реализации</w:t>
      </w:r>
      <w:r w:rsidR="004C6EF0" w:rsidRPr="008F1001">
        <w:rPr>
          <w:rFonts w:ascii="Times New Roman" w:hAnsi="Times New Roman" w:cs="Times New Roman"/>
          <w:color w:val="000000"/>
          <w:sz w:val="28"/>
          <w:szCs w:val="28"/>
          <w:shd w:val="clear" w:color="auto" w:fill="FFFFFF"/>
        </w:rPr>
        <w:t xml:space="preserve"> и функционирования</w:t>
      </w:r>
      <w:r w:rsidRPr="008F1001">
        <w:rPr>
          <w:rFonts w:ascii="Times New Roman" w:hAnsi="Times New Roman" w:cs="Times New Roman"/>
          <w:color w:val="000000"/>
          <w:sz w:val="28"/>
          <w:szCs w:val="28"/>
          <w:shd w:val="clear" w:color="auto" w:fill="FFFFFF"/>
        </w:rPr>
        <w:t xml:space="preserve"> </w:t>
      </w:r>
      <w:r w:rsidR="004C6EF0" w:rsidRPr="008F1001">
        <w:rPr>
          <w:rFonts w:ascii="Times New Roman" w:hAnsi="Times New Roman" w:cs="Times New Roman"/>
          <w:color w:val="000000"/>
          <w:sz w:val="28"/>
          <w:szCs w:val="28"/>
          <w:shd w:val="clear" w:color="auto" w:fill="FFFFFF"/>
        </w:rPr>
        <w:t>оста</w:t>
      </w:r>
      <w:r w:rsidRPr="008F1001">
        <w:rPr>
          <w:rFonts w:ascii="Times New Roman" w:hAnsi="Times New Roman" w:cs="Times New Roman"/>
          <w:color w:val="000000"/>
          <w:sz w:val="28"/>
          <w:szCs w:val="28"/>
          <w:shd w:val="clear" w:color="auto" w:fill="FFFFFF"/>
        </w:rPr>
        <w:t>ю</w:t>
      </w:r>
      <w:r w:rsidR="004C6EF0" w:rsidRPr="008F1001">
        <w:rPr>
          <w:rFonts w:ascii="Times New Roman" w:hAnsi="Times New Roman" w:cs="Times New Roman"/>
          <w:color w:val="000000"/>
          <w:sz w:val="28"/>
          <w:szCs w:val="28"/>
          <w:shd w:val="clear" w:color="auto" w:fill="FFFFFF"/>
        </w:rPr>
        <w:t>тся по-прежнему актуальным</w:t>
      </w:r>
      <w:r w:rsidR="00EA2542" w:rsidRPr="008F1001">
        <w:rPr>
          <w:rFonts w:ascii="Times New Roman" w:hAnsi="Times New Roman" w:cs="Times New Roman"/>
          <w:color w:val="000000"/>
          <w:sz w:val="28"/>
          <w:szCs w:val="28"/>
          <w:shd w:val="clear" w:color="auto" w:fill="FFFFFF"/>
        </w:rPr>
        <w:t>и</w:t>
      </w:r>
      <w:r w:rsidR="004C6EF0" w:rsidRPr="008F1001">
        <w:rPr>
          <w:rFonts w:ascii="Times New Roman" w:hAnsi="Times New Roman" w:cs="Times New Roman"/>
          <w:color w:val="000000"/>
          <w:sz w:val="28"/>
          <w:szCs w:val="28"/>
          <w:shd w:val="clear" w:color="auto" w:fill="FFFFFF"/>
        </w:rPr>
        <w:t xml:space="preserve"> и перспективным</w:t>
      </w:r>
      <w:r w:rsidR="00EA2542" w:rsidRPr="008F1001">
        <w:rPr>
          <w:rFonts w:ascii="Times New Roman" w:hAnsi="Times New Roman" w:cs="Times New Roman"/>
          <w:color w:val="000000"/>
          <w:sz w:val="28"/>
          <w:szCs w:val="28"/>
          <w:shd w:val="clear" w:color="auto" w:fill="FFFFFF"/>
        </w:rPr>
        <w:t>и</w:t>
      </w:r>
      <w:r w:rsidR="004C6EF0" w:rsidRPr="008F1001">
        <w:rPr>
          <w:rFonts w:ascii="Times New Roman" w:hAnsi="Times New Roman" w:cs="Times New Roman"/>
          <w:color w:val="000000"/>
          <w:sz w:val="28"/>
          <w:szCs w:val="28"/>
          <w:shd w:val="clear" w:color="auto" w:fill="FFFFFF"/>
        </w:rPr>
        <w:t xml:space="preserve">. </w:t>
      </w:r>
    </w:p>
    <w:p w:rsidR="00C01084" w:rsidRPr="008F1001" w:rsidRDefault="00E46020" w:rsidP="00AD6ABE">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Настоящая диссертационная работа представляет собой исследование, посвященное</w:t>
      </w:r>
      <w:r w:rsidR="00C01084" w:rsidRPr="008F1001">
        <w:rPr>
          <w:rFonts w:ascii="Times New Roman" w:hAnsi="Times New Roman" w:cs="Times New Roman"/>
          <w:sz w:val="28"/>
          <w:szCs w:val="28"/>
        </w:rPr>
        <w:t xml:space="preserve"> оценк</w:t>
      </w:r>
      <w:r w:rsidRPr="008F1001">
        <w:rPr>
          <w:rFonts w:ascii="Times New Roman" w:hAnsi="Times New Roman" w:cs="Times New Roman"/>
          <w:sz w:val="28"/>
          <w:szCs w:val="28"/>
        </w:rPr>
        <w:t>е</w:t>
      </w:r>
      <w:r w:rsidR="00C01084" w:rsidRPr="008F1001">
        <w:rPr>
          <w:rFonts w:ascii="Times New Roman" w:hAnsi="Times New Roman" w:cs="Times New Roman"/>
          <w:sz w:val="28"/>
          <w:szCs w:val="28"/>
        </w:rPr>
        <w:t xml:space="preserve"> невербального коммуникативного поведения</w:t>
      </w:r>
      <w:r w:rsidRPr="008F1001">
        <w:rPr>
          <w:rFonts w:ascii="Times New Roman" w:hAnsi="Times New Roman" w:cs="Times New Roman"/>
          <w:sz w:val="28"/>
          <w:szCs w:val="28"/>
        </w:rPr>
        <w:t xml:space="preserve">, как в плане выявления языковых средств выражения прямой и косвенной оценки, так и в плане анализа </w:t>
      </w:r>
      <w:r w:rsidR="00AD6ABE" w:rsidRPr="008F1001">
        <w:rPr>
          <w:rFonts w:ascii="Times New Roman" w:hAnsi="Times New Roman" w:cs="Times New Roman"/>
          <w:sz w:val="28"/>
          <w:szCs w:val="28"/>
        </w:rPr>
        <w:t xml:space="preserve">взаимосвязи между невербальным </w:t>
      </w:r>
      <w:r w:rsidR="00596724" w:rsidRPr="008F1001">
        <w:rPr>
          <w:rFonts w:ascii="Times New Roman" w:hAnsi="Times New Roman" w:cs="Times New Roman"/>
          <w:sz w:val="28"/>
          <w:szCs w:val="28"/>
        </w:rPr>
        <w:t>коммуникативным поведением</w:t>
      </w:r>
      <w:r w:rsidR="00AD6ABE" w:rsidRPr="008F1001">
        <w:rPr>
          <w:rFonts w:ascii="Times New Roman" w:hAnsi="Times New Roman" w:cs="Times New Roman"/>
          <w:sz w:val="28"/>
          <w:szCs w:val="28"/>
        </w:rPr>
        <w:t xml:space="preserve"> и особенност</w:t>
      </w:r>
      <w:r w:rsidR="00596724" w:rsidRPr="008F1001">
        <w:rPr>
          <w:rFonts w:ascii="Times New Roman" w:hAnsi="Times New Roman" w:cs="Times New Roman"/>
          <w:sz w:val="28"/>
          <w:szCs w:val="28"/>
        </w:rPr>
        <w:t>ями</w:t>
      </w:r>
      <w:r w:rsidR="00AD6ABE" w:rsidRPr="008F1001">
        <w:rPr>
          <w:rFonts w:ascii="Times New Roman" w:hAnsi="Times New Roman" w:cs="Times New Roman"/>
          <w:sz w:val="28"/>
          <w:szCs w:val="28"/>
        </w:rPr>
        <w:t xml:space="preserve"> </w:t>
      </w:r>
      <w:r w:rsidR="004C6EF0" w:rsidRPr="008F1001">
        <w:rPr>
          <w:rFonts w:ascii="Times New Roman" w:hAnsi="Times New Roman" w:cs="Times New Roman"/>
          <w:sz w:val="28"/>
          <w:szCs w:val="28"/>
        </w:rPr>
        <w:t>реализации</w:t>
      </w:r>
      <w:r w:rsidR="00AD6ABE" w:rsidRPr="008F1001">
        <w:rPr>
          <w:rFonts w:ascii="Times New Roman" w:hAnsi="Times New Roman" w:cs="Times New Roman"/>
          <w:sz w:val="28"/>
          <w:szCs w:val="28"/>
        </w:rPr>
        <w:t xml:space="preserve"> оцен</w:t>
      </w:r>
      <w:r w:rsidR="00C90EFC" w:rsidRPr="008F1001">
        <w:rPr>
          <w:rFonts w:ascii="Times New Roman" w:hAnsi="Times New Roman" w:cs="Times New Roman"/>
          <w:sz w:val="28"/>
          <w:szCs w:val="28"/>
        </w:rPr>
        <w:t>ки</w:t>
      </w:r>
      <w:r w:rsidR="00AD6ABE" w:rsidRPr="008F1001">
        <w:rPr>
          <w:rFonts w:ascii="Times New Roman" w:hAnsi="Times New Roman" w:cs="Times New Roman"/>
          <w:sz w:val="28"/>
          <w:szCs w:val="28"/>
        </w:rPr>
        <w:t xml:space="preserve"> в диалогическом тексте</w:t>
      </w:r>
      <w:r w:rsidR="00C01084" w:rsidRPr="008F1001">
        <w:rPr>
          <w:rFonts w:ascii="Times New Roman" w:hAnsi="Times New Roman" w:cs="Times New Roman"/>
          <w:sz w:val="28"/>
          <w:szCs w:val="28"/>
        </w:rPr>
        <w:t xml:space="preserve">. </w:t>
      </w:r>
    </w:p>
    <w:p w:rsidR="00C01084" w:rsidRPr="008F1001" w:rsidRDefault="00C01084" w:rsidP="00AD6ABE">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b/>
          <w:sz w:val="28"/>
          <w:szCs w:val="28"/>
        </w:rPr>
        <w:t xml:space="preserve">Актуальность </w:t>
      </w:r>
      <w:r w:rsidRPr="008F1001">
        <w:rPr>
          <w:rFonts w:ascii="Times New Roman" w:hAnsi="Times New Roman" w:cs="Times New Roman"/>
          <w:sz w:val="28"/>
          <w:szCs w:val="28"/>
        </w:rPr>
        <w:t>диссертационного исследования обусловлена недостаточной изученностью</w:t>
      </w:r>
      <w:r w:rsidRPr="008F1001">
        <w:rPr>
          <w:rFonts w:ascii="Times New Roman" w:hAnsi="Times New Roman" w:cs="Times New Roman"/>
          <w:b/>
          <w:sz w:val="28"/>
          <w:szCs w:val="28"/>
        </w:rPr>
        <w:t xml:space="preserve"> </w:t>
      </w:r>
      <w:r w:rsidRPr="008F1001">
        <w:rPr>
          <w:rFonts w:ascii="Times New Roman" w:hAnsi="Times New Roman" w:cs="Times New Roman"/>
          <w:sz w:val="28"/>
          <w:szCs w:val="28"/>
        </w:rPr>
        <w:t xml:space="preserve">оценки невербального коммуникативного поведения. </w:t>
      </w:r>
    </w:p>
    <w:p w:rsidR="00C01084" w:rsidRPr="008F1001" w:rsidRDefault="00C01084" w:rsidP="00AD6ABE">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b/>
          <w:sz w:val="28"/>
          <w:szCs w:val="28"/>
        </w:rPr>
        <w:t xml:space="preserve">Научная новизна </w:t>
      </w:r>
      <w:r w:rsidRPr="008F1001">
        <w:rPr>
          <w:rFonts w:ascii="Times New Roman" w:hAnsi="Times New Roman" w:cs="Times New Roman"/>
          <w:sz w:val="28"/>
          <w:szCs w:val="28"/>
        </w:rPr>
        <w:t>настоящей работы состоит в том, что в ней впервые проводится анализ способов выражения прямой и косвенной оценки невербальных компонентов коммуникации в диалог</w:t>
      </w:r>
      <w:r w:rsidR="00F25B00" w:rsidRPr="008F1001">
        <w:rPr>
          <w:rFonts w:ascii="Times New Roman" w:hAnsi="Times New Roman" w:cs="Times New Roman"/>
          <w:sz w:val="28"/>
          <w:szCs w:val="28"/>
        </w:rPr>
        <w:t>ическом контексте</w:t>
      </w:r>
      <w:r w:rsidRPr="008F1001">
        <w:rPr>
          <w:rFonts w:ascii="Times New Roman" w:hAnsi="Times New Roman" w:cs="Times New Roman"/>
          <w:sz w:val="28"/>
          <w:szCs w:val="28"/>
        </w:rPr>
        <w:t xml:space="preserve">. </w:t>
      </w:r>
    </w:p>
    <w:p w:rsidR="00C01084" w:rsidRPr="008F1001" w:rsidRDefault="00C01084" w:rsidP="00AD6ABE">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b/>
          <w:sz w:val="28"/>
          <w:szCs w:val="28"/>
        </w:rPr>
        <w:t xml:space="preserve">Объектом </w:t>
      </w:r>
      <w:r w:rsidRPr="008F1001">
        <w:rPr>
          <w:rFonts w:ascii="Times New Roman" w:hAnsi="Times New Roman" w:cs="Times New Roman"/>
          <w:sz w:val="28"/>
          <w:szCs w:val="28"/>
        </w:rPr>
        <w:t>исследования выступает</w:t>
      </w:r>
      <w:r w:rsidRPr="008F1001">
        <w:rPr>
          <w:rFonts w:ascii="Times New Roman" w:hAnsi="Times New Roman" w:cs="Times New Roman"/>
          <w:b/>
          <w:sz w:val="28"/>
          <w:szCs w:val="28"/>
        </w:rPr>
        <w:t xml:space="preserve"> </w:t>
      </w:r>
      <w:r w:rsidRPr="008F1001">
        <w:rPr>
          <w:rFonts w:ascii="Times New Roman" w:hAnsi="Times New Roman" w:cs="Times New Roman"/>
          <w:sz w:val="28"/>
          <w:szCs w:val="28"/>
        </w:rPr>
        <w:t>речевое взаимодействие, содержащее прямую и косвенную оценку невербального</w:t>
      </w:r>
      <w:r w:rsidR="00596724" w:rsidRPr="008F1001">
        <w:rPr>
          <w:rFonts w:ascii="Times New Roman" w:hAnsi="Times New Roman" w:cs="Times New Roman"/>
          <w:sz w:val="28"/>
          <w:szCs w:val="28"/>
        </w:rPr>
        <w:t xml:space="preserve"> коммуникативного</w:t>
      </w:r>
      <w:r w:rsidRPr="008F1001">
        <w:rPr>
          <w:rFonts w:ascii="Times New Roman" w:hAnsi="Times New Roman" w:cs="Times New Roman"/>
          <w:sz w:val="28"/>
          <w:szCs w:val="28"/>
        </w:rPr>
        <w:t xml:space="preserve"> поведения. </w:t>
      </w:r>
    </w:p>
    <w:p w:rsidR="00C01084" w:rsidRPr="008F1001" w:rsidRDefault="00C01084" w:rsidP="00AD6ABE">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b/>
          <w:sz w:val="28"/>
          <w:szCs w:val="28"/>
        </w:rPr>
        <w:t>Предметом</w:t>
      </w:r>
      <w:r w:rsidRPr="008F1001">
        <w:rPr>
          <w:rFonts w:ascii="Times New Roman" w:hAnsi="Times New Roman" w:cs="Times New Roman"/>
          <w:sz w:val="28"/>
          <w:szCs w:val="28"/>
        </w:rPr>
        <w:t xml:space="preserve"> исследования является прямая и косвенная оценка </w:t>
      </w:r>
      <w:r w:rsidR="000554FE" w:rsidRPr="008F1001">
        <w:rPr>
          <w:rFonts w:ascii="Times New Roman" w:hAnsi="Times New Roman" w:cs="Times New Roman"/>
          <w:sz w:val="28"/>
          <w:szCs w:val="28"/>
        </w:rPr>
        <w:t xml:space="preserve">говорящим </w:t>
      </w:r>
      <w:r w:rsidRPr="008F1001">
        <w:rPr>
          <w:rFonts w:ascii="Times New Roman" w:hAnsi="Times New Roman" w:cs="Times New Roman"/>
          <w:sz w:val="28"/>
          <w:szCs w:val="28"/>
        </w:rPr>
        <w:t>невербального коммуникативного поведения адресата.</w:t>
      </w:r>
    </w:p>
    <w:p w:rsidR="00C01084" w:rsidRPr="008F1001" w:rsidRDefault="00F25B00" w:rsidP="00AD6ABE">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Основная</w:t>
      </w:r>
      <w:r w:rsidRPr="008F1001">
        <w:rPr>
          <w:rFonts w:ascii="Times New Roman" w:hAnsi="Times New Roman" w:cs="Times New Roman"/>
          <w:b/>
          <w:sz w:val="28"/>
          <w:szCs w:val="28"/>
        </w:rPr>
        <w:t xml:space="preserve"> ц</w:t>
      </w:r>
      <w:r w:rsidR="00C01084" w:rsidRPr="008F1001">
        <w:rPr>
          <w:rFonts w:ascii="Times New Roman" w:hAnsi="Times New Roman" w:cs="Times New Roman"/>
          <w:b/>
          <w:sz w:val="28"/>
          <w:szCs w:val="28"/>
        </w:rPr>
        <w:t xml:space="preserve">ель </w:t>
      </w:r>
      <w:r w:rsidR="00AD6ABE" w:rsidRPr="008F1001">
        <w:rPr>
          <w:rFonts w:ascii="Times New Roman" w:hAnsi="Times New Roman" w:cs="Times New Roman"/>
          <w:sz w:val="28"/>
          <w:szCs w:val="28"/>
        </w:rPr>
        <w:t>диссертаци</w:t>
      </w:r>
      <w:r w:rsidRPr="008F1001">
        <w:rPr>
          <w:rFonts w:ascii="Times New Roman" w:hAnsi="Times New Roman" w:cs="Times New Roman"/>
          <w:sz w:val="28"/>
          <w:szCs w:val="28"/>
        </w:rPr>
        <w:t>онного исследования</w:t>
      </w:r>
      <w:r w:rsidR="00AD6ABE" w:rsidRPr="008F1001">
        <w:rPr>
          <w:rFonts w:ascii="Times New Roman" w:hAnsi="Times New Roman" w:cs="Times New Roman"/>
          <w:sz w:val="28"/>
          <w:szCs w:val="28"/>
        </w:rPr>
        <w:t xml:space="preserve"> состоит</w:t>
      </w:r>
      <w:r w:rsidR="00C01084" w:rsidRPr="008F1001">
        <w:rPr>
          <w:rFonts w:ascii="Times New Roman" w:hAnsi="Times New Roman" w:cs="Times New Roman"/>
          <w:sz w:val="28"/>
          <w:szCs w:val="28"/>
        </w:rPr>
        <w:t xml:space="preserve"> </w:t>
      </w:r>
      <w:r w:rsidR="00AD6ABE" w:rsidRPr="008F1001">
        <w:rPr>
          <w:rFonts w:ascii="Times New Roman" w:hAnsi="Times New Roman" w:cs="Times New Roman"/>
          <w:sz w:val="28"/>
          <w:szCs w:val="28"/>
        </w:rPr>
        <w:t>в</w:t>
      </w:r>
      <w:r w:rsidR="00C01084" w:rsidRPr="008F1001">
        <w:rPr>
          <w:rFonts w:ascii="Times New Roman" w:hAnsi="Times New Roman" w:cs="Times New Roman"/>
          <w:sz w:val="28"/>
          <w:szCs w:val="28"/>
        </w:rPr>
        <w:t xml:space="preserve"> выяв</w:t>
      </w:r>
      <w:r w:rsidR="00AD6ABE" w:rsidRPr="008F1001">
        <w:rPr>
          <w:rFonts w:ascii="Times New Roman" w:hAnsi="Times New Roman" w:cs="Times New Roman"/>
          <w:sz w:val="28"/>
          <w:szCs w:val="28"/>
        </w:rPr>
        <w:t>лении</w:t>
      </w:r>
      <w:r w:rsidR="00C01084" w:rsidRPr="008F1001">
        <w:rPr>
          <w:rFonts w:ascii="Times New Roman" w:hAnsi="Times New Roman" w:cs="Times New Roman"/>
          <w:sz w:val="28"/>
          <w:szCs w:val="28"/>
        </w:rPr>
        <w:t xml:space="preserve"> способ</w:t>
      </w:r>
      <w:r w:rsidR="00AD6ABE" w:rsidRPr="008F1001">
        <w:rPr>
          <w:rFonts w:ascii="Times New Roman" w:hAnsi="Times New Roman" w:cs="Times New Roman"/>
          <w:sz w:val="28"/>
          <w:szCs w:val="28"/>
        </w:rPr>
        <w:t>ов</w:t>
      </w:r>
      <w:r w:rsidR="00C01084" w:rsidRPr="008F1001">
        <w:rPr>
          <w:rFonts w:ascii="Times New Roman" w:hAnsi="Times New Roman" w:cs="Times New Roman"/>
          <w:sz w:val="28"/>
          <w:szCs w:val="28"/>
        </w:rPr>
        <w:t xml:space="preserve"> выражения прямой и косвенной оценки невербального коммуникативного поведения с последующим обобщением</w:t>
      </w:r>
      <w:r w:rsidR="0060266A" w:rsidRPr="008F1001">
        <w:rPr>
          <w:rFonts w:ascii="Times New Roman" w:hAnsi="Times New Roman" w:cs="Times New Roman"/>
          <w:sz w:val="28"/>
          <w:szCs w:val="28"/>
        </w:rPr>
        <w:t xml:space="preserve"> выявленных способов</w:t>
      </w:r>
      <w:r w:rsidR="00C01084" w:rsidRPr="008F1001">
        <w:rPr>
          <w:rFonts w:ascii="Times New Roman" w:hAnsi="Times New Roman" w:cs="Times New Roman"/>
          <w:sz w:val="28"/>
          <w:szCs w:val="28"/>
        </w:rPr>
        <w:t xml:space="preserve">. </w:t>
      </w:r>
    </w:p>
    <w:p w:rsidR="00C01084" w:rsidRPr="008F1001" w:rsidRDefault="00AD6ABE"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lastRenderedPageBreak/>
        <w:t xml:space="preserve">В соответствии с поставленной целью основные </w:t>
      </w:r>
      <w:r w:rsidRPr="008F1001">
        <w:rPr>
          <w:rFonts w:ascii="Times New Roman" w:hAnsi="Times New Roman" w:cs="Times New Roman"/>
          <w:b/>
          <w:sz w:val="28"/>
          <w:szCs w:val="28"/>
        </w:rPr>
        <w:t>задачи</w:t>
      </w:r>
      <w:r w:rsidRPr="008F1001">
        <w:rPr>
          <w:rFonts w:ascii="Times New Roman" w:hAnsi="Times New Roman" w:cs="Times New Roman"/>
          <w:sz w:val="28"/>
          <w:szCs w:val="28"/>
        </w:rPr>
        <w:t xml:space="preserve"> в настоящей работе сводятся к следующему:</w:t>
      </w:r>
    </w:p>
    <w:p w:rsidR="00C01084" w:rsidRPr="008F1001" w:rsidRDefault="00AD6ABE" w:rsidP="00AD6ABE">
      <w:pPr>
        <w:pStyle w:val="a9"/>
        <w:numPr>
          <w:ilvl w:val="0"/>
          <w:numId w:val="50"/>
        </w:numPr>
        <w:spacing w:after="0" w:line="360" w:lineRule="auto"/>
        <w:jc w:val="both"/>
        <w:rPr>
          <w:rFonts w:ascii="Times New Roman" w:hAnsi="Times New Roman" w:cs="Times New Roman"/>
          <w:sz w:val="28"/>
          <w:szCs w:val="28"/>
        </w:rPr>
      </w:pPr>
      <w:r w:rsidRPr="008F1001">
        <w:rPr>
          <w:rFonts w:ascii="Times New Roman" w:hAnsi="Times New Roman" w:cs="Times New Roman"/>
          <w:sz w:val="28"/>
          <w:szCs w:val="28"/>
        </w:rPr>
        <w:t>сформулировать</w:t>
      </w:r>
      <w:r w:rsidR="00C01084" w:rsidRPr="008F1001">
        <w:rPr>
          <w:rFonts w:ascii="Times New Roman" w:hAnsi="Times New Roman" w:cs="Times New Roman"/>
          <w:sz w:val="28"/>
          <w:szCs w:val="28"/>
        </w:rPr>
        <w:t xml:space="preserve"> четки</w:t>
      </w:r>
      <w:r w:rsidRPr="008F1001">
        <w:rPr>
          <w:rFonts w:ascii="Times New Roman" w:hAnsi="Times New Roman" w:cs="Times New Roman"/>
          <w:sz w:val="28"/>
          <w:szCs w:val="28"/>
        </w:rPr>
        <w:t>е</w:t>
      </w:r>
      <w:r w:rsidR="00C01084" w:rsidRPr="008F1001">
        <w:rPr>
          <w:rFonts w:ascii="Times New Roman" w:hAnsi="Times New Roman" w:cs="Times New Roman"/>
          <w:sz w:val="28"/>
          <w:szCs w:val="28"/>
        </w:rPr>
        <w:t xml:space="preserve"> критери</w:t>
      </w:r>
      <w:r w:rsidRPr="008F1001">
        <w:rPr>
          <w:rFonts w:ascii="Times New Roman" w:hAnsi="Times New Roman" w:cs="Times New Roman"/>
          <w:sz w:val="28"/>
          <w:szCs w:val="28"/>
        </w:rPr>
        <w:t>и</w:t>
      </w:r>
      <w:r w:rsidR="00C01084" w:rsidRPr="008F1001">
        <w:rPr>
          <w:rFonts w:ascii="Times New Roman" w:hAnsi="Times New Roman" w:cs="Times New Roman"/>
          <w:sz w:val="28"/>
          <w:szCs w:val="28"/>
        </w:rPr>
        <w:t xml:space="preserve"> разграничения прямой и косвенной оценки;</w:t>
      </w:r>
    </w:p>
    <w:p w:rsidR="00C01084" w:rsidRPr="008F1001" w:rsidRDefault="00AD6ABE" w:rsidP="00AD6ABE">
      <w:pPr>
        <w:pStyle w:val="a9"/>
        <w:numPr>
          <w:ilvl w:val="0"/>
          <w:numId w:val="50"/>
        </w:numPr>
        <w:spacing w:after="0" w:line="360" w:lineRule="auto"/>
        <w:jc w:val="both"/>
        <w:rPr>
          <w:rFonts w:ascii="Times New Roman" w:hAnsi="Times New Roman" w:cs="Times New Roman"/>
          <w:sz w:val="28"/>
          <w:szCs w:val="28"/>
        </w:rPr>
      </w:pPr>
      <w:r w:rsidRPr="008F1001">
        <w:rPr>
          <w:rFonts w:ascii="Times New Roman" w:hAnsi="Times New Roman" w:cs="Times New Roman"/>
          <w:sz w:val="28"/>
          <w:szCs w:val="28"/>
        </w:rPr>
        <w:t>выделить</w:t>
      </w:r>
      <w:r w:rsidR="009235B0" w:rsidRPr="008F1001">
        <w:rPr>
          <w:rFonts w:ascii="Times New Roman" w:hAnsi="Times New Roman" w:cs="Times New Roman"/>
          <w:sz w:val="28"/>
          <w:szCs w:val="28"/>
        </w:rPr>
        <w:t xml:space="preserve"> </w:t>
      </w:r>
      <w:r w:rsidR="00F25B00" w:rsidRPr="008F1001">
        <w:rPr>
          <w:rFonts w:ascii="Times New Roman" w:hAnsi="Times New Roman" w:cs="Times New Roman"/>
          <w:sz w:val="28"/>
          <w:szCs w:val="28"/>
        </w:rPr>
        <w:t>основные</w:t>
      </w:r>
      <w:r w:rsidR="00C01084" w:rsidRPr="008F1001">
        <w:rPr>
          <w:rFonts w:ascii="Times New Roman" w:hAnsi="Times New Roman" w:cs="Times New Roman"/>
          <w:sz w:val="28"/>
          <w:szCs w:val="28"/>
        </w:rPr>
        <w:t xml:space="preserve"> групп</w:t>
      </w:r>
      <w:r w:rsidRPr="008F1001">
        <w:rPr>
          <w:rFonts w:ascii="Times New Roman" w:hAnsi="Times New Roman" w:cs="Times New Roman"/>
          <w:sz w:val="28"/>
          <w:szCs w:val="28"/>
        </w:rPr>
        <w:t>ы</w:t>
      </w:r>
      <w:r w:rsidR="00C01084" w:rsidRPr="008F1001">
        <w:rPr>
          <w:rFonts w:ascii="Times New Roman" w:hAnsi="Times New Roman" w:cs="Times New Roman"/>
          <w:sz w:val="28"/>
          <w:szCs w:val="28"/>
        </w:rPr>
        <w:t xml:space="preserve"> невербальных компонентов, формирующих невербальное коммуникативное поведение;</w:t>
      </w:r>
    </w:p>
    <w:p w:rsidR="00C01084" w:rsidRPr="008F1001" w:rsidRDefault="009235B0" w:rsidP="00AD6ABE">
      <w:pPr>
        <w:pStyle w:val="a9"/>
        <w:numPr>
          <w:ilvl w:val="0"/>
          <w:numId w:val="50"/>
        </w:numPr>
        <w:spacing w:after="0" w:line="360" w:lineRule="auto"/>
        <w:jc w:val="both"/>
        <w:rPr>
          <w:rFonts w:ascii="Times New Roman" w:hAnsi="Times New Roman" w:cs="Times New Roman"/>
          <w:sz w:val="28"/>
          <w:szCs w:val="28"/>
        </w:rPr>
      </w:pPr>
      <w:r w:rsidRPr="008F1001">
        <w:rPr>
          <w:rFonts w:ascii="Times New Roman" w:hAnsi="Times New Roman" w:cs="Times New Roman"/>
          <w:sz w:val="28"/>
          <w:szCs w:val="28"/>
        </w:rPr>
        <w:t>в</w:t>
      </w:r>
      <w:r w:rsidR="00C01084" w:rsidRPr="008F1001">
        <w:rPr>
          <w:rFonts w:ascii="Times New Roman" w:hAnsi="Times New Roman" w:cs="Times New Roman"/>
          <w:sz w:val="28"/>
          <w:szCs w:val="28"/>
        </w:rPr>
        <w:t>ыяв</w:t>
      </w:r>
      <w:r w:rsidRPr="008F1001">
        <w:rPr>
          <w:rFonts w:ascii="Times New Roman" w:hAnsi="Times New Roman" w:cs="Times New Roman"/>
          <w:sz w:val="28"/>
          <w:szCs w:val="28"/>
        </w:rPr>
        <w:t>ить</w:t>
      </w:r>
      <w:r w:rsidR="00C01084" w:rsidRPr="008F1001">
        <w:rPr>
          <w:rFonts w:ascii="Times New Roman" w:hAnsi="Times New Roman" w:cs="Times New Roman"/>
          <w:sz w:val="28"/>
          <w:szCs w:val="28"/>
        </w:rPr>
        <w:t xml:space="preserve"> языковы</w:t>
      </w:r>
      <w:r w:rsidRPr="008F1001">
        <w:rPr>
          <w:rFonts w:ascii="Times New Roman" w:hAnsi="Times New Roman" w:cs="Times New Roman"/>
          <w:sz w:val="28"/>
          <w:szCs w:val="28"/>
        </w:rPr>
        <w:t>е</w:t>
      </w:r>
      <w:r w:rsidR="00C01084" w:rsidRPr="008F1001">
        <w:rPr>
          <w:rFonts w:ascii="Times New Roman" w:hAnsi="Times New Roman" w:cs="Times New Roman"/>
          <w:sz w:val="28"/>
          <w:szCs w:val="28"/>
        </w:rPr>
        <w:t xml:space="preserve"> способ</w:t>
      </w:r>
      <w:r w:rsidRPr="008F1001">
        <w:rPr>
          <w:rFonts w:ascii="Times New Roman" w:hAnsi="Times New Roman" w:cs="Times New Roman"/>
          <w:sz w:val="28"/>
          <w:szCs w:val="28"/>
        </w:rPr>
        <w:t>ы</w:t>
      </w:r>
      <w:r w:rsidR="00C01084" w:rsidRPr="008F1001">
        <w:rPr>
          <w:rFonts w:ascii="Times New Roman" w:hAnsi="Times New Roman" w:cs="Times New Roman"/>
          <w:sz w:val="28"/>
          <w:szCs w:val="28"/>
        </w:rPr>
        <w:t xml:space="preserve"> выражения прямой и косвенной оценки невербального коммуникативного поведения</w:t>
      </w:r>
      <w:r w:rsidRPr="008F1001">
        <w:rPr>
          <w:rFonts w:ascii="Times New Roman" w:hAnsi="Times New Roman" w:cs="Times New Roman"/>
          <w:sz w:val="28"/>
          <w:szCs w:val="28"/>
        </w:rPr>
        <w:t>, учитывая биполярный характер оценки</w:t>
      </w:r>
      <w:r w:rsidR="00C01084" w:rsidRPr="008F1001">
        <w:rPr>
          <w:rFonts w:ascii="Times New Roman" w:hAnsi="Times New Roman" w:cs="Times New Roman"/>
          <w:sz w:val="28"/>
          <w:szCs w:val="28"/>
        </w:rPr>
        <w:t>;</w:t>
      </w:r>
    </w:p>
    <w:p w:rsidR="00C01084" w:rsidRPr="008F1001" w:rsidRDefault="009235B0" w:rsidP="00AD6ABE">
      <w:pPr>
        <w:pStyle w:val="a9"/>
        <w:numPr>
          <w:ilvl w:val="0"/>
          <w:numId w:val="50"/>
        </w:numPr>
        <w:spacing w:after="0" w:line="360" w:lineRule="auto"/>
        <w:jc w:val="both"/>
        <w:rPr>
          <w:rFonts w:ascii="Times New Roman" w:hAnsi="Times New Roman" w:cs="Times New Roman"/>
          <w:sz w:val="28"/>
          <w:szCs w:val="28"/>
        </w:rPr>
      </w:pPr>
      <w:r w:rsidRPr="008F1001">
        <w:rPr>
          <w:rFonts w:ascii="Times New Roman" w:hAnsi="Times New Roman" w:cs="Times New Roman"/>
          <w:sz w:val="28"/>
          <w:szCs w:val="28"/>
        </w:rPr>
        <w:t>о</w:t>
      </w:r>
      <w:r w:rsidR="00C01084" w:rsidRPr="008F1001">
        <w:rPr>
          <w:rFonts w:ascii="Times New Roman" w:hAnsi="Times New Roman" w:cs="Times New Roman"/>
          <w:sz w:val="28"/>
          <w:szCs w:val="28"/>
        </w:rPr>
        <w:t>предел</w:t>
      </w:r>
      <w:r w:rsidRPr="008F1001">
        <w:rPr>
          <w:rFonts w:ascii="Times New Roman" w:hAnsi="Times New Roman" w:cs="Times New Roman"/>
          <w:sz w:val="28"/>
          <w:szCs w:val="28"/>
        </w:rPr>
        <w:t>ить</w:t>
      </w:r>
      <w:r w:rsidR="00C01084" w:rsidRPr="008F1001">
        <w:rPr>
          <w:rFonts w:ascii="Times New Roman" w:hAnsi="Times New Roman" w:cs="Times New Roman"/>
          <w:sz w:val="28"/>
          <w:szCs w:val="28"/>
        </w:rPr>
        <w:t xml:space="preserve"> интенции говорящего</w:t>
      </w:r>
      <w:r w:rsidRPr="008F1001">
        <w:rPr>
          <w:rFonts w:ascii="Times New Roman" w:hAnsi="Times New Roman" w:cs="Times New Roman"/>
          <w:sz w:val="28"/>
          <w:szCs w:val="28"/>
        </w:rPr>
        <w:t>, отразившиеся</w:t>
      </w:r>
      <w:r w:rsidR="00C01084" w:rsidRPr="008F1001">
        <w:rPr>
          <w:rFonts w:ascii="Times New Roman" w:hAnsi="Times New Roman" w:cs="Times New Roman"/>
          <w:sz w:val="28"/>
          <w:szCs w:val="28"/>
        </w:rPr>
        <w:t xml:space="preserve"> </w:t>
      </w:r>
      <w:r w:rsidRPr="008F1001">
        <w:rPr>
          <w:rFonts w:ascii="Times New Roman" w:hAnsi="Times New Roman" w:cs="Times New Roman"/>
          <w:sz w:val="28"/>
          <w:szCs w:val="28"/>
        </w:rPr>
        <w:t>на</w:t>
      </w:r>
      <w:r w:rsidR="00C01084" w:rsidRPr="008F1001">
        <w:rPr>
          <w:rFonts w:ascii="Times New Roman" w:hAnsi="Times New Roman" w:cs="Times New Roman"/>
          <w:sz w:val="28"/>
          <w:szCs w:val="28"/>
        </w:rPr>
        <w:t xml:space="preserve"> выборе того или иного способа </w:t>
      </w:r>
      <w:r w:rsidRPr="008F1001">
        <w:rPr>
          <w:rFonts w:ascii="Times New Roman" w:hAnsi="Times New Roman" w:cs="Times New Roman"/>
          <w:sz w:val="28"/>
          <w:szCs w:val="28"/>
        </w:rPr>
        <w:t xml:space="preserve">выражения </w:t>
      </w:r>
      <w:r w:rsidR="00C01084" w:rsidRPr="008F1001">
        <w:rPr>
          <w:rFonts w:ascii="Times New Roman" w:hAnsi="Times New Roman" w:cs="Times New Roman"/>
          <w:sz w:val="28"/>
          <w:szCs w:val="28"/>
        </w:rPr>
        <w:t>оценки;</w:t>
      </w:r>
    </w:p>
    <w:p w:rsidR="00C01084" w:rsidRPr="008F1001" w:rsidRDefault="009235B0" w:rsidP="00AD6ABE">
      <w:pPr>
        <w:pStyle w:val="a9"/>
        <w:numPr>
          <w:ilvl w:val="0"/>
          <w:numId w:val="50"/>
        </w:numPr>
        <w:spacing w:after="0" w:line="360" w:lineRule="auto"/>
        <w:ind w:left="709"/>
        <w:jc w:val="both"/>
        <w:rPr>
          <w:rFonts w:ascii="Times New Roman" w:hAnsi="Times New Roman" w:cs="Times New Roman"/>
          <w:sz w:val="28"/>
          <w:szCs w:val="28"/>
        </w:rPr>
      </w:pPr>
      <w:r w:rsidRPr="008F1001">
        <w:rPr>
          <w:rFonts w:ascii="Times New Roman" w:hAnsi="Times New Roman" w:cs="Times New Roman"/>
          <w:sz w:val="28"/>
          <w:szCs w:val="28"/>
        </w:rPr>
        <w:t>о</w:t>
      </w:r>
      <w:r w:rsidR="00C01084" w:rsidRPr="008F1001">
        <w:rPr>
          <w:rFonts w:ascii="Times New Roman" w:hAnsi="Times New Roman" w:cs="Times New Roman"/>
          <w:sz w:val="28"/>
          <w:szCs w:val="28"/>
        </w:rPr>
        <w:t>бобщ</w:t>
      </w:r>
      <w:r w:rsidRPr="008F1001">
        <w:rPr>
          <w:rFonts w:ascii="Times New Roman" w:hAnsi="Times New Roman" w:cs="Times New Roman"/>
          <w:sz w:val="28"/>
          <w:szCs w:val="28"/>
        </w:rPr>
        <w:t>ить</w:t>
      </w:r>
      <w:r w:rsidR="00C01084" w:rsidRPr="008F1001">
        <w:rPr>
          <w:rFonts w:ascii="Times New Roman" w:hAnsi="Times New Roman" w:cs="Times New Roman"/>
          <w:sz w:val="28"/>
          <w:szCs w:val="28"/>
        </w:rPr>
        <w:t xml:space="preserve"> способ</w:t>
      </w:r>
      <w:r w:rsidRPr="008F1001">
        <w:rPr>
          <w:rFonts w:ascii="Times New Roman" w:hAnsi="Times New Roman" w:cs="Times New Roman"/>
          <w:sz w:val="28"/>
          <w:szCs w:val="28"/>
        </w:rPr>
        <w:t>ы</w:t>
      </w:r>
      <w:r w:rsidR="00C01084" w:rsidRPr="008F1001">
        <w:rPr>
          <w:rFonts w:ascii="Times New Roman" w:hAnsi="Times New Roman" w:cs="Times New Roman"/>
          <w:sz w:val="28"/>
          <w:szCs w:val="28"/>
        </w:rPr>
        <w:t xml:space="preserve"> выражения</w:t>
      </w:r>
      <w:r w:rsidRPr="008F1001">
        <w:rPr>
          <w:rFonts w:ascii="Times New Roman" w:hAnsi="Times New Roman" w:cs="Times New Roman"/>
          <w:sz w:val="28"/>
          <w:szCs w:val="28"/>
        </w:rPr>
        <w:t xml:space="preserve"> прямой и косвенной оценки</w:t>
      </w:r>
      <w:r w:rsidR="00C01084" w:rsidRPr="008F1001">
        <w:rPr>
          <w:rFonts w:ascii="Times New Roman" w:hAnsi="Times New Roman" w:cs="Times New Roman"/>
          <w:sz w:val="28"/>
          <w:szCs w:val="28"/>
        </w:rPr>
        <w:t xml:space="preserve"> невербального коммуникативного поведения и приве</w:t>
      </w:r>
      <w:r w:rsidRPr="008F1001">
        <w:rPr>
          <w:rFonts w:ascii="Times New Roman" w:hAnsi="Times New Roman" w:cs="Times New Roman"/>
          <w:sz w:val="28"/>
          <w:szCs w:val="28"/>
        </w:rPr>
        <w:t>сти</w:t>
      </w:r>
      <w:r w:rsidR="00C01084" w:rsidRPr="008F1001">
        <w:rPr>
          <w:rFonts w:ascii="Times New Roman" w:hAnsi="Times New Roman" w:cs="Times New Roman"/>
          <w:sz w:val="28"/>
          <w:szCs w:val="28"/>
        </w:rPr>
        <w:t xml:space="preserve"> процентно</w:t>
      </w:r>
      <w:r w:rsidRPr="008F1001">
        <w:rPr>
          <w:rFonts w:ascii="Times New Roman" w:hAnsi="Times New Roman" w:cs="Times New Roman"/>
          <w:sz w:val="28"/>
          <w:szCs w:val="28"/>
        </w:rPr>
        <w:t>е</w:t>
      </w:r>
      <w:r w:rsidR="00C01084" w:rsidRPr="008F1001">
        <w:rPr>
          <w:rFonts w:ascii="Times New Roman" w:hAnsi="Times New Roman" w:cs="Times New Roman"/>
          <w:sz w:val="28"/>
          <w:szCs w:val="28"/>
        </w:rPr>
        <w:t xml:space="preserve"> соотношени</w:t>
      </w:r>
      <w:r w:rsidRPr="008F1001">
        <w:rPr>
          <w:rFonts w:ascii="Times New Roman" w:hAnsi="Times New Roman" w:cs="Times New Roman"/>
          <w:sz w:val="28"/>
          <w:szCs w:val="28"/>
        </w:rPr>
        <w:t>е</w:t>
      </w:r>
      <w:r w:rsidR="00F25B00" w:rsidRPr="008F1001">
        <w:rPr>
          <w:rFonts w:ascii="Times New Roman" w:hAnsi="Times New Roman" w:cs="Times New Roman"/>
          <w:sz w:val="28"/>
          <w:szCs w:val="28"/>
        </w:rPr>
        <w:t xml:space="preserve"> выявленных случаев</w:t>
      </w:r>
      <w:r w:rsidR="00C01084" w:rsidRPr="008F1001">
        <w:rPr>
          <w:rFonts w:ascii="Times New Roman" w:hAnsi="Times New Roman" w:cs="Times New Roman"/>
          <w:sz w:val="28"/>
          <w:szCs w:val="28"/>
        </w:rPr>
        <w:t xml:space="preserve"> использования </w:t>
      </w:r>
      <w:r w:rsidR="00596724" w:rsidRPr="008F1001">
        <w:rPr>
          <w:rFonts w:ascii="Times New Roman" w:hAnsi="Times New Roman" w:cs="Times New Roman"/>
          <w:sz w:val="28"/>
          <w:szCs w:val="28"/>
        </w:rPr>
        <w:t>рассматриваемых</w:t>
      </w:r>
      <w:r w:rsidR="00C01084" w:rsidRPr="008F1001">
        <w:rPr>
          <w:rFonts w:ascii="Times New Roman" w:hAnsi="Times New Roman" w:cs="Times New Roman"/>
          <w:sz w:val="28"/>
          <w:szCs w:val="28"/>
        </w:rPr>
        <w:t xml:space="preserve"> оцен</w:t>
      </w:r>
      <w:r w:rsidR="00596724" w:rsidRPr="008F1001">
        <w:rPr>
          <w:rFonts w:ascii="Times New Roman" w:hAnsi="Times New Roman" w:cs="Times New Roman"/>
          <w:sz w:val="28"/>
          <w:szCs w:val="28"/>
        </w:rPr>
        <w:t>о</w:t>
      </w:r>
      <w:r w:rsidR="00C01084" w:rsidRPr="008F1001">
        <w:rPr>
          <w:rFonts w:ascii="Times New Roman" w:hAnsi="Times New Roman" w:cs="Times New Roman"/>
          <w:sz w:val="28"/>
          <w:szCs w:val="28"/>
        </w:rPr>
        <w:t xml:space="preserve">к. </w:t>
      </w:r>
    </w:p>
    <w:p w:rsidR="00C01084" w:rsidRPr="008F1001" w:rsidRDefault="00C01084" w:rsidP="00AD6ABE">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b/>
          <w:sz w:val="28"/>
          <w:szCs w:val="28"/>
        </w:rPr>
        <w:t xml:space="preserve">Материалом </w:t>
      </w:r>
      <w:r w:rsidRPr="008F1001">
        <w:rPr>
          <w:rFonts w:ascii="Times New Roman" w:hAnsi="Times New Roman" w:cs="Times New Roman"/>
          <w:sz w:val="28"/>
          <w:szCs w:val="28"/>
        </w:rPr>
        <w:t xml:space="preserve">исследования послужили 300 фрагментов диалогического текста, в которых реализована прямая и косвенная оценка невербального коммуникативного поведения, взятых из произведений англоязычной художественной прозы </w:t>
      </w:r>
      <w:r w:rsidRPr="008F1001">
        <w:rPr>
          <w:rFonts w:ascii="Times New Roman" w:hAnsi="Times New Roman" w:cs="Times New Roman"/>
          <w:sz w:val="28"/>
          <w:szCs w:val="28"/>
          <w:lang w:val="en-US"/>
        </w:rPr>
        <w:t>XX</w:t>
      </w:r>
      <w:r w:rsidRPr="008F1001">
        <w:rPr>
          <w:rFonts w:ascii="Times New Roman" w:hAnsi="Times New Roman" w:cs="Times New Roman"/>
          <w:sz w:val="28"/>
          <w:szCs w:val="28"/>
        </w:rPr>
        <w:t>-</w:t>
      </w:r>
      <w:r w:rsidRPr="008F1001">
        <w:rPr>
          <w:rFonts w:ascii="Times New Roman" w:hAnsi="Times New Roman" w:cs="Times New Roman"/>
          <w:sz w:val="28"/>
          <w:szCs w:val="28"/>
          <w:lang w:val="en-US"/>
        </w:rPr>
        <w:t>XXI</w:t>
      </w:r>
      <w:r w:rsidRPr="008F1001">
        <w:rPr>
          <w:rFonts w:ascii="Times New Roman" w:hAnsi="Times New Roman" w:cs="Times New Roman"/>
          <w:sz w:val="28"/>
          <w:szCs w:val="28"/>
        </w:rPr>
        <w:t xml:space="preserve"> вв. </w:t>
      </w:r>
      <w:r w:rsidR="003534DE" w:rsidRPr="008F1001">
        <w:rPr>
          <w:rFonts w:ascii="Times New Roman" w:hAnsi="Times New Roman" w:cs="Times New Roman"/>
          <w:sz w:val="28"/>
          <w:szCs w:val="28"/>
        </w:rPr>
        <w:t>Всего было проанализировано 5075 страниц печатного текста</w:t>
      </w:r>
      <w:r w:rsidRPr="008F1001">
        <w:rPr>
          <w:rFonts w:ascii="Times New Roman" w:hAnsi="Times New Roman" w:cs="Times New Roman"/>
          <w:sz w:val="28"/>
          <w:szCs w:val="28"/>
        </w:rPr>
        <w:t>.</w:t>
      </w:r>
    </w:p>
    <w:p w:rsidR="00C01084" w:rsidRPr="008F1001" w:rsidRDefault="00C01084" w:rsidP="00FC15E0">
      <w:pPr>
        <w:pStyle w:val="a9"/>
        <w:spacing w:after="0" w:line="360" w:lineRule="auto"/>
        <w:ind w:firstLine="709"/>
        <w:jc w:val="both"/>
        <w:rPr>
          <w:rFonts w:ascii="Times New Roman" w:hAnsi="Times New Roman" w:cs="Times New Roman"/>
          <w:i/>
          <w:sz w:val="28"/>
          <w:szCs w:val="28"/>
        </w:rPr>
      </w:pPr>
      <w:r w:rsidRPr="008F1001">
        <w:rPr>
          <w:rFonts w:ascii="Times New Roman" w:hAnsi="Times New Roman" w:cs="Times New Roman"/>
          <w:b/>
          <w:sz w:val="28"/>
          <w:szCs w:val="28"/>
        </w:rPr>
        <w:t>Основным комплексным методом</w:t>
      </w:r>
      <w:r w:rsidRPr="008F1001">
        <w:rPr>
          <w:rFonts w:ascii="Times New Roman" w:hAnsi="Times New Roman" w:cs="Times New Roman"/>
          <w:sz w:val="28"/>
          <w:szCs w:val="28"/>
        </w:rPr>
        <w:t xml:space="preserve"> исследования является</w:t>
      </w:r>
      <w:r w:rsidRPr="008F1001">
        <w:rPr>
          <w:rFonts w:ascii="Times New Roman" w:hAnsi="Times New Roman" w:cs="Times New Roman"/>
          <w:i/>
          <w:sz w:val="28"/>
          <w:szCs w:val="28"/>
        </w:rPr>
        <w:t xml:space="preserve"> </w:t>
      </w:r>
      <w:r w:rsidRPr="008F1001">
        <w:rPr>
          <w:rFonts w:ascii="Times New Roman" w:hAnsi="Times New Roman" w:cs="Times New Roman"/>
          <w:sz w:val="28"/>
          <w:szCs w:val="28"/>
        </w:rPr>
        <w:t xml:space="preserve">описательно-аналитический метод, основанный на наблюдении, интерпретации и обобщении способов выражения прямой и косвенной оценки, </w:t>
      </w:r>
      <w:r w:rsidR="001C62B5" w:rsidRPr="008F1001">
        <w:rPr>
          <w:rFonts w:ascii="Times New Roman" w:hAnsi="Times New Roman" w:cs="Times New Roman"/>
          <w:sz w:val="28"/>
          <w:szCs w:val="28"/>
        </w:rPr>
        <w:t xml:space="preserve">а также </w:t>
      </w:r>
      <w:r w:rsidRPr="008F1001">
        <w:rPr>
          <w:rFonts w:ascii="Times New Roman" w:hAnsi="Times New Roman" w:cs="Times New Roman"/>
          <w:sz w:val="28"/>
          <w:szCs w:val="28"/>
        </w:rPr>
        <w:t>коммуникативно-прагматический анализ. По мере необходимости используется компонентный анализ.</w:t>
      </w:r>
    </w:p>
    <w:p w:rsidR="00C01084" w:rsidRPr="008F1001" w:rsidRDefault="00C01084" w:rsidP="00C01084">
      <w:pPr>
        <w:pStyle w:val="a9"/>
        <w:spacing w:after="0" w:line="360" w:lineRule="auto"/>
        <w:ind w:firstLine="851"/>
        <w:jc w:val="both"/>
        <w:rPr>
          <w:rFonts w:ascii="Times New Roman" w:hAnsi="Times New Roman" w:cs="Times New Roman"/>
          <w:sz w:val="28"/>
          <w:szCs w:val="28"/>
        </w:rPr>
      </w:pPr>
      <w:r w:rsidRPr="008F1001">
        <w:rPr>
          <w:rFonts w:ascii="Times New Roman" w:hAnsi="Times New Roman" w:cs="Times New Roman"/>
          <w:b/>
          <w:sz w:val="28"/>
          <w:szCs w:val="28"/>
        </w:rPr>
        <w:t xml:space="preserve">Теоретической основой </w:t>
      </w:r>
      <w:r w:rsidRPr="008F1001">
        <w:rPr>
          <w:rFonts w:ascii="Times New Roman" w:hAnsi="Times New Roman" w:cs="Times New Roman"/>
          <w:sz w:val="28"/>
          <w:szCs w:val="28"/>
        </w:rPr>
        <w:t>исследования послужили труды</w:t>
      </w:r>
      <w:r w:rsidR="0060266A" w:rsidRPr="008F1001">
        <w:rPr>
          <w:rFonts w:ascii="Times New Roman" w:hAnsi="Times New Roman" w:cs="Times New Roman"/>
          <w:sz w:val="28"/>
          <w:szCs w:val="28"/>
        </w:rPr>
        <w:t>:</w:t>
      </w:r>
      <w:r w:rsidRPr="008F1001">
        <w:rPr>
          <w:rFonts w:ascii="Times New Roman" w:hAnsi="Times New Roman" w:cs="Times New Roman"/>
          <w:sz w:val="28"/>
          <w:szCs w:val="28"/>
        </w:rPr>
        <w:t xml:space="preserve"> по аксиологии</w:t>
      </w:r>
      <w:r w:rsidR="001C62B5" w:rsidRPr="008F1001">
        <w:rPr>
          <w:rFonts w:ascii="Times New Roman" w:hAnsi="Times New Roman" w:cs="Times New Roman"/>
          <w:sz w:val="28"/>
          <w:szCs w:val="28"/>
        </w:rPr>
        <w:t xml:space="preserve"> Н.Д.</w:t>
      </w:r>
      <w:r w:rsidRPr="008F1001">
        <w:rPr>
          <w:rFonts w:ascii="Times New Roman" w:hAnsi="Times New Roman" w:cs="Times New Roman"/>
          <w:sz w:val="28"/>
          <w:szCs w:val="28"/>
        </w:rPr>
        <w:t xml:space="preserve"> Арутюновой,</w:t>
      </w:r>
      <w:r w:rsidR="001C62B5" w:rsidRPr="008F1001">
        <w:rPr>
          <w:rFonts w:ascii="Times New Roman" w:hAnsi="Times New Roman" w:cs="Times New Roman"/>
          <w:sz w:val="28"/>
          <w:szCs w:val="28"/>
        </w:rPr>
        <w:t xml:space="preserve"> Е.М.</w:t>
      </w:r>
      <w:r w:rsidRPr="008F1001">
        <w:rPr>
          <w:rFonts w:ascii="Times New Roman" w:hAnsi="Times New Roman" w:cs="Times New Roman"/>
          <w:sz w:val="28"/>
          <w:szCs w:val="28"/>
        </w:rPr>
        <w:t xml:space="preserve"> Вольф,</w:t>
      </w:r>
      <w:r w:rsidR="001C62B5" w:rsidRPr="008F1001">
        <w:rPr>
          <w:rFonts w:ascii="Times New Roman" w:hAnsi="Times New Roman" w:cs="Times New Roman"/>
          <w:sz w:val="28"/>
          <w:szCs w:val="28"/>
        </w:rPr>
        <w:t xml:space="preserve"> Н.В.</w:t>
      </w:r>
      <w:r w:rsidRPr="008F1001">
        <w:rPr>
          <w:rFonts w:ascii="Times New Roman" w:hAnsi="Times New Roman" w:cs="Times New Roman"/>
          <w:sz w:val="28"/>
          <w:szCs w:val="28"/>
        </w:rPr>
        <w:t xml:space="preserve"> Ильина,</w:t>
      </w:r>
      <w:r w:rsidR="001C62B5" w:rsidRPr="008F1001">
        <w:rPr>
          <w:rFonts w:ascii="Times New Roman" w:hAnsi="Times New Roman" w:cs="Times New Roman"/>
          <w:sz w:val="28"/>
          <w:szCs w:val="28"/>
        </w:rPr>
        <w:t xml:space="preserve"> Т.А.</w:t>
      </w:r>
      <w:r w:rsidRPr="008F1001">
        <w:rPr>
          <w:rFonts w:ascii="Times New Roman" w:hAnsi="Times New Roman" w:cs="Times New Roman"/>
          <w:sz w:val="28"/>
          <w:szCs w:val="28"/>
        </w:rPr>
        <w:t xml:space="preserve"> Трипольской; </w:t>
      </w:r>
      <w:r w:rsidR="001C62B5" w:rsidRPr="008F1001">
        <w:rPr>
          <w:rFonts w:ascii="Times New Roman" w:hAnsi="Times New Roman" w:cs="Times New Roman"/>
          <w:sz w:val="28"/>
          <w:szCs w:val="28"/>
        </w:rPr>
        <w:t xml:space="preserve">по </w:t>
      </w:r>
      <w:r w:rsidRPr="008F1001">
        <w:rPr>
          <w:rFonts w:ascii="Times New Roman" w:hAnsi="Times New Roman" w:cs="Times New Roman"/>
          <w:sz w:val="28"/>
          <w:szCs w:val="28"/>
        </w:rPr>
        <w:t>невербальной коммуникации</w:t>
      </w:r>
      <w:r w:rsidR="001C62B5" w:rsidRPr="008F1001">
        <w:rPr>
          <w:rFonts w:ascii="Times New Roman" w:hAnsi="Times New Roman" w:cs="Times New Roman"/>
          <w:sz w:val="28"/>
          <w:szCs w:val="28"/>
        </w:rPr>
        <w:t xml:space="preserve"> Г.Е.</w:t>
      </w:r>
      <w:r w:rsidRPr="008F1001">
        <w:rPr>
          <w:rFonts w:ascii="Times New Roman" w:hAnsi="Times New Roman" w:cs="Times New Roman"/>
          <w:sz w:val="28"/>
          <w:szCs w:val="28"/>
        </w:rPr>
        <w:t xml:space="preserve"> Крейдлина,</w:t>
      </w:r>
      <w:r w:rsidR="001C62B5" w:rsidRPr="008F1001">
        <w:rPr>
          <w:rFonts w:ascii="Times New Roman" w:hAnsi="Times New Roman" w:cs="Times New Roman"/>
          <w:sz w:val="28"/>
          <w:szCs w:val="28"/>
        </w:rPr>
        <w:t xml:space="preserve"> С.В.</w:t>
      </w:r>
      <w:r w:rsidRPr="008F1001">
        <w:rPr>
          <w:rFonts w:ascii="Times New Roman" w:hAnsi="Times New Roman" w:cs="Times New Roman"/>
          <w:sz w:val="28"/>
          <w:szCs w:val="28"/>
        </w:rPr>
        <w:t xml:space="preserve"> Крестинского,</w:t>
      </w:r>
      <w:r w:rsidR="001C62B5" w:rsidRPr="008F1001">
        <w:rPr>
          <w:rFonts w:ascii="Times New Roman" w:hAnsi="Times New Roman" w:cs="Times New Roman"/>
          <w:sz w:val="28"/>
          <w:szCs w:val="28"/>
        </w:rPr>
        <w:t xml:space="preserve"> А.</w:t>
      </w:r>
      <w:r w:rsidRPr="008F1001">
        <w:rPr>
          <w:rFonts w:ascii="Times New Roman" w:hAnsi="Times New Roman" w:cs="Times New Roman"/>
          <w:sz w:val="28"/>
          <w:szCs w:val="28"/>
        </w:rPr>
        <w:t xml:space="preserve"> Кендона, </w:t>
      </w:r>
      <w:r w:rsidR="001C62B5" w:rsidRPr="008F1001">
        <w:rPr>
          <w:rFonts w:ascii="Times New Roman" w:hAnsi="Times New Roman" w:cs="Times New Roman"/>
          <w:sz w:val="28"/>
          <w:szCs w:val="28"/>
        </w:rPr>
        <w:t>А</w:t>
      </w:r>
      <w:r w:rsidRPr="008F1001">
        <w:rPr>
          <w:rFonts w:ascii="Times New Roman" w:hAnsi="Times New Roman" w:cs="Times New Roman"/>
          <w:sz w:val="28"/>
          <w:szCs w:val="28"/>
        </w:rPr>
        <w:t>Холла</w:t>
      </w:r>
      <w:r w:rsidR="001C62B5" w:rsidRPr="008F1001">
        <w:rPr>
          <w:rFonts w:ascii="Times New Roman" w:hAnsi="Times New Roman" w:cs="Times New Roman"/>
          <w:sz w:val="28"/>
          <w:szCs w:val="28"/>
        </w:rPr>
        <w:t>; по</w:t>
      </w:r>
      <w:r w:rsidRPr="008F1001">
        <w:rPr>
          <w:rFonts w:ascii="Times New Roman" w:hAnsi="Times New Roman" w:cs="Times New Roman"/>
          <w:sz w:val="28"/>
          <w:szCs w:val="28"/>
        </w:rPr>
        <w:t xml:space="preserve"> коммуникативно-прагматическому аспекту и теории речевого общения</w:t>
      </w:r>
      <w:r w:rsidR="001C62B5" w:rsidRPr="008F1001">
        <w:rPr>
          <w:rFonts w:ascii="Times New Roman" w:hAnsi="Times New Roman" w:cs="Times New Roman"/>
          <w:sz w:val="28"/>
          <w:szCs w:val="28"/>
        </w:rPr>
        <w:t xml:space="preserve"> В.В.</w:t>
      </w:r>
      <w:r w:rsidRPr="008F1001">
        <w:rPr>
          <w:rFonts w:ascii="Times New Roman" w:hAnsi="Times New Roman" w:cs="Times New Roman"/>
          <w:sz w:val="28"/>
          <w:szCs w:val="28"/>
        </w:rPr>
        <w:t xml:space="preserve"> Богданова,</w:t>
      </w:r>
      <w:r w:rsidR="001C62B5" w:rsidRPr="008F1001">
        <w:rPr>
          <w:rFonts w:ascii="Times New Roman" w:hAnsi="Times New Roman" w:cs="Times New Roman"/>
          <w:sz w:val="28"/>
          <w:szCs w:val="28"/>
        </w:rPr>
        <w:t xml:space="preserve"> А.Г.</w:t>
      </w:r>
      <w:r w:rsidRPr="008F1001">
        <w:rPr>
          <w:rFonts w:ascii="Times New Roman" w:hAnsi="Times New Roman" w:cs="Times New Roman"/>
          <w:sz w:val="28"/>
          <w:szCs w:val="28"/>
        </w:rPr>
        <w:t xml:space="preserve"> Поспеловой,</w:t>
      </w:r>
      <w:r w:rsidR="00E3621E" w:rsidRPr="008F1001">
        <w:rPr>
          <w:rFonts w:ascii="Times New Roman" w:hAnsi="Times New Roman" w:cs="Times New Roman"/>
          <w:sz w:val="28"/>
          <w:szCs w:val="28"/>
        </w:rPr>
        <w:t xml:space="preserve"> Дж. Серля</w:t>
      </w:r>
      <w:r w:rsidR="001C62B5" w:rsidRPr="008F1001">
        <w:rPr>
          <w:rFonts w:ascii="Times New Roman" w:hAnsi="Times New Roman" w:cs="Times New Roman"/>
          <w:sz w:val="28"/>
          <w:szCs w:val="28"/>
        </w:rPr>
        <w:t xml:space="preserve"> Н.И </w:t>
      </w:r>
      <w:r w:rsidRPr="008F1001">
        <w:rPr>
          <w:rFonts w:ascii="Times New Roman" w:hAnsi="Times New Roman" w:cs="Times New Roman"/>
          <w:sz w:val="28"/>
          <w:szCs w:val="28"/>
        </w:rPr>
        <w:t xml:space="preserve">Формановской; по </w:t>
      </w:r>
      <w:r w:rsidRPr="008F1001">
        <w:rPr>
          <w:rFonts w:ascii="Times New Roman" w:hAnsi="Times New Roman" w:cs="Times New Roman"/>
          <w:sz w:val="28"/>
          <w:szCs w:val="28"/>
        </w:rPr>
        <w:lastRenderedPageBreak/>
        <w:t>теории речевого воздействия</w:t>
      </w:r>
      <w:r w:rsidR="001C62B5" w:rsidRPr="008F1001">
        <w:rPr>
          <w:rFonts w:ascii="Times New Roman" w:hAnsi="Times New Roman" w:cs="Times New Roman"/>
          <w:sz w:val="28"/>
          <w:szCs w:val="28"/>
        </w:rPr>
        <w:t xml:space="preserve"> Дж. Дилларда, И.А.</w:t>
      </w:r>
      <w:r w:rsidR="000F6322" w:rsidRPr="008F1001">
        <w:rPr>
          <w:rFonts w:ascii="Times New Roman" w:hAnsi="Times New Roman" w:cs="Times New Roman"/>
          <w:sz w:val="28"/>
          <w:szCs w:val="28"/>
        </w:rPr>
        <w:t> </w:t>
      </w:r>
      <w:r w:rsidRPr="008F1001">
        <w:rPr>
          <w:rFonts w:ascii="Times New Roman" w:hAnsi="Times New Roman" w:cs="Times New Roman"/>
          <w:sz w:val="28"/>
          <w:szCs w:val="28"/>
        </w:rPr>
        <w:t>Стернина</w:t>
      </w:r>
      <w:r w:rsidR="000F6322"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r w:rsidR="001C62B5" w:rsidRPr="008F1001">
        <w:rPr>
          <w:rFonts w:ascii="Times New Roman" w:hAnsi="Times New Roman" w:cs="Times New Roman"/>
          <w:sz w:val="28"/>
          <w:szCs w:val="28"/>
        </w:rPr>
        <w:t>Л.Л.</w:t>
      </w:r>
      <w:r w:rsidR="00E3621E" w:rsidRPr="008F1001">
        <w:rPr>
          <w:rFonts w:ascii="Times New Roman" w:hAnsi="Times New Roman" w:cs="Times New Roman"/>
        </w:rPr>
        <w:t> </w:t>
      </w:r>
      <w:r w:rsidRPr="008F1001">
        <w:rPr>
          <w:rFonts w:ascii="Times New Roman" w:hAnsi="Times New Roman" w:cs="Times New Roman"/>
          <w:sz w:val="28"/>
          <w:szCs w:val="28"/>
        </w:rPr>
        <w:t>Федоровой</w:t>
      </w:r>
      <w:r w:rsidR="001C62B5" w:rsidRPr="008F1001">
        <w:rPr>
          <w:rFonts w:ascii="Times New Roman" w:hAnsi="Times New Roman" w:cs="Times New Roman"/>
          <w:sz w:val="28"/>
          <w:szCs w:val="28"/>
        </w:rPr>
        <w:t> </w:t>
      </w:r>
      <w:r w:rsidRPr="008F1001">
        <w:rPr>
          <w:rFonts w:ascii="Times New Roman" w:hAnsi="Times New Roman" w:cs="Times New Roman"/>
          <w:sz w:val="28"/>
          <w:szCs w:val="28"/>
        </w:rPr>
        <w:t>и</w:t>
      </w:r>
      <w:r w:rsidR="001C62B5" w:rsidRPr="008F1001">
        <w:rPr>
          <w:rFonts w:ascii="Times New Roman" w:hAnsi="Times New Roman" w:cs="Times New Roman"/>
          <w:sz w:val="28"/>
          <w:szCs w:val="28"/>
        </w:rPr>
        <w:t> </w:t>
      </w:r>
      <w:r w:rsidRPr="008F1001">
        <w:rPr>
          <w:rFonts w:ascii="Times New Roman" w:hAnsi="Times New Roman" w:cs="Times New Roman"/>
          <w:sz w:val="28"/>
          <w:szCs w:val="28"/>
        </w:rPr>
        <w:t xml:space="preserve">др. </w:t>
      </w:r>
    </w:p>
    <w:p w:rsidR="003534DE" w:rsidRPr="008F1001" w:rsidRDefault="00C01084" w:rsidP="00FC15E0">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b/>
          <w:sz w:val="28"/>
          <w:szCs w:val="28"/>
        </w:rPr>
        <w:t>Теоретическая значимость</w:t>
      </w:r>
      <w:r w:rsidR="00C51F51" w:rsidRPr="008F1001">
        <w:rPr>
          <w:rFonts w:ascii="Times New Roman" w:hAnsi="Times New Roman" w:cs="Times New Roman"/>
          <w:b/>
          <w:sz w:val="28"/>
          <w:szCs w:val="28"/>
        </w:rPr>
        <w:t xml:space="preserve"> </w:t>
      </w:r>
      <w:r w:rsidR="00C51F51" w:rsidRPr="008F1001">
        <w:rPr>
          <w:rFonts w:ascii="Times New Roman" w:hAnsi="Times New Roman" w:cs="Times New Roman"/>
          <w:sz w:val="28"/>
          <w:szCs w:val="28"/>
        </w:rPr>
        <w:t>данной диссертации заключается в том, что</w:t>
      </w:r>
      <w:r w:rsidRPr="008F1001">
        <w:rPr>
          <w:rFonts w:ascii="Times New Roman" w:hAnsi="Times New Roman" w:cs="Times New Roman"/>
          <w:sz w:val="28"/>
          <w:szCs w:val="28"/>
        </w:rPr>
        <w:t xml:space="preserve">, </w:t>
      </w:r>
      <w:r w:rsidR="00C51F51" w:rsidRPr="008F1001">
        <w:rPr>
          <w:rFonts w:ascii="Times New Roman" w:hAnsi="Times New Roman" w:cs="Times New Roman"/>
          <w:sz w:val="28"/>
          <w:szCs w:val="28"/>
        </w:rPr>
        <w:t>настоящее исследование</w:t>
      </w:r>
      <w:r w:rsidRPr="008F1001">
        <w:rPr>
          <w:rFonts w:ascii="Times New Roman" w:hAnsi="Times New Roman" w:cs="Times New Roman"/>
          <w:sz w:val="28"/>
          <w:szCs w:val="28"/>
        </w:rPr>
        <w:t xml:space="preserve"> вносит вклад</w:t>
      </w:r>
      <w:r w:rsidR="000554FE" w:rsidRPr="008F1001">
        <w:rPr>
          <w:rFonts w:ascii="Times New Roman" w:hAnsi="Times New Roman" w:cs="Times New Roman"/>
          <w:sz w:val="28"/>
          <w:szCs w:val="28"/>
        </w:rPr>
        <w:t xml:space="preserve"> в</w:t>
      </w:r>
      <w:r w:rsidRPr="008F1001">
        <w:rPr>
          <w:rFonts w:ascii="Times New Roman" w:hAnsi="Times New Roman" w:cs="Times New Roman"/>
          <w:sz w:val="28"/>
          <w:szCs w:val="28"/>
        </w:rPr>
        <w:t xml:space="preserve"> </w:t>
      </w:r>
      <w:r w:rsidR="00C51F51" w:rsidRPr="008F1001">
        <w:rPr>
          <w:rFonts w:ascii="Times New Roman" w:hAnsi="Times New Roman" w:cs="Times New Roman"/>
          <w:sz w:val="28"/>
          <w:szCs w:val="28"/>
        </w:rPr>
        <w:t>изучение</w:t>
      </w:r>
      <w:r w:rsidRPr="008F1001">
        <w:rPr>
          <w:rFonts w:ascii="Times New Roman" w:hAnsi="Times New Roman" w:cs="Times New Roman"/>
          <w:sz w:val="28"/>
          <w:szCs w:val="28"/>
        </w:rPr>
        <w:t xml:space="preserve"> оценки</w:t>
      </w:r>
      <w:r w:rsidR="00C51F51" w:rsidRPr="008F1001">
        <w:rPr>
          <w:rFonts w:ascii="Times New Roman" w:hAnsi="Times New Roman" w:cs="Times New Roman"/>
          <w:sz w:val="28"/>
          <w:szCs w:val="28"/>
        </w:rPr>
        <w:t xml:space="preserve"> невербальных компонентов</w:t>
      </w:r>
      <w:r w:rsidRPr="008F1001">
        <w:rPr>
          <w:rFonts w:ascii="Times New Roman" w:hAnsi="Times New Roman" w:cs="Times New Roman"/>
          <w:sz w:val="28"/>
          <w:szCs w:val="28"/>
        </w:rPr>
        <w:t xml:space="preserve"> с точки зрения коммуникативно-прагматических факторов. </w:t>
      </w:r>
    </w:p>
    <w:p w:rsidR="003534DE" w:rsidRPr="008F1001" w:rsidRDefault="00C01084" w:rsidP="00FC15E0">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b/>
          <w:sz w:val="28"/>
          <w:szCs w:val="28"/>
        </w:rPr>
        <w:t xml:space="preserve">Практическая </w:t>
      </w:r>
      <w:r w:rsidR="00596724" w:rsidRPr="008F1001">
        <w:rPr>
          <w:rFonts w:ascii="Times New Roman" w:hAnsi="Times New Roman" w:cs="Times New Roman"/>
          <w:b/>
          <w:sz w:val="28"/>
          <w:szCs w:val="28"/>
        </w:rPr>
        <w:t>значимость</w:t>
      </w:r>
      <w:r w:rsidRPr="008F1001">
        <w:rPr>
          <w:rFonts w:ascii="Times New Roman" w:hAnsi="Times New Roman" w:cs="Times New Roman"/>
          <w:b/>
          <w:sz w:val="28"/>
          <w:szCs w:val="28"/>
        </w:rPr>
        <w:t xml:space="preserve"> </w:t>
      </w:r>
      <w:r w:rsidRPr="008F1001">
        <w:rPr>
          <w:rFonts w:ascii="Times New Roman" w:hAnsi="Times New Roman" w:cs="Times New Roman"/>
          <w:sz w:val="28"/>
          <w:szCs w:val="28"/>
        </w:rPr>
        <w:t>работы</w:t>
      </w:r>
      <w:r w:rsidRPr="008F1001">
        <w:rPr>
          <w:rFonts w:ascii="Times New Roman" w:hAnsi="Times New Roman" w:cs="Times New Roman"/>
          <w:b/>
          <w:sz w:val="28"/>
          <w:szCs w:val="28"/>
        </w:rPr>
        <w:t xml:space="preserve"> </w:t>
      </w:r>
      <w:r w:rsidRPr="008F1001">
        <w:rPr>
          <w:rFonts w:ascii="Times New Roman" w:hAnsi="Times New Roman" w:cs="Times New Roman"/>
          <w:sz w:val="28"/>
          <w:szCs w:val="28"/>
        </w:rPr>
        <w:t xml:space="preserve">заключается в возможности использования результатов исследования в </w:t>
      </w:r>
      <w:r w:rsidR="00596724" w:rsidRPr="008F1001">
        <w:rPr>
          <w:rFonts w:ascii="Times New Roman" w:hAnsi="Times New Roman" w:cs="Times New Roman"/>
          <w:sz w:val="28"/>
          <w:szCs w:val="28"/>
        </w:rPr>
        <w:t>подготовке семинаров по теоретической грамматике</w:t>
      </w:r>
    </w:p>
    <w:p w:rsidR="00C01084" w:rsidRPr="008F1001" w:rsidRDefault="003534DE" w:rsidP="00FC15E0">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b/>
          <w:sz w:val="28"/>
          <w:szCs w:val="28"/>
        </w:rPr>
        <w:t>А</w:t>
      </w:r>
      <w:r w:rsidR="00C01084" w:rsidRPr="008F1001">
        <w:rPr>
          <w:rFonts w:ascii="Times New Roman" w:hAnsi="Times New Roman" w:cs="Times New Roman"/>
          <w:b/>
          <w:sz w:val="28"/>
          <w:szCs w:val="28"/>
        </w:rPr>
        <w:t>пробаци</w:t>
      </w:r>
      <w:r w:rsidRPr="008F1001">
        <w:rPr>
          <w:rFonts w:ascii="Times New Roman" w:hAnsi="Times New Roman" w:cs="Times New Roman"/>
          <w:b/>
          <w:sz w:val="28"/>
          <w:szCs w:val="28"/>
        </w:rPr>
        <w:t>я</w:t>
      </w:r>
      <w:r w:rsidR="00E46020" w:rsidRPr="008F1001">
        <w:rPr>
          <w:rFonts w:ascii="Times New Roman" w:hAnsi="Times New Roman" w:cs="Times New Roman"/>
          <w:b/>
          <w:sz w:val="28"/>
          <w:szCs w:val="28"/>
        </w:rPr>
        <w:t>.</w:t>
      </w:r>
      <w:r w:rsidRPr="008F1001">
        <w:rPr>
          <w:rFonts w:ascii="Times New Roman" w:hAnsi="Times New Roman" w:cs="Times New Roman"/>
          <w:b/>
          <w:sz w:val="28"/>
          <w:szCs w:val="28"/>
        </w:rPr>
        <w:t xml:space="preserve"> </w:t>
      </w:r>
      <w:r w:rsidRPr="008F1001">
        <w:rPr>
          <w:rFonts w:ascii="Times New Roman" w:hAnsi="Times New Roman" w:cs="Times New Roman"/>
          <w:sz w:val="28"/>
          <w:szCs w:val="28"/>
        </w:rPr>
        <w:t xml:space="preserve">Основные положения исследования обсуждались на </w:t>
      </w:r>
      <w:r w:rsidR="00E46020" w:rsidRPr="008F1001">
        <w:rPr>
          <w:rFonts w:ascii="Times New Roman" w:hAnsi="Times New Roman" w:cs="Times New Roman"/>
          <w:sz w:val="28"/>
          <w:szCs w:val="28"/>
        </w:rPr>
        <w:t>м</w:t>
      </w:r>
      <w:r w:rsidR="00C01084" w:rsidRPr="008F1001">
        <w:rPr>
          <w:rFonts w:ascii="Times New Roman" w:hAnsi="Times New Roman" w:cs="Times New Roman"/>
          <w:sz w:val="28"/>
          <w:szCs w:val="28"/>
        </w:rPr>
        <w:t>еждународн</w:t>
      </w:r>
      <w:r w:rsidR="00E46020" w:rsidRPr="008F1001">
        <w:rPr>
          <w:rFonts w:ascii="Times New Roman" w:hAnsi="Times New Roman" w:cs="Times New Roman"/>
          <w:sz w:val="28"/>
          <w:szCs w:val="28"/>
        </w:rPr>
        <w:t>ых</w:t>
      </w:r>
      <w:r w:rsidR="00C01084" w:rsidRPr="008F1001">
        <w:rPr>
          <w:rFonts w:ascii="Times New Roman" w:hAnsi="Times New Roman" w:cs="Times New Roman"/>
          <w:sz w:val="28"/>
          <w:szCs w:val="28"/>
        </w:rPr>
        <w:t xml:space="preserve"> конференци</w:t>
      </w:r>
      <w:r w:rsidR="00E46020" w:rsidRPr="008F1001">
        <w:rPr>
          <w:rFonts w:ascii="Times New Roman" w:hAnsi="Times New Roman" w:cs="Times New Roman"/>
          <w:sz w:val="28"/>
          <w:szCs w:val="28"/>
        </w:rPr>
        <w:t>ях</w:t>
      </w:r>
      <w:r w:rsidR="00C01084" w:rsidRPr="008F1001">
        <w:rPr>
          <w:rFonts w:ascii="Times New Roman" w:hAnsi="Times New Roman" w:cs="Times New Roman"/>
          <w:sz w:val="28"/>
          <w:szCs w:val="28"/>
        </w:rPr>
        <w:t xml:space="preserve"> студентов-филологов</w:t>
      </w:r>
      <w:r w:rsidR="00E46020" w:rsidRPr="008F1001">
        <w:rPr>
          <w:rFonts w:ascii="Times New Roman" w:hAnsi="Times New Roman" w:cs="Times New Roman"/>
          <w:sz w:val="28"/>
          <w:szCs w:val="28"/>
        </w:rPr>
        <w:t xml:space="preserve"> Санкт-Петербургского государственного университета</w:t>
      </w:r>
      <w:r w:rsidR="00C01084" w:rsidRPr="008F1001">
        <w:rPr>
          <w:rFonts w:ascii="Times New Roman" w:hAnsi="Times New Roman" w:cs="Times New Roman"/>
          <w:sz w:val="28"/>
          <w:szCs w:val="28"/>
        </w:rPr>
        <w:t xml:space="preserve"> </w:t>
      </w:r>
      <w:r w:rsidR="00E46020" w:rsidRPr="008F1001">
        <w:rPr>
          <w:rFonts w:ascii="Times New Roman" w:hAnsi="Times New Roman" w:cs="Times New Roman"/>
          <w:sz w:val="28"/>
          <w:szCs w:val="28"/>
        </w:rPr>
        <w:t>(2015,</w:t>
      </w:r>
      <w:r w:rsidR="00C01084" w:rsidRPr="008F1001">
        <w:rPr>
          <w:rFonts w:ascii="Times New Roman" w:hAnsi="Times New Roman" w:cs="Times New Roman"/>
          <w:sz w:val="28"/>
          <w:szCs w:val="28"/>
        </w:rPr>
        <w:t xml:space="preserve"> 2016</w:t>
      </w:r>
      <w:r w:rsidR="00E46020" w:rsidRPr="008F1001">
        <w:rPr>
          <w:rFonts w:ascii="Times New Roman" w:hAnsi="Times New Roman" w:cs="Times New Roman"/>
          <w:sz w:val="28"/>
          <w:szCs w:val="28"/>
        </w:rPr>
        <w:t xml:space="preserve"> гг.).</w:t>
      </w:r>
      <w:r w:rsidR="00C01084" w:rsidRPr="008F1001">
        <w:rPr>
          <w:rFonts w:ascii="Times New Roman" w:hAnsi="Times New Roman" w:cs="Times New Roman"/>
          <w:sz w:val="28"/>
          <w:szCs w:val="28"/>
        </w:rPr>
        <w:t xml:space="preserve"> </w:t>
      </w:r>
    </w:p>
    <w:p w:rsidR="00C01084" w:rsidRPr="008F1001" w:rsidRDefault="00C01084" w:rsidP="00FC15E0">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b/>
          <w:sz w:val="28"/>
          <w:szCs w:val="28"/>
        </w:rPr>
        <w:t>Объем и структура работы</w:t>
      </w:r>
      <w:r w:rsidR="00E46020" w:rsidRPr="008F1001">
        <w:rPr>
          <w:rFonts w:ascii="Times New Roman" w:hAnsi="Times New Roman" w:cs="Times New Roman"/>
          <w:b/>
          <w:sz w:val="28"/>
          <w:szCs w:val="28"/>
        </w:rPr>
        <w:t>.</w:t>
      </w:r>
      <w:r w:rsidRPr="008F1001">
        <w:rPr>
          <w:rFonts w:ascii="Times New Roman" w:hAnsi="Times New Roman" w:cs="Times New Roman"/>
          <w:b/>
          <w:sz w:val="28"/>
          <w:szCs w:val="28"/>
        </w:rPr>
        <w:t xml:space="preserve"> </w:t>
      </w:r>
      <w:r w:rsidRPr="008F1001">
        <w:rPr>
          <w:rFonts w:ascii="Times New Roman" w:hAnsi="Times New Roman" w:cs="Times New Roman"/>
          <w:sz w:val="28"/>
          <w:szCs w:val="28"/>
        </w:rPr>
        <w:t>Диссертация состоит из введения, двух глав, заключения, списка</w:t>
      </w:r>
      <w:r w:rsidR="00B25BFC" w:rsidRPr="008F1001">
        <w:rPr>
          <w:rFonts w:ascii="Times New Roman" w:hAnsi="Times New Roman" w:cs="Times New Roman"/>
          <w:sz w:val="28"/>
          <w:szCs w:val="28"/>
        </w:rPr>
        <w:t xml:space="preserve"> использованной </w:t>
      </w:r>
      <w:r w:rsidR="000F6322" w:rsidRPr="008F1001">
        <w:rPr>
          <w:rFonts w:ascii="Times New Roman" w:hAnsi="Times New Roman" w:cs="Times New Roman"/>
          <w:sz w:val="28"/>
          <w:szCs w:val="28"/>
        </w:rPr>
        <w:t>литературы</w:t>
      </w:r>
      <w:r w:rsidR="00B25BFC" w:rsidRPr="008F1001">
        <w:rPr>
          <w:rFonts w:ascii="Times New Roman" w:hAnsi="Times New Roman" w:cs="Times New Roman"/>
          <w:sz w:val="28"/>
          <w:szCs w:val="28"/>
        </w:rPr>
        <w:t xml:space="preserve"> (8</w:t>
      </w:r>
      <w:r w:rsidR="00DC6350" w:rsidRPr="008F1001">
        <w:rPr>
          <w:rFonts w:ascii="Times New Roman" w:hAnsi="Times New Roman" w:cs="Times New Roman"/>
          <w:sz w:val="28"/>
          <w:szCs w:val="28"/>
        </w:rPr>
        <w:t>5</w:t>
      </w:r>
      <w:r w:rsidR="00B25BFC" w:rsidRPr="008F1001">
        <w:rPr>
          <w:rFonts w:ascii="Times New Roman" w:hAnsi="Times New Roman" w:cs="Times New Roman"/>
          <w:sz w:val="28"/>
          <w:szCs w:val="28"/>
        </w:rPr>
        <w:t xml:space="preserve"> наименования, из них 6</w:t>
      </w:r>
      <w:r w:rsidR="00DC6350" w:rsidRPr="008F1001">
        <w:rPr>
          <w:rFonts w:ascii="Times New Roman" w:hAnsi="Times New Roman" w:cs="Times New Roman"/>
          <w:sz w:val="28"/>
          <w:szCs w:val="28"/>
        </w:rPr>
        <w:t>3</w:t>
      </w:r>
      <w:r w:rsidR="00B25BFC" w:rsidRPr="008F1001">
        <w:rPr>
          <w:rFonts w:ascii="Times New Roman" w:hAnsi="Times New Roman" w:cs="Times New Roman"/>
          <w:sz w:val="28"/>
          <w:szCs w:val="28"/>
        </w:rPr>
        <w:t xml:space="preserve"> на русском и 2</w:t>
      </w:r>
      <w:r w:rsidR="000A07B2" w:rsidRPr="008F1001">
        <w:rPr>
          <w:rFonts w:ascii="Times New Roman" w:hAnsi="Times New Roman" w:cs="Times New Roman"/>
          <w:sz w:val="28"/>
          <w:szCs w:val="28"/>
        </w:rPr>
        <w:t>2</w:t>
      </w:r>
      <w:r w:rsidR="00B25BFC" w:rsidRPr="008F1001">
        <w:rPr>
          <w:rFonts w:ascii="Times New Roman" w:hAnsi="Times New Roman" w:cs="Times New Roman"/>
          <w:sz w:val="28"/>
          <w:szCs w:val="28"/>
        </w:rPr>
        <w:t xml:space="preserve"> на английском языке)</w:t>
      </w:r>
      <w:r w:rsidRPr="008F1001">
        <w:rPr>
          <w:rFonts w:ascii="Times New Roman" w:hAnsi="Times New Roman" w:cs="Times New Roman"/>
          <w:sz w:val="28"/>
          <w:szCs w:val="28"/>
        </w:rPr>
        <w:t>,</w:t>
      </w:r>
      <w:r w:rsidR="000F6322" w:rsidRPr="008F1001">
        <w:rPr>
          <w:rFonts w:ascii="Times New Roman" w:hAnsi="Times New Roman" w:cs="Times New Roman"/>
          <w:sz w:val="28"/>
          <w:szCs w:val="28"/>
        </w:rPr>
        <w:t xml:space="preserve"> списка сокращений и источников</w:t>
      </w:r>
      <w:r w:rsidR="00DC6350" w:rsidRPr="008F1001">
        <w:rPr>
          <w:rFonts w:ascii="Times New Roman" w:hAnsi="Times New Roman" w:cs="Times New Roman"/>
          <w:sz w:val="28"/>
          <w:szCs w:val="28"/>
        </w:rPr>
        <w:t>, приложения</w:t>
      </w:r>
      <w:r w:rsidRPr="008F1001">
        <w:rPr>
          <w:rFonts w:ascii="Times New Roman" w:hAnsi="Times New Roman" w:cs="Times New Roman"/>
          <w:sz w:val="28"/>
          <w:szCs w:val="28"/>
        </w:rPr>
        <w:t>. В первой главе рассматриваются теория речевого общения, теоретические положения категории оценки и невербальных компонентов коммуникации. Вторая глава устанавливает взаимосвязь между способом выражения оценки и спецификой невербального компонента в диалоге. Общий объем диссертации составил 9</w:t>
      </w:r>
      <w:r w:rsidR="00DC6350" w:rsidRPr="008F1001">
        <w:rPr>
          <w:rFonts w:ascii="Times New Roman" w:hAnsi="Times New Roman" w:cs="Times New Roman"/>
          <w:sz w:val="28"/>
          <w:szCs w:val="28"/>
        </w:rPr>
        <w:t>4</w:t>
      </w:r>
      <w:r w:rsidRPr="008F1001">
        <w:rPr>
          <w:rFonts w:ascii="Times New Roman" w:hAnsi="Times New Roman" w:cs="Times New Roman"/>
          <w:sz w:val="28"/>
          <w:szCs w:val="28"/>
        </w:rPr>
        <w:t xml:space="preserve"> страниц</w:t>
      </w:r>
      <w:r w:rsidR="00141E90" w:rsidRPr="008F1001">
        <w:rPr>
          <w:rFonts w:ascii="Times New Roman" w:hAnsi="Times New Roman" w:cs="Times New Roman"/>
          <w:sz w:val="28"/>
          <w:szCs w:val="28"/>
        </w:rPr>
        <w:t>ы</w:t>
      </w:r>
      <w:r w:rsidRPr="008F1001">
        <w:rPr>
          <w:rFonts w:ascii="Times New Roman" w:hAnsi="Times New Roman" w:cs="Times New Roman"/>
          <w:sz w:val="28"/>
          <w:szCs w:val="28"/>
        </w:rPr>
        <w:t xml:space="preserve"> машинописного текста. </w:t>
      </w:r>
    </w:p>
    <w:p w:rsidR="00C01084" w:rsidRPr="008F1001" w:rsidRDefault="00C01084" w:rsidP="00C01084">
      <w:pPr>
        <w:pStyle w:val="a9"/>
        <w:spacing w:line="360" w:lineRule="auto"/>
        <w:ind w:left="360"/>
        <w:jc w:val="both"/>
        <w:rPr>
          <w:rFonts w:ascii="Times New Roman" w:hAnsi="Times New Roman" w:cs="Times New Roman"/>
        </w:rPr>
      </w:pPr>
    </w:p>
    <w:p w:rsidR="00C01084" w:rsidRPr="008F1001" w:rsidRDefault="00C01084" w:rsidP="00C01084">
      <w:pPr>
        <w:spacing w:line="360" w:lineRule="auto"/>
        <w:jc w:val="both"/>
        <w:rPr>
          <w:rFonts w:ascii="Times New Roman" w:hAnsi="Times New Roman" w:cs="Times New Roman"/>
          <w:b/>
          <w:sz w:val="28"/>
          <w:szCs w:val="28"/>
        </w:rPr>
      </w:pPr>
      <w:r w:rsidRPr="008F1001">
        <w:rPr>
          <w:rFonts w:ascii="Times New Roman" w:hAnsi="Times New Roman" w:cs="Times New Roman"/>
          <w:b/>
          <w:sz w:val="28"/>
          <w:szCs w:val="28"/>
        </w:rPr>
        <w:br w:type="page"/>
      </w:r>
    </w:p>
    <w:p w:rsidR="00042CA7" w:rsidRPr="008F1001" w:rsidRDefault="00DC6350" w:rsidP="00C01084">
      <w:pPr>
        <w:spacing w:line="360" w:lineRule="auto"/>
        <w:ind w:firstLine="709"/>
        <w:jc w:val="both"/>
        <w:rPr>
          <w:rFonts w:ascii="Times New Roman" w:hAnsi="Times New Roman" w:cs="Times New Roman"/>
          <w:b/>
          <w:sz w:val="28"/>
          <w:szCs w:val="28"/>
        </w:rPr>
      </w:pPr>
      <w:r w:rsidRPr="008F1001">
        <w:rPr>
          <w:rFonts w:ascii="Times New Roman" w:hAnsi="Times New Roman" w:cs="Times New Roman"/>
          <w:b/>
          <w:sz w:val="28"/>
          <w:szCs w:val="28"/>
        </w:rPr>
        <w:lastRenderedPageBreak/>
        <w:t xml:space="preserve">Глава 1. Теоретические основы изучения невербального коммуникативного поведения и оценки в речевом общении </w:t>
      </w:r>
    </w:p>
    <w:p w:rsidR="005C7559" w:rsidRPr="008F1001" w:rsidRDefault="00627019" w:rsidP="0060266A">
      <w:pPr>
        <w:pStyle w:val="a8"/>
        <w:numPr>
          <w:ilvl w:val="1"/>
          <w:numId w:val="3"/>
        </w:numPr>
        <w:spacing w:before="240" w:after="240" w:line="360" w:lineRule="auto"/>
        <w:ind w:left="0" w:firstLine="709"/>
        <w:jc w:val="both"/>
        <w:rPr>
          <w:b/>
          <w:sz w:val="28"/>
          <w:szCs w:val="28"/>
        </w:rPr>
      </w:pPr>
      <w:r w:rsidRPr="008F1001">
        <w:rPr>
          <w:b/>
          <w:sz w:val="28"/>
          <w:szCs w:val="28"/>
        </w:rPr>
        <w:t>Проблема речевого общения</w:t>
      </w:r>
    </w:p>
    <w:p w:rsidR="00627019" w:rsidRPr="008F1001" w:rsidRDefault="00627019" w:rsidP="0060266A">
      <w:pPr>
        <w:pStyle w:val="a8"/>
        <w:numPr>
          <w:ilvl w:val="2"/>
          <w:numId w:val="3"/>
        </w:numPr>
        <w:spacing w:before="240" w:after="240" w:line="360" w:lineRule="auto"/>
        <w:ind w:left="0" w:firstLine="709"/>
        <w:jc w:val="both"/>
        <w:rPr>
          <w:b/>
          <w:sz w:val="28"/>
          <w:szCs w:val="28"/>
        </w:rPr>
      </w:pPr>
      <w:r w:rsidRPr="008F1001">
        <w:rPr>
          <w:b/>
          <w:sz w:val="28"/>
          <w:szCs w:val="28"/>
        </w:rPr>
        <w:t>Общение и его виды</w:t>
      </w:r>
    </w:p>
    <w:p w:rsidR="00C83115" w:rsidRPr="008F1001" w:rsidRDefault="00AF5279"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Общение – одна из сторон взаимодействия людей в процессе их деятельности. </w:t>
      </w:r>
      <w:r w:rsidR="00716B52" w:rsidRPr="008F1001">
        <w:rPr>
          <w:rFonts w:ascii="Times New Roman" w:hAnsi="Times New Roman" w:cs="Times New Roman"/>
          <w:sz w:val="28"/>
          <w:szCs w:val="28"/>
        </w:rPr>
        <w:t>Е</w:t>
      </w:r>
      <w:r w:rsidR="00C83115" w:rsidRPr="008F1001">
        <w:rPr>
          <w:rFonts w:ascii="Times New Roman" w:hAnsi="Times New Roman" w:cs="Times New Roman"/>
          <w:sz w:val="28"/>
          <w:szCs w:val="28"/>
        </w:rPr>
        <w:t>диного и общепризнанного определения категории «общение»</w:t>
      </w:r>
      <w:r w:rsidR="00716B52" w:rsidRPr="008F1001">
        <w:rPr>
          <w:rFonts w:ascii="Times New Roman" w:hAnsi="Times New Roman" w:cs="Times New Roman"/>
          <w:sz w:val="28"/>
          <w:szCs w:val="28"/>
        </w:rPr>
        <w:t xml:space="preserve"> в лингвистике еще не сформулировано</w:t>
      </w:r>
      <w:r w:rsidR="00C83115" w:rsidRPr="008F1001">
        <w:rPr>
          <w:rFonts w:ascii="Times New Roman" w:hAnsi="Times New Roman" w:cs="Times New Roman"/>
          <w:sz w:val="28"/>
          <w:szCs w:val="28"/>
        </w:rPr>
        <w:t>.</w:t>
      </w:r>
      <w:r w:rsidR="00716B52" w:rsidRPr="008F1001">
        <w:rPr>
          <w:rFonts w:ascii="Times New Roman" w:hAnsi="Times New Roman" w:cs="Times New Roman"/>
          <w:sz w:val="28"/>
          <w:szCs w:val="28"/>
        </w:rPr>
        <w:t xml:space="preserve"> Довольно подробным </w:t>
      </w:r>
      <w:r w:rsidR="00C83115" w:rsidRPr="008F1001">
        <w:rPr>
          <w:rFonts w:ascii="Times New Roman" w:hAnsi="Times New Roman" w:cs="Times New Roman"/>
          <w:sz w:val="28"/>
          <w:szCs w:val="28"/>
        </w:rPr>
        <w:t>представляет</w:t>
      </w:r>
      <w:r w:rsidR="00716B52" w:rsidRPr="008F1001">
        <w:rPr>
          <w:rFonts w:ascii="Times New Roman" w:hAnsi="Times New Roman" w:cs="Times New Roman"/>
          <w:sz w:val="28"/>
          <w:szCs w:val="28"/>
        </w:rPr>
        <w:t>ся</w:t>
      </w:r>
      <w:r w:rsidR="00C83115" w:rsidRPr="008F1001">
        <w:rPr>
          <w:rFonts w:ascii="Times New Roman" w:hAnsi="Times New Roman" w:cs="Times New Roman"/>
          <w:sz w:val="28"/>
          <w:szCs w:val="28"/>
        </w:rPr>
        <w:t xml:space="preserve"> определение </w:t>
      </w:r>
      <w:r w:rsidR="00716B52" w:rsidRPr="008F1001">
        <w:rPr>
          <w:rFonts w:ascii="Times New Roman" w:hAnsi="Times New Roman" w:cs="Times New Roman"/>
          <w:sz w:val="28"/>
          <w:szCs w:val="28"/>
        </w:rPr>
        <w:t>«</w:t>
      </w:r>
      <w:r w:rsidR="00C83115" w:rsidRPr="008F1001">
        <w:rPr>
          <w:rFonts w:ascii="Times New Roman" w:hAnsi="Times New Roman" w:cs="Times New Roman"/>
          <w:sz w:val="28"/>
          <w:szCs w:val="28"/>
        </w:rPr>
        <w:t>общения</w:t>
      </w:r>
      <w:r w:rsidR="00716B52" w:rsidRPr="008F1001">
        <w:rPr>
          <w:rFonts w:ascii="Times New Roman" w:hAnsi="Times New Roman" w:cs="Times New Roman"/>
          <w:sz w:val="28"/>
          <w:szCs w:val="28"/>
        </w:rPr>
        <w:t xml:space="preserve">» с точки зрения </w:t>
      </w:r>
      <w:r w:rsidR="00C83115" w:rsidRPr="008F1001">
        <w:rPr>
          <w:rFonts w:ascii="Times New Roman" w:hAnsi="Times New Roman" w:cs="Times New Roman"/>
          <w:sz w:val="28"/>
          <w:szCs w:val="28"/>
        </w:rPr>
        <w:t xml:space="preserve">психологии. Общение определяется как сложный процесс </w:t>
      </w:r>
      <w:r w:rsidR="00B7423B" w:rsidRPr="008F1001">
        <w:rPr>
          <w:rFonts w:ascii="Times New Roman" w:hAnsi="Times New Roman" w:cs="Times New Roman"/>
          <w:sz w:val="28"/>
          <w:szCs w:val="28"/>
        </w:rPr>
        <w:t>установления контакта</w:t>
      </w:r>
      <w:r w:rsidR="00C83115" w:rsidRPr="008F1001">
        <w:rPr>
          <w:rFonts w:ascii="Times New Roman" w:hAnsi="Times New Roman" w:cs="Times New Roman"/>
          <w:sz w:val="28"/>
          <w:szCs w:val="28"/>
        </w:rPr>
        <w:t xml:space="preserve"> </w:t>
      </w:r>
      <w:r w:rsidR="00B7423B" w:rsidRPr="008F1001">
        <w:rPr>
          <w:rFonts w:ascii="Times New Roman" w:hAnsi="Times New Roman" w:cs="Times New Roman"/>
          <w:sz w:val="28"/>
          <w:szCs w:val="28"/>
        </w:rPr>
        <w:t>в ходе</w:t>
      </w:r>
      <w:r w:rsidR="00C83115" w:rsidRPr="008F1001">
        <w:rPr>
          <w:rFonts w:ascii="Times New Roman" w:hAnsi="Times New Roman" w:cs="Times New Roman"/>
          <w:sz w:val="28"/>
          <w:szCs w:val="28"/>
        </w:rPr>
        <w:t xml:space="preserve"> </w:t>
      </w:r>
      <w:r w:rsidR="00716B52" w:rsidRPr="008F1001">
        <w:rPr>
          <w:rFonts w:ascii="Times New Roman" w:hAnsi="Times New Roman" w:cs="Times New Roman"/>
          <w:sz w:val="28"/>
          <w:szCs w:val="28"/>
        </w:rPr>
        <w:t>взаимодействия</w:t>
      </w:r>
      <w:r w:rsidR="00C83115" w:rsidRPr="008F1001">
        <w:rPr>
          <w:rFonts w:ascii="Times New Roman" w:hAnsi="Times New Roman" w:cs="Times New Roman"/>
          <w:sz w:val="28"/>
          <w:szCs w:val="28"/>
        </w:rPr>
        <w:t xml:space="preserve"> и обмен</w:t>
      </w:r>
      <w:r w:rsidR="00B7423B" w:rsidRPr="008F1001">
        <w:rPr>
          <w:rFonts w:ascii="Times New Roman" w:hAnsi="Times New Roman" w:cs="Times New Roman"/>
          <w:sz w:val="28"/>
          <w:szCs w:val="28"/>
        </w:rPr>
        <w:t>а</w:t>
      </w:r>
      <w:r w:rsidR="00C83115" w:rsidRPr="008F1001">
        <w:rPr>
          <w:rFonts w:ascii="Times New Roman" w:hAnsi="Times New Roman" w:cs="Times New Roman"/>
          <w:sz w:val="28"/>
          <w:szCs w:val="28"/>
        </w:rPr>
        <w:t xml:space="preserve"> информацией, понимание человека</w:t>
      </w:r>
      <w:r w:rsidR="00B7423B" w:rsidRPr="008F1001">
        <w:rPr>
          <w:rFonts w:ascii="Times New Roman" w:hAnsi="Times New Roman" w:cs="Times New Roman"/>
          <w:sz w:val="28"/>
          <w:szCs w:val="28"/>
        </w:rPr>
        <w:t xml:space="preserve"> посредством</w:t>
      </w:r>
      <w:r w:rsidR="00C83115" w:rsidRPr="008F1001">
        <w:rPr>
          <w:rFonts w:ascii="Times New Roman" w:hAnsi="Times New Roman" w:cs="Times New Roman"/>
          <w:sz w:val="28"/>
          <w:szCs w:val="28"/>
        </w:rPr>
        <w:t xml:space="preserve"> знаков, направленное на изменение в состоянии, поведении и личностно-смысловых образованиях партнера</w:t>
      </w:r>
      <w:r w:rsidR="00627019" w:rsidRPr="008F1001">
        <w:rPr>
          <w:rFonts w:ascii="Times New Roman" w:hAnsi="Times New Roman" w:cs="Times New Roman"/>
          <w:sz w:val="28"/>
          <w:szCs w:val="28"/>
        </w:rPr>
        <w:t xml:space="preserve"> (Петровский 1990: 244)</w:t>
      </w:r>
      <w:r w:rsidR="00C83115" w:rsidRPr="008F1001">
        <w:rPr>
          <w:rFonts w:ascii="Times New Roman" w:hAnsi="Times New Roman" w:cs="Times New Roman"/>
          <w:sz w:val="28"/>
          <w:szCs w:val="28"/>
        </w:rPr>
        <w:t>.</w:t>
      </w:r>
    </w:p>
    <w:p w:rsidR="00CF10D0" w:rsidRPr="008F1001" w:rsidRDefault="006755CA" w:rsidP="00C01084">
      <w:pPr>
        <w:pStyle w:val="a6"/>
        <w:ind w:firstLine="709"/>
      </w:pPr>
      <w:r w:rsidRPr="008F1001">
        <w:t>С</w:t>
      </w:r>
      <w:r w:rsidR="00C83115" w:rsidRPr="008F1001">
        <w:t>ложно</w:t>
      </w:r>
      <w:r w:rsidRPr="008F1001">
        <w:t xml:space="preserve">сть </w:t>
      </w:r>
      <w:r w:rsidR="00E63690" w:rsidRPr="008F1001">
        <w:t>описываемого</w:t>
      </w:r>
      <w:r w:rsidR="00C83115" w:rsidRPr="008F1001">
        <w:t xml:space="preserve"> явлени</w:t>
      </w:r>
      <w:r w:rsidRPr="008F1001">
        <w:t>я не позволяет создать одномерную</w:t>
      </w:r>
      <w:r w:rsidR="00C83115" w:rsidRPr="008F1001">
        <w:t xml:space="preserve"> классификаци</w:t>
      </w:r>
      <w:r w:rsidRPr="008F1001">
        <w:t>ю</w:t>
      </w:r>
      <w:r w:rsidR="00C83115" w:rsidRPr="008F1001">
        <w:t xml:space="preserve"> видов общения, </w:t>
      </w:r>
      <w:r w:rsidR="0060266A" w:rsidRPr="008F1001">
        <w:t>поскольку</w:t>
      </w:r>
      <w:r w:rsidR="00C83115" w:rsidRPr="008F1001">
        <w:t xml:space="preserve"> классификационные признаки могут быть установлены по разным основаниям.</w:t>
      </w:r>
      <w:r w:rsidR="005848B8" w:rsidRPr="008F1001">
        <w:t xml:space="preserve"> </w:t>
      </w:r>
      <w:r w:rsidR="00452E27" w:rsidRPr="008F1001">
        <w:t>Вслед за</w:t>
      </w:r>
      <w:r w:rsidR="00627019" w:rsidRPr="008F1001">
        <w:t xml:space="preserve"> Н.И.</w:t>
      </w:r>
      <w:r w:rsidR="005848B8" w:rsidRPr="008F1001">
        <w:t xml:space="preserve"> Ф</w:t>
      </w:r>
      <w:r w:rsidR="00C83115" w:rsidRPr="008F1001">
        <w:t>ормановск</w:t>
      </w:r>
      <w:r w:rsidR="00452E27" w:rsidRPr="008F1001">
        <w:t xml:space="preserve">ой мы </w:t>
      </w:r>
      <w:r w:rsidR="005848B8" w:rsidRPr="008F1001">
        <w:t>выделяе</w:t>
      </w:r>
      <w:r w:rsidR="00452E27" w:rsidRPr="008F1001">
        <w:t>м</w:t>
      </w:r>
      <w:r w:rsidR="005848B8" w:rsidRPr="008F1001">
        <w:t xml:space="preserve"> следующие</w:t>
      </w:r>
      <w:r w:rsidR="00C83115" w:rsidRPr="008F1001">
        <w:t xml:space="preserve"> </w:t>
      </w:r>
      <w:r w:rsidRPr="008F1001">
        <w:t>в</w:t>
      </w:r>
      <w:r w:rsidR="005848B8" w:rsidRPr="008F1001">
        <w:t>ид</w:t>
      </w:r>
      <w:r w:rsidRPr="008F1001">
        <w:t>ы</w:t>
      </w:r>
      <w:r w:rsidR="005848B8" w:rsidRPr="008F1001">
        <w:t xml:space="preserve"> общения</w:t>
      </w:r>
      <w:r w:rsidR="00627019" w:rsidRPr="008F1001">
        <w:t>: к</w:t>
      </w:r>
      <w:r w:rsidR="00C83115" w:rsidRPr="008F1001">
        <w:t>онтактное и дистантное</w:t>
      </w:r>
      <w:r w:rsidR="00627019" w:rsidRPr="008F1001">
        <w:t>;</w:t>
      </w:r>
      <w:r w:rsidR="00C83115" w:rsidRPr="008F1001">
        <w:t xml:space="preserve"> </w:t>
      </w:r>
      <w:r w:rsidR="00627019" w:rsidRPr="008F1001">
        <w:t>н</w:t>
      </w:r>
      <w:r w:rsidR="00C83115" w:rsidRPr="008F1001">
        <w:t>епосредственное и опосредованное</w:t>
      </w:r>
      <w:r w:rsidR="00627019" w:rsidRPr="008F1001">
        <w:t>;</w:t>
      </w:r>
      <w:r w:rsidR="00C83115" w:rsidRPr="008F1001">
        <w:t xml:space="preserve"> </w:t>
      </w:r>
      <w:r w:rsidR="00627019" w:rsidRPr="008F1001">
        <w:t>у</w:t>
      </w:r>
      <w:r w:rsidR="00C83115" w:rsidRPr="008F1001">
        <w:t>стное и письменное</w:t>
      </w:r>
      <w:r w:rsidR="005848B8" w:rsidRPr="008F1001">
        <w:t>;</w:t>
      </w:r>
      <w:r w:rsidR="00C83115" w:rsidRPr="008F1001">
        <w:t xml:space="preserve"> </w:t>
      </w:r>
      <w:r w:rsidR="00627019" w:rsidRPr="008F1001">
        <w:t>д</w:t>
      </w:r>
      <w:r w:rsidR="005848B8" w:rsidRPr="008F1001">
        <w:t>иалогическое и монологическое</w:t>
      </w:r>
      <w:r w:rsidR="00627019" w:rsidRPr="008F1001">
        <w:t>;</w:t>
      </w:r>
      <w:r w:rsidR="00C83115" w:rsidRPr="008F1001">
        <w:t xml:space="preserve"> публичн</w:t>
      </w:r>
      <w:r w:rsidR="005848B8" w:rsidRPr="008F1001">
        <w:t>ое</w:t>
      </w:r>
      <w:r w:rsidRPr="008F1001">
        <w:t>,</w:t>
      </w:r>
      <w:r w:rsidR="005848B8" w:rsidRPr="008F1001">
        <w:t xml:space="preserve"> </w:t>
      </w:r>
      <w:r w:rsidR="00C83115" w:rsidRPr="008F1001">
        <w:t>межличностн</w:t>
      </w:r>
      <w:r w:rsidR="005848B8" w:rsidRPr="008F1001">
        <w:t>ое</w:t>
      </w:r>
      <w:r w:rsidR="00C83115" w:rsidRPr="008F1001">
        <w:t xml:space="preserve"> и массов</w:t>
      </w:r>
      <w:r w:rsidR="005848B8" w:rsidRPr="008F1001">
        <w:t>ое</w:t>
      </w:r>
      <w:r w:rsidR="00627019" w:rsidRPr="008F1001">
        <w:t xml:space="preserve">; </w:t>
      </w:r>
      <w:r w:rsidR="00C83115" w:rsidRPr="008F1001">
        <w:t>частное и официальное</w:t>
      </w:r>
      <w:r w:rsidR="00627019" w:rsidRPr="008F1001">
        <w:t>; т</w:t>
      </w:r>
      <w:r w:rsidR="002667E9" w:rsidRPr="008F1001">
        <w:t>ворческое и стереотипное;</w:t>
      </w:r>
      <w:r w:rsidR="00627019" w:rsidRPr="008F1001">
        <w:t xml:space="preserve"> </w:t>
      </w:r>
      <w:r w:rsidR="002667E9" w:rsidRPr="008F1001">
        <w:t>информативное и фатическое</w:t>
      </w:r>
      <w:r w:rsidR="00627019" w:rsidRPr="008F1001">
        <w:t>;</w:t>
      </w:r>
      <w:r w:rsidR="002667E9" w:rsidRPr="008F1001">
        <w:t xml:space="preserve"> </w:t>
      </w:r>
      <w:r w:rsidR="00CF10D0" w:rsidRPr="008F1001">
        <w:t>вербально</w:t>
      </w:r>
      <w:r w:rsidR="004142B7" w:rsidRPr="008F1001">
        <w:t>е</w:t>
      </w:r>
      <w:r w:rsidR="00CF10D0" w:rsidRPr="008F1001">
        <w:t xml:space="preserve"> и невербальное </w:t>
      </w:r>
      <w:r w:rsidR="00627019" w:rsidRPr="008F1001">
        <w:t>(</w:t>
      </w:r>
      <w:r w:rsidR="00CF10D0" w:rsidRPr="008F1001">
        <w:t>Формановская</w:t>
      </w:r>
      <w:r w:rsidR="00C004BE" w:rsidRPr="008F1001">
        <w:t xml:space="preserve"> 200</w:t>
      </w:r>
      <w:r w:rsidR="00627019" w:rsidRPr="008F1001">
        <w:t>2:</w:t>
      </w:r>
      <w:r w:rsidR="00C004BE" w:rsidRPr="008F1001">
        <w:t xml:space="preserve"> 14</w:t>
      </w:r>
      <w:r w:rsidR="0060266A" w:rsidRPr="008F1001">
        <w:t>-</w:t>
      </w:r>
      <w:r w:rsidR="00C004BE" w:rsidRPr="008F1001">
        <w:t>2</w:t>
      </w:r>
      <w:r w:rsidRPr="008F1001">
        <w:t>4</w:t>
      </w:r>
      <w:r w:rsidR="00627019" w:rsidRPr="008F1001">
        <w:t>)</w:t>
      </w:r>
      <w:r w:rsidR="00CF10D0" w:rsidRPr="008F1001">
        <w:t>.</w:t>
      </w:r>
    </w:p>
    <w:p w:rsidR="00AF5279" w:rsidRPr="008F1001" w:rsidRDefault="00AF5279" w:rsidP="00C01084">
      <w:pPr>
        <w:pStyle w:val="a6"/>
        <w:ind w:firstLine="709"/>
        <w:rPr>
          <w:shd w:val="clear" w:color="auto" w:fill="FFFFFF"/>
        </w:rPr>
      </w:pPr>
      <w:r w:rsidRPr="008F1001">
        <w:t>Общение</w:t>
      </w:r>
      <w:r w:rsidR="0060266A" w:rsidRPr="008F1001">
        <w:t xml:space="preserve"> также</w:t>
      </w:r>
      <w:r w:rsidRPr="008F1001">
        <w:t xml:space="preserve"> можно характеризовать как конфликтное или кооперативное. Согласно Г.П. Грайсу, кооперация – является основным принципом коммуникации, когда общение развивается по модели согласия. Конфликтное общение определяется как столкновение интересов коммуникантов, в результате чего наносится ущерб одной из сторон</w:t>
      </w:r>
      <w:r w:rsidR="00DC6350" w:rsidRPr="008F1001">
        <w:t xml:space="preserve"> (</w:t>
      </w:r>
      <w:r w:rsidR="00DC6350" w:rsidRPr="008F1001">
        <w:rPr>
          <w:lang w:val="en-US"/>
        </w:rPr>
        <w:t>Grice</w:t>
      </w:r>
      <w:r w:rsidR="00DC6350" w:rsidRPr="008F1001">
        <w:t> 1989: 45-58)</w:t>
      </w:r>
      <w:r w:rsidRPr="008F1001">
        <w:t xml:space="preserve">. </w:t>
      </w:r>
    </w:p>
    <w:p w:rsidR="008D3E1E" w:rsidRPr="008F1001" w:rsidRDefault="00E93AB5"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О</w:t>
      </w:r>
      <w:r w:rsidR="003400D8" w:rsidRPr="008F1001">
        <w:rPr>
          <w:rFonts w:ascii="Times New Roman" w:hAnsi="Times New Roman" w:cs="Times New Roman"/>
          <w:sz w:val="28"/>
          <w:szCs w:val="28"/>
        </w:rPr>
        <w:t>бщение</w:t>
      </w:r>
      <w:r w:rsidRPr="008F1001">
        <w:rPr>
          <w:rFonts w:ascii="Times New Roman" w:hAnsi="Times New Roman" w:cs="Times New Roman"/>
          <w:sz w:val="28"/>
          <w:szCs w:val="28"/>
        </w:rPr>
        <w:t>, как мы полагаем,</w:t>
      </w:r>
      <w:r w:rsidR="003400D8" w:rsidRPr="008F1001">
        <w:rPr>
          <w:rFonts w:ascii="Times New Roman" w:hAnsi="Times New Roman" w:cs="Times New Roman"/>
          <w:sz w:val="28"/>
          <w:szCs w:val="28"/>
        </w:rPr>
        <w:t xml:space="preserve"> </w:t>
      </w:r>
      <w:r w:rsidRPr="008F1001">
        <w:rPr>
          <w:rFonts w:ascii="Times New Roman" w:hAnsi="Times New Roman" w:cs="Times New Roman"/>
          <w:sz w:val="28"/>
          <w:szCs w:val="28"/>
        </w:rPr>
        <w:t>преследует</w:t>
      </w:r>
      <w:r w:rsidR="008D3E1E" w:rsidRPr="008F1001">
        <w:rPr>
          <w:rFonts w:ascii="Times New Roman" w:hAnsi="Times New Roman" w:cs="Times New Roman"/>
          <w:sz w:val="28"/>
          <w:szCs w:val="28"/>
        </w:rPr>
        <w:t xml:space="preserve"> достижение трех целей: </w:t>
      </w:r>
      <w:r w:rsidR="008D3E1E" w:rsidRPr="008F1001">
        <w:rPr>
          <w:rFonts w:ascii="Times New Roman" w:hAnsi="Times New Roman" w:cs="Times New Roman"/>
          <w:i/>
          <w:sz w:val="28"/>
          <w:szCs w:val="28"/>
        </w:rPr>
        <w:t>информационной</w:t>
      </w:r>
      <w:r w:rsidR="008D3E1E" w:rsidRPr="008F1001">
        <w:rPr>
          <w:rFonts w:ascii="Times New Roman" w:hAnsi="Times New Roman" w:cs="Times New Roman"/>
          <w:sz w:val="28"/>
          <w:szCs w:val="28"/>
        </w:rPr>
        <w:t xml:space="preserve"> (передача информации собеседнику), </w:t>
      </w:r>
      <w:r w:rsidR="008D3E1E" w:rsidRPr="008F1001">
        <w:rPr>
          <w:rFonts w:ascii="Times New Roman" w:hAnsi="Times New Roman" w:cs="Times New Roman"/>
          <w:i/>
          <w:sz w:val="28"/>
          <w:szCs w:val="28"/>
        </w:rPr>
        <w:t>коммуникативной</w:t>
      </w:r>
      <w:r w:rsidR="008D3E1E" w:rsidRPr="008F1001">
        <w:rPr>
          <w:rFonts w:ascii="Times New Roman" w:hAnsi="Times New Roman" w:cs="Times New Roman"/>
          <w:sz w:val="28"/>
          <w:szCs w:val="28"/>
        </w:rPr>
        <w:t xml:space="preserve"> </w:t>
      </w:r>
      <w:r w:rsidR="008D3E1E" w:rsidRPr="008F1001">
        <w:rPr>
          <w:rFonts w:ascii="Times New Roman" w:hAnsi="Times New Roman" w:cs="Times New Roman"/>
          <w:sz w:val="28"/>
          <w:szCs w:val="28"/>
        </w:rPr>
        <w:lastRenderedPageBreak/>
        <w:t>(</w:t>
      </w:r>
      <w:r w:rsidRPr="008F1001">
        <w:rPr>
          <w:rFonts w:ascii="Times New Roman" w:hAnsi="Times New Roman" w:cs="Times New Roman"/>
          <w:sz w:val="28"/>
          <w:szCs w:val="28"/>
        </w:rPr>
        <w:t>формирование определенных отношени</w:t>
      </w:r>
      <w:r w:rsidR="00DC6350" w:rsidRPr="008F1001">
        <w:rPr>
          <w:rFonts w:ascii="Times New Roman" w:hAnsi="Times New Roman" w:cs="Times New Roman"/>
          <w:sz w:val="28"/>
          <w:szCs w:val="28"/>
        </w:rPr>
        <w:t>й</w:t>
      </w:r>
      <w:r w:rsidRPr="008F1001">
        <w:rPr>
          <w:rFonts w:ascii="Times New Roman" w:hAnsi="Times New Roman" w:cs="Times New Roman"/>
          <w:sz w:val="28"/>
          <w:szCs w:val="28"/>
        </w:rPr>
        <w:t xml:space="preserve"> с </w:t>
      </w:r>
      <w:r w:rsidR="008D3E1E" w:rsidRPr="008F1001">
        <w:rPr>
          <w:rFonts w:ascii="Times New Roman" w:hAnsi="Times New Roman" w:cs="Times New Roman"/>
          <w:sz w:val="28"/>
          <w:szCs w:val="28"/>
        </w:rPr>
        <w:t xml:space="preserve">собеседником) и </w:t>
      </w:r>
      <w:r w:rsidR="008D3E1E" w:rsidRPr="008F1001">
        <w:rPr>
          <w:rFonts w:ascii="Times New Roman" w:hAnsi="Times New Roman" w:cs="Times New Roman"/>
          <w:i/>
          <w:sz w:val="28"/>
          <w:szCs w:val="28"/>
        </w:rPr>
        <w:t>предметн</w:t>
      </w:r>
      <w:r w:rsidRPr="008F1001">
        <w:rPr>
          <w:rFonts w:ascii="Times New Roman" w:hAnsi="Times New Roman" w:cs="Times New Roman"/>
          <w:i/>
          <w:sz w:val="28"/>
          <w:szCs w:val="28"/>
        </w:rPr>
        <w:t>ой</w:t>
      </w:r>
      <w:r w:rsidR="008D3E1E" w:rsidRPr="008F1001">
        <w:rPr>
          <w:rFonts w:ascii="Times New Roman" w:hAnsi="Times New Roman" w:cs="Times New Roman"/>
          <w:sz w:val="28"/>
          <w:szCs w:val="28"/>
        </w:rPr>
        <w:t xml:space="preserve"> (</w:t>
      </w:r>
      <w:r w:rsidRPr="008F1001">
        <w:rPr>
          <w:rFonts w:ascii="Times New Roman" w:hAnsi="Times New Roman" w:cs="Times New Roman"/>
          <w:sz w:val="28"/>
          <w:szCs w:val="28"/>
        </w:rPr>
        <w:t xml:space="preserve">получение информации, изменение линии </w:t>
      </w:r>
      <w:r w:rsidR="008D3E1E" w:rsidRPr="008F1001">
        <w:rPr>
          <w:rFonts w:ascii="Times New Roman" w:hAnsi="Times New Roman" w:cs="Times New Roman"/>
          <w:sz w:val="28"/>
          <w:szCs w:val="28"/>
        </w:rPr>
        <w:t>поведени</w:t>
      </w:r>
      <w:r w:rsidRPr="008F1001">
        <w:rPr>
          <w:rFonts w:ascii="Times New Roman" w:hAnsi="Times New Roman" w:cs="Times New Roman"/>
          <w:sz w:val="28"/>
          <w:szCs w:val="28"/>
        </w:rPr>
        <w:t>я</w:t>
      </w:r>
      <w:r w:rsidR="008D3E1E" w:rsidRPr="008F1001">
        <w:rPr>
          <w:rFonts w:ascii="Times New Roman" w:hAnsi="Times New Roman" w:cs="Times New Roman"/>
          <w:sz w:val="28"/>
          <w:szCs w:val="28"/>
        </w:rPr>
        <w:t xml:space="preserve"> собеседника). </w:t>
      </w:r>
    </w:p>
    <w:p w:rsidR="003400D8" w:rsidRPr="008F1001" w:rsidRDefault="008D3E1E"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Д</w:t>
      </w:r>
      <w:r w:rsidR="003400D8" w:rsidRPr="008F1001">
        <w:rPr>
          <w:rFonts w:ascii="Times New Roman" w:hAnsi="Times New Roman" w:cs="Times New Roman"/>
          <w:sz w:val="28"/>
          <w:szCs w:val="28"/>
        </w:rPr>
        <w:t xml:space="preserve">ля достижения </w:t>
      </w:r>
      <w:r w:rsidRPr="008F1001">
        <w:rPr>
          <w:rFonts w:ascii="Times New Roman" w:hAnsi="Times New Roman" w:cs="Times New Roman"/>
          <w:sz w:val="28"/>
          <w:szCs w:val="28"/>
        </w:rPr>
        <w:t>указанных целей</w:t>
      </w:r>
      <w:r w:rsidR="003400D8" w:rsidRPr="008F1001">
        <w:rPr>
          <w:rFonts w:ascii="Times New Roman" w:hAnsi="Times New Roman" w:cs="Times New Roman"/>
          <w:sz w:val="28"/>
          <w:szCs w:val="28"/>
        </w:rPr>
        <w:t xml:space="preserve"> используются такие приемы как </w:t>
      </w:r>
      <w:r w:rsidR="003400D8" w:rsidRPr="008F1001">
        <w:rPr>
          <w:rFonts w:ascii="Times New Roman" w:hAnsi="Times New Roman" w:cs="Times New Roman"/>
          <w:i/>
          <w:sz w:val="28"/>
          <w:szCs w:val="28"/>
        </w:rPr>
        <w:t>коммуникативные стратегии, коммуникативные тактики и коммуникативные намерения</w:t>
      </w:r>
      <w:r w:rsidR="003400D8" w:rsidRPr="008F1001">
        <w:rPr>
          <w:rFonts w:ascii="Times New Roman" w:hAnsi="Times New Roman" w:cs="Times New Roman"/>
          <w:sz w:val="28"/>
          <w:szCs w:val="28"/>
        </w:rPr>
        <w:t xml:space="preserve">. </w:t>
      </w:r>
    </w:p>
    <w:p w:rsidR="003400D8" w:rsidRPr="008F1001" w:rsidRDefault="003400D8"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i/>
          <w:sz w:val="28"/>
          <w:szCs w:val="28"/>
        </w:rPr>
        <w:t>Коммуникативная цель</w:t>
      </w:r>
      <w:r w:rsidRPr="008F1001">
        <w:rPr>
          <w:rFonts w:ascii="Times New Roman" w:hAnsi="Times New Roman" w:cs="Times New Roman"/>
          <w:sz w:val="28"/>
          <w:szCs w:val="28"/>
        </w:rPr>
        <w:t xml:space="preserve"> – это конечный результат, на который направлен коммуникативный акт, при этом важно не собственно содержание сообщения, а те когнитивные процессы, которые оно вызывает</w:t>
      </w:r>
      <w:r w:rsidR="001F4CDB" w:rsidRPr="008F1001">
        <w:rPr>
          <w:rFonts w:ascii="Times New Roman" w:hAnsi="Times New Roman" w:cs="Times New Roman"/>
          <w:sz w:val="28"/>
          <w:szCs w:val="28"/>
        </w:rPr>
        <w:t xml:space="preserve"> (Кашкин 2000: 137)</w:t>
      </w:r>
      <w:r w:rsidRPr="008F1001">
        <w:rPr>
          <w:rFonts w:ascii="Times New Roman" w:hAnsi="Times New Roman" w:cs="Times New Roman"/>
          <w:sz w:val="28"/>
          <w:szCs w:val="28"/>
        </w:rPr>
        <w:t>.</w:t>
      </w:r>
    </w:p>
    <w:p w:rsidR="003400D8" w:rsidRPr="008F1001" w:rsidRDefault="003400D8"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i/>
          <w:sz w:val="28"/>
          <w:szCs w:val="28"/>
        </w:rPr>
        <w:t>Коммуникативная стратегия</w:t>
      </w:r>
      <w:r w:rsidRPr="008F1001">
        <w:rPr>
          <w:rFonts w:ascii="Times New Roman" w:hAnsi="Times New Roman" w:cs="Times New Roman"/>
          <w:sz w:val="28"/>
          <w:szCs w:val="28"/>
        </w:rPr>
        <w:t xml:space="preserve"> – </w:t>
      </w:r>
      <w:r w:rsidR="00E831C9" w:rsidRPr="008F1001">
        <w:rPr>
          <w:rFonts w:ascii="Times New Roman" w:hAnsi="Times New Roman" w:cs="Times New Roman"/>
          <w:sz w:val="28"/>
          <w:szCs w:val="28"/>
        </w:rPr>
        <w:t>речевые действия</w:t>
      </w:r>
      <w:r w:rsidRPr="008F1001">
        <w:rPr>
          <w:rFonts w:ascii="Times New Roman" w:hAnsi="Times New Roman" w:cs="Times New Roman"/>
          <w:sz w:val="28"/>
          <w:szCs w:val="28"/>
        </w:rPr>
        <w:t xml:space="preserve">, </w:t>
      </w:r>
      <w:r w:rsidR="00E831C9" w:rsidRPr="008F1001">
        <w:rPr>
          <w:rFonts w:ascii="Times New Roman" w:hAnsi="Times New Roman" w:cs="Times New Roman"/>
          <w:sz w:val="28"/>
          <w:szCs w:val="28"/>
        </w:rPr>
        <w:t>которые</w:t>
      </w:r>
      <w:r w:rsidRPr="008F1001">
        <w:rPr>
          <w:rFonts w:ascii="Times New Roman" w:hAnsi="Times New Roman" w:cs="Times New Roman"/>
          <w:sz w:val="28"/>
          <w:szCs w:val="28"/>
        </w:rPr>
        <w:t xml:space="preserve"> используются для достижения</w:t>
      </w:r>
      <w:r w:rsidR="00E831C9" w:rsidRPr="008F1001">
        <w:rPr>
          <w:rFonts w:ascii="Times New Roman" w:hAnsi="Times New Roman" w:cs="Times New Roman"/>
          <w:sz w:val="28"/>
          <w:szCs w:val="28"/>
        </w:rPr>
        <w:t xml:space="preserve"> основной</w:t>
      </w:r>
      <w:r w:rsidRPr="008F1001">
        <w:rPr>
          <w:rFonts w:ascii="Times New Roman" w:hAnsi="Times New Roman" w:cs="Times New Roman"/>
          <w:sz w:val="28"/>
          <w:szCs w:val="28"/>
        </w:rPr>
        <w:t xml:space="preserve"> коммуникативной </w:t>
      </w:r>
      <w:r w:rsidR="0060266A" w:rsidRPr="008F1001">
        <w:rPr>
          <w:rFonts w:ascii="Times New Roman" w:hAnsi="Times New Roman" w:cs="Times New Roman"/>
          <w:sz w:val="28"/>
          <w:szCs w:val="28"/>
        </w:rPr>
        <w:t>цели</w:t>
      </w:r>
      <w:r w:rsidR="00E831C9" w:rsidRPr="008F1001">
        <w:rPr>
          <w:rFonts w:ascii="Times New Roman" w:hAnsi="Times New Roman" w:cs="Times New Roman"/>
          <w:sz w:val="28"/>
          <w:szCs w:val="28"/>
        </w:rPr>
        <w:t xml:space="preserve"> говорящего (Иссерс</w:t>
      </w:r>
      <w:r w:rsidR="003B565A" w:rsidRPr="008F1001">
        <w:rPr>
          <w:rFonts w:ascii="Times New Roman" w:hAnsi="Times New Roman" w:cs="Times New Roman"/>
          <w:sz w:val="28"/>
          <w:szCs w:val="28"/>
        </w:rPr>
        <w:t> 2006</w:t>
      </w:r>
      <w:r w:rsidR="00E831C9" w:rsidRPr="008F1001">
        <w:rPr>
          <w:rFonts w:ascii="Times New Roman" w:hAnsi="Times New Roman" w:cs="Times New Roman"/>
          <w:sz w:val="28"/>
          <w:szCs w:val="28"/>
        </w:rPr>
        <w:t>:</w:t>
      </w:r>
      <w:r w:rsidR="003B565A" w:rsidRPr="008F1001">
        <w:rPr>
          <w:rFonts w:ascii="Times New Roman" w:hAnsi="Times New Roman" w:cs="Times New Roman"/>
          <w:sz w:val="28"/>
          <w:szCs w:val="28"/>
        </w:rPr>
        <w:t> </w:t>
      </w:r>
      <w:r w:rsidR="00E831C9" w:rsidRPr="008F1001">
        <w:rPr>
          <w:rFonts w:ascii="Times New Roman" w:hAnsi="Times New Roman" w:cs="Times New Roman"/>
          <w:sz w:val="28"/>
          <w:szCs w:val="28"/>
        </w:rPr>
        <w:t>109</w:t>
      </w:r>
      <w:r w:rsidR="003B565A" w:rsidRPr="008F1001">
        <w:rPr>
          <w:rFonts w:ascii="Times New Roman" w:hAnsi="Times New Roman" w:cs="Times New Roman"/>
          <w:sz w:val="28"/>
          <w:szCs w:val="28"/>
        </w:rPr>
        <w:t>)</w:t>
      </w:r>
      <w:r w:rsidR="008B509E" w:rsidRPr="008F1001">
        <w:rPr>
          <w:rFonts w:ascii="Times New Roman" w:hAnsi="Times New Roman" w:cs="Times New Roman"/>
          <w:sz w:val="28"/>
          <w:szCs w:val="28"/>
        </w:rPr>
        <w:t xml:space="preserve"> </w:t>
      </w:r>
      <w:r w:rsidR="00BB60CD" w:rsidRPr="008F1001">
        <w:rPr>
          <w:rFonts w:ascii="Times New Roman" w:hAnsi="Times New Roman" w:cs="Times New Roman"/>
          <w:sz w:val="28"/>
          <w:szCs w:val="28"/>
        </w:rPr>
        <w:t>посредством использования</w:t>
      </w:r>
      <w:r w:rsidRPr="008F1001">
        <w:rPr>
          <w:rFonts w:ascii="Times New Roman" w:hAnsi="Times New Roman" w:cs="Times New Roman"/>
          <w:sz w:val="28"/>
          <w:szCs w:val="28"/>
        </w:rPr>
        <w:t xml:space="preserve"> вербальны</w:t>
      </w:r>
      <w:r w:rsidR="00E831C9" w:rsidRPr="008F1001">
        <w:rPr>
          <w:rFonts w:ascii="Times New Roman" w:hAnsi="Times New Roman" w:cs="Times New Roman"/>
          <w:sz w:val="28"/>
          <w:szCs w:val="28"/>
        </w:rPr>
        <w:t>х</w:t>
      </w:r>
      <w:r w:rsidRPr="008F1001">
        <w:rPr>
          <w:rFonts w:ascii="Times New Roman" w:hAnsi="Times New Roman" w:cs="Times New Roman"/>
          <w:sz w:val="28"/>
          <w:szCs w:val="28"/>
        </w:rPr>
        <w:t xml:space="preserve"> и</w:t>
      </w:r>
      <w:r w:rsidR="00BB60CD" w:rsidRPr="008F1001">
        <w:rPr>
          <w:rFonts w:ascii="Times New Roman" w:hAnsi="Times New Roman" w:cs="Times New Roman"/>
          <w:sz w:val="28"/>
          <w:szCs w:val="28"/>
        </w:rPr>
        <w:t>/или</w:t>
      </w:r>
      <w:r w:rsidRPr="008F1001">
        <w:rPr>
          <w:rFonts w:ascii="Times New Roman" w:hAnsi="Times New Roman" w:cs="Times New Roman"/>
          <w:sz w:val="28"/>
          <w:szCs w:val="28"/>
        </w:rPr>
        <w:t xml:space="preserve"> невербальны</w:t>
      </w:r>
      <w:r w:rsidR="00092C46" w:rsidRPr="008F1001">
        <w:rPr>
          <w:rFonts w:ascii="Times New Roman" w:hAnsi="Times New Roman" w:cs="Times New Roman"/>
          <w:sz w:val="28"/>
          <w:szCs w:val="28"/>
        </w:rPr>
        <w:t>х</w:t>
      </w:r>
      <w:r w:rsidRPr="008F1001">
        <w:rPr>
          <w:rFonts w:ascii="Times New Roman" w:hAnsi="Times New Roman" w:cs="Times New Roman"/>
          <w:sz w:val="28"/>
          <w:szCs w:val="28"/>
        </w:rPr>
        <w:t xml:space="preserve"> средств</w:t>
      </w:r>
      <w:r w:rsidR="00E93AB5" w:rsidRPr="008F1001">
        <w:rPr>
          <w:rFonts w:ascii="Times New Roman" w:hAnsi="Times New Roman" w:cs="Times New Roman"/>
          <w:sz w:val="28"/>
          <w:szCs w:val="28"/>
        </w:rPr>
        <w:t xml:space="preserve"> общения</w:t>
      </w:r>
      <w:r w:rsidR="00BB60CD" w:rsidRPr="008F1001">
        <w:rPr>
          <w:rFonts w:ascii="Times New Roman" w:hAnsi="Times New Roman" w:cs="Times New Roman"/>
          <w:sz w:val="28"/>
          <w:szCs w:val="28"/>
        </w:rPr>
        <w:t>,</w:t>
      </w:r>
      <w:r w:rsidR="008B509E" w:rsidRPr="008F1001">
        <w:rPr>
          <w:rFonts w:ascii="Times New Roman" w:hAnsi="Times New Roman" w:cs="Times New Roman"/>
          <w:sz w:val="28"/>
          <w:szCs w:val="28"/>
        </w:rPr>
        <w:t xml:space="preserve"> при определенных мировоззрен</w:t>
      </w:r>
      <w:r w:rsidR="00C15048" w:rsidRPr="008F1001">
        <w:rPr>
          <w:rFonts w:ascii="Times New Roman" w:hAnsi="Times New Roman" w:cs="Times New Roman"/>
          <w:sz w:val="28"/>
          <w:szCs w:val="28"/>
        </w:rPr>
        <w:t>иях</w:t>
      </w:r>
      <w:r w:rsidR="008B509E" w:rsidRPr="008F1001">
        <w:rPr>
          <w:rFonts w:ascii="Times New Roman" w:hAnsi="Times New Roman" w:cs="Times New Roman"/>
          <w:sz w:val="28"/>
          <w:szCs w:val="28"/>
        </w:rPr>
        <w:t xml:space="preserve"> и ценностях участников </w:t>
      </w:r>
      <w:r w:rsidR="00C15048" w:rsidRPr="008F1001">
        <w:rPr>
          <w:rFonts w:ascii="Times New Roman" w:hAnsi="Times New Roman" w:cs="Times New Roman"/>
          <w:sz w:val="28"/>
          <w:szCs w:val="28"/>
        </w:rPr>
        <w:t>речевого взаимодействия</w:t>
      </w:r>
      <w:r w:rsidR="00B22C6F" w:rsidRPr="008F1001">
        <w:rPr>
          <w:rFonts w:ascii="Times New Roman" w:hAnsi="Times New Roman" w:cs="Times New Roman"/>
          <w:sz w:val="28"/>
          <w:szCs w:val="28"/>
        </w:rPr>
        <w:t xml:space="preserve">. </w:t>
      </w:r>
      <w:r w:rsidR="001F4CDB" w:rsidRPr="008F1001">
        <w:rPr>
          <w:rFonts w:ascii="Times New Roman" w:hAnsi="Times New Roman" w:cs="Times New Roman"/>
          <w:sz w:val="28"/>
          <w:szCs w:val="28"/>
        </w:rPr>
        <w:t>(</w:t>
      </w:r>
      <w:r w:rsidR="00E831C9" w:rsidRPr="008F1001">
        <w:rPr>
          <w:rFonts w:ascii="Times New Roman" w:hAnsi="Times New Roman" w:cs="Times New Roman"/>
          <w:sz w:val="28"/>
          <w:szCs w:val="28"/>
        </w:rPr>
        <w:t>Кашкин 2000: 137</w:t>
      </w:r>
      <w:r w:rsidR="001F4CDB" w:rsidRPr="008F1001">
        <w:rPr>
          <w:rFonts w:ascii="Times New Roman" w:hAnsi="Times New Roman" w:cs="Times New Roman"/>
          <w:sz w:val="28"/>
          <w:szCs w:val="28"/>
        </w:rPr>
        <w:t>)</w:t>
      </w:r>
      <w:r w:rsidRPr="008F1001">
        <w:rPr>
          <w:rFonts w:ascii="Times New Roman" w:hAnsi="Times New Roman" w:cs="Times New Roman"/>
          <w:sz w:val="28"/>
          <w:szCs w:val="28"/>
        </w:rPr>
        <w:t>.</w:t>
      </w:r>
    </w:p>
    <w:p w:rsidR="003400D8" w:rsidRPr="008F1001" w:rsidRDefault="003400D8"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i/>
          <w:sz w:val="28"/>
          <w:szCs w:val="28"/>
        </w:rPr>
        <w:t>Коммуникативная тактика</w:t>
      </w:r>
      <w:r w:rsidR="00B22C6F" w:rsidRPr="008F1001">
        <w:rPr>
          <w:rFonts w:ascii="Times New Roman" w:hAnsi="Times New Roman" w:cs="Times New Roman"/>
          <w:i/>
          <w:sz w:val="28"/>
          <w:szCs w:val="28"/>
        </w:rPr>
        <w:t xml:space="preserve"> – </w:t>
      </w:r>
      <w:r w:rsidR="00B22C6F" w:rsidRPr="008F1001">
        <w:rPr>
          <w:rFonts w:ascii="Times New Roman" w:hAnsi="Times New Roman" w:cs="Times New Roman"/>
          <w:sz w:val="28"/>
          <w:szCs w:val="28"/>
        </w:rPr>
        <w:t>речевое действие, соответству</w:t>
      </w:r>
      <w:r w:rsidR="00C15048" w:rsidRPr="008F1001">
        <w:rPr>
          <w:rFonts w:ascii="Times New Roman" w:hAnsi="Times New Roman" w:cs="Times New Roman"/>
          <w:sz w:val="28"/>
          <w:szCs w:val="28"/>
        </w:rPr>
        <w:t>ющее</w:t>
      </w:r>
      <w:r w:rsidR="00B22C6F" w:rsidRPr="008F1001">
        <w:rPr>
          <w:rFonts w:ascii="Times New Roman" w:hAnsi="Times New Roman" w:cs="Times New Roman"/>
          <w:sz w:val="28"/>
          <w:szCs w:val="28"/>
        </w:rPr>
        <w:t xml:space="preserve"> </w:t>
      </w:r>
      <w:r w:rsidR="00C15048" w:rsidRPr="008F1001">
        <w:rPr>
          <w:rFonts w:ascii="Times New Roman" w:hAnsi="Times New Roman" w:cs="Times New Roman"/>
          <w:sz w:val="28"/>
          <w:szCs w:val="28"/>
        </w:rPr>
        <w:t>конкретному</w:t>
      </w:r>
      <w:r w:rsidR="00B22C6F" w:rsidRPr="008F1001">
        <w:rPr>
          <w:rFonts w:ascii="Times New Roman" w:hAnsi="Times New Roman" w:cs="Times New Roman"/>
          <w:sz w:val="28"/>
          <w:szCs w:val="28"/>
        </w:rPr>
        <w:t xml:space="preserve"> этапу в реализации стратегии. Речевое действие одно</w:t>
      </w:r>
      <w:r w:rsidR="00C15048" w:rsidRPr="008F1001">
        <w:rPr>
          <w:rFonts w:ascii="Times New Roman" w:hAnsi="Times New Roman" w:cs="Times New Roman"/>
          <w:sz w:val="28"/>
          <w:szCs w:val="28"/>
        </w:rPr>
        <w:t>го</w:t>
      </w:r>
      <w:r w:rsidR="00B22C6F" w:rsidRPr="008F1001">
        <w:rPr>
          <w:rFonts w:ascii="Times New Roman" w:hAnsi="Times New Roman" w:cs="Times New Roman"/>
          <w:sz w:val="28"/>
          <w:szCs w:val="28"/>
        </w:rPr>
        <w:t xml:space="preserve"> коммуникативно</w:t>
      </w:r>
      <w:r w:rsidR="00C15048" w:rsidRPr="008F1001">
        <w:rPr>
          <w:rFonts w:ascii="Times New Roman" w:hAnsi="Times New Roman" w:cs="Times New Roman"/>
          <w:sz w:val="28"/>
          <w:szCs w:val="28"/>
        </w:rPr>
        <w:t>го</w:t>
      </w:r>
      <w:r w:rsidR="00B22C6F" w:rsidRPr="008F1001">
        <w:rPr>
          <w:rFonts w:ascii="Times New Roman" w:hAnsi="Times New Roman" w:cs="Times New Roman"/>
          <w:sz w:val="28"/>
          <w:szCs w:val="28"/>
        </w:rPr>
        <w:t xml:space="preserve"> намерени</w:t>
      </w:r>
      <w:r w:rsidR="00C15048" w:rsidRPr="008F1001">
        <w:rPr>
          <w:rFonts w:ascii="Times New Roman" w:hAnsi="Times New Roman" w:cs="Times New Roman"/>
          <w:sz w:val="28"/>
          <w:szCs w:val="28"/>
        </w:rPr>
        <w:t>я</w:t>
      </w:r>
      <w:r w:rsidR="00B22C6F" w:rsidRPr="008F1001">
        <w:rPr>
          <w:rFonts w:ascii="Times New Roman" w:hAnsi="Times New Roman" w:cs="Times New Roman"/>
          <w:sz w:val="28"/>
          <w:szCs w:val="28"/>
        </w:rPr>
        <w:t xml:space="preserve"> может быть представлено несколькими речевыми приемами </w:t>
      </w:r>
      <w:r w:rsidR="00E831C9" w:rsidRPr="008F1001">
        <w:rPr>
          <w:rFonts w:ascii="Times New Roman" w:hAnsi="Times New Roman" w:cs="Times New Roman"/>
          <w:sz w:val="28"/>
          <w:szCs w:val="28"/>
        </w:rPr>
        <w:t>(</w:t>
      </w:r>
      <w:r w:rsidR="002E039C" w:rsidRPr="008F1001">
        <w:rPr>
          <w:rFonts w:ascii="Times New Roman" w:hAnsi="Times New Roman" w:cs="Times New Roman"/>
          <w:sz w:val="28"/>
          <w:szCs w:val="28"/>
        </w:rPr>
        <w:t xml:space="preserve">Копнина </w:t>
      </w:r>
      <w:r w:rsidR="00400C0D" w:rsidRPr="008F1001">
        <w:rPr>
          <w:rFonts w:ascii="Times New Roman" w:hAnsi="Times New Roman" w:cs="Times New Roman"/>
          <w:sz w:val="28"/>
          <w:szCs w:val="28"/>
        </w:rPr>
        <w:t>2008</w:t>
      </w:r>
      <w:r w:rsidR="00092C46" w:rsidRPr="008F1001">
        <w:rPr>
          <w:rFonts w:ascii="Times New Roman" w:hAnsi="Times New Roman" w:cs="Times New Roman"/>
          <w:sz w:val="28"/>
          <w:szCs w:val="28"/>
        </w:rPr>
        <w:t>: 36</w:t>
      </w:r>
      <w:r w:rsidR="00E831C9" w:rsidRPr="008F1001">
        <w:rPr>
          <w:rFonts w:ascii="Times New Roman" w:hAnsi="Times New Roman" w:cs="Times New Roman"/>
          <w:sz w:val="28"/>
          <w:szCs w:val="28"/>
        </w:rPr>
        <w:t>)</w:t>
      </w:r>
      <w:r w:rsidR="00400C0D" w:rsidRPr="008F1001">
        <w:rPr>
          <w:rFonts w:ascii="Times New Roman" w:hAnsi="Times New Roman" w:cs="Times New Roman"/>
          <w:sz w:val="28"/>
          <w:szCs w:val="28"/>
        </w:rPr>
        <w:t>.</w:t>
      </w:r>
    </w:p>
    <w:p w:rsidR="00346695" w:rsidRPr="008F1001" w:rsidRDefault="00346695"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Акт речевого взаимодействия,</w:t>
      </w:r>
      <w:r w:rsidR="00BD4AA2" w:rsidRPr="008F1001">
        <w:rPr>
          <w:rFonts w:ascii="Times New Roman" w:hAnsi="Times New Roman" w:cs="Times New Roman"/>
          <w:sz w:val="28"/>
          <w:szCs w:val="28"/>
        </w:rPr>
        <w:t xml:space="preserve"> </w:t>
      </w:r>
      <w:r w:rsidRPr="008F1001">
        <w:rPr>
          <w:rFonts w:ascii="Times New Roman" w:hAnsi="Times New Roman" w:cs="Times New Roman"/>
          <w:sz w:val="28"/>
          <w:szCs w:val="28"/>
        </w:rPr>
        <w:t xml:space="preserve">соответствующий однократному обмену </w:t>
      </w:r>
      <w:r w:rsidR="00BD4AA2" w:rsidRPr="008F1001">
        <w:rPr>
          <w:rFonts w:ascii="Times New Roman" w:hAnsi="Times New Roman" w:cs="Times New Roman"/>
          <w:sz w:val="28"/>
          <w:szCs w:val="28"/>
        </w:rPr>
        <w:t>сообщениями</w:t>
      </w:r>
      <w:r w:rsidRPr="008F1001">
        <w:rPr>
          <w:rFonts w:ascii="Times New Roman" w:hAnsi="Times New Roman" w:cs="Times New Roman"/>
          <w:sz w:val="28"/>
          <w:szCs w:val="28"/>
        </w:rPr>
        <w:t xml:space="preserve">, рассматривается нами как минимальная единица диалога. </w:t>
      </w:r>
      <w:r w:rsidR="00DC6350" w:rsidRPr="008F1001">
        <w:rPr>
          <w:rFonts w:ascii="Times New Roman" w:hAnsi="Times New Roman" w:cs="Times New Roman"/>
          <w:sz w:val="28"/>
          <w:szCs w:val="28"/>
        </w:rPr>
        <w:t>П</w:t>
      </w:r>
      <w:r w:rsidR="00BD4AA2" w:rsidRPr="008F1001">
        <w:rPr>
          <w:rFonts w:ascii="Times New Roman" w:hAnsi="Times New Roman" w:cs="Times New Roman"/>
          <w:sz w:val="28"/>
          <w:szCs w:val="28"/>
        </w:rPr>
        <w:t>ередача сообщения может осуществляться как вербальным, так и невербальным способом.</w:t>
      </w:r>
    </w:p>
    <w:p w:rsidR="00AF5279" w:rsidRPr="008F1001" w:rsidRDefault="00DB2429"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Диалог представляет собой довольно многогранное </w:t>
      </w:r>
      <w:r w:rsidR="00E93AB5" w:rsidRPr="008F1001">
        <w:rPr>
          <w:rFonts w:ascii="Times New Roman" w:hAnsi="Times New Roman" w:cs="Times New Roman"/>
          <w:sz w:val="28"/>
          <w:szCs w:val="28"/>
        </w:rPr>
        <w:t>явление</w:t>
      </w:r>
      <w:r w:rsidRPr="008F1001">
        <w:rPr>
          <w:rFonts w:ascii="Times New Roman" w:hAnsi="Times New Roman" w:cs="Times New Roman"/>
          <w:sz w:val="28"/>
          <w:szCs w:val="28"/>
        </w:rPr>
        <w:t>,</w:t>
      </w:r>
      <w:r w:rsidR="00E93AB5" w:rsidRPr="008F1001">
        <w:rPr>
          <w:rFonts w:ascii="Times New Roman" w:hAnsi="Times New Roman" w:cs="Times New Roman"/>
          <w:sz w:val="28"/>
          <w:szCs w:val="28"/>
        </w:rPr>
        <w:t xml:space="preserve"> которое в</w:t>
      </w:r>
      <w:r w:rsidRPr="008F1001">
        <w:rPr>
          <w:rFonts w:ascii="Times New Roman" w:hAnsi="Times New Roman" w:cs="Times New Roman"/>
          <w:sz w:val="28"/>
          <w:szCs w:val="28"/>
        </w:rPr>
        <w:t xml:space="preserve"> целом можно описать как активное</w:t>
      </w:r>
      <w:r w:rsidR="00B941DC" w:rsidRPr="008F1001">
        <w:rPr>
          <w:rFonts w:ascii="Times New Roman" w:hAnsi="Times New Roman" w:cs="Times New Roman"/>
          <w:sz w:val="28"/>
          <w:szCs w:val="28"/>
        </w:rPr>
        <w:t xml:space="preserve"> речевое</w:t>
      </w:r>
      <w:r w:rsidRPr="008F1001">
        <w:rPr>
          <w:rFonts w:ascii="Times New Roman" w:hAnsi="Times New Roman" w:cs="Times New Roman"/>
          <w:sz w:val="28"/>
          <w:szCs w:val="28"/>
        </w:rPr>
        <w:t xml:space="preserve"> взаимодействие двух или более субъектов, в результате чего образуется специфический дискурс, состоящий из последовательности реплик (Колокольцева 2001: 15).</w:t>
      </w:r>
      <w:r w:rsidR="00BD4AA2" w:rsidRPr="008F1001">
        <w:rPr>
          <w:rFonts w:ascii="Times New Roman" w:hAnsi="Times New Roman" w:cs="Times New Roman"/>
          <w:sz w:val="28"/>
          <w:szCs w:val="28"/>
        </w:rPr>
        <w:t xml:space="preserve"> </w:t>
      </w:r>
      <w:r w:rsidR="00AF5279" w:rsidRPr="008F1001">
        <w:rPr>
          <w:rFonts w:ascii="Times New Roman" w:hAnsi="Times New Roman" w:cs="Times New Roman"/>
          <w:sz w:val="28"/>
          <w:szCs w:val="28"/>
        </w:rPr>
        <w:t>В силу прагматической связанности между репликами в речевом взаимодействии устанавливается отношение стимул-реакция (Поспелова 2000).</w:t>
      </w:r>
    </w:p>
    <w:p w:rsidR="001F4CDB" w:rsidRPr="008F1001" w:rsidRDefault="001F4CDB"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Выделяют две основные модели диалога – фатическ</w:t>
      </w:r>
      <w:r w:rsidR="003B565A" w:rsidRPr="008F1001">
        <w:rPr>
          <w:rFonts w:ascii="Times New Roman" w:hAnsi="Times New Roman" w:cs="Times New Roman"/>
          <w:sz w:val="28"/>
          <w:szCs w:val="28"/>
        </w:rPr>
        <w:t>ую</w:t>
      </w:r>
      <w:r w:rsidRPr="008F1001">
        <w:rPr>
          <w:rFonts w:ascii="Times New Roman" w:hAnsi="Times New Roman" w:cs="Times New Roman"/>
          <w:sz w:val="28"/>
          <w:szCs w:val="28"/>
        </w:rPr>
        <w:t xml:space="preserve"> и информативн</w:t>
      </w:r>
      <w:r w:rsidR="003B565A" w:rsidRPr="008F1001">
        <w:rPr>
          <w:rFonts w:ascii="Times New Roman" w:hAnsi="Times New Roman" w:cs="Times New Roman"/>
          <w:sz w:val="28"/>
          <w:szCs w:val="28"/>
        </w:rPr>
        <w:t>ую</w:t>
      </w:r>
      <w:r w:rsidRPr="008F1001">
        <w:rPr>
          <w:rFonts w:ascii="Times New Roman" w:hAnsi="Times New Roman" w:cs="Times New Roman"/>
          <w:sz w:val="28"/>
          <w:szCs w:val="28"/>
        </w:rPr>
        <w:t>. Первая</w:t>
      </w:r>
      <w:r w:rsidR="00E93AB5" w:rsidRPr="008F1001">
        <w:rPr>
          <w:rFonts w:ascii="Times New Roman" w:hAnsi="Times New Roman" w:cs="Times New Roman"/>
          <w:sz w:val="28"/>
          <w:szCs w:val="28"/>
        </w:rPr>
        <w:t xml:space="preserve"> модель</w:t>
      </w:r>
      <w:r w:rsidRPr="008F1001">
        <w:rPr>
          <w:rFonts w:ascii="Times New Roman" w:hAnsi="Times New Roman" w:cs="Times New Roman"/>
          <w:sz w:val="28"/>
          <w:szCs w:val="28"/>
        </w:rPr>
        <w:t xml:space="preserve"> предполагает простой обмен репликами между </w:t>
      </w:r>
      <w:r w:rsidRPr="008F1001">
        <w:rPr>
          <w:rFonts w:ascii="Times New Roman" w:hAnsi="Times New Roman" w:cs="Times New Roman"/>
          <w:sz w:val="28"/>
          <w:szCs w:val="28"/>
        </w:rPr>
        <w:lastRenderedPageBreak/>
        <w:t xml:space="preserve">собеседниками, вторая </w:t>
      </w:r>
      <w:r w:rsidR="00E93AB5" w:rsidRPr="008F1001">
        <w:rPr>
          <w:rFonts w:ascii="Times New Roman" w:hAnsi="Times New Roman" w:cs="Times New Roman"/>
          <w:sz w:val="28"/>
          <w:szCs w:val="28"/>
        </w:rPr>
        <w:t>модель,</w:t>
      </w:r>
      <w:r w:rsidR="003B565A" w:rsidRPr="008F1001">
        <w:rPr>
          <w:rFonts w:ascii="Times New Roman" w:hAnsi="Times New Roman" w:cs="Times New Roman"/>
          <w:sz w:val="28"/>
          <w:szCs w:val="28"/>
        </w:rPr>
        <w:t xml:space="preserve"> помимо речевых действий</w:t>
      </w:r>
      <w:r w:rsidR="00E93AB5" w:rsidRPr="008F1001">
        <w:rPr>
          <w:rFonts w:ascii="Times New Roman" w:hAnsi="Times New Roman" w:cs="Times New Roman"/>
          <w:sz w:val="28"/>
          <w:szCs w:val="28"/>
        </w:rPr>
        <w:t>,</w:t>
      </w:r>
      <w:r w:rsidRPr="008F1001">
        <w:rPr>
          <w:rFonts w:ascii="Times New Roman" w:hAnsi="Times New Roman" w:cs="Times New Roman"/>
          <w:sz w:val="28"/>
          <w:szCs w:val="28"/>
        </w:rPr>
        <w:t xml:space="preserve"> содержит объект </w:t>
      </w:r>
      <w:r w:rsidR="003B565A" w:rsidRPr="008F1001">
        <w:rPr>
          <w:rFonts w:ascii="Times New Roman" w:hAnsi="Times New Roman" w:cs="Times New Roman"/>
          <w:sz w:val="28"/>
          <w:szCs w:val="28"/>
        </w:rPr>
        <w:t>эт</w:t>
      </w:r>
      <w:r w:rsidRPr="008F1001">
        <w:rPr>
          <w:rFonts w:ascii="Times New Roman" w:hAnsi="Times New Roman" w:cs="Times New Roman"/>
          <w:sz w:val="28"/>
          <w:szCs w:val="28"/>
        </w:rPr>
        <w:t>их действий, т.е. то, о чем идет речь (Винокур</w:t>
      </w:r>
      <w:r w:rsidR="00A96E70" w:rsidRPr="008F1001">
        <w:rPr>
          <w:rFonts w:ascii="Times New Roman" w:hAnsi="Times New Roman" w:cs="Times New Roman"/>
          <w:sz w:val="28"/>
          <w:szCs w:val="28"/>
        </w:rPr>
        <w:t xml:space="preserve"> 1993: 5</w:t>
      </w:r>
      <w:r w:rsidRPr="008F1001">
        <w:rPr>
          <w:rFonts w:ascii="Times New Roman" w:hAnsi="Times New Roman" w:cs="Times New Roman"/>
          <w:sz w:val="28"/>
          <w:szCs w:val="28"/>
        </w:rPr>
        <w:t>)</w:t>
      </w:r>
      <w:r w:rsidR="00A96E70" w:rsidRPr="008F1001">
        <w:rPr>
          <w:rFonts w:ascii="Times New Roman" w:hAnsi="Times New Roman" w:cs="Times New Roman"/>
          <w:sz w:val="28"/>
          <w:szCs w:val="28"/>
        </w:rPr>
        <w:t>.</w:t>
      </w:r>
    </w:p>
    <w:p w:rsidR="00E93AB5" w:rsidRPr="008F1001" w:rsidRDefault="00E93AB5"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В </w:t>
      </w:r>
      <w:r w:rsidR="00C15048" w:rsidRPr="008F1001">
        <w:rPr>
          <w:rFonts w:ascii="Times New Roman" w:hAnsi="Times New Roman" w:cs="Times New Roman"/>
          <w:sz w:val="28"/>
          <w:szCs w:val="28"/>
        </w:rPr>
        <w:t>зависимости от целей</w:t>
      </w:r>
      <w:r w:rsidR="005E429E" w:rsidRPr="008F1001">
        <w:rPr>
          <w:rFonts w:ascii="Times New Roman" w:hAnsi="Times New Roman" w:cs="Times New Roman"/>
          <w:sz w:val="28"/>
          <w:szCs w:val="28"/>
        </w:rPr>
        <w:t>,</w:t>
      </w:r>
      <w:r w:rsidR="00C15048" w:rsidRPr="008F1001">
        <w:rPr>
          <w:rFonts w:ascii="Times New Roman" w:hAnsi="Times New Roman" w:cs="Times New Roman"/>
          <w:sz w:val="28"/>
          <w:szCs w:val="28"/>
        </w:rPr>
        <w:t xml:space="preserve"> двумя основными единицами</w:t>
      </w:r>
      <w:r w:rsidRPr="008F1001">
        <w:rPr>
          <w:rFonts w:ascii="Times New Roman" w:hAnsi="Times New Roman" w:cs="Times New Roman"/>
          <w:sz w:val="28"/>
          <w:szCs w:val="28"/>
        </w:rPr>
        <w:t xml:space="preserve"> речевы</w:t>
      </w:r>
      <w:r w:rsidR="00C15048" w:rsidRPr="008F1001">
        <w:rPr>
          <w:rFonts w:ascii="Times New Roman" w:hAnsi="Times New Roman" w:cs="Times New Roman"/>
          <w:sz w:val="28"/>
          <w:szCs w:val="28"/>
        </w:rPr>
        <w:t>х</w:t>
      </w:r>
      <w:r w:rsidRPr="008F1001">
        <w:rPr>
          <w:rFonts w:ascii="Times New Roman" w:hAnsi="Times New Roman" w:cs="Times New Roman"/>
          <w:sz w:val="28"/>
          <w:szCs w:val="28"/>
        </w:rPr>
        <w:t xml:space="preserve"> действи</w:t>
      </w:r>
      <w:r w:rsidR="00C15048" w:rsidRPr="008F1001">
        <w:rPr>
          <w:rFonts w:ascii="Times New Roman" w:hAnsi="Times New Roman" w:cs="Times New Roman"/>
          <w:sz w:val="28"/>
          <w:szCs w:val="28"/>
        </w:rPr>
        <w:t>й</w:t>
      </w:r>
      <w:r w:rsidRPr="008F1001">
        <w:rPr>
          <w:rFonts w:ascii="Times New Roman" w:hAnsi="Times New Roman" w:cs="Times New Roman"/>
          <w:sz w:val="28"/>
          <w:szCs w:val="28"/>
        </w:rPr>
        <w:t xml:space="preserve"> </w:t>
      </w:r>
      <w:r w:rsidR="00C15048" w:rsidRPr="008F1001">
        <w:rPr>
          <w:rFonts w:ascii="Times New Roman" w:hAnsi="Times New Roman" w:cs="Times New Roman"/>
          <w:sz w:val="28"/>
          <w:szCs w:val="28"/>
        </w:rPr>
        <w:t xml:space="preserve">будут </w:t>
      </w:r>
      <w:r w:rsidRPr="008F1001">
        <w:rPr>
          <w:rFonts w:ascii="Times New Roman" w:hAnsi="Times New Roman" w:cs="Times New Roman"/>
          <w:sz w:val="28"/>
          <w:szCs w:val="28"/>
        </w:rPr>
        <w:t>речево</w:t>
      </w:r>
      <w:r w:rsidR="00C15048" w:rsidRPr="008F1001">
        <w:rPr>
          <w:rFonts w:ascii="Times New Roman" w:hAnsi="Times New Roman" w:cs="Times New Roman"/>
          <w:sz w:val="28"/>
          <w:szCs w:val="28"/>
        </w:rPr>
        <w:t>е</w:t>
      </w:r>
      <w:r w:rsidRPr="008F1001">
        <w:rPr>
          <w:rFonts w:ascii="Times New Roman" w:hAnsi="Times New Roman" w:cs="Times New Roman"/>
          <w:sz w:val="28"/>
          <w:szCs w:val="28"/>
        </w:rPr>
        <w:t xml:space="preserve"> воздействи</w:t>
      </w:r>
      <w:r w:rsidR="00C15048" w:rsidRPr="008F1001">
        <w:rPr>
          <w:rFonts w:ascii="Times New Roman" w:hAnsi="Times New Roman" w:cs="Times New Roman"/>
          <w:sz w:val="28"/>
          <w:szCs w:val="28"/>
        </w:rPr>
        <w:t>е</w:t>
      </w:r>
      <w:r w:rsidRPr="008F1001">
        <w:rPr>
          <w:rFonts w:ascii="Times New Roman" w:hAnsi="Times New Roman" w:cs="Times New Roman"/>
          <w:sz w:val="28"/>
          <w:szCs w:val="28"/>
        </w:rPr>
        <w:t xml:space="preserve">, объектом которого является собеседник, и коммуникативное действие, объектом которого является предмет речи, то, что делается по отношению к </w:t>
      </w:r>
      <w:r w:rsidR="00C15048" w:rsidRPr="008F1001">
        <w:rPr>
          <w:rFonts w:ascii="Times New Roman" w:hAnsi="Times New Roman" w:cs="Times New Roman"/>
          <w:sz w:val="28"/>
          <w:szCs w:val="28"/>
        </w:rPr>
        <w:t>нему</w:t>
      </w:r>
      <w:r w:rsidRPr="008F1001">
        <w:rPr>
          <w:rFonts w:ascii="Times New Roman" w:hAnsi="Times New Roman" w:cs="Times New Roman"/>
          <w:sz w:val="28"/>
          <w:szCs w:val="28"/>
        </w:rPr>
        <w:t xml:space="preserve"> (утверждение, отрицание, предположение</w:t>
      </w:r>
      <w:r w:rsidR="005E429E" w:rsidRPr="008F1001">
        <w:rPr>
          <w:rFonts w:ascii="Times New Roman" w:hAnsi="Times New Roman" w:cs="Times New Roman"/>
          <w:sz w:val="28"/>
          <w:szCs w:val="28"/>
        </w:rPr>
        <w:t> </w:t>
      </w:r>
      <w:r w:rsidRPr="008F1001">
        <w:rPr>
          <w:rFonts w:ascii="Times New Roman" w:hAnsi="Times New Roman" w:cs="Times New Roman"/>
          <w:sz w:val="28"/>
          <w:szCs w:val="28"/>
        </w:rPr>
        <w:t>и</w:t>
      </w:r>
      <w:r w:rsidR="00C15048" w:rsidRPr="008F1001">
        <w:rPr>
          <w:rFonts w:ascii="Times New Roman" w:hAnsi="Times New Roman" w:cs="Times New Roman"/>
          <w:sz w:val="28"/>
          <w:szCs w:val="28"/>
        </w:rPr>
        <w:t> т.д.</w:t>
      </w:r>
      <w:r w:rsidRPr="008F1001">
        <w:rPr>
          <w:rFonts w:ascii="Times New Roman" w:hAnsi="Times New Roman" w:cs="Times New Roman"/>
          <w:sz w:val="28"/>
          <w:szCs w:val="28"/>
        </w:rPr>
        <w:t>)</w:t>
      </w:r>
      <w:r w:rsidR="005E429E" w:rsidRPr="008F1001">
        <w:rPr>
          <w:rFonts w:ascii="Times New Roman" w:hAnsi="Times New Roman" w:cs="Times New Roman"/>
          <w:sz w:val="28"/>
          <w:szCs w:val="28"/>
        </w:rPr>
        <w:t xml:space="preserve"> (Там же)</w:t>
      </w:r>
      <w:r w:rsidRPr="008F1001">
        <w:rPr>
          <w:rFonts w:ascii="Times New Roman" w:hAnsi="Times New Roman" w:cs="Times New Roman"/>
          <w:sz w:val="28"/>
          <w:szCs w:val="28"/>
        </w:rPr>
        <w:t>.</w:t>
      </w:r>
    </w:p>
    <w:p w:rsidR="00387B17" w:rsidRPr="008F1001" w:rsidRDefault="003B565A" w:rsidP="004117A6">
      <w:pPr>
        <w:pStyle w:val="210"/>
        <w:widowControl/>
        <w:rPr>
          <w:rFonts w:eastAsiaTheme="minorHAnsi"/>
          <w:szCs w:val="28"/>
          <w:lang w:eastAsia="en-US"/>
        </w:rPr>
      </w:pPr>
      <w:r w:rsidRPr="008F1001">
        <w:rPr>
          <w:rFonts w:eastAsiaTheme="minorHAnsi"/>
          <w:szCs w:val="28"/>
          <w:lang w:eastAsia="en-US"/>
        </w:rPr>
        <w:t>Таким образом, для настоящего</w:t>
      </w:r>
      <w:r w:rsidR="00DC6350" w:rsidRPr="008F1001">
        <w:rPr>
          <w:rFonts w:eastAsiaTheme="minorHAnsi"/>
          <w:szCs w:val="28"/>
          <w:lang w:eastAsia="en-US"/>
        </w:rPr>
        <w:t xml:space="preserve"> исследования</w:t>
      </w:r>
      <w:r w:rsidRPr="008F1001">
        <w:rPr>
          <w:rFonts w:eastAsiaTheme="minorHAnsi"/>
          <w:szCs w:val="28"/>
          <w:lang w:eastAsia="en-US"/>
        </w:rPr>
        <w:t xml:space="preserve"> наибольшее значение приобрета</w:t>
      </w:r>
      <w:r w:rsidR="00DC6350" w:rsidRPr="008F1001">
        <w:rPr>
          <w:rFonts w:eastAsiaTheme="minorHAnsi"/>
          <w:szCs w:val="28"/>
          <w:lang w:eastAsia="en-US"/>
        </w:rPr>
        <w:t>е</w:t>
      </w:r>
      <w:r w:rsidRPr="008F1001">
        <w:rPr>
          <w:rFonts w:eastAsiaTheme="minorHAnsi"/>
          <w:szCs w:val="28"/>
          <w:lang w:eastAsia="en-US"/>
        </w:rPr>
        <w:t xml:space="preserve">т устное контактное или дистантное, непосредственное диалогическое межличностное частное или официальное, а также информационное и фатическое общение. Данные виды общения </w:t>
      </w:r>
      <w:r w:rsidR="005E429E" w:rsidRPr="008F1001">
        <w:rPr>
          <w:rFonts w:eastAsiaTheme="minorHAnsi"/>
          <w:szCs w:val="28"/>
          <w:lang w:eastAsia="en-US"/>
        </w:rPr>
        <w:t>имеют место при</w:t>
      </w:r>
      <w:r w:rsidRPr="008F1001">
        <w:rPr>
          <w:rFonts w:eastAsiaTheme="minorHAnsi"/>
          <w:szCs w:val="28"/>
          <w:lang w:eastAsia="en-US"/>
        </w:rPr>
        <w:t xml:space="preserve"> наличие прямого взаимодействия между коммуникантами, что подразумевает использование как вербальных, так и невербальных средств коммуникации, их непосредственное восприятие и оценку со стороны собеседника. </w:t>
      </w:r>
      <w:r w:rsidR="003066A0" w:rsidRPr="008F1001">
        <w:rPr>
          <w:rFonts w:eastAsiaTheme="minorHAnsi"/>
          <w:szCs w:val="28"/>
          <w:lang w:eastAsia="en-US"/>
        </w:rPr>
        <w:t>В то же время рассматриваемая нами положительная</w:t>
      </w:r>
      <w:r w:rsidR="009D2C68" w:rsidRPr="008F1001">
        <w:rPr>
          <w:rFonts w:eastAsiaTheme="minorHAnsi"/>
          <w:szCs w:val="28"/>
          <w:lang w:eastAsia="en-US"/>
        </w:rPr>
        <w:t xml:space="preserve"> и отрицательная</w:t>
      </w:r>
      <w:r w:rsidR="003066A0" w:rsidRPr="008F1001">
        <w:rPr>
          <w:rFonts w:eastAsiaTheme="minorHAnsi"/>
          <w:szCs w:val="28"/>
          <w:lang w:eastAsia="en-US"/>
        </w:rPr>
        <w:t xml:space="preserve"> оценка позволяет говорить о кооперативном</w:t>
      </w:r>
      <w:r w:rsidR="009D2C68" w:rsidRPr="008F1001">
        <w:rPr>
          <w:rFonts w:eastAsiaTheme="minorHAnsi"/>
          <w:szCs w:val="28"/>
          <w:lang w:eastAsia="en-US"/>
        </w:rPr>
        <w:t xml:space="preserve"> и конфликтном</w:t>
      </w:r>
      <w:r w:rsidR="003066A0" w:rsidRPr="008F1001">
        <w:rPr>
          <w:rFonts w:eastAsiaTheme="minorHAnsi"/>
          <w:szCs w:val="28"/>
          <w:lang w:eastAsia="en-US"/>
        </w:rPr>
        <w:t xml:space="preserve"> общении</w:t>
      </w:r>
      <w:r w:rsidR="009D2C68" w:rsidRPr="008F1001">
        <w:rPr>
          <w:rFonts w:eastAsiaTheme="minorHAnsi"/>
          <w:szCs w:val="28"/>
          <w:lang w:eastAsia="en-US"/>
        </w:rPr>
        <w:t xml:space="preserve"> соответственно</w:t>
      </w:r>
      <w:r w:rsidR="003066A0" w:rsidRPr="008F1001">
        <w:rPr>
          <w:rFonts w:eastAsiaTheme="minorHAnsi"/>
          <w:szCs w:val="28"/>
          <w:lang w:eastAsia="en-US"/>
        </w:rPr>
        <w:t xml:space="preserve">. </w:t>
      </w:r>
      <w:r w:rsidRPr="008F1001">
        <w:rPr>
          <w:rFonts w:eastAsiaTheme="minorHAnsi"/>
          <w:szCs w:val="28"/>
          <w:lang w:eastAsia="en-US"/>
        </w:rPr>
        <w:t>Кроме того,</w:t>
      </w:r>
      <w:r w:rsidR="000E031B" w:rsidRPr="008F1001">
        <w:rPr>
          <w:rFonts w:eastAsiaTheme="minorHAnsi"/>
          <w:szCs w:val="28"/>
          <w:lang w:eastAsia="en-US"/>
        </w:rPr>
        <w:t xml:space="preserve"> </w:t>
      </w:r>
      <w:r w:rsidRPr="008F1001">
        <w:rPr>
          <w:rFonts w:eastAsiaTheme="minorHAnsi"/>
          <w:szCs w:val="28"/>
          <w:lang w:eastAsia="en-US"/>
        </w:rPr>
        <w:t>при интерпретации оценочного высказывания</w:t>
      </w:r>
      <w:r w:rsidR="000E031B" w:rsidRPr="008F1001">
        <w:rPr>
          <w:rFonts w:eastAsiaTheme="minorHAnsi"/>
          <w:szCs w:val="28"/>
          <w:lang w:eastAsia="en-US"/>
        </w:rPr>
        <w:t xml:space="preserve"> как реакции на невербальное поведение адресата в рамках диалога </w:t>
      </w:r>
      <w:r w:rsidRPr="008F1001">
        <w:rPr>
          <w:rFonts w:eastAsiaTheme="minorHAnsi"/>
          <w:szCs w:val="28"/>
          <w:lang w:eastAsia="en-US"/>
        </w:rPr>
        <w:t xml:space="preserve">мы обращаем внимание на цели </w:t>
      </w:r>
      <w:r w:rsidR="000E031B" w:rsidRPr="008F1001">
        <w:rPr>
          <w:rFonts w:eastAsiaTheme="minorHAnsi"/>
          <w:szCs w:val="28"/>
          <w:lang w:eastAsia="en-US"/>
        </w:rPr>
        <w:t>говорящего</w:t>
      </w:r>
      <w:r w:rsidRPr="008F1001">
        <w:rPr>
          <w:rFonts w:eastAsiaTheme="minorHAnsi"/>
          <w:szCs w:val="28"/>
          <w:lang w:eastAsia="en-US"/>
        </w:rPr>
        <w:t xml:space="preserve"> и приемы, которые он использует в достижении этих целей</w:t>
      </w:r>
      <w:r w:rsidR="000E031B" w:rsidRPr="008F1001">
        <w:rPr>
          <w:rFonts w:eastAsiaTheme="minorHAnsi"/>
          <w:szCs w:val="28"/>
          <w:lang w:eastAsia="en-US"/>
        </w:rPr>
        <w:t>.</w:t>
      </w:r>
      <w:r w:rsidR="00374A4C" w:rsidRPr="008F1001">
        <w:rPr>
          <w:rFonts w:eastAsiaTheme="minorHAnsi"/>
          <w:szCs w:val="28"/>
          <w:lang w:eastAsia="en-US"/>
        </w:rPr>
        <w:t xml:space="preserve"> </w:t>
      </w:r>
      <w:r w:rsidRPr="008F1001">
        <w:rPr>
          <w:rFonts w:eastAsiaTheme="minorHAnsi"/>
          <w:szCs w:val="28"/>
          <w:lang w:eastAsia="en-US"/>
        </w:rPr>
        <w:t>Так как речевое воздействие является основным элементом речевого взаимодействия,</w:t>
      </w:r>
      <w:r w:rsidR="008D3E1E" w:rsidRPr="008F1001">
        <w:rPr>
          <w:rFonts w:eastAsiaTheme="minorHAnsi"/>
          <w:szCs w:val="28"/>
          <w:lang w:eastAsia="en-US"/>
        </w:rPr>
        <w:t xml:space="preserve"> а его эффективность</w:t>
      </w:r>
      <w:r w:rsidR="000E031B" w:rsidRPr="008F1001">
        <w:rPr>
          <w:rFonts w:eastAsiaTheme="minorHAnsi"/>
          <w:szCs w:val="28"/>
          <w:lang w:eastAsia="en-US"/>
        </w:rPr>
        <w:t>, по-видимому,</w:t>
      </w:r>
      <w:r w:rsidR="008D3E1E" w:rsidRPr="008F1001">
        <w:rPr>
          <w:rFonts w:eastAsiaTheme="minorHAnsi"/>
          <w:szCs w:val="28"/>
          <w:lang w:eastAsia="en-US"/>
        </w:rPr>
        <w:t xml:space="preserve"> зависит от достижения всех трех целей общения,</w:t>
      </w:r>
      <w:r w:rsidRPr="008F1001">
        <w:rPr>
          <w:rFonts w:eastAsiaTheme="minorHAnsi"/>
          <w:szCs w:val="28"/>
          <w:lang w:eastAsia="en-US"/>
        </w:rPr>
        <w:t xml:space="preserve"> мы рассмотрим </w:t>
      </w:r>
      <w:r w:rsidR="000E6105" w:rsidRPr="008F1001">
        <w:rPr>
          <w:rFonts w:eastAsiaTheme="minorHAnsi"/>
          <w:szCs w:val="28"/>
          <w:lang w:eastAsia="en-US"/>
        </w:rPr>
        <w:t>речевое воздействие</w:t>
      </w:r>
      <w:r w:rsidRPr="008F1001">
        <w:rPr>
          <w:rFonts w:eastAsiaTheme="minorHAnsi"/>
          <w:szCs w:val="28"/>
          <w:lang w:eastAsia="en-US"/>
        </w:rPr>
        <w:t xml:space="preserve"> подробнее.  </w:t>
      </w:r>
    </w:p>
    <w:p w:rsidR="006D13AB" w:rsidRPr="008F1001" w:rsidRDefault="00DB2429" w:rsidP="004117A6">
      <w:pPr>
        <w:spacing w:before="240" w:line="360" w:lineRule="auto"/>
        <w:ind w:left="284" w:firstLine="709"/>
        <w:jc w:val="both"/>
        <w:rPr>
          <w:rFonts w:ascii="Times New Roman" w:hAnsi="Times New Roman" w:cs="Times New Roman"/>
          <w:b/>
          <w:sz w:val="28"/>
          <w:szCs w:val="28"/>
        </w:rPr>
      </w:pPr>
      <w:r w:rsidRPr="008F1001">
        <w:rPr>
          <w:rFonts w:ascii="Times New Roman" w:hAnsi="Times New Roman" w:cs="Times New Roman"/>
          <w:b/>
          <w:sz w:val="28"/>
          <w:szCs w:val="28"/>
        </w:rPr>
        <w:t>1.1.</w:t>
      </w:r>
      <w:r w:rsidR="00C27D59" w:rsidRPr="008F1001">
        <w:rPr>
          <w:rFonts w:ascii="Times New Roman" w:hAnsi="Times New Roman" w:cs="Times New Roman"/>
          <w:b/>
          <w:sz w:val="28"/>
          <w:szCs w:val="28"/>
        </w:rPr>
        <w:t>2</w:t>
      </w:r>
      <w:r w:rsidRPr="008F1001">
        <w:rPr>
          <w:rFonts w:ascii="Times New Roman" w:hAnsi="Times New Roman" w:cs="Times New Roman"/>
          <w:b/>
          <w:sz w:val="28"/>
          <w:szCs w:val="28"/>
        </w:rPr>
        <w:t xml:space="preserve"> </w:t>
      </w:r>
      <w:r w:rsidR="006D13AB" w:rsidRPr="008F1001">
        <w:rPr>
          <w:rFonts w:ascii="Times New Roman" w:hAnsi="Times New Roman" w:cs="Times New Roman"/>
          <w:b/>
          <w:sz w:val="28"/>
          <w:szCs w:val="28"/>
        </w:rPr>
        <w:t>Определение понятия речевого воздействия и виды этого</w:t>
      </w:r>
      <w:r w:rsidR="00C27D59" w:rsidRPr="008F1001">
        <w:rPr>
          <w:rFonts w:ascii="Times New Roman" w:hAnsi="Times New Roman" w:cs="Times New Roman"/>
          <w:b/>
          <w:sz w:val="28"/>
          <w:szCs w:val="28"/>
        </w:rPr>
        <w:t xml:space="preserve"> </w:t>
      </w:r>
      <w:r w:rsidR="006D13AB" w:rsidRPr="008F1001">
        <w:rPr>
          <w:rFonts w:ascii="Times New Roman" w:hAnsi="Times New Roman" w:cs="Times New Roman"/>
          <w:b/>
          <w:sz w:val="28"/>
          <w:szCs w:val="28"/>
        </w:rPr>
        <w:t>воздействия</w:t>
      </w:r>
    </w:p>
    <w:p w:rsidR="00270FFB" w:rsidRPr="008F1001" w:rsidRDefault="00D204BB" w:rsidP="00C01084">
      <w:pPr>
        <w:pStyle w:val="21"/>
        <w:tabs>
          <w:tab w:val="left" w:pos="4536"/>
        </w:tabs>
        <w:ind w:firstLine="709"/>
        <w:rPr>
          <w:sz w:val="28"/>
          <w:szCs w:val="28"/>
        </w:rPr>
      </w:pPr>
      <w:r w:rsidRPr="008F1001">
        <w:rPr>
          <w:sz w:val="28"/>
          <w:szCs w:val="28"/>
        </w:rPr>
        <w:t xml:space="preserve">В современной лингвистике отсутствует единое общепризнанное определение «речевого воздействия», так как ученые рассматривают данное явление с позиций различных лингвистических походов. </w:t>
      </w:r>
      <w:r w:rsidR="008229B6" w:rsidRPr="008F1001">
        <w:rPr>
          <w:sz w:val="28"/>
          <w:szCs w:val="28"/>
        </w:rPr>
        <w:t>Н</w:t>
      </w:r>
      <w:r w:rsidRPr="008F1001">
        <w:rPr>
          <w:sz w:val="28"/>
          <w:szCs w:val="28"/>
        </w:rPr>
        <w:t>апример, речевое воздействие</w:t>
      </w:r>
      <w:r w:rsidR="00EE5C18" w:rsidRPr="008F1001">
        <w:rPr>
          <w:sz w:val="28"/>
          <w:szCs w:val="28"/>
        </w:rPr>
        <w:t>, по мнению И.А. Стернина, – это</w:t>
      </w:r>
      <w:r w:rsidRPr="008F1001">
        <w:rPr>
          <w:sz w:val="28"/>
          <w:szCs w:val="28"/>
        </w:rPr>
        <w:t xml:space="preserve"> воздействие</w:t>
      </w:r>
      <w:r w:rsidR="00EE5C18" w:rsidRPr="008F1001">
        <w:rPr>
          <w:sz w:val="28"/>
          <w:szCs w:val="28"/>
        </w:rPr>
        <w:t xml:space="preserve">, оказываемое </w:t>
      </w:r>
      <w:r w:rsidR="00EE5C18" w:rsidRPr="008F1001">
        <w:rPr>
          <w:sz w:val="28"/>
          <w:szCs w:val="28"/>
        </w:rPr>
        <w:lastRenderedPageBreak/>
        <w:t>говорящим на адресата</w:t>
      </w:r>
      <w:r w:rsidRPr="008F1001">
        <w:rPr>
          <w:sz w:val="28"/>
          <w:szCs w:val="28"/>
        </w:rPr>
        <w:t xml:space="preserve"> </w:t>
      </w:r>
      <w:r w:rsidR="00EE5C18" w:rsidRPr="008F1001">
        <w:rPr>
          <w:sz w:val="28"/>
          <w:szCs w:val="28"/>
        </w:rPr>
        <w:t>при помо</w:t>
      </w:r>
      <w:r w:rsidRPr="008F1001">
        <w:rPr>
          <w:sz w:val="28"/>
          <w:szCs w:val="28"/>
        </w:rPr>
        <w:t xml:space="preserve">щи </w:t>
      </w:r>
      <w:r w:rsidR="00EE5C18" w:rsidRPr="008F1001">
        <w:rPr>
          <w:sz w:val="28"/>
          <w:szCs w:val="28"/>
        </w:rPr>
        <w:t>вербальных и</w:t>
      </w:r>
      <w:r w:rsidRPr="008F1001">
        <w:rPr>
          <w:sz w:val="28"/>
          <w:szCs w:val="28"/>
        </w:rPr>
        <w:t xml:space="preserve"> невербальных средств</w:t>
      </w:r>
      <w:r w:rsidR="00EE5C18" w:rsidRPr="008F1001">
        <w:rPr>
          <w:sz w:val="28"/>
          <w:szCs w:val="28"/>
        </w:rPr>
        <w:t xml:space="preserve"> коммуникации</w:t>
      </w:r>
      <w:r w:rsidRPr="008F1001">
        <w:rPr>
          <w:sz w:val="28"/>
          <w:szCs w:val="28"/>
        </w:rPr>
        <w:t xml:space="preserve"> для достижения поставленной цели</w:t>
      </w:r>
      <w:r w:rsidR="008229B6" w:rsidRPr="008F1001">
        <w:rPr>
          <w:sz w:val="28"/>
          <w:szCs w:val="28"/>
        </w:rPr>
        <w:t xml:space="preserve">. Главной целью речевого воздействия является </w:t>
      </w:r>
      <w:r w:rsidRPr="008F1001">
        <w:rPr>
          <w:sz w:val="28"/>
          <w:szCs w:val="28"/>
        </w:rPr>
        <w:t>изменение</w:t>
      </w:r>
      <w:r w:rsidR="008229B6" w:rsidRPr="008F1001">
        <w:rPr>
          <w:sz w:val="28"/>
          <w:szCs w:val="28"/>
        </w:rPr>
        <w:t xml:space="preserve"> линии</w:t>
      </w:r>
      <w:r w:rsidRPr="008F1001">
        <w:rPr>
          <w:sz w:val="28"/>
          <w:szCs w:val="28"/>
        </w:rPr>
        <w:t xml:space="preserve"> поведения</w:t>
      </w:r>
      <w:r w:rsidR="004117A6" w:rsidRPr="008F1001">
        <w:rPr>
          <w:sz w:val="28"/>
          <w:szCs w:val="28"/>
        </w:rPr>
        <w:t>,</w:t>
      </w:r>
      <w:r w:rsidR="008229B6" w:rsidRPr="008F1001">
        <w:rPr>
          <w:sz w:val="28"/>
          <w:szCs w:val="28"/>
        </w:rPr>
        <w:t xml:space="preserve"> </w:t>
      </w:r>
      <w:r w:rsidRPr="008F1001">
        <w:rPr>
          <w:sz w:val="28"/>
          <w:szCs w:val="28"/>
        </w:rPr>
        <w:t xml:space="preserve">мнения </w:t>
      </w:r>
      <w:r w:rsidR="008229B6" w:rsidRPr="008F1001">
        <w:rPr>
          <w:sz w:val="28"/>
          <w:szCs w:val="28"/>
        </w:rPr>
        <w:t>собеседника или осознанное</w:t>
      </w:r>
      <w:r w:rsidRPr="008F1001">
        <w:rPr>
          <w:sz w:val="28"/>
          <w:szCs w:val="28"/>
        </w:rPr>
        <w:t xml:space="preserve"> приняти</w:t>
      </w:r>
      <w:r w:rsidR="008229B6" w:rsidRPr="008F1001">
        <w:rPr>
          <w:sz w:val="28"/>
          <w:szCs w:val="28"/>
        </w:rPr>
        <w:t>е</w:t>
      </w:r>
      <w:r w:rsidRPr="008F1001">
        <w:rPr>
          <w:sz w:val="28"/>
          <w:szCs w:val="28"/>
        </w:rPr>
        <w:t xml:space="preserve"> точки зрения</w:t>
      </w:r>
      <w:r w:rsidR="008229B6" w:rsidRPr="008F1001">
        <w:rPr>
          <w:sz w:val="28"/>
          <w:szCs w:val="28"/>
        </w:rPr>
        <w:t xml:space="preserve"> говорящего</w:t>
      </w:r>
      <w:r w:rsidRPr="008F1001">
        <w:rPr>
          <w:sz w:val="28"/>
          <w:szCs w:val="28"/>
        </w:rPr>
        <w:t xml:space="preserve"> </w:t>
      </w:r>
      <w:r w:rsidR="008229B6" w:rsidRPr="008F1001">
        <w:rPr>
          <w:sz w:val="28"/>
          <w:szCs w:val="28"/>
        </w:rPr>
        <w:t>(Стернин 2001: 54).</w:t>
      </w:r>
      <w:r w:rsidRPr="008F1001">
        <w:rPr>
          <w:sz w:val="28"/>
          <w:szCs w:val="28"/>
        </w:rPr>
        <w:t xml:space="preserve"> Л.Л.</w:t>
      </w:r>
      <w:r w:rsidR="00EE5C18" w:rsidRPr="008F1001">
        <w:rPr>
          <w:sz w:val="28"/>
          <w:szCs w:val="28"/>
        </w:rPr>
        <w:t> </w:t>
      </w:r>
      <w:r w:rsidRPr="008F1001">
        <w:rPr>
          <w:sz w:val="28"/>
          <w:szCs w:val="28"/>
        </w:rPr>
        <w:t xml:space="preserve">Фёдорова определяет речевое воздействие как однонаправленное речевое действие, </w:t>
      </w:r>
      <w:r w:rsidR="00270FFB" w:rsidRPr="008F1001">
        <w:rPr>
          <w:sz w:val="28"/>
          <w:szCs w:val="28"/>
        </w:rPr>
        <w:t>целью которого является</w:t>
      </w:r>
      <w:r w:rsidRPr="008F1001">
        <w:rPr>
          <w:sz w:val="28"/>
          <w:szCs w:val="28"/>
        </w:rPr>
        <w:t xml:space="preserve"> социальное воздействие на говорящего </w:t>
      </w:r>
      <w:r w:rsidR="00270FFB" w:rsidRPr="008F1001">
        <w:rPr>
          <w:sz w:val="28"/>
          <w:szCs w:val="28"/>
        </w:rPr>
        <w:t>(Федорова 1991: 46 – 50)</w:t>
      </w:r>
      <w:r w:rsidRPr="008F1001">
        <w:rPr>
          <w:sz w:val="28"/>
          <w:szCs w:val="28"/>
        </w:rPr>
        <w:t xml:space="preserve">. </w:t>
      </w:r>
    </w:p>
    <w:p w:rsidR="007E10DD" w:rsidRPr="008F1001" w:rsidRDefault="00270FFB" w:rsidP="00C01084">
      <w:pPr>
        <w:pStyle w:val="21"/>
        <w:tabs>
          <w:tab w:val="left" w:pos="4536"/>
        </w:tabs>
        <w:ind w:firstLine="709"/>
        <w:rPr>
          <w:sz w:val="28"/>
          <w:szCs w:val="28"/>
        </w:rPr>
      </w:pPr>
      <w:r w:rsidRPr="008F1001">
        <w:rPr>
          <w:sz w:val="28"/>
          <w:szCs w:val="28"/>
        </w:rPr>
        <w:t xml:space="preserve">Опираясь на предложенные определения, мы </w:t>
      </w:r>
      <w:r w:rsidR="007E10DD" w:rsidRPr="008F1001">
        <w:rPr>
          <w:sz w:val="28"/>
          <w:szCs w:val="28"/>
        </w:rPr>
        <w:t>понимаем р</w:t>
      </w:r>
      <w:r w:rsidRPr="008F1001">
        <w:rPr>
          <w:sz w:val="28"/>
          <w:szCs w:val="28"/>
        </w:rPr>
        <w:t>ечев</w:t>
      </w:r>
      <w:r w:rsidR="007E10DD" w:rsidRPr="008F1001">
        <w:rPr>
          <w:sz w:val="28"/>
          <w:szCs w:val="28"/>
        </w:rPr>
        <w:t>ое</w:t>
      </w:r>
      <w:r w:rsidRPr="008F1001">
        <w:rPr>
          <w:sz w:val="28"/>
          <w:szCs w:val="28"/>
        </w:rPr>
        <w:t xml:space="preserve"> воздействи</w:t>
      </w:r>
      <w:r w:rsidR="007E10DD" w:rsidRPr="008F1001">
        <w:rPr>
          <w:sz w:val="28"/>
          <w:szCs w:val="28"/>
        </w:rPr>
        <w:t>е в</w:t>
      </w:r>
      <w:r w:rsidRPr="008F1001">
        <w:rPr>
          <w:sz w:val="28"/>
          <w:szCs w:val="28"/>
        </w:rPr>
        <w:t xml:space="preserve"> </w:t>
      </w:r>
      <w:r w:rsidR="008D090F" w:rsidRPr="008F1001">
        <w:rPr>
          <w:sz w:val="28"/>
          <w:szCs w:val="28"/>
        </w:rPr>
        <w:t>диалог</w:t>
      </w:r>
      <w:r w:rsidR="007E10DD" w:rsidRPr="008F1001">
        <w:rPr>
          <w:sz w:val="28"/>
          <w:szCs w:val="28"/>
        </w:rPr>
        <w:t>е</w:t>
      </w:r>
      <w:r w:rsidRPr="008F1001">
        <w:rPr>
          <w:sz w:val="28"/>
          <w:szCs w:val="28"/>
        </w:rPr>
        <w:t xml:space="preserve"> как</w:t>
      </w:r>
      <w:r w:rsidR="00D204BB" w:rsidRPr="008F1001">
        <w:rPr>
          <w:sz w:val="28"/>
          <w:szCs w:val="28"/>
        </w:rPr>
        <w:t xml:space="preserve"> однонаправленное влияние </w:t>
      </w:r>
      <w:r w:rsidRPr="008F1001">
        <w:rPr>
          <w:sz w:val="28"/>
          <w:szCs w:val="28"/>
        </w:rPr>
        <w:t>говорящего на адресата</w:t>
      </w:r>
      <w:r w:rsidR="007E10DD" w:rsidRPr="008F1001">
        <w:rPr>
          <w:sz w:val="28"/>
          <w:szCs w:val="28"/>
        </w:rPr>
        <w:t xml:space="preserve">, </w:t>
      </w:r>
      <w:r w:rsidR="000E6105" w:rsidRPr="008F1001">
        <w:rPr>
          <w:sz w:val="28"/>
          <w:szCs w:val="28"/>
        </w:rPr>
        <w:t>чтобы</w:t>
      </w:r>
      <w:r w:rsidR="00D204BB" w:rsidRPr="008F1001">
        <w:rPr>
          <w:sz w:val="28"/>
          <w:szCs w:val="28"/>
        </w:rPr>
        <w:t xml:space="preserve"> </w:t>
      </w:r>
      <w:r w:rsidR="007E10DD" w:rsidRPr="008F1001">
        <w:rPr>
          <w:sz w:val="28"/>
          <w:szCs w:val="28"/>
        </w:rPr>
        <w:t>добиться</w:t>
      </w:r>
      <w:r w:rsidRPr="008F1001">
        <w:rPr>
          <w:sz w:val="28"/>
          <w:szCs w:val="28"/>
        </w:rPr>
        <w:t xml:space="preserve"> необходимых </w:t>
      </w:r>
      <w:r w:rsidR="00D204BB" w:rsidRPr="008F1001">
        <w:rPr>
          <w:sz w:val="28"/>
          <w:szCs w:val="28"/>
        </w:rPr>
        <w:t>изменений</w:t>
      </w:r>
      <w:r w:rsidRPr="008F1001">
        <w:rPr>
          <w:sz w:val="28"/>
          <w:szCs w:val="28"/>
        </w:rPr>
        <w:t xml:space="preserve"> в</w:t>
      </w:r>
      <w:r w:rsidR="007E10DD" w:rsidRPr="008F1001">
        <w:rPr>
          <w:sz w:val="28"/>
          <w:szCs w:val="28"/>
        </w:rPr>
        <w:t xml:space="preserve"> его</w:t>
      </w:r>
      <w:r w:rsidRPr="008F1001">
        <w:rPr>
          <w:sz w:val="28"/>
          <w:szCs w:val="28"/>
        </w:rPr>
        <w:t xml:space="preserve"> поведении и действиях,</w:t>
      </w:r>
      <w:r w:rsidR="007E10DD" w:rsidRPr="008F1001">
        <w:rPr>
          <w:sz w:val="28"/>
          <w:szCs w:val="28"/>
        </w:rPr>
        <w:t xml:space="preserve"> эмоциональном состояни</w:t>
      </w:r>
      <w:r w:rsidR="002B3E1C" w:rsidRPr="008F1001">
        <w:rPr>
          <w:sz w:val="28"/>
          <w:szCs w:val="28"/>
        </w:rPr>
        <w:t>и</w:t>
      </w:r>
      <w:r w:rsidR="007E10DD" w:rsidRPr="008F1001">
        <w:rPr>
          <w:sz w:val="28"/>
          <w:szCs w:val="28"/>
        </w:rPr>
        <w:t>, мышлении и др.,</w:t>
      </w:r>
      <w:r w:rsidR="00D204BB" w:rsidRPr="008F1001">
        <w:rPr>
          <w:sz w:val="28"/>
          <w:szCs w:val="28"/>
        </w:rPr>
        <w:t xml:space="preserve"> при </w:t>
      </w:r>
      <w:r w:rsidRPr="008F1001">
        <w:rPr>
          <w:sz w:val="28"/>
          <w:szCs w:val="28"/>
        </w:rPr>
        <w:t>использовании</w:t>
      </w:r>
      <w:r w:rsidR="00D204BB" w:rsidRPr="008F1001">
        <w:rPr>
          <w:sz w:val="28"/>
          <w:szCs w:val="28"/>
        </w:rPr>
        <w:t xml:space="preserve"> как вербальны</w:t>
      </w:r>
      <w:r w:rsidRPr="008F1001">
        <w:rPr>
          <w:sz w:val="28"/>
          <w:szCs w:val="28"/>
        </w:rPr>
        <w:t>х</w:t>
      </w:r>
      <w:r w:rsidR="00D204BB" w:rsidRPr="008F1001">
        <w:rPr>
          <w:sz w:val="28"/>
          <w:szCs w:val="28"/>
        </w:rPr>
        <w:t>, так и невербальны</w:t>
      </w:r>
      <w:r w:rsidRPr="008F1001">
        <w:rPr>
          <w:sz w:val="28"/>
          <w:szCs w:val="28"/>
        </w:rPr>
        <w:t>х</w:t>
      </w:r>
      <w:r w:rsidR="00D204BB" w:rsidRPr="008F1001">
        <w:rPr>
          <w:sz w:val="28"/>
          <w:szCs w:val="28"/>
        </w:rPr>
        <w:t xml:space="preserve"> средств</w:t>
      </w:r>
      <w:r w:rsidRPr="008F1001">
        <w:rPr>
          <w:sz w:val="28"/>
          <w:szCs w:val="28"/>
        </w:rPr>
        <w:t xml:space="preserve"> коммуникации</w:t>
      </w:r>
      <w:r w:rsidR="00D204BB" w:rsidRPr="008F1001">
        <w:rPr>
          <w:sz w:val="28"/>
          <w:szCs w:val="28"/>
        </w:rPr>
        <w:t>.</w:t>
      </w:r>
      <w:r w:rsidR="007E10DD" w:rsidRPr="008F1001">
        <w:rPr>
          <w:sz w:val="28"/>
          <w:szCs w:val="28"/>
        </w:rPr>
        <w:t xml:space="preserve"> </w:t>
      </w:r>
    </w:p>
    <w:p w:rsidR="002E6E6D" w:rsidRPr="008F1001" w:rsidRDefault="002E6E6D" w:rsidP="00C01084">
      <w:pPr>
        <w:pStyle w:val="21"/>
        <w:tabs>
          <w:tab w:val="left" w:pos="4536"/>
        </w:tabs>
        <w:ind w:firstLine="709"/>
        <w:rPr>
          <w:sz w:val="28"/>
          <w:szCs w:val="28"/>
        </w:rPr>
      </w:pPr>
      <w:r w:rsidRPr="008F1001">
        <w:rPr>
          <w:sz w:val="28"/>
          <w:szCs w:val="28"/>
        </w:rPr>
        <w:t xml:space="preserve">Речевое воздействие может определяться </w:t>
      </w:r>
      <w:r w:rsidRPr="008F1001">
        <w:rPr>
          <w:b/>
          <w:sz w:val="28"/>
          <w:szCs w:val="28"/>
        </w:rPr>
        <w:t>целью</w:t>
      </w:r>
      <w:r w:rsidRPr="008F1001">
        <w:rPr>
          <w:sz w:val="28"/>
          <w:szCs w:val="28"/>
        </w:rPr>
        <w:t>, преследуемой говорящим. Так, Дж</w:t>
      </w:r>
      <w:r w:rsidR="002B3E1C" w:rsidRPr="008F1001">
        <w:rPr>
          <w:sz w:val="28"/>
          <w:szCs w:val="28"/>
        </w:rPr>
        <w:t>.</w:t>
      </w:r>
      <w:r w:rsidRPr="008F1001">
        <w:rPr>
          <w:sz w:val="28"/>
          <w:szCs w:val="28"/>
        </w:rPr>
        <w:t xml:space="preserve"> Диллард выделяет </w:t>
      </w:r>
      <w:r w:rsidR="004C0B57" w:rsidRPr="008F1001">
        <w:rPr>
          <w:sz w:val="28"/>
          <w:szCs w:val="28"/>
        </w:rPr>
        <w:t>следующие первичные «побужда</w:t>
      </w:r>
      <w:r w:rsidR="00B172A1" w:rsidRPr="008F1001">
        <w:rPr>
          <w:sz w:val="28"/>
          <w:szCs w:val="28"/>
        </w:rPr>
        <w:t xml:space="preserve">ющие </w:t>
      </w:r>
      <w:r w:rsidRPr="008F1001">
        <w:rPr>
          <w:sz w:val="28"/>
          <w:szCs w:val="28"/>
        </w:rPr>
        <w:t>цели» (</w:t>
      </w:r>
      <w:r w:rsidRPr="008F1001">
        <w:rPr>
          <w:sz w:val="28"/>
          <w:szCs w:val="28"/>
          <w:lang w:val="en-US"/>
        </w:rPr>
        <w:t>influence</w:t>
      </w:r>
      <w:r w:rsidRPr="008F1001">
        <w:rPr>
          <w:sz w:val="28"/>
          <w:szCs w:val="28"/>
        </w:rPr>
        <w:t xml:space="preserve"> </w:t>
      </w:r>
      <w:r w:rsidRPr="008F1001">
        <w:rPr>
          <w:sz w:val="28"/>
          <w:szCs w:val="28"/>
          <w:lang w:val="en-US"/>
        </w:rPr>
        <w:t>goals</w:t>
      </w:r>
      <w:r w:rsidRPr="008F1001">
        <w:rPr>
          <w:sz w:val="28"/>
          <w:szCs w:val="28"/>
        </w:rPr>
        <w:t>): добиться помощи; дать совет; разделить деятельность; изменить взгляд на ситуацию; изменить характер вз</w:t>
      </w:r>
      <w:r w:rsidR="007E10DD" w:rsidRPr="008F1001">
        <w:rPr>
          <w:sz w:val="28"/>
          <w:szCs w:val="28"/>
        </w:rPr>
        <w:t>а</w:t>
      </w:r>
      <w:r w:rsidRPr="008F1001">
        <w:rPr>
          <w:sz w:val="28"/>
          <w:szCs w:val="28"/>
        </w:rPr>
        <w:t>имоотношений с коммуникантом; получить разрешение</w:t>
      </w:r>
      <w:r w:rsidR="002B3E1C" w:rsidRPr="008F1001">
        <w:rPr>
          <w:sz w:val="28"/>
          <w:szCs w:val="28"/>
        </w:rPr>
        <w:t>;</w:t>
      </w:r>
      <w:r w:rsidRPr="008F1001">
        <w:rPr>
          <w:sz w:val="28"/>
          <w:szCs w:val="28"/>
        </w:rPr>
        <w:t xml:space="preserve"> навязать правила, обязанности.</w:t>
      </w:r>
      <w:r w:rsidRPr="008F1001">
        <w:rPr>
          <w:i/>
          <w:sz w:val="28"/>
          <w:szCs w:val="28"/>
        </w:rPr>
        <w:t xml:space="preserve"> </w:t>
      </w:r>
      <w:r w:rsidRPr="008F1001">
        <w:rPr>
          <w:sz w:val="28"/>
          <w:szCs w:val="28"/>
        </w:rPr>
        <w:t>Первичные цели представляют собой потенциальную реальность, которую говорящий пытается всеми силами воссоздать</w:t>
      </w:r>
      <w:r w:rsidR="00E94F90" w:rsidRPr="008F1001">
        <w:rPr>
          <w:sz w:val="28"/>
          <w:szCs w:val="28"/>
        </w:rPr>
        <w:t>. Существуют вторичные цели: управление разговором (</w:t>
      </w:r>
      <w:r w:rsidR="00E94F90" w:rsidRPr="008F1001">
        <w:rPr>
          <w:sz w:val="28"/>
          <w:szCs w:val="28"/>
          <w:lang w:val="en-US"/>
        </w:rPr>
        <w:t>conversation</w:t>
      </w:r>
      <w:r w:rsidR="00E94F90" w:rsidRPr="008F1001">
        <w:rPr>
          <w:sz w:val="28"/>
          <w:szCs w:val="28"/>
        </w:rPr>
        <w:t xml:space="preserve"> </w:t>
      </w:r>
      <w:r w:rsidR="00E94F90" w:rsidRPr="008F1001">
        <w:rPr>
          <w:sz w:val="28"/>
          <w:szCs w:val="28"/>
          <w:lang w:val="en-US"/>
        </w:rPr>
        <w:t>management</w:t>
      </w:r>
      <w:r w:rsidR="00E94F90" w:rsidRPr="008F1001">
        <w:rPr>
          <w:sz w:val="28"/>
          <w:szCs w:val="28"/>
        </w:rPr>
        <w:t xml:space="preserve"> </w:t>
      </w:r>
      <w:r w:rsidR="00E94F90" w:rsidRPr="008F1001">
        <w:rPr>
          <w:sz w:val="28"/>
          <w:szCs w:val="28"/>
          <w:lang w:val="en-US"/>
        </w:rPr>
        <w:t>goals</w:t>
      </w:r>
      <w:r w:rsidR="00E94F90" w:rsidRPr="008F1001">
        <w:rPr>
          <w:sz w:val="28"/>
          <w:szCs w:val="28"/>
        </w:rPr>
        <w:t>)</w:t>
      </w:r>
      <w:r w:rsidR="007E10DD" w:rsidRPr="008F1001">
        <w:rPr>
          <w:sz w:val="28"/>
          <w:szCs w:val="28"/>
        </w:rPr>
        <w:t>,</w:t>
      </w:r>
      <w:r w:rsidR="00E94F90" w:rsidRPr="008F1001">
        <w:rPr>
          <w:sz w:val="28"/>
          <w:szCs w:val="28"/>
        </w:rPr>
        <w:t xml:space="preserve"> </w:t>
      </w:r>
      <w:r w:rsidR="00761DFB" w:rsidRPr="008F1001">
        <w:rPr>
          <w:sz w:val="28"/>
          <w:szCs w:val="28"/>
        </w:rPr>
        <w:t>направлен</w:t>
      </w:r>
      <w:r w:rsidR="007E10DD" w:rsidRPr="008F1001">
        <w:rPr>
          <w:sz w:val="28"/>
          <w:szCs w:val="28"/>
        </w:rPr>
        <w:t>ная</w:t>
      </w:r>
      <w:r w:rsidR="00761DFB" w:rsidRPr="008F1001">
        <w:rPr>
          <w:sz w:val="28"/>
          <w:szCs w:val="28"/>
        </w:rPr>
        <w:t xml:space="preserve"> на сохранение лица; реляционные цели (</w:t>
      </w:r>
      <w:r w:rsidR="00761DFB" w:rsidRPr="008F1001">
        <w:rPr>
          <w:sz w:val="28"/>
          <w:szCs w:val="28"/>
          <w:lang w:val="en-US"/>
        </w:rPr>
        <w:t>relation</w:t>
      </w:r>
      <w:r w:rsidR="00761DFB" w:rsidRPr="008F1001">
        <w:rPr>
          <w:sz w:val="28"/>
          <w:szCs w:val="28"/>
        </w:rPr>
        <w:t xml:space="preserve"> </w:t>
      </w:r>
      <w:r w:rsidR="00761DFB" w:rsidRPr="008F1001">
        <w:rPr>
          <w:sz w:val="28"/>
          <w:szCs w:val="28"/>
          <w:lang w:val="en-US"/>
        </w:rPr>
        <w:t>resource</w:t>
      </w:r>
      <w:r w:rsidR="00761DFB" w:rsidRPr="008F1001">
        <w:rPr>
          <w:sz w:val="28"/>
          <w:szCs w:val="28"/>
        </w:rPr>
        <w:t xml:space="preserve"> </w:t>
      </w:r>
      <w:r w:rsidR="00761DFB" w:rsidRPr="008F1001">
        <w:rPr>
          <w:sz w:val="28"/>
          <w:szCs w:val="28"/>
          <w:lang w:val="en-US"/>
        </w:rPr>
        <w:t>goals</w:t>
      </w:r>
      <w:r w:rsidR="00761DFB" w:rsidRPr="008F1001">
        <w:rPr>
          <w:sz w:val="28"/>
          <w:szCs w:val="28"/>
        </w:rPr>
        <w:t>) определяются отношением индивида к окружающим; личностные цели (</w:t>
      </w:r>
      <w:r w:rsidR="00761DFB" w:rsidRPr="008F1001">
        <w:rPr>
          <w:sz w:val="28"/>
          <w:szCs w:val="28"/>
          <w:lang w:val="en-US"/>
        </w:rPr>
        <w:t>personal</w:t>
      </w:r>
      <w:r w:rsidR="00761DFB" w:rsidRPr="008F1001">
        <w:rPr>
          <w:sz w:val="28"/>
          <w:szCs w:val="28"/>
        </w:rPr>
        <w:t xml:space="preserve"> </w:t>
      </w:r>
      <w:r w:rsidR="00761DFB" w:rsidRPr="008F1001">
        <w:rPr>
          <w:sz w:val="28"/>
          <w:szCs w:val="28"/>
          <w:lang w:val="en-US"/>
        </w:rPr>
        <w:t>resource</w:t>
      </w:r>
      <w:r w:rsidR="00761DFB" w:rsidRPr="008F1001">
        <w:rPr>
          <w:sz w:val="28"/>
          <w:szCs w:val="28"/>
        </w:rPr>
        <w:t xml:space="preserve"> </w:t>
      </w:r>
      <w:r w:rsidR="00761DFB" w:rsidRPr="008F1001">
        <w:rPr>
          <w:sz w:val="28"/>
          <w:szCs w:val="28"/>
          <w:lang w:val="en-US"/>
        </w:rPr>
        <w:t>goals</w:t>
      </w:r>
      <w:r w:rsidR="00761DFB" w:rsidRPr="008F1001">
        <w:rPr>
          <w:sz w:val="28"/>
          <w:szCs w:val="28"/>
        </w:rPr>
        <w:t>) выражают физические, моральные,</w:t>
      </w:r>
      <w:r w:rsidR="002B3E1C" w:rsidRPr="008F1001">
        <w:rPr>
          <w:sz w:val="28"/>
          <w:szCs w:val="28"/>
        </w:rPr>
        <w:t xml:space="preserve"> </w:t>
      </w:r>
      <w:r w:rsidR="000E6105" w:rsidRPr="008F1001">
        <w:rPr>
          <w:sz w:val="28"/>
          <w:szCs w:val="28"/>
        </w:rPr>
        <w:t>а также</w:t>
      </w:r>
      <w:r w:rsidR="00761DFB" w:rsidRPr="008F1001">
        <w:rPr>
          <w:sz w:val="28"/>
          <w:szCs w:val="28"/>
        </w:rPr>
        <w:t xml:space="preserve"> материальные заботы коммуниканта (</w:t>
      </w:r>
      <w:r w:rsidR="00761DFB" w:rsidRPr="008F1001">
        <w:rPr>
          <w:sz w:val="28"/>
          <w:szCs w:val="28"/>
          <w:lang w:val="en-US"/>
        </w:rPr>
        <w:t>Dillard</w:t>
      </w:r>
      <w:r w:rsidR="007E10DD" w:rsidRPr="008F1001">
        <w:rPr>
          <w:sz w:val="28"/>
          <w:szCs w:val="28"/>
        </w:rPr>
        <w:t> </w:t>
      </w:r>
      <w:r w:rsidR="00761DFB" w:rsidRPr="008F1001">
        <w:rPr>
          <w:sz w:val="28"/>
          <w:szCs w:val="28"/>
        </w:rPr>
        <w:t>200</w:t>
      </w:r>
      <w:r w:rsidR="007E10DD" w:rsidRPr="008F1001">
        <w:rPr>
          <w:sz w:val="28"/>
          <w:szCs w:val="28"/>
        </w:rPr>
        <w:t>4</w:t>
      </w:r>
      <w:r w:rsidR="00761DFB" w:rsidRPr="008F1001">
        <w:rPr>
          <w:sz w:val="28"/>
          <w:szCs w:val="28"/>
        </w:rPr>
        <w:t>:</w:t>
      </w:r>
      <w:r w:rsidR="007E10DD" w:rsidRPr="008F1001">
        <w:rPr>
          <w:sz w:val="28"/>
          <w:szCs w:val="28"/>
        </w:rPr>
        <w:t> 185</w:t>
      </w:r>
      <w:r w:rsidR="00761DFB" w:rsidRPr="008F1001">
        <w:rPr>
          <w:sz w:val="28"/>
          <w:szCs w:val="28"/>
        </w:rPr>
        <w:t xml:space="preserve"> – </w:t>
      </w:r>
      <w:r w:rsidR="007E10DD" w:rsidRPr="008F1001">
        <w:rPr>
          <w:sz w:val="28"/>
          <w:szCs w:val="28"/>
        </w:rPr>
        <w:t>20</w:t>
      </w:r>
      <w:r w:rsidR="00761DFB" w:rsidRPr="008F1001">
        <w:rPr>
          <w:sz w:val="28"/>
          <w:szCs w:val="28"/>
        </w:rPr>
        <w:t>6).</w:t>
      </w:r>
    </w:p>
    <w:p w:rsidR="00DF347E" w:rsidRPr="008F1001" w:rsidRDefault="00962FA7" w:rsidP="00C01084">
      <w:pPr>
        <w:pStyle w:val="21"/>
        <w:tabs>
          <w:tab w:val="left" w:pos="4536"/>
        </w:tabs>
        <w:ind w:firstLine="709"/>
        <w:rPr>
          <w:sz w:val="28"/>
          <w:szCs w:val="28"/>
        </w:rPr>
      </w:pPr>
      <w:r w:rsidRPr="008F1001">
        <w:rPr>
          <w:sz w:val="28"/>
          <w:szCs w:val="28"/>
        </w:rPr>
        <w:t>В</w:t>
      </w:r>
      <w:r w:rsidR="0060212E" w:rsidRPr="008F1001">
        <w:rPr>
          <w:sz w:val="28"/>
          <w:szCs w:val="28"/>
        </w:rPr>
        <w:t>зяв за основу</w:t>
      </w:r>
      <w:r w:rsidR="00CD4856" w:rsidRPr="008F1001">
        <w:rPr>
          <w:sz w:val="28"/>
          <w:szCs w:val="28"/>
        </w:rPr>
        <w:t xml:space="preserve"> </w:t>
      </w:r>
      <w:r w:rsidR="00CD4856" w:rsidRPr="008F1001">
        <w:rPr>
          <w:b/>
          <w:sz w:val="28"/>
          <w:szCs w:val="28"/>
        </w:rPr>
        <w:t>установк</w:t>
      </w:r>
      <w:r w:rsidR="0060212E" w:rsidRPr="008F1001">
        <w:rPr>
          <w:b/>
          <w:sz w:val="28"/>
          <w:szCs w:val="28"/>
        </w:rPr>
        <w:t>у</w:t>
      </w:r>
      <w:r w:rsidR="00CD4856" w:rsidRPr="008F1001">
        <w:rPr>
          <w:b/>
          <w:sz w:val="28"/>
          <w:szCs w:val="28"/>
        </w:rPr>
        <w:t xml:space="preserve"> на речевые действия</w:t>
      </w:r>
      <w:r w:rsidR="0060212E" w:rsidRPr="008F1001">
        <w:rPr>
          <w:sz w:val="28"/>
          <w:szCs w:val="28"/>
        </w:rPr>
        <w:t>,</w:t>
      </w:r>
      <w:r w:rsidRPr="008F1001">
        <w:rPr>
          <w:b/>
          <w:sz w:val="28"/>
          <w:szCs w:val="28"/>
        </w:rPr>
        <w:t xml:space="preserve"> </w:t>
      </w:r>
      <w:r w:rsidRPr="008F1001">
        <w:rPr>
          <w:sz w:val="28"/>
          <w:szCs w:val="28"/>
        </w:rPr>
        <w:t>возможно выдел</w:t>
      </w:r>
      <w:r w:rsidR="00D628DF" w:rsidRPr="008F1001">
        <w:rPr>
          <w:sz w:val="28"/>
          <w:szCs w:val="28"/>
        </w:rPr>
        <w:t>ить</w:t>
      </w:r>
      <w:r w:rsidR="00DF347E" w:rsidRPr="008F1001">
        <w:rPr>
          <w:sz w:val="28"/>
          <w:szCs w:val="28"/>
        </w:rPr>
        <w:t>: социальн</w:t>
      </w:r>
      <w:r w:rsidR="002533CA" w:rsidRPr="008F1001">
        <w:rPr>
          <w:sz w:val="28"/>
          <w:szCs w:val="28"/>
        </w:rPr>
        <w:t xml:space="preserve">ое (приветствие, прощание, благодарность, извинение, прощение, обещание и </w:t>
      </w:r>
      <w:r w:rsidR="00D628DF" w:rsidRPr="008F1001">
        <w:rPr>
          <w:sz w:val="28"/>
          <w:szCs w:val="28"/>
        </w:rPr>
        <w:t>др</w:t>
      </w:r>
      <w:r w:rsidR="002533CA" w:rsidRPr="008F1001">
        <w:rPr>
          <w:sz w:val="28"/>
          <w:szCs w:val="28"/>
        </w:rPr>
        <w:t>.)</w:t>
      </w:r>
      <w:r w:rsidR="00DF347E" w:rsidRPr="008F1001">
        <w:rPr>
          <w:sz w:val="28"/>
          <w:szCs w:val="28"/>
        </w:rPr>
        <w:t xml:space="preserve">, </w:t>
      </w:r>
      <w:r w:rsidRPr="008F1001">
        <w:rPr>
          <w:sz w:val="28"/>
          <w:szCs w:val="28"/>
        </w:rPr>
        <w:t>побудительное,</w:t>
      </w:r>
      <w:r w:rsidR="00DF347E" w:rsidRPr="008F1001">
        <w:rPr>
          <w:sz w:val="28"/>
          <w:szCs w:val="28"/>
        </w:rPr>
        <w:t xml:space="preserve"> эмоциональн</w:t>
      </w:r>
      <w:r w:rsidR="002533CA" w:rsidRPr="008F1001">
        <w:rPr>
          <w:sz w:val="28"/>
          <w:szCs w:val="28"/>
        </w:rPr>
        <w:t>о</w:t>
      </w:r>
      <w:r w:rsidR="00DF347E" w:rsidRPr="008F1001">
        <w:rPr>
          <w:sz w:val="28"/>
          <w:szCs w:val="28"/>
        </w:rPr>
        <w:t>е</w:t>
      </w:r>
      <w:r w:rsidR="00D628DF" w:rsidRPr="008F1001">
        <w:rPr>
          <w:sz w:val="28"/>
          <w:szCs w:val="28"/>
        </w:rPr>
        <w:t xml:space="preserve"> воздействи</w:t>
      </w:r>
      <w:r w:rsidR="002B3E1C" w:rsidRPr="008F1001">
        <w:rPr>
          <w:sz w:val="28"/>
          <w:szCs w:val="28"/>
        </w:rPr>
        <w:t>е</w:t>
      </w:r>
      <w:r w:rsidR="00DF347E" w:rsidRPr="008F1001">
        <w:rPr>
          <w:sz w:val="28"/>
          <w:szCs w:val="28"/>
        </w:rPr>
        <w:t>,</w:t>
      </w:r>
      <w:r w:rsidR="00D628DF" w:rsidRPr="008F1001">
        <w:rPr>
          <w:sz w:val="28"/>
          <w:szCs w:val="28"/>
        </w:rPr>
        <w:t xml:space="preserve"> а также </w:t>
      </w:r>
      <w:r w:rsidR="00DF347E" w:rsidRPr="008F1001">
        <w:rPr>
          <w:sz w:val="28"/>
          <w:szCs w:val="28"/>
        </w:rPr>
        <w:t>разъяснение</w:t>
      </w:r>
      <w:r w:rsidR="00D628DF" w:rsidRPr="008F1001">
        <w:rPr>
          <w:sz w:val="28"/>
          <w:szCs w:val="28"/>
        </w:rPr>
        <w:t xml:space="preserve"> и</w:t>
      </w:r>
      <w:r w:rsidR="00DF347E" w:rsidRPr="008F1001">
        <w:rPr>
          <w:sz w:val="28"/>
          <w:szCs w:val="28"/>
        </w:rPr>
        <w:t xml:space="preserve"> информирование </w:t>
      </w:r>
      <w:r w:rsidR="00B51C53" w:rsidRPr="008F1001">
        <w:rPr>
          <w:sz w:val="28"/>
          <w:szCs w:val="28"/>
        </w:rPr>
        <w:t>(</w:t>
      </w:r>
      <w:r w:rsidR="00DF347E" w:rsidRPr="008F1001">
        <w:rPr>
          <w:sz w:val="28"/>
          <w:szCs w:val="28"/>
        </w:rPr>
        <w:t>Федорова</w:t>
      </w:r>
      <w:r w:rsidRPr="008F1001">
        <w:rPr>
          <w:sz w:val="28"/>
          <w:szCs w:val="28"/>
        </w:rPr>
        <w:t xml:space="preserve"> 1991:</w:t>
      </w:r>
      <w:r w:rsidR="00DF347E" w:rsidRPr="008F1001">
        <w:rPr>
          <w:sz w:val="28"/>
          <w:szCs w:val="28"/>
        </w:rPr>
        <w:t xml:space="preserve"> 46</w:t>
      </w:r>
      <w:r w:rsidR="000E6105" w:rsidRPr="008F1001">
        <w:rPr>
          <w:sz w:val="28"/>
          <w:szCs w:val="28"/>
        </w:rPr>
        <w:t>-</w:t>
      </w:r>
      <w:r w:rsidR="00DF347E" w:rsidRPr="008F1001">
        <w:rPr>
          <w:sz w:val="28"/>
          <w:szCs w:val="28"/>
        </w:rPr>
        <w:t>50</w:t>
      </w:r>
      <w:r w:rsidR="00B51C53" w:rsidRPr="008F1001">
        <w:rPr>
          <w:sz w:val="28"/>
          <w:szCs w:val="28"/>
        </w:rPr>
        <w:t>)</w:t>
      </w:r>
      <w:r w:rsidR="00DF347E" w:rsidRPr="008F1001">
        <w:rPr>
          <w:sz w:val="28"/>
          <w:szCs w:val="28"/>
        </w:rPr>
        <w:t xml:space="preserve">. Основой данной классификации является тип речевых действий, взятый в аспекте иллокуции, </w:t>
      </w:r>
      <w:r w:rsidR="00DF347E" w:rsidRPr="008F1001">
        <w:rPr>
          <w:sz w:val="28"/>
          <w:szCs w:val="28"/>
        </w:rPr>
        <w:lastRenderedPageBreak/>
        <w:t>что сближает типологию Л.Л.</w:t>
      </w:r>
      <w:r w:rsidR="007E10DD" w:rsidRPr="008F1001">
        <w:rPr>
          <w:sz w:val="28"/>
          <w:szCs w:val="28"/>
        </w:rPr>
        <w:t> </w:t>
      </w:r>
      <w:r w:rsidR="00DF347E" w:rsidRPr="008F1001">
        <w:rPr>
          <w:sz w:val="28"/>
          <w:szCs w:val="28"/>
        </w:rPr>
        <w:t xml:space="preserve">Федоровой с классификацией речевых актов </w:t>
      </w:r>
      <w:r w:rsidRPr="008F1001">
        <w:rPr>
          <w:sz w:val="28"/>
          <w:szCs w:val="28"/>
        </w:rPr>
        <w:t>(</w:t>
      </w:r>
      <w:r w:rsidRPr="008F1001">
        <w:rPr>
          <w:sz w:val="28"/>
          <w:szCs w:val="28"/>
          <w:lang w:val="en-US"/>
        </w:rPr>
        <w:t>Searle</w:t>
      </w:r>
      <w:r w:rsidRPr="008F1001">
        <w:rPr>
          <w:sz w:val="28"/>
          <w:szCs w:val="28"/>
        </w:rPr>
        <w:t xml:space="preserve"> 1970; Остин 1986)</w:t>
      </w:r>
      <w:r w:rsidR="00DF347E" w:rsidRPr="008F1001">
        <w:rPr>
          <w:sz w:val="28"/>
          <w:szCs w:val="28"/>
        </w:rPr>
        <w:t xml:space="preserve"> и классификацией речевых жанров </w:t>
      </w:r>
      <w:r w:rsidR="00E77E11" w:rsidRPr="008F1001">
        <w:rPr>
          <w:sz w:val="28"/>
          <w:szCs w:val="28"/>
        </w:rPr>
        <w:t>(</w:t>
      </w:r>
      <w:r w:rsidR="00DF347E" w:rsidRPr="008F1001">
        <w:rPr>
          <w:sz w:val="28"/>
          <w:szCs w:val="28"/>
        </w:rPr>
        <w:t>Шмелев</w:t>
      </w:r>
      <w:r w:rsidR="00E77E11" w:rsidRPr="008F1001">
        <w:rPr>
          <w:sz w:val="28"/>
          <w:szCs w:val="28"/>
        </w:rPr>
        <w:t xml:space="preserve"> 2002)</w:t>
      </w:r>
      <w:r w:rsidR="00DF347E" w:rsidRPr="008F1001">
        <w:rPr>
          <w:sz w:val="28"/>
          <w:szCs w:val="28"/>
        </w:rPr>
        <w:t>.</w:t>
      </w:r>
      <w:r w:rsidR="00092F04" w:rsidRPr="008F1001">
        <w:rPr>
          <w:sz w:val="28"/>
          <w:szCs w:val="28"/>
        </w:rPr>
        <w:t xml:space="preserve"> </w:t>
      </w:r>
    </w:p>
    <w:p w:rsidR="00CD4856" w:rsidRPr="008F1001" w:rsidRDefault="006D13AB"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В зависимости от </w:t>
      </w:r>
      <w:r w:rsidR="00135F8F" w:rsidRPr="008F1001">
        <w:rPr>
          <w:rFonts w:ascii="Times New Roman" w:hAnsi="Times New Roman" w:cs="Times New Roman"/>
          <w:sz w:val="28"/>
          <w:szCs w:val="28"/>
        </w:rPr>
        <w:t>воздействия на</w:t>
      </w:r>
      <w:r w:rsidRPr="008F1001">
        <w:rPr>
          <w:rFonts w:ascii="Times New Roman" w:hAnsi="Times New Roman" w:cs="Times New Roman"/>
          <w:sz w:val="28"/>
          <w:szCs w:val="28"/>
        </w:rPr>
        <w:t xml:space="preserve"> </w:t>
      </w:r>
      <w:r w:rsidRPr="008F1001">
        <w:rPr>
          <w:rFonts w:ascii="Times New Roman" w:hAnsi="Times New Roman" w:cs="Times New Roman"/>
          <w:b/>
          <w:sz w:val="28"/>
          <w:szCs w:val="28"/>
        </w:rPr>
        <w:t>сфер</w:t>
      </w:r>
      <w:r w:rsidR="00135F8F" w:rsidRPr="008F1001">
        <w:rPr>
          <w:rFonts w:ascii="Times New Roman" w:hAnsi="Times New Roman" w:cs="Times New Roman"/>
          <w:b/>
          <w:sz w:val="28"/>
          <w:szCs w:val="28"/>
        </w:rPr>
        <w:t>у</w:t>
      </w:r>
      <w:r w:rsidRPr="008F1001">
        <w:rPr>
          <w:rFonts w:ascii="Times New Roman" w:hAnsi="Times New Roman" w:cs="Times New Roman"/>
          <w:b/>
          <w:sz w:val="28"/>
          <w:szCs w:val="28"/>
        </w:rPr>
        <w:t xml:space="preserve"> психической деятельности</w:t>
      </w:r>
      <w:r w:rsidR="00135F8F" w:rsidRPr="008F1001">
        <w:rPr>
          <w:rFonts w:ascii="Times New Roman" w:hAnsi="Times New Roman" w:cs="Times New Roman"/>
          <w:b/>
          <w:sz w:val="28"/>
          <w:szCs w:val="28"/>
        </w:rPr>
        <w:t xml:space="preserve"> </w:t>
      </w:r>
      <w:r w:rsidR="001525DA" w:rsidRPr="008F1001">
        <w:rPr>
          <w:rFonts w:ascii="Times New Roman" w:hAnsi="Times New Roman" w:cs="Times New Roman"/>
          <w:b/>
          <w:sz w:val="28"/>
          <w:szCs w:val="28"/>
        </w:rPr>
        <w:t>человека</w:t>
      </w:r>
      <w:r w:rsidR="00D8717A" w:rsidRPr="008F1001">
        <w:rPr>
          <w:rFonts w:ascii="Times New Roman" w:hAnsi="Times New Roman" w:cs="Times New Roman"/>
          <w:sz w:val="28"/>
          <w:szCs w:val="28"/>
        </w:rPr>
        <w:t>,</w:t>
      </w:r>
      <w:r w:rsidR="001525DA" w:rsidRPr="008F1001">
        <w:rPr>
          <w:rFonts w:ascii="Times New Roman" w:hAnsi="Times New Roman" w:cs="Times New Roman"/>
          <w:b/>
          <w:sz w:val="28"/>
          <w:szCs w:val="28"/>
        </w:rPr>
        <w:t xml:space="preserve"> </w:t>
      </w:r>
      <w:r w:rsidR="00135F8F" w:rsidRPr="008F1001">
        <w:rPr>
          <w:rFonts w:ascii="Times New Roman" w:hAnsi="Times New Roman" w:cs="Times New Roman"/>
          <w:sz w:val="28"/>
          <w:szCs w:val="28"/>
        </w:rPr>
        <w:t xml:space="preserve">выделяют </w:t>
      </w:r>
      <w:r w:rsidR="00135F8F" w:rsidRPr="008F1001">
        <w:rPr>
          <w:rFonts w:ascii="Times New Roman" w:hAnsi="Times New Roman" w:cs="Times New Roman"/>
          <w:i/>
          <w:sz w:val="28"/>
          <w:szCs w:val="28"/>
        </w:rPr>
        <w:t>рациональное</w:t>
      </w:r>
      <w:r w:rsidR="00135F8F" w:rsidRPr="008F1001">
        <w:rPr>
          <w:rFonts w:ascii="Times New Roman" w:hAnsi="Times New Roman" w:cs="Times New Roman"/>
          <w:sz w:val="28"/>
          <w:szCs w:val="28"/>
        </w:rPr>
        <w:t xml:space="preserve"> и </w:t>
      </w:r>
      <w:r w:rsidR="00135F8F" w:rsidRPr="008F1001">
        <w:rPr>
          <w:rFonts w:ascii="Times New Roman" w:hAnsi="Times New Roman" w:cs="Times New Roman"/>
          <w:i/>
          <w:sz w:val="28"/>
          <w:szCs w:val="28"/>
        </w:rPr>
        <w:t>эмоциональное</w:t>
      </w:r>
      <w:r w:rsidRPr="008F1001">
        <w:rPr>
          <w:rFonts w:ascii="Times New Roman" w:hAnsi="Times New Roman" w:cs="Times New Roman"/>
          <w:sz w:val="28"/>
          <w:szCs w:val="28"/>
        </w:rPr>
        <w:t xml:space="preserve"> речевое воздействие. </w:t>
      </w:r>
      <w:r w:rsidR="00135F8F" w:rsidRPr="008F1001">
        <w:rPr>
          <w:rFonts w:ascii="Times New Roman" w:hAnsi="Times New Roman" w:cs="Times New Roman"/>
          <w:sz w:val="28"/>
          <w:szCs w:val="28"/>
        </w:rPr>
        <w:t xml:space="preserve">Воздействуя на </w:t>
      </w:r>
      <w:r w:rsidRPr="008F1001">
        <w:rPr>
          <w:rFonts w:ascii="Times New Roman" w:hAnsi="Times New Roman" w:cs="Times New Roman"/>
          <w:sz w:val="28"/>
          <w:szCs w:val="28"/>
        </w:rPr>
        <w:t>рациональную сферу</w:t>
      </w:r>
      <w:r w:rsidR="006C1EE3" w:rsidRPr="008F1001">
        <w:rPr>
          <w:rFonts w:ascii="Times New Roman" w:hAnsi="Times New Roman" w:cs="Times New Roman"/>
          <w:sz w:val="28"/>
          <w:szCs w:val="28"/>
        </w:rPr>
        <w:t>,</w:t>
      </w:r>
      <w:r w:rsidR="00135F8F" w:rsidRPr="008F1001">
        <w:rPr>
          <w:rFonts w:ascii="Times New Roman" w:hAnsi="Times New Roman" w:cs="Times New Roman"/>
          <w:sz w:val="28"/>
          <w:szCs w:val="28"/>
        </w:rPr>
        <w:t xml:space="preserve"> говорящий</w:t>
      </w:r>
      <w:r w:rsidR="004902B4" w:rsidRPr="008F1001">
        <w:rPr>
          <w:rFonts w:ascii="Times New Roman" w:hAnsi="Times New Roman" w:cs="Times New Roman"/>
          <w:sz w:val="28"/>
          <w:szCs w:val="28"/>
        </w:rPr>
        <w:t xml:space="preserve"> </w:t>
      </w:r>
      <w:r w:rsidR="006C1EE3" w:rsidRPr="008F1001">
        <w:rPr>
          <w:rFonts w:ascii="Times New Roman" w:hAnsi="Times New Roman" w:cs="Times New Roman"/>
          <w:sz w:val="28"/>
          <w:szCs w:val="28"/>
        </w:rPr>
        <w:t>прибегает к аргументам.</w:t>
      </w:r>
      <w:r w:rsidRPr="008F1001">
        <w:rPr>
          <w:rFonts w:ascii="Times New Roman" w:hAnsi="Times New Roman" w:cs="Times New Roman"/>
          <w:sz w:val="28"/>
          <w:szCs w:val="28"/>
        </w:rPr>
        <w:t xml:space="preserve"> </w:t>
      </w:r>
      <w:r w:rsidR="00E77E11" w:rsidRPr="008F1001">
        <w:rPr>
          <w:rFonts w:ascii="Times New Roman" w:hAnsi="Times New Roman" w:cs="Times New Roman"/>
          <w:sz w:val="28"/>
          <w:szCs w:val="28"/>
        </w:rPr>
        <w:t>(</w:t>
      </w:r>
      <w:r w:rsidRPr="008F1001">
        <w:rPr>
          <w:rFonts w:ascii="Times New Roman" w:hAnsi="Times New Roman" w:cs="Times New Roman"/>
          <w:sz w:val="28"/>
          <w:szCs w:val="28"/>
        </w:rPr>
        <w:t>Лисоченко 2003</w:t>
      </w:r>
      <w:r w:rsidR="00E77E11" w:rsidRPr="008F1001">
        <w:rPr>
          <w:rFonts w:ascii="Times New Roman" w:hAnsi="Times New Roman" w:cs="Times New Roman"/>
          <w:sz w:val="28"/>
          <w:szCs w:val="28"/>
        </w:rPr>
        <w:t xml:space="preserve">: </w:t>
      </w:r>
      <w:r w:rsidRPr="008F1001">
        <w:rPr>
          <w:rFonts w:ascii="Times New Roman" w:hAnsi="Times New Roman" w:cs="Times New Roman"/>
          <w:sz w:val="28"/>
          <w:szCs w:val="28"/>
        </w:rPr>
        <w:t>94</w:t>
      </w:r>
      <w:r w:rsidR="00E77E11" w:rsidRPr="008F1001">
        <w:rPr>
          <w:rFonts w:ascii="Times New Roman" w:hAnsi="Times New Roman" w:cs="Times New Roman"/>
          <w:sz w:val="28"/>
          <w:szCs w:val="28"/>
        </w:rPr>
        <w:t>)</w:t>
      </w:r>
      <w:r w:rsidRPr="008F1001">
        <w:rPr>
          <w:rFonts w:ascii="Times New Roman" w:hAnsi="Times New Roman" w:cs="Times New Roman"/>
          <w:sz w:val="28"/>
          <w:szCs w:val="28"/>
        </w:rPr>
        <w:t>.</w:t>
      </w:r>
      <w:r w:rsidR="006C1EE3" w:rsidRPr="008F1001">
        <w:rPr>
          <w:rFonts w:ascii="Times New Roman" w:hAnsi="Times New Roman" w:cs="Times New Roman"/>
          <w:sz w:val="28"/>
          <w:szCs w:val="28"/>
        </w:rPr>
        <w:t xml:space="preserve"> В</w:t>
      </w:r>
      <w:r w:rsidR="00A7686E" w:rsidRPr="008F1001">
        <w:rPr>
          <w:rFonts w:ascii="Times New Roman" w:hAnsi="Times New Roman" w:cs="Times New Roman"/>
          <w:sz w:val="28"/>
          <w:szCs w:val="28"/>
        </w:rPr>
        <w:t>оздейств</w:t>
      </w:r>
      <w:r w:rsidR="006C1EE3" w:rsidRPr="008F1001">
        <w:rPr>
          <w:rFonts w:ascii="Times New Roman" w:hAnsi="Times New Roman" w:cs="Times New Roman"/>
          <w:sz w:val="28"/>
          <w:szCs w:val="28"/>
        </w:rPr>
        <w:t>уя</w:t>
      </w:r>
      <w:r w:rsidR="00A7686E" w:rsidRPr="008F1001">
        <w:rPr>
          <w:rFonts w:ascii="Times New Roman" w:hAnsi="Times New Roman" w:cs="Times New Roman"/>
          <w:sz w:val="28"/>
          <w:szCs w:val="28"/>
        </w:rPr>
        <w:t xml:space="preserve"> на</w:t>
      </w:r>
      <w:r w:rsidRPr="008F1001">
        <w:rPr>
          <w:rFonts w:ascii="Times New Roman" w:hAnsi="Times New Roman" w:cs="Times New Roman"/>
          <w:sz w:val="28"/>
          <w:szCs w:val="28"/>
        </w:rPr>
        <w:t xml:space="preserve"> эмоциональн</w:t>
      </w:r>
      <w:r w:rsidR="00A7686E" w:rsidRPr="008F1001">
        <w:rPr>
          <w:rFonts w:ascii="Times New Roman" w:hAnsi="Times New Roman" w:cs="Times New Roman"/>
          <w:sz w:val="28"/>
          <w:szCs w:val="28"/>
        </w:rPr>
        <w:t>ую</w:t>
      </w:r>
      <w:r w:rsidRPr="008F1001">
        <w:rPr>
          <w:rFonts w:ascii="Times New Roman" w:hAnsi="Times New Roman" w:cs="Times New Roman"/>
          <w:sz w:val="28"/>
          <w:szCs w:val="28"/>
        </w:rPr>
        <w:t xml:space="preserve"> </w:t>
      </w:r>
      <w:r w:rsidR="00A7686E" w:rsidRPr="008F1001">
        <w:rPr>
          <w:rFonts w:ascii="Times New Roman" w:hAnsi="Times New Roman" w:cs="Times New Roman"/>
          <w:sz w:val="28"/>
          <w:szCs w:val="28"/>
        </w:rPr>
        <w:t>сферу</w:t>
      </w:r>
      <w:r w:rsidR="006C1EE3" w:rsidRPr="008F1001">
        <w:rPr>
          <w:rFonts w:ascii="Times New Roman" w:hAnsi="Times New Roman" w:cs="Times New Roman"/>
          <w:sz w:val="28"/>
          <w:szCs w:val="28"/>
        </w:rPr>
        <w:t>,</w:t>
      </w:r>
      <w:r w:rsidR="00A7686E" w:rsidRPr="008F1001">
        <w:rPr>
          <w:rFonts w:ascii="Times New Roman" w:hAnsi="Times New Roman" w:cs="Times New Roman"/>
          <w:sz w:val="28"/>
          <w:szCs w:val="28"/>
        </w:rPr>
        <w:t xml:space="preserve"> </w:t>
      </w:r>
      <w:r w:rsidRPr="008F1001">
        <w:rPr>
          <w:rFonts w:ascii="Times New Roman" w:hAnsi="Times New Roman" w:cs="Times New Roman"/>
          <w:sz w:val="28"/>
          <w:szCs w:val="28"/>
        </w:rPr>
        <w:t>говорящи</w:t>
      </w:r>
      <w:r w:rsidR="006C1EE3" w:rsidRPr="008F1001">
        <w:rPr>
          <w:rFonts w:ascii="Times New Roman" w:hAnsi="Times New Roman" w:cs="Times New Roman"/>
          <w:sz w:val="28"/>
          <w:szCs w:val="28"/>
        </w:rPr>
        <w:t>й стремится</w:t>
      </w:r>
      <w:r w:rsidRPr="008F1001">
        <w:rPr>
          <w:rFonts w:ascii="Times New Roman" w:hAnsi="Times New Roman" w:cs="Times New Roman"/>
          <w:sz w:val="28"/>
          <w:szCs w:val="28"/>
        </w:rPr>
        <w:t xml:space="preserve"> </w:t>
      </w:r>
      <w:r w:rsidR="006C1EE3" w:rsidRPr="008F1001">
        <w:rPr>
          <w:rFonts w:ascii="Times New Roman" w:hAnsi="Times New Roman" w:cs="Times New Roman"/>
          <w:sz w:val="28"/>
          <w:szCs w:val="28"/>
        </w:rPr>
        <w:t>вызвать у слушающего</w:t>
      </w:r>
      <w:r w:rsidRPr="008F1001">
        <w:rPr>
          <w:rFonts w:ascii="Times New Roman" w:hAnsi="Times New Roman" w:cs="Times New Roman"/>
          <w:sz w:val="28"/>
          <w:szCs w:val="28"/>
        </w:rPr>
        <w:t xml:space="preserve"> </w:t>
      </w:r>
      <w:r w:rsidR="006C1EE3" w:rsidRPr="008F1001">
        <w:rPr>
          <w:rFonts w:ascii="Times New Roman" w:hAnsi="Times New Roman" w:cs="Times New Roman"/>
          <w:sz w:val="28"/>
          <w:szCs w:val="28"/>
        </w:rPr>
        <w:t>необходимую</w:t>
      </w:r>
      <w:r w:rsidRPr="008F1001">
        <w:rPr>
          <w:rFonts w:ascii="Times New Roman" w:hAnsi="Times New Roman" w:cs="Times New Roman"/>
          <w:sz w:val="28"/>
          <w:szCs w:val="28"/>
        </w:rPr>
        <w:t xml:space="preserve"> эмоциональн</w:t>
      </w:r>
      <w:r w:rsidR="006C1EE3" w:rsidRPr="008F1001">
        <w:rPr>
          <w:rFonts w:ascii="Times New Roman" w:hAnsi="Times New Roman" w:cs="Times New Roman"/>
          <w:sz w:val="28"/>
          <w:szCs w:val="28"/>
        </w:rPr>
        <w:t>ую</w:t>
      </w:r>
      <w:r w:rsidRPr="008F1001">
        <w:rPr>
          <w:rFonts w:ascii="Times New Roman" w:hAnsi="Times New Roman" w:cs="Times New Roman"/>
          <w:sz w:val="28"/>
          <w:szCs w:val="28"/>
        </w:rPr>
        <w:t xml:space="preserve"> реакци</w:t>
      </w:r>
      <w:r w:rsidR="006C1EE3" w:rsidRPr="008F1001">
        <w:rPr>
          <w:rFonts w:ascii="Times New Roman" w:hAnsi="Times New Roman" w:cs="Times New Roman"/>
          <w:sz w:val="28"/>
          <w:szCs w:val="28"/>
        </w:rPr>
        <w:t>ю</w:t>
      </w:r>
      <w:r w:rsidRPr="008F1001">
        <w:rPr>
          <w:rFonts w:ascii="Times New Roman" w:hAnsi="Times New Roman" w:cs="Times New Roman"/>
          <w:sz w:val="28"/>
          <w:szCs w:val="28"/>
        </w:rPr>
        <w:t xml:space="preserve">, </w:t>
      </w:r>
      <w:r w:rsidR="006C1EE3" w:rsidRPr="008F1001">
        <w:rPr>
          <w:rFonts w:ascii="Times New Roman" w:hAnsi="Times New Roman" w:cs="Times New Roman"/>
          <w:sz w:val="28"/>
          <w:szCs w:val="28"/>
        </w:rPr>
        <w:t>способную</w:t>
      </w:r>
      <w:r w:rsidRPr="008F1001">
        <w:rPr>
          <w:rFonts w:ascii="Times New Roman" w:hAnsi="Times New Roman" w:cs="Times New Roman"/>
          <w:sz w:val="28"/>
          <w:szCs w:val="28"/>
        </w:rPr>
        <w:t xml:space="preserve"> измени</w:t>
      </w:r>
      <w:r w:rsidR="006C1EE3" w:rsidRPr="008F1001">
        <w:rPr>
          <w:rFonts w:ascii="Times New Roman" w:hAnsi="Times New Roman" w:cs="Times New Roman"/>
          <w:sz w:val="28"/>
          <w:szCs w:val="28"/>
        </w:rPr>
        <w:t>ть линию</w:t>
      </w:r>
      <w:r w:rsidRPr="008F1001">
        <w:rPr>
          <w:rFonts w:ascii="Times New Roman" w:hAnsi="Times New Roman" w:cs="Times New Roman"/>
          <w:sz w:val="28"/>
          <w:szCs w:val="28"/>
        </w:rPr>
        <w:t xml:space="preserve"> его поведения </w:t>
      </w:r>
      <w:r w:rsidR="00E77E11" w:rsidRPr="008F1001">
        <w:rPr>
          <w:rFonts w:ascii="Times New Roman" w:hAnsi="Times New Roman" w:cs="Times New Roman"/>
          <w:sz w:val="28"/>
          <w:szCs w:val="28"/>
        </w:rPr>
        <w:t>(</w:t>
      </w:r>
      <w:r w:rsidR="00D557BA" w:rsidRPr="008F1001">
        <w:rPr>
          <w:rFonts w:ascii="Times New Roman" w:hAnsi="Times New Roman" w:cs="Times New Roman"/>
          <w:sz w:val="28"/>
          <w:szCs w:val="28"/>
        </w:rPr>
        <w:t>Шаховский 2008</w:t>
      </w:r>
      <w:r w:rsidR="00E77E11" w:rsidRPr="008F1001">
        <w:rPr>
          <w:rFonts w:ascii="Times New Roman" w:hAnsi="Times New Roman" w:cs="Times New Roman"/>
          <w:sz w:val="28"/>
          <w:szCs w:val="28"/>
        </w:rPr>
        <w:t>)</w:t>
      </w:r>
      <w:r w:rsidR="00D557BA"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p>
    <w:p w:rsidR="00CD4856" w:rsidRPr="008F1001" w:rsidRDefault="00E42978"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В зависимости от</w:t>
      </w:r>
      <w:r w:rsidR="00CD4856" w:rsidRPr="008F1001">
        <w:rPr>
          <w:rFonts w:ascii="Times New Roman" w:hAnsi="Times New Roman" w:cs="Times New Roman"/>
          <w:b/>
          <w:sz w:val="28"/>
          <w:szCs w:val="28"/>
        </w:rPr>
        <w:t xml:space="preserve"> осознанности речевых действий</w:t>
      </w:r>
      <w:r w:rsidR="00CD4856" w:rsidRPr="008F1001">
        <w:rPr>
          <w:rFonts w:ascii="Times New Roman" w:hAnsi="Times New Roman" w:cs="Times New Roman"/>
          <w:sz w:val="28"/>
          <w:szCs w:val="28"/>
        </w:rPr>
        <w:t xml:space="preserve"> </w:t>
      </w:r>
      <w:r w:rsidR="00C26670" w:rsidRPr="008F1001">
        <w:rPr>
          <w:rFonts w:ascii="Times New Roman" w:hAnsi="Times New Roman" w:cs="Times New Roman"/>
          <w:sz w:val="28"/>
          <w:szCs w:val="28"/>
        </w:rPr>
        <w:t xml:space="preserve">выделяется </w:t>
      </w:r>
      <w:r w:rsidR="00CD4856" w:rsidRPr="008F1001">
        <w:rPr>
          <w:rFonts w:ascii="Times New Roman" w:hAnsi="Times New Roman" w:cs="Times New Roman"/>
          <w:sz w:val="28"/>
          <w:szCs w:val="28"/>
        </w:rPr>
        <w:t>намеренное и побочное воздействи</w:t>
      </w:r>
      <w:r w:rsidR="003E6FD8" w:rsidRPr="008F1001">
        <w:rPr>
          <w:rFonts w:ascii="Times New Roman" w:hAnsi="Times New Roman" w:cs="Times New Roman"/>
          <w:sz w:val="28"/>
          <w:szCs w:val="28"/>
        </w:rPr>
        <w:t>е</w:t>
      </w:r>
      <w:r w:rsidR="00C05F1C" w:rsidRPr="008F1001">
        <w:rPr>
          <w:rFonts w:ascii="Times New Roman" w:hAnsi="Times New Roman" w:cs="Times New Roman"/>
          <w:i/>
          <w:sz w:val="28"/>
          <w:szCs w:val="28"/>
        </w:rPr>
        <w:t>.</w:t>
      </w:r>
      <w:r w:rsidR="00CD4856" w:rsidRPr="008F1001">
        <w:rPr>
          <w:rFonts w:ascii="Times New Roman" w:hAnsi="Times New Roman" w:cs="Times New Roman"/>
          <w:sz w:val="28"/>
          <w:szCs w:val="28"/>
        </w:rPr>
        <w:t xml:space="preserve"> </w:t>
      </w:r>
      <w:r w:rsidR="00581413" w:rsidRPr="008F1001">
        <w:rPr>
          <w:rFonts w:ascii="Times New Roman" w:hAnsi="Times New Roman" w:cs="Times New Roman"/>
          <w:sz w:val="28"/>
          <w:szCs w:val="28"/>
        </w:rPr>
        <w:t>Н</w:t>
      </w:r>
      <w:r w:rsidR="00CD4856" w:rsidRPr="008F1001">
        <w:rPr>
          <w:rFonts w:ascii="Times New Roman" w:hAnsi="Times New Roman" w:cs="Times New Roman"/>
          <w:sz w:val="28"/>
          <w:szCs w:val="28"/>
        </w:rPr>
        <w:t>амеренно</w:t>
      </w:r>
      <w:r w:rsidR="00581413" w:rsidRPr="008F1001">
        <w:rPr>
          <w:rFonts w:ascii="Times New Roman" w:hAnsi="Times New Roman" w:cs="Times New Roman"/>
          <w:sz w:val="28"/>
          <w:szCs w:val="28"/>
        </w:rPr>
        <w:t>е</w:t>
      </w:r>
      <w:r w:rsidR="00CD4856" w:rsidRPr="008F1001">
        <w:rPr>
          <w:rFonts w:ascii="Times New Roman" w:hAnsi="Times New Roman" w:cs="Times New Roman"/>
          <w:sz w:val="28"/>
          <w:szCs w:val="28"/>
        </w:rPr>
        <w:t xml:space="preserve"> речево</w:t>
      </w:r>
      <w:r w:rsidR="00581413" w:rsidRPr="008F1001">
        <w:rPr>
          <w:rFonts w:ascii="Times New Roman" w:hAnsi="Times New Roman" w:cs="Times New Roman"/>
          <w:sz w:val="28"/>
          <w:szCs w:val="28"/>
        </w:rPr>
        <w:t>е</w:t>
      </w:r>
      <w:r w:rsidR="00CD4856" w:rsidRPr="008F1001">
        <w:rPr>
          <w:rFonts w:ascii="Times New Roman" w:hAnsi="Times New Roman" w:cs="Times New Roman"/>
          <w:sz w:val="28"/>
          <w:szCs w:val="28"/>
        </w:rPr>
        <w:t xml:space="preserve"> воздействи</w:t>
      </w:r>
      <w:r w:rsidR="00581413" w:rsidRPr="008F1001">
        <w:rPr>
          <w:rFonts w:ascii="Times New Roman" w:hAnsi="Times New Roman" w:cs="Times New Roman"/>
          <w:sz w:val="28"/>
          <w:szCs w:val="28"/>
        </w:rPr>
        <w:t>е подразумевает, что</w:t>
      </w:r>
      <w:r w:rsidR="00CD4856" w:rsidRPr="008F1001">
        <w:rPr>
          <w:rFonts w:ascii="Times New Roman" w:hAnsi="Times New Roman" w:cs="Times New Roman"/>
          <w:sz w:val="28"/>
          <w:szCs w:val="28"/>
        </w:rPr>
        <w:t xml:space="preserve"> </w:t>
      </w:r>
      <w:r w:rsidR="00581413" w:rsidRPr="008F1001">
        <w:rPr>
          <w:rFonts w:ascii="Times New Roman" w:hAnsi="Times New Roman" w:cs="Times New Roman"/>
          <w:sz w:val="28"/>
          <w:szCs w:val="28"/>
        </w:rPr>
        <w:t>говорящий</w:t>
      </w:r>
      <w:r w:rsidR="00CD4856" w:rsidRPr="008F1001">
        <w:rPr>
          <w:rFonts w:ascii="Times New Roman" w:hAnsi="Times New Roman" w:cs="Times New Roman"/>
          <w:sz w:val="28"/>
          <w:szCs w:val="28"/>
        </w:rPr>
        <w:t xml:space="preserve"> </w:t>
      </w:r>
      <w:r w:rsidR="003E6FD8" w:rsidRPr="008F1001">
        <w:rPr>
          <w:rFonts w:ascii="Times New Roman" w:hAnsi="Times New Roman" w:cs="Times New Roman"/>
          <w:sz w:val="28"/>
          <w:szCs w:val="28"/>
        </w:rPr>
        <w:t>целенаправленно</w:t>
      </w:r>
      <w:r w:rsidR="00CD4856" w:rsidRPr="008F1001">
        <w:rPr>
          <w:rFonts w:ascii="Times New Roman" w:hAnsi="Times New Roman" w:cs="Times New Roman"/>
          <w:sz w:val="28"/>
          <w:szCs w:val="28"/>
        </w:rPr>
        <w:t xml:space="preserve"> доби</w:t>
      </w:r>
      <w:r w:rsidR="003E6FD8" w:rsidRPr="008F1001">
        <w:rPr>
          <w:rFonts w:ascii="Times New Roman" w:hAnsi="Times New Roman" w:cs="Times New Roman"/>
          <w:sz w:val="28"/>
          <w:szCs w:val="28"/>
        </w:rPr>
        <w:t>вается</w:t>
      </w:r>
      <w:r w:rsidR="00CD4856" w:rsidRPr="008F1001">
        <w:rPr>
          <w:rFonts w:ascii="Times New Roman" w:hAnsi="Times New Roman" w:cs="Times New Roman"/>
          <w:sz w:val="28"/>
          <w:szCs w:val="28"/>
        </w:rPr>
        <w:t xml:space="preserve"> </w:t>
      </w:r>
      <w:r w:rsidR="00581413" w:rsidRPr="008F1001">
        <w:rPr>
          <w:rFonts w:ascii="Times New Roman" w:hAnsi="Times New Roman" w:cs="Times New Roman"/>
          <w:sz w:val="28"/>
          <w:szCs w:val="28"/>
        </w:rPr>
        <w:t>конкретной</w:t>
      </w:r>
      <w:r w:rsidR="00CD4856" w:rsidRPr="008F1001">
        <w:rPr>
          <w:rFonts w:ascii="Times New Roman" w:hAnsi="Times New Roman" w:cs="Times New Roman"/>
          <w:sz w:val="28"/>
          <w:szCs w:val="28"/>
        </w:rPr>
        <w:t xml:space="preserve"> </w:t>
      </w:r>
      <w:r w:rsidR="00581413" w:rsidRPr="008F1001">
        <w:rPr>
          <w:rFonts w:ascii="Times New Roman" w:hAnsi="Times New Roman" w:cs="Times New Roman"/>
          <w:sz w:val="28"/>
          <w:szCs w:val="28"/>
        </w:rPr>
        <w:t>реакции со стороны</w:t>
      </w:r>
      <w:r w:rsidR="00CD4856" w:rsidRPr="008F1001">
        <w:rPr>
          <w:rFonts w:ascii="Times New Roman" w:hAnsi="Times New Roman" w:cs="Times New Roman"/>
          <w:sz w:val="28"/>
          <w:szCs w:val="28"/>
        </w:rPr>
        <w:t xml:space="preserve"> </w:t>
      </w:r>
      <w:r w:rsidR="00C05F1C" w:rsidRPr="008F1001">
        <w:rPr>
          <w:rFonts w:ascii="Times New Roman" w:hAnsi="Times New Roman" w:cs="Times New Roman"/>
          <w:sz w:val="28"/>
          <w:szCs w:val="28"/>
        </w:rPr>
        <w:t>адресата</w:t>
      </w:r>
      <w:r w:rsidR="00CD4856" w:rsidRPr="008F1001">
        <w:rPr>
          <w:rFonts w:ascii="Times New Roman" w:hAnsi="Times New Roman" w:cs="Times New Roman"/>
          <w:sz w:val="28"/>
          <w:szCs w:val="28"/>
        </w:rPr>
        <w:t>. Побочное речевое воздействие непроизвольн</w:t>
      </w:r>
      <w:r w:rsidR="00581413" w:rsidRPr="008F1001">
        <w:rPr>
          <w:rFonts w:ascii="Times New Roman" w:hAnsi="Times New Roman" w:cs="Times New Roman"/>
          <w:sz w:val="28"/>
          <w:szCs w:val="28"/>
        </w:rPr>
        <w:t>о</w:t>
      </w:r>
      <w:r w:rsidR="00CD4856" w:rsidRPr="008F1001">
        <w:rPr>
          <w:rFonts w:ascii="Times New Roman" w:hAnsi="Times New Roman" w:cs="Times New Roman"/>
          <w:sz w:val="28"/>
          <w:szCs w:val="28"/>
        </w:rPr>
        <w:t xml:space="preserve"> </w:t>
      </w:r>
      <w:r w:rsidR="003D405D" w:rsidRPr="008F1001">
        <w:rPr>
          <w:rFonts w:ascii="Times New Roman" w:hAnsi="Times New Roman" w:cs="Times New Roman"/>
          <w:sz w:val="28"/>
          <w:szCs w:val="28"/>
        </w:rPr>
        <w:t>(Карасик</w:t>
      </w:r>
      <w:r w:rsidRPr="008F1001">
        <w:rPr>
          <w:rFonts w:ascii="Times New Roman" w:hAnsi="Times New Roman" w:cs="Times New Roman"/>
          <w:sz w:val="28"/>
          <w:szCs w:val="28"/>
        </w:rPr>
        <w:t> </w:t>
      </w:r>
      <w:r w:rsidR="003D405D" w:rsidRPr="008F1001">
        <w:rPr>
          <w:rFonts w:ascii="Times New Roman" w:hAnsi="Times New Roman" w:cs="Times New Roman"/>
          <w:sz w:val="28"/>
          <w:szCs w:val="28"/>
        </w:rPr>
        <w:t>1992:</w:t>
      </w:r>
      <w:r w:rsidRPr="008F1001">
        <w:rPr>
          <w:rFonts w:ascii="Times New Roman" w:hAnsi="Times New Roman" w:cs="Times New Roman"/>
          <w:sz w:val="28"/>
          <w:szCs w:val="28"/>
        </w:rPr>
        <w:t> </w:t>
      </w:r>
      <w:r w:rsidR="003D405D" w:rsidRPr="008F1001">
        <w:rPr>
          <w:rFonts w:ascii="Times New Roman" w:hAnsi="Times New Roman" w:cs="Times New Roman"/>
          <w:sz w:val="28"/>
          <w:szCs w:val="28"/>
        </w:rPr>
        <w:t>51)</w:t>
      </w:r>
      <w:r w:rsidR="00CD4856" w:rsidRPr="008F1001">
        <w:rPr>
          <w:rFonts w:ascii="Times New Roman" w:hAnsi="Times New Roman" w:cs="Times New Roman"/>
          <w:sz w:val="28"/>
          <w:szCs w:val="28"/>
        </w:rPr>
        <w:t xml:space="preserve">. </w:t>
      </w:r>
    </w:p>
    <w:p w:rsidR="006D13AB" w:rsidRPr="008F1001" w:rsidRDefault="006D13AB"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b/>
          <w:sz w:val="28"/>
          <w:szCs w:val="28"/>
        </w:rPr>
        <w:t>По ориентации на собеседника</w:t>
      </w:r>
      <w:r w:rsidRPr="008F1001">
        <w:rPr>
          <w:rFonts w:ascii="Times New Roman" w:hAnsi="Times New Roman" w:cs="Times New Roman"/>
          <w:sz w:val="28"/>
          <w:szCs w:val="28"/>
        </w:rPr>
        <w:t xml:space="preserve"> </w:t>
      </w:r>
      <w:r w:rsidR="002F0D3C" w:rsidRPr="008F1001">
        <w:rPr>
          <w:rFonts w:ascii="Times New Roman" w:hAnsi="Times New Roman" w:cs="Times New Roman"/>
          <w:sz w:val="28"/>
          <w:szCs w:val="28"/>
        </w:rPr>
        <w:t>разграничивают</w:t>
      </w:r>
      <w:r w:rsidRPr="008F1001">
        <w:rPr>
          <w:rFonts w:ascii="Times New Roman" w:hAnsi="Times New Roman" w:cs="Times New Roman"/>
          <w:sz w:val="28"/>
          <w:szCs w:val="28"/>
        </w:rPr>
        <w:t xml:space="preserve"> </w:t>
      </w:r>
      <w:r w:rsidRPr="008F1001">
        <w:rPr>
          <w:rFonts w:ascii="Times New Roman" w:hAnsi="Times New Roman" w:cs="Times New Roman"/>
          <w:i/>
          <w:sz w:val="28"/>
          <w:szCs w:val="28"/>
        </w:rPr>
        <w:t>личностно</w:t>
      </w:r>
      <w:r w:rsidRPr="008F1001">
        <w:rPr>
          <w:rFonts w:ascii="Times New Roman" w:hAnsi="Times New Roman" w:cs="Times New Roman"/>
          <w:sz w:val="28"/>
          <w:szCs w:val="28"/>
        </w:rPr>
        <w:t xml:space="preserve"> и </w:t>
      </w:r>
      <w:r w:rsidRPr="008F1001">
        <w:rPr>
          <w:rFonts w:ascii="Times New Roman" w:hAnsi="Times New Roman" w:cs="Times New Roman"/>
          <w:i/>
          <w:sz w:val="28"/>
          <w:szCs w:val="28"/>
        </w:rPr>
        <w:t>социально ориентированное</w:t>
      </w:r>
      <w:r w:rsidRPr="008F1001">
        <w:rPr>
          <w:rFonts w:ascii="Times New Roman" w:hAnsi="Times New Roman" w:cs="Times New Roman"/>
          <w:sz w:val="28"/>
          <w:szCs w:val="28"/>
        </w:rPr>
        <w:t xml:space="preserve"> речевое воздействие </w:t>
      </w:r>
      <w:r w:rsidR="00C26670" w:rsidRPr="008F1001">
        <w:rPr>
          <w:rFonts w:ascii="Times New Roman" w:hAnsi="Times New Roman" w:cs="Times New Roman"/>
          <w:sz w:val="28"/>
          <w:szCs w:val="28"/>
        </w:rPr>
        <w:t>(</w:t>
      </w:r>
      <w:r w:rsidR="00141393" w:rsidRPr="008F1001">
        <w:rPr>
          <w:rFonts w:ascii="Times New Roman" w:hAnsi="Times New Roman" w:cs="Times New Roman"/>
          <w:sz w:val="28"/>
          <w:szCs w:val="28"/>
        </w:rPr>
        <w:t>Леонтьев 1981</w:t>
      </w:r>
      <w:r w:rsidR="00C26670" w:rsidRPr="008F1001">
        <w:rPr>
          <w:rFonts w:ascii="Times New Roman" w:hAnsi="Times New Roman" w:cs="Times New Roman"/>
          <w:sz w:val="28"/>
          <w:szCs w:val="28"/>
        </w:rPr>
        <w:t xml:space="preserve">: </w:t>
      </w:r>
      <w:r w:rsidRPr="008F1001">
        <w:rPr>
          <w:rFonts w:ascii="Times New Roman" w:hAnsi="Times New Roman" w:cs="Times New Roman"/>
          <w:sz w:val="28"/>
          <w:szCs w:val="28"/>
        </w:rPr>
        <w:t>66</w:t>
      </w:r>
      <w:r w:rsidR="00C26670" w:rsidRPr="008F1001">
        <w:rPr>
          <w:rFonts w:ascii="Times New Roman" w:hAnsi="Times New Roman" w:cs="Times New Roman"/>
          <w:sz w:val="28"/>
          <w:szCs w:val="28"/>
        </w:rPr>
        <w:t>)</w:t>
      </w:r>
      <w:r w:rsidRPr="008F1001">
        <w:rPr>
          <w:rFonts w:ascii="Times New Roman" w:hAnsi="Times New Roman" w:cs="Times New Roman"/>
          <w:sz w:val="28"/>
          <w:szCs w:val="28"/>
        </w:rPr>
        <w:t>.</w:t>
      </w:r>
      <w:r w:rsidR="00141393" w:rsidRPr="008F1001">
        <w:rPr>
          <w:rFonts w:ascii="Times New Roman" w:hAnsi="Times New Roman" w:cs="Times New Roman"/>
          <w:sz w:val="28"/>
          <w:szCs w:val="28"/>
        </w:rPr>
        <w:t xml:space="preserve"> </w:t>
      </w:r>
      <w:r w:rsidR="002F0D3C" w:rsidRPr="008F1001">
        <w:rPr>
          <w:rFonts w:ascii="Times New Roman" w:hAnsi="Times New Roman" w:cs="Times New Roman"/>
          <w:sz w:val="28"/>
          <w:szCs w:val="28"/>
        </w:rPr>
        <w:t>При л</w:t>
      </w:r>
      <w:r w:rsidRPr="008F1001">
        <w:rPr>
          <w:rFonts w:ascii="Times New Roman" w:hAnsi="Times New Roman" w:cs="Times New Roman"/>
          <w:sz w:val="28"/>
          <w:szCs w:val="28"/>
        </w:rPr>
        <w:t>ичностно ориентированно</w:t>
      </w:r>
      <w:r w:rsidR="002F0D3C" w:rsidRPr="008F1001">
        <w:rPr>
          <w:rFonts w:ascii="Times New Roman" w:hAnsi="Times New Roman" w:cs="Times New Roman"/>
          <w:sz w:val="28"/>
          <w:szCs w:val="28"/>
        </w:rPr>
        <w:t>м</w:t>
      </w:r>
      <w:r w:rsidRPr="008F1001">
        <w:rPr>
          <w:rFonts w:ascii="Times New Roman" w:hAnsi="Times New Roman" w:cs="Times New Roman"/>
          <w:sz w:val="28"/>
          <w:szCs w:val="28"/>
        </w:rPr>
        <w:t xml:space="preserve"> речево</w:t>
      </w:r>
      <w:r w:rsidR="002F0D3C" w:rsidRPr="008F1001">
        <w:rPr>
          <w:rFonts w:ascii="Times New Roman" w:hAnsi="Times New Roman" w:cs="Times New Roman"/>
          <w:sz w:val="28"/>
          <w:szCs w:val="28"/>
        </w:rPr>
        <w:t>м</w:t>
      </w:r>
      <w:r w:rsidRPr="008F1001">
        <w:rPr>
          <w:rFonts w:ascii="Times New Roman" w:hAnsi="Times New Roman" w:cs="Times New Roman"/>
          <w:sz w:val="28"/>
          <w:szCs w:val="28"/>
        </w:rPr>
        <w:t xml:space="preserve"> воздействи</w:t>
      </w:r>
      <w:r w:rsidR="002F0D3C" w:rsidRPr="008F1001">
        <w:rPr>
          <w:rFonts w:ascii="Times New Roman" w:hAnsi="Times New Roman" w:cs="Times New Roman"/>
          <w:sz w:val="28"/>
          <w:szCs w:val="28"/>
        </w:rPr>
        <w:t>и</w:t>
      </w:r>
      <w:r w:rsidRPr="008F1001">
        <w:rPr>
          <w:rFonts w:ascii="Times New Roman" w:hAnsi="Times New Roman" w:cs="Times New Roman"/>
          <w:sz w:val="28"/>
          <w:szCs w:val="28"/>
        </w:rPr>
        <w:t xml:space="preserve"> </w:t>
      </w:r>
      <w:r w:rsidR="002F0D3C" w:rsidRPr="008F1001">
        <w:rPr>
          <w:rFonts w:ascii="Times New Roman" w:hAnsi="Times New Roman" w:cs="Times New Roman"/>
          <w:sz w:val="28"/>
          <w:szCs w:val="28"/>
        </w:rPr>
        <w:t>говорящий</w:t>
      </w:r>
      <w:r w:rsidRPr="008F1001">
        <w:rPr>
          <w:rFonts w:ascii="Times New Roman" w:hAnsi="Times New Roman" w:cs="Times New Roman"/>
          <w:sz w:val="28"/>
          <w:szCs w:val="28"/>
        </w:rPr>
        <w:t xml:space="preserve"> </w:t>
      </w:r>
      <w:r w:rsidR="002F0D3C" w:rsidRPr="008F1001">
        <w:rPr>
          <w:rFonts w:ascii="Times New Roman" w:hAnsi="Times New Roman" w:cs="Times New Roman"/>
          <w:sz w:val="28"/>
          <w:szCs w:val="28"/>
        </w:rPr>
        <w:t>воздействует непосредственно</w:t>
      </w:r>
      <w:r w:rsidR="00141393" w:rsidRPr="008F1001">
        <w:rPr>
          <w:rFonts w:ascii="Times New Roman" w:hAnsi="Times New Roman" w:cs="Times New Roman"/>
          <w:sz w:val="28"/>
          <w:szCs w:val="28"/>
        </w:rPr>
        <w:t xml:space="preserve"> на</w:t>
      </w:r>
      <w:r w:rsidRPr="008F1001">
        <w:rPr>
          <w:rFonts w:ascii="Times New Roman" w:hAnsi="Times New Roman" w:cs="Times New Roman"/>
          <w:sz w:val="28"/>
          <w:szCs w:val="28"/>
        </w:rPr>
        <w:t xml:space="preserve"> слушающего. При социально ориентированном воздействии говорящий</w:t>
      </w:r>
      <w:r w:rsidR="00141393" w:rsidRPr="008F1001">
        <w:rPr>
          <w:rFonts w:ascii="Times New Roman" w:hAnsi="Times New Roman" w:cs="Times New Roman"/>
          <w:sz w:val="28"/>
          <w:szCs w:val="28"/>
        </w:rPr>
        <w:t xml:space="preserve"> выстраивает</w:t>
      </w:r>
      <w:r w:rsidRPr="008F1001">
        <w:rPr>
          <w:rFonts w:ascii="Times New Roman" w:hAnsi="Times New Roman" w:cs="Times New Roman"/>
          <w:sz w:val="28"/>
          <w:szCs w:val="28"/>
        </w:rPr>
        <w:t xml:space="preserve"> образ группы как целого,</w:t>
      </w:r>
      <w:r w:rsidR="00141393" w:rsidRPr="008F1001">
        <w:rPr>
          <w:rFonts w:ascii="Times New Roman" w:hAnsi="Times New Roman" w:cs="Times New Roman"/>
          <w:sz w:val="28"/>
          <w:szCs w:val="28"/>
        </w:rPr>
        <w:t xml:space="preserve"> особенности</w:t>
      </w:r>
      <w:r w:rsidRPr="008F1001">
        <w:rPr>
          <w:rFonts w:ascii="Times New Roman" w:hAnsi="Times New Roman" w:cs="Times New Roman"/>
          <w:sz w:val="28"/>
          <w:szCs w:val="28"/>
        </w:rPr>
        <w:t xml:space="preserve"> котор</w:t>
      </w:r>
      <w:r w:rsidR="009A633A" w:rsidRPr="008F1001">
        <w:rPr>
          <w:rFonts w:ascii="Times New Roman" w:hAnsi="Times New Roman" w:cs="Times New Roman"/>
          <w:sz w:val="28"/>
          <w:szCs w:val="28"/>
        </w:rPr>
        <w:t>о</w:t>
      </w:r>
      <w:r w:rsidRPr="008F1001">
        <w:rPr>
          <w:rFonts w:ascii="Times New Roman" w:hAnsi="Times New Roman" w:cs="Times New Roman"/>
          <w:sz w:val="28"/>
          <w:szCs w:val="28"/>
        </w:rPr>
        <w:t xml:space="preserve">й </w:t>
      </w:r>
      <w:r w:rsidR="002F0D3C" w:rsidRPr="008F1001">
        <w:rPr>
          <w:rFonts w:ascii="Times New Roman" w:hAnsi="Times New Roman" w:cs="Times New Roman"/>
          <w:sz w:val="28"/>
          <w:szCs w:val="28"/>
        </w:rPr>
        <w:t>важно</w:t>
      </w:r>
      <w:r w:rsidRPr="008F1001">
        <w:rPr>
          <w:rFonts w:ascii="Times New Roman" w:hAnsi="Times New Roman" w:cs="Times New Roman"/>
          <w:sz w:val="28"/>
          <w:szCs w:val="28"/>
        </w:rPr>
        <w:t xml:space="preserve"> </w:t>
      </w:r>
      <w:r w:rsidR="00F6099F" w:rsidRPr="008F1001">
        <w:rPr>
          <w:rFonts w:ascii="Times New Roman" w:hAnsi="Times New Roman" w:cs="Times New Roman"/>
          <w:sz w:val="28"/>
          <w:szCs w:val="28"/>
        </w:rPr>
        <w:t>принимать во внимание</w:t>
      </w:r>
      <w:r w:rsidR="002F0D3C" w:rsidRPr="008F1001">
        <w:rPr>
          <w:rFonts w:ascii="Times New Roman" w:hAnsi="Times New Roman" w:cs="Times New Roman"/>
          <w:sz w:val="28"/>
          <w:szCs w:val="28"/>
        </w:rPr>
        <w:t xml:space="preserve"> </w:t>
      </w:r>
      <w:r w:rsidRPr="008F1001">
        <w:rPr>
          <w:rFonts w:ascii="Times New Roman" w:hAnsi="Times New Roman" w:cs="Times New Roman"/>
          <w:sz w:val="28"/>
          <w:szCs w:val="28"/>
        </w:rPr>
        <w:t xml:space="preserve">для </w:t>
      </w:r>
      <w:r w:rsidR="00F6099F" w:rsidRPr="008F1001">
        <w:rPr>
          <w:rFonts w:ascii="Times New Roman" w:hAnsi="Times New Roman" w:cs="Times New Roman"/>
          <w:sz w:val="28"/>
          <w:szCs w:val="28"/>
        </w:rPr>
        <w:t>успешного</w:t>
      </w:r>
      <w:r w:rsidRPr="008F1001">
        <w:rPr>
          <w:rFonts w:ascii="Times New Roman" w:hAnsi="Times New Roman" w:cs="Times New Roman"/>
          <w:sz w:val="28"/>
          <w:szCs w:val="28"/>
        </w:rPr>
        <w:t xml:space="preserve"> речевого воздействия. </w:t>
      </w:r>
    </w:p>
    <w:p w:rsidR="006D13AB" w:rsidRPr="008F1001" w:rsidRDefault="006D13AB"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В теории речевого воздействия разграничива</w:t>
      </w:r>
      <w:r w:rsidR="00D8717A" w:rsidRPr="008F1001">
        <w:rPr>
          <w:rFonts w:ascii="Times New Roman" w:hAnsi="Times New Roman" w:cs="Times New Roman"/>
          <w:sz w:val="28"/>
          <w:szCs w:val="28"/>
        </w:rPr>
        <w:t>ют</w:t>
      </w:r>
      <w:r w:rsidRPr="008F1001">
        <w:rPr>
          <w:rFonts w:ascii="Times New Roman" w:hAnsi="Times New Roman" w:cs="Times New Roman"/>
          <w:sz w:val="28"/>
          <w:szCs w:val="28"/>
        </w:rPr>
        <w:t xml:space="preserve"> понятия </w:t>
      </w:r>
      <w:r w:rsidRPr="008F1001">
        <w:rPr>
          <w:rFonts w:ascii="Times New Roman" w:hAnsi="Times New Roman" w:cs="Times New Roman"/>
          <w:i/>
          <w:sz w:val="28"/>
          <w:szCs w:val="28"/>
        </w:rPr>
        <w:t>манипулятивного</w:t>
      </w:r>
      <w:r w:rsidRPr="008F1001">
        <w:rPr>
          <w:rFonts w:ascii="Times New Roman" w:hAnsi="Times New Roman" w:cs="Times New Roman"/>
          <w:sz w:val="28"/>
          <w:szCs w:val="28"/>
        </w:rPr>
        <w:t xml:space="preserve"> и </w:t>
      </w:r>
      <w:r w:rsidRPr="008F1001">
        <w:rPr>
          <w:rFonts w:ascii="Times New Roman" w:hAnsi="Times New Roman" w:cs="Times New Roman"/>
          <w:i/>
          <w:sz w:val="28"/>
          <w:szCs w:val="28"/>
        </w:rPr>
        <w:t>актуализаторского воздействия</w:t>
      </w:r>
      <w:r w:rsidRPr="008F1001">
        <w:rPr>
          <w:rFonts w:ascii="Times New Roman" w:hAnsi="Times New Roman" w:cs="Times New Roman"/>
          <w:sz w:val="28"/>
          <w:szCs w:val="28"/>
        </w:rPr>
        <w:t xml:space="preserve">. </w:t>
      </w:r>
    </w:p>
    <w:p w:rsidR="006D13AB" w:rsidRPr="008F1001" w:rsidRDefault="00B56543" w:rsidP="00C01084">
      <w:pPr>
        <w:pStyle w:val="21"/>
        <w:ind w:firstLine="709"/>
        <w:rPr>
          <w:sz w:val="28"/>
          <w:szCs w:val="28"/>
        </w:rPr>
      </w:pPr>
      <w:r w:rsidRPr="008F1001">
        <w:rPr>
          <w:sz w:val="28"/>
          <w:szCs w:val="28"/>
        </w:rPr>
        <w:t>Благодаря</w:t>
      </w:r>
      <w:r w:rsidR="006D13AB" w:rsidRPr="008F1001">
        <w:rPr>
          <w:sz w:val="28"/>
          <w:szCs w:val="28"/>
        </w:rPr>
        <w:t xml:space="preserve"> манипулировани</w:t>
      </w:r>
      <w:r w:rsidRPr="008F1001">
        <w:rPr>
          <w:sz w:val="28"/>
          <w:szCs w:val="28"/>
        </w:rPr>
        <w:t>ю,</w:t>
      </w:r>
      <w:r w:rsidR="006D13AB" w:rsidRPr="008F1001">
        <w:rPr>
          <w:sz w:val="28"/>
          <w:szCs w:val="28"/>
        </w:rPr>
        <w:t xml:space="preserve"> адресат некритично воспринима</w:t>
      </w:r>
      <w:r w:rsidRPr="008F1001">
        <w:rPr>
          <w:sz w:val="28"/>
          <w:szCs w:val="28"/>
        </w:rPr>
        <w:t>е</w:t>
      </w:r>
      <w:r w:rsidR="006D13AB" w:rsidRPr="008F1001">
        <w:rPr>
          <w:sz w:val="28"/>
          <w:szCs w:val="28"/>
        </w:rPr>
        <w:t>т речевое сообщение</w:t>
      </w:r>
      <w:r w:rsidR="001136AC" w:rsidRPr="008F1001">
        <w:rPr>
          <w:sz w:val="28"/>
          <w:szCs w:val="28"/>
        </w:rPr>
        <w:t>:</w:t>
      </w:r>
      <w:r w:rsidRPr="008F1001">
        <w:rPr>
          <w:sz w:val="28"/>
          <w:szCs w:val="28"/>
        </w:rPr>
        <w:t xml:space="preserve"> в его</w:t>
      </w:r>
      <w:r w:rsidR="006D13AB" w:rsidRPr="008F1001">
        <w:rPr>
          <w:sz w:val="28"/>
          <w:szCs w:val="28"/>
        </w:rPr>
        <w:t xml:space="preserve"> сознании</w:t>
      </w:r>
      <w:r w:rsidRPr="008F1001">
        <w:rPr>
          <w:sz w:val="28"/>
          <w:szCs w:val="28"/>
        </w:rPr>
        <w:t xml:space="preserve"> возникают определенные</w:t>
      </w:r>
      <w:r w:rsidR="006D13AB" w:rsidRPr="008F1001">
        <w:rPr>
          <w:sz w:val="28"/>
          <w:szCs w:val="28"/>
        </w:rPr>
        <w:t xml:space="preserve"> заблуждени</w:t>
      </w:r>
      <w:r w:rsidRPr="008F1001">
        <w:rPr>
          <w:sz w:val="28"/>
          <w:szCs w:val="28"/>
        </w:rPr>
        <w:t>я и иллюзии, которые на руку говорящему</w:t>
      </w:r>
      <w:r w:rsidR="006D13AB" w:rsidRPr="008F1001">
        <w:rPr>
          <w:sz w:val="28"/>
          <w:szCs w:val="28"/>
        </w:rPr>
        <w:t>,</w:t>
      </w:r>
      <w:r w:rsidRPr="008F1001">
        <w:rPr>
          <w:sz w:val="28"/>
          <w:szCs w:val="28"/>
        </w:rPr>
        <w:t xml:space="preserve"> </w:t>
      </w:r>
      <w:r w:rsidR="001136AC" w:rsidRPr="008F1001">
        <w:rPr>
          <w:sz w:val="28"/>
          <w:szCs w:val="28"/>
        </w:rPr>
        <w:t>поскольку</w:t>
      </w:r>
      <w:r w:rsidR="006D13AB" w:rsidRPr="008F1001">
        <w:rPr>
          <w:sz w:val="28"/>
          <w:szCs w:val="28"/>
        </w:rPr>
        <w:t xml:space="preserve"> </w:t>
      </w:r>
      <w:r w:rsidRPr="008F1001">
        <w:rPr>
          <w:sz w:val="28"/>
          <w:szCs w:val="28"/>
        </w:rPr>
        <w:t>он</w:t>
      </w:r>
      <w:r w:rsidR="006D13AB" w:rsidRPr="008F1001">
        <w:rPr>
          <w:sz w:val="28"/>
          <w:szCs w:val="28"/>
        </w:rPr>
        <w:t>и провоцируют его на совершение</w:t>
      </w:r>
      <w:r w:rsidRPr="008F1001">
        <w:rPr>
          <w:sz w:val="28"/>
          <w:szCs w:val="28"/>
        </w:rPr>
        <w:t xml:space="preserve"> необходимых</w:t>
      </w:r>
      <w:r w:rsidR="006D13AB" w:rsidRPr="008F1001">
        <w:rPr>
          <w:sz w:val="28"/>
          <w:szCs w:val="28"/>
        </w:rPr>
        <w:t xml:space="preserve"> </w:t>
      </w:r>
      <w:r w:rsidRPr="008F1001">
        <w:rPr>
          <w:sz w:val="28"/>
          <w:szCs w:val="28"/>
        </w:rPr>
        <w:t>действий</w:t>
      </w:r>
      <w:r w:rsidR="006D13AB" w:rsidRPr="008F1001">
        <w:rPr>
          <w:sz w:val="28"/>
          <w:szCs w:val="28"/>
        </w:rPr>
        <w:t xml:space="preserve"> </w:t>
      </w:r>
      <w:r w:rsidR="008F510D" w:rsidRPr="008F1001">
        <w:rPr>
          <w:sz w:val="28"/>
          <w:szCs w:val="28"/>
        </w:rPr>
        <w:t>(Седов 2003: 21)</w:t>
      </w:r>
      <w:r w:rsidR="006D13AB" w:rsidRPr="008F1001">
        <w:rPr>
          <w:sz w:val="28"/>
          <w:szCs w:val="28"/>
        </w:rPr>
        <w:t xml:space="preserve">. </w:t>
      </w:r>
    </w:p>
    <w:p w:rsidR="00141393" w:rsidRPr="008F1001" w:rsidRDefault="006D13AB" w:rsidP="00C01084">
      <w:pPr>
        <w:pStyle w:val="21"/>
        <w:ind w:firstLine="709"/>
        <w:rPr>
          <w:sz w:val="28"/>
          <w:szCs w:val="28"/>
        </w:rPr>
      </w:pPr>
      <w:r w:rsidRPr="008F1001">
        <w:rPr>
          <w:sz w:val="28"/>
          <w:szCs w:val="28"/>
        </w:rPr>
        <w:t>Высшей формой речевого взаимодействия и речевого воздействия является общение на кооперативно-актуализаторском уровне, котор</w:t>
      </w:r>
      <w:r w:rsidR="008F510D" w:rsidRPr="008F1001">
        <w:rPr>
          <w:sz w:val="28"/>
          <w:szCs w:val="28"/>
        </w:rPr>
        <w:t>ое</w:t>
      </w:r>
      <w:r w:rsidRPr="008F1001">
        <w:rPr>
          <w:sz w:val="28"/>
          <w:szCs w:val="28"/>
        </w:rPr>
        <w:t xml:space="preserve"> </w:t>
      </w:r>
      <w:r w:rsidR="00141393" w:rsidRPr="008F1001">
        <w:rPr>
          <w:sz w:val="28"/>
          <w:szCs w:val="28"/>
        </w:rPr>
        <w:t>представляет</w:t>
      </w:r>
      <w:r w:rsidRPr="008F1001">
        <w:rPr>
          <w:sz w:val="28"/>
          <w:szCs w:val="28"/>
        </w:rPr>
        <w:t xml:space="preserve"> собой наиболее эффективн</w:t>
      </w:r>
      <w:r w:rsidR="001136AC" w:rsidRPr="008F1001">
        <w:rPr>
          <w:sz w:val="28"/>
          <w:szCs w:val="28"/>
        </w:rPr>
        <w:t>ы</w:t>
      </w:r>
      <w:r w:rsidRPr="008F1001">
        <w:rPr>
          <w:sz w:val="28"/>
          <w:szCs w:val="28"/>
        </w:rPr>
        <w:t>й</w:t>
      </w:r>
      <w:r w:rsidR="008F510D" w:rsidRPr="008F1001">
        <w:rPr>
          <w:sz w:val="28"/>
          <w:szCs w:val="28"/>
        </w:rPr>
        <w:t xml:space="preserve"> способ</w:t>
      </w:r>
      <w:r w:rsidRPr="008F1001">
        <w:rPr>
          <w:sz w:val="28"/>
          <w:szCs w:val="28"/>
        </w:rPr>
        <w:t xml:space="preserve"> коммуникации. Основной чертой поведения актуализатора выступает уважение к личности собеседника, принципиальное равенство и открытость приемов воздействия</w:t>
      </w:r>
      <w:r w:rsidR="008F510D" w:rsidRPr="008F1001">
        <w:rPr>
          <w:sz w:val="28"/>
          <w:szCs w:val="28"/>
        </w:rPr>
        <w:t xml:space="preserve"> (Там же</w:t>
      </w:r>
      <w:r w:rsidR="000E6105" w:rsidRPr="008F1001">
        <w:rPr>
          <w:sz w:val="28"/>
          <w:szCs w:val="28"/>
        </w:rPr>
        <w:t>,</w:t>
      </w:r>
      <w:r w:rsidR="008F510D" w:rsidRPr="008F1001">
        <w:rPr>
          <w:sz w:val="28"/>
          <w:szCs w:val="28"/>
        </w:rPr>
        <w:t> 25)</w:t>
      </w:r>
      <w:r w:rsidRPr="008F1001">
        <w:rPr>
          <w:sz w:val="28"/>
          <w:szCs w:val="28"/>
        </w:rPr>
        <w:t xml:space="preserve">. </w:t>
      </w:r>
    </w:p>
    <w:p w:rsidR="006D13AB" w:rsidRPr="008F1001" w:rsidRDefault="00261A15"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lastRenderedPageBreak/>
        <w:t>Р</w:t>
      </w:r>
      <w:r w:rsidR="006D13AB" w:rsidRPr="008F1001">
        <w:rPr>
          <w:rFonts w:ascii="Times New Roman" w:hAnsi="Times New Roman" w:cs="Times New Roman"/>
          <w:sz w:val="28"/>
          <w:szCs w:val="28"/>
        </w:rPr>
        <w:t>азличают две основные формы</w:t>
      </w:r>
      <w:r w:rsidR="003F3474" w:rsidRPr="008F1001">
        <w:rPr>
          <w:rFonts w:ascii="Times New Roman" w:hAnsi="Times New Roman" w:cs="Times New Roman"/>
          <w:sz w:val="28"/>
          <w:szCs w:val="28"/>
        </w:rPr>
        <w:t xml:space="preserve"> реализации</w:t>
      </w:r>
      <w:r w:rsidR="006D13AB" w:rsidRPr="008F1001">
        <w:rPr>
          <w:rFonts w:ascii="Times New Roman" w:hAnsi="Times New Roman" w:cs="Times New Roman"/>
          <w:sz w:val="28"/>
          <w:szCs w:val="28"/>
        </w:rPr>
        <w:t xml:space="preserve"> речевого воздействия — вербальное и невербальное.</w:t>
      </w:r>
    </w:p>
    <w:p w:rsidR="006D13AB" w:rsidRPr="008F1001" w:rsidRDefault="006D13AB"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b/>
          <w:sz w:val="28"/>
          <w:szCs w:val="28"/>
        </w:rPr>
        <w:t>Вербальное</w:t>
      </w:r>
      <w:r w:rsidRPr="008F1001">
        <w:rPr>
          <w:rFonts w:ascii="Times New Roman" w:hAnsi="Times New Roman" w:cs="Times New Roman"/>
          <w:sz w:val="28"/>
          <w:szCs w:val="28"/>
        </w:rPr>
        <w:t xml:space="preserve"> речевое воздействие </w:t>
      </w:r>
      <w:r w:rsidR="005B3747" w:rsidRPr="008F1001">
        <w:rPr>
          <w:rFonts w:ascii="Times New Roman" w:hAnsi="Times New Roman" w:cs="Times New Roman"/>
          <w:sz w:val="28"/>
          <w:szCs w:val="28"/>
        </w:rPr>
        <w:t>подразумевает</w:t>
      </w:r>
      <w:r w:rsidRPr="008F1001">
        <w:rPr>
          <w:rFonts w:ascii="Times New Roman" w:hAnsi="Times New Roman" w:cs="Times New Roman"/>
          <w:sz w:val="28"/>
          <w:szCs w:val="28"/>
        </w:rPr>
        <w:t xml:space="preserve"> использование языковых средств. Результат воздействия будет зависеть от выбора </w:t>
      </w:r>
      <w:r w:rsidR="009F1898" w:rsidRPr="008F1001">
        <w:rPr>
          <w:rFonts w:ascii="Times New Roman" w:hAnsi="Times New Roman" w:cs="Times New Roman"/>
          <w:sz w:val="28"/>
          <w:szCs w:val="28"/>
        </w:rPr>
        <w:t>языковых</w:t>
      </w:r>
      <w:r w:rsidRPr="008F1001">
        <w:rPr>
          <w:rFonts w:ascii="Times New Roman" w:hAnsi="Times New Roman" w:cs="Times New Roman"/>
          <w:sz w:val="28"/>
          <w:szCs w:val="28"/>
        </w:rPr>
        <w:t xml:space="preserve"> единиц, их расположения относительно друг друга, интонации, выраженной мысли. Кроме того, вербальное воздействия предполагает возникновение подтекста, скрытого смысла сообщения.</w:t>
      </w:r>
    </w:p>
    <w:p w:rsidR="00915C0D" w:rsidRPr="008F1001" w:rsidRDefault="006D13AB"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b/>
          <w:sz w:val="28"/>
          <w:szCs w:val="28"/>
        </w:rPr>
        <w:t>Невербальное</w:t>
      </w:r>
      <w:r w:rsidRPr="008F1001">
        <w:rPr>
          <w:rFonts w:ascii="Times New Roman" w:hAnsi="Times New Roman" w:cs="Times New Roman"/>
          <w:sz w:val="28"/>
          <w:szCs w:val="28"/>
        </w:rPr>
        <w:t xml:space="preserve"> речевое воздействие выражается в использовании широкого диапазона невербальных средств коммуникации, способных </w:t>
      </w:r>
      <w:r w:rsidR="00C26670" w:rsidRPr="008F1001">
        <w:rPr>
          <w:rFonts w:ascii="Times New Roman" w:hAnsi="Times New Roman" w:cs="Times New Roman"/>
          <w:sz w:val="28"/>
          <w:szCs w:val="28"/>
        </w:rPr>
        <w:t xml:space="preserve">функционировать автономно, а также </w:t>
      </w:r>
      <w:r w:rsidRPr="008F1001">
        <w:rPr>
          <w:rFonts w:ascii="Times New Roman" w:hAnsi="Times New Roman" w:cs="Times New Roman"/>
          <w:sz w:val="28"/>
          <w:szCs w:val="28"/>
        </w:rPr>
        <w:t>корректировать и дополн</w:t>
      </w:r>
      <w:r w:rsidR="00C26670" w:rsidRPr="008F1001">
        <w:rPr>
          <w:rFonts w:ascii="Times New Roman" w:hAnsi="Times New Roman" w:cs="Times New Roman"/>
          <w:sz w:val="28"/>
          <w:szCs w:val="28"/>
        </w:rPr>
        <w:t>я</w:t>
      </w:r>
      <w:r w:rsidRPr="008F1001">
        <w:rPr>
          <w:rFonts w:ascii="Times New Roman" w:hAnsi="Times New Roman" w:cs="Times New Roman"/>
          <w:sz w:val="28"/>
          <w:szCs w:val="28"/>
        </w:rPr>
        <w:t xml:space="preserve">ть речь собеседника. </w:t>
      </w:r>
    </w:p>
    <w:p w:rsidR="007E10DD" w:rsidRPr="008F1001" w:rsidRDefault="00141393" w:rsidP="00C01084">
      <w:pPr>
        <w:pStyle w:val="21"/>
        <w:tabs>
          <w:tab w:val="left" w:pos="4536"/>
        </w:tabs>
        <w:ind w:firstLine="709"/>
        <w:rPr>
          <w:sz w:val="28"/>
          <w:szCs w:val="28"/>
        </w:rPr>
      </w:pPr>
      <w:r w:rsidRPr="008F1001">
        <w:rPr>
          <w:sz w:val="28"/>
          <w:szCs w:val="28"/>
        </w:rPr>
        <w:t>Итак,</w:t>
      </w:r>
      <w:r w:rsidR="000D7670" w:rsidRPr="008F1001">
        <w:rPr>
          <w:sz w:val="28"/>
          <w:szCs w:val="28"/>
        </w:rPr>
        <w:t xml:space="preserve"> </w:t>
      </w:r>
      <w:r w:rsidR="007E10DD" w:rsidRPr="008F1001">
        <w:rPr>
          <w:sz w:val="28"/>
          <w:szCs w:val="28"/>
        </w:rPr>
        <w:t>вербальн</w:t>
      </w:r>
      <w:r w:rsidR="005B3747" w:rsidRPr="008F1001">
        <w:rPr>
          <w:sz w:val="28"/>
          <w:szCs w:val="28"/>
        </w:rPr>
        <w:t>ая</w:t>
      </w:r>
      <w:r w:rsidR="007E10DD" w:rsidRPr="008F1001">
        <w:rPr>
          <w:sz w:val="28"/>
          <w:szCs w:val="28"/>
        </w:rPr>
        <w:t xml:space="preserve"> или невербальн</w:t>
      </w:r>
      <w:r w:rsidR="005B3747" w:rsidRPr="008F1001">
        <w:rPr>
          <w:sz w:val="28"/>
          <w:szCs w:val="28"/>
        </w:rPr>
        <w:t>ая форма речевого воздействия</w:t>
      </w:r>
      <w:r w:rsidR="007E10DD" w:rsidRPr="008F1001">
        <w:rPr>
          <w:sz w:val="28"/>
          <w:szCs w:val="28"/>
        </w:rPr>
        <w:t xml:space="preserve"> представляет собой произвольную и</w:t>
      </w:r>
      <w:r w:rsidR="00B4312E" w:rsidRPr="008F1001">
        <w:rPr>
          <w:sz w:val="28"/>
          <w:szCs w:val="28"/>
        </w:rPr>
        <w:t>ли</w:t>
      </w:r>
      <w:r w:rsidR="007E10DD" w:rsidRPr="008F1001">
        <w:rPr>
          <w:sz w:val="28"/>
          <w:szCs w:val="28"/>
        </w:rPr>
        <w:t xml:space="preserve"> непроизвольную</w:t>
      </w:r>
      <w:r w:rsidR="00B4312E" w:rsidRPr="008F1001">
        <w:rPr>
          <w:sz w:val="28"/>
          <w:szCs w:val="28"/>
        </w:rPr>
        <w:t>, сознательную или бессознательную</w:t>
      </w:r>
      <w:r w:rsidR="007E10DD" w:rsidRPr="008F1001">
        <w:rPr>
          <w:sz w:val="28"/>
          <w:szCs w:val="28"/>
        </w:rPr>
        <w:t xml:space="preserve"> </w:t>
      </w:r>
      <w:r w:rsidR="00B4312E" w:rsidRPr="008F1001">
        <w:rPr>
          <w:sz w:val="28"/>
          <w:szCs w:val="28"/>
        </w:rPr>
        <w:t xml:space="preserve">однонаправленную </w:t>
      </w:r>
      <w:r w:rsidR="007E10DD" w:rsidRPr="008F1001">
        <w:rPr>
          <w:sz w:val="28"/>
          <w:szCs w:val="28"/>
        </w:rPr>
        <w:t>передачу информации говорящим адресату (или группе реципиентов)</w:t>
      </w:r>
      <w:r w:rsidR="00FD4943" w:rsidRPr="008F1001">
        <w:rPr>
          <w:sz w:val="28"/>
          <w:szCs w:val="28"/>
        </w:rPr>
        <w:t>, которая</w:t>
      </w:r>
      <w:r w:rsidR="00B4312E" w:rsidRPr="008F1001">
        <w:rPr>
          <w:sz w:val="28"/>
          <w:szCs w:val="28"/>
        </w:rPr>
        <w:t xml:space="preserve"> определяется</w:t>
      </w:r>
      <w:r w:rsidR="007E10DD" w:rsidRPr="008F1001">
        <w:rPr>
          <w:sz w:val="28"/>
          <w:szCs w:val="28"/>
        </w:rPr>
        <w:t xml:space="preserve"> целями коммуникации</w:t>
      </w:r>
      <w:r w:rsidR="00FD4943" w:rsidRPr="008F1001">
        <w:rPr>
          <w:sz w:val="28"/>
          <w:szCs w:val="28"/>
        </w:rPr>
        <w:t xml:space="preserve"> и</w:t>
      </w:r>
      <w:r w:rsidR="00B4312E" w:rsidRPr="008F1001">
        <w:rPr>
          <w:sz w:val="28"/>
          <w:szCs w:val="28"/>
        </w:rPr>
        <w:t xml:space="preserve"> прагматическими</w:t>
      </w:r>
      <w:r w:rsidR="007E10DD" w:rsidRPr="008F1001">
        <w:rPr>
          <w:sz w:val="28"/>
          <w:szCs w:val="28"/>
        </w:rPr>
        <w:t xml:space="preserve"> пресуппозициями</w:t>
      </w:r>
      <w:r w:rsidR="00B4312E" w:rsidRPr="008F1001">
        <w:rPr>
          <w:sz w:val="28"/>
          <w:szCs w:val="28"/>
        </w:rPr>
        <w:t>.</w:t>
      </w:r>
      <w:r w:rsidR="007E10DD" w:rsidRPr="008F1001">
        <w:rPr>
          <w:sz w:val="28"/>
          <w:szCs w:val="28"/>
        </w:rPr>
        <w:t xml:space="preserve"> </w:t>
      </w:r>
    </w:p>
    <w:p w:rsidR="000E6105" w:rsidRPr="008F1001" w:rsidRDefault="00E17368" w:rsidP="000E6105">
      <w:pPr>
        <w:pStyle w:val="21"/>
        <w:tabs>
          <w:tab w:val="left" w:pos="4536"/>
        </w:tabs>
        <w:ind w:firstLine="709"/>
        <w:rPr>
          <w:sz w:val="28"/>
          <w:szCs w:val="28"/>
        </w:rPr>
      </w:pPr>
      <w:r w:rsidRPr="008F1001">
        <w:rPr>
          <w:sz w:val="28"/>
          <w:szCs w:val="28"/>
        </w:rPr>
        <w:t xml:space="preserve">Оценочное </w:t>
      </w:r>
      <w:r w:rsidR="002D6316" w:rsidRPr="008F1001">
        <w:rPr>
          <w:sz w:val="28"/>
          <w:szCs w:val="28"/>
        </w:rPr>
        <w:t>высказывание</w:t>
      </w:r>
      <w:r w:rsidRPr="008F1001">
        <w:rPr>
          <w:sz w:val="28"/>
          <w:szCs w:val="28"/>
        </w:rPr>
        <w:t>, которое находится в центре внимания данного исследования, как и любое другое высказывание</w:t>
      </w:r>
      <w:r w:rsidR="00B4312E" w:rsidRPr="008F1001">
        <w:rPr>
          <w:sz w:val="28"/>
          <w:szCs w:val="28"/>
        </w:rPr>
        <w:t>,</w:t>
      </w:r>
      <w:r w:rsidRPr="008F1001">
        <w:rPr>
          <w:sz w:val="28"/>
          <w:szCs w:val="28"/>
        </w:rPr>
        <w:t xml:space="preserve"> заключает в себе намерение коммуниканта не только дать оценку действиям собеседника, но и определенным образом воздействовать на него. В связи с этим рассмотренные виды речевого воздействия позволяют достоверно </w:t>
      </w:r>
      <w:r w:rsidR="00B460E9" w:rsidRPr="008F1001">
        <w:rPr>
          <w:sz w:val="28"/>
          <w:szCs w:val="28"/>
        </w:rPr>
        <w:t>выявить</w:t>
      </w:r>
      <w:r w:rsidRPr="008F1001">
        <w:rPr>
          <w:sz w:val="28"/>
          <w:szCs w:val="28"/>
        </w:rPr>
        <w:t xml:space="preserve"> воздействующую силу</w:t>
      </w:r>
      <w:r w:rsidR="007E10DD" w:rsidRPr="008F1001">
        <w:rPr>
          <w:sz w:val="28"/>
          <w:szCs w:val="28"/>
        </w:rPr>
        <w:t xml:space="preserve"> оценочного</w:t>
      </w:r>
      <w:r w:rsidRPr="008F1001">
        <w:rPr>
          <w:sz w:val="28"/>
          <w:szCs w:val="28"/>
        </w:rPr>
        <w:t xml:space="preserve"> высказывания, верно проинтерпретировать выбор языковых средств.</w:t>
      </w:r>
    </w:p>
    <w:p w:rsidR="002D6316" w:rsidRPr="008F1001" w:rsidRDefault="00E17368" w:rsidP="000E6105">
      <w:pPr>
        <w:pStyle w:val="21"/>
        <w:tabs>
          <w:tab w:val="left" w:pos="4536"/>
        </w:tabs>
        <w:ind w:firstLine="709"/>
        <w:rPr>
          <w:sz w:val="28"/>
          <w:szCs w:val="28"/>
        </w:rPr>
      </w:pPr>
      <w:r w:rsidRPr="008F1001">
        <w:rPr>
          <w:sz w:val="28"/>
          <w:szCs w:val="28"/>
        </w:rPr>
        <w:t>Невербальн</w:t>
      </w:r>
      <w:r w:rsidR="002D6316" w:rsidRPr="008F1001">
        <w:rPr>
          <w:sz w:val="28"/>
          <w:szCs w:val="28"/>
        </w:rPr>
        <w:t>ые</w:t>
      </w:r>
      <w:r w:rsidRPr="008F1001">
        <w:rPr>
          <w:sz w:val="28"/>
          <w:szCs w:val="28"/>
        </w:rPr>
        <w:t xml:space="preserve"> компоненты коммуникации обладают воздействующей силой, которая определяется прежде всего их функциями. В настоящей работе именно невербальное </w:t>
      </w:r>
      <w:r w:rsidR="00B4312E" w:rsidRPr="008F1001">
        <w:rPr>
          <w:sz w:val="28"/>
          <w:szCs w:val="28"/>
        </w:rPr>
        <w:t>поведение</w:t>
      </w:r>
      <w:r w:rsidRPr="008F1001">
        <w:rPr>
          <w:sz w:val="28"/>
          <w:szCs w:val="28"/>
        </w:rPr>
        <w:t xml:space="preserve"> инициирует вербальную реакцию со стороны говорящего, определяет выбор тактики речевого воздействия.</w:t>
      </w:r>
      <w:r w:rsidR="00B4312E" w:rsidRPr="008F1001">
        <w:rPr>
          <w:sz w:val="28"/>
          <w:szCs w:val="28"/>
        </w:rPr>
        <w:t xml:space="preserve"> В связи с этим невербальные компоненты коммуникации требуют подробного рассмотрения. </w:t>
      </w:r>
    </w:p>
    <w:p w:rsidR="002D6316" w:rsidRPr="008F1001" w:rsidRDefault="002D6316">
      <w:pPr>
        <w:rPr>
          <w:rFonts w:ascii="Times New Roman" w:hAnsi="Times New Roman" w:cs="Times New Roman"/>
          <w:sz w:val="28"/>
          <w:szCs w:val="28"/>
        </w:rPr>
      </w:pPr>
      <w:r w:rsidRPr="008F1001">
        <w:rPr>
          <w:rFonts w:ascii="Times New Roman" w:hAnsi="Times New Roman" w:cs="Times New Roman"/>
          <w:sz w:val="28"/>
          <w:szCs w:val="28"/>
        </w:rPr>
        <w:br w:type="page"/>
      </w:r>
    </w:p>
    <w:p w:rsidR="00CD4856" w:rsidRPr="008F1001" w:rsidRDefault="00B4312E" w:rsidP="002D6316">
      <w:pPr>
        <w:pStyle w:val="a6"/>
        <w:spacing w:before="240" w:after="240"/>
        <w:ind w:left="-142" w:firstLine="851"/>
        <w:rPr>
          <w:b/>
        </w:rPr>
      </w:pPr>
      <w:r w:rsidRPr="008F1001">
        <w:rPr>
          <w:b/>
        </w:rPr>
        <w:lastRenderedPageBreak/>
        <w:t>1.</w:t>
      </w:r>
      <w:r w:rsidR="00ED4099" w:rsidRPr="008F1001">
        <w:rPr>
          <w:b/>
        </w:rPr>
        <w:t>2</w:t>
      </w:r>
      <w:r w:rsidRPr="008F1001">
        <w:rPr>
          <w:b/>
        </w:rPr>
        <w:t xml:space="preserve"> </w:t>
      </w:r>
      <w:r w:rsidR="00CD4856" w:rsidRPr="008F1001">
        <w:rPr>
          <w:b/>
        </w:rPr>
        <w:t>Особенности невербального коммуникативного поведения</w:t>
      </w:r>
    </w:p>
    <w:p w:rsidR="00A525AB" w:rsidRPr="008F1001" w:rsidRDefault="0058283F" w:rsidP="002D6316">
      <w:pPr>
        <w:pStyle w:val="a6"/>
        <w:ind w:firstLine="709"/>
      </w:pPr>
      <w:r w:rsidRPr="008F1001">
        <w:t>Л</w:t>
      </w:r>
      <w:r w:rsidR="00F50488" w:rsidRPr="008F1001">
        <w:t xml:space="preserve">юбое поведение, в том числе невербальное, можно рассматривать как коммуникативное, поскольку оно может быть представлено </w:t>
      </w:r>
      <w:r w:rsidR="007B1FA4" w:rsidRPr="008F1001">
        <w:t>в виде</w:t>
      </w:r>
      <w:r w:rsidR="00F50488" w:rsidRPr="008F1001">
        <w:t xml:space="preserve"> сообщение, имеюще</w:t>
      </w:r>
      <w:r w:rsidR="00B4312E" w:rsidRPr="008F1001">
        <w:t>го</w:t>
      </w:r>
      <w:r w:rsidR="00F50488" w:rsidRPr="008F1001">
        <w:t xml:space="preserve"> адресанта и адресата. Р. Бирдвистел также употребляет слово </w:t>
      </w:r>
      <w:r w:rsidR="00F50488" w:rsidRPr="008F1001">
        <w:rPr>
          <w:i/>
        </w:rPr>
        <w:t>behavior</w:t>
      </w:r>
      <w:r w:rsidR="00F50488" w:rsidRPr="008F1001">
        <w:t xml:space="preserve"> (поведение), описывая сферу движений человеческого тела (Birdwhistell 1970). </w:t>
      </w:r>
      <w:r w:rsidR="00CD259B" w:rsidRPr="008F1001">
        <w:t>Однако</w:t>
      </w:r>
      <w:r w:rsidR="008A1623" w:rsidRPr="008F1001">
        <w:t xml:space="preserve"> исследователи стараются разграничить коммуникативные и некоммуникативные невербальные компоненты.</w:t>
      </w:r>
    </w:p>
    <w:p w:rsidR="00B4312E" w:rsidRPr="008F1001" w:rsidRDefault="00A525AB" w:rsidP="002D6316">
      <w:pPr>
        <w:pStyle w:val="a6"/>
        <w:ind w:firstLine="709"/>
      </w:pPr>
      <w:r w:rsidRPr="008F1001">
        <w:t>Процесс, в котором нечто начинает функционировать как знак, получил название семиозис</w:t>
      </w:r>
      <w:r w:rsidR="00B4312E" w:rsidRPr="008F1001">
        <w:t xml:space="preserve"> </w:t>
      </w:r>
      <w:r w:rsidR="0058283F" w:rsidRPr="008F1001">
        <w:t>–</w:t>
      </w:r>
      <w:r w:rsidRPr="008F1001">
        <w:t xml:space="preserve"> осмысл</w:t>
      </w:r>
      <w:r w:rsidR="0058283F" w:rsidRPr="008F1001">
        <w:t>ение</w:t>
      </w:r>
      <w:r w:rsidRPr="008F1001">
        <w:t>, интерпрет</w:t>
      </w:r>
      <w:r w:rsidR="0058283F" w:rsidRPr="008F1001">
        <w:t>ация</w:t>
      </w:r>
      <w:r w:rsidRPr="008F1001">
        <w:t xml:space="preserve"> различны</w:t>
      </w:r>
      <w:r w:rsidR="0058283F" w:rsidRPr="008F1001">
        <w:t>х</w:t>
      </w:r>
      <w:r w:rsidRPr="008F1001">
        <w:t xml:space="preserve"> явлени</w:t>
      </w:r>
      <w:r w:rsidR="0058283F" w:rsidRPr="008F1001">
        <w:t>й</w:t>
      </w:r>
      <w:r w:rsidRPr="008F1001">
        <w:t xml:space="preserve"> внешнего мира, </w:t>
      </w:r>
      <w:r w:rsidR="0058283F" w:rsidRPr="008F1001">
        <w:t xml:space="preserve">в том числе </w:t>
      </w:r>
      <w:r w:rsidRPr="008F1001">
        <w:t>поведени</w:t>
      </w:r>
      <w:r w:rsidR="0058283F" w:rsidRPr="008F1001">
        <w:t>я</w:t>
      </w:r>
      <w:r w:rsidRPr="008F1001">
        <w:t xml:space="preserve"> окружающих его людей, выражени</w:t>
      </w:r>
      <w:r w:rsidR="0058283F" w:rsidRPr="008F1001">
        <w:t>я</w:t>
      </w:r>
      <w:r w:rsidRPr="008F1001">
        <w:t xml:space="preserve"> их лиц</w:t>
      </w:r>
      <w:r w:rsidR="00FB7DAD" w:rsidRPr="008F1001">
        <w:t xml:space="preserve"> и</w:t>
      </w:r>
      <w:r w:rsidRPr="008F1001">
        <w:t xml:space="preserve"> интонаци</w:t>
      </w:r>
      <w:r w:rsidR="0058283F" w:rsidRPr="008F1001">
        <w:t>и</w:t>
      </w:r>
      <w:r w:rsidR="00B4312E" w:rsidRPr="008F1001">
        <w:t xml:space="preserve"> (Моррис 2001: 47)</w:t>
      </w:r>
      <w:r w:rsidRPr="008F1001">
        <w:t xml:space="preserve">. </w:t>
      </w:r>
    </w:p>
    <w:p w:rsidR="00F50488" w:rsidRPr="008F1001" w:rsidRDefault="00F50488" w:rsidP="00C01084">
      <w:pPr>
        <w:pStyle w:val="a6"/>
        <w:ind w:firstLine="709"/>
      </w:pPr>
      <w:r w:rsidRPr="008F1001">
        <w:t xml:space="preserve">Таким образом, </w:t>
      </w:r>
      <w:r w:rsidR="00A525AB" w:rsidRPr="008F1001">
        <w:t>невербальное поведение</w:t>
      </w:r>
      <w:r w:rsidRPr="008F1001">
        <w:t xml:space="preserve"> становятся семиотически значимой частью коммуника</w:t>
      </w:r>
      <w:r w:rsidR="00A525AB" w:rsidRPr="008F1001">
        <w:t>ции</w:t>
      </w:r>
      <w:r w:rsidRPr="008F1001">
        <w:t>,</w:t>
      </w:r>
      <w:r w:rsidR="007B1FA4" w:rsidRPr="008F1001">
        <w:t xml:space="preserve"> так как</w:t>
      </w:r>
      <w:r w:rsidRPr="008F1001">
        <w:t xml:space="preserve"> </w:t>
      </w:r>
      <w:r w:rsidR="00A525AB" w:rsidRPr="008F1001">
        <w:t>л</w:t>
      </w:r>
      <w:r w:rsidRPr="008F1001">
        <w:t>юди</w:t>
      </w:r>
      <w:r w:rsidR="00A525AB" w:rsidRPr="008F1001">
        <w:t xml:space="preserve"> в процессе</w:t>
      </w:r>
      <w:r w:rsidRPr="008F1001">
        <w:t xml:space="preserve"> общ</w:t>
      </w:r>
      <w:r w:rsidR="00A525AB" w:rsidRPr="008F1001">
        <w:t>ения</w:t>
      </w:r>
      <w:r w:rsidRPr="008F1001">
        <w:t xml:space="preserve"> </w:t>
      </w:r>
      <w:r w:rsidR="00A525AB" w:rsidRPr="008F1001">
        <w:t xml:space="preserve">прибегают не </w:t>
      </w:r>
      <w:r w:rsidRPr="008F1001">
        <w:t xml:space="preserve">только </w:t>
      </w:r>
      <w:r w:rsidR="00A525AB" w:rsidRPr="008F1001">
        <w:t>к</w:t>
      </w:r>
      <w:r w:rsidRPr="008F1001">
        <w:t xml:space="preserve"> </w:t>
      </w:r>
      <w:r w:rsidR="00A525AB" w:rsidRPr="008F1001">
        <w:t>языковым средствам, но и телесным движениям, интонации.</w:t>
      </w:r>
      <w:r w:rsidRPr="008F1001">
        <w:t xml:space="preserve"> </w:t>
      </w:r>
    </w:p>
    <w:p w:rsidR="004231AF" w:rsidRPr="008F1001" w:rsidRDefault="002553AD" w:rsidP="00C01084">
      <w:pPr>
        <w:pStyle w:val="a6"/>
        <w:ind w:firstLine="709"/>
      </w:pPr>
      <w:r w:rsidRPr="008F1001">
        <w:t>Семиотическая функция является ключевой при выделении коммуникативно значимого невербального компонента</w:t>
      </w:r>
      <w:r w:rsidR="009A47A8" w:rsidRPr="008F1001">
        <w:t>.</w:t>
      </w:r>
      <w:r w:rsidR="002B616E" w:rsidRPr="008F1001">
        <w:t xml:space="preserve"> Исходя из этого</w:t>
      </w:r>
      <w:r w:rsidRPr="008F1001">
        <w:t xml:space="preserve"> </w:t>
      </w:r>
      <w:r w:rsidR="002B616E" w:rsidRPr="008F1001">
        <w:t>и</w:t>
      </w:r>
      <w:r w:rsidRPr="008F1001">
        <w:t xml:space="preserve">сследователи выделяют </w:t>
      </w:r>
      <w:r w:rsidR="00A525AB" w:rsidRPr="008F1001">
        <w:rPr>
          <w:b/>
        </w:rPr>
        <w:t xml:space="preserve">психологически нерелевантные </w:t>
      </w:r>
      <w:r w:rsidRPr="008F1001">
        <w:rPr>
          <w:b/>
        </w:rPr>
        <w:t>знаки (незначимые)</w:t>
      </w:r>
      <w:r w:rsidR="00A525AB" w:rsidRPr="008F1001">
        <w:rPr>
          <w:b/>
        </w:rPr>
        <w:t>, знаки-симптомы</w:t>
      </w:r>
      <w:r w:rsidRPr="008F1001">
        <w:t xml:space="preserve"> (выражают эмоциональное состояние жестикулирующего, и, в противоположность коммуникативным, не являются диалогическими)</w:t>
      </w:r>
      <w:r w:rsidR="00A525AB" w:rsidRPr="008F1001">
        <w:t xml:space="preserve"> и </w:t>
      </w:r>
      <w:r w:rsidR="00A525AB" w:rsidRPr="008F1001">
        <w:rPr>
          <w:b/>
        </w:rPr>
        <w:t>знаки-кинемы</w:t>
      </w:r>
      <w:r w:rsidRPr="008F1001">
        <w:t xml:space="preserve"> (коммуникативные знаки</w:t>
      </w:r>
      <w:r w:rsidR="002B616E" w:rsidRPr="008F1001">
        <w:t>, которые</w:t>
      </w:r>
      <w:r w:rsidRPr="008F1001">
        <w:t xml:space="preserve"> функционируют в качестве невербальных аналогов речевого акта). Жесты могут переходить из разряда симптоматических в разряд коммуникативных</w:t>
      </w:r>
      <w:r w:rsidR="00A525AB" w:rsidRPr="008F1001">
        <w:t xml:space="preserve"> (</w:t>
      </w:r>
      <w:r w:rsidRPr="008F1001">
        <w:t xml:space="preserve">Колшанский 1974: 49; Крейдлин 2002: 161; </w:t>
      </w:r>
      <w:r w:rsidR="00A525AB" w:rsidRPr="008F1001">
        <w:t>Мечковская 2004: 137</w:t>
      </w:r>
      <w:r w:rsidR="004231AF" w:rsidRPr="008F1001">
        <w:t xml:space="preserve">).   </w:t>
      </w:r>
    </w:p>
    <w:p w:rsidR="00B8747E" w:rsidRPr="008F1001" w:rsidRDefault="00E915F6" w:rsidP="00C01084">
      <w:pPr>
        <w:pStyle w:val="a6"/>
        <w:ind w:firstLine="709"/>
      </w:pPr>
      <w:r w:rsidRPr="008F1001">
        <w:t>В</w:t>
      </w:r>
      <w:r w:rsidR="00CD4856" w:rsidRPr="008F1001">
        <w:t xml:space="preserve">.В. Дементьев вводит принцип произвольности/непроизвольности невербального действия, выделяя индикативную кинесику (непроизвольные действия) и коммуникативную кинесику (произвольные невербальные действия) </w:t>
      </w:r>
      <w:r w:rsidR="00F50488" w:rsidRPr="008F1001">
        <w:t>(</w:t>
      </w:r>
      <w:r w:rsidR="00B8747E" w:rsidRPr="008F1001">
        <w:t xml:space="preserve">Дементьев </w:t>
      </w:r>
      <w:r w:rsidRPr="008F1001">
        <w:t>2010</w:t>
      </w:r>
      <w:r w:rsidR="00F50488" w:rsidRPr="008F1001">
        <w:t>:</w:t>
      </w:r>
      <w:r w:rsidR="00B8747E" w:rsidRPr="008F1001">
        <w:t xml:space="preserve"> 5</w:t>
      </w:r>
      <w:r w:rsidR="00FB7DAD" w:rsidRPr="008F1001">
        <w:t>-</w:t>
      </w:r>
      <w:r w:rsidR="00B8747E" w:rsidRPr="008F1001">
        <w:t>6</w:t>
      </w:r>
      <w:r w:rsidR="00F50488" w:rsidRPr="008F1001">
        <w:t>).</w:t>
      </w:r>
    </w:p>
    <w:p w:rsidR="0058283F" w:rsidRPr="008F1001" w:rsidRDefault="0058283F" w:rsidP="00C01084">
      <w:pPr>
        <w:pStyle w:val="a6"/>
        <w:ind w:firstLine="709"/>
      </w:pPr>
      <w:r w:rsidRPr="008F1001">
        <w:t xml:space="preserve">У исследователей нет единого мнения относительно структурного и функционального описания невербальных компонентов. В рамках </w:t>
      </w:r>
      <w:r w:rsidRPr="008F1001">
        <w:lastRenderedPageBreak/>
        <w:t>невербального коммуникативного поведения выдел</w:t>
      </w:r>
      <w:r w:rsidR="003D024D" w:rsidRPr="008F1001">
        <w:t>яют</w:t>
      </w:r>
      <w:r w:rsidRPr="008F1001">
        <w:t xml:space="preserve"> следующи</w:t>
      </w:r>
      <w:r w:rsidR="003D024D" w:rsidRPr="008F1001">
        <w:t>е</w:t>
      </w:r>
      <w:r w:rsidRPr="008F1001">
        <w:t xml:space="preserve"> групп</w:t>
      </w:r>
      <w:r w:rsidR="003D024D" w:rsidRPr="008F1001">
        <w:t>ы невербальных компонентов</w:t>
      </w:r>
      <w:r w:rsidRPr="008F1001">
        <w:t xml:space="preserve"> </w:t>
      </w:r>
      <w:r w:rsidR="003D024D" w:rsidRPr="008F1001">
        <w:t>коммуникации</w:t>
      </w:r>
      <w:r w:rsidRPr="008F1001">
        <w:t>: паралингвистические</w:t>
      </w:r>
      <w:r w:rsidR="002B616E" w:rsidRPr="008F1001">
        <w:t xml:space="preserve"> (фонационные)</w:t>
      </w:r>
      <w:r w:rsidRPr="008F1001">
        <w:t xml:space="preserve">, </w:t>
      </w:r>
      <w:r w:rsidR="002553AD" w:rsidRPr="008F1001">
        <w:t>кинесические</w:t>
      </w:r>
      <w:r w:rsidRPr="008F1001">
        <w:t xml:space="preserve"> (мимик</w:t>
      </w:r>
      <w:r w:rsidR="002B616E" w:rsidRPr="008F1001">
        <w:t>а</w:t>
      </w:r>
      <w:r w:rsidRPr="008F1001">
        <w:t xml:space="preserve"> и жесты), проксемические, гаптические и окулесические (пространственные, телесные и зрительные контакты общающихся соответственно) (Крейдлин 200</w:t>
      </w:r>
      <w:r w:rsidR="00C818A8" w:rsidRPr="008F1001">
        <w:t>2</w:t>
      </w:r>
      <w:r w:rsidRPr="008F1001">
        <w:t xml:space="preserve">: 375; </w:t>
      </w:r>
      <w:r w:rsidRPr="008F1001">
        <w:rPr>
          <w:lang w:val="en-US"/>
        </w:rPr>
        <w:t>Hall</w:t>
      </w:r>
      <w:r w:rsidRPr="008F1001">
        <w:t xml:space="preserve"> 2014: 28). Нередко гаптика (жесты ка</w:t>
      </w:r>
      <w:r w:rsidR="00CD259B" w:rsidRPr="008F1001">
        <w:t>с</w:t>
      </w:r>
      <w:r w:rsidRPr="008F1001">
        <w:t>ания) рассматрива</w:t>
      </w:r>
      <w:r w:rsidR="003D024D" w:rsidRPr="008F1001">
        <w:t>е</w:t>
      </w:r>
      <w:r w:rsidRPr="008F1001">
        <w:t>тся как составляющ</w:t>
      </w:r>
      <w:r w:rsidR="003D024D" w:rsidRPr="008F1001">
        <w:t>ая</w:t>
      </w:r>
      <w:r w:rsidRPr="008F1001">
        <w:t xml:space="preserve"> кинесики, а мимика и окулесика </w:t>
      </w:r>
      <w:r w:rsidR="003D024D" w:rsidRPr="008F1001">
        <w:t>выделяются</w:t>
      </w:r>
      <w:r w:rsidRPr="008F1001">
        <w:t xml:space="preserve"> отдельно</w:t>
      </w:r>
      <w:r w:rsidR="003D024D" w:rsidRPr="008F1001">
        <w:t xml:space="preserve"> (Хлыстова 2004; Ренц 2010)</w:t>
      </w:r>
      <w:r w:rsidRPr="008F1001">
        <w:t xml:space="preserve">. </w:t>
      </w:r>
    </w:p>
    <w:p w:rsidR="00165175" w:rsidRPr="008F1001" w:rsidRDefault="003D024D" w:rsidP="00165175">
      <w:pPr>
        <w:pStyle w:val="a6"/>
        <w:ind w:firstLine="709"/>
      </w:pPr>
      <w:r w:rsidRPr="008F1001">
        <w:t>Таким образом,</w:t>
      </w:r>
      <w:r w:rsidR="0058283F" w:rsidRPr="008F1001">
        <w:t xml:space="preserve"> невербальное коммуникативное поведение</w:t>
      </w:r>
      <w:r w:rsidRPr="008F1001">
        <w:t xml:space="preserve"> представляет собой</w:t>
      </w:r>
      <w:r w:rsidR="0058283F" w:rsidRPr="008F1001">
        <w:t xml:space="preserve"> </w:t>
      </w:r>
      <w:r w:rsidRPr="008F1001">
        <w:t>процесс</w:t>
      </w:r>
      <w:r w:rsidR="0058283F" w:rsidRPr="008F1001">
        <w:t xml:space="preserve"> интерпретаци</w:t>
      </w:r>
      <w:r w:rsidRPr="008F1001">
        <w:t>и</w:t>
      </w:r>
      <w:r w:rsidR="0058283F" w:rsidRPr="008F1001">
        <w:t xml:space="preserve"> смыслового значения невербальных знаков в </w:t>
      </w:r>
      <w:r w:rsidRPr="008F1001">
        <w:t>ситуативном</w:t>
      </w:r>
      <w:r w:rsidR="0058283F" w:rsidRPr="008F1001">
        <w:t xml:space="preserve"> контексте, которые</w:t>
      </w:r>
      <w:r w:rsidR="003B059E" w:rsidRPr="008F1001">
        <w:t xml:space="preserve"> характеризуются произвольностью и</w:t>
      </w:r>
      <w:r w:rsidRPr="008F1001">
        <w:t>ли</w:t>
      </w:r>
      <w:r w:rsidR="003B059E" w:rsidRPr="008F1001">
        <w:t xml:space="preserve"> непроизвольностью</w:t>
      </w:r>
      <w:r w:rsidRPr="008F1001">
        <w:t>,</w:t>
      </w:r>
      <w:r w:rsidR="0058283F" w:rsidRPr="008F1001">
        <w:t xml:space="preserve"> используются в общении людей в качестве средства передачи информации о других действиях, предметах, событиях действительности, внутренних состояний человека</w:t>
      </w:r>
      <w:r w:rsidRPr="008F1001">
        <w:t>, а также</w:t>
      </w:r>
      <w:r w:rsidR="009400D8" w:rsidRPr="008F1001">
        <w:t xml:space="preserve"> форм</w:t>
      </w:r>
      <w:r w:rsidRPr="008F1001">
        <w:t>ы</w:t>
      </w:r>
      <w:r w:rsidR="009400D8" w:rsidRPr="008F1001">
        <w:t xml:space="preserve"> воздействия на собеседника.</w:t>
      </w:r>
      <w:r w:rsidR="0058283F" w:rsidRPr="008F1001">
        <w:t xml:space="preserve"> </w:t>
      </w:r>
    </w:p>
    <w:p w:rsidR="0058283F" w:rsidRPr="008F1001" w:rsidRDefault="0058283F" w:rsidP="00165175">
      <w:pPr>
        <w:pStyle w:val="a6"/>
        <w:ind w:firstLine="709"/>
      </w:pPr>
      <w:r w:rsidRPr="008F1001">
        <w:t xml:space="preserve">При распределении невербальных компонентов по группам нами учитывались функциональные особенности данных единиц, а также </w:t>
      </w:r>
      <w:r w:rsidR="002553AD" w:rsidRPr="008F1001">
        <w:t>специфика</w:t>
      </w:r>
      <w:r w:rsidRPr="008F1001">
        <w:t xml:space="preserve"> их воспроизведения. Таким образом</w:t>
      </w:r>
      <w:r w:rsidR="003D024D" w:rsidRPr="008F1001">
        <w:t>, в настоящей работе</w:t>
      </w:r>
      <w:r w:rsidRPr="008F1001">
        <w:t xml:space="preserve"> </w:t>
      </w:r>
      <w:r w:rsidR="003D024D" w:rsidRPr="008F1001">
        <w:t>буду</w:t>
      </w:r>
      <w:r w:rsidR="00CD259B" w:rsidRPr="008F1001">
        <w:t>т</w:t>
      </w:r>
      <w:r w:rsidR="003D024D" w:rsidRPr="008F1001">
        <w:t xml:space="preserve"> представлены следующие группы невербальных компонентов:</w:t>
      </w:r>
      <w:r w:rsidRPr="008F1001">
        <w:t xml:space="preserve"> фонация, молчание, кинесика и проксемика.</w:t>
      </w:r>
      <w:r w:rsidR="002553AD" w:rsidRPr="008F1001">
        <w:t xml:space="preserve"> </w:t>
      </w:r>
      <w:r w:rsidR="003D024D" w:rsidRPr="008F1001">
        <w:t>О</w:t>
      </w:r>
      <w:r w:rsidR="002553AD" w:rsidRPr="008F1001">
        <w:t>тметим, что симптомы мы рассматриваем как коммуникативно-значимую, но неконтролируемую разновидность кинем, обладающ</w:t>
      </w:r>
      <w:r w:rsidR="002B616E" w:rsidRPr="008F1001">
        <w:t>их</w:t>
      </w:r>
      <w:r w:rsidR="002553AD" w:rsidRPr="008F1001">
        <w:t xml:space="preserve"> информативностью</w:t>
      </w:r>
      <w:r w:rsidR="003B059E" w:rsidRPr="008F1001">
        <w:t>. Психологически нерелевантные невербальные компоненты определяются как служебные</w:t>
      </w:r>
      <w:r w:rsidR="002553AD" w:rsidRPr="008F1001">
        <w:t xml:space="preserve">. </w:t>
      </w:r>
    </w:p>
    <w:p w:rsidR="00395401" w:rsidRPr="008F1001" w:rsidRDefault="00395401" w:rsidP="00165175">
      <w:pPr>
        <w:spacing w:before="240" w:line="360" w:lineRule="auto"/>
        <w:ind w:firstLine="709"/>
        <w:jc w:val="both"/>
        <w:rPr>
          <w:rFonts w:ascii="Times New Roman" w:hAnsi="Times New Roman" w:cs="Times New Roman"/>
          <w:b/>
          <w:sz w:val="28"/>
          <w:szCs w:val="28"/>
        </w:rPr>
      </w:pPr>
      <w:r w:rsidRPr="008F1001">
        <w:rPr>
          <w:rFonts w:ascii="Times New Roman" w:hAnsi="Times New Roman" w:cs="Times New Roman"/>
          <w:b/>
          <w:sz w:val="28"/>
          <w:szCs w:val="28"/>
        </w:rPr>
        <w:t>1.</w:t>
      </w:r>
      <w:r w:rsidR="00ED4099" w:rsidRPr="008F1001">
        <w:rPr>
          <w:rFonts w:ascii="Times New Roman" w:hAnsi="Times New Roman" w:cs="Times New Roman"/>
          <w:b/>
          <w:sz w:val="28"/>
          <w:szCs w:val="28"/>
        </w:rPr>
        <w:t>2</w:t>
      </w:r>
      <w:r w:rsidRPr="008F1001">
        <w:rPr>
          <w:rFonts w:ascii="Times New Roman" w:hAnsi="Times New Roman" w:cs="Times New Roman"/>
          <w:b/>
          <w:sz w:val="28"/>
          <w:szCs w:val="28"/>
        </w:rPr>
        <w:t>.</w:t>
      </w:r>
      <w:r w:rsidR="00ED4099" w:rsidRPr="008F1001">
        <w:rPr>
          <w:rFonts w:ascii="Times New Roman" w:hAnsi="Times New Roman" w:cs="Times New Roman"/>
          <w:b/>
          <w:sz w:val="28"/>
          <w:szCs w:val="28"/>
        </w:rPr>
        <w:t>1</w:t>
      </w:r>
      <w:r w:rsidRPr="008F1001">
        <w:rPr>
          <w:rFonts w:ascii="Times New Roman" w:hAnsi="Times New Roman" w:cs="Times New Roman"/>
          <w:b/>
          <w:sz w:val="28"/>
          <w:szCs w:val="28"/>
        </w:rPr>
        <w:t xml:space="preserve"> </w:t>
      </w:r>
      <w:r w:rsidR="0058283F" w:rsidRPr="008F1001">
        <w:rPr>
          <w:rFonts w:ascii="Times New Roman" w:hAnsi="Times New Roman" w:cs="Times New Roman"/>
          <w:b/>
          <w:sz w:val="28"/>
          <w:szCs w:val="28"/>
        </w:rPr>
        <w:t>Невербальные компоненты фонации</w:t>
      </w:r>
    </w:p>
    <w:p w:rsidR="0058283F" w:rsidRPr="008F1001" w:rsidRDefault="00D97D91" w:rsidP="00C01084">
      <w:pPr>
        <w:pStyle w:val="a6"/>
        <w:ind w:firstLine="709"/>
      </w:pPr>
      <w:r w:rsidRPr="008F1001">
        <w:t>В связи с неоднозначной интерпретацией термина «паралингвистический» был взят термин «фонационный»</w:t>
      </w:r>
      <w:r w:rsidRPr="008F1001">
        <w:rPr>
          <w:i/>
        </w:rPr>
        <w:t xml:space="preserve"> </w:t>
      </w:r>
      <w:r w:rsidRPr="008F1001">
        <w:t>(фонация),</w:t>
      </w:r>
      <w:r w:rsidRPr="008F1001">
        <w:rPr>
          <w:i/>
        </w:rPr>
        <w:t xml:space="preserve"> </w:t>
      </w:r>
      <w:r w:rsidRPr="008F1001">
        <w:t>предложенный В.В. Богдановым (Богданов 1990). Отметим</w:t>
      </w:r>
      <w:r w:rsidR="00165175" w:rsidRPr="008F1001">
        <w:t>,</w:t>
      </w:r>
      <w:r w:rsidRPr="008F1001">
        <w:t xml:space="preserve"> что</w:t>
      </w:r>
      <w:r w:rsidR="00165175" w:rsidRPr="008F1001">
        <w:t xml:space="preserve"> </w:t>
      </w:r>
      <w:r w:rsidR="0058283F" w:rsidRPr="008F1001">
        <w:t>В.Г. Крейдлин</w:t>
      </w:r>
      <w:r w:rsidR="0093599C" w:rsidRPr="008F1001">
        <w:t xml:space="preserve"> группу</w:t>
      </w:r>
      <w:r w:rsidR="0058283F" w:rsidRPr="008F1001">
        <w:t xml:space="preserve"> фонационны</w:t>
      </w:r>
      <w:r w:rsidR="0093599C" w:rsidRPr="008F1001">
        <w:t>х</w:t>
      </w:r>
      <w:r w:rsidR="0058283F" w:rsidRPr="008F1001">
        <w:t xml:space="preserve"> невербальны</w:t>
      </w:r>
      <w:r w:rsidR="0093599C" w:rsidRPr="008F1001">
        <w:t>х</w:t>
      </w:r>
      <w:r w:rsidR="0058283F" w:rsidRPr="008F1001">
        <w:t xml:space="preserve"> компонент</w:t>
      </w:r>
      <w:r w:rsidR="0093599C" w:rsidRPr="008F1001">
        <w:t>ов</w:t>
      </w:r>
      <w:r w:rsidR="0058283F" w:rsidRPr="008F1001">
        <w:t xml:space="preserve"> </w:t>
      </w:r>
      <w:r w:rsidR="0093599C" w:rsidRPr="008F1001">
        <w:t>именует</w:t>
      </w:r>
      <w:r w:rsidR="0058283F" w:rsidRPr="008F1001">
        <w:t xml:space="preserve"> </w:t>
      </w:r>
      <w:r w:rsidR="00165175" w:rsidRPr="008F1001">
        <w:t>«</w:t>
      </w:r>
      <w:r w:rsidR="0058283F" w:rsidRPr="008F1001">
        <w:t>паралингвистически</w:t>
      </w:r>
      <w:r w:rsidR="00881126" w:rsidRPr="008F1001">
        <w:t>ми</w:t>
      </w:r>
      <w:r w:rsidR="00165175" w:rsidRPr="008F1001">
        <w:t>»</w:t>
      </w:r>
      <w:r w:rsidR="0058283F" w:rsidRPr="008F1001">
        <w:t xml:space="preserve"> (Крейдлин 200</w:t>
      </w:r>
      <w:r w:rsidR="00C818A8" w:rsidRPr="008F1001">
        <w:t>2</w:t>
      </w:r>
      <w:r w:rsidR="0058283F" w:rsidRPr="008F1001">
        <w:t>)</w:t>
      </w:r>
      <w:r w:rsidRPr="008F1001">
        <w:t>, а</w:t>
      </w:r>
      <w:r w:rsidR="0058283F" w:rsidRPr="008F1001">
        <w:t xml:space="preserve"> Г.В. Колшанский </w:t>
      </w:r>
      <w:r w:rsidR="00CD259B" w:rsidRPr="008F1001">
        <w:t>под</w:t>
      </w:r>
      <w:r w:rsidR="0058283F" w:rsidRPr="008F1001">
        <w:t xml:space="preserve"> </w:t>
      </w:r>
      <w:r w:rsidR="00CD259B" w:rsidRPr="008F1001">
        <w:t xml:space="preserve">данным </w:t>
      </w:r>
      <w:r w:rsidR="00CD259B" w:rsidRPr="008F1001">
        <w:lastRenderedPageBreak/>
        <w:t>термином объединяет</w:t>
      </w:r>
      <w:r w:rsidR="0058283F" w:rsidRPr="008F1001">
        <w:t xml:space="preserve"> все невербальные средства коммуникации (Колшанский 1974). </w:t>
      </w:r>
    </w:p>
    <w:p w:rsidR="00C7657F" w:rsidRPr="008F1001" w:rsidRDefault="00D97D91" w:rsidP="00D97D91">
      <w:pPr>
        <w:pStyle w:val="a6"/>
        <w:ind w:firstLine="709"/>
      </w:pPr>
      <w:r w:rsidRPr="008F1001">
        <w:t xml:space="preserve">Фонация </w:t>
      </w:r>
      <w:r w:rsidR="00CD259B" w:rsidRPr="008F1001">
        <w:t>включает</w:t>
      </w:r>
      <w:r w:rsidRPr="008F1001">
        <w:t xml:space="preserve"> все коммуникативно значимые невербальные компоненты, связанные с голосом и звуком. </w:t>
      </w:r>
      <w:r w:rsidR="000A5FBF" w:rsidRPr="008F1001">
        <w:t>Центральные единицы фонационной систем</w:t>
      </w:r>
      <w:r w:rsidR="004B4D3C" w:rsidRPr="008F1001">
        <w:t xml:space="preserve">ы </w:t>
      </w:r>
      <w:r w:rsidR="008C5D49" w:rsidRPr="008F1001">
        <w:t>(</w:t>
      </w:r>
      <w:r w:rsidR="000A5FBF" w:rsidRPr="008F1001">
        <w:t>постоянные голосовые характеристики, голосовые модуляции, игра голосом, паузы, неречевые звуки</w:t>
      </w:r>
      <w:r w:rsidR="008C5D49" w:rsidRPr="008F1001">
        <w:t xml:space="preserve">, </w:t>
      </w:r>
      <w:r w:rsidR="000A5FBF" w:rsidRPr="008F1001">
        <w:t>звуковые комплексы</w:t>
      </w:r>
      <w:r w:rsidR="008C5D49" w:rsidRPr="008F1001">
        <w:t xml:space="preserve"> и др.)</w:t>
      </w:r>
      <w:r w:rsidR="000A5FBF" w:rsidRPr="008F1001">
        <w:t xml:space="preserve"> </w:t>
      </w:r>
      <w:r w:rsidR="004B4D3C" w:rsidRPr="008F1001">
        <w:t>приобрета</w:t>
      </w:r>
      <w:r w:rsidR="00165175" w:rsidRPr="008F1001">
        <w:t>ют</w:t>
      </w:r>
      <w:r w:rsidR="000A5FBF" w:rsidRPr="008F1001">
        <w:t xml:space="preserve"> особые значения в контексте речевого взаимодействия </w:t>
      </w:r>
      <w:r w:rsidR="00C7657F" w:rsidRPr="008F1001">
        <w:t>(Крейдлин</w:t>
      </w:r>
      <w:r w:rsidR="00E11A17" w:rsidRPr="008F1001">
        <w:t> </w:t>
      </w:r>
      <w:r w:rsidR="00C7657F" w:rsidRPr="008F1001">
        <w:t>200</w:t>
      </w:r>
      <w:r w:rsidR="000A5FBF" w:rsidRPr="008F1001">
        <w:t>2</w:t>
      </w:r>
      <w:r w:rsidR="00C7657F" w:rsidRPr="008F1001">
        <w:t>; Chang</w:t>
      </w:r>
      <w:r w:rsidR="00C91EA8" w:rsidRPr="008F1001">
        <w:t> </w:t>
      </w:r>
      <w:r w:rsidR="00C7657F" w:rsidRPr="008F1001">
        <w:t>2004:</w:t>
      </w:r>
      <w:r w:rsidR="00C91EA8" w:rsidRPr="008F1001">
        <w:t> </w:t>
      </w:r>
      <w:r w:rsidR="00C7657F" w:rsidRPr="008F1001">
        <w:t>206).</w:t>
      </w:r>
    </w:p>
    <w:p w:rsidR="00007D4F" w:rsidRPr="008F1001" w:rsidRDefault="005258B9"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Г</w:t>
      </w:r>
      <w:r w:rsidR="00395401" w:rsidRPr="008F1001">
        <w:rPr>
          <w:rFonts w:ascii="Times New Roman" w:hAnsi="Times New Roman" w:cs="Times New Roman"/>
          <w:sz w:val="28"/>
          <w:szCs w:val="28"/>
        </w:rPr>
        <w:t xml:space="preserve">олос </w:t>
      </w:r>
      <w:r w:rsidR="00A56A8D" w:rsidRPr="008F1001">
        <w:rPr>
          <w:rFonts w:ascii="Times New Roman" w:hAnsi="Times New Roman" w:cs="Times New Roman"/>
          <w:sz w:val="28"/>
          <w:szCs w:val="28"/>
        </w:rPr>
        <w:t>является важным</w:t>
      </w:r>
      <w:r w:rsidR="00395401" w:rsidRPr="008F1001">
        <w:rPr>
          <w:rFonts w:ascii="Times New Roman" w:hAnsi="Times New Roman" w:cs="Times New Roman"/>
          <w:sz w:val="28"/>
          <w:szCs w:val="28"/>
        </w:rPr>
        <w:t xml:space="preserve"> инструментом воздействия, убеждения, подавления, </w:t>
      </w:r>
      <w:r w:rsidR="00A56A8D" w:rsidRPr="008F1001">
        <w:rPr>
          <w:rFonts w:ascii="Times New Roman" w:hAnsi="Times New Roman" w:cs="Times New Roman"/>
          <w:sz w:val="28"/>
          <w:szCs w:val="28"/>
        </w:rPr>
        <w:t>позволяет</w:t>
      </w:r>
      <w:r w:rsidR="00395401" w:rsidRPr="008F1001">
        <w:rPr>
          <w:rFonts w:ascii="Times New Roman" w:hAnsi="Times New Roman" w:cs="Times New Roman"/>
          <w:sz w:val="28"/>
          <w:szCs w:val="28"/>
        </w:rPr>
        <w:t xml:space="preserve"> выразить чувства и отношения, регулирует актуальный диалог</w:t>
      </w:r>
      <w:r w:rsidR="00D97D91" w:rsidRPr="008F1001">
        <w:rPr>
          <w:rFonts w:ascii="Times New Roman" w:hAnsi="Times New Roman" w:cs="Times New Roman"/>
          <w:sz w:val="28"/>
          <w:szCs w:val="28"/>
        </w:rPr>
        <w:t>, а также</w:t>
      </w:r>
      <w:r w:rsidR="00395401" w:rsidRPr="008F1001">
        <w:rPr>
          <w:rFonts w:ascii="Times New Roman" w:hAnsi="Times New Roman" w:cs="Times New Roman"/>
          <w:sz w:val="28"/>
          <w:szCs w:val="28"/>
        </w:rPr>
        <w:t xml:space="preserve"> связан с прагматикой речевой коммуникации</w:t>
      </w:r>
      <w:r w:rsidR="00F17F65" w:rsidRPr="008F1001">
        <w:rPr>
          <w:rFonts w:ascii="Times New Roman" w:hAnsi="Times New Roman" w:cs="Times New Roman"/>
          <w:sz w:val="28"/>
          <w:szCs w:val="28"/>
        </w:rPr>
        <w:t>, сокрытие</w:t>
      </w:r>
      <w:r w:rsidR="00007D4F" w:rsidRPr="008F1001">
        <w:rPr>
          <w:rFonts w:ascii="Times New Roman" w:hAnsi="Times New Roman" w:cs="Times New Roman"/>
          <w:sz w:val="28"/>
          <w:szCs w:val="28"/>
        </w:rPr>
        <w:t>м</w:t>
      </w:r>
      <w:r w:rsidR="00F17F65" w:rsidRPr="008F1001">
        <w:rPr>
          <w:rFonts w:ascii="Times New Roman" w:hAnsi="Times New Roman" w:cs="Times New Roman"/>
          <w:sz w:val="28"/>
          <w:szCs w:val="28"/>
        </w:rPr>
        <w:t xml:space="preserve"> и раскрытие</w:t>
      </w:r>
      <w:r w:rsidR="00007D4F" w:rsidRPr="008F1001">
        <w:rPr>
          <w:rFonts w:ascii="Times New Roman" w:hAnsi="Times New Roman" w:cs="Times New Roman"/>
          <w:sz w:val="28"/>
          <w:szCs w:val="28"/>
        </w:rPr>
        <w:t>м</w:t>
      </w:r>
      <w:r w:rsidR="00F17F65" w:rsidRPr="008F1001">
        <w:rPr>
          <w:rFonts w:ascii="Times New Roman" w:hAnsi="Times New Roman" w:cs="Times New Roman"/>
          <w:sz w:val="28"/>
          <w:szCs w:val="28"/>
        </w:rPr>
        <w:t xml:space="preserve"> информации </w:t>
      </w:r>
      <w:r w:rsidR="00AE27A1" w:rsidRPr="008F1001">
        <w:rPr>
          <w:rFonts w:ascii="Times New Roman" w:hAnsi="Times New Roman" w:cs="Times New Roman"/>
          <w:sz w:val="28"/>
          <w:szCs w:val="28"/>
        </w:rPr>
        <w:t>(</w:t>
      </w:r>
      <w:r w:rsidR="00F17F65" w:rsidRPr="008F1001">
        <w:rPr>
          <w:rFonts w:ascii="Times New Roman" w:hAnsi="Times New Roman" w:cs="Times New Roman"/>
          <w:sz w:val="28"/>
          <w:szCs w:val="28"/>
        </w:rPr>
        <w:t>Мережинская 2007</w:t>
      </w:r>
      <w:r w:rsidR="00AE27A1" w:rsidRPr="008F1001">
        <w:rPr>
          <w:rFonts w:ascii="Times New Roman" w:hAnsi="Times New Roman" w:cs="Times New Roman"/>
          <w:sz w:val="28"/>
          <w:szCs w:val="28"/>
        </w:rPr>
        <w:t>:</w:t>
      </w:r>
      <w:r w:rsidR="00F17F65" w:rsidRPr="008F1001">
        <w:rPr>
          <w:rFonts w:ascii="Times New Roman" w:hAnsi="Times New Roman" w:cs="Times New Roman"/>
          <w:sz w:val="28"/>
          <w:szCs w:val="28"/>
        </w:rPr>
        <w:t xml:space="preserve"> 11</w:t>
      </w:r>
      <w:r w:rsidR="008C5D49" w:rsidRPr="008F1001">
        <w:rPr>
          <w:rFonts w:ascii="Times New Roman" w:hAnsi="Times New Roman" w:cs="Times New Roman"/>
          <w:sz w:val="28"/>
          <w:szCs w:val="28"/>
        </w:rPr>
        <w:t>-</w:t>
      </w:r>
      <w:r w:rsidR="00F17F65" w:rsidRPr="008F1001">
        <w:rPr>
          <w:rFonts w:ascii="Times New Roman" w:hAnsi="Times New Roman" w:cs="Times New Roman"/>
          <w:sz w:val="28"/>
          <w:szCs w:val="28"/>
        </w:rPr>
        <w:t>12</w:t>
      </w:r>
      <w:r w:rsidR="00AE27A1" w:rsidRPr="008F1001">
        <w:rPr>
          <w:rFonts w:ascii="Times New Roman" w:hAnsi="Times New Roman" w:cs="Times New Roman"/>
          <w:sz w:val="28"/>
          <w:szCs w:val="28"/>
        </w:rPr>
        <w:t>)</w:t>
      </w:r>
      <w:r w:rsidR="00395401" w:rsidRPr="008F1001">
        <w:rPr>
          <w:rFonts w:ascii="Times New Roman" w:hAnsi="Times New Roman" w:cs="Times New Roman"/>
          <w:sz w:val="28"/>
          <w:szCs w:val="28"/>
        </w:rPr>
        <w:t xml:space="preserve">. </w:t>
      </w:r>
      <w:r w:rsidR="00007D4F" w:rsidRPr="008F1001">
        <w:rPr>
          <w:rFonts w:ascii="Times New Roman" w:hAnsi="Times New Roman" w:cs="Times New Roman"/>
          <w:sz w:val="28"/>
          <w:szCs w:val="28"/>
        </w:rPr>
        <w:t xml:space="preserve">Акт произнесения обладает фонетическими и просодическими характеристиками, изменение которых </w:t>
      </w:r>
      <w:r w:rsidRPr="008F1001">
        <w:rPr>
          <w:rFonts w:ascii="Times New Roman" w:hAnsi="Times New Roman" w:cs="Times New Roman"/>
          <w:sz w:val="28"/>
          <w:szCs w:val="28"/>
        </w:rPr>
        <w:t>способно</w:t>
      </w:r>
      <w:r w:rsidR="00007D4F" w:rsidRPr="008F1001">
        <w:rPr>
          <w:rFonts w:ascii="Times New Roman" w:hAnsi="Times New Roman" w:cs="Times New Roman"/>
          <w:sz w:val="28"/>
          <w:szCs w:val="28"/>
        </w:rPr>
        <w:t xml:space="preserve"> вызвать эмоциональную реакцию со стороны </w:t>
      </w:r>
      <w:r w:rsidR="00F93072" w:rsidRPr="008F1001">
        <w:rPr>
          <w:rFonts w:ascii="Times New Roman" w:hAnsi="Times New Roman" w:cs="Times New Roman"/>
          <w:sz w:val="28"/>
          <w:szCs w:val="28"/>
        </w:rPr>
        <w:t>реципиента</w:t>
      </w:r>
      <w:r w:rsidR="00007D4F" w:rsidRPr="008F1001">
        <w:rPr>
          <w:rFonts w:ascii="Times New Roman" w:hAnsi="Times New Roman" w:cs="Times New Roman"/>
          <w:sz w:val="28"/>
          <w:szCs w:val="28"/>
        </w:rPr>
        <w:t xml:space="preserve">, </w:t>
      </w:r>
      <w:r w:rsidR="00AE27A1" w:rsidRPr="008F1001">
        <w:rPr>
          <w:rFonts w:ascii="Times New Roman" w:hAnsi="Times New Roman" w:cs="Times New Roman"/>
          <w:sz w:val="28"/>
          <w:szCs w:val="28"/>
        </w:rPr>
        <w:t>привести</w:t>
      </w:r>
      <w:r w:rsidR="00007D4F" w:rsidRPr="008F1001">
        <w:rPr>
          <w:rFonts w:ascii="Times New Roman" w:hAnsi="Times New Roman" w:cs="Times New Roman"/>
          <w:sz w:val="28"/>
          <w:szCs w:val="28"/>
        </w:rPr>
        <w:t xml:space="preserve"> к определенному эмоциональному перлокутивному эффекту </w:t>
      </w:r>
      <w:r w:rsidR="00AE27A1" w:rsidRPr="008F1001">
        <w:rPr>
          <w:rFonts w:ascii="Times New Roman" w:hAnsi="Times New Roman" w:cs="Times New Roman"/>
          <w:sz w:val="28"/>
          <w:szCs w:val="28"/>
        </w:rPr>
        <w:t>(</w:t>
      </w:r>
      <w:r w:rsidR="00007D4F" w:rsidRPr="008F1001">
        <w:rPr>
          <w:rFonts w:ascii="Times New Roman" w:hAnsi="Times New Roman" w:cs="Times New Roman"/>
          <w:sz w:val="28"/>
          <w:szCs w:val="28"/>
        </w:rPr>
        <w:t>Конопелько 1992</w:t>
      </w:r>
      <w:r w:rsidR="00AE27A1" w:rsidRPr="008F1001">
        <w:rPr>
          <w:rFonts w:ascii="Times New Roman" w:hAnsi="Times New Roman" w:cs="Times New Roman"/>
          <w:sz w:val="28"/>
          <w:szCs w:val="28"/>
        </w:rPr>
        <w:t>:</w:t>
      </w:r>
      <w:r w:rsidR="00007D4F" w:rsidRPr="008F1001">
        <w:rPr>
          <w:rFonts w:ascii="Times New Roman" w:hAnsi="Times New Roman" w:cs="Times New Roman"/>
          <w:sz w:val="28"/>
          <w:szCs w:val="28"/>
        </w:rPr>
        <w:t xml:space="preserve"> 9</w:t>
      </w:r>
      <w:r w:rsidR="008C5D49" w:rsidRPr="008F1001">
        <w:rPr>
          <w:rFonts w:ascii="Times New Roman" w:hAnsi="Times New Roman" w:cs="Times New Roman"/>
          <w:sz w:val="28"/>
          <w:szCs w:val="28"/>
        </w:rPr>
        <w:t>-1</w:t>
      </w:r>
      <w:r w:rsidR="00007D4F" w:rsidRPr="008F1001">
        <w:rPr>
          <w:rFonts w:ascii="Times New Roman" w:hAnsi="Times New Roman" w:cs="Times New Roman"/>
          <w:sz w:val="28"/>
          <w:szCs w:val="28"/>
        </w:rPr>
        <w:t>0</w:t>
      </w:r>
      <w:r w:rsidR="00AE27A1" w:rsidRPr="008F1001">
        <w:rPr>
          <w:rFonts w:ascii="Times New Roman" w:hAnsi="Times New Roman" w:cs="Times New Roman"/>
          <w:sz w:val="28"/>
          <w:szCs w:val="28"/>
        </w:rPr>
        <w:t>)</w:t>
      </w:r>
      <w:r w:rsidR="00007D4F" w:rsidRPr="008F1001">
        <w:rPr>
          <w:rFonts w:ascii="Times New Roman" w:hAnsi="Times New Roman" w:cs="Times New Roman"/>
          <w:sz w:val="28"/>
          <w:szCs w:val="28"/>
        </w:rPr>
        <w:t>.</w:t>
      </w:r>
      <w:r w:rsidR="00C7657F" w:rsidRPr="008F1001">
        <w:rPr>
          <w:rFonts w:ascii="Times New Roman" w:hAnsi="Times New Roman" w:cs="Times New Roman"/>
          <w:sz w:val="28"/>
          <w:szCs w:val="28"/>
        </w:rPr>
        <w:t xml:space="preserve"> Голос</w:t>
      </w:r>
      <w:r w:rsidR="008C5D49" w:rsidRPr="008F1001">
        <w:rPr>
          <w:rFonts w:ascii="Times New Roman" w:hAnsi="Times New Roman" w:cs="Times New Roman"/>
          <w:sz w:val="28"/>
          <w:szCs w:val="28"/>
        </w:rPr>
        <w:t xml:space="preserve"> способен</w:t>
      </w:r>
      <w:r w:rsidR="00C7657F" w:rsidRPr="008F1001">
        <w:rPr>
          <w:rFonts w:ascii="Times New Roman" w:hAnsi="Times New Roman" w:cs="Times New Roman"/>
          <w:sz w:val="28"/>
          <w:szCs w:val="28"/>
        </w:rPr>
        <w:t xml:space="preserve"> переда</w:t>
      </w:r>
      <w:r w:rsidR="008C5D49" w:rsidRPr="008F1001">
        <w:rPr>
          <w:rFonts w:ascii="Times New Roman" w:hAnsi="Times New Roman" w:cs="Times New Roman"/>
          <w:sz w:val="28"/>
          <w:szCs w:val="28"/>
        </w:rPr>
        <w:t>вать</w:t>
      </w:r>
      <w:r w:rsidR="00C7657F" w:rsidRPr="008F1001">
        <w:rPr>
          <w:rFonts w:ascii="Times New Roman" w:hAnsi="Times New Roman" w:cs="Times New Roman"/>
          <w:sz w:val="28"/>
          <w:szCs w:val="28"/>
        </w:rPr>
        <w:t xml:space="preserve"> информацию не только об эмоциональном состоянии человека, но и о его социальном статусе, уровне интеллекта, расовой принадлежности и т.д.</w:t>
      </w:r>
      <w:r w:rsidR="00007D4F" w:rsidRPr="008F1001">
        <w:rPr>
          <w:rFonts w:ascii="Times New Roman" w:hAnsi="Times New Roman" w:cs="Times New Roman"/>
          <w:sz w:val="28"/>
          <w:szCs w:val="28"/>
        </w:rPr>
        <w:t xml:space="preserve"> </w:t>
      </w:r>
      <w:r w:rsidR="00C7657F" w:rsidRPr="008F1001">
        <w:rPr>
          <w:rFonts w:ascii="Times New Roman" w:hAnsi="Times New Roman" w:cs="Times New Roman"/>
          <w:sz w:val="28"/>
          <w:szCs w:val="28"/>
        </w:rPr>
        <w:t xml:space="preserve">(Dou 2007: 154). </w:t>
      </w:r>
      <w:r w:rsidR="00007D4F" w:rsidRPr="008F1001">
        <w:rPr>
          <w:rFonts w:ascii="Times New Roman" w:hAnsi="Times New Roman" w:cs="Times New Roman"/>
          <w:sz w:val="28"/>
          <w:szCs w:val="28"/>
        </w:rPr>
        <w:t xml:space="preserve"> </w:t>
      </w:r>
    </w:p>
    <w:p w:rsidR="00007D4F" w:rsidRPr="008F1001" w:rsidRDefault="00A56A8D"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Характеристики голоса </w:t>
      </w:r>
      <w:r w:rsidR="00395401" w:rsidRPr="008F1001">
        <w:rPr>
          <w:rFonts w:ascii="Times New Roman" w:hAnsi="Times New Roman" w:cs="Times New Roman"/>
          <w:sz w:val="28"/>
          <w:szCs w:val="28"/>
        </w:rPr>
        <w:t>образую</w:t>
      </w:r>
      <w:r w:rsidRPr="008F1001">
        <w:rPr>
          <w:rFonts w:ascii="Times New Roman" w:hAnsi="Times New Roman" w:cs="Times New Roman"/>
          <w:sz w:val="28"/>
          <w:szCs w:val="28"/>
        </w:rPr>
        <w:t>т</w:t>
      </w:r>
      <w:r w:rsidR="00395401" w:rsidRPr="008F1001">
        <w:rPr>
          <w:rFonts w:ascii="Times New Roman" w:hAnsi="Times New Roman" w:cs="Times New Roman"/>
          <w:sz w:val="28"/>
          <w:szCs w:val="28"/>
        </w:rPr>
        <w:t xml:space="preserve"> в сознании людей стереотипные представления о формах проявления эмоций, структурах поведения</w:t>
      </w:r>
      <w:r w:rsidRPr="008F1001">
        <w:rPr>
          <w:rFonts w:ascii="Times New Roman" w:hAnsi="Times New Roman" w:cs="Times New Roman"/>
          <w:sz w:val="28"/>
          <w:szCs w:val="28"/>
        </w:rPr>
        <w:t>.</w:t>
      </w:r>
      <w:r w:rsidR="008C5D49" w:rsidRPr="008F1001">
        <w:rPr>
          <w:rFonts w:ascii="Times New Roman" w:hAnsi="Times New Roman" w:cs="Times New Roman"/>
          <w:sz w:val="28"/>
          <w:szCs w:val="28"/>
        </w:rPr>
        <w:t xml:space="preserve"> Свистящие и шипящие звуки ассоциативно связываются с эмоциями тревоги, страха (Журавлев 1981: 27).</w:t>
      </w:r>
      <w:r w:rsidR="0022231C" w:rsidRPr="008F1001">
        <w:rPr>
          <w:rFonts w:ascii="Times New Roman" w:hAnsi="Times New Roman" w:cs="Times New Roman"/>
          <w:sz w:val="28"/>
          <w:szCs w:val="28"/>
        </w:rPr>
        <w:t xml:space="preserve"> </w:t>
      </w:r>
      <w:r w:rsidR="008C5D49" w:rsidRPr="008F1001">
        <w:rPr>
          <w:rFonts w:ascii="Times New Roman" w:hAnsi="Times New Roman" w:cs="Times New Roman"/>
          <w:sz w:val="28"/>
          <w:szCs w:val="28"/>
        </w:rPr>
        <w:t>П</w:t>
      </w:r>
      <w:r w:rsidR="00395401" w:rsidRPr="008F1001">
        <w:rPr>
          <w:rFonts w:ascii="Times New Roman" w:hAnsi="Times New Roman" w:cs="Times New Roman"/>
          <w:sz w:val="28"/>
          <w:szCs w:val="28"/>
        </w:rPr>
        <w:t xml:space="preserve">ричинами повышения голоса чаще всего служат эмоциональные факторы: гнев, злость, негодование, раздражение, возмущение и </w:t>
      </w:r>
      <w:r w:rsidR="00E86D8A" w:rsidRPr="008F1001">
        <w:rPr>
          <w:rFonts w:ascii="Times New Roman" w:hAnsi="Times New Roman" w:cs="Times New Roman"/>
          <w:sz w:val="28"/>
          <w:szCs w:val="28"/>
        </w:rPr>
        <w:t>др.</w:t>
      </w:r>
      <w:r w:rsidR="00395401" w:rsidRPr="008F1001">
        <w:rPr>
          <w:rFonts w:ascii="Times New Roman" w:hAnsi="Times New Roman" w:cs="Times New Roman"/>
          <w:sz w:val="28"/>
          <w:szCs w:val="28"/>
        </w:rPr>
        <w:t xml:space="preserve"> </w:t>
      </w:r>
      <w:r w:rsidR="008C5D49" w:rsidRPr="008F1001">
        <w:rPr>
          <w:rFonts w:ascii="Times New Roman" w:hAnsi="Times New Roman" w:cs="Times New Roman"/>
          <w:sz w:val="28"/>
          <w:szCs w:val="28"/>
        </w:rPr>
        <w:t>Г</w:t>
      </w:r>
      <w:r w:rsidR="00395401" w:rsidRPr="008F1001">
        <w:rPr>
          <w:rFonts w:ascii="Times New Roman" w:hAnsi="Times New Roman" w:cs="Times New Roman"/>
          <w:sz w:val="28"/>
          <w:szCs w:val="28"/>
        </w:rPr>
        <w:t>оворение на пониженных тонах связано с прагматикой общения</w:t>
      </w:r>
      <w:r w:rsidR="008C5D49" w:rsidRPr="008F1001">
        <w:rPr>
          <w:rFonts w:ascii="Times New Roman" w:hAnsi="Times New Roman" w:cs="Times New Roman"/>
          <w:sz w:val="28"/>
          <w:szCs w:val="28"/>
        </w:rPr>
        <w:t xml:space="preserve"> и</w:t>
      </w:r>
      <w:r w:rsidR="00395401" w:rsidRPr="008F1001">
        <w:rPr>
          <w:rFonts w:ascii="Times New Roman" w:hAnsi="Times New Roman" w:cs="Times New Roman"/>
          <w:sz w:val="28"/>
          <w:szCs w:val="28"/>
        </w:rPr>
        <w:t xml:space="preserve"> социальными факторами, поэтому свойственно людям, социальный статус</w:t>
      </w:r>
      <w:r w:rsidR="008C5D49" w:rsidRPr="008F1001">
        <w:rPr>
          <w:rFonts w:ascii="Times New Roman" w:hAnsi="Times New Roman" w:cs="Times New Roman"/>
          <w:sz w:val="28"/>
          <w:szCs w:val="28"/>
        </w:rPr>
        <w:t xml:space="preserve"> которых</w:t>
      </w:r>
      <w:r w:rsidR="00395401" w:rsidRPr="008F1001">
        <w:rPr>
          <w:rFonts w:ascii="Times New Roman" w:hAnsi="Times New Roman" w:cs="Times New Roman"/>
          <w:sz w:val="28"/>
          <w:szCs w:val="28"/>
        </w:rPr>
        <w:t xml:space="preserve"> значительно ниже, чем статус собеседника</w:t>
      </w:r>
      <w:r w:rsidR="008C5D49" w:rsidRPr="008F1001">
        <w:rPr>
          <w:rFonts w:ascii="Times New Roman" w:hAnsi="Times New Roman" w:cs="Times New Roman"/>
          <w:sz w:val="28"/>
          <w:szCs w:val="28"/>
        </w:rPr>
        <w:t xml:space="preserve"> (Dou 2007: 154)</w:t>
      </w:r>
      <w:r w:rsidR="00007D4F" w:rsidRPr="008F1001">
        <w:rPr>
          <w:rFonts w:ascii="Times New Roman" w:hAnsi="Times New Roman" w:cs="Times New Roman"/>
          <w:sz w:val="28"/>
          <w:szCs w:val="28"/>
        </w:rPr>
        <w:t>.</w:t>
      </w:r>
      <w:r w:rsidR="00EF013A" w:rsidRPr="008F1001">
        <w:rPr>
          <w:rFonts w:ascii="Times New Roman" w:hAnsi="Times New Roman" w:cs="Times New Roman"/>
          <w:sz w:val="28"/>
          <w:szCs w:val="28"/>
        </w:rPr>
        <w:t xml:space="preserve"> </w:t>
      </w:r>
    </w:p>
    <w:p w:rsidR="005258B9" w:rsidRPr="008F1001" w:rsidRDefault="00C7657F"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Неартикулируемые </w:t>
      </w:r>
      <w:r w:rsidR="0058283F" w:rsidRPr="008F1001">
        <w:rPr>
          <w:rFonts w:ascii="Times New Roman" w:hAnsi="Times New Roman" w:cs="Times New Roman"/>
          <w:sz w:val="28"/>
          <w:szCs w:val="28"/>
        </w:rPr>
        <w:t>голосовые сигналы</w:t>
      </w:r>
      <w:r w:rsidRPr="008F1001">
        <w:rPr>
          <w:rFonts w:ascii="Times New Roman" w:hAnsi="Times New Roman" w:cs="Times New Roman"/>
          <w:sz w:val="28"/>
          <w:szCs w:val="28"/>
        </w:rPr>
        <w:t>,</w:t>
      </w:r>
      <w:r w:rsidR="005258B9" w:rsidRPr="008F1001">
        <w:rPr>
          <w:rFonts w:ascii="Times New Roman" w:hAnsi="Times New Roman" w:cs="Times New Roman"/>
          <w:sz w:val="28"/>
          <w:szCs w:val="28"/>
        </w:rPr>
        <w:t xml:space="preserve"> или нефонематические звуки,</w:t>
      </w:r>
      <w:r w:rsidRPr="008F1001">
        <w:rPr>
          <w:rFonts w:ascii="Times New Roman" w:hAnsi="Times New Roman" w:cs="Times New Roman"/>
          <w:sz w:val="28"/>
          <w:szCs w:val="28"/>
        </w:rPr>
        <w:t xml:space="preserve"> наряду с интонацией, эмоциональными паузами, восклицаниями и определенными характеристиками речи образуют фонетику эмоций (Finocchiaro</w:t>
      </w:r>
      <w:r w:rsidR="008C5D49" w:rsidRPr="008F1001">
        <w:rPr>
          <w:rFonts w:ascii="Times New Roman" w:hAnsi="Times New Roman" w:cs="Times New Roman"/>
          <w:sz w:val="28"/>
          <w:szCs w:val="28"/>
        </w:rPr>
        <w:t xml:space="preserve"> </w:t>
      </w:r>
      <w:r w:rsidRPr="008F1001">
        <w:rPr>
          <w:rFonts w:ascii="Times New Roman" w:hAnsi="Times New Roman" w:cs="Times New Roman"/>
          <w:sz w:val="28"/>
          <w:szCs w:val="28"/>
        </w:rPr>
        <w:t>1983:</w:t>
      </w:r>
      <w:r w:rsidR="005258B9" w:rsidRPr="008F1001">
        <w:rPr>
          <w:rFonts w:ascii="Times New Roman" w:hAnsi="Times New Roman" w:cs="Times New Roman"/>
          <w:sz w:val="28"/>
          <w:szCs w:val="28"/>
        </w:rPr>
        <w:t> </w:t>
      </w:r>
      <w:r w:rsidRPr="008F1001">
        <w:rPr>
          <w:rFonts w:ascii="Times New Roman" w:hAnsi="Times New Roman" w:cs="Times New Roman"/>
          <w:sz w:val="28"/>
          <w:szCs w:val="28"/>
        </w:rPr>
        <w:t>14).</w:t>
      </w:r>
      <w:r w:rsidR="0058283F" w:rsidRPr="008F1001">
        <w:rPr>
          <w:rFonts w:ascii="Times New Roman" w:hAnsi="Times New Roman" w:cs="Times New Roman"/>
          <w:sz w:val="28"/>
          <w:szCs w:val="28"/>
        </w:rPr>
        <w:t xml:space="preserve"> Характерной чертой неартикулируемых голосовых </w:t>
      </w:r>
      <w:r w:rsidR="0058283F" w:rsidRPr="008F1001">
        <w:rPr>
          <w:rFonts w:ascii="Times New Roman" w:hAnsi="Times New Roman" w:cs="Times New Roman"/>
          <w:sz w:val="28"/>
          <w:szCs w:val="28"/>
        </w:rPr>
        <w:lastRenderedPageBreak/>
        <w:t xml:space="preserve">эмоциональных реакций является отсутствие в них логического содержания. В.И. Шаховский отмечает, что нефонематические звуки (выкрики, стон) представляют уровень эмоциональной рефлексии; они не пропускаются через мышление, не осмысляются и не анализируются (Шаховский 2009: 53). Кроме того, выражаемые таким образом эмоции дискурсивны, поэтому </w:t>
      </w:r>
      <w:r w:rsidR="005258B9" w:rsidRPr="008F1001">
        <w:rPr>
          <w:rFonts w:ascii="Times New Roman" w:hAnsi="Times New Roman" w:cs="Times New Roman"/>
          <w:sz w:val="28"/>
          <w:szCs w:val="28"/>
        </w:rPr>
        <w:t>интерпретировать их можно только исходя из</w:t>
      </w:r>
      <w:r w:rsidR="0058283F" w:rsidRPr="008F1001">
        <w:rPr>
          <w:rFonts w:ascii="Times New Roman" w:hAnsi="Times New Roman" w:cs="Times New Roman"/>
          <w:sz w:val="28"/>
          <w:szCs w:val="28"/>
        </w:rPr>
        <w:t xml:space="preserve"> прагматической ситуации (Там</w:t>
      </w:r>
      <w:r w:rsidR="00CD259B" w:rsidRPr="008F1001">
        <w:rPr>
          <w:rFonts w:ascii="Times New Roman" w:hAnsi="Times New Roman" w:cs="Times New Roman"/>
          <w:sz w:val="28"/>
          <w:szCs w:val="28"/>
        </w:rPr>
        <w:t> </w:t>
      </w:r>
      <w:r w:rsidR="0058283F" w:rsidRPr="008F1001">
        <w:rPr>
          <w:rFonts w:ascii="Times New Roman" w:hAnsi="Times New Roman" w:cs="Times New Roman"/>
          <w:sz w:val="28"/>
          <w:szCs w:val="28"/>
        </w:rPr>
        <w:t>же</w:t>
      </w:r>
      <w:r w:rsidR="00CD259B" w:rsidRPr="008F1001">
        <w:rPr>
          <w:rFonts w:ascii="Times New Roman" w:hAnsi="Times New Roman" w:cs="Times New Roman"/>
          <w:sz w:val="28"/>
          <w:szCs w:val="28"/>
        </w:rPr>
        <w:t>,</w:t>
      </w:r>
      <w:r w:rsidR="0058283F" w:rsidRPr="008F1001">
        <w:rPr>
          <w:rFonts w:ascii="Times New Roman" w:hAnsi="Times New Roman" w:cs="Times New Roman"/>
          <w:sz w:val="28"/>
          <w:szCs w:val="28"/>
        </w:rPr>
        <w:t xml:space="preserve"> 19). </w:t>
      </w:r>
    </w:p>
    <w:p w:rsidR="0058283F" w:rsidRPr="008F1001" w:rsidRDefault="005258B9"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Н</w:t>
      </w:r>
      <w:r w:rsidR="0058283F" w:rsidRPr="008F1001">
        <w:rPr>
          <w:rFonts w:ascii="Times New Roman" w:hAnsi="Times New Roman" w:cs="Times New Roman"/>
          <w:sz w:val="28"/>
          <w:szCs w:val="28"/>
        </w:rPr>
        <w:t>аиболее часто отмечаем</w:t>
      </w:r>
      <w:r w:rsidR="00D97D91" w:rsidRPr="008F1001">
        <w:rPr>
          <w:rFonts w:ascii="Times New Roman" w:hAnsi="Times New Roman" w:cs="Times New Roman"/>
          <w:sz w:val="28"/>
          <w:szCs w:val="28"/>
        </w:rPr>
        <w:t>ыми не</w:t>
      </w:r>
      <w:r w:rsidRPr="008F1001">
        <w:rPr>
          <w:rFonts w:ascii="Times New Roman" w:hAnsi="Times New Roman" w:cs="Times New Roman"/>
          <w:sz w:val="28"/>
          <w:szCs w:val="28"/>
        </w:rPr>
        <w:t xml:space="preserve">артикулируемыми </w:t>
      </w:r>
      <w:r w:rsidR="00ED4099" w:rsidRPr="008F1001">
        <w:rPr>
          <w:rFonts w:ascii="Times New Roman" w:hAnsi="Times New Roman" w:cs="Times New Roman"/>
          <w:sz w:val="28"/>
          <w:szCs w:val="28"/>
        </w:rPr>
        <w:t>голосовыми</w:t>
      </w:r>
      <w:r w:rsidRPr="008F1001">
        <w:rPr>
          <w:rFonts w:ascii="Times New Roman" w:hAnsi="Times New Roman" w:cs="Times New Roman"/>
          <w:sz w:val="28"/>
          <w:szCs w:val="28"/>
        </w:rPr>
        <w:t xml:space="preserve"> сигналами</w:t>
      </w:r>
      <w:r w:rsidR="0058283F" w:rsidRPr="008F1001">
        <w:rPr>
          <w:rFonts w:ascii="Times New Roman" w:hAnsi="Times New Roman" w:cs="Times New Roman"/>
          <w:sz w:val="28"/>
          <w:szCs w:val="28"/>
        </w:rPr>
        <w:t xml:space="preserve"> в художественных англоязычных произведениях являются смех, рыдание</w:t>
      </w:r>
      <w:r w:rsidRPr="008F1001">
        <w:rPr>
          <w:rFonts w:ascii="Times New Roman" w:hAnsi="Times New Roman" w:cs="Times New Roman"/>
          <w:sz w:val="28"/>
          <w:szCs w:val="28"/>
        </w:rPr>
        <w:t>,</w:t>
      </w:r>
      <w:r w:rsidR="0058283F" w:rsidRPr="008F1001">
        <w:rPr>
          <w:rFonts w:ascii="Times New Roman" w:hAnsi="Times New Roman" w:cs="Times New Roman"/>
          <w:sz w:val="28"/>
          <w:szCs w:val="28"/>
        </w:rPr>
        <w:t xml:space="preserve"> всхлипывание, вздохи, ворчание, стон, покашливание, </w:t>
      </w:r>
      <w:r w:rsidRPr="008F1001">
        <w:rPr>
          <w:rFonts w:ascii="Times New Roman" w:hAnsi="Times New Roman" w:cs="Times New Roman"/>
          <w:sz w:val="28"/>
          <w:szCs w:val="28"/>
        </w:rPr>
        <w:t>хмыканье</w:t>
      </w:r>
      <w:r w:rsidR="0058283F" w:rsidRPr="008F1001">
        <w:rPr>
          <w:rFonts w:ascii="Times New Roman" w:hAnsi="Times New Roman" w:cs="Times New Roman"/>
          <w:sz w:val="28"/>
          <w:szCs w:val="28"/>
        </w:rPr>
        <w:t xml:space="preserve">, напевание с закрытым ртом и т.д. </w:t>
      </w:r>
    </w:p>
    <w:p w:rsidR="00763799" w:rsidRPr="008F1001" w:rsidRDefault="0027015F"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На </w:t>
      </w:r>
      <w:r w:rsidR="005258B9" w:rsidRPr="008F1001">
        <w:rPr>
          <w:rFonts w:ascii="Times New Roman" w:hAnsi="Times New Roman" w:cs="Times New Roman"/>
          <w:sz w:val="28"/>
          <w:szCs w:val="28"/>
        </w:rPr>
        <w:t>периферии</w:t>
      </w:r>
      <w:r w:rsidR="00395401" w:rsidRPr="008F1001">
        <w:rPr>
          <w:rFonts w:ascii="Times New Roman" w:hAnsi="Times New Roman" w:cs="Times New Roman"/>
          <w:sz w:val="28"/>
          <w:szCs w:val="28"/>
        </w:rPr>
        <w:t xml:space="preserve"> фонационной системы </w:t>
      </w:r>
      <w:r w:rsidRPr="008F1001">
        <w:rPr>
          <w:rFonts w:ascii="Times New Roman" w:hAnsi="Times New Roman" w:cs="Times New Roman"/>
          <w:sz w:val="28"/>
          <w:szCs w:val="28"/>
        </w:rPr>
        <w:t>находятся</w:t>
      </w:r>
      <w:r w:rsidR="00395401" w:rsidRPr="008F1001">
        <w:rPr>
          <w:rFonts w:ascii="Times New Roman" w:hAnsi="Times New Roman" w:cs="Times New Roman"/>
          <w:sz w:val="28"/>
          <w:szCs w:val="28"/>
        </w:rPr>
        <w:t xml:space="preserve"> разнообразные звуки или звуковые последовательности, возникающие во время действий человека с какими-либо объектами (</w:t>
      </w:r>
      <w:r w:rsidR="00DF4E31" w:rsidRPr="008F1001">
        <w:rPr>
          <w:rFonts w:ascii="Times New Roman" w:hAnsi="Times New Roman" w:cs="Times New Roman"/>
          <w:sz w:val="28"/>
          <w:szCs w:val="28"/>
        </w:rPr>
        <w:t xml:space="preserve">например, </w:t>
      </w:r>
      <w:r w:rsidR="00395401" w:rsidRPr="008F1001">
        <w:rPr>
          <w:rFonts w:ascii="Times New Roman" w:hAnsi="Times New Roman" w:cs="Times New Roman"/>
          <w:sz w:val="28"/>
          <w:szCs w:val="28"/>
        </w:rPr>
        <w:t>звук от удара кулаком о стол</w:t>
      </w:r>
      <w:r w:rsidRPr="008F1001">
        <w:rPr>
          <w:rFonts w:ascii="Times New Roman" w:hAnsi="Times New Roman" w:cs="Times New Roman"/>
          <w:sz w:val="28"/>
          <w:szCs w:val="28"/>
        </w:rPr>
        <w:t>)</w:t>
      </w:r>
      <w:r w:rsidR="00395401" w:rsidRPr="008F1001">
        <w:rPr>
          <w:rFonts w:ascii="Times New Roman" w:hAnsi="Times New Roman" w:cs="Times New Roman"/>
          <w:sz w:val="28"/>
          <w:szCs w:val="28"/>
        </w:rPr>
        <w:t>, а также звуки, возникающие от контакта с человеческим телом</w:t>
      </w:r>
      <w:r w:rsidR="00CD259B" w:rsidRPr="008F1001">
        <w:rPr>
          <w:rFonts w:ascii="Times New Roman" w:hAnsi="Times New Roman" w:cs="Times New Roman"/>
          <w:sz w:val="28"/>
          <w:szCs w:val="28"/>
        </w:rPr>
        <w:t>,</w:t>
      </w:r>
      <w:r w:rsidR="00395401" w:rsidRPr="008F1001">
        <w:rPr>
          <w:rFonts w:ascii="Times New Roman" w:hAnsi="Times New Roman" w:cs="Times New Roman"/>
          <w:sz w:val="28"/>
          <w:szCs w:val="28"/>
        </w:rPr>
        <w:t xml:space="preserve"> как со своим собственным, так и с чужим</w:t>
      </w:r>
      <w:r w:rsidRPr="008F1001">
        <w:rPr>
          <w:rFonts w:ascii="Times New Roman" w:hAnsi="Times New Roman" w:cs="Times New Roman"/>
          <w:sz w:val="28"/>
          <w:szCs w:val="28"/>
        </w:rPr>
        <w:t xml:space="preserve"> (аплодисменты, похлопывание по плечу). Данные негорловые звуки получили название </w:t>
      </w:r>
      <w:r w:rsidR="00102C1C" w:rsidRPr="008F1001">
        <w:rPr>
          <w:rFonts w:ascii="Times New Roman" w:hAnsi="Times New Roman" w:cs="Times New Roman"/>
          <w:i/>
          <w:sz w:val="28"/>
          <w:szCs w:val="28"/>
        </w:rPr>
        <w:t>адапторы</w:t>
      </w:r>
      <w:r w:rsidR="00395401" w:rsidRPr="008F1001">
        <w:rPr>
          <w:rFonts w:ascii="Times New Roman" w:hAnsi="Times New Roman" w:cs="Times New Roman"/>
          <w:i/>
          <w:sz w:val="28"/>
          <w:szCs w:val="28"/>
        </w:rPr>
        <w:t xml:space="preserve"> тела</w:t>
      </w:r>
      <w:r w:rsidR="00395401" w:rsidRPr="008F1001">
        <w:rPr>
          <w:rFonts w:ascii="Times New Roman" w:hAnsi="Times New Roman" w:cs="Times New Roman"/>
          <w:sz w:val="28"/>
          <w:szCs w:val="28"/>
        </w:rPr>
        <w:t xml:space="preserve"> и </w:t>
      </w:r>
      <w:r w:rsidR="00102C1C" w:rsidRPr="008F1001">
        <w:rPr>
          <w:rFonts w:ascii="Times New Roman" w:hAnsi="Times New Roman" w:cs="Times New Roman"/>
          <w:i/>
          <w:sz w:val="28"/>
          <w:szCs w:val="28"/>
        </w:rPr>
        <w:t>адапторы</w:t>
      </w:r>
      <w:r w:rsidR="00395401" w:rsidRPr="008F1001">
        <w:rPr>
          <w:rFonts w:ascii="Times New Roman" w:hAnsi="Times New Roman" w:cs="Times New Roman"/>
          <w:i/>
          <w:sz w:val="28"/>
          <w:szCs w:val="28"/>
        </w:rPr>
        <w:t>-объекты</w:t>
      </w:r>
      <w:r w:rsidR="00763799" w:rsidRPr="008F1001">
        <w:rPr>
          <w:rFonts w:ascii="Times New Roman" w:hAnsi="Times New Roman" w:cs="Times New Roman"/>
          <w:sz w:val="28"/>
          <w:szCs w:val="28"/>
        </w:rPr>
        <w:t xml:space="preserve"> </w:t>
      </w:r>
      <w:r w:rsidR="00F43D5C" w:rsidRPr="008F1001">
        <w:rPr>
          <w:rFonts w:ascii="Times New Roman" w:hAnsi="Times New Roman" w:cs="Times New Roman"/>
          <w:sz w:val="28"/>
          <w:szCs w:val="28"/>
        </w:rPr>
        <w:t>(</w:t>
      </w:r>
      <w:r w:rsidR="00395401" w:rsidRPr="008F1001">
        <w:rPr>
          <w:rFonts w:ascii="Times New Roman" w:hAnsi="Times New Roman" w:cs="Times New Roman"/>
          <w:sz w:val="28"/>
          <w:szCs w:val="28"/>
        </w:rPr>
        <w:t>Верещагин, Костомаров 1981</w:t>
      </w:r>
      <w:r w:rsidR="00F43D5C" w:rsidRPr="008F1001">
        <w:rPr>
          <w:rFonts w:ascii="Times New Roman" w:hAnsi="Times New Roman" w:cs="Times New Roman"/>
          <w:sz w:val="28"/>
          <w:szCs w:val="28"/>
        </w:rPr>
        <w:t>:</w:t>
      </w:r>
      <w:r w:rsidR="00395401" w:rsidRPr="008F1001">
        <w:rPr>
          <w:rFonts w:ascii="Times New Roman" w:hAnsi="Times New Roman" w:cs="Times New Roman"/>
          <w:sz w:val="28"/>
          <w:szCs w:val="28"/>
        </w:rPr>
        <w:t xml:space="preserve"> 37</w:t>
      </w:r>
      <w:r w:rsidR="00D97D91" w:rsidRPr="008F1001">
        <w:rPr>
          <w:rFonts w:ascii="Times New Roman" w:hAnsi="Times New Roman" w:cs="Times New Roman"/>
          <w:sz w:val="28"/>
          <w:szCs w:val="28"/>
        </w:rPr>
        <w:t>; Крейдлин 2002: 93</w:t>
      </w:r>
      <w:r w:rsidR="00395401" w:rsidRPr="008F1001">
        <w:rPr>
          <w:rFonts w:ascii="Times New Roman" w:hAnsi="Times New Roman" w:cs="Times New Roman"/>
          <w:sz w:val="28"/>
          <w:szCs w:val="28"/>
        </w:rPr>
        <w:t>)</w:t>
      </w:r>
      <w:r w:rsidRPr="008F1001">
        <w:rPr>
          <w:rFonts w:ascii="Times New Roman" w:hAnsi="Times New Roman" w:cs="Times New Roman"/>
          <w:sz w:val="28"/>
          <w:szCs w:val="28"/>
        </w:rPr>
        <w:t>.</w:t>
      </w:r>
      <w:r w:rsidR="00395401" w:rsidRPr="008F1001">
        <w:rPr>
          <w:rFonts w:ascii="Times New Roman" w:hAnsi="Times New Roman" w:cs="Times New Roman"/>
          <w:sz w:val="28"/>
          <w:szCs w:val="28"/>
        </w:rPr>
        <w:t xml:space="preserve"> </w:t>
      </w:r>
      <w:r w:rsidR="00102C1C" w:rsidRPr="008F1001">
        <w:rPr>
          <w:rFonts w:ascii="Times New Roman" w:hAnsi="Times New Roman" w:cs="Times New Roman"/>
          <w:sz w:val="28"/>
          <w:szCs w:val="28"/>
        </w:rPr>
        <w:t>Адапторы</w:t>
      </w:r>
      <w:r w:rsidR="00395401" w:rsidRPr="008F1001">
        <w:rPr>
          <w:rFonts w:ascii="Times New Roman" w:hAnsi="Times New Roman" w:cs="Times New Roman"/>
          <w:sz w:val="28"/>
          <w:szCs w:val="28"/>
        </w:rPr>
        <w:t xml:space="preserve"> тела</w:t>
      </w:r>
      <w:r w:rsidR="00DF4E31" w:rsidRPr="008F1001">
        <w:rPr>
          <w:rFonts w:ascii="Times New Roman" w:hAnsi="Times New Roman" w:cs="Times New Roman"/>
          <w:sz w:val="28"/>
          <w:szCs w:val="28"/>
        </w:rPr>
        <w:t xml:space="preserve"> способны</w:t>
      </w:r>
      <w:r w:rsidR="00395401" w:rsidRPr="008F1001">
        <w:rPr>
          <w:rFonts w:ascii="Times New Roman" w:hAnsi="Times New Roman" w:cs="Times New Roman"/>
          <w:sz w:val="28"/>
          <w:szCs w:val="28"/>
        </w:rPr>
        <w:t xml:space="preserve"> изменять смысл вербального сообщения, уточнять и замещать словесное высказывание</w:t>
      </w:r>
      <w:r w:rsidR="00763799" w:rsidRPr="008F1001">
        <w:rPr>
          <w:rFonts w:ascii="Times New Roman" w:hAnsi="Times New Roman" w:cs="Times New Roman"/>
          <w:sz w:val="28"/>
          <w:szCs w:val="28"/>
        </w:rPr>
        <w:t xml:space="preserve">, выражать </w:t>
      </w:r>
      <w:r w:rsidR="00395401" w:rsidRPr="008F1001">
        <w:rPr>
          <w:rFonts w:ascii="Times New Roman" w:hAnsi="Times New Roman" w:cs="Times New Roman"/>
          <w:sz w:val="28"/>
          <w:szCs w:val="28"/>
        </w:rPr>
        <w:t>чувства и отношения между партнерами</w:t>
      </w:r>
      <w:r w:rsidR="00DF4E31" w:rsidRPr="008F1001">
        <w:rPr>
          <w:rFonts w:ascii="Times New Roman" w:hAnsi="Times New Roman" w:cs="Times New Roman"/>
          <w:sz w:val="28"/>
          <w:szCs w:val="28"/>
        </w:rPr>
        <w:t xml:space="preserve"> (Там же)</w:t>
      </w:r>
      <w:r w:rsidR="00395401" w:rsidRPr="008F1001">
        <w:rPr>
          <w:rFonts w:ascii="Times New Roman" w:hAnsi="Times New Roman" w:cs="Times New Roman"/>
          <w:sz w:val="28"/>
          <w:szCs w:val="28"/>
        </w:rPr>
        <w:t xml:space="preserve">. Особый подкласс </w:t>
      </w:r>
      <w:r w:rsidR="00DF4E31" w:rsidRPr="008F1001">
        <w:rPr>
          <w:rFonts w:ascii="Times New Roman" w:hAnsi="Times New Roman" w:cs="Times New Roman"/>
          <w:sz w:val="28"/>
          <w:szCs w:val="28"/>
        </w:rPr>
        <w:t>адапт</w:t>
      </w:r>
      <w:r w:rsidR="00102C1C" w:rsidRPr="008F1001">
        <w:rPr>
          <w:rFonts w:ascii="Times New Roman" w:hAnsi="Times New Roman" w:cs="Times New Roman"/>
          <w:sz w:val="28"/>
          <w:szCs w:val="28"/>
        </w:rPr>
        <w:t>о</w:t>
      </w:r>
      <w:r w:rsidR="00DF4E31" w:rsidRPr="008F1001">
        <w:rPr>
          <w:rFonts w:ascii="Times New Roman" w:hAnsi="Times New Roman" w:cs="Times New Roman"/>
          <w:sz w:val="28"/>
          <w:szCs w:val="28"/>
        </w:rPr>
        <w:t>ров</w:t>
      </w:r>
      <w:r w:rsidR="00395401" w:rsidRPr="008F1001">
        <w:rPr>
          <w:rFonts w:ascii="Times New Roman" w:hAnsi="Times New Roman" w:cs="Times New Roman"/>
          <w:sz w:val="28"/>
          <w:szCs w:val="28"/>
        </w:rPr>
        <w:t xml:space="preserve"> тела образуют самоадапт</w:t>
      </w:r>
      <w:r w:rsidR="00102C1C" w:rsidRPr="008F1001">
        <w:rPr>
          <w:rFonts w:ascii="Times New Roman" w:hAnsi="Times New Roman" w:cs="Times New Roman"/>
          <w:sz w:val="28"/>
          <w:szCs w:val="28"/>
        </w:rPr>
        <w:t>о</w:t>
      </w:r>
      <w:r w:rsidR="00395401" w:rsidRPr="008F1001">
        <w:rPr>
          <w:rFonts w:ascii="Times New Roman" w:hAnsi="Times New Roman" w:cs="Times New Roman"/>
          <w:sz w:val="28"/>
          <w:szCs w:val="28"/>
        </w:rPr>
        <w:t>ры</w:t>
      </w:r>
      <w:r w:rsidR="00763799" w:rsidRPr="008F1001">
        <w:rPr>
          <w:rFonts w:ascii="Times New Roman" w:hAnsi="Times New Roman" w:cs="Times New Roman"/>
          <w:sz w:val="28"/>
          <w:szCs w:val="28"/>
        </w:rPr>
        <w:t xml:space="preserve"> –</w:t>
      </w:r>
      <w:r w:rsidR="00395401" w:rsidRPr="008F1001">
        <w:rPr>
          <w:rFonts w:ascii="Times New Roman" w:hAnsi="Times New Roman" w:cs="Times New Roman"/>
          <w:sz w:val="28"/>
          <w:szCs w:val="28"/>
        </w:rPr>
        <w:t xml:space="preserve"> звуки, которые человек извлекает из разнообразных действий с собственным телом и объект</w:t>
      </w:r>
      <w:r w:rsidR="00763799" w:rsidRPr="008F1001">
        <w:rPr>
          <w:rFonts w:ascii="Times New Roman" w:hAnsi="Times New Roman" w:cs="Times New Roman"/>
          <w:sz w:val="28"/>
          <w:szCs w:val="28"/>
        </w:rPr>
        <w:t>ов (</w:t>
      </w:r>
      <w:r w:rsidR="00F43D5C" w:rsidRPr="008F1001">
        <w:rPr>
          <w:rFonts w:ascii="Times New Roman" w:hAnsi="Times New Roman" w:cs="Times New Roman"/>
          <w:sz w:val="28"/>
          <w:szCs w:val="28"/>
        </w:rPr>
        <w:t>напр</w:t>
      </w:r>
      <w:r w:rsidR="00DF4E31" w:rsidRPr="008F1001">
        <w:rPr>
          <w:rFonts w:ascii="Times New Roman" w:hAnsi="Times New Roman" w:cs="Times New Roman"/>
          <w:sz w:val="28"/>
          <w:szCs w:val="28"/>
        </w:rPr>
        <w:t>имер</w:t>
      </w:r>
      <w:r w:rsidR="00F43D5C" w:rsidRPr="008F1001">
        <w:rPr>
          <w:rFonts w:ascii="Times New Roman" w:hAnsi="Times New Roman" w:cs="Times New Roman"/>
          <w:sz w:val="28"/>
          <w:szCs w:val="28"/>
        </w:rPr>
        <w:t xml:space="preserve">, </w:t>
      </w:r>
      <w:r w:rsidR="00395401" w:rsidRPr="008F1001">
        <w:rPr>
          <w:rFonts w:ascii="Times New Roman" w:hAnsi="Times New Roman" w:cs="Times New Roman"/>
          <w:sz w:val="28"/>
          <w:szCs w:val="28"/>
        </w:rPr>
        <w:t>шелест платья, стук от каблуков и др.</w:t>
      </w:r>
      <w:r w:rsidR="00763799" w:rsidRPr="008F1001">
        <w:rPr>
          <w:rFonts w:ascii="Times New Roman" w:hAnsi="Times New Roman" w:cs="Times New Roman"/>
          <w:sz w:val="28"/>
          <w:szCs w:val="28"/>
        </w:rPr>
        <w:t xml:space="preserve">) </w:t>
      </w:r>
      <w:r w:rsidR="00F43D5C" w:rsidRPr="008F1001">
        <w:rPr>
          <w:rFonts w:ascii="Times New Roman" w:hAnsi="Times New Roman" w:cs="Times New Roman"/>
          <w:sz w:val="28"/>
          <w:szCs w:val="28"/>
        </w:rPr>
        <w:t>(</w:t>
      </w:r>
      <w:r w:rsidR="00763799" w:rsidRPr="008F1001">
        <w:rPr>
          <w:rFonts w:ascii="Times New Roman" w:hAnsi="Times New Roman" w:cs="Times New Roman"/>
          <w:sz w:val="28"/>
          <w:szCs w:val="28"/>
        </w:rPr>
        <w:t>Крейдлин</w:t>
      </w:r>
      <w:r w:rsidR="00102C1C" w:rsidRPr="008F1001">
        <w:rPr>
          <w:rFonts w:ascii="Times New Roman" w:hAnsi="Times New Roman" w:cs="Times New Roman"/>
          <w:sz w:val="28"/>
          <w:szCs w:val="28"/>
        </w:rPr>
        <w:t> </w:t>
      </w:r>
      <w:r w:rsidR="00623416" w:rsidRPr="008F1001">
        <w:rPr>
          <w:rFonts w:ascii="Times New Roman" w:hAnsi="Times New Roman" w:cs="Times New Roman"/>
          <w:sz w:val="28"/>
          <w:szCs w:val="28"/>
        </w:rPr>
        <w:t>200</w:t>
      </w:r>
      <w:r w:rsidR="00C818A8" w:rsidRPr="008F1001">
        <w:rPr>
          <w:rFonts w:ascii="Times New Roman" w:hAnsi="Times New Roman" w:cs="Times New Roman"/>
          <w:sz w:val="28"/>
          <w:szCs w:val="28"/>
        </w:rPr>
        <w:t>2</w:t>
      </w:r>
      <w:r w:rsidR="00102C1C" w:rsidRPr="008F1001">
        <w:rPr>
          <w:rFonts w:ascii="Times New Roman" w:hAnsi="Times New Roman" w:cs="Times New Roman"/>
          <w:sz w:val="28"/>
          <w:szCs w:val="28"/>
        </w:rPr>
        <w:t>:</w:t>
      </w:r>
      <w:r w:rsidR="00CE3CB3" w:rsidRPr="008F1001">
        <w:rPr>
          <w:rFonts w:ascii="Times New Roman" w:hAnsi="Times New Roman" w:cs="Times New Roman"/>
          <w:sz w:val="28"/>
          <w:szCs w:val="28"/>
        </w:rPr>
        <w:t> </w:t>
      </w:r>
      <w:r w:rsidR="00102C1C" w:rsidRPr="008F1001">
        <w:rPr>
          <w:rFonts w:ascii="Times New Roman" w:hAnsi="Times New Roman" w:cs="Times New Roman"/>
          <w:sz w:val="28"/>
          <w:szCs w:val="28"/>
        </w:rPr>
        <w:t>93-</w:t>
      </w:r>
      <w:r w:rsidR="00D97D91" w:rsidRPr="008F1001">
        <w:rPr>
          <w:rFonts w:ascii="Times New Roman" w:hAnsi="Times New Roman" w:cs="Times New Roman"/>
          <w:sz w:val="28"/>
          <w:szCs w:val="28"/>
        </w:rPr>
        <w:t> </w:t>
      </w:r>
      <w:r w:rsidR="00102C1C" w:rsidRPr="008F1001">
        <w:rPr>
          <w:rFonts w:ascii="Times New Roman" w:hAnsi="Times New Roman" w:cs="Times New Roman"/>
          <w:sz w:val="28"/>
          <w:szCs w:val="28"/>
        </w:rPr>
        <w:t>96</w:t>
      </w:r>
      <w:r w:rsidR="00F43D5C" w:rsidRPr="008F1001">
        <w:rPr>
          <w:rFonts w:ascii="Times New Roman" w:hAnsi="Times New Roman" w:cs="Times New Roman"/>
          <w:sz w:val="28"/>
          <w:szCs w:val="28"/>
        </w:rPr>
        <w:t>)</w:t>
      </w:r>
      <w:r w:rsidR="00763799" w:rsidRPr="008F1001">
        <w:rPr>
          <w:rFonts w:ascii="Times New Roman" w:hAnsi="Times New Roman" w:cs="Times New Roman"/>
          <w:sz w:val="28"/>
          <w:szCs w:val="28"/>
        </w:rPr>
        <w:t>.</w:t>
      </w:r>
    </w:p>
    <w:p w:rsidR="00091B0D" w:rsidRPr="008F1001" w:rsidRDefault="00091B0D" w:rsidP="00102C1C">
      <w:pPr>
        <w:pStyle w:val="211"/>
        <w:spacing w:after="240"/>
        <w:rPr>
          <w:szCs w:val="28"/>
        </w:rPr>
      </w:pPr>
      <w:r w:rsidRPr="008F1001">
        <w:rPr>
          <w:szCs w:val="28"/>
        </w:rPr>
        <w:t>Таким образом, к фонационным невербальным компонентам мы относим коммуникативно-значимые качественные и количественные голосовые характеристики, а также нефонематические</w:t>
      </w:r>
      <w:r w:rsidR="00CE3CB3" w:rsidRPr="008F1001">
        <w:rPr>
          <w:szCs w:val="28"/>
        </w:rPr>
        <w:t>, или</w:t>
      </w:r>
      <w:r w:rsidRPr="008F1001">
        <w:rPr>
          <w:szCs w:val="28"/>
        </w:rPr>
        <w:t xml:space="preserve"> неартикулируемые</w:t>
      </w:r>
      <w:r w:rsidR="00CE3CB3" w:rsidRPr="008F1001">
        <w:rPr>
          <w:szCs w:val="28"/>
        </w:rPr>
        <w:t>,</w:t>
      </w:r>
      <w:r w:rsidRPr="008F1001">
        <w:rPr>
          <w:szCs w:val="28"/>
        </w:rPr>
        <w:t xml:space="preserve"> </w:t>
      </w:r>
      <w:r w:rsidR="00ED4099" w:rsidRPr="008F1001">
        <w:rPr>
          <w:szCs w:val="28"/>
        </w:rPr>
        <w:t xml:space="preserve">голосовые </w:t>
      </w:r>
      <w:r w:rsidRPr="008F1001">
        <w:rPr>
          <w:szCs w:val="28"/>
        </w:rPr>
        <w:t>звуки, которые являются способом аудизации эмоций и их непосредственным выражением. К неартикулируемым</w:t>
      </w:r>
      <w:r w:rsidR="00ED4099" w:rsidRPr="008F1001">
        <w:rPr>
          <w:szCs w:val="28"/>
        </w:rPr>
        <w:t xml:space="preserve"> голосовым звукам мы относим</w:t>
      </w:r>
      <w:r w:rsidRPr="008F1001">
        <w:rPr>
          <w:szCs w:val="28"/>
        </w:rPr>
        <w:t xml:space="preserve"> </w:t>
      </w:r>
      <w:r w:rsidR="00ED4099" w:rsidRPr="008F1001">
        <w:rPr>
          <w:szCs w:val="28"/>
        </w:rPr>
        <w:t>эмоциональные</w:t>
      </w:r>
      <w:r w:rsidRPr="008F1001">
        <w:rPr>
          <w:szCs w:val="28"/>
        </w:rPr>
        <w:t xml:space="preserve"> невербальные реакции, в которых задействован голос (смех, </w:t>
      </w:r>
      <w:r w:rsidRPr="008F1001">
        <w:rPr>
          <w:szCs w:val="28"/>
        </w:rPr>
        <w:lastRenderedPageBreak/>
        <w:t>плач, возгласы, вздохи, покашливание и т.п.), выдающие эмоциональное состояние человека и отражающие его психофизиологические реакции.</w:t>
      </w:r>
      <w:r w:rsidR="0058283F" w:rsidRPr="008F1001">
        <w:rPr>
          <w:szCs w:val="28"/>
        </w:rPr>
        <w:t xml:space="preserve"> Отметим, что</w:t>
      </w:r>
      <w:r w:rsidR="00ED4099" w:rsidRPr="008F1001">
        <w:rPr>
          <w:szCs w:val="28"/>
        </w:rPr>
        <w:t xml:space="preserve"> в художественном тексте</w:t>
      </w:r>
      <w:r w:rsidR="0058283F" w:rsidRPr="008F1001">
        <w:rPr>
          <w:szCs w:val="28"/>
        </w:rPr>
        <w:t xml:space="preserve"> номинация </w:t>
      </w:r>
      <w:r w:rsidR="00ED4099" w:rsidRPr="008F1001">
        <w:rPr>
          <w:szCs w:val="28"/>
        </w:rPr>
        <w:t xml:space="preserve">неартикулируемого невербального </w:t>
      </w:r>
      <w:r w:rsidR="0058283F" w:rsidRPr="008F1001">
        <w:rPr>
          <w:szCs w:val="28"/>
        </w:rPr>
        <w:t>компонента</w:t>
      </w:r>
      <w:r w:rsidR="00ED4099" w:rsidRPr="008F1001">
        <w:rPr>
          <w:szCs w:val="28"/>
        </w:rPr>
        <w:t xml:space="preserve"> фонации </w:t>
      </w:r>
      <w:r w:rsidR="0058283F" w:rsidRPr="008F1001">
        <w:rPr>
          <w:szCs w:val="28"/>
        </w:rPr>
        <w:t>должна содержать указание на</w:t>
      </w:r>
      <w:r w:rsidR="00ED4099" w:rsidRPr="008F1001">
        <w:rPr>
          <w:szCs w:val="28"/>
        </w:rPr>
        <w:t xml:space="preserve"> наличие</w:t>
      </w:r>
      <w:r w:rsidR="0058283F" w:rsidRPr="008F1001">
        <w:rPr>
          <w:szCs w:val="28"/>
        </w:rPr>
        <w:t xml:space="preserve"> звук</w:t>
      </w:r>
      <w:r w:rsidR="00ED4099" w:rsidRPr="008F1001">
        <w:rPr>
          <w:szCs w:val="28"/>
        </w:rPr>
        <w:t>а,</w:t>
      </w:r>
      <w:r w:rsidR="0058283F" w:rsidRPr="008F1001">
        <w:rPr>
          <w:szCs w:val="28"/>
        </w:rPr>
        <w:t xml:space="preserve"> в ином случае данные невербальные компоненты мы относим к кинесике. </w:t>
      </w:r>
    </w:p>
    <w:p w:rsidR="006649EB" w:rsidRPr="008F1001" w:rsidRDefault="006649EB" w:rsidP="00102C1C">
      <w:pPr>
        <w:spacing w:after="240" w:line="360" w:lineRule="auto"/>
        <w:ind w:firstLine="709"/>
        <w:jc w:val="both"/>
        <w:rPr>
          <w:rFonts w:ascii="Times New Roman" w:hAnsi="Times New Roman" w:cs="Times New Roman"/>
          <w:b/>
          <w:sz w:val="28"/>
          <w:szCs w:val="28"/>
        </w:rPr>
      </w:pPr>
      <w:r w:rsidRPr="008F1001">
        <w:rPr>
          <w:rFonts w:ascii="Times New Roman" w:hAnsi="Times New Roman" w:cs="Times New Roman"/>
          <w:b/>
          <w:sz w:val="28"/>
          <w:szCs w:val="28"/>
        </w:rPr>
        <w:t>1.</w:t>
      </w:r>
      <w:r w:rsidR="00ED4099" w:rsidRPr="008F1001">
        <w:rPr>
          <w:rFonts w:ascii="Times New Roman" w:hAnsi="Times New Roman" w:cs="Times New Roman"/>
          <w:b/>
          <w:sz w:val="28"/>
          <w:szCs w:val="28"/>
        </w:rPr>
        <w:t>2</w:t>
      </w:r>
      <w:r w:rsidRPr="008F1001">
        <w:rPr>
          <w:rFonts w:ascii="Times New Roman" w:hAnsi="Times New Roman" w:cs="Times New Roman"/>
          <w:b/>
          <w:sz w:val="28"/>
          <w:szCs w:val="28"/>
        </w:rPr>
        <w:t>.</w:t>
      </w:r>
      <w:r w:rsidR="004231AF" w:rsidRPr="008F1001">
        <w:rPr>
          <w:rFonts w:ascii="Times New Roman" w:hAnsi="Times New Roman" w:cs="Times New Roman"/>
          <w:b/>
          <w:sz w:val="28"/>
          <w:szCs w:val="28"/>
        </w:rPr>
        <w:t>2</w:t>
      </w:r>
      <w:r w:rsidRPr="008F1001">
        <w:rPr>
          <w:rFonts w:ascii="Times New Roman" w:hAnsi="Times New Roman" w:cs="Times New Roman"/>
          <w:b/>
          <w:sz w:val="28"/>
          <w:szCs w:val="28"/>
        </w:rPr>
        <w:t xml:space="preserve"> </w:t>
      </w:r>
      <w:r w:rsidR="00BF2E8A" w:rsidRPr="008F1001">
        <w:rPr>
          <w:rFonts w:ascii="Times New Roman" w:hAnsi="Times New Roman" w:cs="Times New Roman"/>
          <w:b/>
          <w:sz w:val="28"/>
          <w:szCs w:val="28"/>
        </w:rPr>
        <w:t>М</w:t>
      </w:r>
      <w:r w:rsidRPr="008F1001">
        <w:rPr>
          <w:rFonts w:ascii="Times New Roman" w:hAnsi="Times New Roman" w:cs="Times New Roman"/>
          <w:b/>
          <w:sz w:val="28"/>
          <w:szCs w:val="28"/>
        </w:rPr>
        <w:t xml:space="preserve">олчания как </w:t>
      </w:r>
      <w:r w:rsidR="00BF2E8A" w:rsidRPr="008F1001">
        <w:rPr>
          <w:rFonts w:ascii="Times New Roman" w:hAnsi="Times New Roman" w:cs="Times New Roman"/>
          <w:b/>
          <w:sz w:val="28"/>
          <w:szCs w:val="28"/>
        </w:rPr>
        <w:t>компонент</w:t>
      </w:r>
      <w:r w:rsidRPr="008F1001">
        <w:rPr>
          <w:rFonts w:ascii="Times New Roman" w:hAnsi="Times New Roman" w:cs="Times New Roman"/>
          <w:b/>
          <w:sz w:val="28"/>
          <w:szCs w:val="28"/>
        </w:rPr>
        <w:t xml:space="preserve"> невербальной коммуникации</w:t>
      </w:r>
    </w:p>
    <w:p w:rsidR="006649EB" w:rsidRPr="008F1001" w:rsidRDefault="006649EB" w:rsidP="00C01084">
      <w:pPr>
        <w:pStyle w:val="a9"/>
        <w:spacing w:after="0" w:line="360" w:lineRule="auto"/>
        <w:ind w:firstLine="709"/>
        <w:jc w:val="both"/>
        <w:rPr>
          <w:rFonts w:ascii="Times New Roman" w:hAnsi="Times New Roman" w:cs="Times New Roman"/>
          <w:sz w:val="28"/>
          <w:szCs w:val="28"/>
          <w:shd w:val="clear" w:color="auto" w:fill="FFFFFF"/>
        </w:rPr>
      </w:pPr>
      <w:r w:rsidRPr="008F1001">
        <w:rPr>
          <w:rFonts w:ascii="Times New Roman" w:hAnsi="Times New Roman" w:cs="Times New Roman"/>
          <w:sz w:val="28"/>
          <w:szCs w:val="28"/>
        </w:rPr>
        <w:t xml:space="preserve">В научной литературе молчание получает различные трактовки: невербальный коммуникативный знак (Крестинский 1998: 79), </w:t>
      </w:r>
      <w:r w:rsidRPr="008F1001">
        <w:rPr>
          <w:rFonts w:ascii="Times New Roman" w:hAnsi="Times New Roman" w:cs="Times New Roman"/>
          <w:sz w:val="28"/>
          <w:szCs w:val="28"/>
          <w:shd w:val="clear" w:color="auto" w:fill="FFFFFF"/>
        </w:rPr>
        <w:t>речевой акт (Меликян 2000), невербальный знак</w:t>
      </w:r>
      <w:r w:rsidR="0048723B" w:rsidRPr="008F1001">
        <w:rPr>
          <w:rFonts w:ascii="Times New Roman" w:hAnsi="Times New Roman" w:cs="Times New Roman"/>
          <w:sz w:val="28"/>
          <w:szCs w:val="28"/>
          <w:shd w:val="clear" w:color="auto" w:fill="FFFFFF"/>
        </w:rPr>
        <w:t>, приравниваемый</w:t>
      </w:r>
      <w:r w:rsidRPr="008F1001">
        <w:rPr>
          <w:rFonts w:ascii="Times New Roman" w:hAnsi="Times New Roman" w:cs="Times New Roman"/>
          <w:sz w:val="28"/>
          <w:szCs w:val="28"/>
          <w:shd w:val="clear" w:color="auto" w:fill="FFFFFF"/>
        </w:rPr>
        <w:t xml:space="preserve"> </w:t>
      </w:r>
      <w:r w:rsidR="0048723B" w:rsidRPr="008F1001">
        <w:rPr>
          <w:rFonts w:ascii="Times New Roman" w:hAnsi="Times New Roman" w:cs="Times New Roman"/>
          <w:sz w:val="28"/>
          <w:szCs w:val="28"/>
          <w:shd w:val="clear" w:color="auto" w:fill="FFFFFF"/>
        </w:rPr>
        <w:t>к</w:t>
      </w:r>
      <w:r w:rsidRPr="008F1001">
        <w:rPr>
          <w:rFonts w:ascii="Times New Roman" w:hAnsi="Times New Roman" w:cs="Times New Roman"/>
          <w:sz w:val="28"/>
          <w:szCs w:val="28"/>
          <w:shd w:val="clear" w:color="auto" w:fill="FFFFFF"/>
        </w:rPr>
        <w:t xml:space="preserve"> коммуникативн</w:t>
      </w:r>
      <w:r w:rsidR="0048723B" w:rsidRPr="008F1001">
        <w:rPr>
          <w:rFonts w:ascii="Times New Roman" w:hAnsi="Times New Roman" w:cs="Times New Roman"/>
          <w:sz w:val="28"/>
          <w:szCs w:val="28"/>
          <w:shd w:val="clear" w:color="auto" w:fill="FFFFFF"/>
        </w:rPr>
        <w:t>ому</w:t>
      </w:r>
      <w:r w:rsidRPr="008F1001">
        <w:rPr>
          <w:rFonts w:ascii="Times New Roman" w:hAnsi="Times New Roman" w:cs="Times New Roman"/>
          <w:sz w:val="28"/>
          <w:szCs w:val="28"/>
          <w:shd w:val="clear" w:color="auto" w:fill="FFFFFF"/>
        </w:rPr>
        <w:t xml:space="preserve"> акт</w:t>
      </w:r>
      <w:r w:rsidR="0048723B" w:rsidRPr="008F1001">
        <w:rPr>
          <w:rFonts w:ascii="Times New Roman" w:hAnsi="Times New Roman" w:cs="Times New Roman"/>
          <w:sz w:val="28"/>
          <w:szCs w:val="28"/>
          <w:shd w:val="clear" w:color="auto" w:fill="FFFFFF"/>
        </w:rPr>
        <w:t>у</w:t>
      </w:r>
      <w:r w:rsidRPr="008F1001">
        <w:rPr>
          <w:rFonts w:ascii="Times New Roman" w:hAnsi="Times New Roman" w:cs="Times New Roman"/>
          <w:sz w:val="28"/>
          <w:szCs w:val="28"/>
          <w:shd w:val="clear" w:color="auto" w:fill="FFFFFF"/>
        </w:rPr>
        <w:t xml:space="preserve"> (Корнилова 2001)</w:t>
      </w:r>
      <w:r w:rsidR="00BF2E8A" w:rsidRPr="008F1001">
        <w:rPr>
          <w:rFonts w:ascii="Times New Roman" w:hAnsi="Times New Roman" w:cs="Times New Roman"/>
          <w:sz w:val="28"/>
          <w:szCs w:val="28"/>
          <w:shd w:val="clear" w:color="auto" w:fill="FFFFFF"/>
        </w:rPr>
        <w:t>, этно-речевой запрет (Садыкова 2005: 34).</w:t>
      </w:r>
      <w:r w:rsidRPr="008F1001">
        <w:rPr>
          <w:rFonts w:ascii="Times New Roman" w:hAnsi="Times New Roman" w:cs="Times New Roman"/>
          <w:sz w:val="28"/>
          <w:szCs w:val="28"/>
          <w:shd w:val="clear" w:color="auto" w:fill="FFFFFF"/>
        </w:rPr>
        <w:t xml:space="preserve"> </w:t>
      </w:r>
    </w:p>
    <w:p w:rsidR="006649EB" w:rsidRPr="008F1001" w:rsidRDefault="006649EB" w:rsidP="00C01084">
      <w:pPr>
        <w:pStyle w:val="a9"/>
        <w:spacing w:after="0" w:line="360" w:lineRule="auto"/>
        <w:ind w:firstLine="709"/>
        <w:jc w:val="both"/>
        <w:rPr>
          <w:rFonts w:ascii="Times New Roman" w:eastAsia="Times New Roman" w:hAnsi="Times New Roman" w:cs="Times New Roman"/>
          <w:sz w:val="28"/>
          <w:szCs w:val="28"/>
          <w:lang w:eastAsia="ru-RU"/>
        </w:rPr>
      </w:pPr>
      <w:r w:rsidRPr="008F1001">
        <w:rPr>
          <w:rFonts w:ascii="Times New Roman" w:hAnsi="Times New Roman" w:cs="Times New Roman"/>
          <w:sz w:val="28"/>
          <w:szCs w:val="28"/>
          <w:shd w:val="clear" w:color="auto" w:fill="FFFFFF"/>
        </w:rPr>
        <w:t>С одной стороны, молчание равноценно речево</w:t>
      </w:r>
      <w:r w:rsidR="00BF2E8A" w:rsidRPr="008F1001">
        <w:rPr>
          <w:rFonts w:ascii="Times New Roman" w:hAnsi="Times New Roman" w:cs="Times New Roman"/>
          <w:sz w:val="28"/>
          <w:szCs w:val="28"/>
          <w:shd w:val="clear" w:color="auto" w:fill="FFFFFF"/>
        </w:rPr>
        <w:t>му</w:t>
      </w:r>
      <w:r w:rsidRPr="008F1001">
        <w:rPr>
          <w:rFonts w:ascii="Times New Roman" w:hAnsi="Times New Roman" w:cs="Times New Roman"/>
          <w:sz w:val="28"/>
          <w:szCs w:val="28"/>
          <w:shd w:val="clear" w:color="auto" w:fill="FFFFFF"/>
        </w:rPr>
        <w:t xml:space="preserve"> акт</w:t>
      </w:r>
      <w:r w:rsidR="00BF2E8A" w:rsidRPr="008F1001">
        <w:rPr>
          <w:rFonts w:ascii="Times New Roman" w:hAnsi="Times New Roman" w:cs="Times New Roman"/>
          <w:sz w:val="28"/>
          <w:szCs w:val="28"/>
          <w:shd w:val="clear" w:color="auto" w:fill="FFFFFF"/>
        </w:rPr>
        <w:t>у, так как обладает</w:t>
      </w:r>
      <w:r w:rsidRPr="008F1001">
        <w:rPr>
          <w:rFonts w:ascii="Times New Roman" w:hAnsi="Times New Roman" w:cs="Times New Roman"/>
          <w:sz w:val="28"/>
          <w:szCs w:val="28"/>
          <w:shd w:val="clear" w:color="auto" w:fill="FFFFFF"/>
        </w:rPr>
        <w:t xml:space="preserve"> локуцией, пропозициональным содержанием, иллокуцией и перлокуцией. </w:t>
      </w:r>
      <w:r w:rsidR="009F5AB0" w:rsidRPr="008F1001">
        <w:rPr>
          <w:rFonts w:ascii="Times New Roman" w:hAnsi="Times New Roman" w:cs="Times New Roman"/>
          <w:sz w:val="28"/>
          <w:szCs w:val="28"/>
          <w:shd w:val="clear" w:color="auto" w:fill="FFFFFF"/>
        </w:rPr>
        <w:t>Молчание позволяет</w:t>
      </w:r>
      <w:r w:rsidRPr="008F1001">
        <w:rPr>
          <w:rFonts w:ascii="Times New Roman" w:eastAsia="Times New Roman" w:hAnsi="Times New Roman" w:cs="Times New Roman"/>
          <w:sz w:val="28"/>
          <w:szCs w:val="28"/>
          <w:lang w:eastAsia="ru-RU"/>
        </w:rPr>
        <w:t xml:space="preserve"> говорящ</w:t>
      </w:r>
      <w:r w:rsidR="009F5AB0" w:rsidRPr="008F1001">
        <w:rPr>
          <w:rFonts w:ascii="Times New Roman" w:eastAsia="Times New Roman" w:hAnsi="Times New Roman" w:cs="Times New Roman"/>
          <w:sz w:val="28"/>
          <w:szCs w:val="28"/>
          <w:lang w:eastAsia="ru-RU"/>
        </w:rPr>
        <w:t>ему</w:t>
      </w:r>
      <w:r w:rsidRPr="008F1001">
        <w:rPr>
          <w:rFonts w:ascii="Times New Roman" w:eastAsia="Times New Roman" w:hAnsi="Times New Roman" w:cs="Times New Roman"/>
          <w:sz w:val="28"/>
          <w:szCs w:val="28"/>
          <w:lang w:eastAsia="ru-RU"/>
        </w:rPr>
        <w:t xml:space="preserve"> (</w:t>
      </w:r>
      <w:r w:rsidR="00BF2E8A" w:rsidRPr="008F1001">
        <w:rPr>
          <w:rFonts w:ascii="Times New Roman" w:eastAsia="Times New Roman" w:hAnsi="Times New Roman" w:cs="Times New Roman"/>
          <w:sz w:val="28"/>
          <w:szCs w:val="28"/>
          <w:lang w:eastAsia="ru-RU"/>
        </w:rPr>
        <w:t xml:space="preserve">в данном случае </w:t>
      </w:r>
      <w:r w:rsidRPr="008F1001">
        <w:rPr>
          <w:rFonts w:ascii="Times New Roman" w:eastAsia="Times New Roman" w:hAnsi="Times New Roman" w:cs="Times New Roman"/>
          <w:sz w:val="28"/>
          <w:szCs w:val="28"/>
          <w:lang w:eastAsia="ru-RU"/>
        </w:rPr>
        <w:t>молчащ</w:t>
      </w:r>
      <w:r w:rsidR="009F5AB0" w:rsidRPr="008F1001">
        <w:rPr>
          <w:rFonts w:ascii="Times New Roman" w:eastAsia="Times New Roman" w:hAnsi="Times New Roman" w:cs="Times New Roman"/>
          <w:sz w:val="28"/>
          <w:szCs w:val="28"/>
          <w:lang w:eastAsia="ru-RU"/>
        </w:rPr>
        <w:t>ему</w:t>
      </w:r>
      <w:r w:rsidRPr="008F1001">
        <w:rPr>
          <w:rFonts w:ascii="Times New Roman" w:eastAsia="Times New Roman" w:hAnsi="Times New Roman" w:cs="Times New Roman"/>
          <w:sz w:val="28"/>
          <w:szCs w:val="28"/>
          <w:lang w:eastAsia="ru-RU"/>
        </w:rPr>
        <w:t xml:space="preserve">) </w:t>
      </w:r>
      <w:r w:rsidR="009F5AB0" w:rsidRPr="008F1001">
        <w:rPr>
          <w:rFonts w:ascii="Times New Roman" w:eastAsia="Times New Roman" w:hAnsi="Times New Roman" w:cs="Times New Roman"/>
          <w:sz w:val="28"/>
          <w:szCs w:val="28"/>
          <w:lang w:eastAsia="ru-RU"/>
        </w:rPr>
        <w:t>оказывать определенное воздействие на адресата</w:t>
      </w:r>
      <w:r w:rsidRPr="008F1001">
        <w:rPr>
          <w:rFonts w:ascii="Times New Roman" w:eastAsia="Times New Roman" w:hAnsi="Times New Roman" w:cs="Times New Roman"/>
          <w:sz w:val="28"/>
          <w:szCs w:val="28"/>
          <w:lang w:eastAsia="ru-RU"/>
        </w:rPr>
        <w:t>. По мнению С.В. Меликян, пропозициональным содержанием акта молчания является та мысль, которую человек не высказывает в силу каких-</w:t>
      </w:r>
      <w:r w:rsidR="0048723B" w:rsidRPr="008F1001">
        <w:rPr>
          <w:rFonts w:ascii="Times New Roman" w:eastAsia="Times New Roman" w:hAnsi="Times New Roman" w:cs="Times New Roman"/>
          <w:sz w:val="28"/>
          <w:szCs w:val="28"/>
          <w:lang w:eastAsia="ru-RU"/>
        </w:rPr>
        <w:t>либо</w:t>
      </w:r>
      <w:r w:rsidRPr="008F1001">
        <w:rPr>
          <w:rFonts w:ascii="Times New Roman" w:eastAsia="Times New Roman" w:hAnsi="Times New Roman" w:cs="Times New Roman"/>
          <w:sz w:val="28"/>
          <w:szCs w:val="28"/>
          <w:lang w:eastAsia="ru-RU"/>
        </w:rPr>
        <w:t xml:space="preserve"> причин в момент молчания (Меликян</w:t>
      </w:r>
      <w:r w:rsidR="009F5AB0" w:rsidRPr="008F1001">
        <w:rPr>
          <w:rFonts w:ascii="Times New Roman" w:eastAsia="Times New Roman" w:hAnsi="Times New Roman" w:cs="Times New Roman"/>
          <w:sz w:val="28"/>
          <w:szCs w:val="28"/>
          <w:lang w:eastAsia="ru-RU"/>
        </w:rPr>
        <w:t> </w:t>
      </w:r>
      <w:r w:rsidRPr="008F1001">
        <w:rPr>
          <w:rFonts w:ascii="Times New Roman" w:eastAsia="Times New Roman" w:hAnsi="Times New Roman" w:cs="Times New Roman"/>
          <w:sz w:val="28"/>
          <w:szCs w:val="28"/>
          <w:lang w:eastAsia="ru-RU"/>
        </w:rPr>
        <w:t>2000: 6</w:t>
      </w:r>
      <w:r w:rsidR="0048723B" w:rsidRPr="008F1001">
        <w:rPr>
          <w:rFonts w:ascii="Times New Roman" w:eastAsia="Times New Roman" w:hAnsi="Times New Roman" w:cs="Times New Roman"/>
          <w:sz w:val="28"/>
          <w:szCs w:val="28"/>
          <w:lang w:eastAsia="ru-RU"/>
        </w:rPr>
        <w:t>-</w:t>
      </w:r>
      <w:r w:rsidRPr="008F1001">
        <w:rPr>
          <w:rFonts w:ascii="Times New Roman" w:eastAsia="Times New Roman" w:hAnsi="Times New Roman" w:cs="Times New Roman"/>
          <w:sz w:val="28"/>
          <w:szCs w:val="28"/>
          <w:lang w:eastAsia="ru-RU"/>
        </w:rPr>
        <w:t>7).</w:t>
      </w:r>
    </w:p>
    <w:p w:rsidR="006649EB" w:rsidRPr="008F1001" w:rsidRDefault="0048723B" w:rsidP="00C01084">
      <w:pPr>
        <w:pStyle w:val="a9"/>
        <w:spacing w:after="0" w:line="360" w:lineRule="auto"/>
        <w:ind w:firstLine="709"/>
        <w:jc w:val="both"/>
        <w:rPr>
          <w:rFonts w:ascii="Times New Roman" w:eastAsia="Times New Roman" w:hAnsi="Times New Roman" w:cs="Times New Roman"/>
          <w:sz w:val="28"/>
          <w:szCs w:val="28"/>
          <w:lang w:eastAsia="ru-RU"/>
        </w:rPr>
      </w:pPr>
      <w:r w:rsidRPr="008F1001">
        <w:rPr>
          <w:rFonts w:ascii="Times New Roman" w:hAnsi="Times New Roman" w:cs="Times New Roman"/>
          <w:sz w:val="28"/>
          <w:szCs w:val="28"/>
          <w:shd w:val="clear" w:color="auto" w:fill="FFFFFF"/>
        </w:rPr>
        <w:t>М</w:t>
      </w:r>
      <w:r w:rsidR="006649EB" w:rsidRPr="008F1001">
        <w:rPr>
          <w:rFonts w:ascii="Times New Roman" w:hAnsi="Times New Roman" w:cs="Times New Roman"/>
          <w:sz w:val="28"/>
          <w:szCs w:val="28"/>
          <w:shd w:val="clear" w:color="auto" w:fill="FFFFFF"/>
        </w:rPr>
        <w:t xml:space="preserve">олчание </w:t>
      </w:r>
      <w:r w:rsidR="00BF2E8A" w:rsidRPr="008F1001">
        <w:rPr>
          <w:rFonts w:ascii="Times New Roman" w:hAnsi="Times New Roman" w:cs="Times New Roman"/>
          <w:sz w:val="28"/>
          <w:szCs w:val="28"/>
          <w:shd w:val="clear" w:color="auto" w:fill="FFFFFF"/>
        </w:rPr>
        <w:t>также способно</w:t>
      </w:r>
      <w:r w:rsidR="006649EB" w:rsidRPr="008F1001">
        <w:rPr>
          <w:rFonts w:ascii="Times New Roman" w:hAnsi="Times New Roman" w:cs="Times New Roman"/>
          <w:sz w:val="28"/>
          <w:szCs w:val="28"/>
          <w:shd w:val="clear" w:color="auto" w:fill="FFFFFF"/>
        </w:rPr>
        <w:t xml:space="preserve"> выступат</w:t>
      </w:r>
      <w:r w:rsidR="00BF2E8A" w:rsidRPr="008F1001">
        <w:rPr>
          <w:rFonts w:ascii="Times New Roman" w:hAnsi="Times New Roman" w:cs="Times New Roman"/>
          <w:sz w:val="28"/>
          <w:szCs w:val="28"/>
          <w:shd w:val="clear" w:color="auto" w:fill="FFFFFF"/>
        </w:rPr>
        <w:t>ь</w:t>
      </w:r>
      <w:r w:rsidR="006649EB" w:rsidRPr="008F1001">
        <w:rPr>
          <w:rFonts w:ascii="Times New Roman" w:hAnsi="Times New Roman" w:cs="Times New Roman"/>
          <w:sz w:val="28"/>
          <w:szCs w:val="28"/>
          <w:shd w:val="clear" w:color="auto" w:fill="FFFFFF"/>
        </w:rPr>
        <w:t xml:space="preserve"> невербальным компонентом коммуникации</w:t>
      </w:r>
      <w:r w:rsidR="006649EB" w:rsidRPr="008F1001">
        <w:rPr>
          <w:rFonts w:ascii="Times New Roman" w:eastAsia="Times New Roman" w:hAnsi="Times New Roman" w:cs="Times New Roman"/>
          <w:sz w:val="28"/>
          <w:szCs w:val="28"/>
          <w:lang w:eastAsia="ru-RU"/>
        </w:rPr>
        <w:t xml:space="preserve">, поскольку допускает воздействие на адресата </w:t>
      </w:r>
      <w:r w:rsidR="00BF2E8A" w:rsidRPr="008F1001">
        <w:rPr>
          <w:rFonts w:ascii="Times New Roman" w:eastAsia="Times New Roman" w:hAnsi="Times New Roman" w:cs="Times New Roman"/>
          <w:sz w:val="28"/>
          <w:szCs w:val="28"/>
          <w:lang w:eastAsia="ru-RU"/>
        </w:rPr>
        <w:t>без использования вербальных средств</w:t>
      </w:r>
      <w:r w:rsidR="006649EB" w:rsidRPr="008F1001">
        <w:rPr>
          <w:rFonts w:ascii="Times New Roman" w:eastAsia="Times New Roman" w:hAnsi="Times New Roman" w:cs="Times New Roman"/>
          <w:sz w:val="28"/>
          <w:szCs w:val="28"/>
          <w:lang w:eastAsia="ru-RU"/>
        </w:rPr>
        <w:t xml:space="preserve"> </w:t>
      </w:r>
      <w:r w:rsidR="006649EB" w:rsidRPr="008F1001">
        <w:rPr>
          <w:rFonts w:ascii="Times New Roman" w:hAnsi="Times New Roman" w:cs="Times New Roman"/>
          <w:sz w:val="28"/>
          <w:szCs w:val="28"/>
        </w:rPr>
        <w:t xml:space="preserve">(Крестинский 1991: 3). По словам </w:t>
      </w:r>
      <w:r w:rsidR="006649EB" w:rsidRPr="008F1001">
        <w:rPr>
          <w:rFonts w:ascii="Times New Roman" w:eastAsia="Times New Roman" w:hAnsi="Times New Roman" w:cs="Times New Roman"/>
          <w:sz w:val="28"/>
          <w:szCs w:val="28"/>
          <w:lang w:eastAsia="ru-RU"/>
        </w:rPr>
        <w:t>С.В. Крестинского</w:t>
      </w:r>
      <w:r w:rsidR="00762757" w:rsidRPr="008F1001">
        <w:rPr>
          <w:rFonts w:ascii="Times New Roman" w:eastAsia="Times New Roman" w:hAnsi="Times New Roman" w:cs="Times New Roman"/>
          <w:sz w:val="28"/>
          <w:szCs w:val="28"/>
          <w:lang w:eastAsia="ru-RU"/>
        </w:rPr>
        <w:t>,</w:t>
      </w:r>
      <w:r w:rsidR="006649EB" w:rsidRPr="008F1001">
        <w:rPr>
          <w:rFonts w:ascii="Times New Roman" w:eastAsia="Times New Roman" w:hAnsi="Times New Roman" w:cs="Times New Roman"/>
          <w:sz w:val="28"/>
          <w:szCs w:val="28"/>
          <w:lang w:eastAsia="ru-RU"/>
        </w:rPr>
        <w:t xml:space="preserve"> «слышим</w:t>
      </w:r>
      <w:r w:rsidR="009F5AB0" w:rsidRPr="008F1001">
        <w:rPr>
          <w:rFonts w:ascii="Times New Roman" w:eastAsia="Times New Roman" w:hAnsi="Times New Roman" w:cs="Times New Roman"/>
          <w:sz w:val="28"/>
          <w:szCs w:val="28"/>
          <w:lang w:eastAsia="ru-RU"/>
        </w:rPr>
        <w:t>ое»</w:t>
      </w:r>
      <w:r w:rsidR="006649EB" w:rsidRPr="008F1001">
        <w:rPr>
          <w:rFonts w:ascii="Times New Roman" w:eastAsia="Times New Roman" w:hAnsi="Times New Roman" w:cs="Times New Roman"/>
          <w:sz w:val="28"/>
          <w:szCs w:val="28"/>
          <w:lang w:eastAsia="ru-RU"/>
        </w:rPr>
        <w:t xml:space="preserve"> отсутствие речи</w:t>
      </w:r>
      <w:r w:rsidR="009F5AB0" w:rsidRPr="008F1001">
        <w:rPr>
          <w:rFonts w:ascii="Times New Roman" w:eastAsia="Times New Roman" w:hAnsi="Times New Roman" w:cs="Times New Roman"/>
          <w:sz w:val="28"/>
          <w:szCs w:val="28"/>
          <w:lang w:eastAsia="ru-RU"/>
        </w:rPr>
        <w:t xml:space="preserve"> </w:t>
      </w:r>
      <w:r w:rsidR="006649EB" w:rsidRPr="008F1001">
        <w:rPr>
          <w:rFonts w:ascii="Times New Roman" w:eastAsia="Times New Roman" w:hAnsi="Times New Roman" w:cs="Times New Roman"/>
          <w:sz w:val="28"/>
          <w:szCs w:val="28"/>
          <w:lang w:eastAsia="ru-RU"/>
        </w:rPr>
        <w:t>оказыва</w:t>
      </w:r>
      <w:r w:rsidR="009F5AB0" w:rsidRPr="008F1001">
        <w:rPr>
          <w:rFonts w:ascii="Times New Roman" w:eastAsia="Times New Roman" w:hAnsi="Times New Roman" w:cs="Times New Roman"/>
          <w:sz w:val="28"/>
          <w:szCs w:val="28"/>
          <w:lang w:eastAsia="ru-RU"/>
        </w:rPr>
        <w:t>е</w:t>
      </w:r>
      <w:r w:rsidR="006649EB" w:rsidRPr="008F1001">
        <w:rPr>
          <w:rFonts w:ascii="Times New Roman" w:eastAsia="Times New Roman" w:hAnsi="Times New Roman" w:cs="Times New Roman"/>
          <w:sz w:val="28"/>
          <w:szCs w:val="28"/>
          <w:lang w:eastAsia="ru-RU"/>
        </w:rPr>
        <w:t>т</w:t>
      </w:r>
      <w:r w:rsidR="009F5AB0" w:rsidRPr="008F1001">
        <w:rPr>
          <w:rFonts w:ascii="Times New Roman" w:eastAsia="Times New Roman" w:hAnsi="Times New Roman" w:cs="Times New Roman"/>
          <w:sz w:val="28"/>
          <w:szCs w:val="28"/>
          <w:lang w:eastAsia="ru-RU"/>
        </w:rPr>
        <w:t xml:space="preserve"> воздействие</w:t>
      </w:r>
      <w:r w:rsidR="006649EB" w:rsidRPr="008F1001">
        <w:rPr>
          <w:rFonts w:ascii="Times New Roman" w:eastAsia="Times New Roman" w:hAnsi="Times New Roman" w:cs="Times New Roman"/>
          <w:sz w:val="28"/>
          <w:szCs w:val="28"/>
          <w:lang w:eastAsia="ru-RU"/>
        </w:rPr>
        <w:t xml:space="preserve"> на слушателя</w:t>
      </w:r>
      <w:r w:rsidR="009F5AB0" w:rsidRPr="008F1001">
        <w:rPr>
          <w:rFonts w:ascii="Times New Roman" w:eastAsia="Times New Roman" w:hAnsi="Times New Roman" w:cs="Times New Roman"/>
          <w:sz w:val="28"/>
          <w:szCs w:val="28"/>
          <w:lang w:eastAsia="ru-RU"/>
        </w:rPr>
        <w:t>,</w:t>
      </w:r>
      <w:r w:rsidR="006649EB" w:rsidRPr="008F1001">
        <w:rPr>
          <w:rFonts w:ascii="Times New Roman" w:eastAsia="Times New Roman" w:hAnsi="Times New Roman" w:cs="Times New Roman"/>
          <w:sz w:val="28"/>
          <w:szCs w:val="28"/>
          <w:lang w:eastAsia="ru-RU"/>
        </w:rPr>
        <w:t xml:space="preserve"> обращает на себя внимание</w:t>
      </w:r>
      <w:r w:rsidR="009F5AB0" w:rsidRPr="008F1001">
        <w:rPr>
          <w:rFonts w:ascii="Times New Roman" w:eastAsia="Times New Roman" w:hAnsi="Times New Roman" w:cs="Times New Roman"/>
          <w:sz w:val="28"/>
          <w:szCs w:val="28"/>
          <w:lang w:eastAsia="ru-RU"/>
        </w:rPr>
        <w:t>. Сначала молчание</w:t>
      </w:r>
      <w:r w:rsidR="006649EB" w:rsidRPr="008F1001">
        <w:rPr>
          <w:rFonts w:ascii="Times New Roman" w:eastAsia="Times New Roman" w:hAnsi="Times New Roman" w:cs="Times New Roman"/>
          <w:sz w:val="28"/>
          <w:szCs w:val="28"/>
          <w:lang w:eastAsia="ru-RU"/>
        </w:rPr>
        <w:t xml:space="preserve"> </w:t>
      </w:r>
      <w:r w:rsidR="009F5AB0" w:rsidRPr="008F1001">
        <w:rPr>
          <w:rFonts w:ascii="Times New Roman" w:eastAsia="Times New Roman" w:hAnsi="Times New Roman" w:cs="Times New Roman"/>
          <w:sz w:val="28"/>
          <w:szCs w:val="28"/>
          <w:lang w:eastAsia="ru-RU"/>
        </w:rPr>
        <w:t>в</w:t>
      </w:r>
      <w:r w:rsidR="006649EB" w:rsidRPr="008F1001">
        <w:rPr>
          <w:rFonts w:ascii="Times New Roman" w:eastAsia="Times New Roman" w:hAnsi="Times New Roman" w:cs="Times New Roman"/>
          <w:sz w:val="28"/>
          <w:szCs w:val="28"/>
          <w:lang w:eastAsia="ru-RU"/>
        </w:rPr>
        <w:t>оспринимае</w:t>
      </w:r>
      <w:r w:rsidR="009F5AB0" w:rsidRPr="008F1001">
        <w:rPr>
          <w:rFonts w:ascii="Times New Roman" w:eastAsia="Times New Roman" w:hAnsi="Times New Roman" w:cs="Times New Roman"/>
          <w:sz w:val="28"/>
          <w:szCs w:val="28"/>
          <w:lang w:eastAsia="ru-RU"/>
        </w:rPr>
        <w:t>тся</w:t>
      </w:r>
      <w:r w:rsidR="006649EB" w:rsidRPr="008F1001">
        <w:rPr>
          <w:rFonts w:ascii="Times New Roman" w:eastAsia="Times New Roman" w:hAnsi="Times New Roman" w:cs="Times New Roman"/>
          <w:sz w:val="28"/>
          <w:szCs w:val="28"/>
          <w:lang w:eastAsia="ru-RU"/>
        </w:rPr>
        <w:t xml:space="preserve"> органами слуха, а затем воздействует на наш мозг, заставляя решать, что это молчание означает, или на наши чувства, вызывая определённые эмоции (Крестинский 1997: 78). </w:t>
      </w:r>
    </w:p>
    <w:p w:rsidR="006649EB" w:rsidRPr="008F1001" w:rsidRDefault="006649EB"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shd w:val="clear" w:color="auto" w:fill="FFFFFF"/>
        </w:rPr>
        <w:t>Таким образом, молчание</w:t>
      </w:r>
      <w:r w:rsidR="003639B8" w:rsidRPr="008F1001">
        <w:rPr>
          <w:rFonts w:ascii="Times New Roman" w:hAnsi="Times New Roman" w:cs="Times New Roman"/>
          <w:sz w:val="28"/>
          <w:szCs w:val="28"/>
          <w:shd w:val="clear" w:color="auto" w:fill="FFFFFF"/>
        </w:rPr>
        <w:t xml:space="preserve"> является</w:t>
      </w:r>
      <w:r w:rsidRPr="008F1001">
        <w:rPr>
          <w:rFonts w:ascii="Times New Roman" w:hAnsi="Times New Roman" w:cs="Times New Roman"/>
          <w:sz w:val="28"/>
          <w:szCs w:val="28"/>
          <w:shd w:val="clear" w:color="auto" w:fill="FFFFFF"/>
        </w:rPr>
        <w:t xml:space="preserve"> </w:t>
      </w:r>
      <w:r w:rsidR="003639B8" w:rsidRPr="008F1001">
        <w:rPr>
          <w:rFonts w:ascii="Times New Roman" w:hAnsi="Times New Roman" w:cs="Times New Roman"/>
          <w:sz w:val="28"/>
          <w:szCs w:val="28"/>
          <w:shd w:val="clear" w:color="auto" w:fill="FFFFFF"/>
        </w:rPr>
        <w:t>поли</w:t>
      </w:r>
      <w:r w:rsidRPr="008F1001">
        <w:rPr>
          <w:rFonts w:ascii="Times New Roman" w:hAnsi="Times New Roman" w:cs="Times New Roman"/>
          <w:sz w:val="28"/>
          <w:szCs w:val="28"/>
          <w:shd w:val="clear" w:color="auto" w:fill="FFFFFF"/>
        </w:rPr>
        <w:t>функциональн</w:t>
      </w:r>
      <w:r w:rsidR="003639B8" w:rsidRPr="008F1001">
        <w:rPr>
          <w:rFonts w:ascii="Times New Roman" w:hAnsi="Times New Roman" w:cs="Times New Roman"/>
          <w:sz w:val="28"/>
          <w:szCs w:val="28"/>
          <w:shd w:val="clear" w:color="auto" w:fill="FFFFFF"/>
        </w:rPr>
        <w:t>ым, так как обладает вербальными</w:t>
      </w:r>
      <w:r w:rsidR="00CD259B" w:rsidRPr="008F1001">
        <w:rPr>
          <w:rFonts w:ascii="Times New Roman" w:hAnsi="Times New Roman" w:cs="Times New Roman"/>
          <w:sz w:val="28"/>
          <w:szCs w:val="28"/>
          <w:shd w:val="clear" w:color="auto" w:fill="FFFFFF"/>
        </w:rPr>
        <w:t xml:space="preserve"> </w:t>
      </w:r>
      <w:r w:rsidR="003639B8" w:rsidRPr="008F1001">
        <w:rPr>
          <w:rFonts w:ascii="Times New Roman" w:hAnsi="Times New Roman" w:cs="Times New Roman"/>
          <w:sz w:val="28"/>
          <w:szCs w:val="28"/>
          <w:shd w:val="clear" w:color="auto" w:fill="FFFFFF"/>
        </w:rPr>
        <w:t xml:space="preserve">и невербальными признаками. </w:t>
      </w:r>
      <w:r w:rsidRPr="008F1001">
        <w:rPr>
          <w:rFonts w:ascii="Times New Roman" w:hAnsi="Times New Roman" w:cs="Times New Roman"/>
          <w:sz w:val="28"/>
          <w:szCs w:val="28"/>
        </w:rPr>
        <w:t>Существуют различные функциональные классификации молчания, которые отличаются в зависимости от подхода к рассмотрению данного явления</w:t>
      </w:r>
      <w:r w:rsidR="00762757" w:rsidRPr="008F1001">
        <w:rPr>
          <w:rFonts w:ascii="Times New Roman" w:hAnsi="Times New Roman" w:cs="Times New Roman"/>
          <w:sz w:val="28"/>
          <w:szCs w:val="28"/>
        </w:rPr>
        <w:t xml:space="preserve">. </w:t>
      </w:r>
      <w:r w:rsidRPr="008F1001">
        <w:rPr>
          <w:rFonts w:ascii="Times New Roman" w:hAnsi="Times New Roman" w:cs="Times New Roman"/>
          <w:sz w:val="28"/>
          <w:szCs w:val="28"/>
        </w:rPr>
        <w:t>Отметим, что</w:t>
      </w:r>
      <w:r w:rsidR="002A5E6D" w:rsidRPr="008F1001">
        <w:rPr>
          <w:rFonts w:ascii="Times New Roman" w:hAnsi="Times New Roman" w:cs="Times New Roman"/>
          <w:sz w:val="28"/>
          <w:szCs w:val="28"/>
        </w:rPr>
        <w:t xml:space="preserve"> мнения</w:t>
      </w:r>
      <w:r w:rsidRPr="008F1001">
        <w:rPr>
          <w:rFonts w:ascii="Times New Roman" w:hAnsi="Times New Roman" w:cs="Times New Roman"/>
          <w:sz w:val="28"/>
          <w:szCs w:val="28"/>
        </w:rPr>
        <w:t xml:space="preserve"> </w:t>
      </w:r>
      <w:r w:rsidRPr="008F1001">
        <w:rPr>
          <w:rFonts w:ascii="Times New Roman" w:hAnsi="Times New Roman" w:cs="Times New Roman"/>
          <w:sz w:val="28"/>
          <w:szCs w:val="28"/>
        </w:rPr>
        <w:lastRenderedPageBreak/>
        <w:t>о</w:t>
      </w:r>
      <w:r w:rsidRPr="008F1001">
        <w:rPr>
          <w:rFonts w:ascii="Times New Roman" w:eastAsia="Times New Roman" w:hAnsi="Times New Roman" w:cs="Times New Roman"/>
          <w:sz w:val="28"/>
          <w:szCs w:val="28"/>
          <w:lang w:eastAsia="ru-RU"/>
        </w:rPr>
        <w:t xml:space="preserve">тносительно принципов выделения функций молчания разнятся и с трудом поддаются обобщению, </w:t>
      </w:r>
      <w:r w:rsidR="002A5E6D" w:rsidRPr="008F1001">
        <w:rPr>
          <w:rFonts w:ascii="Times New Roman" w:eastAsia="Times New Roman" w:hAnsi="Times New Roman" w:cs="Times New Roman"/>
          <w:sz w:val="28"/>
          <w:szCs w:val="28"/>
          <w:lang w:eastAsia="ru-RU"/>
        </w:rPr>
        <w:t>поэтому</w:t>
      </w:r>
      <w:r w:rsidRPr="008F1001">
        <w:rPr>
          <w:rFonts w:ascii="Times New Roman" w:eastAsia="Times New Roman" w:hAnsi="Times New Roman" w:cs="Times New Roman"/>
          <w:sz w:val="28"/>
          <w:szCs w:val="28"/>
          <w:lang w:eastAsia="ru-RU"/>
        </w:rPr>
        <w:t xml:space="preserve"> общая </w:t>
      </w:r>
      <w:r w:rsidR="002F1D08" w:rsidRPr="008F1001">
        <w:rPr>
          <w:rFonts w:ascii="Times New Roman" w:eastAsia="Times New Roman" w:hAnsi="Times New Roman" w:cs="Times New Roman"/>
          <w:sz w:val="28"/>
          <w:szCs w:val="28"/>
          <w:lang w:eastAsia="ru-RU"/>
        </w:rPr>
        <w:t>функциональная</w:t>
      </w:r>
      <w:r w:rsidRPr="008F1001">
        <w:rPr>
          <w:rFonts w:ascii="Times New Roman" w:eastAsia="Times New Roman" w:hAnsi="Times New Roman" w:cs="Times New Roman"/>
          <w:sz w:val="28"/>
          <w:szCs w:val="28"/>
          <w:lang w:eastAsia="ru-RU"/>
        </w:rPr>
        <w:t xml:space="preserve"> классификаци</w:t>
      </w:r>
      <w:r w:rsidR="002F1D08" w:rsidRPr="008F1001">
        <w:rPr>
          <w:rFonts w:ascii="Times New Roman" w:eastAsia="Times New Roman" w:hAnsi="Times New Roman" w:cs="Times New Roman"/>
          <w:sz w:val="28"/>
          <w:szCs w:val="28"/>
          <w:lang w:eastAsia="ru-RU"/>
        </w:rPr>
        <w:t>я</w:t>
      </w:r>
      <w:r w:rsidRPr="008F1001">
        <w:rPr>
          <w:rFonts w:ascii="Times New Roman" w:eastAsia="Times New Roman" w:hAnsi="Times New Roman" w:cs="Times New Roman"/>
          <w:sz w:val="28"/>
          <w:szCs w:val="28"/>
          <w:lang w:eastAsia="ru-RU"/>
        </w:rPr>
        <w:t xml:space="preserve"> </w:t>
      </w:r>
      <w:r w:rsidR="002F1D08" w:rsidRPr="008F1001">
        <w:rPr>
          <w:rFonts w:ascii="Times New Roman" w:eastAsia="Times New Roman" w:hAnsi="Times New Roman" w:cs="Times New Roman"/>
          <w:sz w:val="28"/>
          <w:szCs w:val="28"/>
          <w:lang w:eastAsia="ru-RU"/>
        </w:rPr>
        <w:t>молчания</w:t>
      </w:r>
      <w:r w:rsidRPr="008F1001">
        <w:rPr>
          <w:rFonts w:ascii="Times New Roman" w:eastAsia="Times New Roman" w:hAnsi="Times New Roman" w:cs="Times New Roman"/>
          <w:sz w:val="28"/>
          <w:szCs w:val="28"/>
          <w:lang w:eastAsia="ru-RU"/>
        </w:rPr>
        <w:t xml:space="preserve">, а также метод </w:t>
      </w:r>
      <w:r w:rsidR="002F1D08" w:rsidRPr="008F1001">
        <w:rPr>
          <w:rFonts w:ascii="Times New Roman" w:eastAsia="Times New Roman" w:hAnsi="Times New Roman" w:cs="Times New Roman"/>
          <w:sz w:val="28"/>
          <w:szCs w:val="28"/>
          <w:lang w:eastAsia="ru-RU"/>
        </w:rPr>
        <w:t>выявления</w:t>
      </w:r>
      <w:r w:rsidRPr="008F1001">
        <w:rPr>
          <w:rFonts w:ascii="Times New Roman" w:eastAsia="Times New Roman" w:hAnsi="Times New Roman" w:cs="Times New Roman"/>
          <w:sz w:val="28"/>
          <w:szCs w:val="28"/>
          <w:lang w:eastAsia="ru-RU"/>
        </w:rPr>
        <w:t xml:space="preserve"> функций </w:t>
      </w:r>
      <w:r w:rsidR="002F1D08" w:rsidRPr="008F1001">
        <w:rPr>
          <w:rFonts w:ascii="Times New Roman" w:eastAsia="Times New Roman" w:hAnsi="Times New Roman" w:cs="Times New Roman"/>
          <w:sz w:val="28"/>
          <w:szCs w:val="28"/>
          <w:lang w:eastAsia="ru-RU"/>
        </w:rPr>
        <w:t>данного явления</w:t>
      </w:r>
      <w:r w:rsidRPr="008F1001">
        <w:rPr>
          <w:rFonts w:ascii="Times New Roman" w:eastAsia="Times New Roman" w:hAnsi="Times New Roman" w:cs="Times New Roman"/>
          <w:sz w:val="28"/>
          <w:szCs w:val="28"/>
          <w:lang w:eastAsia="ru-RU"/>
        </w:rPr>
        <w:t xml:space="preserve"> окончательно не разработаны. </w:t>
      </w:r>
    </w:p>
    <w:p w:rsidR="006649EB" w:rsidRPr="008F1001" w:rsidRDefault="006649EB"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Для </w:t>
      </w:r>
      <w:r w:rsidR="002F1D08" w:rsidRPr="008F1001">
        <w:rPr>
          <w:rFonts w:ascii="Times New Roman" w:hAnsi="Times New Roman" w:cs="Times New Roman"/>
          <w:sz w:val="28"/>
          <w:szCs w:val="28"/>
        </w:rPr>
        <w:t>нашего исследования</w:t>
      </w:r>
      <w:r w:rsidRPr="008F1001">
        <w:rPr>
          <w:rFonts w:ascii="Times New Roman" w:hAnsi="Times New Roman" w:cs="Times New Roman"/>
          <w:sz w:val="28"/>
          <w:szCs w:val="28"/>
        </w:rPr>
        <w:t xml:space="preserve"> интерес представляет коммуникативно-значимое молчание, т.е. </w:t>
      </w:r>
      <w:r w:rsidR="002F1D08" w:rsidRPr="008F1001">
        <w:rPr>
          <w:rFonts w:ascii="Times New Roman" w:hAnsi="Times New Roman" w:cs="Times New Roman"/>
          <w:sz w:val="28"/>
          <w:szCs w:val="28"/>
        </w:rPr>
        <w:t>получающее</w:t>
      </w:r>
      <w:r w:rsidRPr="008F1001">
        <w:rPr>
          <w:rFonts w:ascii="Times New Roman" w:hAnsi="Times New Roman" w:cs="Times New Roman"/>
          <w:sz w:val="28"/>
          <w:szCs w:val="28"/>
        </w:rPr>
        <w:t xml:space="preserve"> функциональную нагрузку </w:t>
      </w:r>
      <w:r w:rsidR="002F1D08" w:rsidRPr="008F1001">
        <w:rPr>
          <w:rFonts w:ascii="Times New Roman" w:hAnsi="Times New Roman" w:cs="Times New Roman"/>
          <w:sz w:val="28"/>
          <w:szCs w:val="28"/>
        </w:rPr>
        <w:t>в</w:t>
      </w:r>
      <w:r w:rsidRPr="008F1001">
        <w:rPr>
          <w:rFonts w:ascii="Times New Roman" w:hAnsi="Times New Roman" w:cs="Times New Roman"/>
          <w:sz w:val="28"/>
          <w:szCs w:val="28"/>
        </w:rPr>
        <w:t xml:space="preserve"> </w:t>
      </w:r>
      <w:r w:rsidR="002F1D08" w:rsidRPr="008F1001">
        <w:rPr>
          <w:rFonts w:ascii="Times New Roman" w:hAnsi="Times New Roman" w:cs="Times New Roman"/>
          <w:sz w:val="28"/>
          <w:szCs w:val="28"/>
        </w:rPr>
        <w:t>рамках</w:t>
      </w:r>
      <w:r w:rsidRPr="008F1001">
        <w:rPr>
          <w:rFonts w:ascii="Times New Roman" w:hAnsi="Times New Roman" w:cs="Times New Roman"/>
          <w:sz w:val="28"/>
          <w:szCs w:val="28"/>
        </w:rPr>
        <w:t xml:space="preserve"> ситуа</w:t>
      </w:r>
      <w:r w:rsidR="002F1D08" w:rsidRPr="008F1001">
        <w:rPr>
          <w:rFonts w:ascii="Times New Roman" w:hAnsi="Times New Roman" w:cs="Times New Roman"/>
          <w:sz w:val="28"/>
          <w:szCs w:val="28"/>
        </w:rPr>
        <w:t>тивного</w:t>
      </w:r>
      <w:r w:rsidRPr="008F1001">
        <w:rPr>
          <w:rFonts w:ascii="Times New Roman" w:hAnsi="Times New Roman" w:cs="Times New Roman"/>
          <w:sz w:val="28"/>
          <w:szCs w:val="28"/>
        </w:rPr>
        <w:t xml:space="preserve"> </w:t>
      </w:r>
      <w:r w:rsidR="002F1D08" w:rsidRPr="008F1001">
        <w:rPr>
          <w:rFonts w:ascii="Times New Roman" w:hAnsi="Times New Roman" w:cs="Times New Roman"/>
          <w:sz w:val="28"/>
          <w:szCs w:val="28"/>
        </w:rPr>
        <w:t>контекста</w:t>
      </w:r>
      <w:r w:rsidRPr="008F1001">
        <w:rPr>
          <w:rFonts w:ascii="Times New Roman" w:hAnsi="Times New Roman" w:cs="Times New Roman"/>
          <w:sz w:val="28"/>
          <w:szCs w:val="28"/>
        </w:rPr>
        <w:t xml:space="preserve"> (Богданов 1986: 15). Обязательным условием значимости является осознанно</w:t>
      </w:r>
      <w:r w:rsidR="002F1D08" w:rsidRPr="008F1001">
        <w:rPr>
          <w:rFonts w:ascii="Times New Roman" w:hAnsi="Times New Roman" w:cs="Times New Roman"/>
          <w:sz w:val="28"/>
          <w:szCs w:val="28"/>
        </w:rPr>
        <w:t>е</w:t>
      </w:r>
      <w:r w:rsidRPr="008F1001">
        <w:rPr>
          <w:rFonts w:ascii="Times New Roman" w:hAnsi="Times New Roman" w:cs="Times New Roman"/>
          <w:sz w:val="28"/>
          <w:szCs w:val="28"/>
        </w:rPr>
        <w:t xml:space="preserve"> использовании молчания со стороны отправителя, при этом отправитель и получатель обладают общим знанием относительно молчания (Крестинский 1989: 56</w:t>
      </w:r>
      <w:r w:rsidR="0027180B" w:rsidRPr="008F1001">
        <w:rPr>
          <w:rFonts w:ascii="Times New Roman" w:hAnsi="Times New Roman" w:cs="Times New Roman"/>
          <w:sz w:val="28"/>
          <w:szCs w:val="28"/>
        </w:rPr>
        <w:t>;</w:t>
      </w:r>
      <w:r w:rsidRPr="008F1001">
        <w:rPr>
          <w:rFonts w:ascii="Times New Roman" w:hAnsi="Times New Roman" w:cs="Times New Roman"/>
          <w:sz w:val="28"/>
          <w:szCs w:val="28"/>
        </w:rPr>
        <w:t xml:space="preserve"> Почепцов 1986: 90)  </w:t>
      </w:r>
    </w:p>
    <w:p w:rsidR="006649EB" w:rsidRPr="008F1001" w:rsidRDefault="006649EB"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В.В. Богданов выделяет ролемаркирующую, информационную и синтактико-конструктивную функции молчания. В рамках диалогического единства: молчание слушающего, молчание как заменитель речевого акта</w:t>
      </w:r>
      <w:r w:rsidR="001A6FE3" w:rsidRPr="008F1001">
        <w:rPr>
          <w:rFonts w:ascii="Times New Roman" w:hAnsi="Times New Roman" w:cs="Times New Roman"/>
          <w:sz w:val="28"/>
          <w:szCs w:val="28"/>
        </w:rPr>
        <w:t>,</w:t>
      </w:r>
      <w:r w:rsidRPr="008F1001">
        <w:rPr>
          <w:rFonts w:ascii="Times New Roman" w:hAnsi="Times New Roman" w:cs="Times New Roman"/>
          <w:sz w:val="28"/>
          <w:szCs w:val="28"/>
        </w:rPr>
        <w:t xml:space="preserve"> молчание-пауза, хезитация, отмечающая начало и конец предложения и других синтагматических единиц внутри и между речевыми актами (Богданов</w:t>
      </w:r>
      <w:r w:rsidR="001A6FE3" w:rsidRPr="008F1001">
        <w:rPr>
          <w:rFonts w:ascii="Times New Roman" w:hAnsi="Times New Roman" w:cs="Times New Roman"/>
          <w:sz w:val="28"/>
          <w:szCs w:val="28"/>
        </w:rPr>
        <w:t> </w:t>
      </w:r>
      <w:r w:rsidRPr="008F1001">
        <w:rPr>
          <w:rFonts w:ascii="Times New Roman" w:hAnsi="Times New Roman" w:cs="Times New Roman"/>
          <w:sz w:val="28"/>
          <w:szCs w:val="28"/>
        </w:rPr>
        <w:t>1986:</w:t>
      </w:r>
      <w:r w:rsidR="00440ED0" w:rsidRPr="008F1001">
        <w:rPr>
          <w:rFonts w:ascii="Times New Roman" w:hAnsi="Times New Roman" w:cs="Times New Roman"/>
          <w:sz w:val="28"/>
          <w:szCs w:val="28"/>
        </w:rPr>
        <w:t> </w:t>
      </w:r>
      <w:r w:rsidRPr="008F1001">
        <w:rPr>
          <w:rFonts w:ascii="Times New Roman" w:hAnsi="Times New Roman" w:cs="Times New Roman"/>
          <w:sz w:val="28"/>
          <w:szCs w:val="28"/>
        </w:rPr>
        <w:t>12</w:t>
      </w:r>
      <w:r w:rsidR="00440ED0" w:rsidRPr="008F1001">
        <w:rPr>
          <w:rFonts w:ascii="Times New Roman" w:hAnsi="Times New Roman" w:cs="Times New Roman"/>
          <w:sz w:val="28"/>
          <w:szCs w:val="28"/>
        </w:rPr>
        <w:t>-</w:t>
      </w:r>
      <w:r w:rsidRPr="008F1001">
        <w:rPr>
          <w:rFonts w:ascii="Times New Roman" w:hAnsi="Times New Roman" w:cs="Times New Roman"/>
          <w:sz w:val="28"/>
          <w:szCs w:val="28"/>
        </w:rPr>
        <w:t xml:space="preserve">18). </w:t>
      </w:r>
    </w:p>
    <w:p w:rsidR="006649EB" w:rsidRPr="008F1001" w:rsidRDefault="006649EB"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М. Савиль-Труак выделяет институционно-обусловленное, коллективно-обусловленное</w:t>
      </w:r>
      <w:r w:rsidR="001A6FE3" w:rsidRPr="008F1001">
        <w:rPr>
          <w:rFonts w:ascii="Times New Roman" w:hAnsi="Times New Roman" w:cs="Times New Roman"/>
          <w:sz w:val="28"/>
          <w:szCs w:val="28"/>
        </w:rPr>
        <w:t xml:space="preserve"> и</w:t>
      </w:r>
      <w:r w:rsidRPr="008F1001">
        <w:rPr>
          <w:rFonts w:ascii="Times New Roman" w:hAnsi="Times New Roman" w:cs="Times New Roman"/>
          <w:sz w:val="28"/>
          <w:szCs w:val="28"/>
        </w:rPr>
        <w:t xml:space="preserve"> индивидуально-обусловленное молчание (</w:t>
      </w:r>
      <w:r w:rsidRPr="008F1001">
        <w:rPr>
          <w:rFonts w:ascii="Times New Roman" w:hAnsi="Times New Roman" w:cs="Times New Roman"/>
          <w:sz w:val="28"/>
          <w:szCs w:val="28"/>
          <w:lang w:val="en-US"/>
        </w:rPr>
        <w:t>Saville</w:t>
      </w:r>
      <w:r w:rsidRPr="008F1001">
        <w:rPr>
          <w:rFonts w:ascii="Times New Roman" w:hAnsi="Times New Roman" w:cs="Times New Roman"/>
          <w:sz w:val="28"/>
          <w:szCs w:val="28"/>
        </w:rPr>
        <w:t>-</w:t>
      </w:r>
      <w:r w:rsidRPr="008F1001">
        <w:rPr>
          <w:rFonts w:ascii="Times New Roman" w:hAnsi="Times New Roman" w:cs="Times New Roman"/>
          <w:sz w:val="28"/>
          <w:szCs w:val="28"/>
          <w:lang w:val="en-US"/>
        </w:rPr>
        <w:t>Troike</w:t>
      </w:r>
      <w:r w:rsidR="00440ED0" w:rsidRPr="008F1001">
        <w:rPr>
          <w:rFonts w:ascii="Times New Roman" w:hAnsi="Times New Roman" w:cs="Times New Roman"/>
          <w:sz w:val="28"/>
          <w:szCs w:val="28"/>
        </w:rPr>
        <w:t> </w:t>
      </w:r>
      <w:r w:rsidRPr="008F1001">
        <w:rPr>
          <w:rFonts w:ascii="Times New Roman" w:hAnsi="Times New Roman" w:cs="Times New Roman"/>
          <w:sz w:val="28"/>
          <w:szCs w:val="28"/>
        </w:rPr>
        <w:t>1985:</w:t>
      </w:r>
      <w:r w:rsidR="00440ED0" w:rsidRPr="008F1001">
        <w:rPr>
          <w:rFonts w:ascii="Times New Roman" w:hAnsi="Times New Roman" w:cs="Times New Roman"/>
          <w:sz w:val="28"/>
          <w:szCs w:val="28"/>
        </w:rPr>
        <w:t> </w:t>
      </w:r>
      <w:r w:rsidRPr="008F1001">
        <w:rPr>
          <w:rFonts w:ascii="Times New Roman" w:hAnsi="Times New Roman" w:cs="Times New Roman"/>
          <w:sz w:val="28"/>
          <w:szCs w:val="28"/>
        </w:rPr>
        <w:t>1</w:t>
      </w:r>
      <w:r w:rsidR="00440ED0" w:rsidRPr="008F1001">
        <w:rPr>
          <w:rFonts w:ascii="Times New Roman" w:hAnsi="Times New Roman" w:cs="Times New Roman"/>
          <w:sz w:val="28"/>
          <w:szCs w:val="28"/>
        </w:rPr>
        <w:t>-</w:t>
      </w:r>
      <w:r w:rsidRPr="008F1001">
        <w:rPr>
          <w:rFonts w:ascii="Times New Roman" w:hAnsi="Times New Roman" w:cs="Times New Roman"/>
          <w:sz w:val="28"/>
          <w:szCs w:val="28"/>
        </w:rPr>
        <w:t xml:space="preserve">18). Данная классификация представляет собой попытку создать универсальную классификацию, которая включала бы в себя функции и события, являющиеся релевантными на всех уровнях </w:t>
      </w:r>
      <w:r w:rsidR="001A6FE3" w:rsidRPr="008F1001">
        <w:rPr>
          <w:rFonts w:ascii="Times New Roman" w:hAnsi="Times New Roman" w:cs="Times New Roman"/>
          <w:sz w:val="28"/>
          <w:szCs w:val="28"/>
        </w:rPr>
        <w:t>взаимодействия</w:t>
      </w:r>
      <w:r w:rsidRPr="008F1001">
        <w:rPr>
          <w:rFonts w:ascii="Times New Roman" w:hAnsi="Times New Roman" w:cs="Times New Roman"/>
          <w:sz w:val="28"/>
          <w:szCs w:val="28"/>
        </w:rPr>
        <w:t xml:space="preserve"> (</w:t>
      </w:r>
      <w:r w:rsidR="00440ED0" w:rsidRPr="008F1001">
        <w:rPr>
          <w:rFonts w:ascii="Times New Roman" w:hAnsi="Times New Roman" w:cs="Times New Roman"/>
          <w:sz w:val="28"/>
          <w:szCs w:val="28"/>
        </w:rPr>
        <w:t>Там же</w:t>
      </w:r>
      <w:r w:rsidRPr="008F1001">
        <w:rPr>
          <w:rFonts w:ascii="Times New Roman" w:hAnsi="Times New Roman" w:cs="Times New Roman"/>
          <w:sz w:val="28"/>
          <w:szCs w:val="28"/>
        </w:rPr>
        <w:t>:</w:t>
      </w:r>
      <w:r w:rsidR="00440ED0" w:rsidRPr="008F1001">
        <w:rPr>
          <w:rFonts w:ascii="Times New Roman" w:hAnsi="Times New Roman" w:cs="Times New Roman"/>
          <w:sz w:val="28"/>
          <w:szCs w:val="28"/>
        </w:rPr>
        <w:t> </w:t>
      </w:r>
      <w:r w:rsidRPr="008F1001">
        <w:rPr>
          <w:rFonts w:ascii="Times New Roman" w:hAnsi="Times New Roman" w:cs="Times New Roman"/>
          <w:sz w:val="28"/>
          <w:szCs w:val="28"/>
        </w:rPr>
        <w:t>16).</w:t>
      </w:r>
    </w:p>
    <w:p w:rsidR="006649EB" w:rsidRPr="008F1001" w:rsidRDefault="001A6FE3"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Классификация</w:t>
      </w:r>
      <w:r w:rsidR="006649EB" w:rsidRPr="008F1001">
        <w:rPr>
          <w:rFonts w:ascii="Times New Roman" w:hAnsi="Times New Roman" w:cs="Times New Roman"/>
          <w:sz w:val="28"/>
          <w:szCs w:val="28"/>
        </w:rPr>
        <w:t xml:space="preserve"> С.В. Крестинского</w:t>
      </w:r>
      <w:r w:rsidRPr="008F1001">
        <w:rPr>
          <w:rFonts w:ascii="Times New Roman" w:hAnsi="Times New Roman" w:cs="Times New Roman"/>
          <w:sz w:val="28"/>
          <w:szCs w:val="28"/>
        </w:rPr>
        <w:t xml:space="preserve"> представляется наиболее полной</w:t>
      </w:r>
      <w:r w:rsidR="006649EB" w:rsidRPr="008F1001">
        <w:rPr>
          <w:rFonts w:ascii="Times New Roman" w:hAnsi="Times New Roman" w:cs="Times New Roman"/>
          <w:sz w:val="28"/>
          <w:szCs w:val="28"/>
        </w:rPr>
        <w:t>. Исследователь выделяет функции молчания</w:t>
      </w:r>
      <w:r w:rsidRPr="008F1001">
        <w:rPr>
          <w:rFonts w:ascii="Times New Roman" w:hAnsi="Times New Roman" w:cs="Times New Roman"/>
          <w:sz w:val="28"/>
          <w:szCs w:val="28"/>
        </w:rPr>
        <w:t>, которые чаще</w:t>
      </w:r>
      <w:r w:rsidR="006649EB" w:rsidRPr="008F1001">
        <w:rPr>
          <w:rFonts w:ascii="Times New Roman" w:hAnsi="Times New Roman" w:cs="Times New Roman"/>
          <w:sz w:val="28"/>
          <w:szCs w:val="28"/>
        </w:rPr>
        <w:t xml:space="preserve"> </w:t>
      </w:r>
      <w:r w:rsidRPr="008F1001">
        <w:rPr>
          <w:rFonts w:ascii="Times New Roman" w:hAnsi="Times New Roman" w:cs="Times New Roman"/>
          <w:sz w:val="28"/>
          <w:szCs w:val="28"/>
        </w:rPr>
        <w:t>всего</w:t>
      </w:r>
      <w:r w:rsidR="006649EB" w:rsidRPr="008F1001">
        <w:rPr>
          <w:rFonts w:ascii="Times New Roman" w:hAnsi="Times New Roman" w:cs="Times New Roman"/>
          <w:sz w:val="28"/>
          <w:szCs w:val="28"/>
        </w:rPr>
        <w:t xml:space="preserve"> встречаю</w:t>
      </w:r>
      <w:r w:rsidRPr="008F1001">
        <w:rPr>
          <w:rFonts w:ascii="Times New Roman" w:hAnsi="Times New Roman" w:cs="Times New Roman"/>
          <w:sz w:val="28"/>
          <w:szCs w:val="28"/>
        </w:rPr>
        <w:t>тся</w:t>
      </w:r>
      <w:r w:rsidR="006649EB" w:rsidRPr="008F1001">
        <w:rPr>
          <w:rFonts w:ascii="Times New Roman" w:hAnsi="Times New Roman" w:cs="Times New Roman"/>
          <w:sz w:val="28"/>
          <w:szCs w:val="28"/>
        </w:rPr>
        <w:t xml:space="preserve"> в речевой практике. </w:t>
      </w:r>
      <w:r w:rsidR="00440ED0" w:rsidRPr="008F1001">
        <w:rPr>
          <w:rFonts w:ascii="Times New Roman" w:hAnsi="Times New Roman" w:cs="Times New Roman"/>
          <w:sz w:val="28"/>
          <w:szCs w:val="28"/>
        </w:rPr>
        <w:t>С точки зрения предложенной</w:t>
      </w:r>
      <w:r w:rsidR="006649EB" w:rsidRPr="008F1001">
        <w:rPr>
          <w:rFonts w:ascii="Times New Roman" w:hAnsi="Times New Roman" w:cs="Times New Roman"/>
          <w:sz w:val="28"/>
          <w:szCs w:val="28"/>
        </w:rPr>
        <w:t xml:space="preserve"> классификаци</w:t>
      </w:r>
      <w:r w:rsidR="00440ED0" w:rsidRPr="008F1001">
        <w:rPr>
          <w:rFonts w:ascii="Times New Roman" w:hAnsi="Times New Roman" w:cs="Times New Roman"/>
          <w:sz w:val="28"/>
          <w:szCs w:val="28"/>
        </w:rPr>
        <w:t>и</w:t>
      </w:r>
      <w:r w:rsidR="006649EB" w:rsidRPr="008F1001">
        <w:rPr>
          <w:rFonts w:ascii="Times New Roman" w:hAnsi="Times New Roman" w:cs="Times New Roman"/>
          <w:sz w:val="28"/>
          <w:szCs w:val="28"/>
        </w:rPr>
        <w:t xml:space="preserve"> коммуникативно-значимое молчание является информативным</w:t>
      </w:r>
      <w:r w:rsidR="00440ED0" w:rsidRPr="008F1001">
        <w:rPr>
          <w:rFonts w:ascii="Times New Roman" w:hAnsi="Times New Roman" w:cs="Times New Roman"/>
          <w:sz w:val="28"/>
          <w:szCs w:val="28"/>
        </w:rPr>
        <w:t xml:space="preserve"> в том случае, если</w:t>
      </w:r>
      <w:r w:rsidR="006649EB" w:rsidRPr="008F1001">
        <w:rPr>
          <w:rFonts w:ascii="Times New Roman" w:hAnsi="Times New Roman" w:cs="Times New Roman"/>
          <w:sz w:val="28"/>
          <w:szCs w:val="28"/>
        </w:rPr>
        <w:t xml:space="preserve"> раскрывает эмоциональное состоян</w:t>
      </w:r>
      <w:r w:rsidR="00440ED0" w:rsidRPr="008F1001">
        <w:rPr>
          <w:rFonts w:ascii="Times New Roman" w:hAnsi="Times New Roman" w:cs="Times New Roman"/>
          <w:sz w:val="28"/>
          <w:szCs w:val="28"/>
        </w:rPr>
        <w:t>ие</w:t>
      </w:r>
      <w:r w:rsidR="006649EB" w:rsidRPr="008F1001">
        <w:rPr>
          <w:rFonts w:ascii="Times New Roman" w:hAnsi="Times New Roman" w:cs="Times New Roman"/>
          <w:sz w:val="28"/>
          <w:szCs w:val="28"/>
        </w:rPr>
        <w:t xml:space="preserve"> коммуниканта, его социальный статус, нежелани</w:t>
      </w:r>
      <w:r w:rsidR="00440ED0" w:rsidRPr="008F1001">
        <w:rPr>
          <w:rFonts w:ascii="Times New Roman" w:hAnsi="Times New Roman" w:cs="Times New Roman"/>
          <w:sz w:val="28"/>
          <w:szCs w:val="28"/>
        </w:rPr>
        <w:t>е</w:t>
      </w:r>
      <w:r w:rsidR="006649EB" w:rsidRPr="008F1001">
        <w:rPr>
          <w:rFonts w:ascii="Times New Roman" w:hAnsi="Times New Roman" w:cs="Times New Roman"/>
          <w:sz w:val="28"/>
          <w:szCs w:val="28"/>
        </w:rPr>
        <w:t xml:space="preserve"> отвечать</w:t>
      </w:r>
      <w:r w:rsidR="004177BB" w:rsidRPr="008F1001">
        <w:rPr>
          <w:rFonts w:ascii="Times New Roman" w:hAnsi="Times New Roman" w:cs="Times New Roman"/>
          <w:sz w:val="28"/>
          <w:szCs w:val="28"/>
        </w:rPr>
        <w:t>,</w:t>
      </w:r>
      <w:r w:rsidR="006649EB" w:rsidRPr="008F1001">
        <w:rPr>
          <w:rFonts w:ascii="Times New Roman" w:hAnsi="Times New Roman" w:cs="Times New Roman"/>
          <w:sz w:val="28"/>
          <w:szCs w:val="28"/>
        </w:rPr>
        <w:t xml:space="preserve"> незнани</w:t>
      </w:r>
      <w:r w:rsidR="00440ED0" w:rsidRPr="008F1001">
        <w:rPr>
          <w:rFonts w:ascii="Times New Roman" w:hAnsi="Times New Roman" w:cs="Times New Roman"/>
          <w:sz w:val="28"/>
          <w:szCs w:val="28"/>
        </w:rPr>
        <w:t>е</w:t>
      </w:r>
      <w:r w:rsidR="006649EB" w:rsidRPr="008F1001">
        <w:rPr>
          <w:rFonts w:ascii="Times New Roman" w:hAnsi="Times New Roman" w:cs="Times New Roman"/>
          <w:sz w:val="28"/>
          <w:szCs w:val="28"/>
        </w:rPr>
        <w:t xml:space="preserve"> ответа</w:t>
      </w:r>
      <w:r w:rsidR="004177BB" w:rsidRPr="008F1001">
        <w:rPr>
          <w:rFonts w:ascii="Times New Roman" w:hAnsi="Times New Roman" w:cs="Times New Roman"/>
          <w:sz w:val="28"/>
          <w:szCs w:val="28"/>
        </w:rPr>
        <w:t xml:space="preserve"> и др.</w:t>
      </w:r>
      <w:r w:rsidR="006649EB" w:rsidRPr="008F1001">
        <w:rPr>
          <w:rFonts w:ascii="Times New Roman" w:hAnsi="Times New Roman" w:cs="Times New Roman"/>
          <w:sz w:val="28"/>
          <w:szCs w:val="28"/>
        </w:rPr>
        <w:t xml:space="preserve"> (Крестинский 2011: 35). </w:t>
      </w:r>
    </w:p>
    <w:p w:rsidR="006649EB" w:rsidRPr="008F1001" w:rsidRDefault="006649EB"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В зависимости от</w:t>
      </w:r>
      <w:r w:rsidR="004177BB" w:rsidRPr="008F1001">
        <w:rPr>
          <w:rFonts w:ascii="Times New Roman" w:hAnsi="Times New Roman" w:cs="Times New Roman"/>
          <w:sz w:val="28"/>
          <w:szCs w:val="28"/>
        </w:rPr>
        <w:t xml:space="preserve"> ситуативного</w:t>
      </w:r>
      <w:r w:rsidRPr="008F1001">
        <w:rPr>
          <w:rFonts w:ascii="Times New Roman" w:hAnsi="Times New Roman" w:cs="Times New Roman"/>
          <w:sz w:val="28"/>
          <w:szCs w:val="28"/>
        </w:rPr>
        <w:t xml:space="preserve"> контекста автор выделя</w:t>
      </w:r>
      <w:r w:rsidR="00D271C0" w:rsidRPr="008F1001">
        <w:rPr>
          <w:rFonts w:ascii="Times New Roman" w:hAnsi="Times New Roman" w:cs="Times New Roman"/>
          <w:sz w:val="28"/>
          <w:szCs w:val="28"/>
        </w:rPr>
        <w:t>ет</w:t>
      </w:r>
      <w:r w:rsidRPr="008F1001">
        <w:rPr>
          <w:rFonts w:ascii="Times New Roman" w:hAnsi="Times New Roman" w:cs="Times New Roman"/>
          <w:sz w:val="28"/>
          <w:szCs w:val="28"/>
        </w:rPr>
        <w:t xml:space="preserve"> следующие функции молчания: </w:t>
      </w:r>
      <w:r w:rsidRPr="008F1001">
        <w:rPr>
          <w:rFonts w:ascii="Times New Roman" w:hAnsi="Times New Roman" w:cs="Times New Roman"/>
          <w:i/>
          <w:sz w:val="28"/>
          <w:szCs w:val="28"/>
        </w:rPr>
        <w:t xml:space="preserve">контактивная </w:t>
      </w:r>
      <w:r w:rsidRPr="008F1001">
        <w:rPr>
          <w:rFonts w:ascii="Times New Roman" w:hAnsi="Times New Roman" w:cs="Times New Roman"/>
          <w:sz w:val="28"/>
          <w:szCs w:val="28"/>
        </w:rPr>
        <w:t xml:space="preserve">– молчание устанавливает контакт между </w:t>
      </w:r>
      <w:r w:rsidRPr="008F1001">
        <w:rPr>
          <w:rFonts w:ascii="Times New Roman" w:hAnsi="Times New Roman" w:cs="Times New Roman"/>
          <w:sz w:val="28"/>
          <w:szCs w:val="28"/>
        </w:rPr>
        <w:lastRenderedPageBreak/>
        <w:t xml:space="preserve">коммуникантами, иногда становится формой диалога и представляет собой высшую форму взаимопонимания; </w:t>
      </w:r>
      <w:r w:rsidRPr="008F1001">
        <w:rPr>
          <w:rFonts w:ascii="Times New Roman" w:hAnsi="Times New Roman" w:cs="Times New Roman"/>
          <w:i/>
          <w:sz w:val="28"/>
          <w:szCs w:val="28"/>
        </w:rPr>
        <w:t xml:space="preserve">дисконтактивная </w:t>
      </w:r>
      <w:r w:rsidRPr="008F1001">
        <w:rPr>
          <w:rFonts w:ascii="Times New Roman" w:hAnsi="Times New Roman" w:cs="Times New Roman"/>
          <w:sz w:val="28"/>
          <w:szCs w:val="28"/>
        </w:rPr>
        <w:t xml:space="preserve">– признак </w:t>
      </w:r>
      <w:r w:rsidR="00274DA8" w:rsidRPr="008F1001">
        <w:rPr>
          <w:rFonts w:ascii="Times New Roman" w:hAnsi="Times New Roman" w:cs="Times New Roman"/>
          <w:sz w:val="28"/>
          <w:szCs w:val="28"/>
        </w:rPr>
        <w:t>отчужденности</w:t>
      </w:r>
      <w:r w:rsidRPr="008F1001">
        <w:rPr>
          <w:rFonts w:ascii="Times New Roman" w:hAnsi="Times New Roman" w:cs="Times New Roman"/>
          <w:sz w:val="28"/>
          <w:szCs w:val="28"/>
        </w:rPr>
        <w:t xml:space="preserve"> коммуникантов; </w:t>
      </w:r>
      <w:r w:rsidRPr="008F1001">
        <w:rPr>
          <w:rFonts w:ascii="Times New Roman" w:hAnsi="Times New Roman" w:cs="Times New Roman"/>
          <w:i/>
          <w:sz w:val="28"/>
          <w:szCs w:val="28"/>
        </w:rPr>
        <w:t xml:space="preserve">экспрессивная </w:t>
      </w:r>
      <w:r w:rsidRPr="008F1001">
        <w:rPr>
          <w:rFonts w:ascii="Times New Roman" w:hAnsi="Times New Roman" w:cs="Times New Roman"/>
          <w:sz w:val="28"/>
          <w:szCs w:val="28"/>
        </w:rPr>
        <w:t xml:space="preserve">– способность молчания выступать в роли речевого акта с иллокутивной силой утверждения, обещания, просьбы, согласия, однако может выражать ложную информацию; </w:t>
      </w:r>
      <w:r w:rsidRPr="008F1001">
        <w:rPr>
          <w:rFonts w:ascii="Times New Roman" w:hAnsi="Times New Roman" w:cs="Times New Roman"/>
          <w:i/>
          <w:sz w:val="28"/>
          <w:szCs w:val="28"/>
        </w:rPr>
        <w:t xml:space="preserve">оценочная </w:t>
      </w:r>
      <w:r w:rsidRPr="008F1001">
        <w:rPr>
          <w:rFonts w:ascii="Times New Roman" w:hAnsi="Times New Roman" w:cs="Times New Roman"/>
          <w:sz w:val="28"/>
          <w:szCs w:val="28"/>
        </w:rPr>
        <w:t xml:space="preserve">– положительное или отрицательное отношение к вербальным или невербальным действиям коммуниканта; </w:t>
      </w:r>
      <w:r w:rsidRPr="008F1001">
        <w:rPr>
          <w:rFonts w:ascii="Times New Roman" w:hAnsi="Times New Roman" w:cs="Times New Roman"/>
          <w:i/>
          <w:sz w:val="28"/>
          <w:szCs w:val="28"/>
        </w:rPr>
        <w:t xml:space="preserve">рогативная </w:t>
      </w:r>
      <w:r w:rsidRPr="008F1001">
        <w:rPr>
          <w:rFonts w:ascii="Times New Roman" w:hAnsi="Times New Roman" w:cs="Times New Roman"/>
          <w:sz w:val="28"/>
          <w:szCs w:val="28"/>
        </w:rPr>
        <w:t xml:space="preserve">– вопрос-удивление на неожиданное сообщение; </w:t>
      </w:r>
      <w:r w:rsidRPr="008F1001">
        <w:rPr>
          <w:rFonts w:ascii="Times New Roman" w:hAnsi="Times New Roman" w:cs="Times New Roman"/>
          <w:i/>
          <w:sz w:val="28"/>
          <w:szCs w:val="28"/>
        </w:rPr>
        <w:t xml:space="preserve">когнитивная </w:t>
      </w:r>
      <w:r w:rsidRPr="008F1001">
        <w:rPr>
          <w:rFonts w:ascii="Times New Roman" w:hAnsi="Times New Roman" w:cs="Times New Roman"/>
          <w:sz w:val="28"/>
          <w:szCs w:val="28"/>
        </w:rPr>
        <w:t>–</w:t>
      </w:r>
      <w:r w:rsidR="001A6FE3" w:rsidRPr="008F1001">
        <w:rPr>
          <w:rFonts w:ascii="Times New Roman" w:hAnsi="Times New Roman" w:cs="Times New Roman"/>
          <w:sz w:val="28"/>
          <w:szCs w:val="28"/>
        </w:rPr>
        <w:t xml:space="preserve"> отражает</w:t>
      </w:r>
      <w:r w:rsidRPr="008F1001">
        <w:rPr>
          <w:rFonts w:ascii="Times New Roman" w:hAnsi="Times New Roman" w:cs="Times New Roman"/>
          <w:sz w:val="28"/>
          <w:szCs w:val="28"/>
        </w:rPr>
        <w:t xml:space="preserve"> мыслительн</w:t>
      </w:r>
      <w:r w:rsidR="001A6FE3" w:rsidRPr="008F1001">
        <w:rPr>
          <w:rFonts w:ascii="Times New Roman" w:hAnsi="Times New Roman" w:cs="Times New Roman"/>
          <w:sz w:val="28"/>
          <w:szCs w:val="28"/>
        </w:rPr>
        <w:t>ую</w:t>
      </w:r>
      <w:r w:rsidRPr="008F1001">
        <w:rPr>
          <w:rFonts w:ascii="Times New Roman" w:hAnsi="Times New Roman" w:cs="Times New Roman"/>
          <w:sz w:val="28"/>
          <w:szCs w:val="28"/>
        </w:rPr>
        <w:t xml:space="preserve"> деятельность коммуниканта при поиске ответа на вопрос; </w:t>
      </w:r>
      <w:r w:rsidRPr="008F1001">
        <w:rPr>
          <w:rFonts w:ascii="Times New Roman" w:hAnsi="Times New Roman" w:cs="Times New Roman"/>
          <w:i/>
          <w:sz w:val="28"/>
          <w:szCs w:val="28"/>
        </w:rPr>
        <w:t xml:space="preserve">хезитативная </w:t>
      </w:r>
      <w:r w:rsidR="001A6FE3" w:rsidRPr="008F1001">
        <w:rPr>
          <w:rFonts w:ascii="Times New Roman" w:hAnsi="Times New Roman" w:cs="Times New Roman"/>
          <w:i/>
          <w:sz w:val="28"/>
          <w:szCs w:val="28"/>
        </w:rPr>
        <w:t>–</w:t>
      </w:r>
      <w:r w:rsidRPr="008F1001">
        <w:rPr>
          <w:rFonts w:ascii="Times New Roman" w:hAnsi="Times New Roman" w:cs="Times New Roman"/>
          <w:sz w:val="28"/>
          <w:szCs w:val="28"/>
        </w:rPr>
        <w:t xml:space="preserve"> сомнение коммуниканта; </w:t>
      </w:r>
      <w:r w:rsidRPr="008F1001">
        <w:rPr>
          <w:rFonts w:ascii="Times New Roman" w:hAnsi="Times New Roman" w:cs="Times New Roman"/>
          <w:i/>
          <w:sz w:val="28"/>
          <w:szCs w:val="28"/>
        </w:rPr>
        <w:t xml:space="preserve">экспектиная </w:t>
      </w:r>
      <w:r w:rsidRPr="008F1001">
        <w:rPr>
          <w:rFonts w:ascii="Times New Roman" w:hAnsi="Times New Roman" w:cs="Times New Roman"/>
          <w:sz w:val="28"/>
          <w:szCs w:val="28"/>
        </w:rPr>
        <w:t xml:space="preserve">– ожидание ответа при смене коммуникативных ролей; </w:t>
      </w:r>
      <w:r w:rsidRPr="008F1001">
        <w:rPr>
          <w:rFonts w:ascii="Times New Roman" w:hAnsi="Times New Roman" w:cs="Times New Roman"/>
          <w:i/>
          <w:sz w:val="28"/>
          <w:szCs w:val="28"/>
        </w:rPr>
        <w:t xml:space="preserve">фоновая </w:t>
      </w:r>
      <w:r w:rsidRPr="008F1001">
        <w:rPr>
          <w:rFonts w:ascii="Times New Roman" w:hAnsi="Times New Roman" w:cs="Times New Roman"/>
          <w:sz w:val="28"/>
          <w:szCs w:val="28"/>
        </w:rPr>
        <w:t xml:space="preserve">– обязательное условие для осуществления ритуальных действий или невербальных средств коммуникации; </w:t>
      </w:r>
      <w:r w:rsidRPr="008F1001">
        <w:rPr>
          <w:rFonts w:ascii="Times New Roman" w:hAnsi="Times New Roman" w:cs="Times New Roman"/>
          <w:i/>
          <w:sz w:val="28"/>
          <w:szCs w:val="28"/>
        </w:rPr>
        <w:t xml:space="preserve">аффективная </w:t>
      </w:r>
      <w:r w:rsidRPr="008F1001">
        <w:rPr>
          <w:rFonts w:ascii="Times New Roman" w:hAnsi="Times New Roman" w:cs="Times New Roman"/>
          <w:sz w:val="28"/>
          <w:szCs w:val="28"/>
        </w:rPr>
        <w:t xml:space="preserve">– способность молчания оказывать положительное или отрицательное воздействие; </w:t>
      </w:r>
      <w:r w:rsidRPr="008F1001">
        <w:rPr>
          <w:rFonts w:ascii="Times New Roman" w:hAnsi="Times New Roman" w:cs="Times New Roman"/>
          <w:i/>
          <w:sz w:val="28"/>
          <w:szCs w:val="28"/>
        </w:rPr>
        <w:t xml:space="preserve">стратегическая </w:t>
      </w:r>
      <w:r w:rsidRPr="008F1001">
        <w:rPr>
          <w:rFonts w:ascii="Times New Roman" w:hAnsi="Times New Roman" w:cs="Times New Roman"/>
          <w:sz w:val="28"/>
          <w:szCs w:val="28"/>
        </w:rPr>
        <w:t xml:space="preserve">– преднамеренное молчание с какой-либо целью; </w:t>
      </w:r>
      <w:r w:rsidRPr="008F1001">
        <w:rPr>
          <w:rFonts w:ascii="Times New Roman" w:hAnsi="Times New Roman" w:cs="Times New Roman"/>
          <w:i/>
          <w:sz w:val="28"/>
          <w:szCs w:val="28"/>
        </w:rPr>
        <w:t xml:space="preserve">риторическая </w:t>
      </w:r>
      <w:r w:rsidRPr="008F1001">
        <w:rPr>
          <w:rFonts w:ascii="Times New Roman" w:hAnsi="Times New Roman" w:cs="Times New Roman"/>
          <w:sz w:val="28"/>
          <w:szCs w:val="28"/>
        </w:rPr>
        <w:t>– использование молчания с целью формирования каких-либо эмоций у ад</w:t>
      </w:r>
      <w:r w:rsidR="0029351E" w:rsidRPr="008F1001">
        <w:rPr>
          <w:rFonts w:ascii="Times New Roman" w:hAnsi="Times New Roman" w:cs="Times New Roman"/>
          <w:sz w:val="28"/>
          <w:szCs w:val="28"/>
        </w:rPr>
        <w:t>р</w:t>
      </w:r>
      <w:r w:rsidRPr="008F1001">
        <w:rPr>
          <w:rFonts w:ascii="Times New Roman" w:hAnsi="Times New Roman" w:cs="Times New Roman"/>
          <w:sz w:val="28"/>
          <w:szCs w:val="28"/>
        </w:rPr>
        <w:t xml:space="preserve">есата; </w:t>
      </w:r>
      <w:r w:rsidRPr="008F1001">
        <w:rPr>
          <w:rFonts w:ascii="Times New Roman" w:hAnsi="Times New Roman" w:cs="Times New Roman"/>
          <w:i/>
          <w:sz w:val="28"/>
          <w:szCs w:val="28"/>
        </w:rPr>
        <w:t>функция социальной позиции</w:t>
      </w:r>
      <w:r w:rsidRPr="008F1001">
        <w:rPr>
          <w:rFonts w:ascii="Times New Roman" w:hAnsi="Times New Roman" w:cs="Times New Roman"/>
          <w:sz w:val="28"/>
          <w:szCs w:val="28"/>
        </w:rPr>
        <w:t xml:space="preserve"> – форма поведения в обществе, пассивное принятие или протест против чего-либо; </w:t>
      </w:r>
      <w:r w:rsidRPr="008F1001">
        <w:rPr>
          <w:rFonts w:ascii="Times New Roman" w:hAnsi="Times New Roman" w:cs="Times New Roman"/>
          <w:i/>
          <w:sz w:val="28"/>
          <w:szCs w:val="28"/>
        </w:rPr>
        <w:t xml:space="preserve">ролемаркирующая </w:t>
      </w:r>
      <w:r w:rsidRPr="008F1001">
        <w:rPr>
          <w:rFonts w:ascii="Times New Roman" w:hAnsi="Times New Roman" w:cs="Times New Roman"/>
          <w:sz w:val="28"/>
          <w:szCs w:val="28"/>
        </w:rPr>
        <w:t xml:space="preserve">– молчание согласно отведенной роли в диалоге; </w:t>
      </w:r>
      <w:r w:rsidRPr="008F1001">
        <w:rPr>
          <w:rFonts w:ascii="Times New Roman" w:hAnsi="Times New Roman" w:cs="Times New Roman"/>
          <w:i/>
          <w:sz w:val="28"/>
          <w:szCs w:val="28"/>
        </w:rPr>
        <w:t>социально-ролевая</w:t>
      </w:r>
      <w:r w:rsidRPr="008F1001">
        <w:rPr>
          <w:rFonts w:ascii="Times New Roman" w:hAnsi="Times New Roman" w:cs="Times New Roman"/>
          <w:sz w:val="28"/>
          <w:szCs w:val="28"/>
        </w:rPr>
        <w:t xml:space="preserve"> – выражение социальной роли говорящего</w:t>
      </w:r>
      <w:r w:rsidR="00700944" w:rsidRPr="008F1001">
        <w:rPr>
          <w:rFonts w:ascii="Times New Roman" w:hAnsi="Times New Roman" w:cs="Times New Roman"/>
          <w:sz w:val="28"/>
          <w:szCs w:val="28"/>
        </w:rPr>
        <w:t>,</w:t>
      </w:r>
      <w:r w:rsidRPr="008F1001">
        <w:rPr>
          <w:rFonts w:ascii="Times New Roman" w:hAnsi="Times New Roman" w:cs="Times New Roman"/>
          <w:sz w:val="28"/>
          <w:szCs w:val="28"/>
        </w:rPr>
        <w:t xml:space="preserve"> согласно которой он должен молчать; </w:t>
      </w:r>
      <w:r w:rsidRPr="008F1001">
        <w:rPr>
          <w:rFonts w:ascii="Times New Roman" w:hAnsi="Times New Roman" w:cs="Times New Roman"/>
          <w:i/>
          <w:sz w:val="28"/>
          <w:szCs w:val="28"/>
        </w:rPr>
        <w:t xml:space="preserve">ритуальная </w:t>
      </w:r>
      <w:r w:rsidRPr="008F1001">
        <w:rPr>
          <w:rFonts w:ascii="Times New Roman" w:hAnsi="Times New Roman" w:cs="Times New Roman"/>
          <w:sz w:val="28"/>
          <w:szCs w:val="28"/>
        </w:rPr>
        <w:t>– молчание как часть ритуала или субъект ритуала (Крестинский</w:t>
      </w:r>
      <w:r w:rsidR="00274DA8" w:rsidRPr="008F1001">
        <w:rPr>
          <w:rFonts w:ascii="Times New Roman" w:hAnsi="Times New Roman" w:cs="Times New Roman"/>
          <w:sz w:val="28"/>
          <w:szCs w:val="28"/>
        </w:rPr>
        <w:t> </w:t>
      </w:r>
      <w:r w:rsidRPr="008F1001">
        <w:rPr>
          <w:rFonts w:ascii="Times New Roman" w:hAnsi="Times New Roman" w:cs="Times New Roman"/>
          <w:sz w:val="28"/>
          <w:szCs w:val="28"/>
        </w:rPr>
        <w:t>2011: 35</w:t>
      </w:r>
      <w:r w:rsidR="00700944" w:rsidRPr="008F1001">
        <w:rPr>
          <w:rFonts w:ascii="Times New Roman" w:hAnsi="Times New Roman" w:cs="Times New Roman"/>
          <w:sz w:val="28"/>
          <w:szCs w:val="28"/>
        </w:rPr>
        <w:t>-</w:t>
      </w:r>
      <w:r w:rsidRPr="008F1001">
        <w:rPr>
          <w:rFonts w:ascii="Times New Roman" w:hAnsi="Times New Roman" w:cs="Times New Roman"/>
          <w:sz w:val="28"/>
          <w:szCs w:val="28"/>
        </w:rPr>
        <w:t>37).</w:t>
      </w:r>
    </w:p>
    <w:p w:rsidR="007C78B8" w:rsidRPr="008F1001" w:rsidRDefault="006649EB" w:rsidP="007C78B8">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Можно предположить, что функции молчания не сводятся только к перечисленным, поэтому на основании</w:t>
      </w:r>
      <w:r w:rsidR="001A6FE3" w:rsidRPr="008F1001">
        <w:rPr>
          <w:rFonts w:ascii="Times New Roman" w:hAnsi="Times New Roman" w:cs="Times New Roman"/>
          <w:sz w:val="28"/>
          <w:szCs w:val="28"/>
        </w:rPr>
        <w:t xml:space="preserve"> </w:t>
      </w:r>
      <w:r w:rsidRPr="008F1001">
        <w:rPr>
          <w:rFonts w:ascii="Times New Roman" w:hAnsi="Times New Roman" w:cs="Times New Roman"/>
          <w:sz w:val="28"/>
          <w:szCs w:val="28"/>
        </w:rPr>
        <w:t>классификации</w:t>
      </w:r>
      <w:r w:rsidR="00274DA8" w:rsidRPr="008F1001">
        <w:rPr>
          <w:rFonts w:ascii="Times New Roman" w:hAnsi="Times New Roman" w:cs="Times New Roman"/>
          <w:sz w:val="28"/>
          <w:szCs w:val="28"/>
        </w:rPr>
        <w:t>,</w:t>
      </w:r>
      <w:r w:rsidRPr="008F1001">
        <w:rPr>
          <w:rFonts w:ascii="Times New Roman" w:hAnsi="Times New Roman" w:cs="Times New Roman"/>
          <w:sz w:val="28"/>
          <w:szCs w:val="28"/>
        </w:rPr>
        <w:t xml:space="preserve"> представленной Т.</w:t>
      </w:r>
      <w:r w:rsidR="004177BB" w:rsidRPr="008F1001">
        <w:rPr>
          <w:rFonts w:ascii="Times New Roman" w:hAnsi="Times New Roman" w:cs="Times New Roman"/>
          <w:sz w:val="28"/>
          <w:szCs w:val="28"/>
        </w:rPr>
        <w:t> </w:t>
      </w:r>
      <w:r w:rsidRPr="008F1001">
        <w:rPr>
          <w:rFonts w:ascii="Times New Roman" w:hAnsi="Times New Roman" w:cs="Times New Roman"/>
          <w:sz w:val="28"/>
          <w:szCs w:val="28"/>
        </w:rPr>
        <w:t>Дж.</w:t>
      </w:r>
      <w:r w:rsidR="001A6FE3" w:rsidRPr="008F1001">
        <w:rPr>
          <w:rFonts w:ascii="Times New Roman" w:hAnsi="Times New Roman" w:cs="Times New Roman"/>
          <w:sz w:val="28"/>
          <w:szCs w:val="28"/>
        </w:rPr>
        <w:t> </w:t>
      </w:r>
      <w:r w:rsidRPr="008F1001">
        <w:rPr>
          <w:rFonts w:ascii="Times New Roman" w:hAnsi="Times New Roman" w:cs="Times New Roman"/>
          <w:sz w:val="28"/>
          <w:szCs w:val="28"/>
        </w:rPr>
        <w:t xml:space="preserve">Бруно, который </w:t>
      </w:r>
      <w:r w:rsidR="004177BB" w:rsidRPr="008F1001">
        <w:rPr>
          <w:rFonts w:ascii="Times New Roman" w:hAnsi="Times New Roman" w:cs="Times New Roman"/>
          <w:sz w:val="28"/>
          <w:szCs w:val="28"/>
        </w:rPr>
        <w:t>выделяет</w:t>
      </w:r>
      <w:r w:rsidRPr="008F1001">
        <w:rPr>
          <w:rFonts w:ascii="Times New Roman" w:hAnsi="Times New Roman" w:cs="Times New Roman"/>
          <w:sz w:val="28"/>
          <w:szCs w:val="28"/>
        </w:rPr>
        <w:t xml:space="preserve"> психолингвистическую, интерактивную и социокультурную</w:t>
      </w:r>
      <w:r w:rsidR="004177BB" w:rsidRPr="008F1001">
        <w:rPr>
          <w:rFonts w:ascii="Times New Roman" w:hAnsi="Times New Roman" w:cs="Times New Roman"/>
          <w:sz w:val="28"/>
          <w:szCs w:val="28"/>
        </w:rPr>
        <w:t xml:space="preserve"> формы молчания</w:t>
      </w:r>
      <w:r w:rsidRPr="008F1001">
        <w:rPr>
          <w:rFonts w:ascii="Times New Roman" w:hAnsi="Times New Roman" w:cs="Times New Roman"/>
          <w:sz w:val="28"/>
          <w:szCs w:val="28"/>
        </w:rPr>
        <w:t xml:space="preserve">, </w:t>
      </w:r>
      <w:r w:rsidR="001A6FE3" w:rsidRPr="008F1001">
        <w:rPr>
          <w:rFonts w:ascii="Times New Roman" w:hAnsi="Times New Roman" w:cs="Times New Roman"/>
          <w:sz w:val="28"/>
          <w:szCs w:val="28"/>
        </w:rPr>
        <w:t>возможно</w:t>
      </w:r>
      <w:r w:rsidRPr="008F1001">
        <w:rPr>
          <w:rFonts w:ascii="Times New Roman" w:hAnsi="Times New Roman" w:cs="Times New Roman"/>
          <w:sz w:val="28"/>
          <w:szCs w:val="28"/>
        </w:rPr>
        <w:t xml:space="preserve"> выделить </w:t>
      </w:r>
      <w:r w:rsidRPr="008F1001">
        <w:rPr>
          <w:rFonts w:ascii="Times New Roman" w:hAnsi="Times New Roman" w:cs="Times New Roman"/>
          <w:i/>
          <w:sz w:val="28"/>
          <w:szCs w:val="28"/>
        </w:rPr>
        <w:t>этно</w:t>
      </w:r>
      <w:r w:rsidR="000A5FBF" w:rsidRPr="008F1001">
        <w:rPr>
          <w:rFonts w:ascii="Times New Roman" w:hAnsi="Times New Roman" w:cs="Times New Roman"/>
          <w:i/>
          <w:sz w:val="28"/>
          <w:szCs w:val="28"/>
        </w:rPr>
        <w:t>-</w:t>
      </w:r>
      <w:r w:rsidRPr="008F1001">
        <w:rPr>
          <w:rFonts w:ascii="Times New Roman" w:hAnsi="Times New Roman" w:cs="Times New Roman"/>
          <w:i/>
          <w:sz w:val="28"/>
          <w:szCs w:val="28"/>
        </w:rPr>
        <w:t>социокультурную</w:t>
      </w:r>
      <w:r w:rsidR="001A6FE3" w:rsidRPr="008F1001">
        <w:rPr>
          <w:rFonts w:ascii="Times New Roman" w:hAnsi="Times New Roman" w:cs="Times New Roman"/>
          <w:i/>
          <w:sz w:val="28"/>
          <w:szCs w:val="28"/>
        </w:rPr>
        <w:t xml:space="preserve"> функцию</w:t>
      </w:r>
      <w:r w:rsidRPr="008F1001">
        <w:rPr>
          <w:rFonts w:ascii="Times New Roman" w:hAnsi="Times New Roman" w:cs="Times New Roman"/>
          <w:sz w:val="28"/>
          <w:szCs w:val="28"/>
        </w:rPr>
        <w:t>, обусловлен</w:t>
      </w:r>
      <w:r w:rsidR="001A6FE3" w:rsidRPr="008F1001">
        <w:rPr>
          <w:rFonts w:ascii="Times New Roman" w:hAnsi="Times New Roman" w:cs="Times New Roman"/>
          <w:sz w:val="28"/>
          <w:szCs w:val="28"/>
        </w:rPr>
        <w:t>ную</w:t>
      </w:r>
      <w:r w:rsidRPr="008F1001">
        <w:rPr>
          <w:rFonts w:ascii="Times New Roman" w:hAnsi="Times New Roman" w:cs="Times New Roman"/>
          <w:sz w:val="28"/>
          <w:szCs w:val="28"/>
        </w:rPr>
        <w:t xml:space="preserve"> нормами социума</w:t>
      </w:r>
      <w:r w:rsidR="00274DA8" w:rsidRPr="008F1001">
        <w:rPr>
          <w:rFonts w:ascii="Times New Roman" w:hAnsi="Times New Roman" w:cs="Times New Roman"/>
          <w:sz w:val="28"/>
          <w:szCs w:val="28"/>
        </w:rPr>
        <w:t xml:space="preserve"> (</w:t>
      </w:r>
      <w:r w:rsidR="00274DA8" w:rsidRPr="008F1001">
        <w:rPr>
          <w:rFonts w:ascii="Times New Roman" w:hAnsi="Times New Roman" w:cs="Times New Roman"/>
          <w:sz w:val="28"/>
          <w:szCs w:val="28"/>
          <w:lang w:val="en-US"/>
        </w:rPr>
        <w:t>Bruneau</w:t>
      </w:r>
      <w:r w:rsidR="00274DA8" w:rsidRPr="008F1001">
        <w:rPr>
          <w:rFonts w:ascii="Times New Roman" w:hAnsi="Times New Roman" w:cs="Times New Roman"/>
          <w:sz w:val="28"/>
          <w:szCs w:val="28"/>
        </w:rPr>
        <w:t> 1973: 17-46)</w:t>
      </w:r>
      <w:r w:rsidRPr="008F1001">
        <w:rPr>
          <w:rFonts w:ascii="Times New Roman" w:hAnsi="Times New Roman" w:cs="Times New Roman"/>
          <w:sz w:val="28"/>
          <w:szCs w:val="28"/>
        </w:rPr>
        <w:t>.</w:t>
      </w:r>
    </w:p>
    <w:p w:rsidR="006649EB" w:rsidRPr="008F1001" w:rsidRDefault="009807B6" w:rsidP="007C78B8">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Таким образом</w:t>
      </w:r>
      <w:r w:rsidR="00FD51F6"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r w:rsidR="004177BB" w:rsidRPr="008F1001">
        <w:rPr>
          <w:rFonts w:ascii="Times New Roman" w:hAnsi="Times New Roman" w:cs="Times New Roman"/>
          <w:sz w:val="28"/>
          <w:szCs w:val="28"/>
        </w:rPr>
        <w:t>н</w:t>
      </w:r>
      <w:r w:rsidRPr="008F1001">
        <w:rPr>
          <w:rFonts w:ascii="Times New Roman" w:hAnsi="Times New Roman" w:cs="Times New Roman"/>
          <w:sz w:val="28"/>
          <w:szCs w:val="28"/>
        </w:rPr>
        <w:t>евербальн</w:t>
      </w:r>
      <w:r w:rsidR="004177BB" w:rsidRPr="008F1001">
        <w:rPr>
          <w:rFonts w:ascii="Times New Roman" w:hAnsi="Times New Roman" w:cs="Times New Roman"/>
          <w:sz w:val="28"/>
          <w:szCs w:val="28"/>
        </w:rPr>
        <w:t>ое</w:t>
      </w:r>
      <w:r w:rsidRPr="008F1001">
        <w:rPr>
          <w:rFonts w:ascii="Times New Roman" w:hAnsi="Times New Roman" w:cs="Times New Roman"/>
          <w:sz w:val="28"/>
          <w:szCs w:val="28"/>
        </w:rPr>
        <w:t xml:space="preserve"> коммуникативно-значимое молчание</w:t>
      </w:r>
      <w:r w:rsidR="004177BB" w:rsidRPr="008F1001">
        <w:rPr>
          <w:rFonts w:ascii="Times New Roman" w:hAnsi="Times New Roman" w:cs="Times New Roman"/>
          <w:sz w:val="28"/>
          <w:szCs w:val="28"/>
        </w:rPr>
        <w:t xml:space="preserve"> </w:t>
      </w:r>
      <w:r w:rsidRPr="008F1001">
        <w:rPr>
          <w:rFonts w:ascii="Times New Roman" w:hAnsi="Times New Roman" w:cs="Times New Roman"/>
          <w:sz w:val="28"/>
          <w:szCs w:val="28"/>
        </w:rPr>
        <w:t>облада</w:t>
      </w:r>
      <w:r w:rsidR="004177BB" w:rsidRPr="008F1001">
        <w:rPr>
          <w:rFonts w:ascii="Times New Roman" w:hAnsi="Times New Roman" w:cs="Times New Roman"/>
          <w:sz w:val="28"/>
          <w:szCs w:val="28"/>
        </w:rPr>
        <w:t>ет функцией, которая выявляется реципиентом</w:t>
      </w:r>
      <w:r w:rsidR="00274DA8" w:rsidRPr="008F1001">
        <w:rPr>
          <w:rFonts w:ascii="Times New Roman" w:hAnsi="Times New Roman" w:cs="Times New Roman"/>
          <w:sz w:val="28"/>
          <w:szCs w:val="28"/>
        </w:rPr>
        <w:t>,</w:t>
      </w:r>
      <w:r w:rsidR="00FA1376" w:rsidRPr="008F1001">
        <w:rPr>
          <w:rFonts w:ascii="Times New Roman" w:hAnsi="Times New Roman" w:cs="Times New Roman"/>
          <w:sz w:val="28"/>
          <w:szCs w:val="28"/>
        </w:rPr>
        <w:t xml:space="preserve"> исходя из ситуативного контекста</w:t>
      </w:r>
      <w:r w:rsidR="00FD51F6"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r w:rsidR="006649EB" w:rsidRPr="008F1001">
        <w:rPr>
          <w:rFonts w:ascii="Times New Roman" w:hAnsi="Times New Roman" w:cs="Times New Roman"/>
          <w:sz w:val="28"/>
          <w:szCs w:val="28"/>
        </w:rPr>
        <w:t>Так как классификация</w:t>
      </w:r>
      <w:r w:rsidR="001A6FE3" w:rsidRPr="008F1001">
        <w:rPr>
          <w:rFonts w:ascii="Times New Roman" w:hAnsi="Times New Roman" w:cs="Times New Roman"/>
          <w:sz w:val="28"/>
          <w:szCs w:val="28"/>
        </w:rPr>
        <w:t xml:space="preserve"> С.В. Крестинского</w:t>
      </w:r>
      <w:r w:rsidR="006649EB" w:rsidRPr="008F1001">
        <w:rPr>
          <w:rFonts w:ascii="Times New Roman" w:hAnsi="Times New Roman" w:cs="Times New Roman"/>
          <w:sz w:val="28"/>
          <w:szCs w:val="28"/>
        </w:rPr>
        <w:t xml:space="preserve"> позволяет наиболее полно </w:t>
      </w:r>
      <w:r w:rsidR="006649EB" w:rsidRPr="008F1001">
        <w:rPr>
          <w:rFonts w:ascii="Times New Roman" w:hAnsi="Times New Roman" w:cs="Times New Roman"/>
          <w:sz w:val="28"/>
          <w:szCs w:val="28"/>
        </w:rPr>
        <w:lastRenderedPageBreak/>
        <w:t xml:space="preserve">проинтерпретировать </w:t>
      </w:r>
      <w:r w:rsidR="001A6FE3" w:rsidRPr="008F1001">
        <w:rPr>
          <w:rFonts w:ascii="Times New Roman" w:hAnsi="Times New Roman" w:cs="Times New Roman"/>
          <w:sz w:val="28"/>
          <w:szCs w:val="28"/>
        </w:rPr>
        <w:t>функциональную значимость молчания</w:t>
      </w:r>
      <w:r w:rsidR="006649EB" w:rsidRPr="008F1001">
        <w:rPr>
          <w:rFonts w:ascii="Times New Roman" w:hAnsi="Times New Roman" w:cs="Times New Roman"/>
          <w:sz w:val="28"/>
          <w:szCs w:val="28"/>
        </w:rPr>
        <w:t xml:space="preserve">, представляется </w:t>
      </w:r>
      <w:r w:rsidR="00274DA8" w:rsidRPr="008F1001">
        <w:rPr>
          <w:rFonts w:ascii="Times New Roman" w:hAnsi="Times New Roman" w:cs="Times New Roman"/>
          <w:sz w:val="28"/>
          <w:szCs w:val="28"/>
        </w:rPr>
        <w:t>целесообразным</w:t>
      </w:r>
      <w:r w:rsidR="006649EB" w:rsidRPr="008F1001">
        <w:rPr>
          <w:rFonts w:ascii="Times New Roman" w:hAnsi="Times New Roman" w:cs="Times New Roman"/>
          <w:sz w:val="28"/>
          <w:szCs w:val="28"/>
        </w:rPr>
        <w:t xml:space="preserve"> </w:t>
      </w:r>
      <w:r w:rsidR="001A6FE3" w:rsidRPr="008F1001">
        <w:rPr>
          <w:rFonts w:ascii="Times New Roman" w:hAnsi="Times New Roman" w:cs="Times New Roman"/>
          <w:sz w:val="28"/>
          <w:szCs w:val="28"/>
        </w:rPr>
        <w:t>применять</w:t>
      </w:r>
      <w:r w:rsidR="006649EB" w:rsidRPr="008F1001">
        <w:rPr>
          <w:rFonts w:ascii="Times New Roman" w:hAnsi="Times New Roman" w:cs="Times New Roman"/>
          <w:sz w:val="28"/>
          <w:szCs w:val="28"/>
        </w:rPr>
        <w:t xml:space="preserve"> данную классификацию в исследо</w:t>
      </w:r>
      <w:r w:rsidR="001A6FE3" w:rsidRPr="008F1001">
        <w:rPr>
          <w:rFonts w:ascii="Times New Roman" w:hAnsi="Times New Roman" w:cs="Times New Roman"/>
          <w:sz w:val="28"/>
          <w:szCs w:val="28"/>
        </w:rPr>
        <w:t>вательской части работы.</w:t>
      </w:r>
      <w:r w:rsidR="006649EB" w:rsidRPr="008F1001">
        <w:rPr>
          <w:rFonts w:ascii="Times New Roman" w:hAnsi="Times New Roman" w:cs="Times New Roman"/>
          <w:sz w:val="28"/>
          <w:szCs w:val="28"/>
        </w:rPr>
        <w:t xml:space="preserve"> </w:t>
      </w:r>
    </w:p>
    <w:p w:rsidR="00763799" w:rsidRPr="008F1001" w:rsidRDefault="00763799" w:rsidP="00274DA8">
      <w:pPr>
        <w:spacing w:before="240" w:line="360" w:lineRule="auto"/>
        <w:ind w:firstLine="709"/>
        <w:jc w:val="both"/>
        <w:rPr>
          <w:rFonts w:ascii="Times New Roman" w:hAnsi="Times New Roman" w:cs="Times New Roman"/>
          <w:b/>
          <w:sz w:val="28"/>
          <w:szCs w:val="28"/>
        </w:rPr>
      </w:pPr>
      <w:r w:rsidRPr="008F1001">
        <w:rPr>
          <w:rFonts w:ascii="Times New Roman" w:hAnsi="Times New Roman" w:cs="Times New Roman"/>
          <w:b/>
          <w:sz w:val="28"/>
          <w:szCs w:val="28"/>
        </w:rPr>
        <w:t>1.</w:t>
      </w:r>
      <w:r w:rsidR="00FA1376" w:rsidRPr="008F1001">
        <w:rPr>
          <w:rFonts w:ascii="Times New Roman" w:hAnsi="Times New Roman" w:cs="Times New Roman"/>
          <w:b/>
          <w:sz w:val="28"/>
          <w:szCs w:val="28"/>
        </w:rPr>
        <w:t>2</w:t>
      </w:r>
      <w:r w:rsidRPr="008F1001">
        <w:rPr>
          <w:rFonts w:ascii="Times New Roman" w:hAnsi="Times New Roman" w:cs="Times New Roman"/>
          <w:b/>
          <w:sz w:val="28"/>
          <w:szCs w:val="28"/>
        </w:rPr>
        <w:t>.3</w:t>
      </w:r>
      <w:r w:rsidR="00342EFE" w:rsidRPr="008F1001">
        <w:rPr>
          <w:rFonts w:ascii="Times New Roman" w:hAnsi="Times New Roman" w:cs="Times New Roman"/>
          <w:b/>
          <w:sz w:val="28"/>
          <w:szCs w:val="28"/>
        </w:rPr>
        <w:t xml:space="preserve"> </w:t>
      </w:r>
      <w:r w:rsidR="00FA1376" w:rsidRPr="008F1001">
        <w:rPr>
          <w:rFonts w:ascii="Times New Roman" w:hAnsi="Times New Roman" w:cs="Times New Roman"/>
          <w:b/>
          <w:sz w:val="28"/>
          <w:szCs w:val="28"/>
        </w:rPr>
        <w:t xml:space="preserve">Невербальные компоненты </w:t>
      </w:r>
      <w:r w:rsidR="00F93072" w:rsidRPr="008F1001">
        <w:rPr>
          <w:rFonts w:ascii="Times New Roman" w:hAnsi="Times New Roman" w:cs="Times New Roman"/>
          <w:b/>
          <w:sz w:val="28"/>
          <w:szCs w:val="28"/>
        </w:rPr>
        <w:t>кинесики</w:t>
      </w:r>
      <w:r w:rsidR="00A525AB" w:rsidRPr="008F1001">
        <w:rPr>
          <w:rFonts w:ascii="Times New Roman" w:hAnsi="Times New Roman" w:cs="Times New Roman"/>
          <w:b/>
          <w:sz w:val="28"/>
          <w:szCs w:val="28"/>
        </w:rPr>
        <w:t xml:space="preserve"> </w:t>
      </w:r>
    </w:p>
    <w:p w:rsidR="00342EFE" w:rsidRPr="008F1001" w:rsidRDefault="00342EFE"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Термин</w:t>
      </w:r>
      <w:r w:rsidR="002C430B" w:rsidRPr="008F1001">
        <w:rPr>
          <w:rFonts w:ascii="Times New Roman" w:hAnsi="Times New Roman" w:cs="Times New Roman"/>
          <w:sz w:val="28"/>
          <w:szCs w:val="28"/>
        </w:rPr>
        <w:t xml:space="preserve"> </w:t>
      </w:r>
      <w:r w:rsidR="002C430B" w:rsidRPr="008F1001">
        <w:rPr>
          <w:rFonts w:ascii="Times New Roman" w:hAnsi="Times New Roman" w:cs="Times New Roman"/>
          <w:i/>
          <w:sz w:val="28"/>
          <w:szCs w:val="28"/>
        </w:rPr>
        <w:t>кинема</w:t>
      </w:r>
      <w:r w:rsidRPr="008F1001">
        <w:rPr>
          <w:rFonts w:ascii="Times New Roman" w:hAnsi="Times New Roman" w:cs="Times New Roman"/>
          <w:sz w:val="28"/>
          <w:szCs w:val="28"/>
        </w:rPr>
        <w:t xml:space="preserve"> впервые был предложен американским антропологом Р.</w:t>
      </w:r>
      <w:r w:rsidR="00FA1376" w:rsidRPr="008F1001">
        <w:rPr>
          <w:rFonts w:ascii="Times New Roman" w:hAnsi="Times New Roman" w:cs="Times New Roman"/>
          <w:sz w:val="28"/>
          <w:szCs w:val="28"/>
        </w:rPr>
        <w:t> </w:t>
      </w:r>
      <w:r w:rsidRPr="008F1001">
        <w:rPr>
          <w:rFonts w:ascii="Times New Roman" w:hAnsi="Times New Roman" w:cs="Times New Roman"/>
          <w:sz w:val="28"/>
          <w:szCs w:val="28"/>
        </w:rPr>
        <w:t>Бирдвистелом, который определял кинемы как комплексы кинов («мельчайших, наименее заметных движений»), с помощью которых происходит реальное общение людей (Birdwistell 1970: 25)</w:t>
      </w:r>
      <w:r w:rsidR="0023414C" w:rsidRPr="008F1001">
        <w:rPr>
          <w:rFonts w:ascii="Times New Roman" w:hAnsi="Times New Roman" w:cs="Times New Roman"/>
          <w:sz w:val="28"/>
          <w:szCs w:val="28"/>
        </w:rPr>
        <w:t xml:space="preserve">. Любая кинема получает свое вербальное выражение </w:t>
      </w:r>
      <w:r w:rsidR="00D72B52" w:rsidRPr="008F1001">
        <w:rPr>
          <w:rFonts w:ascii="Times New Roman" w:hAnsi="Times New Roman" w:cs="Times New Roman"/>
          <w:sz w:val="28"/>
          <w:szCs w:val="28"/>
        </w:rPr>
        <w:t xml:space="preserve">– </w:t>
      </w:r>
      <w:r w:rsidR="0023414C" w:rsidRPr="008F1001">
        <w:rPr>
          <w:rFonts w:ascii="Times New Roman" w:hAnsi="Times New Roman" w:cs="Times New Roman"/>
          <w:i/>
          <w:sz w:val="28"/>
          <w:szCs w:val="28"/>
        </w:rPr>
        <w:t>номинаци</w:t>
      </w:r>
      <w:r w:rsidR="00D72B52" w:rsidRPr="008F1001">
        <w:rPr>
          <w:rFonts w:ascii="Times New Roman" w:hAnsi="Times New Roman" w:cs="Times New Roman"/>
          <w:i/>
          <w:sz w:val="28"/>
          <w:szCs w:val="28"/>
        </w:rPr>
        <w:t>ю</w:t>
      </w:r>
      <w:r w:rsidR="0023414C" w:rsidRPr="008F1001">
        <w:rPr>
          <w:rFonts w:ascii="Times New Roman" w:hAnsi="Times New Roman" w:cs="Times New Roman"/>
          <w:i/>
          <w:sz w:val="28"/>
          <w:szCs w:val="28"/>
        </w:rPr>
        <w:t xml:space="preserve"> </w:t>
      </w:r>
      <w:r w:rsidR="0023414C" w:rsidRPr="008F1001">
        <w:rPr>
          <w:rFonts w:ascii="Times New Roman" w:hAnsi="Times New Roman" w:cs="Times New Roman"/>
          <w:sz w:val="28"/>
          <w:szCs w:val="28"/>
        </w:rPr>
        <w:t xml:space="preserve">или </w:t>
      </w:r>
      <w:r w:rsidR="0023414C" w:rsidRPr="008F1001">
        <w:rPr>
          <w:rFonts w:ascii="Times New Roman" w:hAnsi="Times New Roman" w:cs="Times New Roman"/>
          <w:i/>
          <w:sz w:val="28"/>
          <w:szCs w:val="28"/>
        </w:rPr>
        <w:t>кинесическ</w:t>
      </w:r>
      <w:r w:rsidR="00D72B52" w:rsidRPr="008F1001">
        <w:rPr>
          <w:rFonts w:ascii="Times New Roman" w:hAnsi="Times New Roman" w:cs="Times New Roman"/>
          <w:i/>
          <w:sz w:val="28"/>
          <w:szCs w:val="28"/>
        </w:rPr>
        <w:t>ое</w:t>
      </w:r>
      <w:r w:rsidR="0023414C" w:rsidRPr="008F1001">
        <w:rPr>
          <w:rFonts w:ascii="Times New Roman" w:hAnsi="Times New Roman" w:cs="Times New Roman"/>
          <w:i/>
          <w:sz w:val="28"/>
          <w:szCs w:val="28"/>
        </w:rPr>
        <w:t xml:space="preserve"> речение </w:t>
      </w:r>
      <w:r w:rsidR="00FA1376" w:rsidRPr="008F1001">
        <w:rPr>
          <w:rFonts w:ascii="Times New Roman" w:hAnsi="Times New Roman" w:cs="Times New Roman"/>
          <w:sz w:val="28"/>
          <w:szCs w:val="28"/>
        </w:rPr>
        <w:t>(</w:t>
      </w:r>
      <w:r w:rsidR="0023414C" w:rsidRPr="008F1001">
        <w:rPr>
          <w:rFonts w:ascii="Times New Roman" w:hAnsi="Times New Roman" w:cs="Times New Roman"/>
          <w:sz w:val="28"/>
          <w:szCs w:val="28"/>
        </w:rPr>
        <w:t>Верещагин, Костомаров 1981: 46), представляющ</w:t>
      </w:r>
      <w:r w:rsidR="00D72B52" w:rsidRPr="008F1001">
        <w:rPr>
          <w:rFonts w:ascii="Times New Roman" w:hAnsi="Times New Roman" w:cs="Times New Roman"/>
          <w:sz w:val="28"/>
          <w:szCs w:val="28"/>
        </w:rPr>
        <w:t>ую</w:t>
      </w:r>
      <w:r w:rsidR="0023414C" w:rsidRPr="008F1001">
        <w:rPr>
          <w:rFonts w:ascii="Times New Roman" w:hAnsi="Times New Roman" w:cs="Times New Roman"/>
          <w:sz w:val="28"/>
          <w:szCs w:val="28"/>
        </w:rPr>
        <w:t xml:space="preserve"> собой слово или сочетания слов. </w:t>
      </w:r>
      <w:r w:rsidR="00C0693D" w:rsidRPr="008F1001">
        <w:rPr>
          <w:rFonts w:ascii="Times New Roman" w:hAnsi="Times New Roman" w:cs="Times New Roman"/>
          <w:sz w:val="28"/>
          <w:szCs w:val="28"/>
        </w:rPr>
        <w:t>В</w:t>
      </w:r>
      <w:r w:rsidR="00FA1376" w:rsidRPr="008F1001">
        <w:rPr>
          <w:rFonts w:ascii="Times New Roman" w:hAnsi="Times New Roman" w:cs="Times New Roman"/>
          <w:sz w:val="28"/>
          <w:szCs w:val="28"/>
        </w:rPr>
        <w:t xml:space="preserve">ыделяются </w:t>
      </w:r>
      <w:r w:rsidR="00CD5AB9" w:rsidRPr="008F1001">
        <w:rPr>
          <w:rFonts w:ascii="Times New Roman" w:hAnsi="Times New Roman" w:cs="Times New Roman"/>
          <w:sz w:val="28"/>
          <w:szCs w:val="28"/>
        </w:rPr>
        <w:t>такие</w:t>
      </w:r>
      <w:r w:rsidR="00FA1376" w:rsidRPr="008F1001">
        <w:rPr>
          <w:rFonts w:ascii="Times New Roman" w:hAnsi="Times New Roman" w:cs="Times New Roman"/>
          <w:sz w:val="28"/>
          <w:szCs w:val="28"/>
        </w:rPr>
        <w:t xml:space="preserve"> основные признаки кинемы</w:t>
      </w:r>
      <w:r w:rsidR="007C1788" w:rsidRPr="008F1001">
        <w:rPr>
          <w:rFonts w:ascii="Times New Roman" w:hAnsi="Times New Roman" w:cs="Times New Roman"/>
          <w:sz w:val="28"/>
          <w:szCs w:val="28"/>
        </w:rPr>
        <w:t>,</w:t>
      </w:r>
      <w:r w:rsidR="00CD5AB9" w:rsidRPr="008F1001">
        <w:rPr>
          <w:rFonts w:ascii="Times New Roman" w:hAnsi="Times New Roman" w:cs="Times New Roman"/>
          <w:sz w:val="28"/>
          <w:szCs w:val="28"/>
        </w:rPr>
        <w:t xml:space="preserve"> как</w:t>
      </w:r>
      <w:r w:rsidR="00FA1376" w:rsidRPr="008F1001">
        <w:rPr>
          <w:rFonts w:ascii="Times New Roman" w:hAnsi="Times New Roman" w:cs="Times New Roman"/>
          <w:sz w:val="28"/>
          <w:szCs w:val="28"/>
        </w:rPr>
        <w:t xml:space="preserve"> </w:t>
      </w:r>
      <w:r w:rsidRPr="008F1001">
        <w:rPr>
          <w:rFonts w:ascii="Times New Roman" w:hAnsi="Times New Roman" w:cs="Times New Roman"/>
          <w:b/>
          <w:sz w:val="28"/>
          <w:szCs w:val="28"/>
        </w:rPr>
        <w:t>коммуникативная</w:t>
      </w:r>
      <w:r w:rsidR="00FA1376" w:rsidRPr="008F1001">
        <w:rPr>
          <w:rFonts w:ascii="Times New Roman" w:hAnsi="Times New Roman" w:cs="Times New Roman"/>
          <w:b/>
          <w:sz w:val="28"/>
          <w:szCs w:val="28"/>
        </w:rPr>
        <w:t xml:space="preserve"> </w:t>
      </w:r>
      <w:r w:rsidRPr="008F1001">
        <w:rPr>
          <w:rFonts w:ascii="Times New Roman" w:hAnsi="Times New Roman" w:cs="Times New Roman"/>
          <w:b/>
          <w:sz w:val="28"/>
          <w:szCs w:val="28"/>
        </w:rPr>
        <w:t>значимость</w:t>
      </w:r>
      <w:r w:rsidR="00FA1376" w:rsidRPr="008F1001">
        <w:rPr>
          <w:rFonts w:ascii="Times New Roman" w:hAnsi="Times New Roman" w:cs="Times New Roman"/>
          <w:sz w:val="28"/>
          <w:szCs w:val="28"/>
        </w:rPr>
        <w:t xml:space="preserve">, </w:t>
      </w:r>
      <w:r w:rsidR="00FA1376" w:rsidRPr="008F1001">
        <w:rPr>
          <w:rFonts w:ascii="Times New Roman" w:hAnsi="Times New Roman" w:cs="Times New Roman"/>
          <w:b/>
          <w:sz w:val="28"/>
          <w:szCs w:val="28"/>
        </w:rPr>
        <w:t>п</w:t>
      </w:r>
      <w:r w:rsidRPr="008F1001">
        <w:rPr>
          <w:rFonts w:ascii="Times New Roman" w:hAnsi="Times New Roman" w:cs="Times New Roman"/>
          <w:b/>
          <w:sz w:val="28"/>
          <w:szCs w:val="28"/>
        </w:rPr>
        <w:t>роизвольность</w:t>
      </w:r>
      <w:r w:rsidR="00FA1376" w:rsidRPr="008F1001">
        <w:rPr>
          <w:rFonts w:ascii="Times New Roman" w:hAnsi="Times New Roman" w:cs="Times New Roman"/>
          <w:b/>
          <w:sz w:val="28"/>
          <w:szCs w:val="28"/>
        </w:rPr>
        <w:t xml:space="preserve"> </w:t>
      </w:r>
      <w:r w:rsidRPr="008F1001">
        <w:rPr>
          <w:rFonts w:ascii="Times New Roman" w:hAnsi="Times New Roman" w:cs="Times New Roman"/>
          <w:b/>
          <w:sz w:val="28"/>
          <w:szCs w:val="28"/>
        </w:rPr>
        <w:t>исполнения</w:t>
      </w:r>
      <w:r w:rsidR="00FA1376" w:rsidRPr="008F1001">
        <w:rPr>
          <w:rFonts w:ascii="Times New Roman" w:hAnsi="Times New Roman" w:cs="Times New Roman"/>
          <w:sz w:val="28"/>
          <w:szCs w:val="28"/>
        </w:rPr>
        <w:t xml:space="preserve">, </w:t>
      </w:r>
      <w:r w:rsidRPr="008F1001">
        <w:rPr>
          <w:rFonts w:ascii="Times New Roman" w:hAnsi="Times New Roman" w:cs="Times New Roman"/>
          <w:b/>
          <w:sz w:val="28"/>
          <w:szCs w:val="28"/>
        </w:rPr>
        <w:t>воспроизводимость</w:t>
      </w:r>
      <w:r w:rsidR="00CD5AB9" w:rsidRPr="008F1001">
        <w:rPr>
          <w:rFonts w:ascii="Times New Roman" w:hAnsi="Times New Roman" w:cs="Times New Roman"/>
          <w:b/>
          <w:sz w:val="28"/>
          <w:szCs w:val="28"/>
        </w:rPr>
        <w:t>,</w:t>
      </w:r>
      <w:r w:rsidR="00FA1376" w:rsidRPr="008F1001">
        <w:rPr>
          <w:rFonts w:ascii="Times New Roman" w:hAnsi="Times New Roman" w:cs="Times New Roman"/>
          <w:sz w:val="28"/>
          <w:szCs w:val="28"/>
        </w:rPr>
        <w:t xml:space="preserve"> </w:t>
      </w:r>
      <w:r w:rsidRPr="008F1001">
        <w:rPr>
          <w:rFonts w:ascii="Times New Roman" w:hAnsi="Times New Roman" w:cs="Times New Roman"/>
          <w:b/>
          <w:sz w:val="28"/>
          <w:szCs w:val="28"/>
        </w:rPr>
        <w:t xml:space="preserve">известность </w:t>
      </w:r>
      <w:r w:rsidR="00FA1376" w:rsidRPr="008F1001">
        <w:rPr>
          <w:rFonts w:ascii="Times New Roman" w:hAnsi="Times New Roman" w:cs="Times New Roman"/>
          <w:sz w:val="28"/>
          <w:szCs w:val="28"/>
        </w:rPr>
        <w:t>(Хлыстова</w:t>
      </w:r>
      <w:r w:rsidR="00CD5AB9" w:rsidRPr="008F1001">
        <w:rPr>
          <w:rFonts w:ascii="Times New Roman" w:hAnsi="Times New Roman" w:cs="Times New Roman"/>
          <w:sz w:val="28"/>
          <w:szCs w:val="28"/>
        </w:rPr>
        <w:t> </w:t>
      </w:r>
      <w:r w:rsidR="00FA1376" w:rsidRPr="008F1001">
        <w:rPr>
          <w:rFonts w:ascii="Times New Roman" w:hAnsi="Times New Roman" w:cs="Times New Roman"/>
          <w:sz w:val="28"/>
          <w:szCs w:val="28"/>
        </w:rPr>
        <w:t>2004)</w:t>
      </w:r>
      <w:r w:rsidRPr="008F1001">
        <w:rPr>
          <w:rFonts w:ascii="Times New Roman" w:hAnsi="Times New Roman" w:cs="Times New Roman"/>
          <w:sz w:val="28"/>
          <w:szCs w:val="28"/>
        </w:rPr>
        <w:t>.</w:t>
      </w:r>
    </w:p>
    <w:p w:rsidR="00D72B52" w:rsidRPr="008F1001" w:rsidRDefault="00CD5AB9"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С</w:t>
      </w:r>
      <w:r w:rsidR="00D72B52" w:rsidRPr="008F1001">
        <w:rPr>
          <w:rFonts w:ascii="Times New Roman" w:hAnsi="Times New Roman" w:cs="Times New Roman"/>
          <w:sz w:val="28"/>
          <w:szCs w:val="28"/>
        </w:rPr>
        <w:t>обственно кинесик</w:t>
      </w:r>
      <w:r w:rsidR="00FA1376" w:rsidRPr="008F1001">
        <w:rPr>
          <w:rFonts w:ascii="Times New Roman" w:hAnsi="Times New Roman" w:cs="Times New Roman"/>
          <w:sz w:val="28"/>
          <w:szCs w:val="28"/>
        </w:rPr>
        <w:t>у</w:t>
      </w:r>
      <w:r w:rsidR="00D72B52" w:rsidRPr="008F1001">
        <w:rPr>
          <w:rFonts w:ascii="Times New Roman" w:hAnsi="Times New Roman" w:cs="Times New Roman"/>
          <w:sz w:val="28"/>
          <w:szCs w:val="28"/>
        </w:rPr>
        <w:t xml:space="preserve"> мы рассматриваем как особую форму коммуникации, выраженную в мимическом, жестикуляционном</w:t>
      </w:r>
      <w:r w:rsidR="002266FF" w:rsidRPr="008F1001">
        <w:rPr>
          <w:rFonts w:ascii="Times New Roman" w:hAnsi="Times New Roman" w:cs="Times New Roman"/>
          <w:sz w:val="28"/>
          <w:szCs w:val="28"/>
        </w:rPr>
        <w:t>,</w:t>
      </w:r>
      <w:r w:rsidR="00D72B52" w:rsidRPr="008F1001">
        <w:rPr>
          <w:rFonts w:ascii="Times New Roman" w:hAnsi="Times New Roman" w:cs="Times New Roman"/>
          <w:sz w:val="28"/>
          <w:szCs w:val="28"/>
        </w:rPr>
        <w:t xml:space="preserve"> </w:t>
      </w:r>
      <w:r w:rsidR="00BA57C8" w:rsidRPr="008F1001">
        <w:rPr>
          <w:rFonts w:ascii="Times New Roman" w:hAnsi="Times New Roman" w:cs="Times New Roman"/>
          <w:sz w:val="28"/>
          <w:szCs w:val="28"/>
        </w:rPr>
        <w:t>окулесическом</w:t>
      </w:r>
      <w:r w:rsidR="00D72B52" w:rsidRPr="008F1001">
        <w:rPr>
          <w:rFonts w:ascii="Times New Roman" w:hAnsi="Times New Roman" w:cs="Times New Roman"/>
          <w:sz w:val="28"/>
          <w:szCs w:val="28"/>
        </w:rPr>
        <w:t xml:space="preserve"> (движения глаз, взгляды)</w:t>
      </w:r>
      <w:r w:rsidR="002266FF" w:rsidRPr="008F1001">
        <w:rPr>
          <w:rFonts w:ascii="Times New Roman" w:hAnsi="Times New Roman" w:cs="Times New Roman"/>
          <w:sz w:val="28"/>
          <w:szCs w:val="28"/>
        </w:rPr>
        <w:t xml:space="preserve"> и такесическом (жесты касания)</w:t>
      </w:r>
      <w:r w:rsidR="00D72B52" w:rsidRPr="008F1001">
        <w:rPr>
          <w:rFonts w:ascii="Times New Roman" w:hAnsi="Times New Roman" w:cs="Times New Roman"/>
          <w:sz w:val="28"/>
          <w:szCs w:val="28"/>
        </w:rPr>
        <w:t xml:space="preserve"> поведении коммуникантов. Выделяют так же </w:t>
      </w:r>
      <w:r w:rsidR="00D72B52" w:rsidRPr="008F1001">
        <w:rPr>
          <w:rFonts w:ascii="Times New Roman" w:hAnsi="Times New Roman" w:cs="Times New Roman"/>
          <w:i/>
          <w:sz w:val="28"/>
          <w:szCs w:val="28"/>
        </w:rPr>
        <w:t>жесты-</w:t>
      </w:r>
      <w:r w:rsidR="00102C1C" w:rsidRPr="008F1001">
        <w:rPr>
          <w:rFonts w:ascii="Times New Roman" w:hAnsi="Times New Roman" w:cs="Times New Roman"/>
          <w:i/>
          <w:sz w:val="28"/>
          <w:szCs w:val="28"/>
        </w:rPr>
        <w:t>адапторы</w:t>
      </w:r>
      <w:r w:rsidR="00D72B52" w:rsidRPr="008F1001">
        <w:rPr>
          <w:rFonts w:ascii="Times New Roman" w:hAnsi="Times New Roman" w:cs="Times New Roman"/>
          <w:sz w:val="28"/>
          <w:szCs w:val="28"/>
        </w:rPr>
        <w:t xml:space="preserve">, которые делятся на </w:t>
      </w:r>
      <w:r w:rsidR="00102C1C" w:rsidRPr="008F1001">
        <w:rPr>
          <w:rFonts w:ascii="Times New Roman" w:hAnsi="Times New Roman" w:cs="Times New Roman"/>
          <w:i/>
          <w:sz w:val="28"/>
          <w:szCs w:val="28"/>
        </w:rPr>
        <w:t>адапторы</w:t>
      </w:r>
      <w:r w:rsidR="00D72B52" w:rsidRPr="008F1001">
        <w:rPr>
          <w:rFonts w:ascii="Times New Roman" w:hAnsi="Times New Roman" w:cs="Times New Roman"/>
          <w:i/>
          <w:sz w:val="28"/>
          <w:szCs w:val="28"/>
        </w:rPr>
        <w:t>-тела</w:t>
      </w:r>
      <w:r w:rsidR="00D72B52" w:rsidRPr="008F1001">
        <w:rPr>
          <w:rFonts w:ascii="Times New Roman" w:hAnsi="Times New Roman" w:cs="Times New Roman"/>
          <w:sz w:val="28"/>
          <w:szCs w:val="28"/>
        </w:rPr>
        <w:t xml:space="preserve"> и </w:t>
      </w:r>
      <w:r w:rsidR="00102C1C" w:rsidRPr="008F1001">
        <w:rPr>
          <w:rFonts w:ascii="Times New Roman" w:hAnsi="Times New Roman" w:cs="Times New Roman"/>
          <w:i/>
          <w:sz w:val="28"/>
          <w:szCs w:val="28"/>
        </w:rPr>
        <w:t>адапторы</w:t>
      </w:r>
      <w:r w:rsidR="00D72B52" w:rsidRPr="008F1001">
        <w:rPr>
          <w:rFonts w:ascii="Times New Roman" w:hAnsi="Times New Roman" w:cs="Times New Roman"/>
          <w:i/>
          <w:sz w:val="28"/>
          <w:szCs w:val="28"/>
        </w:rPr>
        <w:t xml:space="preserve">-объекта </w:t>
      </w:r>
      <w:r w:rsidR="00D72B52" w:rsidRPr="008F1001">
        <w:rPr>
          <w:rFonts w:ascii="Times New Roman" w:hAnsi="Times New Roman" w:cs="Times New Roman"/>
          <w:sz w:val="28"/>
          <w:szCs w:val="28"/>
        </w:rPr>
        <w:t>(</w:t>
      </w:r>
      <w:r w:rsidR="00D72B52" w:rsidRPr="008F1001">
        <w:rPr>
          <w:rFonts w:ascii="Times New Roman" w:hAnsi="Times New Roman" w:cs="Times New Roman"/>
          <w:sz w:val="28"/>
          <w:szCs w:val="28"/>
          <w:lang w:val="en-US"/>
        </w:rPr>
        <w:t>Ekman</w:t>
      </w:r>
      <w:r w:rsidR="00D72B52" w:rsidRPr="008F1001">
        <w:rPr>
          <w:rFonts w:ascii="Times New Roman" w:hAnsi="Times New Roman" w:cs="Times New Roman"/>
          <w:sz w:val="28"/>
          <w:szCs w:val="28"/>
        </w:rPr>
        <w:t xml:space="preserve">, </w:t>
      </w:r>
      <w:r w:rsidR="00D72B52" w:rsidRPr="008F1001">
        <w:rPr>
          <w:rFonts w:ascii="Times New Roman" w:hAnsi="Times New Roman" w:cs="Times New Roman"/>
          <w:sz w:val="28"/>
          <w:szCs w:val="28"/>
          <w:lang w:val="en-US"/>
        </w:rPr>
        <w:t>Friesen</w:t>
      </w:r>
      <w:r w:rsidR="000A5FBF" w:rsidRPr="008F1001">
        <w:rPr>
          <w:rFonts w:ascii="Times New Roman" w:hAnsi="Times New Roman" w:cs="Times New Roman"/>
          <w:sz w:val="28"/>
          <w:szCs w:val="28"/>
        </w:rPr>
        <w:t xml:space="preserve"> 1969</w:t>
      </w:r>
      <w:r w:rsidR="00D72B52" w:rsidRPr="008F1001">
        <w:rPr>
          <w:rFonts w:ascii="Times New Roman" w:hAnsi="Times New Roman" w:cs="Times New Roman"/>
          <w:sz w:val="28"/>
          <w:szCs w:val="28"/>
        </w:rPr>
        <w:t xml:space="preserve">). </w:t>
      </w:r>
      <w:r w:rsidR="00102C1C" w:rsidRPr="008F1001">
        <w:rPr>
          <w:rFonts w:ascii="Times New Roman" w:hAnsi="Times New Roman" w:cs="Times New Roman"/>
          <w:sz w:val="28"/>
          <w:szCs w:val="28"/>
        </w:rPr>
        <w:t>Адапторы</w:t>
      </w:r>
      <w:r w:rsidR="00D72B52" w:rsidRPr="008F1001">
        <w:rPr>
          <w:rFonts w:ascii="Times New Roman" w:hAnsi="Times New Roman" w:cs="Times New Roman"/>
          <w:sz w:val="28"/>
          <w:szCs w:val="28"/>
        </w:rPr>
        <w:t>-тела функционально ориентированы на партнера по коммуникации (например, хлопать в ладоши). К адапт</w:t>
      </w:r>
      <w:r w:rsidR="00C0693D" w:rsidRPr="008F1001">
        <w:rPr>
          <w:rFonts w:ascii="Times New Roman" w:hAnsi="Times New Roman" w:cs="Times New Roman"/>
          <w:sz w:val="28"/>
          <w:szCs w:val="28"/>
        </w:rPr>
        <w:t>о</w:t>
      </w:r>
      <w:r w:rsidR="00D72B52" w:rsidRPr="008F1001">
        <w:rPr>
          <w:rFonts w:ascii="Times New Roman" w:hAnsi="Times New Roman" w:cs="Times New Roman"/>
          <w:sz w:val="28"/>
          <w:szCs w:val="28"/>
        </w:rPr>
        <w:t xml:space="preserve">рам-объектам </w:t>
      </w:r>
      <w:r w:rsidR="001116F9" w:rsidRPr="008F1001">
        <w:rPr>
          <w:rFonts w:ascii="Times New Roman" w:hAnsi="Times New Roman" w:cs="Times New Roman"/>
          <w:sz w:val="28"/>
          <w:szCs w:val="28"/>
        </w:rPr>
        <w:t>относятся манипуляции с</w:t>
      </w:r>
      <w:r w:rsidR="00D72B52" w:rsidRPr="008F1001">
        <w:rPr>
          <w:rFonts w:ascii="Times New Roman" w:hAnsi="Times New Roman" w:cs="Times New Roman"/>
          <w:sz w:val="28"/>
          <w:szCs w:val="28"/>
        </w:rPr>
        <w:t xml:space="preserve"> материальны</w:t>
      </w:r>
      <w:r w:rsidR="001116F9" w:rsidRPr="008F1001">
        <w:rPr>
          <w:rFonts w:ascii="Times New Roman" w:hAnsi="Times New Roman" w:cs="Times New Roman"/>
          <w:sz w:val="28"/>
          <w:szCs w:val="28"/>
        </w:rPr>
        <w:t>ми</w:t>
      </w:r>
      <w:r w:rsidR="00D72B52" w:rsidRPr="008F1001">
        <w:rPr>
          <w:rFonts w:ascii="Times New Roman" w:hAnsi="Times New Roman" w:cs="Times New Roman"/>
          <w:sz w:val="28"/>
          <w:szCs w:val="28"/>
        </w:rPr>
        <w:t xml:space="preserve"> предмет</w:t>
      </w:r>
      <w:r w:rsidR="001116F9" w:rsidRPr="008F1001">
        <w:rPr>
          <w:rFonts w:ascii="Times New Roman" w:hAnsi="Times New Roman" w:cs="Times New Roman"/>
          <w:sz w:val="28"/>
          <w:szCs w:val="28"/>
        </w:rPr>
        <w:t>ами</w:t>
      </w:r>
      <w:r w:rsidR="00D72B52" w:rsidRPr="008F1001">
        <w:rPr>
          <w:rFonts w:ascii="Times New Roman" w:hAnsi="Times New Roman" w:cs="Times New Roman"/>
          <w:sz w:val="28"/>
          <w:szCs w:val="28"/>
        </w:rPr>
        <w:t xml:space="preserve">. </w:t>
      </w:r>
      <w:r w:rsidR="00C7657F" w:rsidRPr="008F1001">
        <w:rPr>
          <w:rFonts w:ascii="Times New Roman" w:hAnsi="Times New Roman" w:cs="Times New Roman"/>
          <w:sz w:val="28"/>
          <w:szCs w:val="28"/>
        </w:rPr>
        <w:t>К кинесике мы так же относим звуковые жесты (</w:t>
      </w:r>
      <w:r w:rsidR="00C7657F" w:rsidRPr="008F1001">
        <w:rPr>
          <w:rFonts w:ascii="Times New Roman" w:hAnsi="Times New Roman" w:cs="Times New Roman"/>
          <w:sz w:val="28"/>
          <w:szCs w:val="28"/>
          <w:lang w:val="en-US"/>
        </w:rPr>
        <w:t>Brosnahan</w:t>
      </w:r>
      <w:r w:rsidR="00C7657F" w:rsidRPr="008F1001">
        <w:rPr>
          <w:rFonts w:ascii="Times New Roman" w:hAnsi="Times New Roman" w:cs="Times New Roman"/>
          <w:sz w:val="28"/>
          <w:szCs w:val="28"/>
        </w:rPr>
        <w:t xml:space="preserve"> 1998: 88) (например, плач, смех), которые находятся на периферии с фонацией, </w:t>
      </w:r>
      <w:r w:rsidR="00C0693D" w:rsidRPr="008F1001">
        <w:rPr>
          <w:rFonts w:ascii="Times New Roman" w:hAnsi="Times New Roman" w:cs="Times New Roman"/>
          <w:sz w:val="28"/>
          <w:szCs w:val="28"/>
        </w:rPr>
        <w:t>при этом</w:t>
      </w:r>
      <w:r w:rsidR="00C7657F" w:rsidRPr="008F1001">
        <w:rPr>
          <w:rFonts w:ascii="Times New Roman" w:hAnsi="Times New Roman" w:cs="Times New Roman"/>
          <w:sz w:val="28"/>
          <w:szCs w:val="28"/>
        </w:rPr>
        <w:t xml:space="preserve"> в кине</w:t>
      </w:r>
      <w:r w:rsidR="000E4EE8" w:rsidRPr="008F1001">
        <w:rPr>
          <w:rFonts w:ascii="Times New Roman" w:hAnsi="Times New Roman" w:cs="Times New Roman"/>
          <w:sz w:val="28"/>
          <w:szCs w:val="28"/>
        </w:rPr>
        <w:t>сическом</w:t>
      </w:r>
      <w:r w:rsidR="00C7657F" w:rsidRPr="008F1001">
        <w:rPr>
          <w:rFonts w:ascii="Times New Roman" w:hAnsi="Times New Roman" w:cs="Times New Roman"/>
          <w:sz w:val="28"/>
          <w:szCs w:val="28"/>
        </w:rPr>
        <w:t xml:space="preserve"> речении звуковая сторона рассматриваемого компонента остается нев</w:t>
      </w:r>
      <w:r w:rsidR="001116F9" w:rsidRPr="008F1001">
        <w:rPr>
          <w:rFonts w:ascii="Times New Roman" w:hAnsi="Times New Roman" w:cs="Times New Roman"/>
          <w:sz w:val="28"/>
          <w:szCs w:val="28"/>
        </w:rPr>
        <w:t>ыраженной</w:t>
      </w:r>
      <w:r w:rsidR="00C7657F" w:rsidRPr="008F1001">
        <w:rPr>
          <w:rFonts w:ascii="Times New Roman" w:hAnsi="Times New Roman" w:cs="Times New Roman"/>
          <w:sz w:val="28"/>
          <w:szCs w:val="28"/>
        </w:rPr>
        <w:t xml:space="preserve">. </w:t>
      </w:r>
    </w:p>
    <w:p w:rsidR="00C0693D" w:rsidRPr="008F1001" w:rsidRDefault="00A44245"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Так как коммуникативная функция </w:t>
      </w:r>
      <w:r w:rsidR="00D72B52" w:rsidRPr="008F1001">
        <w:rPr>
          <w:rFonts w:ascii="Times New Roman" w:hAnsi="Times New Roman" w:cs="Times New Roman"/>
          <w:sz w:val="28"/>
          <w:szCs w:val="28"/>
        </w:rPr>
        <w:t>кинемы</w:t>
      </w:r>
      <w:r w:rsidRPr="008F1001">
        <w:rPr>
          <w:rFonts w:ascii="Times New Roman" w:hAnsi="Times New Roman" w:cs="Times New Roman"/>
          <w:sz w:val="28"/>
          <w:szCs w:val="28"/>
        </w:rPr>
        <w:t xml:space="preserve"> обусловлена информативным потенциалом, реализуемы</w:t>
      </w:r>
      <w:r w:rsidR="000D267C" w:rsidRPr="008F1001">
        <w:rPr>
          <w:rFonts w:ascii="Times New Roman" w:hAnsi="Times New Roman" w:cs="Times New Roman"/>
          <w:sz w:val="28"/>
          <w:szCs w:val="28"/>
        </w:rPr>
        <w:t>м</w:t>
      </w:r>
      <w:r w:rsidR="00D72B52" w:rsidRPr="008F1001">
        <w:rPr>
          <w:rFonts w:ascii="Times New Roman" w:hAnsi="Times New Roman" w:cs="Times New Roman"/>
          <w:sz w:val="28"/>
          <w:szCs w:val="28"/>
        </w:rPr>
        <w:t xml:space="preserve"> в</w:t>
      </w:r>
      <w:r w:rsidRPr="008F1001">
        <w:rPr>
          <w:rFonts w:ascii="Times New Roman" w:hAnsi="Times New Roman" w:cs="Times New Roman"/>
          <w:sz w:val="28"/>
          <w:szCs w:val="28"/>
        </w:rPr>
        <w:t xml:space="preserve"> процессе </w:t>
      </w:r>
      <w:r w:rsidR="00BB6067" w:rsidRPr="008F1001">
        <w:rPr>
          <w:rFonts w:ascii="Times New Roman" w:hAnsi="Times New Roman" w:cs="Times New Roman"/>
          <w:sz w:val="28"/>
          <w:szCs w:val="28"/>
        </w:rPr>
        <w:t>общения</w:t>
      </w:r>
      <w:r w:rsidRPr="008F1001">
        <w:rPr>
          <w:rFonts w:ascii="Times New Roman" w:hAnsi="Times New Roman" w:cs="Times New Roman"/>
          <w:sz w:val="28"/>
          <w:szCs w:val="28"/>
        </w:rPr>
        <w:t>, то представляется возможным выделить функционально-семантические классы единиц</w:t>
      </w:r>
      <w:r w:rsidR="00D72B52" w:rsidRPr="008F1001">
        <w:rPr>
          <w:rFonts w:ascii="Times New Roman" w:hAnsi="Times New Roman" w:cs="Times New Roman"/>
          <w:sz w:val="28"/>
          <w:szCs w:val="28"/>
        </w:rPr>
        <w:t xml:space="preserve"> кинесики</w:t>
      </w:r>
      <w:r w:rsidR="0057598B" w:rsidRPr="008F1001">
        <w:rPr>
          <w:rFonts w:ascii="Times New Roman" w:hAnsi="Times New Roman" w:cs="Times New Roman"/>
          <w:sz w:val="28"/>
          <w:szCs w:val="28"/>
        </w:rPr>
        <w:t xml:space="preserve">, где основным параметром будет являться наличие или отсутствие самостоятельного лексического значения, т.е. способности передавать </w:t>
      </w:r>
      <w:r w:rsidR="0057598B" w:rsidRPr="008F1001">
        <w:rPr>
          <w:rFonts w:ascii="Times New Roman" w:hAnsi="Times New Roman" w:cs="Times New Roman"/>
          <w:sz w:val="28"/>
          <w:szCs w:val="28"/>
        </w:rPr>
        <w:lastRenderedPageBreak/>
        <w:t>информацию независимо от вербального контекста.</w:t>
      </w:r>
      <w:r w:rsidR="00C0693D" w:rsidRPr="008F1001">
        <w:rPr>
          <w:rFonts w:ascii="Times New Roman" w:hAnsi="Times New Roman" w:cs="Times New Roman"/>
          <w:sz w:val="28"/>
          <w:szCs w:val="28"/>
        </w:rPr>
        <w:t xml:space="preserve"> За основу мы берем классификацию</w:t>
      </w:r>
      <w:r w:rsidR="0057598B" w:rsidRPr="008F1001">
        <w:rPr>
          <w:rFonts w:ascii="Times New Roman" w:hAnsi="Times New Roman" w:cs="Times New Roman"/>
          <w:sz w:val="28"/>
          <w:szCs w:val="28"/>
        </w:rPr>
        <w:t xml:space="preserve"> Д.</w:t>
      </w:r>
      <w:r w:rsidR="00AA1788" w:rsidRPr="008F1001">
        <w:rPr>
          <w:rFonts w:ascii="Times New Roman" w:hAnsi="Times New Roman" w:cs="Times New Roman"/>
          <w:sz w:val="28"/>
          <w:szCs w:val="28"/>
        </w:rPr>
        <w:t> </w:t>
      </w:r>
      <w:r w:rsidR="0057598B" w:rsidRPr="008F1001">
        <w:rPr>
          <w:rFonts w:ascii="Times New Roman" w:hAnsi="Times New Roman" w:cs="Times New Roman"/>
          <w:sz w:val="28"/>
          <w:szCs w:val="28"/>
        </w:rPr>
        <w:t>Эфрон</w:t>
      </w:r>
      <w:r w:rsidR="001116F9" w:rsidRPr="008F1001">
        <w:rPr>
          <w:rFonts w:ascii="Times New Roman" w:hAnsi="Times New Roman" w:cs="Times New Roman"/>
          <w:sz w:val="28"/>
          <w:szCs w:val="28"/>
        </w:rPr>
        <w:t>а (</w:t>
      </w:r>
      <w:r w:rsidR="00691805" w:rsidRPr="008F1001">
        <w:rPr>
          <w:rFonts w:ascii="Times New Roman" w:hAnsi="Times New Roman" w:cs="Times New Roman"/>
          <w:sz w:val="28"/>
          <w:szCs w:val="28"/>
        </w:rPr>
        <w:t>цит.</w:t>
      </w:r>
      <w:r w:rsidR="00AA1788" w:rsidRPr="008F1001">
        <w:rPr>
          <w:rFonts w:ascii="Times New Roman" w:hAnsi="Times New Roman" w:cs="Times New Roman"/>
          <w:sz w:val="28"/>
          <w:szCs w:val="28"/>
        </w:rPr>
        <w:t> п</w:t>
      </w:r>
      <w:r w:rsidR="00691805" w:rsidRPr="008F1001">
        <w:rPr>
          <w:rFonts w:ascii="Times New Roman" w:hAnsi="Times New Roman" w:cs="Times New Roman"/>
          <w:sz w:val="28"/>
          <w:szCs w:val="28"/>
        </w:rPr>
        <w:t>о</w:t>
      </w:r>
      <w:r w:rsidR="00AA1788" w:rsidRPr="008F1001">
        <w:rPr>
          <w:rFonts w:ascii="Times New Roman" w:hAnsi="Times New Roman" w:cs="Times New Roman"/>
          <w:sz w:val="28"/>
          <w:szCs w:val="28"/>
        </w:rPr>
        <w:t> </w:t>
      </w:r>
      <w:r w:rsidR="001116F9" w:rsidRPr="008F1001">
        <w:rPr>
          <w:rFonts w:ascii="Times New Roman" w:hAnsi="Times New Roman" w:cs="Times New Roman"/>
          <w:sz w:val="28"/>
          <w:szCs w:val="28"/>
        </w:rPr>
        <w:t>Крейдлин</w:t>
      </w:r>
      <w:r w:rsidR="00C0693D" w:rsidRPr="008F1001">
        <w:rPr>
          <w:rFonts w:ascii="Times New Roman" w:hAnsi="Times New Roman" w:cs="Times New Roman"/>
          <w:sz w:val="28"/>
          <w:szCs w:val="28"/>
        </w:rPr>
        <w:t>у</w:t>
      </w:r>
      <w:r w:rsidR="00AA1788" w:rsidRPr="008F1001">
        <w:rPr>
          <w:rFonts w:ascii="Times New Roman" w:hAnsi="Times New Roman" w:cs="Times New Roman"/>
          <w:sz w:val="28"/>
          <w:szCs w:val="28"/>
        </w:rPr>
        <w:t> </w:t>
      </w:r>
      <w:r w:rsidR="001116F9" w:rsidRPr="008F1001">
        <w:rPr>
          <w:rFonts w:ascii="Times New Roman" w:hAnsi="Times New Roman" w:cs="Times New Roman"/>
          <w:sz w:val="28"/>
          <w:szCs w:val="28"/>
        </w:rPr>
        <w:t>200</w:t>
      </w:r>
      <w:r w:rsidR="00C818A8" w:rsidRPr="008F1001">
        <w:rPr>
          <w:rFonts w:ascii="Times New Roman" w:hAnsi="Times New Roman" w:cs="Times New Roman"/>
          <w:sz w:val="28"/>
          <w:szCs w:val="28"/>
        </w:rPr>
        <w:t>2</w:t>
      </w:r>
      <w:r w:rsidR="00AA1788" w:rsidRPr="008F1001">
        <w:rPr>
          <w:rFonts w:ascii="Times New Roman" w:hAnsi="Times New Roman" w:cs="Times New Roman"/>
          <w:sz w:val="28"/>
          <w:szCs w:val="28"/>
        </w:rPr>
        <w:t>: 79</w:t>
      </w:r>
      <w:r w:rsidR="00C0693D" w:rsidRPr="008F1001">
        <w:rPr>
          <w:rFonts w:ascii="Times New Roman" w:hAnsi="Times New Roman" w:cs="Times New Roman"/>
          <w:sz w:val="28"/>
          <w:szCs w:val="28"/>
        </w:rPr>
        <w:t>-</w:t>
      </w:r>
      <w:r w:rsidR="00AA1788" w:rsidRPr="008F1001">
        <w:rPr>
          <w:rFonts w:ascii="Times New Roman" w:hAnsi="Times New Roman" w:cs="Times New Roman"/>
          <w:sz w:val="28"/>
          <w:szCs w:val="28"/>
        </w:rPr>
        <w:t>83</w:t>
      </w:r>
      <w:r w:rsidR="001116F9" w:rsidRPr="008F1001">
        <w:rPr>
          <w:rFonts w:ascii="Times New Roman" w:hAnsi="Times New Roman" w:cs="Times New Roman"/>
          <w:sz w:val="28"/>
          <w:szCs w:val="28"/>
        </w:rPr>
        <w:t>)</w:t>
      </w:r>
      <w:r w:rsidR="00C0693D" w:rsidRPr="008F1001">
        <w:rPr>
          <w:rFonts w:ascii="Times New Roman" w:hAnsi="Times New Roman" w:cs="Times New Roman"/>
          <w:sz w:val="28"/>
          <w:szCs w:val="28"/>
        </w:rPr>
        <w:t>.</w:t>
      </w:r>
    </w:p>
    <w:p w:rsidR="00D72B52" w:rsidRPr="008F1001" w:rsidRDefault="00762DE3" w:rsidP="00C01084">
      <w:pPr>
        <w:spacing w:after="0" w:line="360" w:lineRule="auto"/>
        <w:ind w:firstLine="709"/>
        <w:jc w:val="both"/>
        <w:rPr>
          <w:rFonts w:ascii="Times New Roman" w:hAnsi="Times New Roman" w:cs="Times New Roman"/>
          <w:b/>
          <w:i/>
          <w:sz w:val="28"/>
          <w:szCs w:val="28"/>
        </w:rPr>
      </w:pPr>
      <w:r w:rsidRPr="008F1001">
        <w:rPr>
          <w:rFonts w:ascii="Times New Roman" w:hAnsi="Times New Roman" w:cs="Times New Roman"/>
          <w:sz w:val="28"/>
          <w:szCs w:val="28"/>
        </w:rPr>
        <w:t xml:space="preserve">Основными являются </w:t>
      </w:r>
      <w:r w:rsidR="00D72B52" w:rsidRPr="008F1001">
        <w:rPr>
          <w:rFonts w:ascii="Times New Roman" w:hAnsi="Times New Roman" w:cs="Times New Roman"/>
          <w:b/>
          <w:i/>
          <w:sz w:val="28"/>
          <w:szCs w:val="28"/>
        </w:rPr>
        <w:t>служебные</w:t>
      </w:r>
      <w:r w:rsidR="00B1369C" w:rsidRPr="008F1001">
        <w:rPr>
          <w:rFonts w:ascii="Times New Roman" w:hAnsi="Times New Roman" w:cs="Times New Roman"/>
          <w:b/>
          <w:i/>
          <w:sz w:val="28"/>
          <w:szCs w:val="28"/>
        </w:rPr>
        <w:t xml:space="preserve"> кинемы</w:t>
      </w:r>
      <w:r w:rsidR="00D72B52" w:rsidRPr="008F1001">
        <w:rPr>
          <w:rFonts w:ascii="Times New Roman" w:hAnsi="Times New Roman" w:cs="Times New Roman"/>
          <w:b/>
          <w:i/>
          <w:sz w:val="28"/>
          <w:szCs w:val="28"/>
        </w:rPr>
        <w:t xml:space="preserve">, </w:t>
      </w:r>
      <w:r w:rsidR="00D72B52" w:rsidRPr="008F1001">
        <w:rPr>
          <w:rFonts w:ascii="Times New Roman" w:hAnsi="Times New Roman" w:cs="Times New Roman"/>
          <w:sz w:val="28"/>
          <w:szCs w:val="28"/>
        </w:rPr>
        <w:t>которые выступают</w:t>
      </w:r>
      <w:r w:rsidR="007C1788" w:rsidRPr="008F1001">
        <w:rPr>
          <w:rFonts w:ascii="Times New Roman" w:hAnsi="Times New Roman" w:cs="Times New Roman"/>
          <w:sz w:val="28"/>
          <w:szCs w:val="28"/>
        </w:rPr>
        <w:t xml:space="preserve"> в ходе речевого взаимодействия</w:t>
      </w:r>
      <w:r w:rsidR="00D72B52" w:rsidRPr="008F1001">
        <w:rPr>
          <w:rFonts w:ascii="Times New Roman" w:hAnsi="Times New Roman" w:cs="Times New Roman"/>
          <w:sz w:val="28"/>
          <w:szCs w:val="28"/>
        </w:rPr>
        <w:t xml:space="preserve"> только как вспомогательные компоненты</w:t>
      </w:r>
      <w:r w:rsidRPr="008F1001">
        <w:rPr>
          <w:rFonts w:ascii="Times New Roman" w:hAnsi="Times New Roman" w:cs="Times New Roman"/>
          <w:sz w:val="28"/>
          <w:szCs w:val="28"/>
        </w:rPr>
        <w:t>, и</w:t>
      </w:r>
      <w:r w:rsidRPr="008F1001">
        <w:rPr>
          <w:rFonts w:ascii="Times New Roman" w:hAnsi="Times New Roman" w:cs="Times New Roman"/>
          <w:b/>
          <w:sz w:val="28"/>
          <w:szCs w:val="28"/>
        </w:rPr>
        <w:t xml:space="preserve"> з</w:t>
      </w:r>
      <w:r w:rsidRPr="008F1001">
        <w:rPr>
          <w:rFonts w:ascii="Times New Roman" w:hAnsi="Times New Roman" w:cs="Times New Roman"/>
          <w:b/>
          <w:i/>
          <w:sz w:val="28"/>
          <w:szCs w:val="28"/>
        </w:rPr>
        <w:t>наменательные кинемы,</w:t>
      </w:r>
      <w:r w:rsidRPr="008F1001">
        <w:rPr>
          <w:rFonts w:ascii="Times New Roman" w:hAnsi="Times New Roman" w:cs="Times New Roman"/>
          <w:sz w:val="28"/>
          <w:szCs w:val="28"/>
        </w:rPr>
        <w:t xml:space="preserve"> которые включают следующие: </w:t>
      </w:r>
    </w:p>
    <w:p w:rsidR="00D72B52" w:rsidRPr="008F1001" w:rsidRDefault="00D72B52"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b/>
          <w:i/>
          <w:sz w:val="28"/>
          <w:szCs w:val="28"/>
        </w:rPr>
        <w:t>Указательные</w:t>
      </w:r>
      <w:r w:rsidR="00311748" w:rsidRPr="008F1001">
        <w:rPr>
          <w:rFonts w:ascii="Times New Roman" w:hAnsi="Times New Roman" w:cs="Times New Roman"/>
          <w:b/>
          <w:i/>
          <w:sz w:val="28"/>
          <w:szCs w:val="28"/>
        </w:rPr>
        <w:t xml:space="preserve"> кинемы</w:t>
      </w:r>
      <w:r w:rsidRPr="008F1001">
        <w:rPr>
          <w:rFonts w:ascii="Times New Roman" w:hAnsi="Times New Roman" w:cs="Times New Roman"/>
          <w:b/>
          <w:i/>
          <w:sz w:val="28"/>
          <w:szCs w:val="28"/>
        </w:rPr>
        <w:t xml:space="preserve"> </w:t>
      </w:r>
      <w:r w:rsidRPr="008F1001">
        <w:rPr>
          <w:rFonts w:ascii="Times New Roman" w:hAnsi="Times New Roman" w:cs="Times New Roman"/>
          <w:sz w:val="28"/>
          <w:szCs w:val="28"/>
        </w:rPr>
        <w:t>– невербальное указание на реальный или воображаемой предмет или явление во времени и пространстве</w:t>
      </w:r>
      <w:r w:rsidR="00762DE3" w:rsidRPr="008F1001">
        <w:rPr>
          <w:rFonts w:ascii="Times New Roman" w:hAnsi="Times New Roman" w:cs="Times New Roman"/>
          <w:sz w:val="28"/>
          <w:szCs w:val="28"/>
        </w:rPr>
        <w:t>;</w:t>
      </w:r>
    </w:p>
    <w:p w:rsidR="00691805" w:rsidRPr="008F1001" w:rsidRDefault="00691805"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b/>
          <w:i/>
          <w:sz w:val="28"/>
          <w:szCs w:val="28"/>
        </w:rPr>
        <w:t>Идентифицирующие кинемы</w:t>
      </w:r>
      <w:r w:rsidRPr="008F1001">
        <w:rPr>
          <w:rFonts w:ascii="Times New Roman" w:hAnsi="Times New Roman" w:cs="Times New Roman"/>
          <w:sz w:val="28"/>
          <w:szCs w:val="28"/>
        </w:rPr>
        <w:t xml:space="preserve"> </w:t>
      </w:r>
      <w:r w:rsidR="002E5BE5"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r w:rsidR="002E5BE5" w:rsidRPr="008F1001">
        <w:rPr>
          <w:rFonts w:ascii="Times New Roman" w:hAnsi="Times New Roman" w:cs="Times New Roman"/>
          <w:sz w:val="28"/>
          <w:szCs w:val="28"/>
        </w:rPr>
        <w:t>являются показателем статуса и социокультурной принадлежности. К идентифицирующим кинемам относятся все внешние атрибуты (одежда, личные вещи и др.)</w:t>
      </w:r>
      <w:r w:rsidR="00762DE3" w:rsidRPr="008F1001">
        <w:rPr>
          <w:rFonts w:ascii="Times New Roman" w:hAnsi="Times New Roman" w:cs="Times New Roman"/>
          <w:sz w:val="28"/>
          <w:szCs w:val="28"/>
        </w:rPr>
        <w:t>;</w:t>
      </w:r>
      <w:r w:rsidR="002E5BE5" w:rsidRPr="008F1001">
        <w:rPr>
          <w:rFonts w:ascii="Times New Roman" w:hAnsi="Times New Roman" w:cs="Times New Roman"/>
          <w:sz w:val="28"/>
          <w:szCs w:val="28"/>
        </w:rPr>
        <w:t xml:space="preserve">   </w:t>
      </w:r>
    </w:p>
    <w:p w:rsidR="0057598B" w:rsidRPr="008F1001" w:rsidRDefault="0057598B"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b/>
          <w:i/>
          <w:sz w:val="28"/>
          <w:szCs w:val="28"/>
        </w:rPr>
        <w:t>Эмблематические кинемы</w:t>
      </w:r>
      <w:r w:rsidRPr="008F1001">
        <w:rPr>
          <w:rFonts w:ascii="Times New Roman" w:hAnsi="Times New Roman" w:cs="Times New Roman"/>
          <w:sz w:val="28"/>
          <w:szCs w:val="28"/>
        </w:rPr>
        <w:t xml:space="preserve"> – это своеобразные знаменатели слов или фраз,</w:t>
      </w:r>
      <w:r w:rsidR="00CD5AB9" w:rsidRPr="008F1001">
        <w:rPr>
          <w:rFonts w:ascii="Times New Roman" w:hAnsi="Times New Roman" w:cs="Times New Roman"/>
          <w:sz w:val="28"/>
          <w:szCs w:val="28"/>
        </w:rPr>
        <w:t xml:space="preserve"> которые</w:t>
      </w:r>
      <w:r w:rsidRPr="008F1001">
        <w:rPr>
          <w:rFonts w:ascii="Times New Roman" w:hAnsi="Times New Roman" w:cs="Times New Roman"/>
          <w:sz w:val="28"/>
          <w:szCs w:val="28"/>
        </w:rPr>
        <w:t xml:space="preserve"> обладаю</w:t>
      </w:r>
      <w:r w:rsidR="00CD5AB9" w:rsidRPr="008F1001">
        <w:rPr>
          <w:rFonts w:ascii="Times New Roman" w:hAnsi="Times New Roman" w:cs="Times New Roman"/>
          <w:sz w:val="28"/>
          <w:szCs w:val="28"/>
        </w:rPr>
        <w:t>т</w:t>
      </w:r>
      <w:r w:rsidRPr="008F1001">
        <w:rPr>
          <w:rFonts w:ascii="Times New Roman" w:hAnsi="Times New Roman" w:cs="Times New Roman"/>
          <w:sz w:val="28"/>
          <w:szCs w:val="28"/>
        </w:rPr>
        <w:t xml:space="preserve"> самостоятельным лексическим значением и способны передавать смысл независимо от вербального </w:t>
      </w:r>
      <w:r w:rsidR="00CD5AB9" w:rsidRPr="008F1001">
        <w:rPr>
          <w:rFonts w:ascii="Times New Roman" w:hAnsi="Times New Roman" w:cs="Times New Roman"/>
          <w:sz w:val="28"/>
          <w:szCs w:val="28"/>
        </w:rPr>
        <w:t>сообщения</w:t>
      </w:r>
      <w:r w:rsidRPr="008F1001">
        <w:rPr>
          <w:rFonts w:ascii="Times New Roman" w:hAnsi="Times New Roman" w:cs="Times New Roman"/>
          <w:sz w:val="28"/>
          <w:szCs w:val="28"/>
        </w:rPr>
        <w:t>. Эмблематические кинемы можно</w:t>
      </w:r>
      <w:r w:rsidR="00C54C85" w:rsidRPr="008F1001">
        <w:rPr>
          <w:rFonts w:ascii="Times New Roman" w:hAnsi="Times New Roman" w:cs="Times New Roman"/>
          <w:sz w:val="28"/>
          <w:szCs w:val="28"/>
        </w:rPr>
        <w:t xml:space="preserve"> </w:t>
      </w:r>
      <w:r w:rsidRPr="008F1001">
        <w:rPr>
          <w:rFonts w:ascii="Times New Roman" w:hAnsi="Times New Roman" w:cs="Times New Roman"/>
          <w:sz w:val="28"/>
          <w:szCs w:val="28"/>
        </w:rPr>
        <w:t>подразделить на следующие группы:</w:t>
      </w:r>
    </w:p>
    <w:p w:rsidR="0057598B" w:rsidRPr="008F1001" w:rsidRDefault="0057598B"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b/>
          <w:i/>
          <w:sz w:val="28"/>
          <w:szCs w:val="28"/>
        </w:rPr>
        <w:t>Фатические кинемы</w:t>
      </w:r>
      <w:r w:rsidRPr="008F1001">
        <w:rPr>
          <w:rFonts w:ascii="Times New Roman" w:hAnsi="Times New Roman" w:cs="Times New Roman"/>
          <w:sz w:val="28"/>
          <w:szCs w:val="28"/>
        </w:rPr>
        <w:t xml:space="preserve"> служат для невербального обозначения готовности к контакту, прерывания контакта или отказа от него, поддержания контакта или привлечения внимания собеседника</w:t>
      </w:r>
      <w:r w:rsidR="008B6A3E"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p>
    <w:p w:rsidR="0057598B" w:rsidRPr="008F1001" w:rsidRDefault="0057598B"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b/>
          <w:i/>
          <w:sz w:val="28"/>
          <w:szCs w:val="28"/>
        </w:rPr>
        <w:t>Побудительные кинемы</w:t>
      </w:r>
      <w:r w:rsidRPr="008F1001">
        <w:rPr>
          <w:rFonts w:ascii="Times New Roman" w:hAnsi="Times New Roman" w:cs="Times New Roman"/>
          <w:sz w:val="28"/>
          <w:szCs w:val="28"/>
        </w:rPr>
        <w:t xml:space="preserve"> – движения, направленные на побуждение </w:t>
      </w:r>
      <w:r w:rsidR="00CD5AB9" w:rsidRPr="008F1001">
        <w:rPr>
          <w:rFonts w:ascii="Times New Roman" w:hAnsi="Times New Roman" w:cs="Times New Roman"/>
          <w:sz w:val="28"/>
          <w:szCs w:val="28"/>
        </w:rPr>
        <w:t>адресата</w:t>
      </w:r>
      <w:r w:rsidRPr="008F1001">
        <w:rPr>
          <w:rFonts w:ascii="Times New Roman" w:hAnsi="Times New Roman" w:cs="Times New Roman"/>
          <w:sz w:val="28"/>
          <w:szCs w:val="28"/>
        </w:rPr>
        <w:t xml:space="preserve"> к действию</w:t>
      </w:r>
      <w:r w:rsidR="00CD5AB9" w:rsidRPr="008F1001">
        <w:rPr>
          <w:rFonts w:ascii="Times New Roman" w:hAnsi="Times New Roman" w:cs="Times New Roman"/>
          <w:sz w:val="28"/>
          <w:szCs w:val="28"/>
        </w:rPr>
        <w:t>. Помимо жестов</w:t>
      </w:r>
      <w:r w:rsidRPr="008F1001">
        <w:rPr>
          <w:rFonts w:ascii="Times New Roman" w:hAnsi="Times New Roman" w:cs="Times New Roman"/>
          <w:sz w:val="28"/>
          <w:szCs w:val="28"/>
        </w:rPr>
        <w:t xml:space="preserve"> побуждени</w:t>
      </w:r>
      <w:r w:rsidR="00CD5AB9" w:rsidRPr="008F1001">
        <w:rPr>
          <w:rFonts w:ascii="Times New Roman" w:hAnsi="Times New Roman" w:cs="Times New Roman"/>
          <w:sz w:val="28"/>
          <w:szCs w:val="28"/>
        </w:rPr>
        <w:t>я</w:t>
      </w:r>
      <w:r w:rsidRPr="008F1001">
        <w:rPr>
          <w:rFonts w:ascii="Times New Roman" w:hAnsi="Times New Roman" w:cs="Times New Roman"/>
          <w:sz w:val="28"/>
          <w:szCs w:val="28"/>
        </w:rPr>
        <w:t>, разрешени</w:t>
      </w:r>
      <w:r w:rsidR="00CD5AB9" w:rsidRPr="008F1001">
        <w:rPr>
          <w:rFonts w:ascii="Times New Roman" w:hAnsi="Times New Roman" w:cs="Times New Roman"/>
          <w:sz w:val="28"/>
          <w:szCs w:val="28"/>
        </w:rPr>
        <w:t>я</w:t>
      </w:r>
      <w:r w:rsidRPr="008F1001">
        <w:rPr>
          <w:rFonts w:ascii="Times New Roman" w:hAnsi="Times New Roman" w:cs="Times New Roman"/>
          <w:sz w:val="28"/>
          <w:szCs w:val="28"/>
        </w:rPr>
        <w:t xml:space="preserve">, </w:t>
      </w:r>
      <w:r w:rsidR="00CD5AB9" w:rsidRPr="008F1001">
        <w:rPr>
          <w:rFonts w:ascii="Times New Roman" w:hAnsi="Times New Roman" w:cs="Times New Roman"/>
          <w:sz w:val="28"/>
          <w:szCs w:val="28"/>
        </w:rPr>
        <w:t>запрещения к ним относятся</w:t>
      </w:r>
      <w:r w:rsidRPr="008F1001">
        <w:rPr>
          <w:rFonts w:ascii="Times New Roman" w:hAnsi="Times New Roman" w:cs="Times New Roman"/>
          <w:sz w:val="28"/>
          <w:szCs w:val="28"/>
        </w:rPr>
        <w:t xml:space="preserve"> жесты просьбы и мольбы;</w:t>
      </w:r>
    </w:p>
    <w:p w:rsidR="008B6A3E" w:rsidRPr="008F1001" w:rsidRDefault="000C2F9D"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b/>
          <w:i/>
          <w:sz w:val="28"/>
          <w:szCs w:val="28"/>
        </w:rPr>
        <w:t>Этикетные кинемы</w:t>
      </w:r>
      <w:r w:rsidRPr="008F1001">
        <w:rPr>
          <w:rFonts w:ascii="Times New Roman" w:hAnsi="Times New Roman" w:cs="Times New Roman"/>
          <w:sz w:val="28"/>
          <w:szCs w:val="28"/>
        </w:rPr>
        <w:t xml:space="preserve"> </w:t>
      </w:r>
      <w:r w:rsidR="008B6A3E" w:rsidRPr="008F1001">
        <w:rPr>
          <w:rFonts w:ascii="Times New Roman" w:hAnsi="Times New Roman" w:cs="Times New Roman"/>
          <w:sz w:val="28"/>
          <w:szCs w:val="28"/>
        </w:rPr>
        <w:t>–</w:t>
      </w:r>
      <w:r w:rsidRPr="008F1001">
        <w:rPr>
          <w:rFonts w:ascii="Times New Roman" w:hAnsi="Times New Roman" w:cs="Times New Roman"/>
          <w:sz w:val="28"/>
          <w:szCs w:val="28"/>
        </w:rPr>
        <w:t xml:space="preserve"> невербальные знаковые единицы,</w:t>
      </w:r>
      <w:r w:rsidR="00762DE3" w:rsidRPr="008F1001">
        <w:rPr>
          <w:rFonts w:ascii="Times New Roman" w:hAnsi="Times New Roman" w:cs="Times New Roman"/>
          <w:sz w:val="28"/>
          <w:szCs w:val="28"/>
        </w:rPr>
        <w:t xml:space="preserve"> которые</w:t>
      </w:r>
      <w:r w:rsidRPr="008F1001">
        <w:rPr>
          <w:rFonts w:ascii="Times New Roman" w:hAnsi="Times New Roman" w:cs="Times New Roman"/>
          <w:sz w:val="28"/>
          <w:szCs w:val="28"/>
        </w:rPr>
        <w:t xml:space="preserve"> </w:t>
      </w:r>
      <w:r w:rsidR="00B27DD6" w:rsidRPr="008F1001">
        <w:rPr>
          <w:rFonts w:ascii="Times New Roman" w:hAnsi="Times New Roman" w:cs="Times New Roman"/>
          <w:sz w:val="28"/>
          <w:szCs w:val="28"/>
        </w:rPr>
        <w:t>определяют</w:t>
      </w:r>
      <w:r w:rsidRPr="008F1001">
        <w:rPr>
          <w:rFonts w:ascii="Times New Roman" w:hAnsi="Times New Roman" w:cs="Times New Roman"/>
          <w:sz w:val="28"/>
          <w:szCs w:val="28"/>
        </w:rPr>
        <w:t xml:space="preserve"> коммуникативно</w:t>
      </w:r>
      <w:r w:rsidR="00B27DD6" w:rsidRPr="008F1001">
        <w:rPr>
          <w:rFonts w:ascii="Times New Roman" w:hAnsi="Times New Roman" w:cs="Times New Roman"/>
          <w:sz w:val="28"/>
          <w:szCs w:val="28"/>
        </w:rPr>
        <w:t>е</w:t>
      </w:r>
      <w:r w:rsidRPr="008F1001">
        <w:rPr>
          <w:rFonts w:ascii="Times New Roman" w:hAnsi="Times New Roman" w:cs="Times New Roman"/>
          <w:sz w:val="28"/>
          <w:szCs w:val="28"/>
        </w:rPr>
        <w:t xml:space="preserve"> поведени</w:t>
      </w:r>
      <w:r w:rsidR="00B27DD6" w:rsidRPr="008F1001">
        <w:rPr>
          <w:rFonts w:ascii="Times New Roman" w:hAnsi="Times New Roman" w:cs="Times New Roman"/>
          <w:sz w:val="28"/>
          <w:szCs w:val="28"/>
        </w:rPr>
        <w:t>е</w:t>
      </w:r>
      <w:r w:rsidRPr="008F1001">
        <w:rPr>
          <w:rFonts w:ascii="Times New Roman" w:hAnsi="Times New Roman" w:cs="Times New Roman"/>
          <w:sz w:val="28"/>
          <w:szCs w:val="28"/>
        </w:rPr>
        <w:t xml:space="preserve"> человека </w:t>
      </w:r>
      <w:r w:rsidR="00B27DD6" w:rsidRPr="008F1001">
        <w:rPr>
          <w:rFonts w:ascii="Times New Roman" w:hAnsi="Times New Roman" w:cs="Times New Roman"/>
          <w:sz w:val="28"/>
          <w:szCs w:val="28"/>
        </w:rPr>
        <w:t>в</w:t>
      </w:r>
      <w:r w:rsidRPr="008F1001">
        <w:rPr>
          <w:rFonts w:ascii="Times New Roman" w:hAnsi="Times New Roman" w:cs="Times New Roman"/>
          <w:sz w:val="28"/>
          <w:szCs w:val="28"/>
        </w:rPr>
        <w:t xml:space="preserve"> актуальной ситуации</w:t>
      </w:r>
      <w:r w:rsidR="00B27DD6" w:rsidRPr="008F1001">
        <w:rPr>
          <w:rFonts w:ascii="Times New Roman" w:hAnsi="Times New Roman" w:cs="Times New Roman"/>
          <w:sz w:val="28"/>
          <w:szCs w:val="28"/>
        </w:rPr>
        <w:t xml:space="preserve"> как соответствующее или несоответствующее</w:t>
      </w:r>
      <w:r w:rsidRPr="008F1001">
        <w:rPr>
          <w:rFonts w:ascii="Times New Roman" w:hAnsi="Times New Roman" w:cs="Times New Roman"/>
          <w:sz w:val="28"/>
          <w:szCs w:val="28"/>
        </w:rPr>
        <w:t xml:space="preserve"> нормам, принятым </w:t>
      </w:r>
      <w:r w:rsidR="008B6A3E" w:rsidRPr="008F1001">
        <w:rPr>
          <w:rFonts w:ascii="Times New Roman" w:hAnsi="Times New Roman" w:cs="Times New Roman"/>
          <w:sz w:val="28"/>
          <w:szCs w:val="28"/>
        </w:rPr>
        <w:t>в конкретном обществе;</w:t>
      </w:r>
    </w:p>
    <w:p w:rsidR="0057598B" w:rsidRPr="008F1001" w:rsidRDefault="008B6A3E"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b/>
          <w:i/>
          <w:sz w:val="28"/>
          <w:szCs w:val="28"/>
        </w:rPr>
        <w:t>Эмотивные кинемы</w:t>
      </w:r>
      <w:r w:rsidRPr="008F1001">
        <w:rPr>
          <w:rFonts w:ascii="Times New Roman" w:hAnsi="Times New Roman" w:cs="Times New Roman"/>
          <w:sz w:val="28"/>
          <w:szCs w:val="28"/>
        </w:rPr>
        <w:t xml:space="preserve"> включают в себя </w:t>
      </w:r>
      <w:r w:rsidRPr="008F1001">
        <w:rPr>
          <w:rFonts w:ascii="Times New Roman" w:hAnsi="Times New Roman" w:cs="Times New Roman"/>
          <w:i/>
          <w:sz w:val="28"/>
          <w:szCs w:val="28"/>
        </w:rPr>
        <w:t>оценочные</w:t>
      </w:r>
      <w:r w:rsidR="008E4DFD" w:rsidRPr="008F1001">
        <w:rPr>
          <w:rFonts w:ascii="Times New Roman" w:hAnsi="Times New Roman" w:cs="Times New Roman"/>
          <w:i/>
          <w:sz w:val="28"/>
          <w:szCs w:val="28"/>
        </w:rPr>
        <w:t xml:space="preserve"> кинемы</w:t>
      </w:r>
      <w:r w:rsidRPr="008F1001">
        <w:rPr>
          <w:rFonts w:ascii="Times New Roman" w:hAnsi="Times New Roman" w:cs="Times New Roman"/>
          <w:sz w:val="28"/>
          <w:szCs w:val="28"/>
        </w:rPr>
        <w:t xml:space="preserve"> и </w:t>
      </w:r>
      <w:r w:rsidR="00311748" w:rsidRPr="008F1001">
        <w:rPr>
          <w:rFonts w:ascii="Times New Roman" w:hAnsi="Times New Roman" w:cs="Times New Roman"/>
          <w:i/>
          <w:sz w:val="28"/>
          <w:szCs w:val="28"/>
        </w:rPr>
        <w:t>аффекторы</w:t>
      </w:r>
      <w:r w:rsidR="00311748" w:rsidRPr="008F1001">
        <w:rPr>
          <w:rFonts w:ascii="Times New Roman" w:hAnsi="Times New Roman" w:cs="Times New Roman"/>
          <w:sz w:val="28"/>
          <w:szCs w:val="28"/>
        </w:rPr>
        <w:t>.</w:t>
      </w:r>
      <w:r w:rsidRPr="008F1001">
        <w:rPr>
          <w:rFonts w:ascii="Times New Roman" w:hAnsi="Times New Roman" w:cs="Times New Roman"/>
          <w:sz w:val="28"/>
          <w:szCs w:val="28"/>
        </w:rPr>
        <w:t xml:space="preserve"> Первые слу</w:t>
      </w:r>
      <w:r w:rsidR="00C56415" w:rsidRPr="008F1001">
        <w:rPr>
          <w:rFonts w:ascii="Times New Roman" w:hAnsi="Times New Roman" w:cs="Times New Roman"/>
          <w:sz w:val="28"/>
          <w:szCs w:val="28"/>
        </w:rPr>
        <w:t>ж</w:t>
      </w:r>
      <w:r w:rsidRPr="008F1001">
        <w:rPr>
          <w:rFonts w:ascii="Times New Roman" w:hAnsi="Times New Roman" w:cs="Times New Roman"/>
          <w:sz w:val="28"/>
          <w:szCs w:val="28"/>
        </w:rPr>
        <w:t>ат для выражения оценки действительности, вторые –</w:t>
      </w:r>
      <w:r w:rsidR="00C56415" w:rsidRPr="008F1001">
        <w:rPr>
          <w:rFonts w:ascii="Times New Roman" w:hAnsi="Times New Roman" w:cs="Times New Roman"/>
          <w:sz w:val="28"/>
          <w:szCs w:val="28"/>
        </w:rPr>
        <w:t xml:space="preserve"> для выражения</w:t>
      </w:r>
      <w:r w:rsidRPr="008F1001">
        <w:rPr>
          <w:rFonts w:ascii="Times New Roman" w:hAnsi="Times New Roman" w:cs="Times New Roman"/>
          <w:sz w:val="28"/>
          <w:szCs w:val="28"/>
        </w:rPr>
        <w:t xml:space="preserve"> эмоции и чувства.</w:t>
      </w:r>
      <w:r w:rsidR="000C2F9D" w:rsidRPr="008F1001">
        <w:rPr>
          <w:rFonts w:ascii="Times New Roman" w:hAnsi="Times New Roman" w:cs="Times New Roman"/>
          <w:sz w:val="28"/>
          <w:szCs w:val="28"/>
        </w:rPr>
        <w:t xml:space="preserve"> </w:t>
      </w:r>
      <w:r w:rsidR="001E5F74" w:rsidRPr="008F1001">
        <w:rPr>
          <w:rFonts w:ascii="Times New Roman" w:hAnsi="Times New Roman" w:cs="Times New Roman"/>
          <w:i/>
          <w:sz w:val="28"/>
          <w:szCs w:val="28"/>
        </w:rPr>
        <w:t xml:space="preserve">Симптомы </w:t>
      </w:r>
      <w:r w:rsidR="001E5F74" w:rsidRPr="008F1001">
        <w:rPr>
          <w:rFonts w:ascii="Times New Roman" w:hAnsi="Times New Roman" w:cs="Times New Roman"/>
          <w:sz w:val="28"/>
          <w:szCs w:val="28"/>
        </w:rPr>
        <w:t xml:space="preserve">(неконтролируемые кинемы) мы относим к разряду эмотивных кинем. </w:t>
      </w:r>
      <w:r w:rsidR="008E4DFD" w:rsidRPr="008F1001">
        <w:rPr>
          <w:rFonts w:ascii="Times New Roman" w:hAnsi="Times New Roman" w:cs="Times New Roman"/>
          <w:sz w:val="28"/>
          <w:szCs w:val="28"/>
        </w:rPr>
        <w:t>Симптомы</w:t>
      </w:r>
      <w:r w:rsidR="00D37D16" w:rsidRPr="008F1001">
        <w:rPr>
          <w:rFonts w:ascii="Times New Roman" w:hAnsi="Times New Roman" w:cs="Times New Roman"/>
          <w:sz w:val="28"/>
          <w:szCs w:val="28"/>
        </w:rPr>
        <w:t xml:space="preserve"> не поддаются контролю</w:t>
      </w:r>
      <w:r w:rsidR="008E4DFD" w:rsidRPr="008F1001">
        <w:rPr>
          <w:rFonts w:ascii="Times New Roman" w:hAnsi="Times New Roman" w:cs="Times New Roman"/>
          <w:sz w:val="28"/>
          <w:szCs w:val="28"/>
        </w:rPr>
        <w:t>, поэтому</w:t>
      </w:r>
      <w:r w:rsidR="00D37D16" w:rsidRPr="008F1001">
        <w:rPr>
          <w:rFonts w:ascii="Times New Roman" w:hAnsi="Times New Roman" w:cs="Times New Roman"/>
          <w:sz w:val="28"/>
          <w:szCs w:val="28"/>
        </w:rPr>
        <w:t xml:space="preserve"> приобретает особую ценность для наблюдателя (</w:t>
      </w:r>
      <w:r w:rsidR="00D37D16" w:rsidRPr="008F1001">
        <w:rPr>
          <w:rFonts w:ascii="Times New Roman" w:hAnsi="Times New Roman" w:cs="Times New Roman"/>
          <w:sz w:val="28"/>
          <w:szCs w:val="28"/>
          <w:lang w:val="en-US"/>
        </w:rPr>
        <w:t>Brosnahan</w:t>
      </w:r>
      <w:r w:rsidR="00D37D16" w:rsidRPr="008F1001">
        <w:rPr>
          <w:rFonts w:ascii="Times New Roman" w:hAnsi="Times New Roman" w:cs="Times New Roman"/>
          <w:sz w:val="28"/>
          <w:szCs w:val="28"/>
        </w:rPr>
        <w:t xml:space="preserve"> 1998: 38).</w:t>
      </w:r>
      <w:r w:rsidR="004C0B57" w:rsidRPr="008F1001">
        <w:rPr>
          <w:rFonts w:ascii="Times New Roman" w:hAnsi="Times New Roman" w:cs="Times New Roman"/>
          <w:sz w:val="28"/>
          <w:szCs w:val="28"/>
        </w:rPr>
        <w:t xml:space="preserve"> </w:t>
      </w:r>
      <w:r w:rsidR="008E4DFD" w:rsidRPr="008F1001">
        <w:rPr>
          <w:rFonts w:ascii="Times New Roman" w:hAnsi="Times New Roman" w:cs="Times New Roman"/>
          <w:sz w:val="28"/>
          <w:szCs w:val="28"/>
        </w:rPr>
        <w:t>С</w:t>
      </w:r>
      <w:r w:rsidR="00B64DE1" w:rsidRPr="008F1001">
        <w:rPr>
          <w:rFonts w:ascii="Times New Roman" w:hAnsi="Times New Roman" w:cs="Times New Roman"/>
          <w:sz w:val="28"/>
          <w:szCs w:val="28"/>
        </w:rPr>
        <w:t>имптомы выраж</w:t>
      </w:r>
      <w:r w:rsidR="008E4DFD" w:rsidRPr="008F1001">
        <w:rPr>
          <w:rFonts w:ascii="Times New Roman" w:hAnsi="Times New Roman" w:cs="Times New Roman"/>
          <w:sz w:val="28"/>
          <w:szCs w:val="28"/>
        </w:rPr>
        <w:t>аются</w:t>
      </w:r>
      <w:r w:rsidR="00B64DE1" w:rsidRPr="008F1001">
        <w:rPr>
          <w:rFonts w:ascii="Times New Roman" w:hAnsi="Times New Roman" w:cs="Times New Roman"/>
          <w:sz w:val="28"/>
          <w:szCs w:val="28"/>
        </w:rPr>
        <w:t xml:space="preserve"> неконтролируемы</w:t>
      </w:r>
      <w:r w:rsidR="008E4DFD" w:rsidRPr="008F1001">
        <w:rPr>
          <w:rFonts w:ascii="Times New Roman" w:hAnsi="Times New Roman" w:cs="Times New Roman"/>
          <w:sz w:val="28"/>
          <w:szCs w:val="28"/>
        </w:rPr>
        <w:t>ми</w:t>
      </w:r>
      <w:r w:rsidR="00B64DE1" w:rsidRPr="008F1001">
        <w:rPr>
          <w:rFonts w:ascii="Times New Roman" w:hAnsi="Times New Roman" w:cs="Times New Roman"/>
          <w:sz w:val="28"/>
          <w:szCs w:val="28"/>
        </w:rPr>
        <w:t xml:space="preserve"> глагол</w:t>
      </w:r>
      <w:r w:rsidR="008E4DFD" w:rsidRPr="008F1001">
        <w:rPr>
          <w:rFonts w:ascii="Times New Roman" w:hAnsi="Times New Roman" w:cs="Times New Roman"/>
          <w:sz w:val="28"/>
          <w:szCs w:val="28"/>
        </w:rPr>
        <w:t>ами</w:t>
      </w:r>
      <w:r w:rsidR="00B64DE1" w:rsidRPr="008F1001">
        <w:rPr>
          <w:rFonts w:ascii="Times New Roman" w:hAnsi="Times New Roman" w:cs="Times New Roman"/>
          <w:sz w:val="28"/>
          <w:szCs w:val="28"/>
        </w:rPr>
        <w:t xml:space="preserve"> непроизвольных </w:t>
      </w:r>
      <w:r w:rsidR="00B64DE1" w:rsidRPr="008F1001">
        <w:rPr>
          <w:rFonts w:ascii="Times New Roman" w:hAnsi="Times New Roman" w:cs="Times New Roman"/>
          <w:sz w:val="28"/>
          <w:szCs w:val="28"/>
        </w:rPr>
        <w:lastRenderedPageBreak/>
        <w:t>моторных реакций человека на внешние раздражители (</w:t>
      </w:r>
      <w:r w:rsidR="00B64DE1" w:rsidRPr="008F1001">
        <w:rPr>
          <w:rFonts w:ascii="Times New Roman" w:hAnsi="Times New Roman" w:cs="Times New Roman"/>
          <w:sz w:val="28"/>
          <w:szCs w:val="28"/>
          <w:lang w:val="en-US"/>
        </w:rPr>
        <w:t>blink</w:t>
      </w:r>
      <w:r w:rsidR="00B64DE1" w:rsidRPr="008F1001">
        <w:rPr>
          <w:rFonts w:ascii="Times New Roman" w:hAnsi="Times New Roman" w:cs="Times New Roman"/>
          <w:sz w:val="28"/>
          <w:szCs w:val="28"/>
        </w:rPr>
        <w:t xml:space="preserve">, </w:t>
      </w:r>
      <w:r w:rsidR="00B64DE1" w:rsidRPr="008F1001">
        <w:rPr>
          <w:rFonts w:ascii="Times New Roman" w:hAnsi="Times New Roman" w:cs="Times New Roman"/>
          <w:sz w:val="28"/>
          <w:szCs w:val="28"/>
          <w:lang w:val="en-US"/>
        </w:rPr>
        <w:t>sneeze</w:t>
      </w:r>
      <w:r w:rsidR="00B64DE1" w:rsidRPr="008F1001">
        <w:rPr>
          <w:rFonts w:ascii="Times New Roman" w:hAnsi="Times New Roman" w:cs="Times New Roman"/>
          <w:sz w:val="28"/>
          <w:szCs w:val="28"/>
        </w:rPr>
        <w:t xml:space="preserve">, </w:t>
      </w:r>
      <w:r w:rsidR="00B1369C" w:rsidRPr="008F1001">
        <w:rPr>
          <w:rFonts w:ascii="Times New Roman" w:hAnsi="Times New Roman" w:cs="Times New Roman"/>
          <w:sz w:val="28"/>
          <w:szCs w:val="28"/>
          <w:lang w:val="en-US"/>
        </w:rPr>
        <w:t>vomit</w:t>
      </w:r>
      <w:r w:rsidR="00B64DE1" w:rsidRPr="008F1001">
        <w:rPr>
          <w:rFonts w:ascii="Times New Roman" w:hAnsi="Times New Roman" w:cs="Times New Roman"/>
          <w:sz w:val="28"/>
          <w:szCs w:val="28"/>
        </w:rPr>
        <w:t>,</w:t>
      </w:r>
      <w:r w:rsidR="00B1369C" w:rsidRPr="008F1001">
        <w:rPr>
          <w:rFonts w:ascii="Times New Roman" w:hAnsi="Times New Roman" w:cs="Times New Roman"/>
          <w:sz w:val="28"/>
          <w:szCs w:val="28"/>
          <w:lang w:val="en-US"/>
        </w:rPr>
        <w:t> etc</w:t>
      </w:r>
      <w:r w:rsidR="00B1369C" w:rsidRPr="008F1001">
        <w:rPr>
          <w:rFonts w:ascii="Times New Roman" w:hAnsi="Times New Roman" w:cs="Times New Roman"/>
          <w:sz w:val="28"/>
          <w:szCs w:val="28"/>
        </w:rPr>
        <w:t>.</w:t>
      </w:r>
      <w:r w:rsidR="00B64DE1" w:rsidRPr="008F1001">
        <w:rPr>
          <w:rFonts w:ascii="Times New Roman" w:hAnsi="Times New Roman" w:cs="Times New Roman"/>
          <w:sz w:val="28"/>
          <w:szCs w:val="28"/>
        </w:rPr>
        <w:t>), и физически выраженны</w:t>
      </w:r>
      <w:r w:rsidR="008E4DFD" w:rsidRPr="008F1001">
        <w:rPr>
          <w:rFonts w:ascii="Times New Roman" w:hAnsi="Times New Roman" w:cs="Times New Roman"/>
          <w:sz w:val="28"/>
          <w:szCs w:val="28"/>
        </w:rPr>
        <w:t>ми</w:t>
      </w:r>
      <w:r w:rsidR="00B64DE1" w:rsidRPr="008F1001">
        <w:rPr>
          <w:rFonts w:ascii="Times New Roman" w:hAnsi="Times New Roman" w:cs="Times New Roman"/>
          <w:sz w:val="28"/>
          <w:szCs w:val="28"/>
        </w:rPr>
        <w:t xml:space="preserve"> реакци</w:t>
      </w:r>
      <w:r w:rsidR="008E4DFD" w:rsidRPr="008F1001">
        <w:rPr>
          <w:rFonts w:ascii="Times New Roman" w:hAnsi="Times New Roman" w:cs="Times New Roman"/>
          <w:sz w:val="28"/>
          <w:szCs w:val="28"/>
        </w:rPr>
        <w:t>ями</w:t>
      </w:r>
      <w:r w:rsidR="00B64DE1" w:rsidRPr="008F1001">
        <w:rPr>
          <w:rFonts w:ascii="Times New Roman" w:hAnsi="Times New Roman" w:cs="Times New Roman"/>
          <w:sz w:val="28"/>
          <w:szCs w:val="28"/>
        </w:rPr>
        <w:t xml:space="preserve"> на психические раздражители (</w:t>
      </w:r>
      <w:r w:rsidR="00B64DE1" w:rsidRPr="008F1001">
        <w:rPr>
          <w:rFonts w:ascii="Times New Roman" w:hAnsi="Times New Roman" w:cs="Times New Roman"/>
          <w:sz w:val="28"/>
          <w:szCs w:val="28"/>
          <w:lang w:val="en-US"/>
        </w:rPr>
        <w:t>groan</w:t>
      </w:r>
      <w:r w:rsidR="00B64DE1" w:rsidRPr="008F1001">
        <w:rPr>
          <w:rFonts w:ascii="Times New Roman" w:hAnsi="Times New Roman" w:cs="Times New Roman"/>
          <w:sz w:val="28"/>
          <w:szCs w:val="28"/>
        </w:rPr>
        <w:t xml:space="preserve">, </w:t>
      </w:r>
      <w:r w:rsidR="00B64DE1" w:rsidRPr="008F1001">
        <w:rPr>
          <w:rFonts w:ascii="Times New Roman" w:hAnsi="Times New Roman" w:cs="Times New Roman"/>
          <w:sz w:val="28"/>
          <w:szCs w:val="28"/>
          <w:lang w:val="en-US"/>
        </w:rPr>
        <w:t>sign</w:t>
      </w:r>
      <w:r w:rsidR="00B64DE1" w:rsidRPr="008F1001">
        <w:rPr>
          <w:rFonts w:ascii="Times New Roman" w:hAnsi="Times New Roman" w:cs="Times New Roman"/>
          <w:sz w:val="28"/>
          <w:szCs w:val="28"/>
        </w:rPr>
        <w:t xml:space="preserve">, </w:t>
      </w:r>
      <w:r w:rsidR="00B64DE1" w:rsidRPr="008F1001">
        <w:rPr>
          <w:rFonts w:ascii="Times New Roman" w:hAnsi="Times New Roman" w:cs="Times New Roman"/>
          <w:sz w:val="28"/>
          <w:szCs w:val="28"/>
          <w:lang w:val="en-US"/>
        </w:rPr>
        <w:t>moan</w:t>
      </w:r>
      <w:r w:rsidR="00B1369C" w:rsidRPr="008F1001">
        <w:rPr>
          <w:rFonts w:ascii="Times New Roman" w:hAnsi="Times New Roman" w:cs="Times New Roman"/>
          <w:sz w:val="28"/>
          <w:szCs w:val="28"/>
        </w:rPr>
        <w:t>,</w:t>
      </w:r>
      <w:r w:rsidR="00B64DE1" w:rsidRPr="008F1001">
        <w:rPr>
          <w:rFonts w:ascii="Times New Roman" w:hAnsi="Times New Roman" w:cs="Times New Roman"/>
          <w:sz w:val="28"/>
          <w:szCs w:val="28"/>
        </w:rPr>
        <w:t xml:space="preserve"> </w:t>
      </w:r>
      <w:r w:rsidR="00B1369C" w:rsidRPr="008F1001">
        <w:rPr>
          <w:rFonts w:ascii="Times New Roman" w:hAnsi="Times New Roman" w:cs="Times New Roman"/>
          <w:sz w:val="28"/>
          <w:szCs w:val="28"/>
          <w:lang w:val="en-US"/>
        </w:rPr>
        <w:t>etc</w:t>
      </w:r>
      <w:r w:rsidR="00B1369C" w:rsidRPr="008F1001">
        <w:rPr>
          <w:rFonts w:ascii="Times New Roman" w:hAnsi="Times New Roman" w:cs="Times New Roman"/>
          <w:sz w:val="28"/>
          <w:szCs w:val="28"/>
        </w:rPr>
        <w:t>.</w:t>
      </w:r>
      <w:r w:rsidR="00B64DE1" w:rsidRPr="008F1001">
        <w:rPr>
          <w:rFonts w:ascii="Times New Roman" w:hAnsi="Times New Roman" w:cs="Times New Roman"/>
          <w:sz w:val="28"/>
          <w:szCs w:val="28"/>
        </w:rPr>
        <w:t>)</w:t>
      </w:r>
      <w:r w:rsidR="00BA57C8" w:rsidRPr="008F1001">
        <w:rPr>
          <w:rFonts w:ascii="Times New Roman" w:hAnsi="Times New Roman" w:cs="Times New Roman"/>
          <w:sz w:val="28"/>
          <w:szCs w:val="28"/>
        </w:rPr>
        <w:t xml:space="preserve"> (Шрамко 2002: 5).</w:t>
      </w:r>
      <w:r w:rsidR="00B64DE1" w:rsidRPr="008F1001">
        <w:rPr>
          <w:rFonts w:ascii="Times New Roman" w:hAnsi="Times New Roman" w:cs="Times New Roman"/>
          <w:sz w:val="28"/>
          <w:szCs w:val="28"/>
        </w:rPr>
        <w:t xml:space="preserve"> </w:t>
      </w:r>
    </w:p>
    <w:p w:rsidR="00D72B52" w:rsidRPr="008F1001" w:rsidRDefault="00D72B52"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В качестве особого явления кинесики можно выделить </w:t>
      </w:r>
      <w:r w:rsidRPr="008F1001">
        <w:rPr>
          <w:rFonts w:ascii="Times New Roman" w:hAnsi="Times New Roman" w:cs="Times New Roman"/>
          <w:b/>
          <w:i/>
          <w:sz w:val="28"/>
          <w:szCs w:val="28"/>
        </w:rPr>
        <w:t>«нулевые кинемы»</w:t>
      </w:r>
      <w:r w:rsidR="00B1369C" w:rsidRPr="008F1001">
        <w:rPr>
          <w:rFonts w:ascii="Times New Roman" w:hAnsi="Times New Roman" w:cs="Times New Roman"/>
          <w:b/>
          <w:i/>
          <w:sz w:val="28"/>
          <w:szCs w:val="28"/>
        </w:rPr>
        <w:t xml:space="preserve"> </w:t>
      </w:r>
      <w:r w:rsidR="00B1369C" w:rsidRPr="008F1001">
        <w:rPr>
          <w:rFonts w:ascii="Times New Roman" w:hAnsi="Times New Roman" w:cs="Times New Roman"/>
          <w:sz w:val="28"/>
          <w:szCs w:val="28"/>
        </w:rPr>
        <w:t>–</w:t>
      </w:r>
      <w:r w:rsidRPr="008F1001">
        <w:rPr>
          <w:rFonts w:ascii="Times New Roman" w:hAnsi="Times New Roman" w:cs="Times New Roman"/>
          <w:sz w:val="28"/>
          <w:szCs w:val="28"/>
        </w:rPr>
        <w:t xml:space="preserve"> значимое отсутствие телодвижения (Хлыстова 2004: 9).</w:t>
      </w:r>
    </w:p>
    <w:p w:rsidR="002134DB" w:rsidRPr="008F1001" w:rsidRDefault="008B6A3E" w:rsidP="002134DB">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b/>
          <w:i/>
          <w:sz w:val="28"/>
          <w:szCs w:val="28"/>
        </w:rPr>
        <w:t>Служебн</w:t>
      </w:r>
      <w:r w:rsidR="00311748" w:rsidRPr="008F1001">
        <w:rPr>
          <w:rFonts w:ascii="Times New Roman" w:hAnsi="Times New Roman" w:cs="Times New Roman"/>
          <w:b/>
          <w:i/>
          <w:sz w:val="28"/>
          <w:szCs w:val="28"/>
        </w:rPr>
        <w:t xml:space="preserve">ые </w:t>
      </w:r>
      <w:r w:rsidRPr="008F1001">
        <w:rPr>
          <w:rFonts w:ascii="Times New Roman" w:hAnsi="Times New Roman" w:cs="Times New Roman"/>
          <w:b/>
          <w:i/>
          <w:sz w:val="28"/>
          <w:szCs w:val="28"/>
        </w:rPr>
        <w:t>кинемы</w:t>
      </w:r>
      <w:r w:rsidRPr="008F1001">
        <w:rPr>
          <w:rFonts w:ascii="Times New Roman" w:hAnsi="Times New Roman" w:cs="Times New Roman"/>
          <w:sz w:val="28"/>
          <w:szCs w:val="28"/>
        </w:rPr>
        <w:t xml:space="preserve"> </w:t>
      </w:r>
      <w:r w:rsidR="00B27DD6" w:rsidRPr="008F1001">
        <w:rPr>
          <w:rFonts w:ascii="Times New Roman" w:hAnsi="Times New Roman" w:cs="Times New Roman"/>
          <w:sz w:val="28"/>
          <w:szCs w:val="28"/>
        </w:rPr>
        <w:t>не обладают</w:t>
      </w:r>
      <w:r w:rsidRPr="008F1001">
        <w:rPr>
          <w:rFonts w:ascii="Times New Roman" w:hAnsi="Times New Roman" w:cs="Times New Roman"/>
          <w:sz w:val="28"/>
          <w:szCs w:val="28"/>
        </w:rPr>
        <w:t xml:space="preserve"> собственным значением, а представляют собой структурные </w:t>
      </w:r>
      <w:r w:rsidR="00B27DD6" w:rsidRPr="008F1001">
        <w:rPr>
          <w:rFonts w:ascii="Times New Roman" w:hAnsi="Times New Roman" w:cs="Times New Roman"/>
          <w:sz w:val="28"/>
          <w:szCs w:val="28"/>
        </w:rPr>
        <w:t>единицы</w:t>
      </w:r>
      <w:r w:rsidRPr="008F1001">
        <w:rPr>
          <w:rFonts w:ascii="Times New Roman" w:hAnsi="Times New Roman" w:cs="Times New Roman"/>
          <w:sz w:val="28"/>
          <w:szCs w:val="28"/>
        </w:rPr>
        <w:t xml:space="preserve"> коммуникативного акта, сопровождающие речевой поток с целью достижения определенного ритма, </w:t>
      </w:r>
      <w:r w:rsidR="00B27DD6" w:rsidRPr="008F1001">
        <w:rPr>
          <w:rFonts w:ascii="Times New Roman" w:hAnsi="Times New Roman" w:cs="Times New Roman"/>
          <w:sz w:val="28"/>
          <w:szCs w:val="28"/>
        </w:rPr>
        <w:t>фокусирования</w:t>
      </w:r>
      <w:r w:rsidRPr="008F1001">
        <w:rPr>
          <w:rFonts w:ascii="Times New Roman" w:hAnsi="Times New Roman" w:cs="Times New Roman"/>
          <w:sz w:val="28"/>
          <w:szCs w:val="28"/>
        </w:rPr>
        <w:t xml:space="preserve"> внимания адресата</w:t>
      </w:r>
      <w:r w:rsidR="00691805" w:rsidRPr="008F1001">
        <w:rPr>
          <w:rFonts w:ascii="Times New Roman" w:hAnsi="Times New Roman" w:cs="Times New Roman"/>
          <w:sz w:val="28"/>
          <w:szCs w:val="28"/>
        </w:rPr>
        <w:t xml:space="preserve"> (Крейдлин 200</w:t>
      </w:r>
      <w:r w:rsidR="00AA1788" w:rsidRPr="008F1001">
        <w:rPr>
          <w:rFonts w:ascii="Times New Roman" w:hAnsi="Times New Roman" w:cs="Times New Roman"/>
          <w:sz w:val="28"/>
          <w:szCs w:val="28"/>
        </w:rPr>
        <w:t>2</w:t>
      </w:r>
      <w:r w:rsidR="002E5BE5" w:rsidRPr="008F1001">
        <w:rPr>
          <w:rFonts w:ascii="Times New Roman" w:hAnsi="Times New Roman" w:cs="Times New Roman"/>
          <w:sz w:val="28"/>
          <w:szCs w:val="28"/>
        </w:rPr>
        <w:t>: 115</w:t>
      </w:r>
      <w:r w:rsidR="00691805" w:rsidRPr="008F1001">
        <w:rPr>
          <w:rFonts w:ascii="Times New Roman" w:hAnsi="Times New Roman" w:cs="Times New Roman"/>
          <w:sz w:val="28"/>
          <w:szCs w:val="28"/>
        </w:rPr>
        <w:t>)</w:t>
      </w:r>
      <w:r w:rsidR="00A44245" w:rsidRPr="008F1001">
        <w:rPr>
          <w:rFonts w:ascii="Times New Roman" w:hAnsi="Times New Roman" w:cs="Times New Roman"/>
          <w:sz w:val="28"/>
          <w:szCs w:val="28"/>
        </w:rPr>
        <w:t xml:space="preserve">. </w:t>
      </w:r>
      <w:r w:rsidR="002134DB" w:rsidRPr="008F1001">
        <w:rPr>
          <w:rFonts w:ascii="Times New Roman" w:hAnsi="Times New Roman" w:cs="Times New Roman"/>
          <w:sz w:val="28"/>
          <w:szCs w:val="28"/>
        </w:rPr>
        <w:t xml:space="preserve">К этой группе </w:t>
      </w:r>
      <w:r w:rsidR="007C1788" w:rsidRPr="008F1001">
        <w:rPr>
          <w:rFonts w:ascii="Times New Roman" w:hAnsi="Times New Roman" w:cs="Times New Roman"/>
          <w:sz w:val="28"/>
          <w:szCs w:val="28"/>
        </w:rPr>
        <w:t xml:space="preserve">ткже </w:t>
      </w:r>
      <w:r w:rsidR="002134DB" w:rsidRPr="008F1001">
        <w:rPr>
          <w:rFonts w:ascii="Times New Roman" w:hAnsi="Times New Roman" w:cs="Times New Roman"/>
          <w:sz w:val="28"/>
          <w:szCs w:val="28"/>
        </w:rPr>
        <w:t>относятся технические жесты, используемые небольшими профессиональными группами людей для увеличения скорости общения (</w:t>
      </w:r>
      <w:r w:rsidR="002134DB" w:rsidRPr="008F1001">
        <w:rPr>
          <w:rFonts w:ascii="Times New Roman" w:hAnsi="Times New Roman" w:cs="Times New Roman"/>
          <w:sz w:val="28"/>
          <w:szCs w:val="28"/>
          <w:lang w:val="en-US"/>
        </w:rPr>
        <w:t>Morris</w:t>
      </w:r>
      <w:r w:rsidR="002134DB" w:rsidRPr="008F1001">
        <w:rPr>
          <w:rFonts w:ascii="Times New Roman" w:hAnsi="Times New Roman" w:cs="Times New Roman"/>
          <w:sz w:val="28"/>
          <w:szCs w:val="28"/>
        </w:rPr>
        <w:t xml:space="preserve"> 1977: 33-34). </w:t>
      </w:r>
    </w:p>
    <w:p w:rsidR="00C07C58" w:rsidRPr="008F1001" w:rsidRDefault="00342EFE" w:rsidP="002134DB">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В качестве основных функций </w:t>
      </w:r>
      <w:r w:rsidR="00B31832" w:rsidRPr="008F1001">
        <w:rPr>
          <w:rFonts w:ascii="Times New Roman" w:hAnsi="Times New Roman" w:cs="Times New Roman"/>
          <w:sz w:val="28"/>
          <w:szCs w:val="28"/>
        </w:rPr>
        <w:t>кинем в</w:t>
      </w:r>
      <w:r w:rsidRPr="008F1001">
        <w:rPr>
          <w:rFonts w:ascii="Times New Roman" w:hAnsi="Times New Roman" w:cs="Times New Roman"/>
          <w:sz w:val="28"/>
          <w:szCs w:val="28"/>
        </w:rPr>
        <w:t xml:space="preserve"> реально</w:t>
      </w:r>
      <w:r w:rsidR="00B31832" w:rsidRPr="008F1001">
        <w:rPr>
          <w:rFonts w:ascii="Times New Roman" w:hAnsi="Times New Roman" w:cs="Times New Roman"/>
          <w:sz w:val="28"/>
          <w:szCs w:val="28"/>
        </w:rPr>
        <w:t>м</w:t>
      </w:r>
      <w:r w:rsidRPr="008F1001">
        <w:rPr>
          <w:rFonts w:ascii="Times New Roman" w:hAnsi="Times New Roman" w:cs="Times New Roman"/>
          <w:sz w:val="28"/>
          <w:szCs w:val="28"/>
        </w:rPr>
        <w:t xml:space="preserve"> коммуникативн</w:t>
      </w:r>
      <w:r w:rsidR="00B31832" w:rsidRPr="008F1001">
        <w:rPr>
          <w:rFonts w:ascii="Times New Roman" w:hAnsi="Times New Roman" w:cs="Times New Roman"/>
          <w:sz w:val="28"/>
          <w:szCs w:val="28"/>
        </w:rPr>
        <w:t>ом</w:t>
      </w:r>
      <w:r w:rsidRPr="008F1001">
        <w:rPr>
          <w:rFonts w:ascii="Times New Roman" w:hAnsi="Times New Roman" w:cs="Times New Roman"/>
          <w:sz w:val="28"/>
          <w:szCs w:val="28"/>
        </w:rPr>
        <w:t xml:space="preserve"> </w:t>
      </w:r>
      <w:r w:rsidR="00B31832" w:rsidRPr="008F1001">
        <w:rPr>
          <w:rFonts w:ascii="Times New Roman" w:hAnsi="Times New Roman" w:cs="Times New Roman"/>
          <w:sz w:val="28"/>
          <w:szCs w:val="28"/>
        </w:rPr>
        <w:t>поведении</w:t>
      </w:r>
      <w:r w:rsidRPr="008F1001">
        <w:rPr>
          <w:rFonts w:ascii="Times New Roman" w:hAnsi="Times New Roman" w:cs="Times New Roman"/>
          <w:sz w:val="28"/>
          <w:szCs w:val="28"/>
        </w:rPr>
        <w:t xml:space="preserve"> </w:t>
      </w:r>
      <w:r w:rsidR="00C07C58" w:rsidRPr="008F1001">
        <w:rPr>
          <w:rFonts w:ascii="Times New Roman" w:hAnsi="Times New Roman" w:cs="Times New Roman"/>
          <w:sz w:val="28"/>
          <w:szCs w:val="28"/>
        </w:rPr>
        <w:t>можно выделить</w:t>
      </w:r>
      <w:r w:rsidRPr="008F1001">
        <w:rPr>
          <w:rFonts w:ascii="Times New Roman" w:hAnsi="Times New Roman" w:cs="Times New Roman"/>
          <w:sz w:val="28"/>
          <w:szCs w:val="28"/>
        </w:rPr>
        <w:t xml:space="preserve"> следующие</w:t>
      </w:r>
      <w:r w:rsidR="00C07C58" w:rsidRPr="008F1001">
        <w:rPr>
          <w:rFonts w:ascii="Times New Roman" w:hAnsi="Times New Roman" w:cs="Times New Roman"/>
          <w:sz w:val="28"/>
          <w:szCs w:val="28"/>
        </w:rPr>
        <w:t>:</w:t>
      </w:r>
      <w:r w:rsidR="00B3480B" w:rsidRPr="008F1001">
        <w:rPr>
          <w:rFonts w:ascii="Times New Roman" w:hAnsi="Times New Roman" w:cs="Times New Roman"/>
          <w:sz w:val="28"/>
          <w:szCs w:val="28"/>
        </w:rPr>
        <w:t xml:space="preserve"> </w:t>
      </w:r>
      <w:r w:rsidR="00B3480B" w:rsidRPr="008F1001">
        <w:rPr>
          <w:rFonts w:ascii="Times New Roman" w:hAnsi="Times New Roman" w:cs="Times New Roman"/>
          <w:b/>
          <w:i/>
          <w:sz w:val="28"/>
          <w:szCs w:val="28"/>
        </w:rPr>
        <w:t>дублирование</w:t>
      </w:r>
      <w:r w:rsidR="00B3480B" w:rsidRPr="008F1001">
        <w:rPr>
          <w:rFonts w:ascii="Times New Roman" w:hAnsi="Times New Roman" w:cs="Times New Roman"/>
          <w:sz w:val="28"/>
          <w:szCs w:val="28"/>
        </w:rPr>
        <w:t xml:space="preserve"> – передача или уточнение вербальной части; </w:t>
      </w:r>
      <w:r w:rsidR="00C07C58" w:rsidRPr="008F1001">
        <w:rPr>
          <w:rFonts w:ascii="Times New Roman" w:hAnsi="Times New Roman" w:cs="Times New Roman"/>
          <w:b/>
          <w:i/>
          <w:sz w:val="28"/>
          <w:szCs w:val="28"/>
        </w:rPr>
        <w:t>регулировани</w:t>
      </w:r>
      <w:r w:rsidRPr="008F1001">
        <w:rPr>
          <w:rFonts w:ascii="Times New Roman" w:hAnsi="Times New Roman" w:cs="Times New Roman"/>
          <w:b/>
          <w:i/>
          <w:sz w:val="28"/>
          <w:szCs w:val="28"/>
        </w:rPr>
        <w:t>е</w:t>
      </w:r>
      <w:r w:rsidR="00C07C58" w:rsidRPr="008F1001">
        <w:rPr>
          <w:rFonts w:ascii="Times New Roman" w:hAnsi="Times New Roman" w:cs="Times New Roman"/>
          <w:sz w:val="28"/>
          <w:szCs w:val="28"/>
        </w:rPr>
        <w:t xml:space="preserve"> и </w:t>
      </w:r>
      <w:r w:rsidR="00C07C58" w:rsidRPr="008F1001">
        <w:rPr>
          <w:rFonts w:ascii="Times New Roman" w:hAnsi="Times New Roman" w:cs="Times New Roman"/>
          <w:b/>
          <w:i/>
          <w:sz w:val="28"/>
          <w:szCs w:val="28"/>
        </w:rPr>
        <w:t>управлени</w:t>
      </w:r>
      <w:r w:rsidR="00B3480B" w:rsidRPr="008F1001">
        <w:rPr>
          <w:rFonts w:ascii="Times New Roman" w:hAnsi="Times New Roman" w:cs="Times New Roman"/>
          <w:b/>
          <w:i/>
          <w:sz w:val="28"/>
          <w:szCs w:val="28"/>
        </w:rPr>
        <w:t>е</w:t>
      </w:r>
      <w:r w:rsidR="00C07C58" w:rsidRPr="008F1001">
        <w:rPr>
          <w:rFonts w:ascii="Times New Roman" w:hAnsi="Times New Roman" w:cs="Times New Roman"/>
          <w:b/>
          <w:i/>
          <w:sz w:val="28"/>
          <w:szCs w:val="28"/>
        </w:rPr>
        <w:t xml:space="preserve"> </w:t>
      </w:r>
      <w:r w:rsidR="00C07C58" w:rsidRPr="008F1001">
        <w:rPr>
          <w:rFonts w:ascii="Times New Roman" w:hAnsi="Times New Roman" w:cs="Times New Roman"/>
          <w:sz w:val="28"/>
          <w:szCs w:val="28"/>
        </w:rPr>
        <w:t>вербальным поведением говорящего и слушающего;</w:t>
      </w:r>
      <w:r w:rsidR="00B3480B" w:rsidRPr="008F1001">
        <w:rPr>
          <w:rFonts w:ascii="Times New Roman" w:hAnsi="Times New Roman" w:cs="Times New Roman"/>
          <w:sz w:val="28"/>
          <w:szCs w:val="28"/>
        </w:rPr>
        <w:t xml:space="preserve"> </w:t>
      </w:r>
      <w:r w:rsidR="00B3480B" w:rsidRPr="008F1001">
        <w:rPr>
          <w:rFonts w:ascii="Times New Roman" w:hAnsi="Times New Roman" w:cs="Times New Roman"/>
          <w:b/>
          <w:i/>
          <w:sz w:val="28"/>
          <w:szCs w:val="28"/>
        </w:rPr>
        <w:t>субституция</w:t>
      </w:r>
      <w:r w:rsidR="00B3480B" w:rsidRPr="008F1001">
        <w:rPr>
          <w:rFonts w:ascii="Times New Roman" w:hAnsi="Times New Roman" w:cs="Times New Roman"/>
          <w:sz w:val="28"/>
          <w:szCs w:val="28"/>
        </w:rPr>
        <w:t xml:space="preserve"> – </w:t>
      </w:r>
      <w:r w:rsidR="00B27DD6" w:rsidRPr="008F1001">
        <w:rPr>
          <w:rFonts w:ascii="Times New Roman" w:hAnsi="Times New Roman" w:cs="Times New Roman"/>
          <w:sz w:val="28"/>
          <w:szCs w:val="28"/>
        </w:rPr>
        <w:t>полное или частичное замещение речевого действия</w:t>
      </w:r>
      <w:r w:rsidR="00C07C58" w:rsidRPr="008F1001">
        <w:rPr>
          <w:rFonts w:ascii="Times New Roman" w:hAnsi="Times New Roman" w:cs="Times New Roman"/>
          <w:sz w:val="28"/>
          <w:szCs w:val="28"/>
        </w:rPr>
        <w:t>;</w:t>
      </w:r>
      <w:r w:rsidR="002E5BE5" w:rsidRPr="008F1001">
        <w:rPr>
          <w:rFonts w:ascii="Times New Roman" w:hAnsi="Times New Roman" w:cs="Times New Roman"/>
          <w:sz w:val="28"/>
          <w:szCs w:val="28"/>
        </w:rPr>
        <w:t xml:space="preserve"> </w:t>
      </w:r>
      <w:r w:rsidR="002E5BE5" w:rsidRPr="008F1001">
        <w:rPr>
          <w:rFonts w:ascii="Times New Roman" w:hAnsi="Times New Roman" w:cs="Times New Roman"/>
          <w:b/>
          <w:i/>
          <w:sz w:val="28"/>
          <w:szCs w:val="28"/>
        </w:rPr>
        <w:t>дейктическая</w:t>
      </w:r>
      <w:r w:rsidR="002E5BE5" w:rsidRPr="008F1001">
        <w:rPr>
          <w:rFonts w:ascii="Times New Roman" w:hAnsi="Times New Roman" w:cs="Times New Roman"/>
          <w:sz w:val="28"/>
          <w:szCs w:val="28"/>
        </w:rPr>
        <w:t>;</w:t>
      </w:r>
      <w:r w:rsidR="00B3480B" w:rsidRPr="008F1001">
        <w:rPr>
          <w:rFonts w:ascii="Times New Roman" w:hAnsi="Times New Roman" w:cs="Times New Roman"/>
          <w:sz w:val="28"/>
          <w:szCs w:val="28"/>
        </w:rPr>
        <w:t xml:space="preserve"> </w:t>
      </w:r>
      <w:r w:rsidR="00C07C58" w:rsidRPr="008F1001">
        <w:rPr>
          <w:rFonts w:ascii="Times New Roman" w:hAnsi="Times New Roman" w:cs="Times New Roman"/>
          <w:b/>
          <w:i/>
          <w:sz w:val="28"/>
          <w:szCs w:val="28"/>
        </w:rPr>
        <w:t xml:space="preserve">репрезентация </w:t>
      </w:r>
      <w:r w:rsidR="00C07C58" w:rsidRPr="008F1001">
        <w:rPr>
          <w:rFonts w:ascii="Times New Roman" w:hAnsi="Times New Roman" w:cs="Times New Roman"/>
          <w:sz w:val="28"/>
          <w:szCs w:val="28"/>
        </w:rPr>
        <w:t>внутреннего</w:t>
      </w:r>
      <w:r w:rsidRPr="008F1001">
        <w:rPr>
          <w:rFonts w:ascii="Times New Roman" w:hAnsi="Times New Roman" w:cs="Times New Roman"/>
          <w:sz w:val="28"/>
          <w:szCs w:val="28"/>
        </w:rPr>
        <w:t xml:space="preserve"> </w:t>
      </w:r>
      <w:r w:rsidR="00C07C58" w:rsidRPr="008F1001">
        <w:rPr>
          <w:rFonts w:ascii="Times New Roman" w:hAnsi="Times New Roman" w:cs="Times New Roman"/>
          <w:sz w:val="28"/>
          <w:szCs w:val="28"/>
        </w:rPr>
        <w:t xml:space="preserve">психологического состояния или отношения к </w:t>
      </w:r>
      <w:r w:rsidR="00B27DD6" w:rsidRPr="008F1001">
        <w:rPr>
          <w:rFonts w:ascii="Times New Roman" w:hAnsi="Times New Roman" w:cs="Times New Roman"/>
          <w:sz w:val="28"/>
          <w:szCs w:val="28"/>
        </w:rPr>
        <w:t>собеседнику</w:t>
      </w:r>
      <w:r w:rsidR="002E5BE5" w:rsidRPr="008F1001">
        <w:rPr>
          <w:rFonts w:ascii="Times New Roman" w:hAnsi="Times New Roman" w:cs="Times New Roman"/>
          <w:sz w:val="28"/>
          <w:szCs w:val="28"/>
        </w:rPr>
        <w:t xml:space="preserve"> (Крейдлин</w:t>
      </w:r>
      <w:r w:rsidR="00B27DD6" w:rsidRPr="008F1001">
        <w:rPr>
          <w:rFonts w:ascii="Times New Roman" w:hAnsi="Times New Roman" w:cs="Times New Roman"/>
          <w:sz w:val="28"/>
          <w:szCs w:val="28"/>
        </w:rPr>
        <w:t> </w:t>
      </w:r>
      <w:r w:rsidR="002E5BE5" w:rsidRPr="008F1001">
        <w:rPr>
          <w:rFonts w:ascii="Times New Roman" w:hAnsi="Times New Roman" w:cs="Times New Roman"/>
          <w:sz w:val="28"/>
          <w:szCs w:val="28"/>
        </w:rPr>
        <w:t>200</w:t>
      </w:r>
      <w:r w:rsidR="00AA1788" w:rsidRPr="008F1001">
        <w:rPr>
          <w:rFonts w:ascii="Times New Roman" w:hAnsi="Times New Roman" w:cs="Times New Roman"/>
          <w:sz w:val="28"/>
          <w:szCs w:val="28"/>
        </w:rPr>
        <w:t>2</w:t>
      </w:r>
      <w:r w:rsidR="002E5BE5" w:rsidRPr="008F1001">
        <w:rPr>
          <w:rFonts w:ascii="Times New Roman" w:hAnsi="Times New Roman" w:cs="Times New Roman"/>
          <w:sz w:val="28"/>
          <w:szCs w:val="28"/>
        </w:rPr>
        <w:t>:</w:t>
      </w:r>
      <w:r w:rsidR="00B27DD6" w:rsidRPr="008F1001">
        <w:rPr>
          <w:rFonts w:ascii="Times New Roman" w:hAnsi="Times New Roman" w:cs="Times New Roman"/>
          <w:sz w:val="28"/>
          <w:szCs w:val="28"/>
        </w:rPr>
        <w:t> </w:t>
      </w:r>
      <w:r w:rsidR="00AA1788" w:rsidRPr="008F1001">
        <w:rPr>
          <w:rFonts w:ascii="Times New Roman" w:hAnsi="Times New Roman" w:cs="Times New Roman"/>
          <w:sz w:val="28"/>
          <w:szCs w:val="28"/>
        </w:rPr>
        <w:t>75</w:t>
      </w:r>
      <w:r w:rsidR="002E5BE5" w:rsidRPr="008F1001">
        <w:rPr>
          <w:rFonts w:ascii="Times New Roman" w:hAnsi="Times New Roman" w:cs="Times New Roman"/>
          <w:sz w:val="28"/>
          <w:szCs w:val="28"/>
        </w:rPr>
        <w:t>; Хлыстова 2004: 12)</w:t>
      </w:r>
      <w:r w:rsidR="00C07C58" w:rsidRPr="008F1001">
        <w:rPr>
          <w:rFonts w:ascii="Times New Roman" w:hAnsi="Times New Roman" w:cs="Times New Roman"/>
          <w:sz w:val="28"/>
          <w:szCs w:val="28"/>
        </w:rPr>
        <w:t xml:space="preserve">. </w:t>
      </w:r>
      <w:r w:rsidR="00BA57C8" w:rsidRPr="008F1001">
        <w:rPr>
          <w:rFonts w:ascii="Times New Roman" w:hAnsi="Times New Roman" w:cs="Times New Roman"/>
          <w:sz w:val="28"/>
          <w:szCs w:val="28"/>
        </w:rPr>
        <w:t>Единицы кинесики</w:t>
      </w:r>
      <w:r w:rsidR="00762DE3" w:rsidRPr="008F1001">
        <w:rPr>
          <w:rFonts w:ascii="Times New Roman" w:hAnsi="Times New Roman" w:cs="Times New Roman"/>
          <w:sz w:val="28"/>
          <w:szCs w:val="28"/>
        </w:rPr>
        <w:t xml:space="preserve"> способны</w:t>
      </w:r>
      <w:r w:rsidR="00C07C58" w:rsidRPr="008F1001">
        <w:rPr>
          <w:rFonts w:ascii="Times New Roman" w:hAnsi="Times New Roman" w:cs="Times New Roman"/>
          <w:sz w:val="28"/>
          <w:szCs w:val="28"/>
        </w:rPr>
        <w:t xml:space="preserve"> </w:t>
      </w:r>
      <w:r w:rsidR="00762DE3" w:rsidRPr="008F1001">
        <w:rPr>
          <w:rFonts w:ascii="Times New Roman" w:hAnsi="Times New Roman" w:cs="Times New Roman"/>
          <w:sz w:val="28"/>
          <w:szCs w:val="28"/>
        </w:rPr>
        <w:t>выразить</w:t>
      </w:r>
      <w:r w:rsidR="00C07C58" w:rsidRPr="008F1001">
        <w:rPr>
          <w:rFonts w:ascii="Times New Roman" w:hAnsi="Times New Roman" w:cs="Times New Roman"/>
          <w:sz w:val="28"/>
          <w:szCs w:val="28"/>
        </w:rPr>
        <w:t xml:space="preserve"> такие эмоции, как счастье, удивление, страх, печаль, злость, отвращение, негодование, заинтересованность (</w:t>
      </w:r>
      <w:r w:rsidR="00C07C58" w:rsidRPr="008F1001">
        <w:rPr>
          <w:rFonts w:ascii="Times New Roman" w:hAnsi="Times New Roman" w:cs="Times New Roman"/>
          <w:sz w:val="28"/>
          <w:szCs w:val="28"/>
          <w:lang w:val="en-US"/>
        </w:rPr>
        <w:t>Argyle</w:t>
      </w:r>
      <w:r w:rsidR="00B31832" w:rsidRPr="008F1001">
        <w:rPr>
          <w:rFonts w:ascii="Times New Roman" w:hAnsi="Times New Roman" w:cs="Times New Roman"/>
          <w:sz w:val="28"/>
          <w:szCs w:val="28"/>
        </w:rPr>
        <w:t> </w:t>
      </w:r>
      <w:r w:rsidR="00C07C58" w:rsidRPr="008F1001">
        <w:rPr>
          <w:rFonts w:ascii="Times New Roman" w:hAnsi="Times New Roman" w:cs="Times New Roman"/>
          <w:sz w:val="28"/>
          <w:szCs w:val="28"/>
        </w:rPr>
        <w:t>1972:</w:t>
      </w:r>
      <w:r w:rsidR="00B31832" w:rsidRPr="008F1001">
        <w:rPr>
          <w:rFonts w:ascii="Times New Roman" w:hAnsi="Times New Roman" w:cs="Times New Roman"/>
          <w:sz w:val="28"/>
          <w:szCs w:val="28"/>
        </w:rPr>
        <w:t> </w:t>
      </w:r>
      <w:r w:rsidR="00C07C58" w:rsidRPr="008F1001">
        <w:rPr>
          <w:rFonts w:ascii="Times New Roman" w:hAnsi="Times New Roman" w:cs="Times New Roman"/>
          <w:sz w:val="28"/>
          <w:szCs w:val="28"/>
        </w:rPr>
        <w:t xml:space="preserve">32); </w:t>
      </w:r>
      <w:r w:rsidR="00C07C58" w:rsidRPr="008F1001">
        <w:rPr>
          <w:rFonts w:ascii="Times New Roman" w:hAnsi="Times New Roman" w:cs="Times New Roman"/>
          <w:b/>
          <w:i/>
          <w:sz w:val="28"/>
          <w:szCs w:val="28"/>
        </w:rPr>
        <w:t>риторическ</w:t>
      </w:r>
      <w:r w:rsidR="00B3480B" w:rsidRPr="008F1001">
        <w:rPr>
          <w:rFonts w:ascii="Times New Roman" w:hAnsi="Times New Roman" w:cs="Times New Roman"/>
          <w:b/>
          <w:i/>
          <w:sz w:val="28"/>
          <w:szCs w:val="28"/>
        </w:rPr>
        <w:t>ая</w:t>
      </w:r>
      <w:r w:rsidR="00C07C58" w:rsidRPr="008F1001">
        <w:rPr>
          <w:rFonts w:ascii="Times New Roman" w:hAnsi="Times New Roman" w:cs="Times New Roman"/>
          <w:sz w:val="28"/>
          <w:szCs w:val="28"/>
        </w:rPr>
        <w:t xml:space="preserve"> </w:t>
      </w:r>
      <w:r w:rsidRPr="008F1001">
        <w:rPr>
          <w:rFonts w:ascii="Times New Roman" w:hAnsi="Times New Roman" w:cs="Times New Roman"/>
          <w:sz w:val="28"/>
          <w:szCs w:val="28"/>
        </w:rPr>
        <w:t>–</w:t>
      </w:r>
      <w:r w:rsidR="00B3480B" w:rsidRPr="008F1001">
        <w:rPr>
          <w:rFonts w:ascii="Times New Roman" w:hAnsi="Times New Roman" w:cs="Times New Roman"/>
          <w:sz w:val="28"/>
          <w:szCs w:val="28"/>
        </w:rPr>
        <w:t xml:space="preserve"> употребление</w:t>
      </w:r>
      <w:r w:rsidR="00C07C58" w:rsidRPr="008F1001">
        <w:rPr>
          <w:rFonts w:ascii="Times New Roman" w:hAnsi="Times New Roman" w:cs="Times New Roman"/>
          <w:sz w:val="28"/>
          <w:szCs w:val="28"/>
        </w:rPr>
        <w:t xml:space="preserve"> эмблем</w:t>
      </w:r>
      <w:r w:rsidR="00B3480B" w:rsidRPr="008F1001">
        <w:rPr>
          <w:rFonts w:ascii="Times New Roman" w:hAnsi="Times New Roman" w:cs="Times New Roman"/>
          <w:sz w:val="28"/>
          <w:szCs w:val="28"/>
        </w:rPr>
        <w:t>атически</w:t>
      </w:r>
      <w:r w:rsidR="0023414C" w:rsidRPr="008F1001">
        <w:rPr>
          <w:rFonts w:ascii="Times New Roman" w:hAnsi="Times New Roman" w:cs="Times New Roman"/>
          <w:sz w:val="28"/>
          <w:szCs w:val="28"/>
        </w:rPr>
        <w:t>х</w:t>
      </w:r>
      <w:r w:rsidR="00C07C58" w:rsidRPr="008F1001">
        <w:rPr>
          <w:rFonts w:ascii="Times New Roman" w:hAnsi="Times New Roman" w:cs="Times New Roman"/>
          <w:sz w:val="28"/>
          <w:szCs w:val="28"/>
        </w:rPr>
        <w:t xml:space="preserve"> и иллюстрат</w:t>
      </w:r>
      <w:r w:rsidR="00B3480B" w:rsidRPr="008F1001">
        <w:rPr>
          <w:rFonts w:ascii="Times New Roman" w:hAnsi="Times New Roman" w:cs="Times New Roman"/>
          <w:sz w:val="28"/>
          <w:szCs w:val="28"/>
        </w:rPr>
        <w:t>ивных кинем</w:t>
      </w:r>
      <w:r w:rsidR="00C07C58" w:rsidRPr="008F1001">
        <w:rPr>
          <w:rFonts w:ascii="Times New Roman" w:hAnsi="Times New Roman" w:cs="Times New Roman"/>
          <w:sz w:val="28"/>
          <w:szCs w:val="28"/>
        </w:rPr>
        <w:t xml:space="preserve"> в переносном значении (тропеические </w:t>
      </w:r>
      <w:r w:rsidR="00B3480B" w:rsidRPr="008F1001">
        <w:rPr>
          <w:rFonts w:ascii="Times New Roman" w:hAnsi="Times New Roman" w:cs="Times New Roman"/>
          <w:sz w:val="28"/>
          <w:szCs w:val="28"/>
        </w:rPr>
        <w:t>кинемы</w:t>
      </w:r>
      <w:r w:rsidR="00C07C58" w:rsidRPr="008F1001">
        <w:rPr>
          <w:rFonts w:ascii="Times New Roman" w:hAnsi="Times New Roman" w:cs="Times New Roman"/>
          <w:sz w:val="28"/>
          <w:szCs w:val="28"/>
        </w:rPr>
        <w:t>) (</w:t>
      </w:r>
      <w:r w:rsidR="00EE5E9D" w:rsidRPr="008F1001">
        <w:rPr>
          <w:rFonts w:ascii="Times New Roman" w:hAnsi="Times New Roman" w:cs="Times New Roman"/>
          <w:sz w:val="28"/>
          <w:szCs w:val="28"/>
        </w:rPr>
        <w:t>Лоуэн 1999</w:t>
      </w:r>
      <w:r w:rsidR="00B31832" w:rsidRPr="008F1001">
        <w:rPr>
          <w:rFonts w:ascii="Times New Roman" w:hAnsi="Times New Roman" w:cs="Times New Roman"/>
          <w:sz w:val="28"/>
          <w:szCs w:val="28"/>
        </w:rPr>
        <w:t>:</w:t>
      </w:r>
      <w:r w:rsidR="00EE5E9D" w:rsidRPr="008F1001">
        <w:rPr>
          <w:rFonts w:ascii="Times New Roman" w:hAnsi="Times New Roman" w:cs="Times New Roman"/>
          <w:sz w:val="28"/>
          <w:szCs w:val="28"/>
        </w:rPr>
        <w:t xml:space="preserve"> </w:t>
      </w:r>
      <w:r w:rsidR="00C07C58" w:rsidRPr="008F1001">
        <w:rPr>
          <w:rFonts w:ascii="Times New Roman" w:hAnsi="Times New Roman" w:cs="Times New Roman"/>
          <w:sz w:val="28"/>
          <w:szCs w:val="28"/>
        </w:rPr>
        <w:t>5)</w:t>
      </w:r>
      <w:r w:rsidR="00B3480B" w:rsidRPr="008F1001">
        <w:rPr>
          <w:rFonts w:ascii="Times New Roman" w:hAnsi="Times New Roman" w:cs="Times New Roman"/>
          <w:sz w:val="28"/>
          <w:szCs w:val="28"/>
        </w:rPr>
        <w:t>.</w:t>
      </w:r>
    </w:p>
    <w:p w:rsidR="00C07C58" w:rsidRPr="008F1001" w:rsidRDefault="00C07C58"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Как правило, </w:t>
      </w:r>
      <w:r w:rsidR="00B3480B" w:rsidRPr="008F1001">
        <w:rPr>
          <w:rFonts w:ascii="Times New Roman" w:hAnsi="Times New Roman" w:cs="Times New Roman"/>
          <w:sz w:val="28"/>
          <w:szCs w:val="28"/>
        </w:rPr>
        <w:t>кинема</w:t>
      </w:r>
      <w:r w:rsidRPr="008F1001">
        <w:rPr>
          <w:rFonts w:ascii="Times New Roman" w:hAnsi="Times New Roman" w:cs="Times New Roman"/>
          <w:sz w:val="28"/>
          <w:szCs w:val="28"/>
        </w:rPr>
        <w:t xml:space="preserve"> в коммуникативно</w:t>
      </w:r>
      <w:r w:rsidR="0065324C" w:rsidRPr="008F1001">
        <w:rPr>
          <w:rFonts w:ascii="Times New Roman" w:hAnsi="Times New Roman" w:cs="Times New Roman"/>
          <w:sz w:val="28"/>
          <w:szCs w:val="28"/>
        </w:rPr>
        <w:t>м</w:t>
      </w:r>
      <w:r w:rsidRPr="008F1001">
        <w:rPr>
          <w:rFonts w:ascii="Times New Roman" w:hAnsi="Times New Roman" w:cs="Times New Roman"/>
          <w:sz w:val="28"/>
          <w:szCs w:val="28"/>
        </w:rPr>
        <w:t xml:space="preserve"> </w:t>
      </w:r>
      <w:r w:rsidR="0065324C" w:rsidRPr="008F1001">
        <w:rPr>
          <w:rFonts w:ascii="Times New Roman" w:hAnsi="Times New Roman" w:cs="Times New Roman"/>
          <w:sz w:val="28"/>
          <w:szCs w:val="28"/>
        </w:rPr>
        <w:t>акте</w:t>
      </w:r>
      <w:r w:rsidRPr="008F1001">
        <w:rPr>
          <w:rFonts w:ascii="Times New Roman" w:hAnsi="Times New Roman" w:cs="Times New Roman"/>
          <w:sz w:val="28"/>
          <w:szCs w:val="28"/>
        </w:rPr>
        <w:t xml:space="preserve"> обладает несколькими функциями, из которых одна или две являются доминантными</w:t>
      </w:r>
      <w:r w:rsidR="00B31832"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p>
    <w:p w:rsidR="00166692" w:rsidRPr="008F1001" w:rsidRDefault="00FD51F6"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Таким образом, под</w:t>
      </w:r>
      <w:r w:rsidRPr="008F1001">
        <w:rPr>
          <w:rFonts w:ascii="Times New Roman" w:hAnsi="Times New Roman" w:cs="Times New Roman"/>
          <w:b/>
          <w:i/>
          <w:sz w:val="28"/>
          <w:szCs w:val="28"/>
        </w:rPr>
        <w:t xml:space="preserve"> </w:t>
      </w:r>
      <w:r w:rsidRPr="008F1001">
        <w:rPr>
          <w:rFonts w:ascii="Times New Roman" w:hAnsi="Times New Roman" w:cs="Times New Roman"/>
          <w:sz w:val="28"/>
          <w:szCs w:val="28"/>
        </w:rPr>
        <w:t>кинесикой</w:t>
      </w:r>
      <w:r w:rsidRPr="008F1001">
        <w:rPr>
          <w:rFonts w:ascii="Times New Roman" w:hAnsi="Times New Roman" w:cs="Times New Roman"/>
          <w:b/>
          <w:i/>
          <w:sz w:val="28"/>
          <w:szCs w:val="28"/>
        </w:rPr>
        <w:t xml:space="preserve"> </w:t>
      </w:r>
      <w:r w:rsidRPr="008F1001">
        <w:rPr>
          <w:rFonts w:ascii="Times New Roman" w:hAnsi="Times New Roman" w:cs="Times New Roman"/>
          <w:sz w:val="28"/>
          <w:szCs w:val="28"/>
        </w:rPr>
        <w:t>мы</w:t>
      </w:r>
      <w:r w:rsidRPr="008F1001">
        <w:rPr>
          <w:rFonts w:ascii="Times New Roman" w:hAnsi="Times New Roman" w:cs="Times New Roman"/>
          <w:i/>
          <w:sz w:val="28"/>
          <w:szCs w:val="28"/>
        </w:rPr>
        <w:t xml:space="preserve"> </w:t>
      </w:r>
      <w:r w:rsidRPr="008F1001">
        <w:rPr>
          <w:rFonts w:ascii="Times New Roman" w:hAnsi="Times New Roman" w:cs="Times New Roman"/>
          <w:sz w:val="28"/>
          <w:szCs w:val="28"/>
        </w:rPr>
        <w:t>понимаем</w:t>
      </w:r>
      <w:r w:rsidRPr="008F1001">
        <w:rPr>
          <w:rFonts w:ascii="Times New Roman" w:hAnsi="Times New Roman" w:cs="Times New Roman"/>
          <w:b/>
          <w:i/>
          <w:sz w:val="28"/>
          <w:szCs w:val="28"/>
        </w:rPr>
        <w:t xml:space="preserve"> </w:t>
      </w:r>
      <w:r w:rsidRPr="008F1001">
        <w:rPr>
          <w:rFonts w:ascii="Times New Roman" w:hAnsi="Times New Roman" w:cs="Times New Roman"/>
          <w:sz w:val="28"/>
          <w:szCs w:val="28"/>
        </w:rPr>
        <w:t xml:space="preserve">совокупность </w:t>
      </w:r>
      <w:r w:rsidR="00B1369C" w:rsidRPr="008F1001">
        <w:rPr>
          <w:rFonts w:ascii="Times New Roman" w:hAnsi="Times New Roman" w:cs="Times New Roman"/>
          <w:sz w:val="28"/>
          <w:szCs w:val="28"/>
        </w:rPr>
        <w:t xml:space="preserve">коммуникативно-значимых знаменательных и служебных </w:t>
      </w:r>
      <w:r w:rsidR="008F0DCA" w:rsidRPr="008F1001">
        <w:rPr>
          <w:rFonts w:ascii="Times New Roman" w:hAnsi="Times New Roman" w:cs="Times New Roman"/>
          <w:sz w:val="28"/>
          <w:szCs w:val="28"/>
        </w:rPr>
        <w:t>кинем</w:t>
      </w:r>
      <w:r w:rsidRPr="008F1001">
        <w:rPr>
          <w:rFonts w:ascii="Times New Roman" w:hAnsi="Times New Roman" w:cs="Times New Roman"/>
          <w:i/>
          <w:sz w:val="28"/>
          <w:szCs w:val="28"/>
        </w:rPr>
        <w:t>,</w:t>
      </w:r>
      <w:r w:rsidRPr="008F1001">
        <w:rPr>
          <w:rFonts w:ascii="Times New Roman" w:hAnsi="Times New Roman" w:cs="Times New Roman"/>
          <w:sz w:val="28"/>
          <w:szCs w:val="28"/>
        </w:rPr>
        <w:t xml:space="preserve"> которые характеризуются произвольностью исполнения</w:t>
      </w:r>
      <w:r w:rsidR="00B1369C" w:rsidRPr="008F1001">
        <w:rPr>
          <w:rFonts w:ascii="Times New Roman" w:hAnsi="Times New Roman" w:cs="Times New Roman"/>
          <w:sz w:val="28"/>
          <w:szCs w:val="28"/>
        </w:rPr>
        <w:t xml:space="preserve"> и</w:t>
      </w:r>
      <w:r w:rsidRPr="008F1001">
        <w:rPr>
          <w:rFonts w:ascii="Times New Roman" w:hAnsi="Times New Roman" w:cs="Times New Roman"/>
          <w:sz w:val="28"/>
          <w:szCs w:val="28"/>
        </w:rPr>
        <w:t xml:space="preserve"> </w:t>
      </w:r>
      <w:r w:rsidR="00B1369C" w:rsidRPr="008F1001">
        <w:rPr>
          <w:rFonts w:ascii="Times New Roman" w:hAnsi="Times New Roman" w:cs="Times New Roman"/>
          <w:sz w:val="28"/>
          <w:szCs w:val="28"/>
        </w:rPr>
        <w:t>воспроизводимостью</w:t>
      </w:r>
      <w:r w:rsidR="002E5BE5" w:rsidRPr="008F1001">
        <w:rPr>
          <w:rFonts w:ascii="Times New Roman" w:hAnsi="Times New Roman" w:cs="Times New Roman"/>
          <w:sz w:val="28"/>
          <w:szCs w:val="28"/>
        </w:rPr>
        <w:t>, наличием одной или нескольких функций</w:t>
      </w:r>
      <w:r w:rsidR="00166692" w:rsidRPr="008F1001">
        <w:rPr>
          <w:rFonts w:ascii="Times New Roman" w:hAnsi="Times New Roman" w:cs="Times New Roman"/>
          <w:sz w:val="28"/>
          <w:szCs w:val="28"/>
        </w:rPr>
        <w:t>, выявляемых в ситуативном контексте</w:t>
      </w:r>
      <w:r w:rsidR="00B1369C" w:rsidRPr="008F1001">
        <w:rPr>
          <w:rFonts w:ascii="Times New Roman" w:hAnsi="Times New Roman" w:cs="Times New Roman"/>
          <w:sz w:val="28"/>
          <w:szCs w:val="28"/>
        </w:rPr>
        <w:t>.</w:t>
      </w:r>
    </w:p>
    <w:p w:rsidR="00166692" w:rsidRPr="008F1001" w:rsidRDefault="00166692">
      <w:pPr>
        <w:rPr>
          <w:rFonts w:ascii="Times New Roman" w:hAnsi="Times New Roman" w:cs="Times New Roman"/>
          <w:sz w:val="28"/>
          <w:szCs w:val="28"/>
        </w:rPr>
      </w:pPr>
      <w:r w:rsidRPr="008F1001">
        <w:rPr>
          <w:rFonts w:ascii="Times New Roman" w:hAnsi="Times New Roman" w:cs="Times New Roman"/>
          <w:sz w:val="28"/>
          <w:szCs w:val="28"/>
        </w:rPr>
        <w:br w:type="page"/>
      </w:r>
    </w:p>
    <w:p w:rsidR="00B3480B" w:rsidRPr="008F1001" w:rsidRDefault="00B3480B" w:rsidP="00C01084">
      <w:pPr>
        <w:spacing w:line="360" w:lineRule="auto"/>
        <w:ind w:firstLine="709"/>
        <w:jc w:val="both"/>
        <w:rPr>
          <w:rFonts w:ascii="Times New Roman" w:hAnsi="Times New Roman" w:cs="Times New Roman"/>
          <w:b/>
          <w:sz w:val="28"/>
          <w:szCs w:val="28"/>
        </w:rPr>
      </w:pPr>
      <w:r w:rsidRPr="008F1001">
        <w:rPr>
          <w:rFonts w:ascii="Times New Roman" w:hAnsi="Times New Roman" w:cs="Times New Roman"/>
          <w:b/>
          <w:sz w:val="28"/>
          <w:szCs w:val="28"/>
        </w:rPr>
        <w:lastRenderedPageBreak/>
        <w:t>1.</w:t>
      </w:r>
      <w:r w:rsidR="00FB635C" w:rsidRPr="008F1001">
        <w:rPr>
          <w:rFonts w:ascii="Times New Roman" w:hAnsi="Times New Roman" w:cs="Times New Roman"/>
          <w:b/>
          <w:sz w:val="28"/>
          <w:szCs w:val="28"/>
        </w:rPr>
        <w:t>2</w:t>
      </w:r>
      <w:r w:rsidRPr="008F1001">
        <w:rPr>
          <w:rFonts w:ascii="Times New Roman" w:hAnsi="Times New Roman" w:cs="Times New Roman"/>
          <w:b/>
          <w:sz w:val="28"/>
          <w:szCs w:val="28"/>
        </w:rPr>
        <w:t>.</w:t>
      </w:r>
      <w:r w:rsidR="00745120" w:rsidRPr="008F1001">
        <w:rPr>
          <w:rFonts w:ascii="Times New Roman" w:hAnsi="Times New Roman" w:cs="Times New Roman"/>
          <w:b/>
          <w:sz w:val="28"/>
          <w:szCs w:val="28"/>
        </w:rPr>
        <w:t>4</w:t>
      </w:r>
      <w:r w:rsidRPr="008F1001">
        <w:rPr>
          <w:rFonts w:ascii="Times New Roman" w:hAnsi="Times New Roman" w:cs="Times New Roman"/>
          <w:b/>
          <w:sz w:val="28"/>
          <w:szCs w:val="28"/>
        </w:rPr>
        <w:t xml:space="preserve"> Проксемика</w:t>
      </w:r>
      <w:r w:rsidR="00042CA7" w:rsidRPr="008F1001">
        <w:rPr>
          <w:rFonts w:ascii="Times New Roman" w:hAnsi="Times New Roman" w:cs="Times New Roman"/>
          <w:b/>
          <w:sz w:val="28"/>
          <w:szCs w:val="28"/>
        </w:rPr>
        <w:t xml:space="preserve"> </w:t>
      </w:r>
      <w:r w:rsidR="00A501FD" w:rsidRPr="008F1001">
        <w:rPr>
          <w:rFonts w:ascii="Times New Roman" w:hAnsi="Times New Roman" w:cs="Times New Roman"/>
          <w:b/>
          <w:sz w:val="28"/>
          <w:szCs w:val="28"/>
        </w:rPr>
        <w:t>как невербальный компонент коммуникации</w:t>
      </w:r>
    </w:p>
    <w:p w:rsidR="00B3480B" w:rsidRPr="008F1001" w:rsidRDefault="00B3480B"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Американский антрополог и этнограф Э. Холл, </w:t>
      </w:r>
      <w:r w:rsidR="0050737E" w:rsidRPr="008F1001">
        <w:rPr>
          <w:rFonts w:ascii="Times New Roman" w:hAnsi="Times New Roman" w:cs="Times New Roman"/>
          <w:sz w:val="28"/>
          <w:szCs w:val="28"/>
        </w:rPr>
        <w:t>основатель</w:t>
      </w:r>
      <w:r w:rsidRPr="008F1001">
        <w:rPr>
          <w:rFonts w:ascii="Times New Roman" w:hAnsi="Times New Roman" w:cs="Times New Roman"/>
          <w:sz w:val="28"/>
          <w:szCs w:val="28"/>
        </w:rPr>
        <w:t xml:space="preserve"> науки проксемики,</w:t>
      </w:r>
      <w:r w:rsidR="001436E4" w:rsidRPr="008F1001">
        <w:rPr>
          <w:rFonts w:ascii="Times New Roman" w:hAnsi="Times New Roman" w:cs="Times New Roman"/>
          <w:sz w:val="28"/>
          <w:szCs w:val="28"/>
        </w:rPr>
        <w:t xml:space="preserve"> первым</w:t>
      </w:r>
      <w:r w:rsidRPr="008F1001">
        <w:rPr>
          <w:rFonts w:ascii="Times New Roman" w:hAnsi="Times New Roman" w:cs="Times New Roman"/>
          <w:sz w:val="28"/>
          <w:szCs w:val="28"/>
        </w:rPr>
        <w:t xml:space="preserve"> описал</w:t>
      </w:r>
      <w:r w:rsidR="0050737E" w:rsidRPr="008F1001">
        <w:rPr>
          <w:rFonts w:ascii="Times New Roman" w:hAnsi="Times New Roman" w:cs="Times New Roman"/>
          <w:sz w:val="28"/>
          <w:szCs w:val="28"/>
        </w:rPr>
        <w:t xml:space="preserve"> </w:t>
      </w:r>
      <w:r w:rsidRPr="008F1001">
        <w:rPr>
          <w:rFonts w:ascii="Times New Roman" w:hAnsi="Times New Roman" w:cs="Times New Roman"/>
          <w:sz w:val="28"/>
          <w:szCs w:val="28"/>
        </w:rPr>
        <w:t>варианты дистанции между коммуникантами</w:t>
      </w:r>
      <w:r w:rsidR="00A501FD" w:rsidRPr="008F1001">
        <w:rPr>
          <w:rFonts w:ascii="Times New Roman" w:hAnsi="Times New Roman" w:cs="Times New Roman"/>
          <w:sz w:val="28"/>
          <w:szCs w:val="28"/>
        </w:rPr>
        <w:t xml:space="preserve"> (</w:t>
      </w:r>
      <w:r w:rsidR="00A501FD" w:rsidRPr="008F1001">
        <w:rPr>
          <w:rFonts w:ascii="Times New Roman" w:hAnsi="Times New Roman" w:cs="Times New Roman"/>
          <w:sz w:val="28"/>
          <w:szCs w:val="28"/>
          <w:lang w:val="en-US"/>
        </w:rPr>
        <w:t>Hall</w:t>
      </w:r>
      <w:r w:rsidR="001436E4" w:rsidRPr="008F1001">
        <w:rPr>
          <w:rFonts w:ascii="Times New Roman" w:hAnsi="Times New Roman" w:cs="Times New Roman"/>
        </w:rPr>
        <w:t> </w:t>
      </w:r>
      <w:r w:rsidR="00A501FD" w:rsidRPr="008F1001">
        <w:rPr>
          <w:rFonts w:ascii="Times New Roman" w:hAnsi="Times New Roman" w:cs="Times New Roman"/>
          <w:sz w:val="28"/>
          <w:szCs w:val="28"/>
        </w:rPr>
        <w:t>1963)</w:t>
      </w:r>
      <w:r w:rsidRPr="008F1001">
        <w:rPr>
          <w:rFonts w:ascii="Times New Roman" w:hAnsi="Times New Roman" w:cs="Times New Roman"/>
          <w:sz w:val="28"/>
          <w:szCs w:val="28"/>
        </w:rPr>
        <w:t xml:space="preserve">. </w:t>
      </w:r>
      <w:r w:rsidR="0050737E" w:rsidRPr="008F1001">
        <w:rPr>
          <w:rFonts w:ascii="Times New Roman" w:hAnsi="Times New Roman" w:cs="Times New Roman"/>
          <w:i/>
          <w:sz w:val="28"/>
          <w:szCs w:val="28"/>
        </w:rPr>
        <w:t>П</w:t>
      </w:r>
      <w:r w:rsidRPr="008F1001">
        <w:rPr>
          <w:rFonts w:ascii="Times New Roman" w:hAnsi="Times New Roman" w:cs="Times New Roman"/>
          <w:i/>
          <w:sz w:val="28"/>
          <w:szCs w:val="28"/>
        </w:rPr>
        <w:t>роксемик</w:t>
      </w:r>
      <w:r w:rsidR="0050737E" w:rsidRPr="008F1001">
        <w:rPr>
          <w:rFonts w:ascii="Times New Roman" w:hAnsi="Times New Roman" w:cs="Times New Roman"/>
          <w:i/>
          <w:sz w:val="28"/>
          <w:szCs w:val="28"/>
        </w:rPr>
        <w:t>а</w:t>
      </w:r>
      <w:r w:rsidRPr="008F1001">
        <w:rPr>
          <w:rFonts w:ascii="Times New Roman" w:hAnsi="Times New Roman" w:cs="Times New Roman"/>
          <w:b/>
          <w:sz w:val="28"/>
          <w:szCs w:val="28"/>
        </w:rPr>
        <w:t xml:space="preserve"> </w:t>
      </w:r>
      <w:r w:rsidR="0050737E" w:rsidRPr="008F1001">
        <w:rPr>
          <w:rFonts w:ascii="Times New Roman" w:hAnsi="Times New Roman" w:cs="Times New Roman"/>
          <w:sz w:val="28"/>
          <w:szCs w:val="28"/>
        </w:rPr>
        <w:t>изучает</w:t>
      </w:r>
      <w:r w:rsidRPr="008F1001">
        <w:rPr>
          <w:rFonts w:ascii="Times New Roman" w:hAnsi="Times New Roman" w:cs="Times New Roman"/>
          <w:sz w:val="28"/>
          <w:szCs w:val="28"/>
        </w:rPr>
        <w:t xml:space="preserve"> коммуникативно</w:t>
      </w:r>
      <w:r w:rsidR="0050737E" w:rsidRPr="008F1001">
        <w:rPr>
          <w:rFonts w:ascii="Times New Roman" w:hAnsi="Times New Roman" w:cs="Times New Roman"/>
          <w:sz w:val="28"/>
          <w:szCs w:val="28"/>
        </w:rPr>
        <w:t>е</w:t>
      </w:r>
      <w:r w:rsidRPr="008F1001">
        <w:rPr>
          <w:rFonts w:ascii="Times New Roman" w:hAnsi="Times New Roman" w:cs="Times New Roman"/>
          <w:sz w:val="28"/>
          <w:szCs w:val="28"/>
        </w:rPr>
        <w:t xml:space="preserve"> пространств</w:t>
      </w:r>
      <w:r w:rsidR="0050737E" w:rsidRPr="008F1001">
        <w:rPr>
          <w:rFonts w:ascii="Times New Roman" w:hAnsi="Times New Roman" w:cs="Times New Roman"/>
          <w:sz w:val="28"/>
          <w:szCs w:val="28"/>
        </w:rPr>
        <w:t>о</w:t>
      </w:r>
      <w:r w:rsidRPr="008F1001">
        <w:rPr>
          <w:rFonts w:ascii="Times New Roman" w:hAnsi="Times New Roman" w:cs="Times New Roman"/>
          <w:sz w:val="28"/>
          <w:szCs w:val="28"/>
        </w:rPr>
        <w:t xml:space="preserve">, </w:t>
      </w:r>
      <w:r w:rsidR="0050737E" w:rsidRPr="008F1001">
        <w:rPr>
          <w:rFonts w:ascii="Times New Roman" w:hAnsi="Times New Roman" w:cs="Times New Roman"/>
          <w:sz w:val="28"/>
          <w:szCs w:val="28"/>
        </w:rPr>
        <w:t>то, как человек его осмысляет,</w:t>
      </w:r>
      <w:r w:rsidRPr="008F1001">
        <w:rPr>
          <w:rFonts w:ascii="Times New Roman" w:hAnsi="Times New Roman" w:cs="Times New Roman"/>
          <w:sz w:val="28"/>
          <w:szCs w:val="28"/>
        </w:rPr>
        <w:t xml:space="preserve"> обживает и использует (Крейдлин 200</w:t>
      </w:r>
      <w:r w:rsidR="00A501FD" w:rsidRPr="008F1001">
        <w:rPr>
          <w:rFonts w:ascii="Times New Roman" w:hAnsi="Times New Roman" w:cs="Times New Roman"/>
          <w:sz w:val="28"/>
          <w:szCs w:val="28"/>
        </w:rPr>
        <w:t>2</w:t>
      </w:r>
      <w:r w:rsidRPr="008F1001">
        <w:rPr>
          <w:rFonts w:ascii="Times New Roman" w:hAnsi="Times New Roman" w:cs="Times New Roman"/>
          <w:sz w:val="28"/>
          <w:szCs w:val="28"/>
        </w:rPr>
        <w:t>: 457).</w:t>
      </w:r>
    </w:p>
    <w:p w:rsidR="00B3480B" w:rsidRPr="008F1001" w:rsidRDefault="00B3480B"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Исследования Э. Холла позволили </w:t>
      </w:r>
      <w:r w:rsidR="0050737E" w:rsidRPr="008F1001">
        <w:rPr>
          <w:rFonts w:ascii="Times New Roman" w:hAnsi="Times New Roman" w:cs="Times New Roman"/>
          <w:sz w:val="28"/>
          <w:szCs w:val="28"/>
        </w:rPr>
        <w:t>сформулировать ключевые</w:t>
      </w:r>
      <w:r w:rsidRPr="008F1001">
        <w:rPr>
          <w:rFonts w:ascii="Times New Roman" w:hAnsi="Times New Roman" w:cs="Times New Roman"/>
          <w:sz w:val="28"/>
          <w:szCs w:val="28"/>
        </w:rPr>
        <w:t xml:space="preserve"> положения проксемики, которые в самых общих чертах </w:t>
      </w:r>
      <w:r w:rsidR="0050737E" w:rsidRPr="008F1001">
        <w:rPr>
          <w:rFonts w:ascii="Times New Roman" w:hAnsi="Times New Roman" w:cs="Times New Roman"/>
          <w:sz w:val="28"/>
          <w:szCs w:val="28"/>
        </w:rPr>
        <w:t>сводятся</w:t>
      </w:r>
      <w:r w:rsidRPr="008F1001">
        <w:rPr>
          <w:rFonts w:ascii="Times New Roman" w:hAnsi="Times New Roman" w:cs="Times New Roman"/>
          <w:sz w:val="28"/>
          <w:szCs w:val="28"/>
        </w:rPr>
        <w:t xml:space="preserve"> к </w:t>
      </w:r>
      <w:r w:rsidR="0050737E" w:rsidRPr="008F1001">
        <w:rPr>
          <w:rFonts w:ascii="Times New Roman" w:hAnsi="Times New Roman" w:cs="Times New Roman"/>
          <w:sz w:val="28"/>
          <w:szCs w:val="28"/>
        </w:rPr>
        <w:t>следующим</w:t>
      </w:r>
      <w:r w:rsidRPr="008F1001">
        <w:rPr>
          <w:rFonts w:ascii="Times New Roman" w:hAnsi="Times New Roman" w:cs="Times New Roman"/>
          <w:sz w:val="28"/>
          <w:szCs w:val="28"/>
        </w:rPr>
        <w:t>: 1)</w:t>
      </w:r>
      <w:r w:rsidR="00C456BE" w:rsidRPr="008F1001">
        <w:rPr>
          <w:rFonts w:ascii="Times New Roman" w:hAnsi="Times New Roman" w:cs="Times New Roman"/>
          <w:sz w:val="28"/>
          <w:szCs w:val="28"/>
          <w:lang w:val="en-US"/>
        </w:rPr>
        <w:t> </w:t>
      </w:r>
      <w:r w:rsidR="006339FE" w:rsidRPr="008F1001">
        <w:rPr>
          <w:rFonts w:ascii="Times New Roman" w:hAnsi="Times New Roman" w:cs="Times New Roman"/>
          <w:sz w:val="28"/>
          <w:szCs w:val="28"/>
        </w:rPr>
        <w:t>существуют</w:t>
      </w:r>
      <w:r w:rsidRPr="008F1001">
        <w:rPr>
          <w:rFonts w:ascii="Times New Roman" w:hAnsi="Times New Roman" w:cs="Times New Roman"/>
          <w:sz w:val="28"/>
          <w:szCs w:val="28"/>
        </w:rPr>
        <w:t xml:space="preserve"> универсальные и культурно-специфичные</w:t>
      </w:r>
      <w:r w:rsidR="0050737E" w:rsidRPr="008F1001">
        <w:rPr>
          <w:rFonts w:ascii="Times New Roman" w:hAnsi="Times New Roman" w:cs="Times New Roman"/>
          <w:sz w:val="28"/>
          <w:szCs w:val="28"/>
        </w:rPr>
        <w:t xml:space="preserve"> правила проксемного поведения</w:t>
      </w:r>
      <w:r w:rsidR="00C456BE" w:rsidRPr="008F1001">
        <w:rPr>
          <w:rFonts w:ascii="Times New Roman" w:hAnsi="Times New Roman" w:cs="Times New Roman"/>
          <w:sz w:val="28"/>
          <w:szCs w:val="28"/>
        </w:rPr>
        <w:t xml:space="preserve"> на основе</w:t>
      </w:r>
      <w:r w:rsidRPr="008F1001">
        <w:rPr>
          <w:rFonts w:ascii="Times New Roman" w:hAnsi="Times New Roman" w:cs="Times New Roman"/>
          <w:sz w:val="28"/>
          <w:szCs w:val="28"/>
        </w:rPr>
        <w:t xml:space="preserve"> пространственны</w:t>
      </w:r>
      <w:r w:rsidR="00C456BE" w:rsidRPr="008F1001">
        <w:rPr>
          <w:rFonts w:ascii="Times New Roman" w:hAnsi="Times New Roman" w:cs="Times New Roman"/>
          <w:sz w:val="28"/>
          <w:szCs w:val="28"/>
        </w:rPr>
        <w:t>х</w:t>
      </w:r>
      <w:r w:rsidRPr="008F1001">
        <w:rPr>
          <w:rFonts w:ascii="Times New Roman" w:hAnsi="Times New Roman" w:cs="Times New Roman"/>
          <w:sz w:val="28"/>
          <w:szCs w:val="28"/>
        </w:rPr>
        <w:t>, личностны</w:t>
      </w:r>
      <w:r w:rsidR="00C456BE" w:rsidRPr="008F1001">
        <w:rPr>
          <w:rFonts w:ascii="Times New Roman" w:hAnsi="Times New Roman" w:cs="Times New Roman"/>
          <w:sz w:val="28"/>
          <w:szCs w:val="28"/>
        </w:rPr>
        <w:t>х</w:t>
      </w:r>
      <w:r w:rsidRPr="008F1001">
        <w:rPr>
          <w:rFonts w:ascii="Times New Roman" w:hAnsi="Times New Roman" w:cs="Times New Roman"/>
          <w:sz w:val="28"/>
          <w:szCs w:val="28"/>
        </w:rPr>
        <w:t>, соци</w:t>
      </w:r>
      <w:r w:rsidR="0050737E" w:rsidRPr="008F1001">
        <w:rPr>
          <w:rFonts w:ascii="Times New Roman" w:hAnsi="Times New Roman" w:cs="Times New Roman"/>
          <w:sz w:val="28"/>
          <w:szCs w:val="28"/>
        </w:rPr>
        <w:t>оку</w:t>
      </w:r>
      <w:r w:rsidRPr="008F1001">
        <w:rPr>
          <w:rFonts w:ascii="Times New Roman" w:hAnsi="Times New Roman" w:cs="Times New Roman"/>
          <w:sz w:val="28"/>
          <w:szCs w:val="28"/>
        </w:rPr>
        <w:t>льтурны</w:t>
      </w:r>
      <w:r w:rsidR="00C456BE" w:rsidRPr="008F1001">
        <w:rPr>
          <w:rFonts w:ascii="Times New Roman" w:hAnsi="Times New Roman" w:cs="Times New Roman"/>
          <w:sz w:val="28"/>
          <w:szCs w:val="28"/>
        </w:rPr>
        <w:t>х</w:t>
      </w:r>
      <w:r w:rsidRPr="008F1001">
        <w:rPr>
          <w:rFonts w:ascii="Times New Roman" w:hAnsi="Times New Roman" w:cs="Times New Roman"/>
          <w:sz w:val="28"/>
          <w:szCs w:val="28"/>
        </w:rPr>
        <w:t>, языковы</w:t>
      </w:r>
      <w:r w:rsidR="00C456BE" w:rsidRPr="008F1001">
        <w:rPr>
          <w:rFonts w:ascii="Times New Roman" w:hAnsi="Times New Roman" w:cs="Times New Roman"/>
          <w:sz w:val="28"/>
          <w:szCs w:val="28"/>
        </w:rPr>
        <w:t>х</w:t>
      </w:r>
      <w:r w:rsidRPr="008F1001">
        <w:rPr>
          <w:rFonts w:ascii="Times New Roman" w:hAnsi="Times New Roman" w:cs="Times New Roman"/>
          <w:sz w:val="28"/>
          <w:szCs w:val="28"/>
        </w:rPr>
        <w:t xml:space="preserve"> и други</w:t>
      </w:r>
      <w:r w:rsidR="00C456BE" w:rsidRPr="008F1001">
        <w:rPr>
          <w:rFonts w:ascii="Times New Roman" w:hAnsi="Times New Roman" w:cs="Times New Roman"/>
          <w:sz w:val="28"/>
          <w:szCs w:val="28"/>
        </w:rPr>
        <w:t>х</w:t>
      </w:r>
      <w:r w:rsidRPr="008F1001">
        <w:rPr>
          <w:rFonts w:ascii="Times New Roman" w:hAnsi="Times New Roman" w:cs="Times New Roman"/>
          <w:sz w:val="28"/>
          <w:szCs w:val="28"/>
        </w:rPr>
        <w:t xml:space="preserve"> параметр</w:t>
      </w:r>
      <w:r w:rsidR="00C456BE" w:rsidRPr="008F1001">
        <w:rPr>
          <w:rFonts w:ascii="Times New Roman" w:hAnsi="Times New Roman" w:cs="Times New Roman"/>
          <w:sz w:val="28"/>
          <w:szCs w:val="28"/>
        </w:rPr>
        <w:t>ов</w:t>
      </w:r>
      <w:r w:rsidRPr="008F1001">
        <w:rPr>
          <w:rFonts w:ascii="Times New Roman" w:hAnsi="Times New Roman" w:cs="Times New Roman"/>
          <w:sz w:val="28"/>
          <w:szCs w:val="28"/>
        </w:rPr>
        <w:t xml:space="preserve">; 2) </w:t>
      </w:r>
      <w:r w:rsidR="0050737E" w:rsidRPr="008F1001">
        <w:rPr>
          <w:rFonts w:ascii="Times New Roman" w:hAnsi="Times New Roman" w:cs="Times New Roman"/>
          <w:sz w:val="28"/>
          <w:szCs w:val="28"/>
        </w:rPr>
        <w:t>наиболее важным</w:t>
      </w:r>
      <w:r w:rsidRPr="008F1001">
        <w:rPr>
          <w:rFonts w:ascii="Times New Roman" w:hAnsi="Times New Roman" w:cs="Times New Roman"/>
          <w:sz w:val="28"/>
          <w:szCs w:val="28"/>
        </w:rPr>
        <w:t xml:space="preserve"> параметром</w:t>
      </w:r>
      <w:r w:rsidR="006339FE" w:rsidRPr="008F1001">
        <w:rPr>
          <w:rFonts w:ascii="Times New Roman" w:hAnsi="Times New Roman" w:cs="Times New Roman"/>
          <w:sz w:val="28"/>
          <w:szCs w:val="28"/>
        </w:rPr>
        <w:t xml:space="preserve"> проксемики</w:t>
      </w:r>
      <w:r w:rsidRPr="008F1001">
        <w:rPr>
          <w:rFonts w:ascii="Times New Roman" w:hAnsi="Times New Roman" w:cs="Times New Roman"/>
          <w:sz w:val="28"/>
          <w:szCs w:val="28"/>
        </w:rPr>
        <w:t xml:space="preserve"> является физическое и психологическое</w:t>
      </w:r>
      <w:r w:rsidR="00C456BE" w:rsidRPr="008F1001">
        <w:rPr>
          <w:rFonts w:ascii="Times New Roman" w:hAnsi="Times New Roman" w:cs="Times New Roman"/>
          <w:sz w:val="28"/>
          <w:szCs w:val="28"/>
        </w:rPr>
        <w:t xml:space="preserve"> расстояние</w:t>
      </w:r>
      <w:r w:rsidRPr="008F1001">
        <w:rPr>
          <w:rFonts w:ascii="Times New Roman" w:hAnsi="Times New Roman" w:cs="Times New Roman"/>
          <w:sz w:val="28"/>
          <w:szCs w:val="28"/>
        </w:rPr>
        <w:t xml:space="preserve"> (</w:t>
      </w:r>
      <w:r w:rsidR="006339FE" w:rsidRPr="008F1001">
        <w:rPr>
          <w:rFonts w:ascii="Times New Roman" w:hAnsi="Times New Roman" w:cs="Times New Roman"/>
          <w:sz w:val="28"/>
          <w:szCs w:val="28"/>
          <w:lang w:val="en-US"/>
        </w:rPr>
        <w:t>Hall</w:t>
      </w:r>
      <w:r w:rsidR="006339FE" w:rsidRPr="008F1001">
        <w:rPr>
          <w:rFonts w:ascii="Times New Roman" w:hAnsi="Times New Roman" w:cs="Times New Roman"/>
          <w:sz w:val="28"/>
          <w:szCs w:val="28"/>
        </w:rPr>
        <w:t xml:space="preserve"> 1969: 117-127; </w:t>
      </w:r>
      <w:r w:rsidRPr="008F1001">
        <w:rPr>
          <w:rFonts w:ascii="Times New Roman" w:hAnsi="Times New Roman" w:cs="Times New Roman"/>
          <w:sz w:val="28"/>
          <w:szCs w:val="28"/>
        </w:rPr>
        <w:t>Крейдлин 200</w:t>
      </w:r>
      <w:r w:rsidR="00C456BE" w:rsidRPr="008F1001">
        <w:rPr>
          <w:rFonts w:ascii="Times New Roman" w:hAnsi="Times New Roman" w:cs="Times New Roman"/>
          <w:sz w:val="28"/>
          <w:szCs w:val="28"/>
        </w:rPr>
        <w:t>2</w:t>
      </w:r>
      <w:r w:rsidRPr="008F1001">
        <w:rPr>
          <w:rFonts w:ascii="Times New Roman" w:hAnsi="Times New Roman" w:cs="Times New Roman"/>
          <w:sz w:val="28"/>
          <w:szCs w:val="28"/>
        </w:rPr>
        <w:t>:</w:t>
      </w:r>
      <w:r w:rsidR="006339FE" w:rsidRPr="008F1001">
        <w:rPr>
          <w:rFonts w:ascii="Times New Roman" w:hAnsi="Times New Roman" w:cs="Times New Roman"/>
          <w:sz w:val="28"/>
          <w:szCs w:val="28"/>
        </w:rPr>
        <w:t> </w:t>
      </w:r>
      <w:r w:rsidRPr="008F1001">
        <w:rPr>
          <w:rFonts w:ascii="Times New Roman" w:hAnsi="Times New Roman" w:cs="Times New Roman"/>
          <w:sz w:val="28"/>
          <w:szCs w:val="28"/>
        </w:rPr>
        <w:t>468</w:t>
      </w:r>
      <w:r w:rsidR="006339FE" w:rsidRPr="008F1001">
        <w:rPr>
          <w:rFonts w:ascii="Times New Roman" w:hAnsi="Times New Roman" w:cs="Times New Roman"/>
          <w:sz w:val="28"/>
          <w:szCs w:val="28"/>
        </w:rPr>
        <w:t>-</w:t>
      </w:r>
      <w:r w:rsidRPr="008F1001">
        <w:rPr>
          <w:rFonts w:ascii="Times New Roman" w:hAnsi="Times New Roman" w:cs="Times New Roman"/>
          <w:sz w:val="28"/>
          <w:szCs w:val="28"/>
        </w:rPr>
        <w:t xml:space="preserve">478). </w:t>
      </w:r>
    </w:p>
    <w:p w:rsidR="00B3480B" w:rsidRPr="008F1001" w:rsidRDefault="00B3480B"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Э. Холл выдел</w:t>
      </w:r>
      <w:r w:rsidR="00BA57C8" w:rsidRPr="008F1001">
        <w:rPr>
          <w:rFonts w:ascii="Times New Roman" w:hAnsi="Times New Roman" w:cs="Times New Roman"/>
          <w:sz w:val="28"/>
          <w:szCs w:val="28"/>
        </w:rPr>
        <w:t>яет</w:t>
      </w:r>
      <w:r w:rsidRPr="008F1001">
        <w:rPr>
          <w:rFonts w:ascii="Times New Roman" w:hAnsi="Times New Roman" w:cs="Times New Roman"/>
          <w:sz w:val="28"/>
          <w:szCs w:val="28"/>
        </w:rPr>
        <w:t xml:space="preserve"> следующие зоны коммуникации: интимная, личная, социальная и общественная (публичная). Каждая зона обладает количественными показателями, которые зависят от </w:t>
      </w:r>
      <w:r w:rsidR="0050737E" w:rsidRPr="008F1001">
        <w:rPr>
          <w:rFonts w:ascii="Times New Roman" w:hAnsi="Times New Roman" w:cs="Times New Roman"/>
          <w:sz w:val="28"/>
          <w:szCs w:val="28"/>
        </w:rPr>
        <w:t>культуры</w:t>
      </w:r>
      <w:r w:rsidRPr="008F1001">
        <w:rPr>
          <w:rFonts w:ascii="Times New Roman" w:hAnsi="Times New Roman" w:cs="Times New Roman"/>
          <w:sz w:val="28"/>
          <w:szCs w:val="28"/>
        </w:rPr>
        <w:t xml:space="preserve">, климата, </w:t>
      </w:r>
      <w:r w:rsidR="0050737E" w:rsidRPr="008F1001">
        <w:rPr>
          <w:rFonts w:ascii="Times New Roman" w:hAnsi="Times New Roman" w:cs="Times New Roman"/>
          <w:sz w:val="28"/>
          <w:szCs w:val="28"/>
        </w:rPr>
        <w:t>густонаселенности</w:t>
      </w:r>
      <w:r w:rsidRPr="008F1001">
        <w:rPr>
          <w:rFonts w:ascii="Times New Roman" w:hAnsi="Times New Roman" w:cs="Times New Roman"/>
          <w:sz w:val="28"/>
          <w:szCs w:val="28"/>
        </w:rPr>
        <w:t>, ситуативного контекста (</w:t>
      </w:r>
      <w:r w:rsidRPr="008F1001">
        <w:rPr>
          <w:rFonts w:ascii="Times New Roman" w:hAnsi="Times New Roman" w:cs="Times New Roman"/>
          <w:sz w:val="28"/>
          <w:szCs w:val="28"/>
          <w:lang w:val="en-US"/>
        </w:rPr>
        <w:t>Hall</w:t>
      </w:r>
      <w:r w:rsidR="00C456BE" w:rsidRPr="008F1001">
        <w:rPr>
          <w:rFonts w:ascii="Times New Roman" w:hAnsi="Times New Roman" w:cs="Times New Roman"/>
          <w:sz w:val="28"/>
          <w:szCs w:val="28"/>
        </w:rPr>
        <w:t> </w:t>
      </w:r>
      <w:r w:rsidRPr="008F1001">
        <w:rPr>
          <w:rFonts w:ascii="Times New Roman" w:hAnsi="Times New Roman" w:cs="Times New Roman"/>
          <w:sz w:val="28"/>
          <w:szCs w:val="28"/>
        </w:rPr>
        <w:t>1969). Наименования зон и их параметры в современных исследованиях</w:t>
      </w:r>
      <w:r w:rsidR="0050737E" w:rsidRPr="008F1001">
        <w:rPr>
          <w:rFonts w:ascii="Times New Roman" w:hAnsi="Times New Roman" w:cs="Times New Roman"/>
          <w:sz w:val="28"/>
          <w:szCs w:val="28"/>
        </w:rPr>
        <w:t xml:space="preserve"> могут отличаться</w:t>
      </w:r>
      <w:r w:rsidRPr="008F1001">
        <w:rPr>
          <w:rFonts w:ascii="Times New Roman" w:hAnsi="Times New Roman" w:cs="Times New Roman"/>
          <w:sz w:val="28"/>
          <w:szCs w:val="28"/>
        </w:rPr>
        <w:t xml:space="preserve">. </w:t>
      </w:r>
    </w:p>
    <w:p w:rsidR="00B3480B" w:rsidRPr="008F1001" w:rsidRDefault="006339FE"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Так, </w:t>
      </w:r>
      <w:r w:rsidR="00B3480B" w:rsidRPr="008F1001">
        <w:rPr>
          <w:rFonts w:ascii="Times New Roman" w:hAnsi="Times New Roman" w:cs="Times New Roman"/>
          <w:sz w:val="28"/>
          <w:szCs w:val="28"/>
        </w:rPr>
        <w:t>А. Пиз отмечает, что расстояние между общающимися лицами определяется по следующим категориям: а) близкие – 15 – 50 см; б)</w:t>
      </w:r>
      <w:r w:rsidR="00C456BE" w:rsidRPr="008F1001">
        <w:rPr>
          <w:rFonts w:ascii="Times New Roman" w:hAnsi="Times New Roman" w:cs="Times New Roman"/>
          <w:sz w:val="28"/>
          <w:szCs w:val="28"/>
        </w:rPr>
        <w:t> </w:t>
      </w:r>
      <w:r w:rsidR="00B3480B" w:rsidRPr="008F1001">
        <w:rPr>
          <w:rFonts w:ascii="Times New Roman" w:hAnsi="Times New Roman" w:cs="Times New Roman"/>
          <w:sz w:val="28"/>
          <w:szCs w:val="28"/>
        </w:rPr>
        <w:t>личностные – 46 см – 122 см; в) социоконсультативные – 122 – 360 см; г)</w:t>
      </w:r>
      <w:r w:rsidR="00C456BE" w:rsidRPr="008F1001">
        <w:rPr>
          <w:rFonts w:ascii="Times New Roman" w:hAnsi="Times New Roman" w:cs="Times New Roman"/>
          <w:sz w:val="28"/>
          <w:szCs w:val="28"/>
        </w:rPr>
        <w:t> </w:t>
      </w:r>
      <w:r w:rsidR="00B3480B" w:rsidRPr="008F1001">
        <w:rPr>
          <w:rFonts w:ascii="Times New Roman" w:hAnsi="Times New Roman" w:cs="Times New Roman"/>
          <w:sz w:val="28"/>
          <w:szCs w:val="28"/>
        </w:rPr>
        <w:t>публичные – до дистанции, достигаемой голосом (Пиз 2012: 222</w:t>
      </w:r>
      <w:r w:rsidRPr="008F1001">
        <w:rPr>
          <w:rFonts w:ascii="Times New Roman" w:hAnsi="Times New Roman" w:cs="Times New Roman"/>
          <w:sz w:val="28"/>
          <w:szCs w:val="28"/>
        </w:rPr>
        <w:t>-</w:t>
      </w:r>
      <w:r w:rsidR="00B3480B" w:rsidRPr="008F1001">
        <w:rPr>
          <w:rFonts w:ascii="Times New Roman" w:hAnsi="Times New Roman" w:cs="Times New Roman"/>
          <w:sz w:val="28"/>
          <w:szCs w:val="28"/>
        </w:rPr>
        <w:t>223).</w:t>
      </w:r>
    </w:p>
    <w:p w:rsidR="00B3480B" w:rsidRPr="008F1001" w:rsidRDefault="006339FE"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Б</w:t>
      </w:r>
      <w:r w:rsidR="00B3480B" w:rsidRPr="008F1001">
        <w:rPr>
          <w:rFonts w:ascii="Times New Roman" w:hAnsi="Times New Roman" w:cs="Times New Roman"/>
          <w:sz w:val="28"/>
          <w:szCs w:val="28"/>
        </w:rPr>
        <w:t>лизкая зона предполагает романтические или родственные отношения между коммуникатами. В личной зоне происходит большая часть коммуникативных дружеских контактов человека. Служебные контакты реализуются в социальной зоне.</w:t>
      </w:r>
      <w:r w:rsidR="0050737E" w:rsidRPr="008F1001">
        <w:rPr>
          <w:rFonts w:ascii="Times New Roman" w:hAnsi="Times New Roman" w:cs="Times New Roman"/>
          <w:sz w:val="28"/>
          <w:szCs w:val="28"/>
        </w:rPr>
        <w:t xml:space="preserve"> В</w:t>
      </w:r>
      <w:r w:rsidR="00B3480B" w:rsidRPr="008F1001">
        <w:rPr>
          <w:rFonts w:ascii="Times New Roman" w:hAnsi="Times New Roman" w:cs="Times New Roman"/>
          <w:sz w:val="28"/>
          <w:szCs w:val="28"/>
        </w:rPr>
        <w:t xml:space="preserve"> </w:t>
      </w:r>
      <w:r w:rsidR="0050737E" w:rsidRPr="008F1001">
        <w:rPr>
          <w:rFonts w:ascii="Times New Roman" w:hAnsi="Times New Roman" w:cs="Times New Roman"/>
          <w:sz w:val="28"/>
          <w:szCs w:val="28"/>
        </w:rPr>
        <w:t>п</w:t>
      </w:r>
      <w:r w:rsidR="00B3480B" w:rsidRPr="008F1001">
        <w:rPr>
          <w:rFonts w:ascii="Times New Roman" w:hAnsi="Times New Roman" w:cs="Times New Roman"/>
          <w:sz w:val="28"/>
          <w:szCs w:val="28"/>
        </w:rPr>
        <w:t>убличн</w:t>
      </w:r>
      <w:r w:rsidR="0050737E" w:rsidRPr="008F1001">
        <w:rPr>
          <w:rFonts w:ascii="Times New Roman" w:hAnsi="Times New Roman" w:cs="Times New Roman"/>
          <w:sz w:val="28"/>
          <w:szCs w:val="28"/>
        </w:rPr>
        <w:t>ой</w:t>
      </w:r>
      <w:r w:rsidR="00B3480B" w:rsidRPr="008F1001">
        <w:rPr>
          <w:rFonts w:ascii="Times New Roman" w:hAnsi="Times New Roman" w:cs="Times New Roman"/>
          <w:sz w:val="28"/>
          <w:szCs w:val="28"/>
        </w:rPr>
        <w:t xml:space="preserve"> зон</w:t>
      </w:r>
      <w:r w:rsidR="0050737E" w:rsidRPr="008F1001">
        <w:rPr>
          <w:rFonts w:ascii="Times New Roman" w:hAnsi="Times New Roman" w:cs="Times New Roman"/>
          <w:sz w:val="28"/>
          <w:szCs w:val="28"/>
        </w:rPr>
        <w:t>е</w:t>
      </w:r>
      <w:r w:rsidR="00B3480B" w:rsidRPr="008F1001">
        <w:rPr>
          <w:rFonts w:ascii="Times New Roman" w:hAnsi="Times New Roman" w:cs="Times New Roman"/>
          <w:sz w:val="28"/>
          <w:szCs w:val="28"/>
        </w:rPr>
        <w:t xml:space="preserve"> </w:t>
      </w:r>
      <w:r w:rsidR="0050737E" w:rsidRPr="008F1001">
        <w:rPr>
          <w:rFonts w:ascii="Times New Roman" w:hAnsi="Times New Roman" w:cs="Times New Roman"/>
          <w:sz w:val="28"/>
          <w:szCs w:val="28"/>
        </w:rPr>
        <w:t>проходит</w:t>
      </w:r>
      <w:r w:rsidR="00B3480B" w:rsidRPr="008F1001">
        <w:rPr>
          <w:rFonts w:ascii="Times New Roman" w:hAnsi="Times New Roman" w:cs="Times New Roman"/>
          <w:sz w:val="28"/>
          <w:szCs w:val="28"/>
        </w:rPr>
        <w:t xml:space="preserve"> общении с большой группой людей</w:t>
      </w:r>
      <w:r w:rsidRPr="008F1001">
        <w:rPr>
          <w:rFonts w:ascii="Times New Roman" w:hAnsi="Times New Roman" w:cs="Times New Roman"/>
          <w:sz w:val="28"/>
          <w:szCs w:val="28"/>
        </w:rPr>
        <w:t xml:space="preserve"> (Там же)</w:t>
      </w:r>
      <w:r w:rsidR="00B3480B"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r w:rsidR="0050737E" w:rsidRPr="008F1001">
        <w:rPr>
          <w:rFonts w:ascii="Times New Roman" w:hAnsi="Times New Roman" w:cs="Times New Roman"/>
          <w:sz w:val="28"/>
          <w:szCs w:val="28"/>
        </w:rPr>
        <w:t>И</w:t>
      </w:r>
      <w:r w:rsidR="00B3480B" w:rsidRPr="008F1001">
        <w:rPr>
          <w:rFonts w:ascii="Times New Roman" w:hAnsi="Times New Roman" w:cs="Times New Roman"/>
          <w:sz w:val="28"/>
          <w:szCs w:val="28"/>
        </w:rPr>
        <w:t>менно в этих дистанциях</w:t>
      </w:r>
      <w:r w:rsidR="0050737E" w:rsidRPr="008F1001">
        <w:rPr>
          <w:rFonts w:ascii="Times New Roman" w:hAnsi="Times New Roman" w:cs="Times New Roman"/>
          <w:sz w:val="28"/>
          <w:szCs w:val="28"/>
        </w:rPr>
        <w:t xml:space="preserve"> усматривается проявление национально-культурной специфики пространственного поведения </w:t>
      </w:r>
      <w:r w:rsidR="00B3480B" w:rsidRPr="008F1001">
        <w:rPr>
          <w:rFonts w:ascii="Times New Roman" w:hAnsi="Times New Roman" w:cs="Times New Roman"/>
          <w:sz w:val="28"/>
          <w:szCs w:val="28"/>
        </w:rPr>
        <w:t>(Крейдлин 200</w:t>
      </w:r>
      <w:r w:rsidR="00C456BE" w:rsidRPr="008F1001">
        <w:rPr>
          <w:rFonts w:ascii="Times New Roman" w:hAnsi="Times New Roman" w:cs="Times New Roman"/>
          <w:sz w:val="28"/>
          <w:szCs w:val="28"/>
        </w:rPr>
        <w:t>2</w:t>
      </w:r>
      <w:r w:rsidR="00B3480B" w:rsidRPr="008F1001">
        <w:rPr>
          <w:rFonts w:ascii="Times New Roman" w:hAnsi="Times New Roman" w:cs="Times New Roman"/>
          <w:sz w:val="28"/>
          <w:szCs w:val="28"/>
        </w:rPr>
        <w:t>: 468; Пиз 2012: 232 – 233).</w:t>
      </w:r>
    </w:p>
    <w:p w:rsidR="00BA57C8" w:rsidRPr="008F1001" w:rsidRDefault="00B3480B"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lastRenderedPageBreak/>
        <w:t xml:space="preserve">Помимо ключевых параметров проксемного поведения </w:t>
      </w:r>
      <w:r w:rsidR="00C456BE" w:rsidRPr="008F1001">
        <w:rPr>
          <w:rFonts w:ascii="Times New Roman" w:hAnsi="Times New Roman" w:cs="Times New Roman"/>
          <w:sz w:val="28"/>
          <w:szCs w:val="28"/>
        </w:rPr>
        <w:t>существу</w:t>
      </w:r>
      <w:r w:rsidR="007C1788" w:rsidRPr="008F1001">
        <w:rPr>
          <w:rFonts w:ascii="Times New Roman" w:hAnsi="Times New Roman" w:cs="Times New Roman"/>
          <w:sz w:val="28"/>
          <w:szCs w:val="28"/>
        </w:rPr>
        <w:t>е</w:t>
      </w:r>
      <w:r w:rsidR="00C456BE" w:rsidRPr="008F1001">
        <w:rPr>
          <w:rFonts w:ascii="Times New Roman" w:hAnsi="Times New Roman" w:cs="Times New Roman"/>
          <w:sz w:val="28"/>
          <w:szCs w:val="28"/>
        </w:rPr>
        <w:t>т</w:t>
      </w:r>
      <w:r w:rsidRPr="008F1001">
        <w:rPr>
          <w:rFonts w:ascii="Times New Roman" w:hAnsi="Times New Roman" w:cs="Times New Roman"/>
          <w:sz w:val="28"/>
          <w:szCs w:val="28"/>
        </w:rPr>
        <w:t xml:space="preserve"> поз</w:t>
      </w:r>
      <w:r w:rsidR="009E7BD8" w:rsidRPr="008F1001">
        <w:rPr>
          <w:rFonts w:ascii="Times New Roman" w:hAnsi="Times New Roman" w:cs="Times New Roman"/>
          <w:sz w:val="28"/>
          <w:szCs w:val="28"/>
        </w:rPr>
        <w:t>а</w:t>
      </w:r>
      <w:r w:rsidR="00C456BE"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r w:rsidR="00C456BE" w:rsidRPr="008F1001">
        <w:rPr>
          <w:rFonts w:ascii="Times New Roman" w:hAnsi="Times New Roman" w:cs="Times New Roman"/>
          <w:sz w:val="28"/>
          <w:szCs w:val="28"/>
        </w:rPr>
        <w:t>п</w:t>
      </w:r>
      <w:r w:rsidRPr="008F1001">
        <w:rPr>
          <w:rFonts w:ascii="Times New Roman" w:hAnsi="Times New Roman" w:cs="Times New Roman"/>
          <w:sz w:val="28"/>
          <w:szCs w:val="28"/>
        </w:rPr>
        <w:t xml:space="preserve">од </w:t>
      </w:r>
      <w:r w:rsidR="00C456BE" w:rsidRPr="008F1001">
        <w:rPr>
          <w:rFonts w:ascii="Times New Roman" w:hAnsi="Times New Roman" w:cs="Times New Roman"/>
          <w:sz w:val="28"/>
          <w:szCs w:val="28"/>
        </w:rPr>
        <w:t>котор</w:t>
      </w:r>
      <w:r w:rsidR="009E7BD8" w:rsidRPr="008F1001">
        <w:rPr>
          <w:rFonts w:ascii="Times New Roman" w:hAnsi="Times New Roman" w:cs="Times New Roman"/>
          <w:sz w:val="28"/>
          <w:szCs w:val="28"/>
        </w:rPr>
        <w:t>ой</w:t>
      </w:r>
      <w:r w:rsidRPr="008F1001">
        <w:rPr>
          <w:rFonts w:ascii="Times New Roman" w:hAnsi="Times New Roman" w:cs="Times New Roman"/>
          <w:sz w:val="28"/>
          <w:szCs w:val="28"/>
        </w:rPr>
        <w:t xml:space="preserve"> понима</w:t>
      </w:r>
      <w:r w:rsidR="009E7BD8" w:rsidRPr="008F1001">
        <w:rPr>
          <w:rFonts w:ascii="Times New Roman" w:hAnsi="Times New Roman" w:cs="Times New Roman"/>
          <w:sz w:val="28"/>
          <w:szCs w:val="28"/>
        </w:rPr>
        <w:t>е</w:t>
      </w:r>
      <w:r w:rsidR="00C456BE" w:rsidRPr="008F1001">
        <w:rPr>
          <w:rFonts w:ascii="Times New Roman" w:hAnsi="Times New Roman" w:cs="Times New Roman"/>
          <w:sz w:val="28"/>
          <w:szCs w:val="28"/>
        </w:rPr>
        <w:t>тся</w:t>
      </w:r>
      <w:r w:rsidRPr="008F1001">
        <w:rPr>
          <w:rFonts w:ascii="Times New Roman" w:hAnsi="Times New Roman" w:cs="Times New Roman"/>
          <w:sz w:val="28"/>
          <w:szCs w:val="28"/>
        </w:rPr>
        <w:t xml:space="preserve"> общ</w:t>
      </w:r>
      <w:r w:rsidR="009E7BD8" w:rsidRPr="008F1001">
        <w:rPr>
          <w:rFonts w:ascii="Times New Roman" w:hAnsi="Times New Roman" w:cs="Times New Roman"/>
          <w:sz w:val="28"/>
          <w:szCs w:val="28"/>
        </w:rPr>
        <w:t>ая</w:t>
      </w:r>
      <w:r w:rsidRPr="008F1001">
        <w:rPr>
          <w:rFonts w:ascii="Times New Roman" w:hAnsi="Times New Roman" w:cs="Times New Roman"/>
          <w:sz w:val="28"/>
          <w:szCs w:val="28"/>
        </w:rPr>
        <w:t xml:space="preserve"> статичн</w:t>
      </w:r>
      <w:r w:rsidR="009E7BD8" w:rsidRPr="008F1001">
        <w:rPr>
          <w:rFonts w:ascii="Times New Roman" w:hAnsi="Times New Roman" w:cs="Times New Roman"/>
          <w:sz w:val="28"/>
          <w:szCs w:val="28"/>
        </w:rPr>
        <w:t>ая</w:t>
      </w:r>
      <w:r w:rsidRPr="008F1001">
        <w:rPr>
          <w:rFonts w:ascii="Times New Roman" w:hAnsi="Times New Roman" w:cs="Times New Roman"/>
          <w:sz w:val="28"/>
          <w:szCs w:val="28"/>
        </w:rPr>
        <w:t xml:space="preserve"> конфигураци</w:t>
      </w:r>
      <w:r w:rsidR="009E7BD8" w:rsidRPr="008F1001">
        <w:rPr>
          <w:rFonts w:ascii="Times New Roman" w:hAnsi="Times New Roman" w:cs="Times New Roman"/>
          <w:sz w:val="28"/>
          <w:szCs w:val="28"/>
        </w:rPr>
        <w:t>я</w:t>
      </w:r>
      <w:r w:rsidRPr="008F1001">
        <w:rPr>
          <w:rFonts w:ascii="Times New Roman" w:hAnsi="Times New Roman" w:cs="Times New Roman"/>
          <w:sz w:val="28"/>
          <w:szCs w:val="28"/>
        </w:rPr>
        <w:t xml:space="preserve"> тела и соотносительные положения его частей. Позы принято разделять на включающие</w:t>
      </w:r>
      <w:r w:rsidR="009E7BD8" w:rsidRPr="008F1001">
        <w:rPr>
          <w:rFonts w:ascii="Times New Roman" w:hAnsi="Times New Roman" w:cs="Times New Roman"/>
          <w:sz w:val="28"/>
          <w:szCs w:val="28"/>
        </w:rPr>
        <w:t xml:space="preserve"> </w:t>
      </w:r>
      <w:r w:rsidRPr="008F1001">
        <w:rPr>
          <w:rFonts w:ascii="Times New Roman" w:hAnsi="Times New Roman" w:cs="Times New Roman"/>
          <w:sz w:val="28"/>
          <w:szCs w:val="28"/>
        </w:rPr>
        <w:t>/</w:t>
      </w:r>
      <w:r w:rsidR="009E7BD8" w:rsidRPr="008F1001">
        <w:rPr>
          <w:rFonts w:ascii="Times New Roman" w:hAnsi="Times New Roman" w:cs="Times New Roman"/>
          <w:sz w:val="28"/>
          <w:szCs w:val="28"/>
        </w:rPr>
        <w:t xml:space="preserve"> </w:t>
      </w:r>
      <w:r w:rsidRPr="008F1001">
        <w:rPr>
          <w:rFonts w:ascii="Times New Roman" w:hAnsi="Times New Roman" w:cs="Times New Roman"/>
          <w:sz w:val="28"/>
          <w:szCs w:val="28"/>
        </w:rPr>
        <w:t>исключающие;</w:t>
      </w:r>
      <w:r w:rsidR="009E7BD8" w:rsidRPr="008F1001">
        <w:rPr>
          <w:rFonts w:ascii="Times New Roman" w:hAnsi="Times New Roman" w:cs="Times New Roman"/>
          <w:sz w:val="28"/>
          <w:szCs w:val="28"/>
        </w:rPr>
        <w:t xml:space="preserve"> </w:t>
      </w:r>
      <w:r w:rsidRPr="008F1001">
        <w:rPr>
          <w:rFonts w:ascii="Times New Roman" w:hAnsi="Times New Roman" w:cs="Times New Roman"/>
          <w:sz w:val="28"/>
          <w:szCs w:val="28"/>
        </w:rPr>
        <w:t>противопоставляющие</w:t>
      </w:r>
      <w:r w:rsidR="009E7BD8" w:rsidRPr="008F1001">
        <w:rPr>
          <w:rFonts w:ascii="Times New Roman" w:hAnsi="Times New Roman" w:cs="Times New Roman"/>
          <w:sz w:val="28"/>
          <w:szCs w:val="28"/>
        </w:rPr>
        <w:t xml:space="preserve"> </w:t>
      </w:r>
      <w:r w:rsidRPr="008F1001">
        <w:rPr>
          <w:rFonts w:ascii="Times New Roman" w:hAnsi="Times New Roman" w:cs="Times New Roman"/>
          <w:sz w:val="28"/>
          <w:szCs w:val="28"/>
        </w:rPr>
        <w:t>/</w:t>
      </w:r>
      <w:r w:rsidR="009E7BD8" w:rsidRPr="008F1001">
        <w:rPr>
          <w:rFonts w:ascii="Times New Roman" w:hAnsi="Times New Roman" w:cs="Times New Roman"/>
          <w:sz w:val="28"/>
          <w:szCs w:val="28"/>
        </w:rPr>
        <w:t xml:space="preserve"> </w:t>
      </w:r>
      <w:r w:rsidRPr="008F1001">
        <w:rPr>
          <w:rFonts w:ascii="Times New Roman" w:hAnsi="Times New Roman" w:cs="Times New Roman"/>
          <w:sz w:val="28"/>
          <w:szCs w:val="28"/>
        </w:rPr>
        <w:t>параллельные;</w:t>
      </w:r>
      <w:r w:rsidR="009E7BD8" w:rsidRPr="008F1001">
        <w:rPr>
          <w:rFonts w:ascii="Times New Roman" w:hAnsi="Times New Roman" w:cs="Times New Roman"/>
          <w:sz w:val="28"/>
          <w:szCs w:val="28"/>
        </w:rPr>
        <w:t xml:space="preserve"> </w:t>
      </w:r>
      <w:r w:rsidRPr="008F1001">
        <w:rPr>
          <w:rFonts w:ascii="Times New Roman" w:hAnsi="Times New Roman" w:cs="Times New Roman"/>
          <w:sz w:val="28"/>
          <w:szCs w:val="28"/>
        </w:rPr>
        <w:t>гармоничные</w:t>
      </w:r>
      <w:r w:rsidR="009E7BD8" w:rsidRPr="008F1001">
        <w:rPr>
          <w:rFonts w:ascii="Times New Roman" w:hAnsi="Times New Roman" w:cs="Times New Roman"/>
          <w:sz w:val="28"/>
          <w:szCs w:val="28"/>
        </w:rPr>
        <w:t xml:space="preserve"> </w:t>
      </w:r>
      <w:r w:rsidRPr="008F1001">
        <w:rPr>
          <w:rFonts w:ascii="Times New Roman" w:hAnsi="Times New Roman" w:cs="Times New Roman"/>
          <w:sz w:val="28"/>
          <w:szCs w:val="28"/>
        </w:rPr>
        <w:t>/ дисгармоничные (Фаст</w:t>
      </w:r>
      <w:r w:rsidR="00802D9D" w:rsidRPr="008F1001">
        <w:rPr>
          <w:rFonts w:ascii="Times New Roman" w:hAnsi="Times New Roman" w:cs="Times New Roman"/>
          <w:sz w:val="28"/>
          <w:szCs w:val="28"/>
        </w:rPr>
        <w:t> </w:t>
      </w:r>
      <w:r w:rsidR="00A83ADA" w:rsidRPr="008F1001">
        <w:rPr>
          <w:rFonts w:ascii="Times New Roman" w:hAnsi="Times New Roman" w:cs="Times New Roman"/>
          <w:sz w:val="28"/>
          <w:szCs w:val="28"/>
        </w:rPr>
        <w:t>2008</w:t>
      </w:r>
      <w:r w:rsidRPr="008F1001">
        <w:rPr>
          <w:rFonts w:ascii="Times New Roman" w:hAnsi="Times New Roman" w:cs="Times New Roman"/>
          <w:sz w:val="28"/>
          <w:szCs w:val="28"/>
        </w:rPr>
        <w:t xml:space="preserve">: 154). </w:t>
      </w:r>
    </w:p>
    <w:p w:rsidR="00B3480B" w:rsidRPr="008F1001" w:rsidRDefault="00B3480B"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Позы, относящиеся к первой группе, включают людей в круг собеседников или исключают их. К примеру, группа людей</w:t>
      </w:r>
      <w:r w:rsidR="0050737E" w:rsidRPr="008F1001">
        <w:rPr>
          <w:rFonts w:ascii="Times New Roman" w:hAnsi="Times New Roman" w:cs="Times New Roman"/>
          <w:sz w:val="28"/>
          <w:szCs w:val="28"/>
        </w:rPr>
        <w:t xml:space="preserve"> на каком-либо мероприятии</w:t>
      </w:r>
      <w:r w:rsidRPr="008F1001">
        <w:rPr>
          <w:rFonts w:ascii="Times New Roman" w:hAnsi="Times New Roman" w:cs="Times New Roman"/>
          <w:sz w:val="28"/>
          <w:szCs w:val="28"/>
        </w:rPr>
        <w:t xml:space="preserve"> созда</w:t>
      </w:r>
      <w:r w:rsidR="009E7BD8" w:rsidRPr="008F1001">
        <w:rPr>
          <w:rFonts w:ascii="Times New Roman" w:hAnsi="Times New Roman" w:cs="Times New Roman"/>
          <w:sz w:val="28"/>
          <w:szCs w:val="28"/>
        </w:rPr>
        <w:t>е</w:t>
      </w:r>
      <w:r w:rsidRPr="008F1001">
        <w:rPr>
          <w:rFonts w:ascii="Times New Roman" w:hAnsi="Times New Roman" w:cs="Times New Roman"/>
          <w:sz w:val="28"/>
          <w:szCs w:val="28"/>
        </w:rPr>
        <w:t xml:space="preserve">т небольшой </w:t>
      </w:r>
      <w:r w:rsidR="0050737E" w:rsidRPr="008F1001">
        <w:rPr>
          <w:rFonts w:ascii="Times New Roman" w:hAnsi="Times New Roman" w:cs="Times New Roman"/>
          <w:sz w:val="28"/>
          <w:szCs w:val="28"/>
        </w:rPr>
        <w:t>круг</w:t>
      </w:r>
      <w:r w:rsidRPr="008F1001">
        <w:rPr>
          <w:rFonts w:ascii="Times New Roman" w:hAnsi="Times New Roman" w:cs="Times New Roman"/>
          <w:sz w:val="28"/>
          <w:szCs w:val="28"/>
        </w:rPr>
        <w:t xml:space="preserve">, который </w:t>
      </w:r>
      <w:r w:rsidR="0050737E" w:rsidRPr="008F1001">
        <w:rPr>
          <w:rFonts w:ascii="Times New Roman" w:hAnsi="Times New Roman" w:cs="Times New Roman"/>
          <w:sz w:val="28"/>
          <w:szCs w:val="28"/>
        </w:rPr>
        <w:t>остается закрытым для других</w:t>
      </w:r>
      <w:r w:rsidRPr="008F1001">
        <w:rPr>
          <w:rFonts w:ascii="Times New Roman" w:hAnsi="Times New Roman" w:cs="Times New Roman"/>
          <w:sz w:val="28"/>
          <w:szCs w:val="28"/>
        </w:rPr>
        <w:t xml:space="preserve"> </w:t>
      </w:r>
      <w:r w:rsidR="0050737E" w:rsidRPr="008F1001">
        <w:rPr>
          <w:rFonts w:ascii="Times New Roman" w:hAnsi="Times New Roman" w:cs="Times New Roman"/>
          <w:sz w:val="28"/>
          <w:szCs w:val="28"/>
        </w:rPr>
        <w:t>Вторая группа</w:t>
      </w:r>
      <w:r w:rsidRPr="008F1001">
        <w:rPr>
          <w:rFonts w:ascii="Times New Roman" w:hAnsi="Times New Roman" w:cs="Times New Roman"/>
          <w:sz w:val="28"/>
          <w:szCs w:val="28"/>
        </w:rPr>
        <w:t xml:space="preserve"> поз </w:t>
      </w:r>
      <w:r w:rsidR="0050737E" w:rsidRPr="008F1001">
        <w:rPr>
          <w:rFonts w:ascii="Times New Roman" w:hAnsi="Times New Roman" w:cs="Times New Roman"/>
          <w:sz w:val="28"/>
          <w:szCs w:val="28"/>
        </w:rPr>
        <w:t>раскрывает отношения собеседников друг к другу</w:t>
      </w:r>
      <w:r w:rsidRPr="008F1001">
        <w:rPr>
          <w:rFonts w:ascii="Times New Roman" w:hAnsi="Times New Roman" w:cs="Times New Roman"/>
          <w:sz w:val="28"/>
          <w:szCs w:val="28"/>
        </w:rPr>
        <w:t xml:space="preserve">. </w:t>
      </w:r>
      <w:r w:rsidR="0050737E" w:rsidRPr="008F1001">
        <w:rPr>
          <w:rFonts w:ascii="Times New Roman" w:hAnsi="Times New Roman" w:cs="Times New Roman"/>
          <w:sz w:val="28"/>
          <w:szCs w:val="28"/>
        </w:rPr>
        <w:t>Третья группа</w:t>
      </w:r>
      <w:r w:rsidRPr="008F1001">
        <w:rPr>
          <w:rFonts w:ascii="Times New Roman" w:hAnsi="Times New Roman" w:cs="Times New Roman"/>
          <w:sz w:val="28"/>
          <w:szCs w:val="28"/>
        </w:rPr>
        <w:t xml:space="preserve"> включает в себя позы, имитирующие </w:t>
      </w:r>
      <w:r w:rsidR="0050737E" w:rsidRPr="008F1001">
        <w:rPr>
          <w:rFonts w:ascii="Times New Roman" w:hAnsi="Times New Roman" w:cs="Times New Roman"/>
          <w:sz w:val="28"/>
          <w:szCs w:val="28"/>
        </w:rPr>
        <w:t>позы</w:t>
      </w:r>
      <w:r w:rsidRPr="008F1001">
        <w:rPr>
          <w:rFonts w:ascii="Times New Roman" w:hAnsi="Times New Roman" w:cs="Times New Roman"/>
          <w:sz w:val="28"/>
          <w:szCs w:val="28"/>
        </w:rPr>
        <w:t xml:space="preserve"> собеседника. Когда </w:t>
      </w:r>
      <w:r w:rsidR="0050737E" w:rsidRPr="008F1001">
        <w:rPr>
          <w:rFonts w:ascii="Times New Roman" w:hAnsi="Times New Roman" w:cs="Times New Roman"/>
          <w:sz w:val="28"/>
          <w:szCs w:val="28"/>
        </w:rPr>
        <w:t>собеседники</w:t>
      </w:r>
      <w:r w:rsidRPr="008F1001">
        <w:rPr>
          <w:rFonts w:ascii="Times New Roman" w:hAnsi="Times New Roman" w:cs="Times New Roman"/>
          <w:sz w:val="28"/>
          <w:szCs w:val="28"/>
        </w:rPr>
        <w:t xml:space="preserve"> соглас</w:t>
      </w:r>
      <w:r w:rsidR="0050737E" w:rsidRPr="008F1001">
        <w:rPr>
          <w:rFonts w:ascii="Times New Roman" w:hAnsi="Times New Roman" w:cs="Times New Roman"/>
          <w:sz w:val="28"/>
          <w:szCs w:val="28"/>
        </w:rPr>
        <w:t>ны друг с другом,</w:t>
      </w:r>
      <w:r w:rsidRPr="008F1001">
        <w:rPr>
          <w:rFonts w:ascii="Times New Roman" w:hAnsi="Times New Roman" w:cs="Times New Roman"/>
          <w:sz w:val="28"/>
          <w:szCs w:val="28"/>
        </w:rPr>
        <w:t xml:space="preserve"> то их позы</w:t>
      </w:r>
      <w:r w:rsidR="0050737E" w:rsidRPr="008F1001">
        <w:rPr>
          <w:rFonts w:ascii="Times New Roman" w:hAnsi="Times New Roman" w:cs="Times New Roman"/>
          <w:sz w:val="28"/>
          <w:szCs w:val="28"/>
        </w:rPr>
        <w:t xml:space="preserve"> схожи и наоборот</w:t>
      </w:r>
      <w:r w:rsidRPr="008F1001">
        <w:rPr>
          <w:rFonts w:ascii="Times New Roman" w:hAnsi="Times New Roman" w:cs="Times New Roman"/>
          <w:sz w:val="28"/>
          <w:szCs w:val="28"/>
        </w:rPr>
        <w:t xml:space="preserve"> </w:t>
      </w:r>
      <w:r w:rsidR="0050737E" w:rsidRPr="008F1001">
        <w:rPr>
          <w:rFonts w:ascii="Times New Roman" w:hAnsi="Times New Roman" w:cs="Times New Roman"/>
          <w:sz w:val="28"/>
          <w:szCs w:val="28"/>
        </w:rPr>
        <w:t>(Фаст</w:t>
      </w:r>
      <w:r w:rsidR="009E7BD8" w:rsidRPr="008F1001">
        <w:rPr>
          <w:rFonts w:ascii="Times New Roman" w:hAnsi="Times New Roman" w:cs="Times New Roman"/>
          <w:sz w:val="28"/>
          <w:szCs w:val="28"/>
        </w:rPr>
        <w:t> </w:t>
      </w:r>
      <w:r w:rsidR="0050737E" w:rsidRPr="008F1001">
        <w:rPr>
          <w:rFonts w:ascii="Times New Roman" w:hAnsi="Times New Roman" w:cs="Times New Roman"/>
          <w:sz w:val="28"/>
          <w:szCs w:val="28"/>
        </w:rPr>
        <w:t>1995:</w:t>
      </w:r>
      <w:r w:rsidR="009E7BD8" w:rsidRPr="008F1001">
        <w:rPr>
          <w:rFonts w:ascii="Times New Roman" w:hAnsi="Times New Roman" w:cs="Times New Roman"/>
          <w:sz w:val="28"/>
          <w:szCs w:val="28"/>
        </w:rPr>
        <w:t> </w:t>
      </w:r>
      <w:r w:rsidR="0050737E" w:rsidRPr="008F1001">
        <w:rPr>
          <w:rFonts w:ascii="Times New Roman" w:hAnsi="Times New Roman" w:cs="Times New Roman"/>
          <w:sz w:val="28"/>
          <w:szCs w:val="28"/>
        </w:rPr>
        <w:t>157). Собеседник, желающий показать, что</w:t>
      </w:r>
      <w:r w:rsidRPr="008F1001">
        <w:rPr>
          <w:rFonts w:ascii="Times New Roman" w:hAnsi="Times New Roman" w:cs="Times New Roman"/>
          <w:sz w:val="28"/>
          <w:szCs w:val="28"/>
        </w:rPr>
        <w:t xml:space="preserve"> он</w:t>
      </w:r>
      <w:r w:rsidR="009E7BD8" w:rsidRPr="008F1001">
        <w:rPr>
          <w:rFonts w:ascii="Times New Roman" w:hAnsi="Times New Roman" w:cs="Times New Roman"/>
          <w:sz w:val="28"/>
          <w:szCs w:val="28"/>
        </w:rPr>
        <w:t xml:space="preserve"> «</w:t>
      </w:r>
      <w:r w:rsidRPr="008F1001">
        <w:rPr>
          <w:rFonts w:ascii="Times New Roman" w:hAnsi="Times New Roman" w:cs="Times New Roman"/>
          <w:sz w:val="28"/>
          <w:szCs w:val="28"/>
        </w:rPr>
        <w:t>выше</w:t>
      </w:r>
      <w:r w:rsidR="009E7BD8" w:rsidRPr="008F1001">
        <w:rPr>
          <w:rFonts w:ascii="Times New Roman" w:hAnsi="Times New Roman" w:cs="Times New Roman"/>
          <w:sz w:val="28"/>
          <w:szCs w:val="28"/>
        </w:rPr>
        <w:t>»</w:t>
      </w:r>
      <w:r w:rsidRPr="008F1001">
        <w:rPr>
          <w:rFonts w:ascii="Times New Roman" w:hAnsi="Times New Roman" w:cs="Times New Roman"/>
          <w:sz w:val="28"/>
          <w:szCs w:val="28"/>
        </w:rPr>
        <w:t xml:space="preserve"> остальных в группе, </w:t>
      </w:r>
      <w:r w:rsidR="0050737E" w:rsidRPr="008F1001">
        <w:rPr>
          <w:rFonts w:ascii="Times New Roman" w:hAnsi="Times New Roman" w:cs="Times New Roman"/>
          <w:sz w:val="28"/>
          <w:szCs w:val="28"/>
        </w:rPr>
        <w:t>демонстративно</w:t>
      </w:r>
      <w:r w:rsidRPr="008F1001">
        <w:rPr>
          <w:rFonts w:ascii="Times New Roman" w:hAnsi="Times New Roman" w:cs="Times New Roman"/>
          <w:sz w:val="28"/>
          <w:szCs w:val="28"/>
        </w:rPr>
        <w:t xml:space="preserve"> принима</w:t>
      </w:r>
      <w:r w:rsidR="0050737E" w:rsidRPr="008F1001">
        <w:rPr>
          <w:rFonts w:ascii="Times New Roman" w:hAnsi="Times New Roman" w:cs="Times New Roman"/>
          <w:sz w:val="28"/>
          <w:szCs w:val="28"/>
        </w:rPr>
        <w:t>е</w:t>
      </w:r>
      <w:r w:rsidRPr="008F1001">
        <w:rPr>
          <w:rFonts w:ascii="Times New Roman" w:hAnsi="Times New Roman" w:cs="Times New Roman"/>
          <w:sz w:val="28"/>
          <w:szCs w:val="28"/>
        </w:rPr>
        <w:t>т дисгармоничную позу, что нередко осуждается окружающими и расценивается как позерство (Крейдлин</w:t>
      </w:r>
      <w:r w:rsidR="009E7BD8" w:rsidRPr="008F1001">
        <w:rPr>
          <w:rFonts w:ascii="Times New Roman" w:hAnsi="Times New Roman" w:cs="Times New Roman"/>
          <w:sz w:val="28"/>
          <w:szCs w:val="28"/>
        </w:rPr>
        <w:t> </w:t>
      </w:r>
      <w:r w:rsidRPr="008F1001">
        <w:rPr>
          <w:rFonts w:ascii="Times New Roman" w:hAnsi="Times New Roman" w:cs="Times New Roman"/>
          <w:sz w:val="28"/>
          <w:szCs w:val="28"/>
        </w:rPr>
        <w:t>200</w:t>
      </w:r>
      <w:r w:rsidR="00C456BE" w:rsidRPr="008F1001">
        <w:rPr>
          <w:rFonts w:ascii="Times New Roman" w:hAnsi="Times New Roman" w:cs="Times New Roman"/>
          <w:sz w:val="28"/>
          <w:szCs w:val="28"/>
        </w:rPr>
        <w:t>2</w:t>
      </w:r>
      <w:r w:rsidRPr="008F1001">
        <w:rPr>
          <w:rFonts w:ascii="Times New Roman" w:hAnsi="Times New Roman" w:cs="Times New Roman"/>
          <w:sz w:val="28"/>
          <w:szCs w:val="28"/>
        </w:rPr>
        <w:t>:</w:t>
      </w:r>
      <w:r w:rsidR="009E7BD8" w:rsidRPr="008F1001">
        <w:rPr>
          <w:rFonts w:ascii="Times New Roman" w:hAnsi="Times New Roman" w:cs="Times New Roman"/>
          <w:sz w:val="28"/>
          <w:szCs w:val="28"/>
        </w:rPr>
        <w:t> </w:t>
      </w:r>
      <w:r w:rsidR="00C456BE" w:rsidRPr="008F1001">
        <w:rPr>
          <w:rFonts w:ascii="Times New Roman" w:hAnsi="Times New Roman" w:cs="Times New Roman"/>
          <w:sz w:val="28"/>
          <w:szCs w:val="28"/>
        </w:rPr>
        <w:t>469</w:t>
      </w:r>
      <w:r w:rsidRPr="008F1001">
        <w:rPr>
          <w:rFonts w:ascii="Times New Roman" w:hAnsi="Times New Roman" w:cs="Times New Roman"/>
          <w:sz w:val="28"/>
          <w:szCs w:val="28"/>
        </w:rPr>
        <w:t>).</w:t>
      </w:r>
    </w:p>
    <w:p w:rsidR="00B3480B" w:rsidRPr="008F1001" w:rsidRDefault="00B3480B"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При анализе прокс</w:t>
      </w:r>
      <w:r w:rsidR="00C456BE" w:rsidRPr="008F1001">
        <w:rPr>
          <w:rFonts w:ascii="Times New Roman" w:hAnsi="Times New Roman" w:cs="Times New Roman"/>
          <w:sz w:val="28"/>
          <w:szCs w:val="28"/>
        </w:rPr>
        <w:t>емного</w:t>
      </w:r>
      <w:r w:rsidRPr="008F1001">
        <w:rPr>
          <w:rFonts w:ascii="Times New Roman" w:hAnsi="Times New Roman" w:cs="Times New Roman"/>
          <w:sz w:val="28"/>
          <w:szCs w:val="28"/>
        </w:rPr>
        <w:t xml:space="preserve"> поведения используется понятие </w:t>
      </w:r>
      <w:r w:rsidRPr="008F1001">
        <w:rPr>
          <w:rFonts w:ascii="Times New Roman" w:hAnsi="Times New Roman" w:cs="Times New Roman"/>
          <w:i/>
          <w:sz w:val="28"/>
          <w:szCs w:val="28"/>
        </w:rPr>
        <w:t>проксема</w:t>
      </w:r>
      <w:r w:rsidRPr="008F1001">
        <w:rPr>
          <w:rFonts w:ascii="Times New Roman" w:hAnsi="Times New Roman" w:cs="Times New Roman"/>
          <w:sz w:val="28"/>
          <w:szCs w:val="28"/>
        </w:rPr>
        <w:t xml:space="preserve"> – единица </w:t>
      </w:r>
      <w:r w:rsidR="0050737E" w:rsidRPr="008F1001">
        <w:rPr>
          <w:rFonts w:ascii="Times New Roman" w:hAnsi="Times New Roman" w:cs="Times New Roman"/>
          <w:sz w:val="28"/>
          <w:szCs w:val="28"/>
        </w:rPr>
        <w:t>невербального поведения</w:t>
      </w:r>
      <w:r w:rsidRPr="008F1001">
        <w:rPr>
          <w:rFonts w:ascii="Times New Roman" w:hAnsi="Times New Roman" w:cs="Times New Roman"/>
          <w:sz w:val="28"/>
          <w:szCs w:val="28"/>
        </w:rPr>
        <w:t>, обладающая физическими параметрами, соответствующ</w:t>
      </w:r>
      <w:r w:rsidR="00C456BE" w:rsidRPr="008F1001">
        <w:rPr>
          <w:rFonts w:ascii="Times New Roman" w:hAnsi="Times New Roman" w:cs="Times New Roman"/>
          <w:sz w:val="28"/>
          <w:szCs w:val="28"/>
        </w:rPr>
        <w:t>ая</w:t>
      </w:r>
      <w:r w:rsidRPr="008F1001">
        <w:rPr>
          <w:rFonts w:ascii="Times New Roman" w:hAnsi="Times New Roman" w:cs="Times New Roman"/>
          <w:sz w:val="28"/>
          <w:szCs w:val="28"/>
        </w:rPr>
        <w:t xml:space="preserve"> </w:t>
      </w:r>
      <w:r w:rsidR="0050737E" w:rsidRPr="008F1001">
        <w:rPr>
          <w:rFonts w:ascii="Times New Roman" w:hAnsi="Times New Roman" w:cs="Times New Roman"/>
          <w:sz w:val="28"/>
          <w:szCs w:val="28"/>
        </w:rPr>
        <w:t>понятию своеобразного рабочего пространства</w:t>
      </w:r>
      <w:r w:rsidRPr="008F1001">
        <w:rPr>
          <w:rFonts w:ascii="Times New Roman" w:hAnsi="Times New Roman" w:cs="Times New Roman"/>
          <w:sz w:val="28"/>
          <w:szCs w:val="28"/>
        </w:rPr>
        <w:t>, которое коммуниканты сохраняют вокруг себя</w:t>
      </w:r>
      <w:r w:rsidR="0050737E" w:rsidRPr="008F1001">
        <w:rPr>
          <w:rFonts w:ascii="Times New Roman" w:hAnsi="Times New Roman" w:cs="Times New Roman"/>
          <w:sz w:val="28"/>
          <w:szCs w:val="28"/>
        </w:rPr>
        <w:t xml:space="preserve"> в</w:t>
      </w:r>
      <w:r w:rsidRPr="008F1001">
        <w:rPr>
          <w:rFonts w:ascii="Times New Roman" w:hAnsi="Times New Roman" w:cs="Times New Roman"/>
          <w:sz w:val="28"/>
          <w:szCs w:val="28"/>
        </w:rPr>
        <w:t xml:space="preserve"> </w:t>
      </w:r>
      <w:r w:rsidR="0050737E" w:rsidRPr="008F1001">
        <w:rPr>
          <w:rFonts w:ascii="Times New Roman" w:hAnsi="Times New Roman" w:cs="Times New Roman"/>
          <w:sz w:val="28"/>
          <w:szCs w:val="28"/>
        </w:rPr>
        <w:t>ходе общения</w:t>
      </w:r>
      <w:r w:rsidRPr="008F1001">
        <w:rPr>
          <w:rFonts w:ascii="Times New Roman" w:hAnsi="Times New Roman" w:cs="Times New Roman"/>
          <w:sz w:val="28"/>
          <w:szCs w:val="28"/>
        </w:rPr>
        <w:t xml:space="preserve"> (Нелюбин 2003). </w:t>
      </w:r>
    </w:p>
    <w:p w:rsidR="009E7BD8" w:rsidRPr="008F1001" w:rsidRDefault="00B3480B" w:rsidP="009E7BD8">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Проксемы, в свою очередь, можно разделить на три группы: </w:t>
      </w:r>
      <w:r w:rsidR="009E7BD8" w:rsidRPr="008F1001">
        <w:rPr>
          <w:rFonts w:ascii="Times New Roman" w:hAnsi="Times New Roman" w:cs="Times New Roman"/>
          <w:sz w:val="28"/>
          <w:szCs w:val="28"/>
        </w:rPr>
        <w:t>(</w:t>
      </w:r>
      <w:r w:rsidRPr="008F1001">
        <w:rPr>
          <w:rFonts w:ascii="Times New Roman" w:hAnsi="Times New Roman" w:cs="Times New Roman"/>
          <w:sz w:val="28"/>
          <w:szCs w:val="28"/>
        </w:rPr>
        <w:t>1)</w:t>
      </w:r>
      <w:r w:rsidR="00C456BE" w:rsidRPr="008F1001">
        <w:rPr>
          <w:rFonts w:ascii="Times New Roman" w:hAnsi="Times New Roman" w:cs="Times New Roman"/>
          <w:sz w:val="28"/>
          <w:szCs w:val="28"/>
        </w:rPr>
        <w:t> </w:t>
      </w:r>
      <w:r w:rsidRPr="008F1001">
        <w:rPr>
          <w:rFonts w:ascii="Times New Roman" w:hAnsi="Times New Roman" w:cs="Times New Roman"/>
          <w:sz w:val="28"/>
          <w:szCs w:val="28"/>
        </w:rPr>
        <w:t>динамические проксемы, выражающие движение в направлении к собеседнику, от собеседника</w:t>
      </w:r>
      <w:r w:rsidR="009E7BD8"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r w:rsidR="009E7BD8" w:rsidRPr="008F1001">
        <w:rPr>
          <w:rFonts w:ascii="Times New Roman" w:hAnsi="Times New Roman" w:cs="Times New Roman"/>
          <w:sz w:val="28"/>
          <w:szCs w:val="28"/>
        </w:rPr>
        <w:t>а также</w:t>
      </w:r>
      <w:r w:rsidRPr="008F1001">
        <w:rPr>
          <w:rFonts w:ascii="Times New Roman" w:hAnsi="Times New Roman" w:cs="Times New Roman"/>
          <w:sz w:val="28"/>
          <w:szCs w:val="28"/>
        </w:rPr>
        <w:t xml:space="preserve"> вокруг собеседника; (2) статические проксемы, обозначающие </w:t>
      </w:r>
      <w:r w:rsidR="0050737E" w:rsidRPr="008F1001">
        <w:rPr>
          <w:rFonts w:ascii="Times New Roman" w:hAnsi="Times New Roman" w:cs="Times New Roman"/>
          <w:sz w:val="28"/>
          <w:szCs w:val="28"/>
        </w:rPr>
        <w:t>отсутствие движения</w:t>
      </w:r>
      <w:r w:rsidRPr="008F1001">
        <w:rPr>
          <w:rFonts w:ascii="Times New Roman" w:hAnsi="Times New Roman" w:cs="Times New Roman"/>
          <w:sz w:val="28"/>
          <w:szCs w:val="28"/>
        </w:rPr>
        <w:t>; (3) переходные проксемы, связанные с переход</w:t>
      </w:r>
      <w:r w:rsidR="0050737E" w:rsidRPr="008F1001">
        <w:rPr>
          <w:rFonts w:ascii="Times New Roman" w:hAnsi="Times New Roman" w:cs="Times New Roman"/>
          <w:sz w:val="28"/>
          <w:szCs w:val="28"/>
        </w:rPr>
        <w:t>ом из</w:t>
      </w:r>
      <w:r w:rsidRPr="008F1001">
        <w:rPr>
          <w:rFonts w:ascii="Times New Roman" w:hAnsi="Times New Roman" w:cs="Times New Roman"/>
          <w:sz w:val="28"/>
          <w:szCs w:val="28"/>
        </w:rPr>
        <w:t xml:space="preserve"> стати</w:t>
      </w:r>
      <w:r w:rsidR="0050737E" w:rsidRPr="008F1001">
        <w:rPr>
          <w:rFonts w:ascii="Times New Roman" w:hAnsi="Times New Roman" w:cs="Times New Roman"/>
          <w:sz w:val="28"/>
          <w:szCs w:val="28"/>
        </w:rPr>
        <w:t>чного положения</w:t>
      </w:r>
      <w:r w:rsidRPr="008F1001">
        <w:rPr>
          <w:rFonts w:ascii="Times New Roman" w:hAnsi="Times New Roman" w:cs="Times New Roman"/>
          <w:sz w:val="28"/>
          <w:szCs w:val="28"/>
        </w:rPr>
        <w:t xml:space="preserve"> в динам</w:t>
      </w:r>
      <w:r w:rsidR="0050737E" w:rsidRPr="008F1001">
        <w:rPr>
          <w:rFonts w:ascii="Times New Roman" w:hAnsi="Times New Roman" w:cs="Times New Roman"/>
          <w:sz w:val="28"/>
          <w:szCs w:val="28"/>
        </w:rPr>
        <w:t>ичное</w:t>
      </w:r>
      <w:r w:rsidRPr="008F1001">
        <w:rPr>
          <w:rFonts w:ascii="Times New Roman" w:hAnsi="Times New Roman" w:cs="Times New Roman"/>
          <w:sz w:val="28"/>
          <w:szCs w:val="28"/>
        </w:rPr>
        <w:t xml:space="preserve"> и наоборот (Шестеркин, Шестеркина 1999).</w:t>
      </w:r>
    </w:p>
    <w:p w:rsidR="00282C4A" w:rsidRPr="008F1001" w:rsidRDefault="0020371F" w:rsidP="009E7BD8">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Таким образом, под проксемикой мы понимаем правила пространственного поведения в ходе вербального и невербального общения</w:t>
      </w:r>
      <w:r w:rsidR="00C456BE" w:rsidRPr="008F1001">
        <w:rPr>
          <w:rFonts w:ascii="Times New Roman" w:hAnsi="Times New Roman" w:cs="Times New Roman"/>
          <w:sz w:val="28"/>
          <w:szCs w:val="28"/>
        </w:rPr>
        <w:t>, которые определяются</w:t>
      </w:r>
      <w:r w:rsidRPr="008F1001">
        <w:rPr>
          <w:rFonts w:ascii="Times New Roman" w:hAnsi="Times New Roman" w:cs="Times New Roman"/>
          <w:sz w:val="28"/>
          <w:szCs w:val="28"/>
        </w:rPr>
        <w:t xml:space="preserve"> личностными, социальными, культурны</w:t>
      </w:r>
      <w:r w:rsidR="00C456BE" w:rsidRPr="008F1001">
        <w:rPr>
          <w:rFonts w:ascii="Times New Roman" w:hAnsi="Times New Roman" w:cs="Times New Roman"/>
          <w:sz w:val="28"/>
          <w:szCs w:val="28"/>
        </w:rPr>
        <w:t>ми</w:t>
      </w:r>
      <w:r w:rsidRPr="008F1001">
        <w:rPr>
          <w:rFonts w:ascii="Times New Roman" w:hAnsi="Times New Roman" w:cs="Times New Roman"/>
          <w:sz w:val="28"/>
          <w:szCs w:val="28"/>
        </w:rPr>
        <w:t xml:space="preserve">, языковыми параметрами. </w:t>
      </w:r>
      <w:r w:rsidR="0075480A" w:rsidRPr="008F1001">
        <w:rPr>
          <w:rFonts w:ascii="Times New Roman" w:hAnsi="Times New Roman" w:cs="Times New Roman"/>
          <w:sz w:val="28"/>
          <w:szCs w:val="28"/>
        </w:rPr>
        <w:t>П</w:t>
      </w:r>
      <w:r w:rsidR="00C456BE" w:rsidRPr="008F1001">
        <w:rPr>
          <w:rFonts w:ascii="Times New Roman" w:hAnsi="Times New Roman" w:cs="Times New Roman"/>
          <w:sz w:val="28"/>
          <w:szCs w:val="28"/>
        </w:rPr>
        <w:t>роксемы</w:t>
      </w:r>
      <w:r w:rsidR="0075480A"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r w:rsidR="002219B5" w:rsidRPr="008F1001">
        <w:rPr>
          <w:rFonts w:ascii="Times New Roman" w:hAnsi="Times New Roman" w:cs="Times New Roman"/>
          <w:sz w:val="28"/>
          <w:szCs w:val="28"/>
        </w:rPr>
        <w:t>единицы</w:t>
      </w:r>
      <w:r w:rsidRPr="008F1001">
        <w:rPr>
          <w:rFonts w:ascii="Times New Roman" w:hAnsi="Times New Roman" w:cs="Times New Roman"/>
          <w:sz w:val="28"/>
          <w:szCs w:val="28"/>
        </w:rPr>
        <w:t xml:space="preserve"> проксемики, могут быть динамичными, статичными и переходными. </w:t>
      </w:r>
    </w:p>
    <w:p w:rsidR="00681577" w:rsidRPr="008F1001" w:rsidRDefault="002E5BE5" w:rsidP="00FB635C">
      <w:pPr>
        <w:spacing w:before="240" w:line="360" w:lineRule="auto"/>
        <w:ind w:firstLine="709"/>
        <w:jc w:val="both"/>
        <w:rPr>
          <w:rFonts w:ascii="Times New Roman" w:hAnsi="Times New Roman" w:cs="Times New Roman"/>
          <w:b/>
          <w:sz w:val="28"/>
          <w:szCs w:val="28"/>
        </w:rPr>
      </w:pPr>
      <w:r w:rsidRPr="008F1001">
        <w:rPr>
          <w:rFonts w:ascii="Times New Roman" w:hAnsi="Times New Roman" w:cs="Times New Roman"/>
          <w:b/>
          <w:sz w:val="28"/>
          <w:szCs w:val="28"/>
        </w:rPr>
        <w:lastRenderedPageBreak/>
        <w:t>1.3</w:t>
      </w:r>
      <w:r w:rsidR="00A87DFF" w:rsidRPr="008F1001">
        <w:rPr>
          <w:rFonts w:ascii="Times New Roman" w:hAnsi="Times New Roman" w:cs="Times New Roman"/>
          <w:b/>
          <w:sz w:val="28"/>
          <w:szCs w:val="28"/>
        </w:rPr>
        <w:t xml:space="preserve"> </w:t>
      </w:r>
      <w:r w:rsidR="00687D35" w:rsidRPr="008F1001">
        <w:rPr>
          <w:rFonts w:ascii="Times New Roman" w:hAnsi="Times New Roman" w:cs="Times New Roman"/>
          <w:b/>
          <w:sz w:val="28"/>
          <w:szCs w:val="28"/>
        </w:rPr>
        <w:t>Общая характеристика категории оценки</w:t>
      </w:r>
    </w:p>
    <w:p w:rsidR="00681577" w:rsidRPr="008F1001" w:rsidRDefault="00681577" w:rsidP="00C01084">
      <w:pPr>
        <w:spacing w:after="0" w:line="360" w:lineRule="auto"/>
        <w:ind w:firstLine="709"/>
        <w:jc w:val="both"/>
        <w:rPr>
          <w:rFonts w:ascii="Times New Roman" w:hAnsi="Times New Roman" w:cs="Times New Roman"/>
          <w:b/>
          <w:sz w:val="28"/>
          <w:szCs w:val="28"/>
        </w:rPr>
      </w:pPr>
      <w:r w:rsidRPr="008F1001">
        <w:rPr>
          <w:rFonts w:ascii="Times New Roman" w:hAnsi="Times New Roman" w:cs="Times New Roman"/>
          <w:b/>
          <w:sz w:val="28"/>
          <w:szCs w:val="28"/>
        </w:rPr>
        <w:t>1.</w:t>
      </w:r>
      <w:r w:rsidR="002E5BE5" w:rsidRPr="008F1001">
        <w:rPr>
          <w:rFonts w:ascii="Times New Roman" w:hAnsi="Times New Roman" w:cs="Times New Roman"/>
          <w:b/>
          <w:sz w:val="28"/>
          <w:szCs w:val="28"/>
        </w:rPr>
        <w:t>3</w:t>
      </w:r>
      <w:r w:rsidRPr="008F1001">
        <w:rPr>
          <w:rFonts w:ascii="Times New Roman" w:hAnsi="Times New Roman" w:cs="Times New Roman"/>
          <w:b/>
          <w:sz w:val="28"/>
          <w:szCs w:val="28"/>
        </w:rPr>
        <w:t xml:space="preserve">.1 </w:t>
      </w:r>
      <w:r w:rsidR="00C97874" w:rsidRPr="008F1001">
        <w:rPr>
          <w:rFonts w:ascii="Times New Roman" w:hAnsi="Times New Roman" w:cs="Times New Roman"/>
          <w:b/>
          <w:sz w:val="28"/>
          <w:szCs w:val="28"/>
        </w:rPr>
        <w:t>Основные положения, связанные с понятием оценки в лингвистике</w:t>
      </w:r>
    </w:p>
    <w:p w:rsidR="00B52869" w:rsidRPr="008F1001" w:rsidRDefault="00681577" w:rsidP="00C01084">
      <w:pPr>
        <w:pStyle w:val="21"/>
        <w:ind w:firstLine="709"/>
        <w:rPr>
          <w:sz w:val="28"/>
          <w:szCs w:val="28"/>
        </w:rPr>
      </w:pPr>
      <w:r w:rsidRPr="008F1001">
        <w:rPr>
          <w:sz w:val="28"/>
          <w:szCs w:val="28"/>
        </w:rPr>
        <w:t xml:space="preserve">Оценочной деятельности человека посвящен целый ряд многоплановых исследований, в которых по-разному трактуется сущность понятия «оценка». Оценочное значение (оценка) </w:t>
      </w:r>
      <w:r w:rsidR="009F57BB" w:rsidRPr="008F1001">
        <w:rPr>
          <w:sz w:val="28"/>
          <w:szCs w:val="28"/>
        </w:rPr>
        <w:t>оказывается в поле зрения</w:t>
      </w:r>
      <w:r w:rsidRPr="008F1001">
        <w:rPr>
          <w:sz w:val="28"/>
          <w:szCs w:val="28"/>
        </w:rPr>
        <w:t xml:space="preserve"> таких наук</w:t>
      </w:r>
      <w:r w:rsidR="00B465B3" w:rsidRPr="008F1001">
        <w:rPr>
          <w:sz w:val="28"/>
          <w:szCs w:val="28"/>
        </w:rPr>
        <w:t>,</w:t>
      </w:r>
      <w:r w:rsidRPr="008F1001">
        <w:rPr>
          <w:sz w:val="28"/>
          <w:szCs w:val="28"/>
        </w:rPr>
        <w:t xml:space="preserve"> как философия, логика, психология, лингвистика.</w:t>
      </w:r>
    </w:p>
    <w:p w:rsidR="00681577" w:rsidRPr="008F1001" w:rsidRDefault="00681577" w:rsidP="00C01084">
      <w:pPr>
        <w:pStyle w:val="21"/>
        <w:ind w:firstLine="709"/>
        <w:rPr>
          <w:sz w:val="28"/>
          <w:szCs w:val="28"/>
        </w:rPr>
      </w:pPr>
      <w:r w:rsidRPr="008F1001">
        <w:rPr>
          <w:sz w:val="28"/>
          <w:szCs w:val="28"/>
        </w:rPr>
        <w:t>В логике оценкой традиционно считается высказывание о ценностях. Ценность</w:t>
      </w:r>
      <w:r w:rsidR="00BE3FEA" w:rsidRPr="008F1001">
        <w:rPr>
          <w:sz w:val="28"/>
          <w:szCs w:val="28"/>
        </w:rPr>
        <w:t xml:space="preserve">ю </w:t>
      </w:r>
      <w:r w:rsidR="00174E62" w:rsidRPr="008F1001">
        <w:rPr>
          <w:sz w:val="28"/>
          <w:szCs w:val="28"/>
        </w:rPr>
        <w:t>может являться любой предмет, при этом</w:t>
      </w:r>
      <w:r w:rsidRPr="008F1001">
        <w:rPr>
          <w:sz w:val="28"/>
          <w:szCs w:val="28"/>
        </w:rPr>
        <w:t xml:space="preserve"> понятие «ценности» не </w:t>
      </w:r>
      <w:r w:rsidR="001B20F9" w:rsidRPr="008F1001">
        <w:rPr>
          <w:sz w:val="28"/>
          <w:szCs w:val="28"/>
        </w:rPr>
        <w:t>тождественно</w:t>
      </w:r>
      <w:r w:rsidRPr="008F1001">
        <w:rPr>
          <w:sz w:val="28"/>
          <w:szCs w:val="28"/>
        </w:rPr>
        <w:t xml:space="preserve"> понятию «добра», так как ценностям свойственно быть положительными и отрицательными. </w:t>
      </w:r>
      <w:r w:rsidR="002E39B0" w:rsidRPr="008F1001">
        <w:rPr>
          <w:sz w:val="28"/>
          <w:szCs w:val="28"/>
        </w:rPr>
        <w:t>(</w:t>
      </w:r>
      <w:r w:rsidRPr="008F1001">
        <w:rPr>
          <w:sz w:val="28"/>
          <w:szCs w:val="28"/>
        </w:rPr>
        <w:t>Ивин</w:t>
      </w:r>
      <w:r w:rsidR="00DA445D" w:rsidRPr="008F1001">
        <w:rPr>
          <w:sz w:val="28"/>
          <w:szCs w:val="28"/>
          <w:lang w:val="en-US"/>
        </w:rPr>
        <w:t> </w:t>
      </w:r>
      <w:r w:rsidRPr="008F1001">
        <w:rPr>
          <w:sz w:val="28"/>
          <w:szCs w:val="28"/>
        </w:rPr>
        <w:t>1970: 32</w:t>
      </w:r>
      <w:r w:rsidR="002E39B0" w:rsidRPr="008F1001">
        <w:rPr>
          <w:sz w:val="28"/>
          <w:szCs w:val="28"/>
        </w:rPr>
        <w:t>)</w:t>
      </w:r>
      <w:r w:rsidRPr="008F1001">
        <w:rPr>
          <w:sz w:val="28"/>
          <w:szCs w:val="28"/>
        </w:rPr>
        <w:t xml:space="preserve">. </w:t>
      </w:r>
      <w:r w:rsidR="002E39B0" w:rsidRPr="008F1001">
        <w:rPr>
          <w:sz w:val="28"/>
          <w:szCs w:val="28"/>
        </w:rPr>
        <w:t>Отсюда проистекает лингвистическая трактовка оценки или оценочного значения (в настоящем исследовании понятия равнозначные)</w:t>
      </w:r>
      <w:r w:rsidRPr="008F1001">
        <w:rPr>
          <w:sz w:val="28"/>
          <w:szCs w:val="28"/>
        </w:rPr>
        <w:t xml:space="preserve">. </w:t>
      </w:r>
    </w:p>
    <w:p w:rsidR="00B96541" w:rsidRPr="008F1001" w:rsidRDefault="00B96541" w:rsidP="00C01084">
      <w:pPr>
        <w:pStyle w:val="21"/>
        <w:ind w:firstLine="709"/>
        <w:rPr>
          <w:sz w:val="28"/>
          <w:szCs w:val="28"/>
        </w:rPr>
      </w:pPr>
      <w:r w:rsidRPr="008F1001">
        <w:rPr>
          <w:sz w:val="28"/>
          <w:szCs w:val="28"/>
        </w:rPr>
        <w:t xml:space="preserve">Оценка является одним из аспектов лингвистики, </w:t>
      </w:r>
      <w:r w:rsidR="00290B1B" w:rsidRPr="008F1001">
        <w:rPr>
          <w:sz w:val="28"/>
          <w:szCs w:val="28"/>
        </w:rPr>
        <w:t>именуемым</w:t>
      </w:r>
      <w:r w:rsidRPr="008F1001">
        <w:rPr>
          <w:sz w:val="28"/>
          <w:szCs w:val="28"/>
        </w:rPr>
        <w:t xml:space="preserve"> прагматик</w:t>
      </w:r>
      <w:r w:rsidR="00290B1B" w:rsidRPr="008F1001">
        <w:rPr>
          <w:sz w:val="28"/>
          <w:szCs w:val="28"/>
        </w:rPr>
        <w:t>ой</w:t>
      </w:r>
      <w:r w:rsidRPr="008F1001">
        <w:rPr>
          <w:sz w:val="28"/>
          <w:szCs w:val="28"/>
        </w:rPr>
        <w:t>, которая сформировалась под в</w:t>
      </w:r>
      <w:r w:rsidR="00290B1B" w:rsidRPr="008F1001">
        <w:rPr>
          <w:sz w:val="28"/>
          <w:szCs w:val="28"/>
        </w:rPr>
        <w:t>оздействием</w:t>
      </w:r>
      <w:r w:rsidRPr="008F1001">
        <w:rPr>
          <w:sz w:val="28"/>
          <w:szCs w:val="28"/>
        </w:rPr>
        <w:t xml:space="preserve"> теории речевых актов Дж. Остина и Дж. Р. Серля.</w:t>
      </w:r>
    </w:p>
    <w:p w:rsidR="00A86AB0" w:rsidRPr="008F1001" w:rsidRDefault="00A86AB0"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В лингвистике нет </w:t>
      </w:r>
      <w:r w:rsidR="00BE3FEA" w:rsidRPr="008F1001">
        <w:rPr>
          <w:rFonts w:ascii="Times New Roman" w:hAnsi="Times New Roman" w:cs="Times New Roman"/>
          <w:sz w:val="28"/>
          <w:szCs w:val="28"/>
        </w:rPr>
        <w:t>единой общепризнанной</w:t>
      </w:r>
      <w:r w:rsidRPr="008F1001">
        <w:rPr>
          <w:rFonts w:ascii="Times New Roman" w:hAnsi="Times New Roman" w:cs="Times New Roman"/>
          <w:sz w:val="28"/>
          <w:szCs w:val="28"/>
        </w:rPr>
        <w:t xml:space="preserve"> трактовки термин</w:t>
      </w:r>
      <w:r w:rsidR="00DA445D" w:rsidRPr="008F1001">
        <w:rPr>
          <w:rFonts w:ascii="Times New Roman" w:hAnsi="Times New Roman" w:cs="Times New Roman"/>
          <w:sz w:val="28"/>
          <w:szCs w:val="28"/>
        </w:rPr>
        <w:t>а</w:t>
      </w:r>
      <w:r w:rsidRPr="008F1001">
        <w:rPr>
          <w:rFonts w:ascii="Times New Roman" w:hAnsi="Times New Roman" w:cs="Times New Roman"/>
          <w:sz w:val="28"/>
          <w:szCs w:val="28"/>
        </w:rPr>
        <w:t xml:space="preserve"> «оценка». Это обусловлено </w:t>
      </w:r>
      <w:r w:rsidR="00BE3FEA" w:rsidRPr="008F1001">
        <w:rPr>
          <w:rFonts w:ascii="Times New Roman" w:hAnsi="Times New Roman" w:cs="Times New Roman"/>
          <w:sz w:val="28"/>
          <w:szCs w:val="28"/>
        </w:rPr>
        <w:t>разными подходами к</w:t>
      </w:r>
      <w:r w:rsidRPr="008F1001">
        <w:rPr>
          <w:rFonts w:ascii="Times New Roman" w:hAnsi="Times New Roman" w:cs="Times New Roman"/>
          <w:sz w:val="28"/>
          <w:szCs w:val="28"/>
        </w:rPr>
        <w:t xml:space="preserve"> рассмотрени</w:t>
      </w:r>
      <w:r w:rsidR="00BE3FEA" w:rsidRPr="008F1001">
        <w:rPr>
          <w:rFonts w:ascii="Times New Roman" w:hAnsi="Times New Roman" w:cs="Times New Roman"/>
          <w:sz w:val="28"/>
          <w:szCs w:val="28"/>
        </w:rPr>
        <w:t>ю</w:t>
      </w:r>
      <w:r w:rsidRPr="008F1001">
        <w:rPr>
          <w:rFonts w:ascii="Times New Roman" w:hAnsi="Times New Roman" w:cs="Times New Roman"/>
          <w:sz w:val="28"/>
          <w:szCs w:val="28"/>
        </w:rPr>
        <w:t xml:space="preserve"> данной категории</w:t>
      </w:r>
      <w:r w:rsidR="00BE3FEA" w:rsidRPr="008F1001">
        <w:rPr>
          <w:rFonts w:ascii="Times New Roman" w:hAnsi="Times New Roman" w:cs="Times New Roman"/>
          <w:sz w:val="28"/>
          <w:szCs w:val="28"/>
        </w:rPr>
        <w:t>, а также</w:t>
      </w:r>
      <w:r w:rsidRPr="008F1001">
        <w:rPr>
          <w:rFonts w:ascii="Times New Roman" w:hAnsi="Times New Roman" w:cs="Times New Roman"/>
          <w:sz w:val="28"/>
          <w:szCs w:val="28"/>
        </w:rPr>
        <w:t xml:space="preserve"> проблемой разграничения оценки и экспрессивности, эмоциональности и </w:t>
      </w:r>
      <w:r w:rsidR="00BE3FEA" w:rsidRPr="008F1001">
        <w:rPr>
          <w:rFonts w:ascii="Times New Roman" w:hAnsi="Times New Roman" w:cs="Times New Roman"/>
          <w:sz w:val="28"/>
          <w:szCs w:val="28"/>
        </w:rPr>
        <w:t>коннотативности</w:t>
      </w:r>
      <w:r w:rsidRPr="008F1001">
        <w:rPr>
          <w:rFonts w:ascii="Times New Roman" w:hAnsi="Times New Roman" w:cs="Times New Roman"/>
          <w:sz w:val="28"/>
          <w:szCs w:val="28"/>
        </w:rPr>
        <w:t>, ставших уже смежными явлениями.</w:t>
      </w:r>
    </w:p>
    <w:p w:rsidR="0088692E" w:rsidRPr="008F1001" w:rsidRDefault="0088692E"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Наиболее общее определение оценки предложено В.И. Банару. По его мнению, оценка </w:t>
      </w:r>
      <w:r w:rsidR="00174E62" w:rsidRPr="008F1001">
        <w:rPr>
          <w:rFonts w:ascii="Times New Roman" w:hAnsi="Times New Roman" w:cs="Times New Roman"/>
          <w:sz w:val="28"/>
          <w:szCs w:val="28"/>
        </w:rPr>
        <w:t>является</w:t>
      </w:r>
      <w:r w:rsidR="000C3D99" w:rsidRPr="008F1001">
        <w:rPr>
          <w:rFonts w:ascii="Times New Roman" w:hAnsi="Times New Roman" w:cs="Times New Roman"/>
          <w:sz w:val="28"/>
          <w:szCs w:val="28"/>
        </w:rPr>
        <w:t xml:space="preserve"> аксиологическим термином, который показывает </w:t>
      </w:r>
      <w:r w:rsidRPr="008F1001">
        <w:rPr>
          <w:rFonts w:ascii="Times New Roman" w:hAnsi="Times New Roman" w:cs="Times New Roman"/>
          <w:sz w:val="28"/>
          <w:szCs w:val="28"/>
        </w:rPr>
        <w:t xml:space="preserve">результат установления отношения между субъектом и объектом оценки </w:t>
      </w:r>
      <w:r w:rsidR="00174E62" w:rsidRPr="008F1001">
        <w:rPr>
          <w:rFonts w:ascii="Times New Roman" w:hAnsi="Times New Roman" w:cs="Times New Roman"/>
          <w:sz w:val="28"/>
          <w:szCs w:val="28"/>
        </w:rPr>
        <w:t>на основ</w:t>
      </w:r>
      <w:r w:rsidR="000C3D99" w:rsidRPr="008F1001">
        <w:rPr>
          <w:rFonts w:ascii="Times New Roman" w:hAnsi="Times New Roman" w:cs="Times New Roman"/>
          <w:sz w:val="28"/>
          <w:szCs w:val="28"/>
        </w:rPr>
        <w:t>ании</w:t>
      </w:r>
      <w:r w:rsidRPr="008F1001">
        <w:rPr>
          <w:rFonts w:ascii="Times New Roman" w:hAnsi="Times New Roman" w:cs="Times New Roman"/>
          <w:sz w:val="28"/>
          <w:szCs w:val="28"/>
        </w:rPr>
        <w:t xml:space="preserve"> соответствия его качеств определенным </w:t>
      </w:r>
      <w:r w:rsidR="000C3D99" w:rsidRPr="008F1001">
        <w:rPr>
          <w:rFonts w:ascii="Times New Roman" w:hAnsi="Times New Roman" w:cs="Times New Roman"/>
          <w:sz w:val="28"/>
          <w:szCs w:val="28"/>
        </w:rPr>
        <w:t>представлениям о положительной, нулевой и отрицательной ценности</w:t>
      </w:r>
      <w:r w:rsidRPr="008F1001">
        <w:rPr>
          <w:rFonts w:ascii="Times New Roman" w:hAnsi="Times New Roman" w:cs="Times New Roman"/>
          <w:sz w:val="28"/>
          <w:szCs w:val="28"/>
        </w:rPr>
        <w:t xml:space="preserve"> (Банару 1987: 14).</w:t>
      </w:r>
    </w:p>
    <w:p w:rsidR="00AB1266" w:rsidRPr="008F1001" w:rsidRDefault="00AB1266"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i/>
          <w:sz w:val="28"/>
          <w:szCs w:val="28"/>
        </w:rPr>
        <w:t>Субъект оценки</w:t>
      </w:r>
      <w:r w:rsidRPr="008F1001">
        <w:rPr>
          <w:rFonts w:ascii="Times New Roman" w:hAnsi="Times New Roman" w:cs="Times New Roman"/>
          <w:sz w:val="28"/>
          <w:szCs w:val="28"/>
        </w:rPr>
        <w:t xml:space="preserve"> – лицо (группа лиц, социум) которое производит оценку </w:t>
      </w:r>
      <w:r w:rsidR="00C37155" w:rsidRPr="008F1001">
        <w:rPr>
          <w:rFonts w:ascii="Times New Roman" w:hAnsi="Times New Roman" w:cs="Times New Roman"/>
          <w:sz w:val="28"/>
          <w:szCs w:val="28"/>
        </w:rPr>
        <w:t>в соответствии со</w:t>
      </w:r>
      <w:r w:rsidRPr="008F1001">
        <w:rPr>
          <w:rFonts w:ascii="Times New Roman" w:hAnsi="Times New Roman" w:cs="Times New Roman"/>
          <w:sz w:val="28"/>
          <w:szCs w:val="28"/>
        </w:rPr>
        <w:t xml:space="preserve"> шкал</w:t>
      </w:r>
      <w:r w:rsidR="00C37155" w:rsidRPr="008F1001">
        <w:rPr>
          <w:rFonts w:ascii="Times New Roman" w:hAnsi="Times New Roman" w:cs="Times New Roman"/>
          <w:sz w:val="28"/>
          <w:szCs w:val="28"/>
        </w:rPr>
        <w:t>ой оценки</w:t>
      </w:r>
      <w:r w:rsidRPr="008F1001">
        <w:rPr>
          <w:rFonts w:ascii="Times New Roman" w:hAnsi="Times New Roman" w:cs="Times New Roman"/>
          <w:sz w:val="28"/>
          <w:szCs w:val="28"/>
        </w:rPr>
        <w:t xml:space="preserve"> и существующи</w:t>
      </w:r>
      <w:r w:rsidR="00C37155" w:rsidRPr="008F1001">
        <w:rPr>
          <w:rFonts w:ascii="Times New Roman" w:hAnsi="Times New Roman" w:cs="Times New Roman"/>
          <w:sz w:val="28"/>
          <w:szCs w:val="28"/>
        </w:rPr>
        <w:t>ми</w:t>
      </w:r>
      <w:r w:rsidRPr="008F1001">
        <w:rPr>
          <w:rFonts w:ascii="Times New Roman" w:hAnsi="Times New Roman" w:cs="Times New Roman"/>
          <w:sz w:val="28"/>
          <w:szCs w:val="28"/>
        </w:rPr>
        <w:t xml:space="preserve"> стереотип</w:t>
      </w:r>
      <w:r w:rsidR="00C37155" w:rsidRPr="008F1001">
        <w:rPr>
          <w:rFonts w:ascii="Times New Roman" w:hAnsi="Times New Roman" w:cs="Times New Roman"/>
          <w:sz w:val="28"/>
          <w:szCs w:val="28"/>
        </w:rPr>
        <w:t>ами</w:t>
      </w:r>
      <w:r w:rsidR="00AE32F7"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r w:rsidR="00AE32F7" w:rsidRPr="008F1001">
        <w:rPr>
          <w:rFonts w:ascii="Times New Roman" w:hAnsi="Times New Roman" w:cs="Times New Roman"/>
          <w:i/>
          <w:sz w:val="28"/>
          <w:szCs w:val="28"/>
        </w:rPr>
        <w:t>О</w:t>
      </w:r>
      <w:r w:rsidRPr="008F1001">
        <w:rPr>
          <w:rFonts w:ascii="Times New Roman" w:hAnsi="Times New Roman" w:cs="Times New Roman"/>
          <w:i/>
          <w:sz w:val="28"/>
          <w:szCs w:val="28"/>
        </w:rPr>
        <w:t>бъект оценки</w:t>
      </w:r>
      <w:r w:rsidRPr="008F1001">
        <w:rPr>
          <w:rFonts w:ascii="Times New Roman" w:hAnsi="Times New Roman" w:cs="Times New Roman"/>
          <w:sz w:val="28"/>
          <w:szCs w:val="28"/>
        </w:rPr>
        <w:t xml:space="preserve"> – материальные и нематериальные существа, предметы, явление, события котор</w:t>
      </w:r>
      <w:r w:rsidR="00AE32F7" w:rsidRPr="008F1001">
        <w:rPr>
          <w:rFonts w:ascii="Times New Roman" w:hAnsi="Times New Roman" w:cs="Times New Roman"/>
          <w:sz w:val="28"/>
          <w:szCs w:val="28"/>
        </w:rPr>
        <w:t>ым</w:t>
      </w:r>
      <w:r w:rsidRPr="008F1001">
        <w:rPr>
          <w:rFonts w:ascii="Times New Roman" w:hAnsi="Times New Roman" w:cs="Times New Roman"/>
          <w:sz w:val="28"/>
          <w:szCs w:val="28"/>
        </w:rPr>
        <w:t xml:space="preserve"> субъект оценки приписывает те или иные ценности, или ряд </w:t>
      </w:r>
      <w:r w:rsidRPr="008F1001">
        <w:rPr>
          <w:rFonts w:ascii="Times New Roman" w:hAnsi="Times New Roman" w:cs="Times New Roman"/>
          <w:sz w:val="28"/>
          <w:szCs w:val="28"/>
        </w:rPr>
        <w:lastRenderedPageBreak/>
        <w:t>предметов, ценности которых выявляются при сопоставлении друг с другом</w:t>
      </w:r>
      <w:r w:rsidR="00AE32F7" w:rsidRPr="008F1001">
        <w:rPr>
          <w:rFonts w:ascii="Times New Roman" w:hAnsi="Times New Roman" w:cs="Times New Roman"/>
          <w:sz w:val="28"/>
          <w:szCs w:val="28"/>
        </w:rPr>
        <w:t>. О</w:t>
      </w:r>
      <w:r w:rsidRPr="008F1001">
        <w:rPr>
          <w:rFonts w:ascii="Times New Roman" w:hAnsi="Times New Roman" w:cs="Times New Roman"/>
          <w:sz w:val="28"/>
          <w:szCs w:val="28"/>
        </w:rPr>
        <w:t>тношение субъекта к объекту</w:t>
      </w:r>
      <w:r w:rsidR="00C37155" w:rsidRPr="008F1001">
        <w:rPr>
          <w:rFonts w:ascii="Times New Roman" w:hAnsi="Times New Roman" w:cs="Times New Roman"/>
          <w:sz w:val="28"/>
          <w:szCs w:val="28"/>
        </w:rPr>
        <w:t xml:space="preserve"> оценки</w:t>
      </w:r>
      <w:r w:rsidRPr="008F1001">
        <w:rPr>
          <w:rFonts w:ascii="Times New Roman" w:hAnsi="Times New Roman" w:cs="Times New Roman"/>
          <w:sz w:val="28"/>
          <w:szCs w:val="28"/>
        </w:rPr>
        <w:t>, собственно, результат оценочной деятельности</w:t>
      </w:r>
      <w:r w:rsidR="00AE32F7" w:rsidRPr="008F1001">
        <w:rPr>
          <w:rFonts w:ascii="Times New Roman" w:hAnsi="Times New Roman" w:cs="Times New Roman"/>
          <w:sz w:val="28"/>
          <w:szCs w:val="28"/>
        </w:rPr>
        <w:t xml:space="preserve"> является </w:t>
      </w:r>
      <w:r w:rsidR="00AE32F7" w:rsidRPr="008F1001">
        <w:rPr>
          <w:rFonts w:ascii="Times New Roman" w:hAnsi="Times New Roman" w:cs="Times New Roman"/>
          <w:i/>
          <w:sz w:val="28"/>
          <w:szCs w:val="28"/>
        </w:rPr>
        <w:t>оценочным предикатом.</w:t>
      </w:r>
      <w:r w:rsidRPr="008F1001">
        <w:rPr>
          <w:rFonts w:ascii="Times New Roman" w:hAnsi="Times New Roman" w:cs="Times New Roman"/>
          <w:sz w:val="28"/>
          <w:szCs w:val="28"/>
        </w:rPr>
        <w:t xml:space="preserve"> </w:t>
      </w:r>
      <w:r w:rsidR="00AE32F7" w:rsidRPr="008F1001">
        <w:rPr>
          <w:rFonts w:ascii="Times New Roman" w:hAnsi="Times New Roman" w:cs="Times New Roman"/>
          <w:sz w:val="28"/>
          <w:szCs w:val="28"/>
        </w:rPr>
        <w:t>С</w:t>
      </w:r>
      <w:r w:rsidRPr="008F1001">
        <w:rPr>
          <w:rFonts w:ascii="Times New Roman" w:hAnsi="Times New Roman" w:cs="Times New Roman"/>
          <w:sz w:val="28"/>
          <w:szCs w:val="28"/>
        </w:rPr>
        <w:t>убъектно- и объектно-ориентированные факторы, влияющие на характер оценки</w:t>
      </w:r>
      <w:r w:rsidR="00AE32F7" w:rsidRPr="008F1001">
        <w:rPr>
          <w:rFonts w:ascii="Times New Roman" w:hAnsi="Times New Roman" w:cs="Times New Roman"/>
          <w:sz w:val="28"/>
          <w:szCs w:val="28"/>
        </w:rPr>
        <w:t xml:space="preserve">, являются </w:t>
      </w:r>
      <w:r w:rsidR="00AE32F7" w:rsidRPr="008F1001">
        <w:rPr>
          <w:rFonts w:ascii="Times New Roman" w:hAnsi="Times New Roman" w:cs="Times New Roman"/>
          <w:i/>
          <w:sz w:val="28"/>
          <w:szCs w:val="28"/>
        </w:rPr>
        <w:t xml:space="preserve">основанием оценки. </w:t>
      </w:r>
      <w:r w:rsidR="00AE32F7" w:rsidRPr="008F1001">
        <w:rPr>
          <w:rFonts w:ascii="Times New Roman" w:hAnsi="Times New Roman" w:cs="Times New Roman"/>
          <w:sz w:val="28"/>
          <w:szCs w:val="28"/>
        </w:rPr>
        <w:t>Таковы ключевые элементы структуры оценки, выделяемые исследователями</w:t>
      </w:r>
      <w:r w:rsidRPr="008F1001">
        <w:rPr>
          <w:rFonts w:ascii="Times New Roman" w:hAnsi="Times New Roman" w:cs="Times New Roman"/>
          <w:sz w:val="28"/>
          <w:szCs w:val="28"/>
        </w:rPr>
        <w:t xml:space="preserve"> (Вольф 1985, Ивин 1970, Никитин 2003). </w:t>
      </w:r>
    </w:p>
    <w:p w:rsidR="00B96541" w:rsidRPr="008F1001" w:rsidRDefault="00B96541"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Зарубежные </w:t>
      </w:r>
      <w:r w:rsidR="00174E62" w:rsidRPr="008F1001">
        <w:rPr>
          <w:rFonts w:ascii="Times New Roman" w:hAnsi="Times New Roman" w:cs="Times New Roman"/>
          <w:sz w:val="28"/>
          <w:szCs w:val="28"/>
        </w:rPr>
        <w:t>и</w:t>
      </w:r>
      <w:r w:rsidRPr="008F1001">
        <w:rPr>
          <w:rFonts w:ascii="Times New Roman" w:hAnsi="Times New Roman" w:cs="Times New Roman"/>
          <w:sz w:val="28"/>
          <w:szCs w:val="28"/>
        </w:rPr>
        <w:t xml:space="preserve"> отечественны</w:t>
      </w:r>
      <w:r w:rsidR="00174E62" w:rsidRPr="008F1001">
        <w:rPr>
          <w:rFonts w:ascii="Times New Roman" w:hAnsi="Times New Roman" w:cs="Times New Roman"/>
          <w:sz w:val="28"/>
          <w:szCs w:val="28"/>
        </w:rPr>
        <w:t>е</w:t>
      </w:r>
      <w:r w:rsidRPr="008F1001">
        <w:rPr>
          <w:rFonts w:ascii="Times New Roman" w:hAnsi="Times New Roman" w:cs="Times New Roman"/>
          <w:sz w:val="28"/>
          <w:szCs w:val="28"/>
        </w:rPr>
        <w:t xml:space="preserve"> </w:t>
      </w:r>
      <w:r w:rsidR="00174E62" w:rsidRPr="008F1001">
        <w:rPr>
          <w:rFonts w:ascii="Times New Roman" w:hAnsi="Times New Roman" w:cs="Times New Roman"/>
          <w:sz w:val="28"/>
          <w:szCs w:val="28"/>
        </w:rPr>
        <w:t>лингвисты</w:t>
      </w:r>
      <w:r w:rsidR="00AD5E7C" w:rsidRPr="008F1001">
        <w:rPr>
          <w:rFonts w:ascii="Times New Roman" w:hAnsi="Times New Roman" w:cs="Times New Roman"/>
          <w:sz w:val="28"/>
          <w:szCs w:val="28"/>
        </w:rPr>
        <w:t xml:space="preserve"> в целом</w:t>
      </w:r>
      <w:r w:rsidR="00174E62" w:rsidRPr="008F1001">
        <w:rPr>
          <w:rFonts w:ascii="Times New Roman" w:hAnsi="Times New Roman" w:cs="Times New Roman"/>
          <w:sz w:val="28"/>
          <w:szCs w:val="28"/>
        </w:rPr>
        <w:t xml:space="preserve"> сходятся во мнении</w:t>
      </w:r>
      <w:r w:rsidRPr="008F1001">
        <w:rPr>
          <w:rFonts w:ascii="Times New Roman" w:hAnsi="Times New Roman" w:cs="Times New Roman"/>
          <w:sz w:val="28"/>
          <w:szCs w:val="28"/>
        </w:rPr>
        <w:t xml:space="preserve"> относительно того, что</w:t>
      </w:r>
      <w:r w:rsidR="00C37155" w:rsidRPr="008F1001">
        <w:rPr>
          <w:rFonts w:ascii="Times New Roman" w:hAnsi="Times New Roman" w:cs="Times New Roman"/>
          <w:sz w:val="28"/>
          <w:szCs w:val="28"/>
        </w:rPr>
        <w:t xml:space="preserve"> категория</w:t>
      </w:r>
      <w:r w:rsidRPr="008F1001">
        <w:rPr>
          <w:rFonts w:ascii="Times New Roman" w:hAnsi="Times New Roman" w:cs="Times New Roman"/>
          <w:sz w:val="28"/>
          <w:szCs w:val="28"/>
        </w:rPr>
        <w:t xml:space="preserve"> оценк</w:t>
      </w:r>
      <w:r w:rsidR="00C37155" w:rsidRPr="008F1001">
        <w:rPr>
          <w:rFonts w:ascii="Times New Roman" w:hAnsi="Times New Roman" w:cs="Times New Roman"/>
          <w:sz w:val="28"/>
          <w:szCs w:val="28"/>
        </w:rPr>
        <w:t>и</w:t>
      </w:r>
      <w:r w:rsidRPr="008F1001">
        <w:rPr>
          <w:rFonts w:ascii="Times New Roman" w:hAnsi="Times New Roman" w:cs="Times New Roman"/>
          <w:sz w:val="28"/>
          <w:szCs w:val="28"/>
        </w:rPr>
        <w:t xml:space="preserve"> должна рассматриваться</w:t>
      </w:r>
      <w:r w:rsidR="00C37155" w:rsidRPr="008F1001">
        <w:rPr>
          <w:rFonts w:ascii="Times New Roman" w:hAnsi="Times New Roman" w:cs="Times New Roman"/>
          <w:sz w:val="28"/>
          <w:szCs w:val="28"/>
        </w:rPr>
        <w:t xml:space="preserve"> в рамках</w:t>
      </w:r>
      <w:r w:rsidRPr="008F1001">
        <w:rPr>
          <w:rFonts w:ascii="Times New Roman" w:hAnsi="Times New Roman" w:cs="Times New Roman"/>
          <w:sz w:val="28"/>
          <w:szCs w:val="28"/>
        </w:rPr>
        <w:t xml:space="preserve"> прагмати</w:t>
      </w:r>
      <w:r w:rsidR="00C37155" w:rsidRPr="008F1001">
        <w:rPr>
          <w:rFonts w:ascii="Times New Roman" w:hAnsi="Times New Roman" w:cs="Times New Roman"/>
          <w:sz w:val="28"/>
          <w:szCs w:val="28"/>
        </w:rPr>
        <w:t>ки</w:t>
      </w:r>
      <w:r w:rsidRPr="008F1001">
        <w:rPr>
          <w:rFonts w:ascii="Times New Roman" w:hAnsi="Times New Roman" w:cs="Times New Roman"/>
          <w:sz w:val="28"/>
          <w:szCs w:val="28"/>
        </w:rPr>
        <w:t xml:space="preserve">. Так, Г. Клаус </w:t>
      </w:r>
      <w:r w:rsidR="00174E62" w:rsidRPr="008F1001">
        <w:rPr>
          <w:rFonts w:ascii="Times New Roman" w:hAnsi="Times New Roman" w:cs="Times New Roman"/>
          <w:sz w:val="28"/>
          <w:szCs w:val="28"/>
        </w:rPr>
        <w:t>понимает</w:t>
      </w:r>
      <w:r w:rsidRPr="008F1001">
        <w:rPr>
          <w:rFonts w:ascii="Times New Roman" w:hAnsi="Times New Roman" w:cs="Times New Roman"/>
          <w:sz w:val="28"/>
          <w:szCs w:val="28"/>
        </w:rPr>
        <w:t xml:space="preserve"> оценку как </w:t>
      </w:r>
      <w:r w:rsidR="008A6A50" w:rsidRPr="008F1001">
        <w:rPr>
          <w:rFonts w:ascii="Times New Roman" w:hAnsi="Times New Roman" w:cs="Times New Roman"/>
          <w:sz w:val="28"/>
          <w:szCs w:val="28"/>
        </w:rPr>
        <w:t>осознанную</w:t>
      </w:r>
      <w:r w:rsidRPr="008F1001">
        <w:rPr>
          <w:rFonts w:ascii="Times New Roman" w:hAnsi="Times New Roman" w:cs="Times New Roman"/>
          <w:sz w:val="28"/>
          <w:szCs w:val="28"/>
        </w:rPr>
        <w:t xml:space="preserve"> деятельность человека, формиру</w:t>
      </w:r>
      <w:r w:rsidR="00174E62" w:rsidRPr="008F1001">
        <w:rPr>
          <w:rFonts w:ascii="Times New Roman" w:hAnsi="Times New Roman" w:cs="Times New Roman"/>
          <w:sz w:val="28"/>
          <w:szCs w:val="28"/>
        </w:rPr>
        <w:t>ющую</w:t>
      </w:r>
      <w:r w:rsidRPr="008F1001">
        <w:rPr>
          <w:rFonts w:ascii="Times New Roman" w:hAnsi="Times New Roman" w:cs="Times New Roman"/>
          <w:sz w:val="28"/>
          <w:szCs w:val="28"/>
        </w:rPr>
        <w:t xml:space="preserve"> </w:t>
      </w:r>
      <w:r w:rsidR="00174E62" w:rsidRPr="008F1001">
        <w:rPr>
          <w:rFonts w:ascii="Times New Roman" w:hAnsi="Times New Roman" w:cs="Times New Roman"/>
          <w:sz w:val="28"/>
          <w:szCs w:val="28"/>
        </w:rPr>
        <w:t>позитивный</w:t>
      </w:r>
      <w:r w:rsidRPr="008F1001">
        <w:rPr>
          <w:rFonts w:ascii="Times New Roman" w:hAnsi="Times New Roman" w:cs="Times New Roman"/>
          <w:sz w:val="28"/>
          <w:szCs w:val="28"/>
        </w:rPr>
        <w:t xml:space="preserve"> или </w:t>
      </w:r>
      <w:r w:rsidR="00174E62" w:rsidRPr="008F1001">
        <w:rPr>
          <w:rFonts w:ascii="Times New Roman" w:hAnsi="Times New Roman" w:cs="Times New Roman"/>
          <w:sz w:val="28"/>
          <w:szCs w:val="28"/>
        </w:rPr>
        <w:t>негативный взгляд</w:t>
      </w:r>
      <w:r w:rsidRPr="008F1001">
        <w:rPr>
          <w:rFonts w:ascii="Times New Roman" w:hAnsi="Times New Roman" w:cs="Times New Roman"/>
          <w:sz w:val="28"/>
          <w:szCs w:val="28"/>
        </w:rPr>
        <w:t xml:space="preserve"> </w:t>
      </w:r>
      <w:r w:rsidR="00174E62" w:rsidRPr="008F1001">
        <w:rPr>
          <w:rFonts w:ascii="Times New Roman" w:hAnsi="Times New Roman" w:cs="Times New Roman"/>
          <w:sz w:val="28"/>
          <w:szCs w:val="28"/>
        </w:rPr>
        <w:t>на</w:t>
      </w:r>
      <w:r w:rsidRPr="008F1001">
        <w:rPr>
          <w:rFonts w:ascii="Times New Roman" w:hAnsi="Times New Roman" w:cs="Times New Roman"/>
          <w:sz w:val="28"/>
          <w:szCs w:val="28"/>
        </w:rPr>
        <w:t xml:space="preserve"> объект оценки в</w:t>
      </w:r>
      <w:r w:rsidR="00DA445D" w:rsidRPr="008F1001">
        <w:rPr>
          <w:rFonts w:ascii="Times New Roman" w:hAnsi="Times New Roman" w:cs="Times New Roman"/>
          <w:sz w:val="28"/>
          <w:szCs w:val="28"/>
        </w:rPr>
        <w:t xml:space="preserve"> </w:t>
      </w:r>
      <w:r w:rsidR="00174E62" w:rsidRPr="008F1001">
        <w:rPr>
          <w:rFonts w:ascii="Times New Roman" w:hAnsi="Times New Roman" w:cs="Times New Roman"/>
          <w:sz w:val="28"/>
          <w:szCs w:val="28"/>
        </w:rPr>
        <w:t>реальном</w:t>
      </w:r>
      <w:r w:rsidRPr="008F1001">
        <w:rPr>
          <w:rFonts w:ascii="Times New Roman" w:hAnsi="Times New Roman" w:cs="Times New Roman"/>
          <w:sz w:val="28"/>
          <w:szCs w:val="28"/>
        </w:rPr>
        <w:t xml:space="preserve"> ситуативном контексте (</w:t>
      </w:r>
      <w:r w:rsidR="008A6A50" w:rsidRPr="008F1001">
        <w:rPr>
          <w:rFonts w:ascii="Times New Roman" w:hAnsi="Times New Roman" w:cs="Times New Roman"/>
          <w:sz w:val="28"/>
          <w:szCs w:val="28"/>
        </w:rPr>
        <w:t>цит. по Френкель 1982: 4).</w:t>
      </w:r>
    </w:p>
    <w:p w:rsidR="0088692E" w:rsidRPr="008F1001" w:rsidRDefault="000C6CAF" w:rsidP="00C01084">
      <w:pPr>
        <w:pStyle w:val="21"/>
        <w:ind w:firstLine="709"/>
        <w:rPr>
          <w:sz w:val="28"/>
          <w:szCs w:val="28"/>
        </w:rPr>
      </w:pPr>
      <w:r w:rsidRPr="008F1001">
        <w:rPr>
          <w:sz w:val="28"/>
          <w:szCs w:val="28"/>
        </w:rPr>
        <w:t>Исследователи в области оценки (Н.Д. Арутюнова 1988, Е.М.</w:t>
      </w:r>
      <w:r w:rsidR="00892853" w:rsidRPr="008F1001">
        <w:rPr>
          <w:sz w:val="28"/>
          <w:szCs w:val="28"/>
        </w:rPr>
        <w:t> </w:t>
      </w:r>
      <w:r w:rsidRPr="008F1001">
        <w:rPr>
          <w:sz w:val="28"/>
          <w:szCs w:val="28"/>
        </w:rPr>
        <w:t>Вольф</w:t>
      </w:r>
      <w:r w:rsidR="00892853" w:rsidRPr="008F1001">
        <w:rPr>
          <w:sz w:val="28"/>
          <w:szCs w:val="28"/>
        </w:rPr>
        <w:t> </w:t>
      </w:r>
      <w:r w:rsidRPr="008F1001">
        <w:rPr>
          <w:sz w:val="28"/>
          <w:szCs w:val="28"/>
        </w:rPr>
        <w:t>1985,</w:t>
      </w:r>
      <w:r w:rsidR="008A6F34" w:rsidRPr="008F1001">
        <w:rPr>
          <w:sz w:val="28"/>
          <w:szCs w:val="28"/>
        </w:rPr>
        <w:t xml:space="preserve"> М.С. Ретунская 1996,</w:t>
      </w:r>
      <w:r w:rsidR="00DA445D" w:rsidRPr="008F1001">
        <w:rPr>
          <w:sz w:val="28"/>
          <w:szCs w:val="28"/>
        </w:rPr>
        <w:t xml:space="preserve"> </w:t>
      </w:r>
      <w:r w:rsidRPr="008F1001">
        <w:rPr>
          <w:sz w:val="28"/>
          <w:szCs w:val="28"/>
        </w:rPr>
        <w:t>В.Л. Шаховский 2008 и др.) в своих работах убедительно доказывают,</w:t>
      </w:r>
      <w:r w:rsidR="00AE32F7" w:rsidRPr="008F1001">
        <w:rPr>
          <w:sz w:val="28"/>
          <w:szCs w:val="28"/>
        </w:rPr>
        <w:t xml:space="preserve"> что</w:t>
      </w:r>
      <w:r w:rsidR="006A2E4C" w:rsidRPr="008F1001">
        <w:rPr>
          <w:sz w:val="28"/>
          <w:szCs w:val="28"/>
        </w:rPr>
        <w:t xml:space="preserve"> синтаксические, лексические и просодические средства выражения оценки представляют собой особый языковой код</w:t>
      </w:r>
      <w:r w:rsidR="002D52F3" w:rsidRPr="008F1001">
        <w:rPr>
          <w:sz w:val="28"/>
          <w:szCs w:val="28"/>
        </w:rPr>
        <w:t>, отражающий оценку в структуре текста</w:t>
      </w:r>
      <w:r w:rsidR="0088692E" w:rsidRPr="008F1001">
        <w:rPr>
          <w:sz w:val="28"/>
          <w:szCs w:val="28"/>
        </w:rPr>
        <w:t xml:space="preserve">. Главным образом </w:t>
      </w:r>
      <w:r w:rsidR="0012590E" w:rsidRPr="008F1001">
        <w:rPr>
          <w:sz w:val="28"/>
          <w:szCs w:val="28"/>
        </w:rPr>
        <w:t xml:space="preserve">реализация оценочного значения происходит посредством лексических единиц, содержащих в своей семантике оценочный компонент. Главенствующие положение среди этих единиц занимают качественные прилагательные положительной и отрицательной семантики общей оценки, производные от них наречия, а также их экспрессивно-стилистические синонимы, включая имена качества, образованные от прилагательных (Вольф 1985). </w:t>
      </w:r>
      <w:r w:rsidR="00AE32F7" w:rsidRPr="008F1001">
        <w:rPr>
          <w:sz w:val="28"/>
          <w:szCs w:val="28"/>
        </w:rPr>
        <w:t>В</w:t>
      </w:r>
      <w:r w:rsidR="0012590E" w:rsidRPr="008F1001">
        <w:rPr>
          <w:sz w:val="28"/>
          <w:szCs w:val="28"/>
        </w:rPr>
        <w:t>озможно использование слова со слабым оценочным потенциалом, которое актуализует оценочное значение в рамках прагматического контекста (Ильина 1984: 94</w:t>
      </w:r>
      <w:r w:rsidR="00AE32F7" w:rsidRPr="008F1001">
        <w:rPr>
          <w:sz w:val="28"/>
          <w:szCs w:val="28"/>
        </w:rPr>
        <w:t>-</w:t>
      </w:r>
      <w:r w:rsidR="0012590E" w:rsidRPr="008F1001">
        <w:rPr>
          <w:sz w:val="28"/>
          <w:szCs w:val="28"/>
        </w:rPr>
        <w:t xml:space="preserve">102). </w:t>
      </w:r>
      <w:r w:rsidR="00F7436A" w:rsidRPr="008F1001">
        <w:rPr>
          <w:sz w:val="28"/>
          <w:szCs w:val="28"/>
        </w:rPr>
        <w:t>На словообразовательном уровне</w:t>
      </w:r>
      <w:r w:rsidR="0088692E" w:rsidRPr="008F1001">
        <w:rPr>
          <w:sz w:val="28"/>
          <w:szCs w:val="28"/>
        </w:rPr>
        <w:t xml:space="preserve"> </w:t>
      </w:r>
      <w:r w:rsidR="00F7436A" w:rsidRPr="008F1001">
        <w:rPr>
          <w:sz w:val="28"/>
          <w:szCs w:val="28"/>
        </w:rPr>
        <w:t>продуктивными являются</w:t>
      </w:r>
      <w:r w:rsidR="0088692E" w:rsidRPr="008F1001">
        <w:rPr>
          <w:sz w:val="28"/>
          <w:szCs w:val="28"/>
        </w:rPr>
        <w:t xml:space="preserve"> </w:t>
      </w:r>
      <w:r w:rsidR="00EF4A1C" w:rsidRPr="008F1001">
        <w:rPr>
          <w:sz w:val="28"/>
          <w:szCs w:val="28"/>
        </w:rPr>
        <w:t>аффикс</w:t>
      </w:r>
      <w:r w:rsidR="00F7436A" w:rsidRPr="008F1001">
        <w:rPr>
          <w:sz w:val="28"/>
          <w:szCs w:val="28"/>
        </w:rPr>
        <w:t>ы</w:t>
      </w:r>
      <w:r w:rsidR="0088692E" w:rsidRPr="008F1001">
        <w:rPr>
          <w:sz w:val="28"/>
          <w:szCs w:val="28"/>
        </w:rPr>
        <w:t xml:space="preserve"> субъективной оценки.</w:t>
      </w:r>
      <w:r w:rsidR="00F7436A" w:rsidRPr="008F1001">
        <w:rPr>
          <w:sz w:val="28"/>
          <w:szCs w:val="28"/>
        </w:rPr>
        <w:t xml:space="preserve"> Важно понимать, что только при использовании данных языковых средств оценка выражается эксплиц</w:t>
      </w:r>
      <w:r w:rsidR="002D52F3" w:rsidRPr="008F1001">
        <w:rPr>
          <w:sz w:val="28"/>
          <w:szCs w:val="28"/>
        </w:rPr>
        <w:t>и</w:t>
      </w:r>
      <w:r w:rsidR="00F7436A" w:rsidRPr="008F1001">
        <w:rPr>
          <w:sz w:val="28"/>
          <w:szCs w:val="28"/>
        </w:rPr>
        <w:t>тно</w:t>
      </w:r>
      <w:r w:rsidR="0088692E" w:rsidRPr="008F1001">
        <w:rPr>
          <w:sz w:val="28"/>
          <w:szCs w:val="28"/>
        </w:rPr>
        <w:t xml:space="preserve">. </w:t>
      </w:r>
      <w:r w:rsidR="002D52F3" w:rsidRPr="008F1001">
        <w:rPr>
          <w:sz w:val="28"/>
          <w:szCs w:val="28"/>
        </w:rPr>
        <w:t>Просодические</w:t>
      </w:r>
      <w:r w:rsidR="0088692E" w:rsidRPr="008F1001">
        <w:rPr>
          <w:sz w:val="28"/>
          <w:szCs w:val="28"/>
        </w:rPr>
        <w:t xml:space="preserve"> и синтаксические языковые средства способны выражать оценочное значение только имплицитно в ситуативном контексте. </w:t>
      </w:r>
      <w:r w:rsidR="002D52F3" w:rsidRPr="008F1001">
        <w:rPr>
          <w:sz w:val="28"/>
          <w:szCs w:val="28"/>
        </w:rPr>
        <w:t xml:space="preserve">Отметим, что просодика, будучи неразрывно связанной с высказыванием, рассматривается в настоящей работе </w:t>
      </w:r>
      <w:r w:rsidR="002D52F3" w:rsidRPr="008F1001">
        <w:rPr>
          <w:sz w:val="28"/>
          <w:szCs w:val="28"/>
        </w:rPr>
        <w:lastRenderedPageBreak/>
        <w:t>не только как невербальный компонент, но и как</w:t>
      </w:r>
      <w:r w:rsidR="00AB1266" w:rsidRPr="008F1001">
        <w:rPr>
          <w:sz w:val="28"/>
          <w:szCs w:val="28"/>
        </w:rPr>
        <w:t xml:space="preserve"> </w:t>
      </w:r>
      <w:r w:rsidR="002D52F3" w:rsidRPr="008F1001">
        <w:rPr>
          <w:sz w:val="28"/>
          <w:szCs w:val="28"/>
        </w:rPr>
        <w:t>элемент оценочной структуры высказывания, включающий изменение мелодического контура, расширение частотного диапазона</w:t>
      </w:r>
      <w:r w:rsidR="00EE33B4" w:rsidRPr="008F1001">
        <w:rPr>
          <w:sz w:val="28"/>
          <w:szCs w:val="28"/>
        </w:rPr>
        <w:t>, изменение темпа произнесения, паузации и др. (Олинчук</w:t>
      </w:r>
      <w:r w:rsidR="00AE32F7" w:rsidRPr="008F1001">
        <w:rPr>
          <w:sz w:val="28"/>
          <w:szCs w:val="28"/>
        </w:rPr>
        <w:t> </w:t>
      </w:r>
      <w:r w:rsidR="00EE33B4" w:rsidRPr="008F1001">
        <w:rPr>
          <w:sz w:val="28"/>
          <w:szCs w:val="28"/>
        </w:rPr>
        <w:t xml:space="preserve">1993: 3). </w:t>
      </w:r>
    </w:p>
    <w:p w:rsidR="00B96541" w:rsidRPr="008F1001" w:rsidRDefault="00C37155"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С</w:t>
      </w:r>
      <w:r w:rsidR="00B96541" w:rsidRPr="008F1001">
        <w:rPr>
          <w:rFonts w:ascii="Times New Roman" w:hAnsi="Times New Roman" w:cs="Times New Roman"/>
          <w:sz w:val="28"/>
          <w:szCs w:val="28"/>
        </w:rPr>
        <w:t>оотношени</w:t>
      </w:r>
      <w:r w:rsidRPr="008F1001">
        <w:rPr>
          <w:rFonts w:ascii="Times New Roman" w:hAnsi="Times New Roman" w:cs="Times New Roman"/>
          <w:sz w:val="28"/>
          <w:szCs w:val="28"/>
        </w:rPr>
        <w:t>е</w:t>
      </w:r>
      <w:r w:rsidR="00B96541" w:rsidRPr="008F1001">
        <w:rPr>
          <w:rFonts w:ascii="Times New Roman" w:hAnsi="Times New Roman" w:cs="Times New Roman"/>
          <w:sz w:val="28"/>
          <w:szCs w:val="28"/>
        </w:rPr>
        <w:t xml:space="preserve"> оценочного и дескриптивного значений является </w:t>
      </w:r>
      <w:r w:rsidR="007258C8" w:rsidRPr="008F1001">
        <w:rPr>
          <w:rFonts w:ascii="Times New Roman" w:hAnsi="Times New Roman" w:cs="Times New Roman"/>
          <w:sz w:val="28"/>
          <w:szCs w:val="28"/>
        </w:rPr>
        <w:t>ключевым аспектом в</w:t>
      </w:r>
      <w:r w:rsidR="00B96541" w:rsidRPr="008F1001">
        <w:rPr>
          <w:rFonts w:ascii="Times New Roman" w:hAnsi="Times New Roman" w:cs="Times New Roman"/>
          <w:sz w:val="28"/>
          <w:szCs w:val="28"/>
        </w:rPr>
        <w:t xml:space="preserve"> определени</w:t>
      </w:r>
      <w:r w:rsidR="007258C8" w:rsidRPr="008F1001">
        <w:rPr>
          <w:rFonts w:ascii="Times New Roman" w:hAnsi="Times New Roman" w:cs="Times New Roman"/>
          <w:sz w:val="28"/>
          <w:szCs w:val="28"/>
        </w:rPr>
        <w:t>и</w:t>
      </w:r>
      <w:r w:rsidR="00B96541" w:rsidRPr="008F1001">
        <w:rPr>
          <w:rFonts w:ascii="Times New Roman" w:hAnsi="Times New Roman" w:cs="Times New Roman"/>
          <w:sz w:val="28"/>
          <w:szCs w:val="28"/>
        </w:rPr>
        <w:t xml:space="preserve"> семантики оценки в лингвисти</w:t>
      </w:r>
      <w:r w:rsidR="00DA445D" w:rsidRPr="008F1001">
        <w:rPr>
          <w:rFonts w:ascii="Times New Roman" w:hAnsi="Times New Roman" w:cs="Times New Roman"/>
          <w:sz w:val="28"/>
          <w:szCs w:val="28"/>
        </w:rPr>
        <w:t>к</w:t>
      </w:r>
      <w:r w:rsidR="00B96541" w:rsidRPr="008F1001">
        <w:rPr>
          <w:rFonts w:ascii="Times New Roman" w:hAnsi="Times New Roman" w:cs="Times New Roman"/>
          <w:sz w:val="28"/>
          <w:szCs w:val="28"/>
        </w:rPr>
        <w:t xml:space="preserve">е. </w:t>
      </w:r>
      <w:r w:rsidR="008A6A50" w:rsidRPr="008F1001">
        <w:rPr>
          <w:rFonts w:ascii="Times New Roman" w:hAnsi="Times New Roman" w:cs="Times New Roman"/>
          <w:sz w:val="28"/>
          <w:szCs w:val="28"/>
        </w:rPr>
        <w:t>Мы согласимся с мнением</w:t>
      </w:r>
      <w:r w:rsidR="00B96541" w:rsidRPr="008F1001">
        <w:rPr>
          <w:rFonts w:ascii="Times New Roman" w:hAnsi="Times New Roman" w:cs="Times New Roman"/>
          <w:sz w:val="28"/>
          <w:szCs w:val="28"/>
        </w:rPr>
        <w:t xml:space="preserve"> Н.Д. Арутюновой</w:t>
      </w:r>
      <w:r w:rsidR="008A6A50" w:rsidRPr="008F1001">
        <w:rPr>
          <w:rFonts w:ascii="Times New Roman" w:hAnsi="Times New Roman" w:cs="Times New Roman"/>
          <w:sz w:val="28"/>
          <w:szCs w:val="28"/>
        </w:rPr>
        <w:t xml:space="preserve"> о том, что</w:t>
      </w:r>
      <w:r w:rsidR="00B96541" w:rsidRPr="008F1001">
        <w:rPr>
          <w:rFonts w:ascii="Times New Roman" w:hAnsi="Times New Roman" w:cs="Times New Roman"/>
          <w:sz w:val="28"/>
          <w:szCs w:val="28"/>
        </w:rPr>
        <w:t xml:space="preserve"> дескриптивные значения устанавливают отношение между языком и действительностью, тогда как оценочные значения устанавливают отношение между </w:t>
      </w:r>
      <w:r w:rsidR="007258C8" w:rsidRPr="008F1001">
        <w:rPr>
          <w:rFonts w:ascii="Times New Roman" w:hAnsi="Times New Roman" w:cs="Times New Roman"/>
          <w:sz w:val="28"/>
          <w:szCs w:val="28"/>
        </w:rPr>
        <w:t>действительностью</w:t>
      </w:r>
      <w:r w:rsidR="00B96541" w:rsidRPr="008F1001">
        <w:rPr>
          <w:rFonts w:ascii="Times New Roman" w:hAnsi="Times New Roman" w:cs="Times New Roman"/>
          <w:sz w:val="28"/>
          <w:szCs w:val="28"/>
        </w:rPr>
        <w:t xml:space="preserve"> и </w:t>
      </w:r>
      <w:r w:rsidR="007258C8" w:rsidRPr="008F1001">
        <w:rPr>
          <w:rFonts w:ascii="Times New Roman" w:hAnsi="Times New Roman" w:cs="Times New Roman"/>
          <w:sz w:val="28"/>
          <w:szCs w:val="28"/>
        </w:rPr>
        <w:t>и</w:t>
      </w:r>
      <w:r w:rsidR="00B96541" w:rsidRPr="008F1001">
        <w:rPr>
          <w:rFonts w:ascii="Times New Roman" w:hAnsi="Times New Roman" w:cs="Times New Roman"/>
          <w:sz w:val="28"/>
          <w:szCs w:val="28"/>
        </w:rPr>
        <w:t>деальной моделью</w:t>
      </w:r>
      <w:r w:rsidR="007258C8" w:rsidRPr="008F1001">
        <w:rPr>
          <w:rFonts w:ascii="Times New Roman" w:hAnsi="Times New Roman" w:cs="Times New Roman"/>
          <w:sz w:val="28"/>
          <w:szCs w:val="28"/>
        </w:rPr>
        <w:t xml:space="preserve"> этой действительности</w:t>
      </w:r>
      <w:r w:rsidR="00B96541" w:rsidRPr="008F1001">
        <w:rPr>
          <w:rFonts w:ascii="Times New Roman" w:hAnsi="Times New Roman" w:cs="Times New Roman"/>
          <w:sz w:val="28"/>
          <w:szCs w:val="28"/>
        </w:rPr>
        <w:t xml:space="preserve">, наличие и отсутствие соответствия между </w:t>
      </w:r>
      <w:r w:rsidR="00F7436A" w:rsidRPr="008F1001">
        <w:rPr>
          <w:rFonts w:ascii="Times New Roman" w:hAnsi="Times New Roman" w:cs="Times New Roman"/>
          <w:sz w:val="28"/>
          <w:szCs w:val="28"/>
        </w:rPr>
        <w:t>ними</w:t>
      </w:r>
      <w:r w:rsidR="00B96541" w:rsidRPr="008F1001">
        <w:rPr>
          <w:rFonts w:ascii="Times New Roman" w:hAnsi="Times New Roman" w:cs="Times New Roman"/>
          <w:sz w:val="28"/>
          <w:szCs w:val="28"/>
        </w:rPr>
        <w:t xml:space="preserve"> (Арутюнова 1999: 182).</w:t>
      </w:r>
    </w:p>
    <w:p w:rsidR="009C2529" w:rsidRPr="008F1001" w:rsidRDefault="00AE32F7"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И</w:t>
      </w:r>
      <w:r w:rsidR="009C2529" w:rsidRPr="008F1001">
        <w:rPr>
          <w:rFonts w:ascii="Times New Roman" w:hAnsi="Times New Roman" w:cs="Times New Roman"/>
          <w:sz w:val="28"/>
          <w:szCs w:val="28"/>
        </w:rPr>
        <w:t xml:space="preserve">сследователям удалось </w:t>
      </w:r>
      <w:r w:rsidR="007B7D51" w:rsidRPr="008F1001">
        <w:rPr>
          <w:rFonts w:ascii="Times New Roman" w:hAnsi="Times New Roman" w:cs="Times New Roman"/>
          <w:sz w:val="28"/>
          <w:szCs w:val="28"/>
        </w:rPr>
        <w:t xml:space="preserve">разграничить </w:t>
      </w:r>
      <w:r w:rsidR="009C2529" w:rsidRPr="008F1001">
        <w:rPr>
          <w:rFonts w:ascii="Times New Roman" w:hAnsi="Times New Roman" w:cs="Times New Roman"/>
          <w:sz w:val="28"/>
          <w:szCs w:val="28"/>
        </w:rPr>
        <w:t>дискриптивн</w:t>
      </w:r>
      <w:r w:rsidR="007B7D51" w:rsidRPr="008F1001">
        <w:rPr>
          <w:rFonts w:ascii="Times New Roman" w:hAnsi="Times New Roman" w:cs="Times New Roman"/>
          <w:sz w:val="28"/>
          <w:szCs w:val="28"/>
        </w:rPr>
        <w:t>ое</w:t>
      </w:r>
      <w:r w:rsidR="009C2529" w:rsidRPr="008F1001">
        <w:rPr>
          <w:rFonts w:ascii="Times New Roman" w:hAnsi="Times New Roman" w:cs="Times New Roman"/>
          <w:sz w:val="28"/>
          <w:szCs w:val="28"/>
        </w:rPr>
        <w:t xml:space="preserve"> и оценочн</w:t>
      </w:r>
      <w:r w:rsidR="007B7D51" w:rsidRPr="008F1001">
        <w:rPr>
          <w:rFonts w:ascii="Times New Roman" w:hAnsi="Times New Roman" w:cs="Times New Roman"/>
          <w:sz w:val="28"/>
          <w:szCs w:val="28"/>
        </w:rPr>
        <w:t>ое</w:t>
      </w:r>
      <w:r w:rsidR="009C2529" w:rsidRPr="008F1001">
        <w:rPr>
          <w:rFonts w:ascii="Times New Roman" w:hAnsi="Times New Roman" w:cs="Times New Roman"/>
          <w:sz w:val="28"/>
          <w:szCs w:val="28"/>
        </w:rPr>
        <w:t xml:space="preserve"> значение. Так, </w:t>
      </w:r>
      <w:r w:rsidR="00170DE9" w:rsidRPr="008F1001">
        <w:rPr>
          <w:rFonts w:ascii="Times New Roman" w:hAnsi="Times New Roman" w:cs="Times New Roman"/>
          <w:sz w:val="28"/>
          <w:szCs w:val="28"/>
        </w:rPr>
        <w:t>Дж. Серль подчеркивает, что</w:t>
      </w:r>
      <w:r w:rsidR="00546F01" w:rsidRPr="008F1001">
        <w:rPr>
          <w:rFonts w:ascii="Times New Roman" w:hAnsi="Times New Roman" w:cs="Times New Roman"/>
          <w:sz w:val="28"/>
          <w:szCs w:val="28"/>
        </w:rPr>
        <w:t xml:space="preserve"> </w:t>
      </w:r>
      <w:r w:rsidR="00170DE9" w:rsidRPr="008F1001">
        <w:rPr>
          <w:rFonts w:ascii="Times New Roman" w:hAnsi="Times New Roman" w:cs="Times New Roman"/>
          <w:sz w:val="28"/>
          <w:szCs w:val="28"/>
        </w:rPr>
        <w:t>цель</w:t>
      </w:r>
      <w:r w:rsidR="002E7062" w:rsidRPr="008F1001">
        <w:rPr>
          <w:rFonts w:ascii="Times New Roman" w:hAnsi="Times New Roman" w:cs="Times New Roman"/>
          <w:sz w:val="28"/>
          <w:szCs w:val="28"/>
        </w:rPr>
        <w:t>ю</w:t>
      </w:r>
      <w:r w:rsidR="00170DE9" w:rsidRPr="008F1001">
        <w:rPr>
          <w:rFonts w:ascii="Times New Roman" w:hAnsi="Times New Roman" w:cs="Times New Roman"/>
          <w:sz w:val="28"/>
          <w:szCs w:val="28"/>
        </w:rPr>
        <w:t xml:space="preserve"> оценочных высказываний </w:t>
      </w:r>
      <w:r w:rsidR="002E7062" w:rsidRPr="008F1001">
        <w:rPr>
          <w:rFonts w:ascii="Times New Roman" w:hAnsi="Times New Roman" w:cs="Times New Roman"/>
          <w:sz w:val="28"/>
          <w:szCs w:val="28"/>
        </w:rPr>
        <w:t>является</w:t>
      </w:r>
      <w:r w:rsidR="00DA445D" w:rsidRPr="008F1001">
        <w:rPr>
          <w:rFonts w:ascii="Times New Roman" w:hAnsi="Times New Roman" w:cs="Times New Roman"/>
          <w:sz w:val="28"/>
          <w:szCs w:val="28"/>
        </w:rPr>
        <w:t xml:space="preserve"> </w:t>
      </w:r>
      <w:r w:rsidR="00170DE9" w:rsidRPr="008F1001">
        <w:rPr>
          <w:rFonts w:ascii="Times New Roman" w:hAnsi="Times New Roman" w:cs="Times New Roman"/>
          <w:sz w:val="28"/>
          <w:szCs w:val="28"/>
        </w:rPr>
        <w:t>выраж</w:t>
      </w:r>
      <w:r w:rsidR="002E7062" w:rsidRPr="008F1001">
        <w:rPr>
          <w:rFonts w:ascii="Times New Roman" w:hAnsi="Times New Roman" w:cs="Times New Roman"/>
          <w:sz w:val="28"/>
          <w:szCs w:val="28"/>
        </w:rPr>
        <w:t>ение</w:t>
      </w:r>
      <w:r w:rsidR="00170DE9" w:rsidRPr="008F1001">
        <w:rPr>
          <w:rFonts w:ascii="Times New Roman" w:hAnsi="Times New Roman" w:cs="Times New Roman"/>
          <w:sz w:val="28"/>
          <w:szCs w:val="28"/>
        </w:rPr>
        <w:t xml:space="preserve"> эмоци</w:t>
      </w:r>
      <w:r w:rsidR="002E7062" w:rsidRPr="008F1001">
        <w:rPr>
          <w:rFonts w:ascii="Times New Roman" w:hAnsi="Times New Roman" w:cs="Times New Roman"/>
          <w:sz w:val="28"/>
          <w:szCs w:val="28"/>
        </w:rPr>
        <w:t>й</w:t>
      </w:r>
      <w:r w:rsidR="00170DE9" w:rsidRPr="008F1001">
        <w:rPr>
          <w:rFonts w:ascii="Times New Roman" w:hAnsi="Times New Roman" w:cs="Times New Roman"/>
          <w:sz w:val="28"/>
          <w:szCs w:val="28"/>
        </w:rPr>
        <w:t xml:space="preserve"> и отношени</w:t>
      </w:r>
      <w:r w:rsidR="002E7062" w:rsidRPr="008F1001">
        <w:rPr>
          <w:rFonts w:ascii="Times New Roman" w:hAnsi="Times New Roman" w:cs="Times New Roman"/>
          <w:sz w:val="28"/>
          <w:szCs w:val="28"/>
        </w:rPr>
        <w:t>й, а не описание окружающей действительности</w:t>
      </w:r>
      <w:r w:rsidR="00170DE9" w:rsidRPr="008F1001">
        <w:rPr>
          <w:rFonts w:ascii="Times New Roman" w:hAnsi="Times New Roman" w:cs="Times New Roman"/>
          <w:sz w:val="28"/>
          <w:szCs w:val="28"/>
        </w:rPr>
        <w:t xml:space="preserve"> (</w:t>
      </w:r>
      <w:r w:rsidR="00170DE9" w:rsidRPr="008F1001">
        <w:rPr>
          <w:rFonts w:ascii="Times New Roman" w:hAnsi="Times New Roman" w:cs="Times New Roman"/>
          <w:sz w:val="28"/>
          <w:szCs w:val="28"/>
          <w:lang w:val="en-US"/>
        </w:rPr>
        <w:t>Searle</w:t>
      </w:r>
      <w:r w:rsidR="00170DE9" w:rsidRPr="008F1001">
        <w:rPr>
          <w:rFonts w:ascii="Times New Roman" w:hAnsi="Times New Roman" w:cs="Times New Roman"/>
          <w:sz w:val="28"/>
          <w:szCs w:val="28"/>
        </w:rPr>
        <w:t xml:space="preserve"> 1970: 183).</w:t>
      </w:r>
      <w:r w:rsidR="0042731C" w:rsidRPr="008F1001">
        <w:rPr>
          <w:rFonts w:ascii="Times New Roman" w:hAnsi="Times New Roman" w:cs="Times New Roman"/>
          <w:sz w:val="28"/>
          <w:szCs w:val="28"/>
        </w:rPr>
        <w:t xml:space="preserve"> П.</w:t>
      </w:r>
      <w:r w:rsidR="00170DE9" w:rsidRPr="008F1001">
        <w:rPr>
          <w:rFonts w:ascii="Times New Roman" w:hAnsi="Times New Roman" w:cs="Times New Roman"/>
          <w:sz w:val="28"/>
          <w:szCs w:val="28"/>
        </w:rPr>
        <w:t xml:space="preserve"> </w:t>
      </w:r>
      <w:r w:rsidR="009C2529" w:rsidRPr="008F1001">
        <w:rPr>
          <w:rFonts w:ascii="Times New Roman" w:hAnsi="Times New Roman" w:cs="Times New Roman"/>
          <w:sz w:val="28"/>
          <w:szCs w:val="28"/>
        </w:rPr>
        <w:t>Ноуэлл-Смит</w:t>
      </w:r>
      <w:r w:rsidR="00170DE9" w:rsidRPr="008F1001">
        <w:rPr>
          <w:rFonts w:ascii="Times New Roman" w:hAnsi="Times New Roman" w:cs="Times New Roman"/>
          <w:sz w:val="28"/>
          <w:szCs w:val="28"/>
        </w:rPr>
        <w:t>, в свою о</w:t>
      </w:r>
      <w:r w:rsidR="00DA445D" w:rsidRPr="008F1001">
        <w:rPr>
          <w:rFonts w:ascii="Times New Roman" w:hAnsi="Times New Roman" w:cs="Times New Roman"/>
          <w:sz w:val="28"/>
          <w:szCs w:val="28"/>
        </w:rPr>
        <w:t>ч</w:t>
      </w:r>
      <w:r w:rsidR="00170DE9" w:rsidRPr="008F1001">
        <w:rPr>
          <w:rFonts w:ascii="Times New Roman" w:hAnsi="Times New Roman" w:cs="Times New Roman"/>
          <w:sz w:val="28"/>
          <w:szCs w:val="28"/>
        </w:rPr>
        <w:t>ередь,</w:t>
      </w:r>
      <w:r w:rsidR="009C2529" w:rsidRPr="008F1001">
        <w:rPr>
          <w:rFonts w:ascii="Times New Roman" w:hAnsi="Times New Roman" w:cs="Times New Roman"/>
          <w:sz w:val="28"/>
          <w:szCs w:val="28"/>
        </w:rPr>
        <w:t xml:space="preserve"> выделяет две категории: </w:t>
      </w:r>
      <w:r w:rsidR="009C2529" w:rsidRPr="008F1001">
        <w:rPr>
          <w:rFonts w:ascii="Times New Roman" w:hAnsi="Times New Roman" w:cs="Times New Roman"/>
          <w:sz w:val="28"/>
          <w:szCs w:val="28"/>
          <w:lang w:val="en-US"/>
        </w:rPr>
        <w:t>A</w:t>
      </w:r>
      <w:r w:rsidR="009C2529" w:rsidRPr="008F1001">
        <w:rPr>
          <w:rFonts w:ascii="Times New Roman" w:hAnsi="Times New Roman" w:cs="Times New Roman"/>
          <w:sz w:val="28"/>
          <w:szCs w:val="28"/>
        </w:rPr>
        <w:t xml:space="preserve"> – слова и </w:t>
      </w:r>
      <w:r w:rsidR="009C2529" w:rsidRPr="008F1001">
        <w:rPr>
          <w:rFonts w:ascii="Times New Roman" w:hAnsi="Times New Roman" w:cs="Times New Roman"/>
          <w:sz w:val="28"/>
          <w:szCs w:val="28"/>
          <w:lang w:val="en-US"/>
        </w:rPr>
        <w:t>D</w:t>
      </w:r>
      <w:r w:rsidR="009C2529" w:rsidRPr="008F1001">
        <w:rPr>
          <w:rFonts w:ascii="Times New Roman" w:hAnsi="Times New Roman" w:cs="Times New Roman"/>
          <w:sz w:val="28"/>
          <w:szCs w:val="28"/>
        </w:rPr>
        <w:t xml:space="preserve"> – слова. Первая категория слов выражает отношение человека к качеству объекта оценки (</w:t>
      </w:r>
      <w:r w:rsidR="009C2529" w:rsidRPr="008F1001">
        <w:rPr>
          <w:rFonts w:ascii="Times New Roman" w:hAnsi="Times New Roman" w:cs="Times New Roman"/>
          <w:sz w:val="28"/>
          <w:szCs w:val="28"/>
          <w:lang w:val="en-US"/>
        </w:rPr>
        <w:t>amazing</w:t>
      </w:r>
      <w:r w:rsidR="009C2529" w:rsidRPr="008F1001">
        <w:rPr>
          <w:rFonts w:ascii="Times New Roman" w:hAnsi="Times New Roman" w:cs="Times New Roman"/>
          <w:sz w:val="28"/>
          <w:szCs w:val="28"/>
        </w:rPr>
        <w:t xml:space="preserve">, </w:t>
      </w:r>
      <w:r w:rsidR="009C2529" w:rsidRPr="008F1001">
        <w:rPr>
          <w:rFonts w:ascii="Times New Roman" w:hAnsi="Times New Roman" w:cs="Times New Roman"/>
          <w:sz w:val="28"/>
          <w:szCs w:val="28"/>
          <w:lang w:val="en-US"/>
        </w:rPr>
        <w:t>incredible</w:t>
      </w:r>
      <w:r w:rsidR="009C2529" w:rsidRPr="008F1001">
        <w:rPr>
          <w:rFonts w:ascii="Times New Roman" w:hAnsi="Times New Roman" w:cs="Times New Roman"/>
          <w:sz w:val="28"/>
          <w:szCs w:val="28"/>
        </w:rPr>
        <w:t xml:space="preserve">) через его психологическую реакцию, тогда как остальные </w:t>
      </w:r>
      <w:r w:rsidR="00170DE9" w:rsidRPr="008F1001">
        <w:rPr>
          <w:rFonts w:ascii="Times New Roman" w:hAnsi="Times New Roman" w:cs="Times New Roman"/>
          <w:sz w:val="28"/>
          <w:szCs w:val="28"/>
        </w:rPr>
        <w:t>обладают</w:t>
      </w:r>
      <w:r w:rsidR="009C2529" w:rsidRPr="008F1001">
        <w:rPr>
          <w:rFonts w:ascii="Times New Roman" w:hAnsi="Times New Roman" w:cs="Times New Roman"/>
          <w:sz w:val="28"/>
          <w:szCs w:val="28"/>
        </w:rPr>
        <w:t xml:space="preserve"> сугубо дискриптивн</w:t>
      </w:r>
      <w:r w:rsidR="00170DE9" w:rsidRPr="008F1001">
        <w:rPr>
          <w:rFonts w:ascii="Times New Roman" w:hAnsi="Times New Roman" w:cs="Times New Roman"/>
          <w:sz w:val="28"/>
          <w:szCs w:val="28"/>
        </w:rPr>
        <w:t>ой</w:t>
      </w:r>
      <w:r w:rsidR="009C2529" w:rsidRPr="008F1001">
        <w:rPr>
          <w:rFonts w:ascii="Times New Roman" w:hAnsi="Times New Roman" w:cs="Times New Roman"/>
          <w:sz w:val="28"/>
          <w:szCs w:val="28"/>
        </w:rPr>
        <w:t xml:space="preserve"> функци</w:t>
      </w:r>
      <w:r w:rsidR="00170DE9" w:rsidRPr="008F1001">
        <w:rPr>
          <w:rFonts w:ascii="Times New Roman" w:hAnsi="Times New Roman" w:cs="Times New Roman"/>
          <w:sz w:val="28"/>
          <w:szCs w:val="28"/>
        </w:rPr>
        <w:t>ей</w:t>
      </w:r>
      <w:r w:rsidR="009C2529" w:rsidRPr="008F1001">
        <w:rPr>
          <w:rFonts w:ascii="Times New Roman" w:hAnsi="Times New Roman" w:cs="Times New Roman"/>
          <w:sz w:val="28"/>
          <w:szCs w:val="28"/>
        </w:rPr>
        <w:t xml:space="preserve"> (</w:t>
      </w:r>
      <w:r w:rsidR="009C2529" w:rsidRPr="008F1001">
        <w:rPr>
          <w:rFonts w:ascii="Times New Roman" w:hAnsi="Times New Roman" w:cs="Times New Roman"/>
          <w:sz w:val="28"/>
          <w:szCs w:val="28"/>
          <w:lang w:val="en-US"/>
        </w:rPr>
        <w:t>rubber</w:t>
      </w:r>
      <w:r w:rsidR="009C2529" w:rsidRPr="008F1001">
        <w:rPr>
          <w:rFonts w:ascii="Times New Roman" w:hAnsi="Times New Roman" w:cs="Times New Roman"/>
          <w:sz w:val="28"/>
          <w:szCs w:val="28"/>
        </w:rPr>
        <w:t xml:space="preserve">, </w:t>
      </w:r>
      <w:r w:rsidR="009C2529" w:rsidRPr="008F1001">
        <w:rPr>
          <w:rFonts w:ascii="Times New Roman" w:hAnsi="Times New Roman" w:cs="Times New Roman"/>
          <w:sz w:val="28"/>
          <w:szCs w:val="28"/>
          <w:lang w:val="en-US"/>
        </w:rPr>
        <w:t>wooden</w:t>
      </w:r>
      <w:r w:rsidR="009C2529" w:rsidRPr="008F1001">
        <w:rPr>
          <w:rFonts w:ascii="Times New Roman" w:hAnsi="Times New Roman" w:cs="Times New Roman"/>
          <w:sz w:val="28"/>
          <w:szCs w:val="28"/>
        </w:rPr>
        <w:t>) (</w:t>
      </w:r>
      <w:r w:rsidR="009C2529" w:rsidRPr="008F1001">
        <w:rPr>
          <w:rFonts w:ascii="Times New Roman" w:hAnsi="Times New Roman" w:cs="Times New Roman"/>
          <w:sz w:val="28"/>
          <w:szCs w:val="28"/>
          <w:lang w:val="en-US"/>
        </w:rPr>
        <w:t>Nowell</w:t>
      </w:r>
      <w:r w:rsidR="009C2529" w:rsidRPr="008F1001">
        <w:rPr>
          <w:rFonts w:ascii="Times New Roman" w:hAnsi="Times New Roman" w:cs="Times New Roman"/>
          <w:sz w:val="28"/>
          <w:szCs w:val="28"/>
        </w:rPr>
        <w:t>-</w:t>
      </w:r>
      <w:r w:rsidR="009C2529" w:rsidRPr="008F1001">
        <w:rPr>
          <w:rFonts w:ascii="Times New Roman" w:hAnsi="Times New Roman" w:cs="Times New Roman"/>
          <w:sz w:val="28"/>
          <w:szCs w:val="28"/>
          <w:lang w:val="en-US"/>
        </w:rPr>
        <w:t>Smith</w:t>
      </w:r>
      <w:r w:rsidR="009C2529" w:rsidRPr="008F1001">
        <w:rPr>
          <w:rFonts w:ascii="Times New Roman" w:hAnsi="Times New Roman" w:cs="Times New Roman"/>
          <w:sz w:val="28"/>
          <w:szCs w:val="28"/>
        </w:rPr>
        <w:t xml:space="preserve"> 1954: 38). </w:t>
      </w:r>
    </w:p>
    <w:p w:rsidR="0088692E" w:rsidRPr="008F1001" w:rsidRDefault="00EF4A1C"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В современной лингвистике остро стоит вопрос о границах и соотношениях эмоции и оценки в оценочном высказывании. </w:t>
      </w:r>
    </w:p>
    <w:p w:rsidR="00681577" w:rsidRPr="008F1001" w:rsidRDefault="00681577"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Н.А. Лукьянов</w:t>
      </w:r>
      <w:r w:rsidR="00546F01" w:rsidRPr="008F1001">
        <w:rPr>
          <w:rFonts w:ascii="Times New Roman" w:hAnsi="Times New Roman" w:cs="Times New Roman"/>
          <w:sz w:val="28"/>
          <w:szCs w:val="28"/>
        </w:rPr>
        <w:t>а утверждает</w:t>
      </w:r>
      <w:r w:rsidRPr="008F1001">
        <w:rPr>
          <w:rFonts w:ascii="Times New Roman" w:hAnsi="Times New Roman" w:cs="Times New Roman"/>
          <w:sz w:val="28"/>
          <w:szCs w:val="28"/>
        </w:rPr>
        <w:t>,</w:t>
      </w:r>
      <w:r w:rsidR="00546F01" w:rsidRPr="008F1001">
        <w:rPr>
          <w:rFonts w:ascii="Times New Roman" w:hAnsi="Times New Roman" w:cs="Times New Roman"/>
          <w:sz w:val="28"/>
          <w:szCs w:val="28"/>
        </w:rPr>
        <w:t xml:space="preserve"> что</w:t>
      </w:r>
      <w:r w:rsidRPr="008F1001">
        <w:rPr>
          <w:rFonts w:ascii="Times New Roman" w:hAnsi="Times New Roman" w:cs="Times New Roman"/>
          <w:sz w:val="28"/>
          <w:szCs w:val="28"/>
        </w:rPr>
        <w:t xml:space="preserve"> оценочное значение и эмоциональность</w:t>
      </w:r>
      <w:r w:rsidR="00F7436A" w:rsidRPr="008F1001">
        <w:rPr>
          <w:rFonts w:ascii="Times New Roman" w:hAnsi="Times New Roman" w:cs="Times New Roman"/>
          <w:sz w:val="28"/>
          <w:szCs w:val="28"/>
        </w:rPr>
        <w:t xml:space="preserve"> существуют</w:t>
      </w:r>
      <w:r w:rsidRPr="008F1001">
        <w:rPr>
          <w:rFonts w:ascii="Times New Roman" w:hAnsi="Times New Roman" w:cs="Times New Roman"/>
          <w:sz w:val="28"/>
          <w:szCs w:val="28"/>
        </w:rPr>
        <w:t xml:space="preserve"> </w:t>
      </w:r>
      <w:r w:rsidR="00F7436A" w:rsidRPr="008F1001">
        <w:rPr>
          <w:rFonts w:ascii="Times New Roman" w:hAnsi="Times New Roman" w:cs="Times New Roman"/>
          <w:sz w:val="28"/>
          <w:szCs w:val="28"/>
        </w:rPr>
        <w:t>нераздельно друг от друга</w:t>
      </w:r>
      <w:r w:rsidRPr="008F1001">
        <w:rPr>
          <w:rFonts w:ascii="Times New Roman" w:hAnsi="Times New Roman" w:cs="Times New Roman"/>
          <w:sz w:val="28"/>
          <w:szCs w:val="28"/>
        </w:rPr>
        <w:t xml:space="preserve">, так как положительная оценка реализуется через позитивную эмоцию, а отрицательная – через негативную </w:t>
      </w:r>
      <w:r w:rsidR="00A86AB0" w:rsidRPr="008F1001">
        <w:rPr>
          <w:rFonts w:ascii="Times New Roman" w:hAnsi="Times New Roman" w:cs="Times New Roman"/>
          <w:sz w:val="28"/>
          <w:szCs w:val="28"/>
        </w:rPr>
        <w:t>(</w:t>
      </w:r>
      <w:r w:rsidRPr="008F1001">
        <w:rPr>
          <w:rFonts w:ascii="Times New Roman" w:hAnsi="Times New Roman" w:cs="Times New Roman"/>
          <w:sz w:val="28"/>
          <w:szCs w:val="28"/>
        </w:rPr>
        <w:t>Лукьянова 1986:</w:t>
      </w:r>
      <w:r w:rsidR="00BE3FEA" w:rsidRPr="008F1001">
        <w:rPr>
          <w:rFonts w:ascii="Times New Roman" w:hAnsi="Times New Roman" w:cs="Times New Roman"/>
          <w:sz w:val="28"/>
          <w:szCs w:val="28"/>
        </w:rPr>
        <w:t xml:space="preserve"> </w:t>
      </w:r>
      <w:r w:rsidRPr="008F1001">
        <w:rPr>
          <w:rFonts w:ascii="Times New Roman" w:hAnsi="Times New Roman" w:cs="Times New Roman"/>
          <w:sz w:val="28"/>
          <w:szCs w:val="28"/>
        </w:rPr>
        <w:t>45</w:t>
      </w:r>
      <w:r w:rsidR="00A86AB0" w:rsidRPr="008F1001">
        <w:rPr>
          <w:rFonts w:ascii="Times New Roman" w:hAnsi="Times New Roman" w:cs="Times New Roman"/>
          <w:sz w:val="28"/>
          <w:szCs w:val="28"/>
        </w:rPr>
        <w:t>)</w:t>
      </w:r>
      <w:r w:rsidRPr="008F1001">
        <w:rPr>
          <w:rFonts w:ascii="Times New Roman" w:hAnsi="Times New Roman" w:cs="Times New Roman"/>
          <w:sz w:val="28"/>
          <w:szCs w:val="28"/>
        </w:rPr>
        <w:t>.</w:t>
      </w:r>
    </w:p>
    <w:p w:rsidR="00681577" w:rsidRPr="008F1001" w:rsidRDefault="00681577"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В.Н. Телия </w:t>
      </w:r>
      <w:r w:rsidR="00546F01" w:rsidRPr="008F1001">
        <w:rPr>
          <w:rFonts w:ascii="Times New Roman" w:hAnsi="Times New Roman" w:cs="Times New Roman"/>
          <w:sz w:val="28"/>
          <w:szCs w:val="28"/>
        </w:rPr>
        <w:t xml:space="preserve">не согласен с </w:t>
      </w:r>
      <w:r w:rsidRPr="008F1001">
        <w:rPr>
          <w:rFonts w:ascii="Times New Roman" w:hAnsi="Times New Roman" w:cs="Times New Roman"/>
          <w:sz w:val="28"/>
          <w:szCs w:val="28"/>
        </w:rPr>
        <w:t>подобн</w:t>
      </w:r>
      <w:r w:rsidR="00546F01" w:rsidRPr="008F1001">
        <w:rPr>
          <w:rFonts w:ascii="Times New Roman" w:hAnsi="Times New Roman" w:cs="Times New Roman"/>
          <w:sz w:val="28"/>
          <w:szCs w:val="28"/>
        </w:rPr>
        <w:t>ым</w:t>
      </w:r>
      <w:r w:rsidRPr="008F1001">
        <w:rPr>
          <w:rFonts w:ascii="Times New Roman" w:hAnsi="Times New Roman" w:cs="Times New Roman"/>
          <w:sz w:val="28"/>
          <w:szCs w:val="28"/>
        </w:rPr>
        <w:t xml:space="preserve"> отождествлени</w:t>
      </w:r>
      <w:r w:rsidR="00546F01" w:rsidRPr="008F1001">
        <w:rPr>
          <w:rFonts w:ascii="Times New Roman" w:hAnsi="Times New Roman" w:cs="Times New Roman"/>
          <w:sz w:val="28"/>
          <w:szCs w:val="28"/>
        </w:rPr>
        <w:t>ем</w:t>
      </w:r>
      <w:r w:rsidRPr="008F1001">
        <w:rPr>
          <w:rFonts w:ascii="Times New Roman" w:hAnsi="Times New Roman" w:cs="Times New Roman"/>
          <w:sz w:val="28"/>
          <w:szCs w:val="28"/>
        </w:rPr>
        <w:t xml:space="preserve"> </w:t>
      </w:r>
      <w:r w:rsidR="00A86AB0" w:rsidRPr="008F1001">
        <w:rPr>
          <w:rFonts w:ascii="Times New Roman" w:hAnsi="Times New Roman" w:cs="Times New Roman"/>
          <w:sz w:val="28"/>
          <w:szCs w:val="28"/>
        </w:rPr>
        <w:t>(</w:t>
      </w:r>
      <w:r w:rsidRPr="008F1001">
        <w:rPr>
          <w:rFonts w:ascii="Times New Roman" w:hAnsi="Times New Roman" w:cs="Times New Roman"/>
          <w:sz w:val="28"/>
          <w:szCs w:val="28"/>
        </w:rPr>
        <w:t>Телия 1991</w:t>
      </w:r>
      <w:r w:rsidR="00A86AB0" w:rsidRPr="008F1001">
        <w:rPr>
          <w:rFonts w:ascii="Times New Roman" w:hAnsi="Times New Roman" w:cs="Times New Roman"/>
          <w:sz w:val="28"/>
          <w:szCs w:val="28"/>
        </w:rPr>
        <w:t>)</w:t>
      </w:r>
      <w:r w:rsidR="00546F01"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r w:rsidR="00546F01" w:rsidRPr="008F1001">
        <w:rPr>
          <w:rFonts w:ascii="Times New Roman" w:hAnsi="Times New Roman" w:cs="Times New Roman"/>
          <w:sz w:val="28"/>
          <w:szCs w:val="28"/>
        </w:rPr>
        <w:t xml:space="preserve">По его мнению, </w:t>
      </w:r>
      <w:r w:rsidRPr="008F1001">
        <w:rPr>
          <w:rFonts w:ascii="Times New Roman" w:hAnsi="Times New Roman" w:cs="Times New Roman"/>
          <w:sz w:val="28"/>
          <w:szCs w:val="28"/>
        </w:rPr>
        <w:t>эмоциональность и оценочность могут лишь пересекаться или накладываться друг на друга, об этом свидетельствуют языковые факты, в которых возможны эмоционально-нейтральные оценочные высказывания.</w:t>
      </w:r>
    </w:p>
    <w:p w:rsidR="00F63394" w:rsidRPr="008F1001" w:rsidRDefault="00F63394"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lastRenderedPageBreak/>
        <w:t>Схожего мнения придерживается А.Г. Поспелова: оценочность не обязательно характеризуется наличием эмоций, хотя эмоция, как правило, сопряжена с положительной или отрицательной оценкой. Оценочное высказывание вполне может быть эмоционально нейтральным (Поспелова 1992: 71).</w:t>
      </w:r>
    </w:p>
    <w:p w:rsidR="00681577" w:rsidRPr="008F1001" w:rsidRDefault="00681577"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По мнению М.А. Ягубовой, оценка </w:t>
      </w:r>
      <w:r w:rsidR="001F1C69" w:rsidRPr="008F1001">
        <w:rPr>
          <w:rFonts w:ascii="Times New Roman" w:hAnsi="Times New Roman" w:cs="Times New Roman"/>
          <w:sz w:val="28"/>
          <w:szCs w:val="28"/>
        </w:rPr>
        <w:t>включает</w:t>
      </w:r>
      <w:r w:rsidRPr="008F1001">
        <w:rPr>
          <w:rFonts w:ascii="Times New Roman" w:hAnsi="Times New Roman" w:cs="Times New Roman"/>
          <w:sz w:val="28"/>
          <w:szCs w:val="28"/>
        </w:rPr>
        <w:t xml:space="preserve"> рациональн</w:t>
      </w:r>
      <w:r w:rsidR="001F1C69" w:rsidRPr="008F1001">
        <w:rPr>
          <w:rFonts w:ascii="Times New Roman" w:hAnsi="Times New Roman" w:cs="Times New Roman"/>
          <w:sz w:val="28"/>
          <w:szCs w:val="28"/>
        </w:rPr>
        <w:t>ую</w:t>
      </w:r>
      <w:r w:rsidRPr="008F1001">
        <w:rPr>
          <w:rFonts w:ascii="Times New Roman" w:hAnsi="Times New Roman" w:cs="Times New Roman"/>
          <w:sz w:val="28"/>
          <w:szCs w:val="28"/>
        </w:rPr>
        <w:t xml:space="preserve"> оценк</w:t>
      </w:r>
      <w:r w:rsidR="001F1C69" w:rsidRPr="008F1001">
        <w:rPr>
          <w:rFonts w:ascii="Times New Roman" w:hAnsi="Times New Roman" w:cs="Times New Roman"/>
          <w:sz w:val="28"/>
          <w:szCs w:val="28"/>
        </w:rPr>
        <w:t>у</w:t>
      </w:r>
      <w:r w:rsidRPr="008F1001">
        <w:rPr>
          <w:rFonts w:ascii="Times New Roman" w:hAnsi="Times New Roman" w:cs="Times New Roman"/>
          <w:sz w:val="28"/>
          <w:szCs w:val="28"/>
        </w:rPr>
        <w:t xml:space="preserve"> и эмоционально-экспрессивн</w:t>
      </w:r>
      <w:r w:rsidR="001F1C69" w:rsidRPr="008F1001">
        <w:rPr>
          <w:rFonts w:ascii="Times New Roman" w:hAnsi="Times New Roman" w:cs="Times New Roman"/>
          <w:sz w:val="28"/>
          <w:szCs w:val="28"/>
        </w:rPr>
        <w:t>ую</w:t>
      </w:r>
      <w:r w:rsidRPr="008F1001">
        <w:rPr>
          <w:rFonts w:ascii="Times New Roman" w:hAnsi="Times New Roman" w:cs="Times New Roman"/>
          <w:sz w:val="28"/>
          <w:szCs w:val="28"/>
        </w:rPr>
        <w:t xml:space="preserve"> оценк</w:t>
      </w:r>
      <w:r w:rsidR="001F1C69" w:rsidRPr="008F1001">
        <w:rPr>
          <w:rFonts w:ascii="Times New Roman" w:hAnsi="Times New Roman" w:cs="Times New Roman"/>
          <w:sz w:val="28"/>
          <w:szCs w:val="28"/>
        </w:rPr>
        <w:t>у</w:t>
      </w:r>
      <w:r w:rsidRPr="008F1001">
        <w:rPr>
          <w:rFonts w:ascii="Times New Roman" w:hAnsi="Times New Roman" w:cs="Times New Roman"/>
          <w:sz w:val="28"/>
          <w:szCs w:val="28"/>
        </w:rPr>
        <w:t xml:space="preserve">, которые </w:t>
      </w:r>
      <w:r w:rsidR="00EF4A1C" w:rsidRPr="008F1001">
        <w:rPr>
          <w:rFonts w:ascii="Times New Roman" w:hAnsi="Times New Roman" w:cs="Times New Roman"/>
          <w:sz w:val="28"/>
          <w:szCs w:val="28"/>
        </w:rPr>
        <w:t>вместе</w:t>
      </w:r>
      <w:r w:rsidRPr="008F1001">
        <w:rPr>
          <w:rFonts w:ascii="Times New Roman" w:hAnsi="Times New Roman" w:cs="Times New Roman"/>
          <w:sz w:val="28"/>
          <w:szCs w:val="28"/>
        </w:rPr>
        <w:t xml:space="preserve"> </w:t>
      </w:r>
      <w:r w:rsidR="001F1C69" w:rsidRPr="008F1001">
        <w:rPr>
          <w:rFonts w:ascii="Times New Roman" w:hAnsi="Times New Roman" w:cs="Times New Roman"/>
          <w:sz w:val="28"/>
          <w:szCs w:val="28"/>
        </w:rPr>
        <w:t>формируют</w:t>
      </w:r>
      <w:r w:rsidRPr="008F1001">
        <w:rPr>
          <w:rFonts w:ascii="Times New Roman" w:hAnsi="Times New Roman" w:cs="Times New Roman"/>
          <w:sz w:val="28"/>
          <w:szCs w:val="28"/>
        </w:rPr>
        <w:t xml:space="preserve"> эмоционально-экспрессивно-оценочное </w:t>
      </w:r>
      <w:r w:rsidR="00EF4A1C" w:rsidRPr="008F1001">
        <w:rPr>
          <w:rFonts w:ascii="Times New Roman" w:hAnsi="Times New Roman" w:cs="Times New Roman"/>
          <w:sz w:val="28"/>
          <w:szCs w:val="28"/>
        </w:rPr>
        <w:t>текстовое поле</w:t>
      </w:r>
      <w:r w:rsidRPr="008F1001">
        <w:rPr>
          <w:rFonts w:ascii="Times New Roman" w:hAnsi="Times New Roman" w:cs="Times New Roman"/>
          <w:sz w:val="28"/>
          <w:szCs w:val="28"/>
        </w:rPr>
        <w:t xml:space="preserve"> </w:t>
      </w:r>
      <w:r w:rsidR="00A86AB0" w:rsidRPr="008F1001">
        <w:rPr>
          <w:rFonts w:ascii="Times New Roman" w:hAnsi="Times New Roman" w:cs="Times New Roman"/>
          <w:sz w:val="28"/>
          <w:szCs w:val="28"/>
        </w:rPr>
        <w:t>(</w:t>
      </w:r>
      <w:r w:rsidRPr="008F1001">
        <w:rPr>
          <w:rFonts w:ascii="Times New Roman" w:hAnsi="Times New Roman" w:cs="Times New Roman"/>
          <w:sz w:val="28"/>
          <w:szCs w:val="28"/>
        </w:rPr>
        <w:t>Ягубова 1992:18</w:t>
      </w:r>
      <w:r w:rsidR="00A86AB0" w:rsidRPr="008F1001">
        <w:rPr>
          <w:rFonts w:ascii="Times New Roman" w:hAnsi="Times New Roman" w:cs="Times New Roman"/>
          <w:sz w:val="28"/>
          <w:szCs w:val="28"/>
        </w:rPr>
        <w:t>)</w:t>
      </w:r>
      <w:r w:rsidRPr="008F1001">
        <w:rPr>
          <w:rFonts w:ascii="Times New Roman" w:hAnsi="Times New Roman" w:cs="Times New Roman"/>
          <w:sz w:val="28"/>
          <w:szCs w:val="28"/>
        </w:rPr>
        <w:t>.</w:t>
      </w:r>
    </w:p>
    <w:p w:rsidR="00CC6E25" w:rsidRPr="008F1001" w:rsidRDefault="00AE32F7"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П</w:t>
      </w:r>
      <w:r w:rsidR="006261D1" w:rsidRPr="008F1001">
        <w:rPr>
          <w:rFonts w:ascii="Times New Roman" w:hAnsi="Times New Roman" w:cs="Times New Roman"/>
          <w:sz w:val="28"/>
          <w:szCs w:val="28"/>
        </w:rPr>
        <w:t>омимо того, что оценочное высказывание</w:t>
      </w:r>
      <w:r w:rsidR="00DA445D" w:rsidRPr="008F1001">
        <w:rPr>
          <w:rFonts w:ascii="Times New Roman" w:hAnsi="Times New Roman" w:cs="Times New Roman"/>
          <w:sz w:val="28"/>
          <w:szCs w:val="28"/>
        </w:rPr>
        <w:t xml:space="preserve"> может</w:t>
      </w:r>
      <w:r w:rsidR="006261D1" w:rsidRPr="008F1001">
        <w:rPr>
          <w:rFonts w:ascii="Times New Roman" w:hAnsi="Times New Roman" w:cs="Times New Roman"/>
          <w:sz w:val="28"/>
          <w:szCs w:val="28"/>
        </w:rPr>
        <w:t xml:space="preserve"> </w:t>
      </w:r>
      <w:r w:rsidR="00DA445D" w:rsidRPr="008F1001">
        <w:rPr>
          <w:rFonts w:ascii="Times New Roman" w:hAnsi="Times New Roman" w:cs="Times New Roman"/>
          <w:sz w:val="28"/>
          <w:szCs w:val="28"/>
        </w:rPr>
        <w:t xml:space="preserve">передавать </w:t>
      </w:r>
      <w:r w:rsidR="006261D1" w:rsidRPr="008F1001">
        <w:rPr>
          <w:rFonts w:ascii="Times New Roman" w:hAnsi="Times New Roman" w:cs="Times New Roman"/>
          <w:sz w:val="28"/>
          <w:szCs w:val="28"/>
        </w:rPr>
        <w:t>эмоции говорящего</w:t>
      </w:r>
      <w:r w:rsidR="00CC6E25" w:rsidRPr="008F1001">
        <w:rPr>
          <w:rFonts w:ascii="Times New Roman" w:hAnsi="Times New Roman" w:cs="Times New Roman"/>
          <w:sz w:val="28"/>
          <w:szCs w:val="28"/>
        </w:rPr>
        <w:t>, отметим, что высказывание способно оказывать воздействие на адресата, прежде всего психологическое (</w:t>
      </w:r>
      <w:r w:rsidR="00CC6E25" w:rsidRPr="008F1001">
        <w:rPr>
          <w:rFonts w:ascii="Times New Roman" w:hAnsi="Times New Roman" w:cs="Times New Roman"/>
          <w:sz w:val="28"/>
          <w:szCs w:val="28"/>
          <w:lang w:val="en-US"/>
        </w:rPr>
        <w:t>Stevenson</w:t>
      </w:r>
      <w:r w:rsidR="00CC6E25" w:rsidRPr="008F1001">
        <w:rPr>
          <w:rFonts w:ascii="Times New Roman" w:hAnsi="Times New Roman" w:cs="Times New Roman"/>
          <w:sz w:val="28"/>
          <w:szCs w:val="28"/>
        </w:rPr>
        <w:t xml:space="preserve"> 1963: 153).</w:t>
      </w:r>
      <w:r w:rsidR="00DA445D" w:rsidRPr="008F1001">
        <w:rPr>
          <w:rFonts w:ascii="Times New Roman" w:hAnsi="Times New Roman" w:cs="Times New Roman"/>
          <w:sz w:val="28"/>
          <w:szCs w:val="28"/>
        </w:rPr>
        <w:t xml:space="preserve"> Таким образом, </w:t>
      </w:r>
      <w:r w:rsidRPr="008F1001">
        <w:rPr>
          <w:rFonts w:ascii="Times New Roman" w:hAnsi="Times New Roman" w:cs="Times New Roman"/>
          <w:sz w:val="28"/>
          <w:szCs w:val="28"/>
        </w:rPr>
        <w:t xml:space="preserve">очевидно, что </w:t>
      </w:r>
      <w:r w:rsidR="00DA445D" w:rsidRPr="008F1001">
        <w:rPr>
          <w:rFonts w:ascii="Times New Roman" w:hAnsi="Times New Roman" w:cs="Times New Roman"/>
          <w:sz w:val="28"/>
          <w:szCs w:val="28"/>
        </w:rPr>
        <w:t>оценка</w:t>
      </w:r>
      <w:r w:rsidRPr="008F1001">
        <w:rPr>
          <w:rFonts w:ascii="Times New Roman" w:hAnsi="Times New Roman" w:cs="Times New Roman"/>
          <w:sz w:val="28"/>
          <w:szCs w:val="28"/>
        </w:rPr>
        <w:t xml:space="preserve"> может</w:t>
      </w:r>
      <w:r w:rsidR="00DA445D" w:rsidRPr="008F1001">
        <w:rPr>
          <w:rFonts w:ascii="Times New Roman" w:hAnsi="Times New Roman" w:cs="Times New Roman"/>
          <w:sz w:val="28"/>
          <w:szCs w:val="28"/>
        </w:rPr>
        <w:t xml:space="preserve"> заключат</w:t>
      </w:r>
      <w:r w:rsidRPr="008F1001">
        <w:rPr>
          <w:rFonts w:ascii="Times New Roman" w:hAnsi="Times New Roman" w:cs="Times New Roman"/>
          <w:sz w:val="28"/>
          <w:szCs w:val="28"/>
        </w:rPr>
        <w:t>ь</w:t>
      </w:r>
      <w:r w:rsidR="00DA445D" w:rsidRPr="008F1001">
        <w:rPr>
          <w:rFonts w:ascii="Times New Roman" w:hAnsi="Times New Roman" w:cs="Times New Roman"/>
          <w:sz w:val="28"/>
          <w:szCs w:val="28"/>
        </w:rPr>
        <w:t xml:space="preserve"> в себе дополнительные смыслы.  </w:t>
      </w:r>
    </w:p>
    <w:p w:rsidR="006261D1" w:rsidRPr="008F1001" w:rsidRDefault="00DA445D"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Н</w:t>
      </w:r>
      <w:r w:rsidR="002513CF" w:rsidRPr="008F1001">
        <w:rPr>
          <w:rFonts w:ascii="Times New Roman" w:hAnsi="Times New Roman" w:cs="Times New Roman"/>
          <w:sz w:val="28"/>
          <w:szCs w:val="28"/>
        </w:rPr>
        <w:t xml:space="preserve">а наш взгляд, для того чтобы верно интерпретировать </w:t>
      </w:r>
      <w:r w:rsidRPr="008F1001">
        <w:rPr>
          <w:rFonts w:ascii="Times New Roman" w:hAnsi="Times New Roman" w:cs="Times New Roman"/>
          <w:sz w:val="28"/>
          <w:szCs w:val="28"/>
        </w:rPr>
        <w:t xml:space="preserve">смысловое значение </w:t>
      </w:r>
      <w:r w:rsidR="002513CF" w:rsidRPr="008F1001">
        <w:rPr>
          <w:rFonts w:ascii="Times New Roman" w:hAnsi="Times New Roman" w:cs="Times New Roman"/>
          <w:sz w:val="28"/>
          <w:szCs w:val="28"/>
        </w:rPr>
        <w:t>оценочно</w:t>
      </w:r>
      <w:r w:rsidRPr="008F1001">
        <w:rPr>
          <w:rFonts w:ascii="Times New Roman" w:hAnsi="Times New Roman" w:cs="Times New Roman"/>
          <w:sz w:val="28"/>
          <w:szCs w:val="28"/>
        </w:rPr>
        <w:t>го</w:t>
      </w:r>
      <w:r w:rsidR="002513CF" w:rsidRPr="008F1001">
        <w:rPr>
          <w:rFonts w:ascii="Times New Roman" w:hAnsi="Times New Roman" w:cs="Times New Roman"/>
          <w:sz w:val="28"/>
          <w:szCs w:val="28"/>
        </w:rPr>
        <w:t xml:space="preserve"> высказывания, важно учитывать </w:t>
      </w:r>
      <w:r w:rsidR="002513CF" w:rsidRPr="008F1001">
        <w:rPr>
          <w:rFonts w:ascii="Times New Roman" w:hAnsi="Times New Roman" w:cs="Times New Roman"/>
          <w:i/>
          <w:sz w:val="28"/>
          <w:szCs w:val="28"/>
        </w:rPr>
        <w:t>прагматические факторы</w:t>
      </w:r>
      <w:r w:rsidR="002513CF" w:rsidRPr="008F1001">
        <w:rPr>
          <w:rFonts w:ascii="Times New Roman" w:hAnsi="Times New Roman" w:cs="Times New Roman"/>
          <w:sz w:val="28"/>
          <w:szCs w:val="28"/>
        </w:rPr>
        <w:t>, которые включают ситуативную рамку действия</w:t>
      </w:r>
      <w:r w:rsidR="00AE32F7" w:rsidRPr="008F1001">
        <w:rPr>
          <w:rFonts w:ascii="Times New Roman" w:hAnsi="Times New Roman" w:cs="Times New Roman"/>
          <w:sz w:val="28"/>
          <w:szCs w:val="28"/>
        </w:rPr>
        <w:t>, а также</w:t>
      </w:r>
      <w:r w:rsidR="002513CF" w:rsidRPr="008F1001">
        <w:rPr>
          <w:rFonts w:ascii="Times New Roman" w:hAnsi="Times New Roman" w:cs="Times New Roman"/>
          <w:sz w:val="28"/>
          <w:szCs w:val="28"/>
        </w:rPr>
        <w:t xml:space="preserve"> пресуппозиции коммуникантов: коммуникативные (информация о предшествующих событиях и поведении</w:t>
      </w:r>
      <w:r w:rsidRPr="008F1001">
        <w:rPr>
          <w:rFonts w:ascii="Times New Roman" w:hAnsi="Times New Roman" w:cs="Times New Roman"/>
          <w:sz w:val="28"/>
          <w:szCs w:val="28"/>
        </w:rPr>
        <w:t xml:space="preserve"> коммуниканта)</w:t>
      </w:r>
      <w:r w:rsidR="002513CF" w:rsidRPr="008F1001">
        <w:rPr>
          <w:rFonts w:ascii="Times New Roman" w:hAnsi="Times New Roman" w:cs="Times New Roman"/>
          <w:sz w:val="28"/>
          <w:szCs w:val="28"/>
        </w:rPr>
        <w:t>, социальные (статус и нормы поведения в обществе), универсально-логические, позволяющие декодировать скрытые смыслы высказываний (Боголюбова</w:t>
      </w:r>
      <w:r w:rsidR="00AE32F7" w:rsidRPr="008F1001">
        <w:rPr>
          <w:rFonts w:ascii="Times New Roman" w:hAnsi="Times New Roman" w:cs="Times New Roman"/>
          <w:sz w:val="28"/>
          <w:szCs w:val="28"/>
        </w:rPr>
        <w:t> </w:t>
      </w:r>
      <w:r w:rsidR="002513CF" w:rsidRPr="008F1001">
        <w:rPr>
          <w:rFonts w:ascii="Times New Roman" w:hAnsi="Times New Roman" w:cs="Times New Roman"/>
          <w:sz w:val="28"/>
          <w:szCs w:val="28"/>
        </w:rPr>
        <w:t>1991:</w:t>
      </w:r>
      <w:r w:rsidR="00AE32F7" w:rsidRPr="008F1001">
        <w:rPr>
          <w:rFonts w:ascii="Times New Roman" w:hAnsi="Times New Roman" w:cs="Times New Roman"/>
          <w:sz w:val="28"/>
          <w:szCs w:val="28"/>
        </w:rPr>
        <w:t> </w:t>
      </w:r>
      <w:r w:rsidR="002513CF" w:rsidRPr="008F1001">
        <w:rPr>
          <w:rFonts w:ascii="Times New Roman" w:hAnsi="Times New Roman" w:cs="Times New Roman"/>
          <w:sz w:val="28"/>
          <w:szCs w:val="28"/>
        </w:rPr>
        <w:t>97</w:t>
      </w:r>
      <w:r w:rsidR="00AE32F7" w:rsidRPr="008F1001">
        <w:rPr>
          <w:rFonts w:ascii="Times New Roman" w:hAnsi="Times New Roman" w:cs="Times New Roman"/>
          <w:sz w:val="28"/>
          <w:szCs w:val="28"/>
        </w:rPr>
        <w:t>-</w:t>
      </w:r>
      <w:r w:rsidR="002513CF" w:rsidRPr="008F1001">
        <w:rPr>
          <w:rFonts w:ascii="Times New Roman" w:hAnsi="Times New Roman" w:cs="Times New Roman"/>
          <w:sz w:val="28"/>
          <w:szCs w:val="28"/>
        </w:rPr>
        <w:t xml:space="preserve">99). </w:t>
      </w:r>
    </w:p>
    <w:p w:rsidR="005F36F8" w:rsidRPr="008F1001" w:rsidRDefault="007B7D51" w:rsidP="005F36F8">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Очевидно, что оценка носит субъективный характер</w:t>
      </w:r>
      <w:r w:rsidR="006D40ED" w:rsidRPr="008F1001">
        <w:rPr>
          <w:rFonts w:ascii="Times New Roman" w:hAnsi="Times New Roman" w:cs="Times New Roman"/>
          <w:sz w:val="28"/>
          <w:szCs w:val="28"/>
        </w:rPr>
        <w:t>, так как индивидуальные ценностные критерии могут значительно разнит</w:t>
      </w:r>
      <w:r w:rsidR="00AE32F7" w:rsidRPr="008F1001">
        <w:rPr>
          <w:rFonts w:ascii="Times New Roman" w:hAnsi="Times New Roman" w:cs="Times New Roman"/>
          <w:sz w:val="28"/>
          <w:szCs w:val="28"/>
        </w:rPr>
        <w:t>ь</w:t>
      </w:r>
      <w:r w:rsidR="006D40ED" w:rsidRPr="008F1001">
        <w:rPr>
          <w:rFonts w:ascii="Times New Roman" w:hAnsi="Times New Roman" w:cs="Times New Roman"/>
          <w:sz w:val="28"/>
          <w:szCs w:val="28"/>
        </w:rPr>
        <w:t>ся, в связи с чем говорящий может быть ошибочен в своих оценочных суждениях, что в результате приводит к коммуникативной неудаче или коммуникативному дискомфорту.</w:t>
      </w:r>
      <w:r w:rsidR="002B1191" w:rsidRPr="008F1001">
        <w:rPr>
          <w:rFonts w:ascii="Times New Roman" w:hAnsi="Times New Roman" w:cs="Times New Roman"/>
          <w:sz w:val="28"/>
          <w:szCs w:val="28"/>
        </w:rPr>
        <w:t xml:space="preserve"> К</w:t>
      </w:r>
      <w:r w:rsidR="006D40ED" w:rsidRPr="008F1001">
        <w:rPr>
          <w:rFonts w:ascii="Times New Roman" w:hAnsi="Times New Roman" w:cs="Times New Roman"/>
          <w:sz w:val="28"/>
          <w:szCs w:val="28"/>
        </w:rPr>
        <w:t>оммуникат</w:t>
      </w:r>
      <w:r w:rsidR="002B1191" w:rsidRPr="008F1001">
        <w:rPr>
          <w:rFonts w:ascii="Times New Roman" w:hAnsi="Times New Roman" w:cs="Times New Roman"/>
          <w:sz w:val="28"/>
          <w:szCs w:val="28"/>
        </w:rPr>
        <w:t>ив</w:t>
      </w:r>
      <w:r w:rsidR="006D40ED" w:rsidRPr="008F1001">
        <w:rPr>
          <w:rFonts w:ascii="Times New Roman" w:hAnsi="Times New Roman" w:cs="Times New Roman"/>
          <w:sz w:val="28"/>
          <w:szCs w:val="28"/>
        </w:rPr>
        <w:t>н</w:t>
      </w:r>
      <w:r w:rsidR="002B1191" w:rsidRPr="008F1001">
        <w:rPr>
          <w:rFonts w:ascii="Times New Roman" w:hAnsi="Times New Roman" w:cs="Times New Roman"/>
          <w:sz w:val="28"/>
          <w:szCs w:val="28"/>
        </w:rPr>
        <w:t>ая</w:t>
      </w:r>
      <w:r w:rsidR="006D40ED" w:rsidRPr="008F1001">
        <w:rPr>
          <w:rFonts w:ascii="Times New Roman" w:hAnsi="Times New Roman" w:cs="Times New Roman"/>
          <w:sz w:val="28"/>
          <w:szCs w:val="28"/>
        </w:rPr>
        <w:t xml:space="preserve"> неудач</w:t>
      </w:r>
      <w:r w:rsidR="002B1191" w:rsidRPr="008F1001">
        <w:rPr>
          <w:rFonts w:ascii="Times New Roman" w:hAnsi="Times New Roman" w:cs="Times New Roman"/>
          <w:sz w:val="28"/>
          <w:szCs w:val="28"/>
        </w:rPr>
        <w:t>а представляется как ситуация, при которой возникает</w:t>
      </w:r>
      <w:r w:rsidR="006D40ED" w:rsidRPr="008F1001">
        <w:rPr>
          <w:rFonts w:ascii="Times New Roman" w:hAnsi="Times New Roman" w:cs="Times New Roman"/>
          <w:sz w:val="28"/>
          <w:szCs w:val="28"/>
        </w:rPr>
        <w:t xml:space="preserve"> полн</w:t>
      </w:r>
      <w:r w:rsidR="002B1191" w:rsidRPr="008F1001">
        <w:rPr>
          <w:rFonts w:ascii="Times New Roman" w:hAnsi="Times New Roman" w:cs="Times New Roman"/>
          <w:sz w:val="28"/>
          <w:szCs w:val="28"/>
        </w:rPr>
        <w:t>ое</w:t>
      </w:r>
      <w:r w:rsidR="006D40ED" w:rsidRPr="008F1001">
        <w:rPr>
          <w:rFonts w:ascii="Times New Roman" w:hAnsi="Times New Roman" w:cs="Times New Roman"/>
          <w:sz w:val="28"/>
          <w:szCs w:val="28"/>
        </w:rPr>
        <w:t xml:space="preserve"> или частично</w:t>
      </w:r>
      <w:r w:rsidR="002B1191" w:rsidRPr="008F1001">
        <w:rPr>
          <w:rFonts w:ascii="Times New Roman" w:hAnsi="Times New Roman" w:cs="Times New Roman"/>
          <w:sz w:val="28"/>
          <w:szCs w:val="28"/>
        </w:rPr>
        <w:t>е</w:t>
      </w:r>
      <w:r w:rsidR="006D40ED" w:rsidRPr="008F1001">
        <w:rPr>
          <w:rFonts w:ascii="Times New Roman" w:hAnsi="Times New Roman" w:cs="Times New Roman"/>
          <w:sz w:val="28"/>
          <w:szCs w:val="28"/>
        </w:rPr>
        <w:t xml:space="preserve"> непонимани</w:t>
      </w:r>
      <w:r w:rsidR="002B1191" w:rsidRPr="008F1001">
        <w:rPr>
          <w:rFonts w:ascii="Times New Roman" w:hAnsi="Times New Roman" w:cs="Times New Roman"/>
          <w:sz w:val="28"/>
          <w:szCs w:val="28"/>
        </w:rPr>
        <w:t>е</w:t>
      </w:r>
      <w:r w:rsidR="006D40ED" w:rsidRPr="008F1001">
        <w:rPr>
          <w:rFonts w:ascii="Times New Roman" w:hAnsi="Times New Roman" w:cs="Times New Roman"/>
          <w:sz w:val="28"/>
          <w:szCs w:val="28"/>
        </w:rPr>
        <w:t xml:space="preserve"> высказывания партнера</w:t>
      </w:r>
      <w:r w:rsidR="002B1191" w:rsidRPr="008F1001">
        <w:rPr>
          <w:rFonts w:ascii="Times New Roman" w:hAnsi="Times New Roman" w:cs="Times New Roman"/>
          <w:sz w:val="28"/>
          <w:szCs w:val="28"/>
        </w:rPr>
        <w:t xml:space="preserve">, при этом коммуникант не </w:t>
      </w:r>
      <w:r w:rsidR="00F7436A" w:rsidRPr="008F1001">
        <w:rPr>
          <w:rFonts w:ascii="Times New Roman" w:hAnsi="Times New Roman" w:cs="Times New Roman"/>
          <w:sz w:val="28"/>
          <w:szCs w:val="28"/>
        </w:rPr>
        <w:t>способен</w:t>
      </w:r>
      <w:r w:rsidR="002B1191" w:rsidRPr="008F1001">
        <w:rPr>
          <w:rFonts w:ascii="Times New Roman" w:hAnsi="Times New Roman" w:cs="Times New Roman"/>
          <w:sz w:val="28"/>
          <w:szCs w:val="28"/>
        </w:rPr>
        <w:t xml:space="preserve"> реализовать свое</w:t>
      </w:r>
      <w:r w:rsidR="00F7436A" w:rsidRPr="008F1001">
        <w:rPr>
          <w:rFonts w:ascii="Times New Roman" w:hAnsi="Times New Roman" w:cs="Times New Roman"/>
          <w:sz w:val="28"/>
          <w:szCs w:val="28"/>
        </w:rPr>
        <w:t xml:space="preserve"> коммуникативное</w:t>
      </w:r>
      <w:r w:rsidR="002B1191" w:rsidRPr="008F1001">
        <w:rPr>
          <w:rFonts w:ascii="Times New Roman" w:hAnsi="Times New Roman" w:cs="Times New Roman"/>
          <w:sz w:val="28"/>
          <w:szCs w:val="28"/>
        </w:rPr>
        <w:t xml:space="preserve"> намерение или ожидание. Коммуникативный дискомфорт </w:t>
      </w:r>
      <w:r w:rsidR="00F7436A" w:rsidRPr="008F1001">
        <w:rPr>
          <w:rFonts w:ascii="Times New Roman" w:hAnsi="Times New Roman" w:cs="Times New Roman"/>
          <w:sz w:val="28"/>
          <w:szCs w:val="28"/>
        </w:rPr>
        <w:t>определяется</w:t>
      </w:r>
      <w:r w:rsidR="002B1191" w:rsidRPr="008F1001">
        <w:rPr>
          <w:rFonts w:ascii="Times New Roman" w:hAnsi="Times New Roman" w:cs="Times New Roman"/>
          <w:sz w:val="28"/>
          <w:szCs w:val="28"/>
        </w:rPr>
        <w:t xml:space="preserve"> как </w:t>
      </w:r>
      <w:r w:rsidR="00F7436A" w:rsidRPr="008F1001">
        <w:rPr>
          <w:rFonts w:ascii="Times New Roman" w:hAnsi="Times New Roman" w:cs="Times New Roman"/>
          <w:sz w:val="28"/>
          <w:szCs w:val="28"/>
        </w:rPr>
        <w:t>отрицательное</w:t>
      </w:r>
      <w:r w:rsidR="002B1191" w:rsidRPr="008F1001">
        <w:rPr>
          <w:rFonts w:ascii="Times New Roman" w:hAnsi="Times New Roman" w:cs="Times New Roman"/>
          <w:sz w:val="28"/>
          <w:szCs w:val="28"/>
        </w:rPr>
        <w:t xml:space="preserve"> интенциональное состояние, возникающее в </w:t>
      </w:r>
      <w:r w:rsidR="00F7436A" w:rsidRPr="008F1001">
        <w:rPr>
          <w:rFonts w:ascii="Times New Roman" w:hAnsi="Times New Roman" w:cs="Times New Roman"/>
          <w:sz w:val="28"/>
          <w:szCs w:val="28"/>
        </w:rPr>
        <w:t xml:space="preserve">результате </w:t>
      </w:r>
      <w:r w:rsidR="002B1191" w:rsidRPr="008F1001">
        <w:rPr>
          <w:rFonts w:ascii="Times New Roman" w:hAnsi="Times New Roman" w:cs="Times New Roman"/>
          <w:sz w:val="28"/>
          <w:szCs w:val="28"/>
        </w:rPr>
        <w:t>неуспешной или квазиуспешной коммуникации (Мартынова</w:t>
      </w:r>
      <w:r w:rsidR="006A2E4C" w:rsidRPr="008F1001">
        <w:rPr>
          <w:rFonts w:ascii="Times New Roman" w:hAnsi="Times New Roman" w:cs="Times New Roman"/>
          <w:sz w:val="28"/>
          <w:szCs w:val="28"/>
        </w:rPr>
        <w:t> </w:t>
      </w:r>
      <w:r w:rsidR="002B1191" w:rsidRPr="008F1001">
        <w:rPr>
          <w:rFonts w:ascii="Times New Roman" w:hAnsi="Times New Roman" w:cs="Times New Roman"/>
          <w:sz w:val="28"/>
          <w:szCs w:val="28"/>
        </w:rPr>
        <w:t>2000:</w:t>
      </w:r>
      <w:r w:rsidR="006A2E4C" w:rsidRPr="008F1001">
        <w:rPr>
          <w:rFonts w:ascii="Times New Roman" w:hAnsi="Times New Roman" w:cs="Times New Roman"/>
          <w:sz w:val="28"/>
          <w:szCs w:val="28"/>
        </w:rPr>
        <w:t> </w:t>
      </w:r>
      <w:r w:rsidR="002B1191" w:rsidRPr="008F1001">
        <w:rPr>
          <w:rFonts w:ascii="Times New Roman" w:hAnsi="Times New Roman" w:cs="Times New Roman"/>
          <w:sz w:val="28"/>
          <w:szCs w:val="28"/>
        </w:rPr>
        <w:t>6</w:t>
      </w:r>
      <w:r w:rsidR="005F36F8" w:rsidRPr="008F1001">
        <w:rPr>
          <w:rFonts w:ascii="Times New Roman" w:hAnsi="Times New Roman" w:cs="Times New Roman"/>
          <w:sz w:val="28"/>
          <w:szCs w:val="28"/>
        </w:rPr>
        <w:t>-</w:t>
      </w:r>
      <w:r w:rsidR="002B1191" w:rsidRPr="008F1001">
        <w:rPr>
          <w:rFonts w:ascii="Times New Roman" w:hAnsi="Times New Roman" w:cs="Times New Roman"/>
          <w:sz w:val="28"/>
          <w:szCs w:val="28"/>
        </w:rPr>
        <w:t>10). С.И.</w:t>
      </w:r>
      <w:r w:rsidR="005F36F8" w:rsidRPr="008F1001">
        <w:rPr>
          <w:rFonts w:ascii="Times New Roman" w:hAnsi="Times New Roman" w:cs="Times New Roman"/>
          <w:sz w:val="28"/>
          <w:szCs w:val="28"/>
        </w:rPr>
        <w:t> </w:t>
      </w:r>
      <w:r w:rsidR="002B1191" w:rsidRPr="008F1001">
        <w:rPr>
          <w:rFonts w:ascii="Times New Roman" w:hAnsi="Times New Roman" w:cs="Times New Roman"/>
          <w:sz w:val="28"/>
          <w:szCs w:val="28"/>
        </w:rPr>
        <w:t xml:space="preserve">Виноградов </w:t>
      </w:r>
      <w:r w:rsidR="001F1C69" w:rsidRPr="008F1001">
        <w:rPr>
          <w:rFonts w:ascii="Times New Roman" w:hAnsi="Times New Roman" w:cs="Times New Roman"/>
          <w:sz w:val="28"/>
          <w:szCs w:val="28"/>
        </w:rPr>
        <w:t>указывает на</w:t>
      </w:r>
      <w:r w:rsidR="002B1191" w:rsidRPr="008F1001">
        <w:rPr>
          <w:rFonts w:ascii="Times New Roman" w:hAnsi="Times New Roman" w:cs="Times New Roman"/>
          <w:sz w:val="28"/>
          <w:szCs w:val="28"/>
        </w:rPr>
        <w:t xml:space="preserve"> следующие </w:t>
      </w:r>
      <w:r w:rsidR="001F1C69" w:rsidRPr="008F1001">
        <w:rPr>
          <w:rFonts w:ascii="Times New Roman" w:hAnsi="Times New Roman" w:cs="Times New Roman"/>
          <w:sz w:val="28"/>
          <w:szCs w:val="28"/>
        </w:rPr>
        <w:t>негативные</w:t>
      </w:r>
      <w:r w:rsidR="002B1191" w:rsidRPr="008F1001">
        <w:rPr>
          <w:rFonts w:ascii="Times New Roman" w:hAnsi="Times New Roman" w:cs="Times New Roman"/>
          <w:sz w:val="28"/>
          <w:szCs w:val="28"/>
        </w:rPr>
        <w:t xml:space="preserve"> факторы, приводящие к </w:t>
      </w:r>
      <w:r w:rsidR="002B1191" w:rsidRPr="008F1001">
        <w:rPr>
          <w:rFonts w:ascii="Times New Roman" w:hAnsi="Times New Roman" w:cs="Times New Roman"/>
          <w:sz w:val="28"/>
          <w:szCs w:val="28"/>
        </w:rPr>
        <w:lastRenderedPageBreak/>
        <w:t xml:space="preserve">коммуникативной неудаче: </w:t>
      </w:r>
      <w:r w:rsidR="00550842" w:rsidRPr="008F1001">
        <w:rPr>
          <w:rFonts w:ascii="Times New Roman" w:hAnsi="Times New Roman" w:cs="Times New Roman"/>
          <w:sz w:val="28"/>
          <w:szCs w:val="28"/>
        </w:rPr>
        <w:t>непривычное коммуникативное окружение;</w:t>
      </w:r>
      <w:r w:rsidR="002B1191" w:rsidRPr="008F1001">
        <w:rPr>
          <w:rFonts w:ascii="Times New Roman" w:hAnsi="Times New Roman" w:cs="Times New Roman"/>
          <w:sz w:val="28"/>
          <w:szCs w:val="28"/>
        </w:rPr>
        <w:t xml:space="preserve"> нарушение кооперации, солидарности, релевантности; неоправданные коммуникативные ожидания, непонимание поведения собеседника (Виноградов 2006).</w:t>
      </w:r>
      <w:r w:rsidR="006D40ED" w:rsidRPr="008F1001">
        <w:rPr>
          <w:rFonts w:ascii="Times New Roman" w:hAnsi="Times New Roman" w:cs="Times New Roman"/>
          <w:sz w:val="28"/>
          <w:szCs w:val="28"/>
        </w:rPr>
        <w:t xml:space="preserve"> </w:t>
      </w:r>
    </w:p>
    <w:p w:rsidR="002266FF" w:rsidRPr="008F1001" w:rsidRDefault="00EF4A1C" w:rsidP="005F36F8">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Таким образом, под оценкой мы понимает </w:t>
      </w:r>
      <w:r w:rsidR="00947AA8" w:rsidRPr="008F1001">
        <w:rPr>
          <w:rFonts w:ascii="Times New Roman" w:hAnsi="Times New Roman" w:cs="Times New Roman"/>
          <w:sz w:val="28"/>
          <w:szCs w:val="28"/>
        </w:rPr>
        <w:t xml:space="preserve">положительное или отрицательное, рациональное или эмоциональное </w:t>
      </w:r>
      <w:r w:rsidRPr="008F1001">
        <w:rPr>
          <w:rFonts w:ascii="Times New Roman" w:hAnsi="Times New Roman" w:cs="Times New Roman"/>
          <w:sz w:val="28"/>
          <w:szCs w:val="28"/>
        </w:rPr>
        <w:t>отношение субъекта к объект</w:t>
      </w:r>
      <w:r w:rsidR="00DA445D" w:rsidRPr="008F1001">
        <w:rPr>
          <w:rFonts w:ascii="Times New Roman" w:hAnsi="Times New Roman" w:cs="Times New Roman"/>
          <w:sz w:val="28"/>
          <w:szCs w:val="28"/>
        </w:rPr>
        <w:t>у</w:t>
      </w:r>
      <w:r w:rsidR="009C2529" w:rsidRPr="008F1001">
        <w:rPr>
          <w:rFonts w:ascii="Times New Roman" w:hAnsi="Times New Roman" w:cs="Times New Roman"/>
          <w:sz w:val="28"/>
          <w:szCs w:val="28"/>
        </w:rPr>
        <w:t xml:space="preserve"> </w:t>
      </w:r>
      <w:r w:rsidRPr="008F1001">
        <w:rPr>
          <w:rFonts w:ascii="Times New Roman" w:hAnsi="Times New Roman" w:cs="Times New Roman"/>
          <w:sz w:val="28"/>
          <w:szCs w:val="28"/>
        </w:rPr>
        <w:t>действительности</w:t>
      </w:r>
      <w:r w:rsidR="009C2529" w:rsidRPr="008F1001">
        <w:rPr>
          <w:rFonts w:ascii="Times New Roman" w:hAnsi="Times New Roman" w:cs="Times New Roman"/>
          <w:sz w:val="28"/>
          <w:szCs w:val="28"/>
        </w:rPr>
        <w:t xml:space="preserve"> согласно </w:t>
      </w:r>
      <w:r w:rsidR="00B51FBC" w:rsidRPr="008F1001">
        <w:rPr>
          <w:rFonts w:ascii="Times New Roman" w:hAnsi="Times New Roman" w:cs="Times New Roman"/>
          <w:sz w:val="28"/>
          <w:szCs w:val="28"/>
        </w:rPr>
        <w:t>определенны</w:t>
      </w:r>
      <w:r w:rsidR="009C2529" w:rsidRPr="008F1001">
        <w:rPr>
          <w:rFonts w:ascii="Times New Roman" w:hAnsi="Times New Roman" w:cs="Times New Roman"/>
          <w:sz w:val="28"/>
          <w:szCs w:val="28"/>
        </w:rPr>
        <w:t>м</w:t>
      </w:r>
      <w:r w:rsidR="00947AA8" w:rsidRPr="008F1001">
        <w:rPr>
          <w:rFonts w:ascii="Times New Roman" w:hAnsi="Times New Roman" w:cs="Times New Roman"/>
          <w:sz w:val="28"/>
          <w:szCs w:val="28"/>
        </w:rPr>
        <w:t xml:space="preserve"> ценностны</w:t>
      </w:r>
      <w:r w:rsidR="009C2529" w:rsidRPr="008F1001">
        <w:rPr>
          <w:rFonts w:ascii="Times New Roman" w:hAnsi="Times New Roman" w:cs="Times New Roman"/>
          <w:sz w:val="28"/>
          <w:szCs w:val="28"/>
        </w:rPr>
        <w:t>м</w:t>
      </w:r>
      <w:r w:rsidR="00947AA8" w:rsidRPr="008F1001">
        <w:rPr>
          <w:rFonts w:ascii="Times New Roman" w:hAnsi="Times New Roman" w:cs="Times New Roman"/>
          <w:sz w:val="28"/>
          <w:szCs w:val="28"/>
        </w:rPr>
        <w:t xml:space="preserve"> критери</w:t>
      </w:r>
      <w:r w:rsidR="009C2529" w:rsidRPr="008F1001">
        <w:rPr>
          <w:rFonts w:ascii="Times New Roman" w:hAnsi="Times New Roman" w:cs="Times New Roman"/>
          <w:sz w:val="28"/>
          <w:szCs w:val="28"/>
        </w:rPr>
        <w:t>ям</w:t>
      </w:r>
      <w:r w:rsidR="007B7D51" w:rsidRPr="008F1001">
        <w:rPr>
          <w:rFonts w:ascii="Times New Roman" w:hAnsi="Times New Roman" w:cs="Times New Roman"/>
          <w:sz w:val="28"/>
          <w:szCs w:val="28"/>
        </w:rPr>
        <w:t>,</w:t>
      </w:r>
      <w:r w:rsidR="002513CF" w:rsidRPr="008F1001">
        <w:rPr>
          <w:rFonts w:ascii="Times New Roman" w:hAnsi="Times New Roman" w:cs="Times New Roman"/>
          <w:sz w:val="28"/>
          <w:szCs w:val="28"/>
        </w:rPr>
        <w:t xml:space="preserve"> которое реализу</w:t>
      </w:r>
      <w:r w:rsidR="00DA445D" w:rsidRPr="008F1001">
        <w:rPr>
          <w:rFonts w:ascii="Times New Roman" w:hAnsi="Times New Roman" w:cs="Times New Roman"/>
          <w:sz w:val="28"/>
          <w:szCs w:val="28"/>
        </w:rPr>
        <w:t>ю</w:t>
      </w:r>
      <w:r w:rsidR="002513CF" w:rsidRPr="008F1001">
        <w:rPr>
          <w:rFonts w:ascii="Times New Roman" w:hAnsi="Times New Roman" w:cs="Times New Roman"/>
          <w:sz w:val="28"/>
          <w:szCs w:val="28"/>
        </w:rPr>
        <w:t>тся и выявля</w:t>
      </w:r>
      <w:r w:rsidR="00DA445D" w:rsidRPr="008F1001">
        <w:rPr>
          <w:rFonts w:ascii="Times New Roman" w:hAnsi="Times New Roman" w:cs="Times New Roman"/>
          <w:sz w:val="28"/>
          <w:szCs w:val="28"/>
        </w:rPr>
        <w:t>ю</w:t>
      </w:r>
      <w:r w:rsidR="002513CF" w:rsidRPr="008F1001">
        <w:rPr>
          <w:rFonts w:ascii="Times New Roman" w:hAnsi="Times New Roman" w:cs="Times New Roman"/>
          <w:sz w:val="28"/>
          <w:szCs w:val="28"/>
        </w:rPr>
        <w:t>тся в прагматическом контексте</w:t>
      </w:r>
      <w:r w:rsidR="00947AA8" w:rsidRPr="008F1001">
        <w:rPr>
          <w:rFonts w:ascii="Times New Roman" w:hAnsi="Times New Roman" w:cs="Times New Roman"/>
          <w:sz w:val="28"/>
          <w:szCs w:val="28"/>
        </w:rPr>
        <w:t>.</w:t>
      </w:r>
      <w:r w:rsidR="00136299" w:rsidRPr="008F1001">
        <w:rPr>
          <w:rFonts w:ascii="Times New Roman" w:hAnsi="Times New Roman" w:cs="Times New Roman"/>
          <w:sz w:val="28"/>
          <w:szCs w:val="28"/>
        </w:rPr>
        <w:t xml:space="preserve"> </w:t>
      </w:r>
    </w:p>
    <w:p w:rsidR="00681577" w:rsidRPr="008F1001" w:rsidRDefault="00681577" w:rsidP="00FB635C">
      <w:pPr>
        <w:pStyle w:val="21"/>
        <w:spacing w:before="240" w:after="240"/>
        <w:ind w:firstLine="709"/>
        <w:rPr>
          <w:b/>
          <w:sz w:val="28"/>
          <w:szCs w:val="28"/>
        </w:rPr>
      </w:pPr>
      <w:r w:rsidRPr="008F1001">
        <w:rPr>
          <w:b/>
          <w:sz w:val="28"/>
          <w:szCs w:val="28"/>
        </w:rPr>
        <w:t>1.</w:t>
      </w:r>
      <w:r w:rsidR="00042CA7" w:rsidRPr="008F1001">
        <w:rPr>
          <w:b/>
          <w:sz w:val="28"/>
          <w:szCs w:val="28"/>
        </w:rPr>
        <w:t>3</w:t>
      </w:r>
      <w:r w:rsidRPr="008F1001">
        <w:rPr>
          <w:b/>
          <w:sz w:val="28"/>
          <w:szCs w:val="28"/>
        </w:rPr>
        <w:t>.</w:t>
      </w:r>
      <w:r w:rsidR="00A7139A" w:rsidRPr="008F1001">
        <w:rPr>
          <w:b/>
          <w:sz w:val="28"/>
          <w:szCs w:val="28"/>
        </w:rPr>
        <w:t>2</w:t>
      </w:r>
      <w:r w:rsidRPr="008F1001">
        <w:rPr>
          <w:b/>
          <w:sz w:val="28"/>
          <w:szCs w:val="28"/>
        </w:rPr>
        <w:t xml:space="preserve"> Классификаци</w:t>
      </w:r>
      <w:r w:rsidR="00687D35" w:rsidRPr="008F1001">
        <w:rPr>
          <w:b/>
          <w:sz w:val="28"/>
          <w:szCs w:val="28"/>
        </w:rPr>
        <w:t>и</w:t>
      </w:r>
      <w:r w:rsidRPr="008F1001">
        <w:rPr>
          <w:b/>
          <w:sz w:val="28"/>
          <w:szCs w:val="28"/>
        </w:rPr>
        <w:t xml:space="preserve"> оценочных значений </w:t>
      </w:r>
    </w:p>
    <w:p w:rsidR="00FB635C" w:rsidRPr="008F1001" w:rsidRDefault="00681577" w:rsidP="00FB635C">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Современная лингвистика оперирует целым рядом классификации оценок</w:t>
      </w:r>
      <w:r w:rsidR="00550842" w:rsidRPr="008F1001">
        <w:rPr>
          <w:rFonts w:ascii="Times New Roman" w:hAnsi="Times New Roman" w:cs="Times New Roman"/>
          <w:sz w:val="28"/>
          <w:szCs w:val="28"/>
        </w:rPr>
        <w:t xml:space="preserve"> по </w:t>
      </w:r>
      <w:r w:rsidR="003C1E81" w:rsidRPr="008F1001">
        <w:rPr>
          <w:rFonts w:ascii="Times New Roman" w:hAnsi="Times New Roman" w:cs="Times New Roman"/>
          <w:sz w:val="28"/>
          <w:szCs w:val="28"/>
        </w:rPr>
        <w:t>различны</w:t>
      </w:r>
      <w:r w:rsidR="00550842" w:rsidRPr="008F1001">
        <w:rPr>
          <w:rFonts w:ascii="Times New Roman" w:hAnsi="Times New Roman" w:cs="Times New Roman"/>
          <w:sz w:val="28"/>
          <w:szCs w:val="28"/>
        </w:rPr>
        <w:t>м основаниям</w:t>
      </w:r>
      <w:r w:rsidRPr="008F1001">
        <w:rPr>
          <w:rFonts w:ascii="Times New Roman" w:hAnsi="Times New Roman" w:cs="Times New Roman"/>
          <w:sz w:val="28"/>
          <w:szCs w:val="28"/>
        </w:rPr>
        <w:t>.</w:t>
      </w:r>
    </w:p>
    <w:p w:rsidR="001865AC" w:rsidRPr="008F1001" w:rsidRDefault="00BE3FEA" w:rsidP="00FB635C">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Так, н</w:t>
      </w:r>
      <w:r w:rsidR="001865AC" w:rsidRPr="008F1001">
        <w:rPr>
          <w:rFonts w:ascii="Times New Roman" w:hAnsi="Times New Roman" w:cs="Times New Roman"/>
          <w:sz w:val="28"/>
          <w:szCs w:val="28"/>
        </w:rPr>
        <w:t xml:space="preserve">а основании критерия «хорошо/ плохо» выделяются </w:t>
      </w:r>
      <w:r w:rsidR="001865AC" w:rsidRPr="008F1001">
        <w:rPr>
          <w:rFonts w:ascii="Times New Roman" w:hAnsi="Times New Roman" w:cs="Times New Roman"/>
          <w:i/>
          <w:sz w:val="28"/>
          <w:szCs w:val="28"/>
        </w:rPr>
        <w:t>положительная</w:t>
      </w:r>
      <w:r w:rsidR="001865AC" w:rsidRPr="008F1001">
        <w:rPr>
          <w:rFonts w:ascii="Times New Roman" w:hAnsi="Times New Roman" w:cs="Times New Roman"/>
          <w:sz w:val="28"/>
          <w:szCs w:val="28"/>
        </w:rPr>
        <w:t xml:space="preserve"> (мелиоративная) и </w:t>
      </w:r>
      <w:r w:rsidR="001865AC" w:rsidRPr="008F1001">
        <w:rPr>
          <w:rFonts w:ascii="Times New Roman" w:hAnsi="Times New Roman" w:cs="Times New Roman"/>
          <w:i/>
          <w:sz w:val="28"/>
          <w:szCs w:val="28"/>
        </w:rPr>
        <w:t>отрицательная</w:t>
      </w:r>
      <w:r w:rsidR="001865AC" w:rsidRPr="008F1001">
        <w:rPr>
          <w:rFonts w:ascii="Times New Roman" w:hAnsi="Times New Roman" w:cs="Times New Roman"/>
          <w:sz w:val="28"/>
          <w:szCs w:val="28"/>
        </w:rPr>
        <w:t xml:space="preserve"> (пейротивная, </w:t>
      </w:r>
      <w:r w:rsidR="00774BDE" w:rsidRPr="008F1001">
        <w:rPr>
          <w:rFonts w:ascii="Times New Roman" w:hAnsi="Times New Roman" w:cs="Times New Roman"/>
          <w:sz w:val="28"/>
          <w:szCs w:val="28"/>
        </w:rPr>
        <w:t xml:space="preserve">или </w:t>
      </w:r>
      <w:r w:rsidR="001865AC" w:rsidRPr="008F1001">
        <w:rPr>
          <w:rFonts w:ascii="Times New Roman" w:hAnsi="Times New Roman" w:cs="Times New Roman"/>
          <w:sz w:val="28"/>
          <w:szCs w:val="28"/>
        </w:rPr>
        <w:t>дерогативная) оценки</w:t>
      </w:r>
      <w:r w:rsidR="00591E4E" w:rsidRPr="008F1001">
        <w:rPr>
          <w:rFonts w:ascii="Times New Roman" w:hAnsi="Times New Roman" w:cs="Times New Roman"/>
          <w:sz w:val="28"/>
          <w:szCs w:val="28"/>
        </w:rPr>
        <w:t xml:space="preserve"> (Вольф 1985).</w:t>
      </w:r>
    </w:p>
    <w:p w:rsidR="001865AC" w:rsidRPr="008F1001" w:rsidRDefault="00BE3FEA"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В зависимости от наличия эмотивного компонента</w:t>
      </w:r>
      <w:r w:rsidR="001865AC" w:rsidRPr="008F1001">
        <w:rPr>
          <w:rFonts w:ascii="Times New Roman" w:hAnsi="Times New Roman" w:cs="Times New Roman"/>
          <w:sz w:val="28"/>
          <w:szCs w:val="28"/>
        </w:rPr>
        <w:t xml:space="preserve"> выделяют </w:t>
      </w:r>
      <w:r w:rsidR="001865AC" w:rsidRPr="008F1001">
        <w:rPr>
          <w:rFonts w:ascii="Times New Roman" w:hAnsi="Times New Roman" w:cs="Times New Roman"/>
          <w:i/>
          <w:sz w:val="28"/>
          <w:szCs w:val="28"/>
        </w:rPr>
        <w:t>рациональную</w:t>
      </w:r>
      <w:r w:rsidR="001865AC" w:rsidRPr="008F1001">
        <w:rPr>
          <w:rFonts w:ascii="Times New Roman" w:hAnsi="Times New Roman" w:cs="Times New Roman"/>
          <w:sz w:val="28"/>
          <w:szCs w:val="28"/>
        </w:rPr>
        <w:t xml:space="preserve"> (интеллектуально-логическую) и </w:t>
      </w:r>
      <w:r w:rsidR="001865AC" w:rsidRPr="008F1001">
        <w:rPr>
          <w:rFonts w:ascii="Times New Roman" w:hAnsi="Times New Roman" w:cs="Times New Roman"/>
          <w:i/>
          <w:sz w:val="28"/>
          <w:szCs w:val="28"/>
        </w:rPr>
        <w:t>эмоциональную</w:t>
      </w:r>
      <w:r w:rsidR="001865AC" w:rsidRPr="008F1001">
        <w:rPr>
          <w:rFonts w:ascii="Times New Roman" w:hAnsi="Times New Roman" w:cs="Times New Roman"/>
          <w:sz w:val="28"/>
          <w:szCs w:val="28"/>
        </w:rPr>
        <w:t xml:space="preserve"> оценки. Рациональная оценка базируется на стереотипах и выражается в оценочных суждениях. Эмоциональная оценка представляет собой экспрессивную реакцию на объект</w:t>
      </w:r>
      <w:r w:rsidR="00774BDE" w:rsidRPr="008F1001">
        <w:rPr>
          <w:rFonts w:ascii="Times New Roman" w:hAnsi="Times New Roman" w:cs="Times New Roman"/>
          <w:sz w:val="28"/>
          <w:szCs w:val="28"/>
        </w:rPr>
        <w:t xml:space="preserve"> за счет</w:t>
      </w:r>
      <w:r w:rsidRPr="008F1001">
        <w:rPr>
          <w:rFonts w:ascii="Times New Roman" w:hAnsi="Times New Roman" w:cs="Times New Roman"/>
          <w:sz w:val="28"/>
          <w:szCs w:val="28"/>
        </w:rPr>
        <w:t xml:space="preserve"> эмотивности языковых единиц, использующихся при выражении оценки</w:t>
      </w:r>
      <w:r w:rsidR="00591E4E" w:rsidRPr="008F1001">
        <w:rPr>
          <w:rFonts w:ascii="Times New Roman" w:hAnsi="Times New Roman" w:cs="Times New Roman"/>
          <w:sz w:val="28"/>
          <w:szCs w:val="28"/>
        </w:rPr>
        <w:t xml:space="preserve"> (Там же). </w:t>
      </w:r>
    </w:p>
    <w:p w:rsidR="001865AC" w:rsidRPr="008F1001" w:rsidRDefault="00BE3FEA"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С</w:t>
      </w:r>
      <w:r w:rsidR="001865AC" w:rsidRPr="008F1001">
        <w:rPr>
          <w:rFonts w:ascii="Times New Roman" w:hAnsi="Times New Roman" w:cs="Times New Roman"/>
          <w:sz w:val="28"/>
          <w:szCs w:val="28"/>
        </w:rPr>
        <w:t>оотношение</w:t>
      </w:r>
      <w:r w:rsidR="00681577" w:rsidRPr="008F1001">
        <w:rPr>
          <w:rFonts w:ascii="Times New Roman" w:hAnsi="Times New Roman" w:cs="Times New Roman"/>
          <w:sz w:val="28"/>
          <w:szCs w:val="28"/>
        </w:rPr>
        <w:t xml:space="preserve"> субъективны</w:t>
      </w:r>
      <w:r w:rsidR="001865AC" w:rsidRPr="008F1001">
        <w:rPr>
          <w:rFonts w:ascii="Times New Roman" w:hAnsi="Times New Roman" w:cs="Times New Roman"/>
          <w:sz w:val="28"/>
          <w:szCs w:val="28"/>
        </w:rPr>
        <w:t>х</w:t>
      </w:r>
      <w:r w:rsidR="00681577" w:rsidRPr="008F1001">
        <w:rPr>
          <w:rFonts w:ascii="Times New Roman" w:hAnsi="Times New Roman" w:cs="Times New Roman"/>
          <w:sz w:val="28"/>
          <w:szCs w:val="28"/>
        </w:rPr>
        <w:t xml:space="preserve"> и объективны</w:t>
      </w:r>
      <w:r w:rsidR="001865AC" w:rsidRPr="008F1001">
        <w:rPr>
          <w:rFonts w:ascii="Times New Roman" w:hAnsi="Times New Roman" w:cs="Times New Roman"/>
          <w:sz w:val="28"/>
          <w:szCs w:val="28"/>
        </w:rPr>
        <w:t>х</w:t>
      </w:r>
      <w:r w:rsidR="001865AC" w:rsidRPr="008F1001">
        <w:rPr>
          <w:rFonts w:ascii="Times New Roman" w:hAnsi="Times New Roman" w:cs="Times New Roman"/>
          <w:i/>
          <w:sz w:val="28"/>
          <w:szCs w:val="28"/>
        </w:rPr>
        <w:t xml:space="preserve"> </w:t>
      </w:r>
      <w:r w:rsidR="001865AC" w:rsidRPr="008F1001">
        <w:rPr>
          <w:rFonts w:ascii="Times New Roman" w:hAnsi="Times New Roman" w:cs="Times New Roman"/>
          <w:sz w:val="28"/>
          <w:szCs w:val="28"/>
        </w:rPr>
        <w:t xml:space="preserve">факторов позволяет говорить о дискритивных и оценочных факторах. Оценочные факторы формируют </w:t>
      </w:r>
      <w:r w:rsidR="001865AC" w:rsidRPr="008F1001">
        <w:rPr>
          <w:rFonts w:ascii="Times New Roman" w:hAnsi="Times New Roman" w:cs="Times New Roman"/>
          <w:i/>
          <w:sz w:val="28"/>
          <w:szCs w:val="28"/>
        </w:rPr>
        <w:t>общую</w:t>
      </w:r>
      <w:r w:rsidR="001865AC" w:rsidRPr="008F1001">
        <w:rPr>
          <w:rFonts w:ascii="Times New Roman" w:hAnsi="Times New Roman" w:cs="Times New Roman"/>
          <w:sz w:val="28"/>
          <w:szCs w:val="28"/>
        </w:rPr>
        <w:t xml:space="preserve"> и </w:t>
      </w:r>
      <w:r w:rsidR="001865AC" w:rsidRPr="008F1001">
        <w:rPr>
          <w:rFonts w:ascii="Times New Roman" w:hAnsi="Times New Roman" w:cs="Times New Roman"/>
          <w:i/>
          <w:sz w:val="28"/>
          <w:szCs w:val="28"/>
        </w:rPr>
        <w:t>частную</w:t>
      </w:r>
      <w:r w:rsidR="001865AC" w:rsidRPr="008F1001">
        <w:rPr>
          <w:rFonts w:ascii="Times New Roman" w:hAnsi="Times New Roman" w:cs="Times New Roman"/>
          <w:b/>
          <w:sz w:val="28"/>
          <w:szCs w:val="28"/>
        </w:rPr>
        <w:t xml:space="preserve"> </w:t>
      </w:r>
      <w:r w:rsidR="001865AC" w:rsidRPr="008F1001">
        <w:rPr>
          <w:rFonts w:ascii="Times New Roman" w:hAnsi="Times New Roman" w:cs="Times New Roman"/>
          <w:sz w:val="28"/>
          <w:szCs w:val="28"/>
        </w:rPr>
        <w:t xml:space="preserve">оценку. </w:t>
      </w:r>
    </w:p>
    <w:p w:rsidR="00774BDE" w:rsidRPr="008F1001" w:rsidRDefault="001865AC" w:rsidP="00774BDE">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Г. фон Вригт выделил общие и частные типы оценочных значений на основании концептов добра (анализе прилагательного good)</w:t>
      </w:r>
      <w:r w:rsidR="00591E4E" w:rsidRPr="008F1001">
        <w:rPr>
          <w:rFonts w:ascii="Times New Roman" w:hAnsi="Times New Roman" w:cs="Times New Roman"/>
          <w:sz w:val="28"/>
          <w:szCs w:val="28"/>
        </w:rPr>
        <w:t xml:space="preserve"> (</w:t>
      </w:r>
      <w:r w:rsidR="00591E4E" w:rsidRPr="008F1001">
        <w:rPr>
          <w:rFonts w:ascii="Times New Roman" w:hAnsi="Times New Roman" w:cs="Times New Roman"/>
          <w:sz w:val="28"/>
          <w:szCs w:val="28"/>
          <w:lang w:val="en-US"/>
        </w:rPr>
        <w:t>Wright</w:t>
      </w:r>
      <w:r w:rsidR="00591E4E" w:rsidRPr="008F1001">
        <w:rPr>
          <w:rFonts w:ascii="Times New Roman" w:hAnsi="Times New Roman" w:cs="Times New Roman"/>
          <w:sz w:val="28"/>
          <w:szCs w:val="28"/>
        </w:rPr>
        <w:t xml:space="preserve"> 1963).</w:t>
      </w:r>
      <w:r w:rsidRPr="008F1001">
        <w:rPr>
          <w:rFonts w:ascii="Times New Roman" w:hAnsi="Times New Roman" w:cs="Times New Roman"/>
          <w:sz w:val="28"/>
          <w:szCs w:val="28"/>
        </w:rPr>
        <w:t xml:space="preserve"> </w:t>
      </w:r>
    </w:p>
    <w:p w:rsidR="00102B72" w:rsidRPr="008F1001" w:rsidRDefault="00774BDE" w:rsidP="00774BDE">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Н</w:t>
      </w:r>
      <w:r w:rsidR="001865AC" w:rsidRPr="008F1001">
        <w:rPr>
          <w:rFonts w:ascii="Times New Roman" w:hAnsi="Times New Roman" w:cs="Times New Roman"/>
          <w:sz w:val="28"/>
          <w:szCs w:val="28"/>
        </w:rPr>
        <w:t>.Д. Арутюнова критикует данную классификацию и, взяв за основу характер оценки и мот</w:t>
      </w:r>
      <w:r w:rsidR="00102B72" w:rsidRPr="008F1001">
        <w:rPr>
          <w:rFonts w:ascii="Times New Roman" w:hAnsi="Times New Roman" w:cs="Times New Roman"/>
          <w:sz w:val="28"/>
          <w:szCs w:val="28"/>
        </w:rPr>
        <w:t>и</w:t>
      </w:r>
      <w:r w:rsidR="001865AC" w:rsidRPr="008F1001">
        <w:rPr>
          <w:rFonts w:ascii="Times New Roman" w:hAnsi="Times New Roman" w:cs="Times New Roman"/>
          <w:sz w:val="28"/>
          <w:szCs w:val="28"/>
        </w:rPr>
        <w:t xml:space="preserve">вацию оценочного значения, предлагает </w:t>
      </w:r>
      <w:r w:rsidR="00102B72" w:rsidRPr="008F1001">
        <w:rPr>
          <w:rFonts w:ascii="Times New Roman" w:hAnsi="Times New Roman" w:cs="Times New Roman"/>
          <w:sz w:val="28"/>
          <w:szCs w:val="28"/>
        </w:rPr>
        <w:t>три типа</w:t>
      </w:r>
      <w:r w:rsidR="001865AC" w:rsidRPr="008F1001">
        <w:rPr>
          <w:rFonts w:ascii="Times New Roman" w:hAnsi="Times New Roman" w:cs="Times New Roman"/>
          <w:sz w:val="28"/>
          <w:szCs w:val="28"/>
        </w:rPr>
        <w:t xml:space="preserve"> частнооценочных значений</w:t>
      </w:r>
      <w:r w:rsidR="00102B72" w:rsidRPr="008F1001">
        <w:rPr>
          <w:rFonts w:ascii="Times New Roman" w:hAnsi="Times New Roman" w:cs="Times New Roman"/>
          <w:sz w:val="28"/>
          <w:szCs w:val="28"/>
        </w:rPr>
        <w:t xml:space="preserve">: </w:t>
      </w:r>
      <w:r w:rsidR="00102B72" w:rsidRPr="008F1001">
        <w:rPr>
          <w:rFonts w:ascii="Times New Roman" w:hAnsi="Times New Roman" w:cs="Times New Roman"/>
          <w:i/>
          <w:sz w:val="28"/>
          <w:szCs w:val="28"/>
        </w:rPr>
        <w:t xml:space="preserve">сенсорные </w:t>
      </w:r>
      <w:r w:rsidR="00102B72" w:rsidRPr="008F1001">
        <w:rPr>
          <w:rFonts w:ascii="Times New Roman" w:hAnsi="Times New Roman" w:cs="Times New Roman"/>
          <w:sz w:val="28"/>
          <w:szCs w:val="28"/>
        </w:rPr>
        <w:t xml:space="preserve">(связанные с ощущениями, чувствами, </w:t>
      </w:r>
      <w:r w:rsidR="00102B72" w:rsidRPr="008F1001">
        <w:rPr>
          <w:rFonts w:ascii="Times New Roman" w:hAnsi="Times New Roman" w:cs="Times New Roman"/>
          <w:sz w:val="28"/>
          <w:szCs w:val="28"/>
        </w:rPr>
        <w:lastRenderedPageBreak/>
        <w:t>как правило, не мотивированы); с</w:t>
      </w:r>
      <w:r w:rsidR="00102B72" w:rsidRPr="008F1001">
        <w:rPr>
          <w:rFonts w:ascii="Times New Roman" w:hAnsi="Times New Roman" w:cs="Times New Roman"/>
          <w:i/>
          <w:sz w:val="28"/>
          <w:szCs w:val="28"/>
        </w:rPr>
        <w:t>ублимированные</w:t>
      </w:r>
      <w:r w:rsidR="00102B72" w:rsidRPr="008F1001">
        <w:rPr>
          <w:rFonts w:ascii="Times New Roman" w:hAnsi="Times New Roman" w:cs="Times New Roman"/>
          <w:sz w:val="28"/>
          <w:szCs w:val="28"/>
        </w:rPr>
        <w:t xml:space="preserve">; </w:t>
      </w:r>
      <w:r w:rsidR="00102B72" w:rsidRPr="008F1001">
        <w:rPr>
          <w:rFonts w:ascii="Times New Roman" w:hAnsi="Times New Roman" w:cs="Times New Roman"/>
          <w:i/>
          <w:sz w:val="28"/>
          <w:szCs w:val="28"/>
        </w:rPr>
        <w:t xml:space="preserve">рационалистические </w:t>
      </w:r>
      <w:r w:rsidR="00102B72" w:rsidRPr="008F1001">
        <w:rPr>
          <w:rFonts w:ascii="Times New Roman" w:hAnsi="Times New Roman" w:cs="Times New Roman"/>
          <w:sz w:val="28"/>
          <w:szCs w:val="28"/>
        </w:rPr>
        <w:t xml:space="preserve">(Арутюнова 1988: 76). </w:t>
      </w:r>
    </w:p>
    <w:p w:rsidR="00102B72" w:rsidRPr="008F1001" w:rsidRDefault="00102B72"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Частн</w:t>
      </w:r>
      <w:r w:rsidR="00DA445D" w:rsidRPr="008F1001">
        <w:rPr>
          <w:rFonts w:ascii="Times New Roman" w:hAnsi="Times New Roman" w:cs="Times New Roman"/>
          <w:sz w:val="28"/>
          <w:szCs w:val="28"/>
        </w:rPr>
        <w:t>ые</w:t>
      </w:r>
      <w:r w:rsidRPr="008F1001">
        <w:rPr>
          <w:rFonts w:ascii="Times New Roman" w:hAnsi="Times New Roman" w:cs="Times New Roman"/>
          <w:sz w:val="28"/>
          <w:szCs w:val="28"/>
        </w:rPr>
        <w:t xml:space="preserve"> оценки конкретизируются следующим образом: </w:t>
      </w:r>
    </w:p>
    <w:p w:rsidR="00102B72" w:rsidRPr="008F1001" w:rsidRDefault="00102B72"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i/>
          <w:sz w:val="28"/>
          <w:szCs w:val="28"/>
        </w:rPr>
        <w:t>Сенсорные оценки</w:t>
      </w:r>
      <w:r w:rsidRPr="008F1001">
        <w:rPr>
          <w:rFonts w:ascii="Times New Roman" w:hAnsi="Times New Roman" w:cs="Times New Roman"/>
          <w:sz w:val="28"/>
          <w:szCs w:val="28"/>
        </w:rPr>
        <w:t xml:space="preserve">: сенсорно-вкусовые; психологические оценки, включающие элемент рационализации, осмысления мотивов: а) интеллектуальные; б) эмоциональные; </w:t>
      </w:r>
    </w:p>
    <w:p w:rsidR="00102B72" w:rsidRPr="008F1001" w:rsidRDefault="00102B72"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i/>
          <w:sz w:val="28"/>
          <w:szCs w:val="28"/>
        </w:rPr>
        <w:t xml:space="preserve">Сублимированные оценки: </w:t>
      </w:r>
      <w:r w:rsidRPr="008F1001">
        <w:rPr>
          <w:rFonts w:ascii="Times New Roman" w:hAnsi="Times New Roman" w:cs="Times New Roman"/>
          <w:sz w:val="28"/>
          <w:szCs w:val="28"/>
        </w:rPr>
        <w:t>эстетические оценки, вытекающие из синтеза сенсорно-вкусовых и психологических оценок; этические оценки;</w:t>
      </w:r>
    </w:p>
    <w:p w:rsidR="006B54E8" w:rsidRPr="008F1001" w:rsidRDefault="00102B72"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i/>
          <w:sz w:val="28"/>
          <w:szCs w:val="28"/>
        </w:rPr>
        <w:t>Рационалистические оценки:</w:t>
      </w:r>
      <w:r w:rsidRPr="008F1001">
        <w:rPr>
          <w:rFonts w:ascii="Times New Roman" w:hAnsi="Times New Roman" w:cs="Times New Roman"/>
          <w:sz w:val="28"/>
          <w:szCs w:val="28"/>
        </w:rPr>
        <w:t xml:space="preserve"> утилитарные оценки; нормативные оценки (например, </w:t>
      </w:r>
      <w:r w:rsidR="00DA445D" w:rsidRPr="008F1001">
        <w:rPr>
          <w:rFonts w:ascii="Times New Roman" w:hAnsi="Times New Roman" w:cs="Times New Roman"/>
          <w:sz w:val="28"/>
          <w:szCs w:val="28"/>
          <w:lang w:val="en-US"/>
        </w:rPr>
        <w:t>right</w:t>
      </w:r>
      <w:r w:rsidRPr="008F1001">
        <w:rPr>
          <w:rFonts w:ascii="Times New Roman" w:hAnsi="Times New Roman" w:cs="Times New Roman"/>
          <w:sz w:val="28"/>
          <w:szCs w:val="28"/>
        </w:rPr>
        <w:t xml:space="preserve">, </w:t>
      </w:r>
      <w:r w:rsidR="00DA445D" w:rsidRPr="008F1001">
        <w:rPr>
          <w:rFonts w:ascii="Times New Roman" w:hAnsi="Times New Roman" w:cs="Times New Roman"/>
          <w:sz w:val="28"/>
          <w:szCs w:val="28"/>
          <w:lang w:val="en-US"/>
        </w:rPr>
        <w:t>wrong</w:t>
      </w:r>
      <w:r w:rsidRPr="008F1001">
        <w:rPr>
          <w:rFonts w:ascii="Times New Roman" w:hAnsi="Times New Roman" w:cs="Times New Roman"/>
          <w:sz w:val="28"/>
          <w:szCs w:val="28"/>
        </w:rPr>
        <w:t xml:space="preserve">, </w:t>
      </w:r>
      <w:r w:rsidR="00DA445D" w:rsidRPr="008F1001">
        <w:rPr>
          <w:rFonts w:ascii="Times New Roman" w:hAnsi="Times New Roman" w:cs="Times New Roman"/>
          <w:sz w:val="28"/>
          <w:szCs w:val="28"/>
          <w:lang w:val="en-US"/>
        </w:rPr>
        <w:t>normal</w:t>
      </w:r>
      <w:r w:rsidRPr="008F1001">
        <w:rPr>
          <w:rFonts w:ascii="Times New Roman" w:hAnsi="Times New Roman" w:cs="Times New Roman"/>
          <w:sz w:val="28"/>
          <w:szCs w:val="28"/>
        </w:rPr>
        <w:t>,</w:t>
      </w:r>
      <w:r w:rsidR="00DA445D" w:rsidRPr="008F1001">
        <w:rPr>
          <w:rFonts w:ascii="Times New Roman" w:hAnsi="Times New Roman" w:cs="Times New Roman"/>
          <w:sz w:val="28"/>
          <w:szCs w:val="28"/>
        </w:rPr>
        <w:t xml:space="preserve"> </w:t>
      </w:r>
      <w:r w:rsidR="00DA445D" w:rsidRPr="008F1001">
        <w:rPr>
          <w:rFonts w:ascii="Times New Roman" w:hAnsi="Times New Roman" w:cs="Times New Roman"/>
          <w:sz w:val="28"/>
          <w:szCs w:val="28"/>
          <w:lang w:val="en-US"/>
        </w:rPr>
        <w:t>immoral</w:t>
      </w:r>
      <w:r w:rsidR="00DA445D"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r w:rsidR="00DA445D" w:rsidRPr="008F1001">
        <w:rPr>
          <w:rFonts w:ascii="Times New Roman" w:hAnsi="Times New Roman" w:cs="Times New Roman"/>
          <w:sz w:val="28"/>
          <w:szCs w:val="28"/>
          <w:lang w:val="en-US"/>
        </w:rPr>
        <w:t>standard</w:t>
      </w:r>
      <w:r w:rsidRPr="008F1001">
        <w:rPr>
          <w:rFonts w:ascii="Times New Roman" w:hAnsi="Times New Roman" w:cs="Times New Roman"/>
          <w:sz w:val="28"/>
          <w:szCs w:val="28"/>
        </w:rPr>
        <w:t>,</w:t>
      </w:r>
      <w:r w:rsidR="00DA445D" w:rsidRPr="008F1001">
        <w:rPr>
          <w:rFonts w:ascii="Times New Roman" w:hAnsi="Times New Roman" w:cs="Times New Roman"/>
          <w:sz w:val="28"/>
          <w:szCs w:val="28"/>
        </w:rPr>
        <w:t xml:space="preserve"> </w:t>
      </w:r>
      <w:r w:rsidR="00DA445D" w:rsidRPr="008F1001">
        <w:rPr>
          <w:rFonts w:ascii="Times New Roman" w:hAnsi="Times New Roman" w:cs="Times New Roman"/>
          <w:sz w:val="28"/>
          <w:szCs w:val="28"/>
          <w:lang w:val="en-US"/>
        </w:rPr>
        <w:t>non</w:t>
      </w:r>
      <w:r w:rsidR="00DA445D" w:rsidRPr="008F1001">
        <w:rPr>
          <w:rFonts w:ascii="Times New Roman" w:hAnsi="Times New Roman" w:cs="Times New Roman"/>
          <w:sz w:val="28"/>
          <w:szCs w:val="28"/>
        </w:rPr>
        <w:t>-</w:t>
      </w:r>
      <w:r w:rsidR="00DA445D" w:rsidRPr="008F1001">
        <w:rPr>
          <w:rFonts w:ascii="Times New Roman" w:hAnsi="Times New Roman" w:cs="Times New Roman"/>
          <w:sz w:val="28"/>
          <w:szCs w:val="28"/>
          <w:lang w:val="en-US"/>
        </w:rPr>
        <w:t>standard</w:t>
      </w:r>
      <w:r w:rsidRPr="008F1001">
        <w:rPr>
          <w:rFonts w:ascii="Times New Roman" w:hAnsi="Times New Roman" w:cs="Times New Roman"/>
          <w:sz w:val="28"/>
          <w:szCs w:val="28"/>
        </w:rPr>
        <w:t xml:space="preserve"> </w:t>
      </w:r>
      <w:r w:rsidR="00DA445D" w:rsidRPr="008F1001">
        <w:rPr>
          <w:rFonts w:ascii="Times New Roman" w:hAnsi="Times New Roman" w:cs="Times New Roman"/>
          <w:sz w:val="28"/>
          <w:szCs w:val="28"/>
          <w:lang w:val="en-US"/>
        </w:rPr>
        <w:t>etc</w:t>
      </w:r>
      <w:r w:rsidRPr="008F1001">
        <w:rPr>
          <w:rFonts w:ascii="Times New Roman" w:hAnsi="Times New Roman" w:cs="Times New Roman"/>
          <w:sz w:val="28"/>
          <w:szCs w:val="28"/>
        </w:rPr>
        <w:t>.); телеологические оценки (</w:t>
      </w:r>
      <w:r w:rsidR="00DA445D" w:rsidRPr="008F1001">
        <w:rPr>
          <w:rFonts w:ascii="Times New Roman" w:hAnsi="Times New Roman" w:cs="Times New Roman"/>
          <w:sz w:val="28"/>
          <w:szCs w:val="28"/>
          <w:lang w:val="en-US"/>
        </w:rPr>
        <w:t>effective</w:t>
      </w:r>
      <w:r w:rsidR="00DA445D" w:rsidRPr="008F1001">
        <w:rPr>
          <w:rFonts w:ascii="Times New Roman" w:hAnsi="Times New Roman" w:cs="Times New Roman"/>
          <w:sz w:val="28"/>
          <w:szCs w:val="28"/>
        </w:rPr>
        <w:t xml:space="preserve">, </w:t>
      </w:r>
      <w:r w:rsidR="00DA445D" w:rsidRPr="008F1001">
        <w:rPr>
          <w:rFonts w:ascii="Times New Roman" w:hAnsi="Times New Roman" w:cs="Times New Roman"/>
          <w:sz w:val="28"/>
          <w:szCs w:val="28"/>
          <w:lang w:val="en-US"/>
        </w:rPr>
        <w:t>ineffective</w:t>
      </w:r>
      <w:r w:rsidRPr="008F1001">
        <w:rPr>
          <w:rFonts w:ascii="Times New Roman" w:hAnsi="Times New Roman" w:cs="Times New Roman"/>
          <w:sz w:val="28"/>
          <w:szCs w:val="28"/>
        </w:rPr>
        <w:t xml:space="preserve">) (Арутюнова 1988: 13 – 14). </w:t>
      </w:r>
    </w:p>
    <w:p w:rsidR="006B54E8" w:rsidRPr="008F1001" w:rsidRDefault="00BE3FEA" w:rsidP="00C01084">
      <w:pPr>
        <w:pStyle w:val="211"/>
        <w:rPr>
          <w:szCs w:val="28"/>
        </w:rPr>
      </w:pPr>
      <w:r w:rsidRPr="008F1001">
        <w:rPr>
          <w:szCs w:val="28"/>
        </w:rPr>
        <w:t>По характеру основания в</w:t>
      </w:r>
      <w:r w:rsidR="006B54E8" w:rsidRPr="008F1001">
        <w:rPr>
          <w:szCs w:val="28"/>
        </w:rPr>
        <w:t>ыделяют</w:t>
      </w:r>
      <w:r w:rsidR="00681577" w:rsidRPr="008F1001">
        <w:rPr>
          <w:szCs w:val="28"/>
        </w:rPr>
        <w:t xml:space="preserve"> </w:t>
      </w:r>
      <w:r w:rsidR="00681577" w:rsidRPr="008F1001">
        <w:rPr>
          <w:i/>
          <w:szCs w:val="28"/>
        </w:rPr>
        <w:t>абсолютные</w:t>
      </w:r>
      <w:r w:rsidR="00681577" w:rsidRPr="008F1001">
        <w:rPr>
          <w:szCs w:val="28"/>
        </w:rPr>
        <w:t xml:space="preserve"> (хороший/ плохой) и </w:t>
      </w:r>
      <w:r w:rsidR="00681577" w:rsidRPr="008F1001">
        <w:rPr>
          <w:i/>
          <w:szCs w:val="28"/>
        </w:rPr>
        <w:t>относительные</w:t>
      </w:r>
      <w:r w:rsidR="00681577" w:rsidRPr="008F1001">
        <w:rPr>
          <w:szCs w:val="28"/>
        </w:rPr>
        <w:t>,</w:t>
      </w:r>
      <w:r w:rsidR="00681577" w:rsidRPr="008F1001">
        <w:rPr>
          <w:b/>
          <w:i/>
          <w:szCs w:val="28"/>
        </w:rPr>
        <w:t xml:space="preserve"> </w:t>
      </w:r>
      <w:r w:rsidR="00681577" w:rsidRPr="008F1001">
        <w:rPr>
          <w:szCs w:val="28"/>
        </w:rPr>
        <w:t>или</w:t>
      </w:r>
      <w:r w:rsidR="00681577" w:rsidRPr="008F1001">
        <w:rPr>
          <w:b/>
          <w:i/>
          <w:szCs w:val="28"/>
        </w:rPr>
        <w:t xml:space="preserve"> </w:t>
      </w:r>
      <w:r w:rsidR="00681577" w:rsidRPr="008F1001">
        <w:rPr>
          <w:szCs w:val="28"/>
        </w:rPr>
        <w:t>сравнительные</w:t>
      </w:r>
      <w:r w:rsidR="00774BDE" w:rsidRPr="008F1001">
        <w:rPr>
          <w:szCs w:val="28"/>
        </w:rPr>
        <w:t xml:space="preserve"> оценки</w:t>
      </w:r>
      <w:r w:rsidR="00681577" w:rsidRPr="008F1001">
        <w:rPr>
          <w:szCs w:val="28"/>
        </w:rPr>
        <w:t xml:space="preserve">. </w:t>
      </w:r>
      <w:r w:rsidR="006B54E8" w:rsidRPr="008F1001">
        <w:rPr>
          <w:szCs w:val="28"/>
        </w:rPr>
        <w:t>Относительная</w:t>
      </w:r>
      <w:r w:rsidR="00681577" w:rsidRPr="008F1001">
        <w:rPr>
          <w:szCs w:val="28"/>
        </w:rPr>
        <w:t xml:space="preserve"> оценка основывается на сопоставлении объектов друг с другом </w:t>
      </w:r>
      <w:r w:rsidR="006B54E8" w:rsidRPr="008F1001">
        <w:rPr>
          <w:szCs w:val="28"/>
        </w:rPr>
        <w:t>(</w:t>
      </w:r>
      <w:r w:rsidR="00681577" w:rsidRPr="008F1001">
        <w:rPr>
          <w:szCs w:val="28"/>
        </w:rPr>
        <w:t>Вольф 1985</w:t>
      </w:r>
      <w:r w:rsidR="00591E4E" w:rsidRPr="008F1001">
        <w:rPr>
          <w:szCs w:val="28"/>
        </w:rPr>
        <w:t>: 15</w:t>
      </w:r>
      <w:r w:rsidR="006B54E8" w:rsidRPr="008F1001">
        <w:rPr>
          <w:szCs w:val="28"/>
        </w:rPr>
        <w:t>)</w:t>
      </w:r>
      <w:r w:rsidR="00681577" w:rsidRPr="008F1001">
        <w:rPr>
          <w:szCs w:val="28"/>
        </w:rPr>
        <w:t xml:space="preserve">. </w:t>
      </w:r>
    </w:p>
    <w:p w:rsidR="006B54E8" w:rsidRPr="008F1001" w:rsidRDefault="006B54E8" w:rsidP="00C01084">
      <w:pPr>
        <w:pStyle w:val="211"/>
        <w:rPr>
          <w:szCs w:val="28"/>
        </w:rPr>
      </w:pPr>
      <w:r w:rsidRPr="008F1001">
        <w:rPr>
          <w:szCs w:val="28"/>
        </w:rPr>
        <w:t xml:space="preserve">В зависимости от влияния контекста различают </w:t>
      </w:r>
      <w:r w:rsidRPr="008F1001">
        <w:rPr>
          <w:i/>
          <w:szCs w:val="28"/>
        </w:rPr>
        <w:t>ингерентную</w:t>
      </w:r>
      <w:r w:rsidRPr="008F1001">
        <w:rPr>
          <w:szCs w:val="28"/>
        </w:rPr>
        <w:t xml:space="preserve"> и </w:t>
      </w:r>
      <w:r w:rsidRPr="008F1001">
        <w:rPr>
          <w:i/>
          <w:szCs w:val="28"/>
        </w:rPr>
        <w:t>адгерентную</w:t>
      </w:r>
      <w:r w:rsidRPr="008F1001">
        <w:rPr>
          <w:szCs w:val="28"/>
        </w:rPr>
        <w:t xml:space="preserve"> оценки</w:t>
      </w:r>
      <w:r w:rsidR="00591E4E" w:rsidRPr="008F1001">
        <w:rPr>
          <w:szCs w:val="28"/>
        </w:rPr>
        <w:t>.</w:t>
      </w:r>
      <w:r w:rsidRPr="008F1001">
        <w:rPr>
          <w:szCs w:val="28"/>
        </w:rPr>
        <w:t xml:space="preserve"> </w:t>
      </w:r>
      <w:r w:rsidR="00F63394" w:rsidRPr="008F1001">
        <w:rPr>
          <w:szCs w:val="28"/>
        </w:rPr>
        <w:t>Ингерентная оценка закреплена в семантики слова. Адгерентная оценка не обусловлена смысловой структурой слова, а возникает в речи в результате контекстуальных или ситуативных факторов (Ретунская 1996: 11</w:t>
      </w:r>
      <w:r w:rsidR="00774BDE" w:rsidRPr="008F1001">
        <w:rPr>
          <w:szCs w:val="28"/>
        </w:rPr>
        <w:t>-</w:t>
      </w:r>
      <w:r w:rsidR="00F63394" w:rsidRPr="008F1001">
        <w:rPr>
          <w:szCs w:val="28"/>
        </w:rPr>
        <w:t>12).</w:t>
      </w:r>
    </w:p>
    <w:p w:rsidR="002962A6" w:rsidRPr="008F1001" w:rsidRDefault="002962A6" w:rsidP="00C01084">
      <w:pPr>
        <w:pStyle w:val="211"/>
        <w:rPr>
          <w:szCs w:val="28"/>
        </w:rPr>
      </w:pPr>
      <w:r w:rsidRPr="008F1001">
        <w:rPr>
          <w:szCs w:val="28"/>
        </w:rPr>
        <w:t>В зависимости от</w:t>
      </w:r>
      <w:r w:rsidR="00514BB3" w:rsidRPr="008F1001">
        <w:rPr>
          <w:szCs w:val="28"/>
        </w:rPr>
        <w:t xml:space="preserve"> способа выражения</w:t>
      </w:r>
      <w:r w:rsidR="003D4A9D" w:rsidRPr="008F1001">
        <w:rPr>
          <w:szCs w:val="28"/>
        </w:rPr>
        <w:t xml:space="preserve"> элементов</w:t>
      </w:r>
      <w:r w:rsidRPr="008F1001">
        <w:rPr>
          <w:szCs w:val="28"/>
        </w:rPr>
        <w:t xml:space="preserve"> структуры</w:t>
      </w:r>
      <w:r w:rsidR="003D4A9D" w:rsidRPr="008F1001">
        <w:rPr>
          <w:szCs w:val="28"/>
        </w:rPr>
        <w:t xml:space="preserve"> оценочного высказывания</w:t>
      </w:r>
      <w:r w:rsidR="00514BB3" w:rsidRPr="008F1001">
        <w:rPr>
          <w:szCs w:val="28"/>
        </w:rPr>
        <w:t xml:space="preserve"> выделяют</w:t>
      </w:r>
      <w:r w:rsidRPr="008F1001">
        <w:rPr>
          <w:szCs w:val="28"/>
        </w:rPr>
        <w:t xml:space="preserve"> </w:t>
      </w:r>
      <w:r w:rsidRPr="008F1001">
        <w:rPr>
          <w:i/>
          <w:szCs w:val="28"/>
        </w:rPr>
        <w:t>прям</w:t>
      </w:r>
      <w:r w:rsidR="00514BB3" w:rsidRPr="008F1001">
        <w:rPr>
          <w:i/>
          <w:szCs w:val="28"/>
        </w:rPr>
        <w:t>ую</w:t>
      </w:r>
      <w:r w:rsidRPr="008F1001">
        <w:rPr>
          <w:szCs w:val="28"/>
        </w:rPr>
        <w:t xml:space="preserve"> и </w:t>
      </w:r>
      <w:r w:rsidRPr="008F1001">
        <w:rPr>
          <w:i/>
          <w:szCs w:val="28"/>
        </w:rPr>
        <w:t>косвенн</w:t>
      </w:r>
      <w:r w:rsidR="00514BB3" w:rsidRPr="008F1001">
        <w:rPr>
          <w:i/>
          <w:szCs w:val="28"/>
        </w:rPr>
        <w:t xml:space="preserve">ую </w:t>
      </w:r>
      <w:r w:rsidR="00514BB3" w:rsidRPr="008F1001">
        <w:rPr>
          <w:szCs w:val="28"/>
        </w:rPr>
        <w:t>оценки</w:t>
      </w:r>
      <w:r w:rsidRPr="008F1001">
        <w:rPr>
          <w:i/>
          <w:szCs w:val="28"/>
        </w:rPr>
        <w:t xml:space="preserve"> </w:t>
      </w:r>
      <w:r w:rsidRPr="008F1001">
        <w:rPr>
          <w:szCs w:val="28"/>
        </w:rPr>
        <w:t>(см. 1.</w:t>
      </w:r>
      <w:r w:rsidR="00774BDE" w:rsidRPr="008F1001">
        <w:rPr>
          <w:szCs w:val="28"/>
        </w:rPr>
        <w:t>3</w:t>
      </w:r>
      <w:r w:rsidRPr="008F1001">
        <w:rPr>
          <w:szCs w:val="28"/>
        </w:rPr>
        <w:t>.3).</w:t>
      </w:r>
    </w:p>
    <w:p w:rsidR="006B54E8" w:rsidRPr="008F1001" w:rsidRDefault="006B54E8" w:rsidP="00C01084">
      <w:pPr>
        <w:pStyle w:val="211"/>
        <w:rPr>
          <w:szCs w:val="28"/>
        </w:rPr>
      </w:pPr>
      <w:r w:rsidRPr="008F1001">
        <w:rPr>
          <w:szCs w:val="28"/>
        </w:rPr>
        <w:t xml:space="preserve">Каждая из </w:t>
      </w:r>
      <w:r w:rsidR="00626E6A" w:rsidRPr="008F1001">
        <w:rPr>
          <w:szCs w:val="28"/>
        </w:rPr>
        <w:t>приведенных</w:t>
      </w:r>
      <w:r w:rsidRPr="008F1001">
        <w:rPr>
          <w:szCs w:val="28"/>
        </w:rPr>
        <w:t xml:space="preserve"> выше класс</w:t>
      </w:r>
      <w:r w:rsidR="00591E4E" w:rsidRPr="008F1001">
        <w:rPr>
          <w:szCs w:val="28"/>
        </w:rPr>
        <w:t>и</w:t>
      </w:r>
      <w:r w:rsidRPr="008F1001">
        <w:rPr>
          <w:szCs w:val="28"/>
        </w:rPr>
        <w:t xml:space="preserve">фикаций </w:t>
      </w:r>
      <w:r w:rsidR="00A7139A" w:rsidRPr="008F1001">
        <w:rPr>
          <w:szCs w:val="28"/>
        </w:rPr>
        <w:t>определяется аспектом рассмотрения оценки</w:t>
      </w:r>
      <w:r w:rsidRPr="008F1001">
        <w:rPr>
          <w:szCs w:val="28"/>
        </w:rPr>
        <w:t xml:space="preserve">. Однако </w:t>
      </w:r>
      <w:r w:rsidR="00A7139A" w:rsidRPr="008F1001">
        <w:rPr>
          <w:szCs w:val="28"/>
        </w:rPr>
        <w:t>для настоящего</w:t>
      </w:r>
      <w:r w:rsidRPr="008F1001">
        <w:rPr>
          <w:szCs w:val="28"/>
        </w:rPr>
        <w:t xml:space="preserve"> исследовани</w:t>
      </w:r>
      <w:r w:rsidR="00A7139A" w:rsidRPr="008F1001">
        <w:rPr>
          <w:szCs w:val="28"/>
        </w:rPr>
        <w:t>я</w:t>
      </w:r>
      <w:r w:rsidRPr="008F1001">
        <w:rPr>
          <w:szCs w:val="28"/>
        </w:rPr>
        <w:t xml:space="preserve"> одной отдельно взятой классификации оказывается недостаточно.</w:t>
      </w:r>
      <w:r w:rsidR="00A7139A" w:rsidRPr="008F1001">
        <w:rPr>
          <w:szCs w:val="28"/>
        </w:rPr>
        <w:t xml:space="preserve"> Обращение к</w:t>
      </w:r>
      <w:r w:rsidRPr="008F1001">
        <w:rPr>
          <w:szCs w:val="28"/>
        </w:rPr>
        <w:t xml:space="preserve"> представленны</w:t>
      </w:r>
      <w:r w:rsidR="00A7139A" w:rsidRPr="008F1001">
        <w:rPr>
          <w:szCs w:val="28"/>
        </w:rPr>
        <w:t>м</w:t>
      </w:r>
      <w:r w:rsidRPr="008F1001">
        <w:rPr>
          <w:szCs w:val="28"/>
        </w:rPr>
        <w:t xml:space="preserve"> выше </w:t>
      </w:r>
      <w:r w:rsidR="00971DFB" w:rsidRPr="008F1001">
        <w:rPr>
          <w:szCs w:val="28"/>
        </w:rPr>
        <w:t>классификаци</w:t>
      </w:r>
      <w:r w:rsidR="00A7139A" w:rsidRPr="008F1001">
        <w:rPr>
          <w:szCs w:val="28"/>
        </w:rPr>
        <w:t>ям</w:t>
      </w:r>
      <w:r w:rsidRPr="008F1001">
        <w:rPr>
          <w:szCs w:val="28"/>
        </w:rPr>
        <w:t xml:space="preserve"> позволяет рассматривать оценку на уровне слова</w:t>
      </w:r>
      <w:r w:rsidR="00B5378C" w:rsidRPr="008F1001">
        <w:rPr>
          <w:szCs w:val="28"/>
        </w:rPr>
        <w:t>,</w:t>
      </w:r>
      <w:r w:rsidRPr="008F1001">
        <w:rPr>
          <w:szCs w:val="28"/>
        </w:rPr>
        <w:t xml:space="preserve"> высказывания</w:t>
      </w:r>
      <w:r w:rsidR="00B5378C" w:rsidRPr="008F1001">
        <w:rPr>
          <w:szCs w:val="28"/>
        </w:rPr>
        <w:t xml:space="preserve"> и текста</w:t>
      </w:r>
      <w:r w:rsidRPr="008F1001">
        <w:rPr>
          <w:szCs w:val="28"/>
        </w:rPr>
        <w:t xml:space="preserve">, </w:t>
      </w:r>
      <w:r w:rsidR="00971DFB" w:rsidRPr="008F1001">
        <w:rPr>
          <w:szCs w:val="28"/>
        </w:rPr>
        <w:t>дает возможность</w:t>
      </w:r>
      <w:r w:rsidRPr="008F1001">
        <w:rPr>
          <w:szCs w:val="28"/>
        </w:rPr>
        <w:t xml:space="preserve"> </w:t>
      </w:r>
      <w:r w:rsidR="0012590E" w:rsidRPr="008F1001">
        <w:rPr>
          <w:szCs w:val="28"/>
        </w:rPr>
        <w:t>рассмотреть оценку как прагма-семантическую категорию</w:t>
      </w:r>
      <w:r w:rsidRPr="008F1001">
        <w:rPr>
          <w:szCs w:val="28"/>
        </w:rPr>
        <w:t>, что видится необходимым для наиболее полной характеристики оценочных смыслов.</w:t>
      </w:r>
    </w:p>
    <w:p w:rsidR="00C97874" w:rsidRPr="008F1001" w:rsidRDefault="00C97874">
      <w:pPr>
        <w:rPr>
          <w:rFonts w:ascii="Times New Roman" w:eastAsia="Times New Roman" w:hAnsi="Times New Roman" w:cs="Times New Roman"/>
          <w:sz w:val="28"/>
          <w:szCs w:val="28"/>
          <w:lang w:eastAsia="ru-RU"/>
        </w:rPr>
      </w:pPr>
      <w:r w:rsidRPr="008F1001">
        <w:rPr>
          <w:rFonts w:ascii="Times New Roman" w:hAnsi="Times New Roman" w:cs="Times New Roman"/>
          <w:szCs w:val="28"/>
        </w:rPr>
        <w:br w:type="page"/>
      </w:r>
    </w:p>
    <w:p w:rsidR="00681577" w:rsidRPr="008F1001" w:rsidRDefault="00681577" w:rsidP="00C01084">
      <w:pPr>
        <w:spacing w:line="360" w:lineRule="auto"/>
        <w:ind w:firstLine="709"/>
        <w:jc w:val="both"/>
        <w:rPr>
          <w:rFonts w:ascii="Times New Roman" w:hAnsi="Times New Roman" w:cs="Times New Roman"/>
          <w:b/>
          <w:sz w:val="28"/>
          <w:szCs w:val="28"/>
        </w:rPr>
      </w:pPr>
      <w:r w:rsidRPr="008F1001">
        <w:rPr>
          <w:rFonts w:ascii="Times New Roman" w:hAnsi="Times New Roman" w:cs="Times New Roman"/>
          <w:b/>
          <w:sz w:val="28"/>
          <w:szCs w:val="28"/>
        </w:rPr>
        <w:lastRenderedPageBreak/>
        <w:t>1.</w:t>
      </w:r>
      <w:r w:rsidR="00514BB3" w:rsidRPr="008F1001">
        <w:rPr>
          <w:rFonts w:ascii="Times New Roman" w:hAnsi="Times New Roman" w:cs="Times New Roman"/>
          <w:b/>
          <w:sz w:val="28"/>
          <w:szCs w:val="28"/>
        </w:rPr>
        <w:t>3</w:t>
      </w:r>
      <w:r w:rsidRPr="008F1001">
        <w:rPr>
          <w:rFonts w:ascii="Times New Roman" w:hAnsi="Times New Roman" w:cs="Times New Roman"/>
          <w:b/>
          <w:sz w:val="28"/>
          <w:szCs w:val="28"/>
        </w:rPr>
        <w:t>.</w:t>
      </w:r>
      <w:r w:rsidR="009E2245" w:rsidRPr="008F1001">
        <w:rPr>
          <w:rFonts w:ascii="Times New Roman" w:hAnsi="Times New Roman" w:cs="Times New Roman"/>
          <w:b/>
          <w:sz w:val="28"/>
          <w:szCs w:val="28"/>
        </w:rPr>
        <w:t>3</w:t>
      </w:r>
      <w:r w:rsidRPr="008F1001">
        <w:rPr>
          <w:rFonts w:ascii="Times New Roman" w:hAnsi="Times New Roman" w:cs="Times New Roman"/>
          <w:b/>
          <w:sz w:val="28"/>
          <w:szCs w:val="28"/>
        </w:rPr>
        <w:t xml:space="preserve"> </w:t>
      </w:r>
      <w:r w:rsidR="0012590E" w:rsidRPr="008F1001">
        <w:rPr>
          <w:rFonts w:ascii="Times New Roman" w:hAnsi="Times New Roman" w:cs="Times New Roman"/>
          <w:b/>
          <w:sz w:val="28"/>
          <w:szCs w:val="28"/>
        </w:rPr>
        <w:t>Критерии выделения</w:t>
      </w:r>
      <w:r w:rsidR="00971DFB" w:rsidRPr="008F1001">
        <w:rPr>
          <w:rFonts w:ascii="Times New Roman" w:hAnsi="Times New Roman" w:cs="Times New Roman"/>
          <w:b/>
          <w:sz w:val="28"/>
          <w:szCs w:val="28"/>
        </w:rPr>
        <w:t xml:space="preserve"> </w:t>
      </w:r>
      <w:r w:rsidRPr="008F1001">
        <w:rPr>
          <w:rFonts w:ascii="Times New Roman" w:hAnsi="Times New Roman" w:cs="Times New Roman"/>
          <w:b/>
          <w:sz w:val="28"/>
          <w:szCs w:val="28"/>
        </w:rPr>
        <w:t>прям</w:t>
      </w:r>
      <w:r w:rsidR="002266FF" w:rsidRPr="008F1001">
        <w:rPr>
          <w:rFonts w:ascii="Times New Roman" w:hAnsi="Times New Roman" w:cs="Times New Roman"/>
          <w:b/>
          <w:sz w:val="28"/>
          <w:szCs w:val="28"/>
        </w:rPr>
        <w:t>о</w:t>
      </w:r>
      <w:r w:rsidR="00C97874" w:rsidRPr="008F1001">
        <w:rPr>
          <w:rFonts w:ascii="Times New Roman" w:hAnsi="Times New Roman" w:cs="Times New Roman"/>
          <w:b/>
          <w:sz w:val="28"/>
          <w:szCs w:val="28"/>
        </w:rPr>
        <w:t>й</w:t>
      </w:r>
      <w:r w:rsidR="0012590E" w:rsidRPr="008F1001">
        <w:rPr>
          <w:rFonts w:ascii="Times New Roman" w:hAnsi="Times New Roman" w:cs="Times New Roman"/>
          <w:b/>
          <w:sz w:val="28"/>
          <w:szCs w:val="28"/>
        </w:rPr>
        <w:t xml:space="preserve"> и косвенно</w:t>
      </w:r>
      <w:r w:rsidR="00C97874" w:rsidRPr="008F1001">
        <w:rPr>
          <w:rFonts w:ascii="Times New Roman" w:hAnsi="Times New Roman" w:cs="Times New Roman"/>
          <w:b/>
          <w:sz w:val="28"/>
          <w:szCs w:val="28"/>
        </w:rPr>
        <w:t>й</w:t>
      </w:r>
      <w:r w:rsidRPr="008F1001">
        <w:rPr>
          <w:rFonts w:ascii="Times New Roman" w:hAnsi="Times New Roman" w:cs="Times New Roman"/>
          <w:b/>
          <w:sz w:val="28"/>
          <w:szCs w:val="28"/>
        </w:rPr>
        <w:t xml:space="preserve"> оцен</w:t>
      </w:r>
      <w:r w:rsidR="00C97874" w:rsidRPr="008F1001">
        <w:rPr>
          <w:rFonts w:ascii="Times New Roman" w:hAnsi="Times New Roman" w:cs="Times New Roman"/>
          <w:b/>
          <w:sz w:val="28"/>
          <w:szCs w:val="28"/>
        </w:rPr>
        <w:t>ки</w:t>
      </w:r>
    </w:p>
    <w:p w:rsidR="00866382" w:rsidRPr="008F1001" w:rsidRDefault="003640D8" w:rsidP="00C01084">
      <w:pPr>
        <w:pStyle w:val="21"/>
        <w:ind w:firstLine="709"/>
        <w:rPr>
          <w:sz w:val="28"/>
          <w:szCs w:val="28"/>
        </w:rPr>
      </w:pPr>
      <w:r w:rsidRPr="008F1001">
        <w:rPr>
          <w:sz w:val="28"/>
          <w:szCs w:val="28"/>
        </w:rPr>
        <w:t>Прямое оценочное высказывание обладает структурой, которая включает субъект</w:t>
      </w:r>
      <w:r w:rsidR="00DA445D" w:rsidRPr="008F1001">
        <w:rPr>
          <w:sz w:val="28"/>
          <w:szCs w:val="28"/>
        </w:rPr>
        <w:t xml:space="preserve"> оценки</w:t>
      </w:r>
      <w:r w:rsidRPr="008F1001">
        <w:rPr>
          <w:sz w:val="28"/>
          <w:szCs w:val="28"/>
        </w:rPr>
        <w:t>, оценочный предикат, объект оценки и основание оценки.</w:t>
      </w:r>
      <w:r w:rsidR="0012590E" w:rsidRPr="008F1001">
        <w:rPr>
          <w:sz w:val="28"/>
          <w:szCs w:val="28"/>
        </w:rPr>
        <w:t xml:space="preserve"> Данные элементы оценочной структуры выражены эксплицитно.</w:t>
      </w:r>
      <w:r w:rsidRPr="008F1001">
        <w:rPr>
          <w:sz w:val="28"/>
          <w:szCs w:val="28"/>
        </w:rPr>
        <w:t xml:space="preserve"> </w:t>
      </w:r>
      <w:r w:rsidR="00866382" w:rsidRPr="008F1001">
        <w:rPr>
          <w:sz w:val="28"/>
          <w:szCs w:val="28"/>
        </w:rPr>
        <w:t>И</w:t>
      </w:r>
      <w:r w:rsidRPr="008F1001">
        <w:rPr>
          <w:sz w:val="28"/>
          <w:szCs w:val="28"/>
        </w:rPr>
        <w:t>мплицитно</w:t>
      </w:r>
      <w:r w:rsidR="00866382" w:rsidRPr="008F1001">
        <w:rPr>
          <w:sz w:val="28"/>
          <w:szCs w:val="28"/>
        </w:rPr>
        <w:t xml:space="preserve"> в структуру оценки</w:t>
      </w:r>
      <w:r w:rsidRPr="008F1001">
        <w:rPr>
          <w:sz w:val="28"/>
          <w:szCs w:val="28"/>
        </w:rPr>
        <w:t xml:space="preserve"> </w:t>
      </w:r>
      <w:r w:rsidR="00866382" w:rsidRPr="008F1001">
        <w:rPr>
          <w:sz w:val="28"/>
          <w:szCs w:val="28"/>
        </w:rPr>
        <w:t>входят</w:t>
      </w:r>
      <w:r w:rsidRPr="008F1001">
        <w:rPr>
          <w:sz w:val="28"/>
          <w:szCs w:val="28"/>
        </w:rPr>
        <w:t xml:space="preserve"> шкал</w:t>
      </w:r>
      <w:r w:rsidR="00866382" w:rsidRPr="008F1001">
        <w:rPr>
          <w:sz w:val="28"/>
          <w:szCs w:val="28"/>
        </w:rPr>
        <w:t>а</w:t>
      </w:r>
      <w:r w:rsidRPr="008F1001">
        <w:rPr>
          <w:sz w:val="28"/>
          <w:szCs w:val="28"/>
        </w:rPr>
        <w:t xml:space="preserve"> оценок и стереотипы,</w:t>
      </w:r>
      <w:r w:rsidR="00B74E2E" w:rsidRPr="008F1001">
        <w:rPr>
          <w:sz w:val="28"/>
          <w:szCs w:val="28"/>
        </w:rPr>
        <w:t xml:space="preserve"> которые являются</w:t>
      </w:r>
      <w:r w:rsidRPr="008F1001">
        <w:rPr>
          <w:sz w:val="28"/>
          <w:szCs w:val="28"/>
        </w:rPr>
        <w:t xml:space="preserve"> общи</w:t>
      </w:r>
      <w:r w:rsidR="00B74E2E" w:rsidRPr="008F1001">
        <w:rPr>
          <w:sz w:val="28"/>
          <w:szCs w:val="28"/>
        </w:rPr>
        <w:t>ми</w:t>
      </w:r>
      <w:r w:rsidRPr="008F1001">
        <w:rPr>
          <w:sz w:val="28"/>
          <w:szCs w:val="28"/>
        </w:rPr>
        <w:t xml:space="preserve"> для большинства членов социума </w:t>
      </w:r>
      <w:r w:rsidR="00866382" w:rsidRPr="008F1001">
        <w:rPr>
          <w:sz w:val="28"/>
          <w:szCs w:val="28"/>
        </w:rPr>
        <w:t>(</w:t>
      </w:r>
      <w:r w:rsidRPr="008F1001">
        <w:rPr>
          <w:sz w:val="28"/>
          <w:szCs w:val="28"/>
        </w:rPr>
        <w:t>Вольф 1985:16</w:t>
      </w:r>
      <w:r w:rsidR="00866382" w:rsidRPr="008F1001">
        <w:rPr>
          <w:sz w:val="28"/>
          <w:szCs w:val="28"/>
        </w:rPr>
        <w:t>)</w:t>
      </w:r>
      <w:r w:rsidRPr="008F1001">
        <w:rPr>
          <w:sz w:val="28"/>
          <w:szCs w:val="28"/>
        </w:rPr>
        <w:t>.</w:t>
      </w:r>
    </w:p>
    <w:p w:rsidR="0042695F" w:rsidRPr="008F1001" w:rsidRDefault="00D6749C"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Ядерная структура</w:t>
      </w:r>
      <w:r w:rsidR="0012590E" w:rsidRPr="008F1001">
        <w:rPr>
          <w:rFonts w:ascii="Times New Roman" w:hAnsi="Times New Roman" w:cs="Times New Roman"/>
          <w:sz w:val="28"/>
          <w:szCs w:val="28"/>
        </w:rPr>
        <w:t xml:space="preserve"> прямого</w:t>
      </w:r>
      <w:r w:rsidRPr="008F1001">
        <w:rPr>
          <w:rFonts w:ascii="Times New Roman" w:hAnsi="Times New Roman" w:cs="Times New Roman"/>
          <w:sz w:val="28"/>
          <w:szCs w:val="28"/>
        </w:rPr>
        <w:t xml:space="preserve"> </w:t>
      </w:r>
      <w:r w:rsidR="003640D8" w:rsidRPr="008F1001">
        <w:rPr>
          <w:rFonts w:ascii="Times New Roman" w:hAnsi="Times New Roman" w:cs="Times New Roman"/>
          <w:sz w:val="28"/>
          <w:szCs w:val="28"/>
        </w:rPr>
        <w:t>о</w:t>
      </w:r>
      <w:r w:rsidR="0042695F" w:rsidRPr="008F1001">
        <w:rPr>
          <w:rFonts w:ascii="Times New Roman" w:hAnsi="Times New Roman" w:cs="Times New Roman"/>
          <w:sz w:val="28"/>
          <w:szCs w:val="28"/>
        </w:rPr>
        <w:t xml:space="preserve">ценочного </w:t>
      </w:r>
      <w:r w:rsidR="0012590E" w:rsidRPr="008F1001">
        <w:rPr>
          <w:rFonts w:ascii="Times New Roman" w:hAnsi="Times New Roman" w:cs="Times New Roman"/>
          <w:sz w:val="28"/>
          <w:szCs w:val="28"/>
        </w:rPr>
        <w:t>высказывания</w:t>
      </w:r>
      <w:r w:rsidR="0042695F" w:rsidRPr="008F1001">
        <w:rPr>
          <w:rFonts w:ascii="Times New Roman" w:hAnsi="Times New Roman" w:cs="Times New Roman"/>
          <w:sz w:val="28"/>
          <w:szCs w:val="28"/>
        </w:rPr>
        <w:t xml:space="preserve"> представляет собой предикативную конструкцию, в которой объект оценки выраж</w:t>
      </w:r>
      <w:r w:rsidR="0012590E" w:rsidRPr="008F1001">
        <w:rPr>
          <w:rFonts w:ascii="Times New Roman" w:hAnsi="Times New Roman" w:cs="Times New Roman"/>
          <w:sz w:val="28"/>
          <w:szCs w:val="28"/>
        </w:rPr>
        <w:t>ен</w:t>
      </w:r>
      <w:r w:rsidR="0042695F" w:rsidRPr="008F1001">
        <w:rPr>
          <w:rFonts w:ascii="Times New Roman" w:hAnsi="Times New Roman" w:cs="Times New Roman"/>
          <w:sz w:val="28"/>
          <w:szCs w:val="28"/>
        </w:rPr>
        <w:t xml:space="preserve"> субъектом предложения, субъектом оценки </w:t>
      </w:r>
      <w:r w:rsidR="0012590E" w:rsidRPr="008F1001">
        <w:rPr>
          <w:rFonts w:ascii="Times New Roman" w:hAnsi="Times New Roman" w:cs="Times New Roman"/>
          <w:sz w:val="28"/>
          <w:szCs w:val="28"/>
        </w:rPr>
        <w:t>является</w:t>
      </w:r>
      <w:r w:rsidR="0042695F" w:rsidRPr="008F1001">
        <w:rPr>
          <w:rFonts w:ascii="Times New Roman" w:hAnsi="Times New Roman" w:cs="Times New Roman"/>
          <w:sz w:val="28"/>
          <w:szCs w:val="28"/>
        </w:rPr>
        <w:t xml:space="preserve"> говорящий, а предикат состоит из</w:t>
      </w:r>
      <w:r w:rsidR="00F76229" w:rsidRPr="008F1001">
        <w:rPr>
          <w:rFonts w:ascii="Times New Roman" w:hAnsi="Times New Roman" w:cs="Times New Roman"/>
          <w:sz w:val="28"/>
          <w:szCs w:val="28"/>
        </w:rPr>
        <w:t xml:space="preserve"> оценочного глагола,</w:t>
      </w:r>
      <w:r w:rsidR="0042695F" w:rsidRPr="008F1001">
        <w:rPr>
          <w:rFonts w:ascii="Times New Roman" w:hAnsi="Times New Roman" w:cs="Times New Roman"/>
          <w:sz w:val="28"/>
          <w:szCs w:val="28"/>
        </w:rPr>
        <w:t xml:space="preserve"> связки и </w:t>
      </w:r>
      <w:r w:rsidR="0012590E" w:rsidRPr="008F1001">
        <w:rPr>
          <w:rFonts w:ascii="Times New Roman" w:hAnsi="Times New Roman" w:cs="Times New Roman"/>
          <w:sz w:val="28"/>
          <w:szCs w:val="28"/>
        </w:rPr>
        <w:t xml:space="preserve">оценочного </w:t>
      </w:r>
      <w:r w:rsidR="0042695F" w:rsidRPr="008F1001">
        <w:rPr>
          <w:rFonts w:ascii="Times New Roman" w:hAnsi="Times New Roman" w:cs="Times New Roman"/>
          <w:sz w:val="28"/>
          <w:szCs w:val="28"/>
        </w:rPr>
        <w:t>прилагательно</w:t>
      </w:r>
      <w:r w:rsidR="00F76229" w:rsidRPr="008F1001">
        <w:rPr>
          <w:rFonts w:ascii="Times New Roman" w:hAnsi="Times New Roman" w:cs="Times New Roman"/>
          <w:sz w:val="28"/>
          <w:szCs w:val="28"/>
        </w:rPr>
        <w:t>го</w:t>
      </w:r>
      <w:r w:rsidR="0042695F" w:rsidRPr="008F1001">
        <w:rPr>
          <w:rFonts w:ascii="Times New Roman" w:hAnsi="Times New Roman" w:cs="Times New Roman"/>
          <w:sz w:val="28"/>
          <w:szCs w:val="28"/>
        </w:rPr>
        <w:t xml:space="preserve"> и</w:t>
      </w:r>
      <w:r w:rsidR="0012590E" w:rsidRPr="008F1001">
        <w:rPr>
          <w:rFonts w:ascii="Times New Roman" w:hAnsi="Times New Roman" w:cs="Times New Roman"/>
          <w:sz w:val="28"/>
          <w:szCs w:val="28"/>
        </w:rPr>
        <w:t>ли</w:t>
      </w:r>
      <w:r w:rsidR="0042695F" w:rsidRPr="008F1001">
        <w:rPr>
          <w:rFonts w:ascii="Times New Roman" w:hAnsi="Times New Roman" w:cs="Times New Roman"/>
          <w:sz w:val="28"/>
          <w:szCs w:val="28"/>
        </w:rPr>
        <w:t xml:space="preserve"> качественно</w:t>
      </w:r>
      <w:r w:rsidR="00F76229" w:rsidRPr="008F1001">
        <w:rPr>
          <w:rFonts w:ascii="Times New Roman" w:hAnsi="Times New Roman" w:cs="Times New Roman"/>
          <w:sz w:val="28"/>
          <w:szCs w:val="28"/>
        </w:rPr>
        <w:t xml:space="preserve">го </w:t>
      </w:r>
      <w:r w:rsidR="0042695F" w:rsidRPr="008F1001">
        <w:rPr>
          <w:rFonts w:ascii="Times New Roman" w:hAnsi="Times New Roman" w:cs="Times New Roman"/>
          <w:sz w:val="28"/>
          <w:szCs w:val="28"/>
        </w:rPr>
        <w:t>оценочно</w:t>
      </w:r>
      <w:r w:rsidR="00F76229" w:rsidRPr="008F1001">
        <w:rPr>
          <w:rFonts w:ascii="Times New Roman" w:hAnsi="Times New Roman" w:cs="Times New Roman"/>
          <w:sz w:val="28"/>
          <w:szCs w:val="28"/>
        </w:rPr>
        <w:t>го</w:t>
      </w:r>
      <w:r w:rsidR="0042695F" w:rsidRPr="008F1001">
        <w:rPr>
          <w:rFonts w:ascii="Times New Roman" w:hAnsi="Times New Roman" w:cs="Times New Roman"/>
          <w:sz w:val="28"/>
          <w:szCs w:val="28"/>
        </w:rPr>
        <w:t xml:space="preserve"> существительно</w:t>
      </w:r>
      <w:r w:rsidR="00F76229" w:rsidRPr="008F1001">
        <w:rPr>
          <w:rFonts w:ascii="Times New Roman" w:hAnsi="Times New Roman" w:cs="Times New Roman"/>
          <w:sz w:val="28"/>
          <w:szCs w:val="28"/>
        </w:rPr>
        <w:t>го</w:t>
      </w:r>
      <w:r w:rsidR="00DA445D" w:rsidRPr="008F1001">
        <w:rPr>
          <w:rFonts w:ascii="Times New Roman" w:hAnsi="Times New Roman" w:cs="Times New Roman"/>
          <w:sz w:val="28"/>
          <w:szCs w:val="28"/>
        </w:rPr>
        <w:t xml:space="preserve"> </w:t>
      </w:r>
      <w:r w:rsidR="0042695F" w:rsidRPr="008F1001">
        <w:rPr>
          <w:rFonts w:ascii="Times New Roman" w:hAnsi="Times New Roman" w:cs="Times New Roman"/>
          <w:sz w:val="28"/>
          <w:szCs w:val="28"/>
        </w:rPr>
        <w:t>(Ильина</w:t>
      </w:r>
      <w:r w:rsidR="00B74E2E" w:rsidRPr="008F1001">
        <w:rPr>
          <w:rFonts w:ascii="Times New Roman" w:hAnsi="Times New Roman" w:cs="Times New Roman"/>
          <w:sz w:val="28"/>
          <w:szCs w:val="28"/>
        </w:rPr>
        <w:t xml:space="preserve"> </w:t>
      </w:r>
      <w:r w:rsidR="0042695F" w:rsidRPr="008F1001">
        <w:rPr>
          <w:rFonts w:ascii="Times New Roman" w:hAnsi="Times New Roman" w:cs="Times New Roman"/>
          <w:sz w:val="28"/>
          <w:szCs w:val="28"/>
        </w:rPr>
        <w:t>1984: 94</w:t>
      </w:r>
      <w:r w:rsidR="00B74E2E" w:rsidRPr="008F1001">
        <w:rPr>
          <w:rFonts w:ascii="Times New Roman" w:hAnsi="Times New Roman" w:cs="Times New Roman"/>
          <w:sz w:val="28"/>
          <w:szCs w:val="28"/>
        </w:rPr>
        <w:t>-</w:t>
      </w:r>
      <w:r w:rsidR="0042695F" w:rsidRPr="008F1001">
        <w:rPr>
          <w:rFonts w:ascii="Times New Roman" w:hAnsi="Times New Roman" w:cs="Times New Roman"/>
          <w:sz w:val="28"/>
          <w:szCs w:val="28"/>
        </w:rPr>
        <w:t>102).</w:t>
      </w:r>
      <w:r w:rsidRPr="008F1001">
        <w:rPr>
          <w:rFonts w:ascii="Times New Roman" w:hAnsi="Times New Roman" w:cs="Times New Roman"/>
          <w:sz w:val="28"/>
          <w:szCs w:val="28"/>
        </w:rPr>
        <w:t xml:space="preserve"> </w:t>
      </w:r>
      <w:r w:rsidR="00F341BA" w:rsidRPr="008F1001">
        <w:rPr>
          <w:rFonts w:ascii="Times New Roman" w:hAnsi="Times New Roman" w:cs="Times New Roman"/>
          <w:sz w:val="28"/>
          <w:szCs w:val="28"/>
        </w:rPr>
        <w:t>Эмоционально-оценочное высказывание выстраивается по такой же модели (Трипольская 1999).</w:t>
      </w:r>
    </w:p>
    <w:p w:rsidR="002266FF" w:rsidRPr="008F1001" w:rsidRDefault="00D6749C" w:rsidP="00C01084">
      <w:pPr>
        <w:pStyle w:val="2"/>
        <w:spacing w:after="0"/>
        <w:ind w:firstLine="709"/>
      </w:pPr>
      <w:r w:rsidRPr="008F1001">
        <w:t>Таким образом, главным критерием при выделении прямой оценки служит</w:t>
      </w:r>
      <w:r w:rsidR="0012590E" w:rsidRPr="008F1001">
        <w:t xml:space="preserve"> наличие</w:t>
      </w:r>
      <w:r w:rsidRPr="008F1001">
        <w:t xml:space="preserve"> прост</w:t>
      </w:r>
      <w:r w:rsidR="0012590E" w:rsidRPr="008F1001">
        <w:t>ой</w:t>
      </w:r>
      <w:r w:rsidRPr="008F1001">
        <w:t xml:space="preserve"> структур</w:t>
      </w:r>
      <w:r w:rsidR="0012590E" w:rsidRPr="008F1001">
        <w:t>ы</w:t>
      </w:r>
      <w:r w:rsidRPr="008F1001">
        <w:t xml:space="preserve"> оценочного высказывания, в которой объект оценки представлен эксплицитно, и говорящий, оценивая его, использует языковые средства, содержащие оценочный </w:t>
      </w:r>
      <w:r w:rsidR="001F1C69" w:rsidRPr="008F1001">
        <w:t>и/</w:t>
      </w:r>
      <w:r w:rsidRPr="008F1001">
        <w:t>или эмотивный компонент</w:t>
      </w:r>
      <w:r w:rsidR="00F76229" w:rsidRPr="008F1001">
        <w:t xml:space="preserve"> либо актуали</w:t>
      </w:r>
      <w:r w:rsidR="00B74E2E" w:rsidRPr="008F1001">
        <w:t>з</w:t>
      </w:r>
      <w:r w:rsidR="00F76229" w:rsidRPr="008F1001">
        <w:t>ующие оценочное значение в рамках контекста</w:t>
      </w:r>
      <w:r w:rsidRPr="008F1001">
        <w:t xml:space="preserve">. При нарушении простой структуры прямого оценочного высказывания мы имеем дело с косвенным оценочным высказыванием. </w:t>
      </w:r>
    </w:p>
    <w:p w:rsidR="001710F4" w:rsidRPr="008F1001" w:rsidRDefault="001710F4"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Изучение косвенных оценочных высказываний (КОВ) выстраивается с опорой на сложившееся в лингвистике представление о косвенных </w:t>
      </w:r>
      <w:r w:rsidR="0012590E" w:rsidRPr="008F1001">
        <w:rPr>
          <w:rFonts w:ascii="Times New Roman" w:hAnsi="Times New Roman" w:cs="Times New Roman"/>
          <w:sz w:val="28"/>
          <w:szCs w:val="28"/>
        </w:rPr>
        <w:t>речевых актах</w:t>
      </w:r>
      <w:r w:rsidRPr="008F1001">
        <w:rPr>
          <w:rFonts w:ascii="Times New Roman" w:hAnsi="Times New Roman" w:cs="Times New Roman"/>
          <w:sz w:val="28"/>
          <w:szCs w:val="28"/>
        </w:rPr>
        <w:t>, «иллокутивная цель которых присутствует имплицитно и выводится адресатом благодаря его коммуникативной компетенции» (ЛЭС</w:t>
      </w:r>
      <w:r w:rsidR="00F341BA" w:rsidRPr="008F1001">
        <w:rPr>
          <w:rFonts w:ascii="Times New Roman" w:hAnsi="Times New Roman" w:cs="Times New Roman"/>
          <w:sz w:val="28"/>
          <w:szCs w:val="28"/>
          <w:lang w:val="en-US"/>
        </w:rPr>
        <w:t> </w:t>
      </w:r>
      <w:r w:rsidRPr="008F1001">
        <w:rPr>
          <w:rFonts w:ascii="Times New Roman" w:hAnsi="Times New Roman" w:cs="Times New Roman"/>
          <w:sz w:val="28"/>
          <w:szCs w:val="28"/>
        </w:rPr>
        <w:t>1990:</w:t>
      </w:r>
      <w:r w:rsidR="00F341BA" w:rsidRPr="008F1001">
        <w:rPr>
          <w:rFonts w:ascii="Times New Roman" w:hAnsi="Times New Roman" w:cs="Times New Roman"/>
          <w:sz w:val="28"/>
          <w:szCs w:val="28"/>
          <w:lang w:val="en-US"/>
        </w:rPr>
        <w:t> </w:t>
      </w:r>
      <w:r w:rsidRPr="008F1001">
        <w:rPr>
          <w:rFonts w:ascii="Times New Roman" w:hAnsi="Times New Roman" w:cs="Times New Roman"/>
          <w:sz w:val="28"/>
          <w:szCs w:val="28"/>
        </w:rPr>
        <w:t>412</w:t>
      </w:r>
      <w:r w:rsidR="00B74E2E" w:rsidRPr="008F1001">
        <w:rPr>
          <w:rFonts w:ascii="Times New Roman" w:hAnsi="Times New Roman" w:cs="Times New Roman"/>
          <w:sz w:val="28"/>
          <w:szCs w:val="28"/>
        </w:rPr>
        <w:t>-</w:t>
      </w:r>
      <w:r w:rsidRPr="008F1001">
        <w:rPr>
          <w:rFonts w:ascii="Times New Roman" w:hAnsi="Times New Roman" w:cs="Times New Roman"/>
          <w:sz w:val="28"/>
          <w:szCs w:val="28"/>
        </w:rPr>
        <w:t xml:space="preserve">413). </w:t>
      </w:r>
    </w:p>
    <w:p w:rsidR="001710F4" w:rsidRPr="008F1001" w:rsidRDefault="00CD6CDB"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Выделяют</w:t>
      </w:r>
      <w:r w:rsidRPr="008F1001">
        <w:rPr>
          <w:rFonts w:ascii="Times New Roman" w:hAnsi="Times New Roman" w:cs="Times New Roman"/>
          <w:i/>
          <w:sz w:val="28"/>
          <w:szCs w:val="28"/>
        </w:rPr>
        <w:t xml:space="preserve"> </w:t>
      </w:r>
      <w:r w:rsidR="001710F4" w:rsidRPr="008F1001">
        <w:rPr>
          <w:rFonts w:ascii="Times New Roman" w:hAnsi="Times New Roman" w:cs="Times New Roman"/>
          <w:i/>
          <w:sz w:val="28"/>
          <w:szCs w:val="28"/>
        </w:rPr>
        <w:t>моноинтенциональны</w:t>
      </w:r>
      <w:r w:rsidRPr="008F1001">
        <w:rPr>
          <w:rFonts w:ascii="Times New Roman" w:hAnsi="Times New Roman" w:cs="Times New Roman"/>
          <w:i/>
          <w:sz w:val="28"/>
          <w:szCs w:val="28"/>
        </w:rPr>
        <w:t>е</w:t>
      </w:r>
      <w:r w:rsidR="001710F4" w:rsidRPr="008F1001">
        <w:rPr>
          <w:rFonts w:ascii="Times New Roman" w:hAnsi="Times New Roman" w:cs="Times New Roman"/>
          <w:i/>
          <w:sz w:val="28"/>
          <w:szCs w:val="28"/>
        </w:rPr>
        <w:t xml:space="preserve"> косвенны</w:t>
      </w:r>
      <w:r w:rsidRPr="008F1001">
        <w:rPr>
          <w:rFonts w:ascii="Times New Roman" w:hAnsi="Times New Roman" w:cs="Times New Roman"/>
          <w:i/>
          <w:sz w:val="28"/>
          <w:szCs w:val="28"/>
        </w:rPr>
        <w:t>е</w:t>
      </w:r>
      <w:r w:rsidR="001710F4" w:rsidRPr="008F1001">
        <w:rPr>
          <w:rFonts w:ascii="Times New Roman" w:hAnsi="Times New Roman" w:cs="Times New Roman"/>
          <w:i/>
          <w:sz w:val="28"/>
          <w:szCs w:val="28"/>
        </w:rPr>
        <w:t xml:space="preserve"> высказывани</w:t>
      </w:r>
      <w:r w:rsidRPr="008F1001">
        <w:rPr>
          <w:rFonts w:ascii="Times New Roman" w:hAnsi="Times New Roman" w:cs="Times New Roman"/>
          <w:i/>
          <w:sz w:val="28"/>
          <w:szCs w:val="28"/>
        </w:rPr>
        <w:t>я</w:t>
      </w:r>
      <w:r w:rsidR="001710F4" w:rsidRPr="008F1001">
        <w:rPr>
          <w:rFonts w:ascii="Times New Roman" w:hAnsi="Times New Roman" w:cs="Times New Roman"/>
          <w:sz w:val="28"/>
          <w:szCs w:val="28"/>
        </w:rPr>
        <w:t xml:space="preserve"> (стереотип</w:t>
      </w:r>
      <w:r w:rsidR="00F341BA" w:rsidRPr="008F1001">
        <w:rPr>
          <w:rFonts w:ascii="Times New Roman" w:hAnsi="Times New Roman" w:cs="Times New Roman"/>
          <w:sz w:val="28"/>
          <w:szCs w:val="28"/>
        </w:rPr>
        <w:t>ы</w:t>
      </w:r>
      <w:r w:rsidR="001710F4" w:rsidRPr="008F1001">
        <w:rPr>
          <w:rFonts w:ascii="Times New Roman" w:hAnsi="Times New Roman" w:cs="Times New Roman"/>
          <w:sz w:val="28"/>
          <w:szCs w:val="28"/>
        </w:rPr>
        <w:t xml:space="preserve">) и </w:t>
      </w:r>
      <w:r w:rsidR="001710F4" w:rsidRPr="008F1001">
        <w:rPr>
          <w:rFonts w:ascii="Times New Roman" w:hAnsi="Times New Roman" w:cs="Times New Roman"/>
          <w:i/>
          <w:sz w:val="28"/>
          <w:szCs w:val="28"/>
        </w:rPr>
        <w:t>полиинтенциональны</w:t>
      </w:r>
      <w:r w:rsidRPr="008F1001">
        <w:rPr>
          <w:rFonts w:ascii="Times New Roman" w:hAnsi="Times New Roman" w:cs="Times New Roman"/>
          <w:i/>
          <w:sz w:val="28"/>
          <w:szCs w:val="28"/>
        </w:rPr>
        <w:t>е</w:t>
      </w:r>
      <w:r w:rsidR="001710F4" w:rsidRPr="008F1001">
        <w:rPr>
          <w:rFonts w:ascii="Times New Roman" w:hAnsi="Times New Roman" w:cs="Times New Roman"/>
          <w:i/>
          <w:sz w:val="28"/>
          <w:szCs w:val="28"/>
        </w:rPr>
        <w:t xml:space="preserve"> косвенны</w:t>
      </w:r>
      <w:r w:rsidRPr="008F1001">
        <w:rPr>
          <w:rFonts w:ascii="Times New Roman" w:hAnsi="Times New Roman" w:cs="Times New Roman"/>
          <w:i/>
          <w:sz w:val="28"/>
          <w:szCs w:val="28"/>
        </w:rPr>
        <w:t>е</w:t>
      </w:r>
      <w:r w:rsidR="001710F4" w:rsidRPr="008F1001">
        <w:rPr>
          <w:rFonts w:ascii="Times New Roman" w:hAnsi="Times New Roman" w:cs="Times New Roman"/>
          <w:i/>
          <w:sz w:val="28"/>
          <w:szCs w:val="28"/>
        </w:rPr>
        <w:t xml:space="preserve"> высказывани</w:t>
      </w:r>
      <w:r w:rsidRPr="008F1001">
        <w:rPr>
          <w:rFonts w:ascii="Times New Roman" w:hAnsi="Times New Roman" w:cs="Times New Roman"/>
          <w:i/>
          <w:sz w:val="28"/>
          <w:szCs w:val="28"/>
        </w:rPr>
        <w:t>я</w:t>
      </w:r>
      <w:r w:rsidR="001710F4" w:rsidRPr="008F1001">
        <w:rPr>
          <w:rFonts w:ascii="Times New Roman" w:hAnsi="Times New Roman" w:cs="Times New Roman"/>
          <w:sz w:val="28"/>
          <w:szCs w:val="28"/>
        </w:rPr>
        <w:t>. М</w:t>
      </w:r>
      <w:r w:rsidR="001710F4" w:rsidRPr="008F1001">
        <w:rPr>
          <w:rFonts w:ascii="Times New Roman" w:hAnsi="Times New Roman" w:cs="Times New Roman"/>
          <w:sz w:val="28"/>
          <w:szCs w:val="28"/>
          <w:shd w:val="clear" w:color="auto" w:fill="FEFEFE"/>
        </w:rPr>
        <w:t>оноинтенциональны</w:t>
      </w:r>
      <w:r w:rsidR="00B74E2E" w:rsidRPr="008F1001">
        <w:rPr>
          <w:rFonts w:ascii="Times New Roman" w:hAnsi="Times New Roman" w:cs="Times New Roman"/>
          <w:sz w:val="28"/>
          <w:szCs w:val="28"/>
          <w:shd w:val="clear" w:color="auto" w:fill="FEFEFE"/>
        </w:rPr>
        <w:t>е</w:t>
      </w:r>
      <w:r w:rsidR="001710F4" w:rsidRPr="008F1001">
        <w:rPr>
          <w:rFonts w:ascii="Times New Roman" w:hAnsi="Times New Roman" w:cs="Times New Roman"/>
          <w:sz w:val="28"/>
          <w:szCs w:val="28"/>
          <w:shd w:val="clear" w:color="auto" w:fill="FEFEFE"/>
        </w:rPr>
        <w:t xml:space="preserve"> высказывания </w:t>
      </w:r>
      <w:r w:rsidR="001710F4" w:rsidRPr="008F1001">
        <w:rPr>
          <w:rFonts w:ascii="Times New Roman" w:hAnsi="Times New Roman" w:cs="Times New Roman"/>
          <w:sz w:val="28"/>
          <w:szCs w:val="28"/>
        </w:rPr>
        <w:t xml:space="preserve">в современном английском языке </w:t>
      </w:r>
      <w:r w:rsidR="0012590E" w:rsidRPr="008F1001">
        <w:rPr>
          <w:rFonts w:ascii="Times New Roman" w:hAnsi="Times New Roman" w:cs="Times New Roman"/>
          <w:sz w:val="28"/>
          <w:szCs w:val="28"/>
        </w:rPr>
        <w:t xml:space="preserve">не </w:t>
      </w:r>
      <w:r w:rsidR="001710F4" w:rsidRPr="008F1001">
        <w:rPr>
          <w:rFonts w:ascii="Times New Roman" w:hAnsi="Times New Roman" w:cs="Times New Roman"/>
          <w:sz w:val="28"/>
          <w:szCs w:val="28"/>
        </w:rPr>
        <w:t xml:space="preserve">используются с иллокутивной силой, </w:t>
      </w:r>
      <w:r w:rsidR="0012590E" w:rsidRPr="008F1001">
        <w:rPr>
          <w:rFonts w:ascii="Times New Roman" w:hAnsi="Times New Roman" w:cs="Times New Roman"/>
          <w:sz w:val="28"/>
          <w:szCs w:val="28"/>
        </w:rPr>
        <w:t>соответствующей</w:t>
      </w:r>
      <w:r w:rsidR="001710F4" w:rsidRPr="008F1001">
        <w:rPr>
          <w:rFonts w:ascii="Times New Roman" w:hAnsi="Times New Roman" w:cs="Times New Roman"/>
          <w:sz w:val="28"/>
          <w:szCs w:val="28"/>
        </w:rPr>
        <w:t xml:space="preserve"> их форме. </w:t>
      </w:r>
      <w:r w:rsidR="001710F4" w:rsidRPr="008F1001">
        <w:rPr>
          <w:rFonts w:ascii="Times New Roman" w:hAnsi="Times New Roman" w:cs="Times New Roman"/>
          <w:sz w:val="28"/>
          <w:szCs w:val="28"/>
          <w:shd w:val="clear" w:color="auto" w:fill="FEFEFE"/>
        </w:rPr>
        <w:t xml:space="preserve">Полиинтенциональными высказываниями </w:t>
      </w:r>
      <w:r w:rsidR="003163B4" w:rsidRPr="008F1001">
        <w:rPr>
          <w:rFonts w:ascii="Times New Roman" w:hAnsi="Times New Roman" w:cs="Times New Roman"/>
          <w:sz w:val="28"/>
          <w:szCs w:val="28"/>
          <w:shd w:val="clear" w:color="auto" w:fill="FEFEFE"/>
        </w:rPr>
        <w:t xml:space="preserve">являются </w:t>
      </w:r>
      <w:r w:rsidR="001710F4" w:rsidRPr="008F1001">
        <w:rPr>
          <w:rFonts w:ascii="Times New Roman" w:hAnsi="Times New Roman" w:cs="Times New Roman"/>
          <w:sz w:val="28"/>
          <w:szCs w:val="28"/>
          <w:shd w:val="clear" w:color="auto" w:fill="FEFEFE"/>
        </w:rPr>
        <w:t xml:space="preserve">импликативные косвенные высказывания, которые </w:t>
      </w:r>
      <w:r w:rsidR="001710F4" w:rsidRPr="008F1001">
        <w:rPr>
          <w:rFonts w:ascii="Times New Roman" w:hAnsi="Times New Roman" w:cs="Times New Roman"/>
          <w:sz w:val="28"/>
          <w:szCs w:val="28"/>
          <w:shd w:val="clear" w:color="auto" w:fill="FEFEFE"/>
        </w:rPr>
        <w:lastRenderedPageBreak/>
        <w:t>в большей степени связаны с контекстом. Для них характерно наличие прагматической формы буквального</w:t>
      </w:r>
      <w:r w:rsidR="00B74E2E" w:rsidRPr="008F1001">
        <w:rPr>
          <w:rFonts w:ascii="Times New Roman" w:hAnsi="Times New Roman" w:cs="Times New Roman"/>
          <w:sz w:val="28"/>
          <w:szCs w:val="28"/>
          <w:shd w:val="clear" w:color="auto" w:fill="FEFEFE"/>
        </w:rPr>
        <w:t xml:space="preserve"> речевого акта</w:t>
      </w:r>
      <w:r w:rsidR="001710F4" w:rsidRPr="008F1001">
        <w:rPr>
          <w:rFonts w:ascii="Times New Roman" w:hAnsi="Times New Roman" w:cs="Times New Roman"/>
          <w:sz w:val="28"/>
          <w:szCs w:val="28"/>
          <w:shd w:val="clear" w:color="auto" w:fill="FEFEFE"/>
        </w:rPr>
        <w:t xml:space="preserve"> </w:t>
      </w:r>
      <w:r w:rsidR="00B74E2E" w:rsidRPr="008F1001">
        <w:rPr>
          <w:rFonts w:ascii="Times New Roman" w:hAnsi="Times New Roman" w:cs="Times New Roman"/>
          <w:sz w:val="28"/>
          <w:szCs w:val="28"/>
          <w:shd w:val="clear" w:color="auto" w:fill="FEFEFE"/>
        </w:rPr>
        <w:t>(</w:t>
      </w:r>
      <w:r w:rsidR="001710F4" w:rsidRPr="008F1001">
        <w:rPr>
          <w:rFonts w:ascii="Times New Roman" w:hAnsi="Times New Roman" w:cs="Times New Roman"/>
          <w:sz w:val="28"/>
          <w:szCs w:val="28"/>
          <w:shd w:val="clear" w:color="auto" w:fill="FEFEFE"/>
        </w:rPr>
        <w:t>РА</w:t>
      </w:r>
      <w:r w:rsidR="00B74E2E" w:rsidRPr="008F1001">
        <w:rPr>
          <w:rFonts w:ascii="Times New Roman" w:hAnsi="Times New Roman" w:cs="Times New Roman"/>
          <w:sz w:val="28"/>
          <w:szCs w:val="28"/>
          <w:shd w:val="clear" w:color="auto" w:fill="FEFEFE"/>
        </w:rPr>
        <w:t>)</w:t>
      </w:r>
      <w:r w:rsidR="001710F4" w:rsidRPr="008F1001">
        <w:rPr>
          <w:rFonts w:ascii="Times New Roman" w:hAnsi="Times New Roman" w:cs="Times New Roman"/>
          <w:sz w:val="28"/>
          <w:szCs w:val="28"/>
          <w:shd w:val="clear" w:color="auto" w:fill="FEFEFE"/>
        </w:rPr>
        <w:t xml:space="preserve">, и прагматического содержания буквального и актуального РА, </w:t>
      </w:r>
      <w:r w:rsidR="00B74E2E" w:rsidRPr="008F1001">
        <w:rPr>
          <w:rFonts w:ascii="Times New Roman" w:hAnsi="Times New Roman" w:cs="Times New Roman"/>
          <w:sz w:val="28"/>
          <w:szCs w:val="28"/>
          <w:shd w:val="clear" w:color="auto" w:fill="FEFEFE"/>
        </w:rPr>
        <w:t>при этом</w:t>
      </w:r>
      <w:r w:rsidR="001710F4" w:rsidRPr="008F1001">
        <w:rPr>
          <w:rFonts w:ascii="Times New Roman" w:hAnsi="Times New Roman" w:cs="Times New Roman"/>
          <w:sz w:val="28"/>
          <w:szCs w:val="28"/>
          <w:shd w:val="clear" w:color="auto" w:fill="FEFEFE"/>
        </w:rPr>
        <w:t xml:space="preserve"> буквальное как бы отодвигается на второй план </w:t>
      </w:r>
      <w:r w:rsidR="003163B4" w:rsidRPr="008F1001">
        <w:rPr>
          <w:rFonts w:ascii="Times New Roman" w:hAnsi="Times New Roman" w:cs="Times New Roman"/>
          <w:sz w:val="28"/>
          <w:szCs w:val="28"/>
          <w:shd w:val="clear" w:color="auto" w:fill="FEFEFE"/>
        </w:rPr>
        <w:t>(</w:t>
      </w:r>
      <w:r w:rsidR="001710F4" w:rsidRPr="008F1001">
        <w:rPr>
          <w:rFonts w:ascii="Times New Roman" w:hAnsi="Times New Roman" w:cs="Times New Roman"/>
          <w:sz w:val="28"/>
          <w:szCs w:val="28"/>
        </w:rPr>
        <w:t>Поспелова 2001: 31</w:t>
      </w:r>
      <w:r w:rsidR="003163B4" w:rsidRPr="008F1001">
        <w:rPr>
          <w:rFonts w:ascii="Times New Roman" w:hAnsi="Times New Roman" w:cs="Times New Roman"/>
          <w:sz w:val="28"/>
          <w:szCs w:val="28"/>
        </w:rPr>
        <w:t>).</w:t>
      </w:r>
    </w:p>
    <w:p w:rsidR="00EA3EFA" w:rsidRPr="008F1001" w:rsidRDefault="00EA3EFA"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Существуют два основных вербальных способа выражения </w:t>
      </w:r>
      <w:r w:rsidR="001F7CC5" w:rsidRPr="008F1001">
        <w:rPr>
          <w:rFonts w:ascii="Times New Roman" w:hAnsi="Times New Roman" w:cs="Times New Roman"/>
          <w:sz w:val="28"/>
          <w:szCs w:val="28"/>
        </w:rPr>
        <w:t>КОВ</w:t>
      </w:r>
      <w:r w:rsidRPr="008F1001">
        <w:rPr>
          <w:rFonts w:ascii="Times New Roman" w:hAnsi="Times New Roman" w:cs="Times New Roman"/>
          <w:sz w:val="28"/>
          <w:szCs w:val="28"/>
        </w:rPr>
        <w:t xml:space="preserve">: </w:t>
      </w:r>
      <w:r w:rsidR="003163B4" w:rsidRPr="008F1001">
        <w:rPr>
          <w:rFonts w:ascii="Times New Roman" w:hAnsi="Times New Roman" w:cs="Times New Roman"/>
          <w:sz w:val="28"/>
          <w:szCs w:val="28"/>
        </w:rPr>
        <w:t>1)</w:t>
      </w:r>
      <w:r w:rsidR="001F7CC5" w:rsidRPr="008F1001">
        <w:rPr>
          <w:rFonts w:ascii="Times New Roman" w:hAnsi="Times New Roman" w:cs="Times New Roman"/>
          <w:sz w:val="28"/>
          <w:szCs w:val="28"/>
        </w:rPr>
        <w:t> </w:t>
      </w:r>
      <w:r w:rsidRPr="008F1001">
        <w:rPr>
          <w:rFonts w:ascii="Times New Roman" w:hAnsi="Times New Roman" w:cs="Times New Roman"/>
          <w:sz w:val="28"/>
          <w:szCs w:val="28"/>
        </w:rPr>
        <w:t>преобразование различных элементов прямого оценочного высказывания;</w:t>
      </w:r>
      <w:r w:rsidR="003163B4" w:rsidRPr="008F1001">
        <w:rPr>
          <w:rFonts w:ascii="Times New Roman" w:hAnsi="Times New Roman" w:cs="Times New Roman"/>
          <w:sz w:val="28"/>
          <w:szCs w:val="28"/>
        </w:rPr>
        <w:t xml:space="preserve"> 2) осуществление</w:t>
      </w:r>
      <w:r w:rsidRPr="008F1001">
        <w:rPr>
          <w:rFonts w:ascii="Times New Roman" w:hAnsi="Times New Roman" w:cs="Times New Roman"/>
          <w:sz w:val="28"/>
          <w:szCs w:val="28"/>
        </w:rPr>
        <w:t xml:space="preserve"> оценочн</w:t>
      </w:r>
      <w:r w:rsidR="003163B4" w:rsidRPr="008F1001">
        <w:rPr>
          <w:rFonts w:ascii="Times New Roman" w:hAnsi="Times New Roman" w:cs="Times New Roman"/>
          <w:sz w:val="28"/>
          <w:szCs w:val="28"/>
        </w:rPr>
        <w:t>ого</w:t>
      </w:r>
      <w:r w:rsidRPr="008F1001">
        <w:rPr>
          <w:rFonts w:ascii="Times New Roman" w:hAnsi="Times New Roman" w:cs="Times New Roman"/>
          <w:sz w:val="28"/>
          <w:szCs w:val="28"/>
        </w:rPr>
        <w:t xml:space="preserve"> иллокутивн</w:t>
      </w:r>
      <w:r w:rsidR="003163B4" w:rsidRPr="008F1001">
        <w:rPr>
          <w:rFonts w:ascii="Times New Roman" w:hAnsi="Times New Roman" w:cs="Times New Roman"/>
          <w:sz w:val="28"/>
          <w:szCs w:val="28"/>
        </w:rPr>
        <w:t>ого</w:t>
      </w:r>
      <w:r w:rsidRPr="008F1001">
        <w:rPr>
          <w:rFonts w:ascii="Times New Roman" w:hAnsi="Times New Roman" w:cs="Times New Roman"/>
          <w:sz w:val="28"/>
          <w:szCs w:val="28"/>
        </w:rPr>
        <w:t xml:space="preserve"> акт</w:t>
      </w:r>
      <w:r w:rsidR="003163B4" w:rsidRPr="008F1001">
        <w:rPr>
          <w:rFonts w:ascii="Times New Roman" w:hAnsi="Times New Roman" w:cs="Times New Roman"/>
          <w:sz w:val="28"/>
          <w:szCs w:val="28"/>
        </w:rPr>
        <w:t>а</w:t>
      </w:r>
      <w:r w:rsidRPr="008F1001">
        <w:rPr>
          <w:rFonts w:ascii="Times New Roman" w:hAnsi="Times New Roman" w:cs="Times New Roman"/>
          <w:sz w:val="28"/>
          <w:szCs w:val="28"/>
        </w:rPr>
        <w:t xml:space="preserve"> опосредованно с</w:t>
      </w:r>
      <w:r w:rsidR="00163986" w:rsidRPr="008F1001">
        <w:rPr>
          <w:rFonts w:ascii="Times New Roman" w:hAnsi="Times New Roman" w:cs="Times New Roman"/>
          <w:sz w:val="28"/>
          <w:szCs w:val="28"/>
        </w:rPr>
        <w:t xml:space="preserve"> </w:t>
      </w:r>
      <w:r w:rsidRPr="008F1001">
        <w:rPr>
          <w:rFonts w:ascii="Times New Roman" w:hAnsi="Times New Roman" w:cs="Times New Roman"/>
          <w:sz w:val="28"/>
          <w:szCs w:val="28"/>
        </w:rPr>
        <w:t>по</w:t>
      </w:r>
      <w:r w:rsidR="00163986" w:rsidRPr="008F1001">
        <w:rPr>
          <w:rFonts w:ascii="Times New Roman" w:hAnsi="Times New Roman" w:cs="Times New Roman"/>
          <w:sz w:val="28"/>
          <w:szCs w:val="28"/>
        </w:rPr>
        <w:t>м</w:t>
      </w:r>
      <w:r w:rsidRPr="008F1001">
        <w:rPr>
          <w:rFonts w:ascii="Times New Roman" w:hAnsi="Times New Roman" w:cs="Times New Roman"/>
          <w:sz w:val="28"/>
          <w:szCs w:val="28"/>
        </w:rPr>
        <w:t>ощью формально не</w:t>
      </w:r>
      <w:r w:rsidR="001F7CC5" w:rsidRPr="008F1001">
        <w:rPr>
          <w:rFonts w:ascii="Times New Roman" w:hAnsi="Times New Roman" w:cs="Times New Roman"/>
          <w:sz w:val="28"/>
          <w:szCs w:val="28"/>
        </w:rPr>
        <w:t xml:space="preserve"> </w:t>
      </w:r>
      <w:r w:rsidRPr="008F1001">
        <w:rPr>
          <w:rFonts w:ascii="Times New Roman" w:hAnsi="Times New Roman" w:cs="Times New Roman"/>
          <w:sz w:val="28"/>
          <w:szCs w:val="28"/>
        </w:rPr>
        <w:t xml:space="preserve">оценочного (Трипольская 1999: 55). </w:t>
      </w:r>
    </w:p>
    <w:p w:rsidR="00163986" w:rsidRPr="008F1001" w:rsidRDefault="00163986"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Вслед за Т.А. Трипольской мы выделяем ряд характеристик</w:t>
      </w:r>
      <w:r w:rsidR="00001B30" w:rsidRPr="008F1001">
        <w:rPr>
          <w:rFonts w:ascii="Times New Roman" w:hAnsi="Times New Roman" w:cs="Times New Roman"/>
          <w:sz w:val="28"/>
          <w:szCs w:val="28"/>
        </w:rPr>
        <w:t>,</w:t>
      </w:r>
      <w:r w:rsidRPr="008F1001">
        <w:rPr>
          <w:rFonts w:ascii="Times New Roman" w:hAnsi="Times New Roman" w:cs="Times New Roman"/>
          <w:sz w:val="28"/>
          <w:szCs w:val="28"/>
        </w:rPr>
        <w:t xml:space="preserve"> которые в дальнейшем позволят </w:t>
      </w:r>
      <w:r w:rsidR="003163B4" w:rsidRPr="008F1001">
        <w:rPr>
          <w:rFonts w:ascii="Times New Roman" w:hAnsi="Times New Roman" w:cs="Times New Roman"/>
          <w:sz w:val="28"/>
          <w:szCs w:val="28"/>
        </w:rPr>
        <w:t>выявить</w:t>
      </w:r>
      <w:r w:rsidRPr="008F1001">
        <w:rPr>
          <w:rFonts w:ascii="Times New Roman" w:hAnsi="Times New Roman" w:cs="Times New Roman"/>
          <w:sz w:val="28"/>
          <w:szCs w:val="28"/>
        </w:rPr>
        <w:t xml:space="preserve"> </w:t>
      </w:r>
      <w:r w:rsidR="003163B4" w:rsidRPr="008F1001">
        <w:rPr>
          <w:rFonts w:ascii="Times New Roman" w:hAnsi="Times New Roman" w:cs="Times New Roman"/>
          <w:sz w:val="28"/>
          <w:szCs w:val="28"/>
        </w:rPr>
        <w:t>КОВ</w:t>
      </w:r>
      <w:r w:rsidRPr="008F1001">
        <w:rPr>
          <w:rFonts w:ascii="Times New Roman" w:hAnsi="Times New Roman" w:cs="Times New Roman"/>
          <w:sz w:val="28"/>
          <w:szCs w:val="28"/>
        </w:rPr>
        <w:t xml:space="preserve">, а также определить мотивы использования </w:t>
      </w:r>
      <w:r w:rsidR="00F76229" w:rsidRPr="008F1001">
        <w:rPr>
          <w:rFonts w:ascii="Times New Roman" w:hAnsi="Times New Roman" w:cs="Times New Roman"/>
          <w:sz w:val="28"/>
          <w:szCs w:val="28"/>
        </w:rPr>
        <w:t>косвенной оценки</w:t>
      </w:r>
      <w:r w:rsidRPr="008F1001">
        <w:rPr>
          <w:rFonts w:ascii="Times New Roman" w:hAnsi="Times New Roman" w:cs="Times New Roman"/>
          <w:sz w:val="28"/>
          <w:szCs w:val="28"/>
        </w:rPr>
        <w:t>.</w:t>
      </w:r>
    </w:p>
    <w:p w:rsidR="0042695F" w:rsidRPr="008F1001" w:rsidRDefault="00001B30"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Структура </w:t>
      </w:r>
      <w:r w:rsidR="00163986" w:rsidRPr="008F1001">
        <w:rPr>
          <w:rFonts w:ascii="Times New Roman" w:hAnsi="Times New Roman" w:cs="Times New Roman"/>
          <w:sz w:val="28"/>
          <w:szCs w:val="28"/>
        </w:rPr>
        <w:t xml:space="preserve">КОВ </w:t>
      </w:r>
      <w:r w:rsidRPr="008F1001">
        <w:rPr>
          <w:rFonts w:ascii="Times New Roman" w:hAnsi="Times New Roman" w:cs="Times New Roman"/>
          <w:sz w:val="28"/>
          <w:szCs w:val="28"/>
        </w:rPr>
        <w:t>представляет собой</w:t>
      </w:r>
      <w:r w:rsidR="00163986" w:rsidRPr="008F1001">
        <w:rPr>
          <w:rFonts w:ascii="Times New Roman" w:hAnsi="Times New Roman" w:cs="Times New Roman"/>
          <w:sz w:val="28"/>
          <w:szCs w:val="28"/>
        </w:rPr>
        <w:t xml:space="preserve"> преобразовани</w:t>
      </w:r>
      <w:r w:rsidR="00BB01A5" w:rsidRPr="008F1001">
        <w:rPr>
          <w:rFonts w:ascii="Times New Roman" w:hAnsi="Times New Roman" w:cs="Times New Roman"/>
          <w:sz w:val="28"/>
          <w:szCs w:val="28"/>
        </w:rPr>
        <w:t>я</w:t>
      </w:r>
      <w:r w:rsidR="00163986" w:rsidRPr="008F1001">
        <w:rPr>
          <w:rFonts w:ascii="Times New Roman" w:hAnsi="Times New Roman" w:cs="Times New Roman"/>
          <w:sz w:val="28"/>
          <w:szCs w:val="28"/>
        </w:rPr>
        <w:t xml:space="preserve"> структуры прямого высказывания,</w:t>
      </w:r>
      <w:r w:rsidR="00EA3EFA" w:rsidRPr="008F1001">
        <w:rPr>
          <w:rFonts w:ascii="Times New Roman" w:hAnsi="Times New Roman" w:cs="Times New Roman"/>
          <w:sz w:val="28"/>
          <w:szCs w:val="28"/>
        </w:rPr>
        <w:t xml:space="preserve"> </w:t>
      </w:r>
      <w:r w:rsidR="00163986" w:rsidRPr="008F1001">
        <w:rPr>
          <w:rFonts w:ascii="Times New Roman" w:hAnsi="Times New Roman" w:cs="Times New Roman"/>
          <w:sz w:val="28"/>
          <w:szCs w:val="28"/>
        </w:rPr>
        <w:t>к которым</w:t>
      </w:r>
      <w:r w:rsidR="00EA3EFA" w:rsidRPr="008F1001">
        <w:rPr>
          <w:rFonts w:ascii="Times New Roman" w:hAnsi="Times New Roman" w:cs="Times New Roman"/>
          <w:sz w:val="28"/>
          <w:szCs w:val="28"/>
        </w:rPr>
        <w:t xml:space="preserve"> относятся н</w:t>
      </w:r>
      <w:r w:rsidR="0042695F" w:rsidRPr="008F1001">
        <w:rPr>
          <w:rFonts w:ascii="Times New Roman" w:hAnsi="Times New Roman" w:cs="Times New Roman"/>
          <w:sz w:val="28"/>
          <w:szCs w:val="28"/>
        </w:rPr>
        <w:t>амеренн</w:t>
      </w:r>
      <w:r w:rsidR="00D5089A" w:rsidRPr="008F1001">
        <w:rPr>
          <w:rFonts w:ascii="Times New Roman" w:hAnsi="Times New Roman" w:cs="Times New Roman"/>
          <w:sz w:val="28"/>
          <w:szCs w:val="28"/>
        </w:rPr>
        <w:t>ая</w:t>
      </w:r>
      <w:r w:rsidR="0042695F" w:rsidRPr="008F1001">
        <w:rPr>
          <w:rFonts w:ascii="Times New Roman" w:hAnsi="Times New Roman" w:cs="Times New Roman"/>
          <w:sz w:val="28"/>
          <w:szCs w:val="28"/>
        </w:rPr>
        <w:t xml:space="preserve"> смен</w:t>
      </w:r>
      <w:r w:rsidR="008B6504" w:rsidRPr="008F1001">
        <w:rPr>
          <w:rFonts w:ascii="Times New Roman" w:hAnsi="Times New Roman" w:cs="Times New Roman"/>
          <w:sz w:val="28"/>
          <w:szCs w:val="28"/>
        </w:rPr>
        <w:t>а</w:t>
      </w:r>
      <w:r w:rsidR="0042695F" w:rsidRPr="008F1001">
        <w:rPr>
          <w:rFonts w:ascii="Times New Roman" w:hAnsi="Times New Roman" w:cs="Times New Roman"/>
          <w:sz w:val="28"/>
          <w:szCs w:val="28"/>
        </w:rPr>
        <w:t>, не</w:t>
      </w:r>
      <w:r w:rsidR="001F7CC5" w:rsidRPr="008F1001">
        <w:rPr>
          <w:rFonts w:ascii="Times New Roman" w:hAnsi="Times New Roman" w:cs="Times New Roman"/>
          <w:sz w:val="28"/>
          <w:szCs w:val="28"/>
        </w:rPr>
        <w:t xml:space="preserve"> </w:t>
      </w:r>
      <w:r w:rsidR="0042695F" w:rsidRPr="008F1001">
        <w:rPr>
          <w:rFonts w:ascii="Times New Roman" w:hAnsi="Times New Roman" w:cs="Times New Roman"/>
          <w:sz w:val="28"/>
          <w:szCs w:val="28"/>
        </w:rPr>
        <w:t xml:space="preserve">называние объекта или субъекта </w:t>
      </w:r>
      <w:r w:rsidR="00EA3EFA" w:rsidRPr="008F1001">
        <w:rPr>
          <w:rFonts w:ascii="Times New Roman" w:hAnsi="Times New Roman" w:cs="Times New Roman"/>
          <w:sz w:val="28"/>
          <w:szCs w:val="28"/>
        </w:rPr>
        <w:t>оценки,</w:t>
      </w:r>
      <w:r w:rsidR="0042695F" w:rsidRPr="008F1001">
        <w:rPr>
          <w:rFonts w:ascii="Times New Roman" w:hAnsi="Times New Roman" w:cs="Times New Roman"/>
          <w:sz w:val="28"/>
          <w:szCs w:val="28"/>
        </w:rPr>
        <w:t xml:space="preserve"> или называние его как неопредел</w:t>
      </w:r>
      <w:r w:rsidR="001F7CC5" w:rsidRPr="008F1001">
        <w:rPr>
          <w:rFonts w:ascii="Times New Roman" w:hAnsi="Times New Roman" w:cs="Times New Roman"/>
          <w:sz w:val="28"/>
          <w:szCs w:val="28"/>
        </w:rPr>
        <w:t>е</w:t>
      </w:r>
      <w:r w:rsidR="0042695F" w:rsidRPr="008F1001">
        <w:rPr>
          <w:rFonts w:ascii="Times New Roman" w:hAnsi="Times New Roman" w:cs="Times New Roman"/>
          <w:sz w:val="28"/>
          <w:szCs w:val="28"/>
        </w:rPr>
        <w:t>нного</w:t>
      </w:r>
      <w:r w:rsidR="001F7CC5" w:rsidRPr="008F1001">
        <w:rPr>
          <w:rFonts w:ascii="Times New Roman" w:hAnsi="Times New Roman" w:cs="Times New Roman"/>
          <w:sz w:val="28"/>
          <w:szCs w:val="28"/>
        </w:rPr>
        <w:t>,</w:t>
      </w:r>
      <w:r w:rsidR="00BB01A5" w:rsidRPr="008F1001">
        <w:rPr>
          <w:rFonts w:ascii="Times New Roman" w:hAnsi="Times New Roman" w:cs="Times New Roman"/>
          <w:sz w:val="28"/>
          <w:szCs w:val="28"/>
        </w:rPr>
        <w:t xml:space="preserve"> а также</w:t>
      </w:r>
      <w:r w:rsidR="001F7CC5" w:rsidRPr="008F1001">
        <w:rPr>
          <w:rFonts w:ascii="Times New Roman" w:hAnsi="Times New Roman" w:cs="Times New Roman"/>
          <w:sz w:val="28"/>
          <w:szCs w:val="28"/>
        </w:rPr>
        <w:t xml:space="preserve"> сопоставление объекта оценки с другими объектами. </w:t>
      </w:r>
      <w:r w:rsidRPr="008F1001">
        <w:rPr>
          <w:rFonts w:ascii="Times New Roman" w:hAnsi="Times New Roman" w:cs="Times New Roman"/>
          <w:sz w:val="28"/>
          <w:szCs w:val="28"/>
        </w:rPr>
        <w:t xml:space="preserve">Данная структура используется </w:t>
      </w:r>
      <w:r w:rsidR="005F0C77" w:rsidRPr="008F1001">
        <w:rPr>
          <w:rFonts w:ascii="Times New Roman" w:hAnsi="Times New Roman" w:cs="Times New Roman"/>
          <w:sz w:val="28"/>
          <w:szCs w:val="28"/>
        </w:rPr>
        <w:t>в целях</w:t>
      </w:r>
      <w:r w:rsidR="0042695F" w:rsidRPr="008F1001">
        <w:rPr>
          <w:rFonts w:ascii="Times New Roman" w:hAnsi="Times New Roman" w:cs="Times New Roman"/>
          <w:sz w:val="28"/>
          <w:szCs w:val="28"/>
        </w:rPr>
        <w:t xml:space="preserve"> снижения категоричности или усиления эмотивно-оценочного значения</w:t>
      </w:r>
      <w:r w:rsidRPr="008F1001">
        <w:rPr>
          <w:rFonts w:ascii="Times New Roman" w:hAnsi="Times New Roman" w:cs="Times New Roman"/>
          <w:sz w:val="28"/>
          <w:szCs w:val="28"/>
        </w:rPr>
        <w:t>,</w:t>
      </w:r>
      <w:r w:rsidR="00EA3EFA" w:rsidRPr="008F1001">
        <w:rPr>
          <w:rFonts w:ascii="Times New Roman" w:hAnsi="Times New Roman" w:cs="Times New Roman"/>
          <w:sz w:val="28"/>
          <w:szCs w:val="28"/>
        </w:rPr>
        <w:t xml:space="preserve"> </w:t>
      </w:r>
      <w:r w:rsidRPr="008F1001">
        <w:rPr>
          <w:rFonts w:ascii="Times New Roman" w:hAnsi="Times New Roman" w:cs="Times New Roman"/>
          <w:sz w:val="28"/>
          <w:szCs w:val="28"/>
        </w:rPr>
        <w:t>позволяет</w:t>
      </w:r>
      <w:r w:rsidR="0042695F" w:rsidRPr="008F1001">
        <w:rPr>
          <w:rFonts w:ascii="Times New Roman" w:hAnsi="Times New Roman" w:cs="Times New Roman"/>
          <w:sz w:val="28"/>
          <w:szCs w:val="28"/>
        </w:rPr>
        <w:t xml:space="preserve"> широко выра</w:t>
      </w:r>
      <w:r w:rsidRPr="008F1001">
        <w:rPr>
          <w:rFonts w:ascii="Times New Roman" w:hAnsi="Times New Roman" w:cs="Times New Roman"/>
          <w:sz w:val="28"/>
          <w:szCs w:val="28"/>
        </w:rPr>
        <w:t>зить</w:t>
      </w:r>
      <w:r w:rsidR="0042695F" w:rsidRPr="008F1001">
        <w:rPr>
          <w:rFonts w:ascii="Times New Roman" w:hAnsi="Times New Roman" w:cs="Times New Roman"/>
          <w:sz w:val="28"/>
          <w:szCs w:val="28"/>
        </w:rPr>
        <w:t xml:space="preserve"> намерени</w:t>
      </w:r>
      <w:r w:rsidRPr="008F1001">
        <w:rPr>
          <w:rFonts w:ascii="Times New Roman" w:hAnsi="Times New Roman" w:cs="Times New Roman"/>
          <w:sz w:val="28"/>
          <w:szCs w:val="28"/>
        </w:rPr>
        <w:t>я</w:t>
      </w:r>
      <w:r w:rsidR="0042695F" w:rsidRPr="008F1001">
        <w:rPr>
          <w:rFonts w:ascii="Times New Roman" w:hAnsi="Times New Roman" w:cs="Times New Roman"/>
          <w:sz w:val="28"/>
          <w:szCs w:val="28"/>
        </w:rPr>
        <w:t xml:space="preserve"> говорящего</w:t>
      </w:r>
      <w:r w:rsidR="00EA3EFA" w:rsidRPr="008F1001">
        <w:rPr>
          <w:rFonts w:ascii="Times New Roman" w:hAnsi="Times New Roman" w:cs="Times New Roman"/>
          <w:sz w:val="28"/>
          <w:szCs w:val="28"/>
        </w:rPr>
        <w:t>, в том числе публично</w:t>
      </w:r>
      <w:r w:rsidRPr="008F1001">
        <w:rPr>
          <w:rFonts w:ascii="Times New Roman" w:hAnsi="Times New Roman" w:cs="Times New Roman"/>
          <w:sz w:val="28"/>
          <w:szCs w:val="28"/>
        </w:rPr>
        <w:t>е</w:t>
      </w:r>
      <w:r w:rsidR="00EA3EFA" w:rsidRPr="008F1001">
        <w:rPr>
          <w:rFonts w:ascii="Times New Roman" w:hAnsi="Times New Roman" w:cs="Times New Roman"/>
          <w:sz w:val="28"/>
          <w:szCs w:val="28"/>
        </w:rPr>
        <w:t xml:space="preserve"> осуждени</w:t>
      </w:r>
      <w:r w:rsidRPr="008F1001">
        <w:rPr>
          <w:rFonts w:ascii="Times New Roman" w:hAnsi="Times New Roman" w:cs="Times New Roman"/>
          <w:sz w:val="28"/>
          <w:szCs w:val="28"/>
        </w:rPr>
        <w:t>е.</w:t>
      </w:r>
      <w:r w:rsidR="005F0C77" w:rsidRPr="008F1001">
        <w:rPr>
          <w:rFonts w:ascii="Times New Roman" w:hAnsi="Times New Roman" w:cs="Times New Roman"/>
          <w:sz w:val="28"/>
          <w:szCs w:val="28"/>
        </w:rPr>
        <w:t xml:space="preserve"> В КОВ функцию оценочного предиката выполняют слова с ярко выраженной оценочной или эмоционально-оценочной семантикой. Иногда эту позицию занимаю предикаты-маски, в которых оценочное значение актуализуется благодаря конституации </w:t>
      </w:r>
      <w:r w:rsidR="00EA3EFA" w:rsidRPr="008F1001">
        <w:rPr>
          <w:rFonts w:ascii="Times New Roman" w:hAnsi="Times New Roman" w:cs="Times New Roman"/>
          <w:sz w:val="28"/>
          <w:szCs w:val="28"/>
        </w:rPr>
        <w:t>(Трипольская</w:t>
      </w:r>
      <w:r w:rsidR="005F0C77" w:rsidRPr="008F1001">
        <w:rPr>
          <w:rFonts w:ascii="Times New Roman" w:hAnsi="Times New Roman" w:cs="Times New Roman"/>
          <w:sz w:val="28"/>
          <w:szCs w:val="28"/>
        </w:rPr>
        <w:t> </w:t>
      </w:r>
      <w:r w:rsidR="00EA3EFA" w:rsidRPr="008F1001">
        <w:rPr>
          <w:rFonts w:ascii="Times New Roman" w:hAnsi="Times New Roman" w:cs="Times New Roman"/>
          <w:sz w:val="28"/>
          <w:szCs w:val="28"/>
        </w:rPr>
        <w:t>1999</w:t>
      </w:r>
      <w:r w:rsidR="005F0C77" w:rsidRPr="008F1001">
        <w:rPr>
          <w:rFonts w:ascii="Times New Roman" w:hAnsi="Times New Roman" w:cs="Times New Roman"/>
          <w:sz w:val="28"/>
          <w:szCs w:val="28"/>
        </w:rPr>
        <w:t>:</w:t>
      </w:r>
      <w:r w:rsidR="00BB01A5" w:rsidRPr="008F1001">
        <w:rPr>
          <w:rFonts w:ascii="Times New Roman" w:hAnsi="Times New Roman" w:cs="Times New Roman"/>
          <w:sz w:val="28"/>
          <w:szCs w:val="28"/>
        </w:rPr>
        <w:t> </w:t>
      </w:r>
      <w:r w:rsidR="005F0C77" w:rsidRPr="008F1001">
        <w:rPr>
          <w:rFonts w:ascii="Times New Roman" w:hAnsi="Times New Roman" w:cs="Times New Roman"/>
          <w:sz w:val="28"/>
          <w:szCs w:val="28"/>
        </w:rPr>
        <w:t>55 – 65</w:t>
      </w:r>
      <w:r w:rsidR="00EA3EFA" w:rsidRPr="008F1001">
        <w:rPr>
          <w:rFonts w:ascii="Times New Roman" w:hAnsi="Times New Roman" w:cs="Times New Roman"/>
          <w:sz w:val="28"/>
          <w:szCs w:val="28"/>
        </w:rPr>
        <w:t>)</w:t>
      </w:r>
      <w:r w:rsidR="0042695F" w:rsidRPr="008F1001">
        <w:rPr>
          <w:rFonts w:ascii="Times New Roman" w:hAnsi="Times New Roman" w:cs="Times New Roman"/>
          <w:sz w:val="28"/>
          <w:szCs w:val="28"/>
        </w:rPr>
        <w:t xml:space="preserve">. </w:t>
      </w:r>
    </w:p>
    <w:p w:rsidR="00103090" w:rsidRPr="008F1001" w:rsidRDefault="00103090"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Средством создания КОВ может выступать речевая оценочная энантиосемия, когда слово </w:t>
      </w:r>
      <w:r w:rsidR="005E35A0" w:rsidRPr="008F1001">
        <w:rPr>
          <w:rFonts w:ascii="Times New Roman" w:hAnsi="Times New Roman" w:cs="Times New Roman"/>
          <w:sz w:val="28"/>
          <w:szCs w:val="28"/>
        </w:rPr>
        <w:t>приобретает</w:t>
      </w:r>
      <w:r w:rsidRPr="008F1001">
        <w:rPr>
          <w:rFonts w:ascii="Times New Roman" w:hAnsi="Times New Roman" w:cs="Times New Roman"/>
          <w:sz w:val="28"/>
          <w:szCs w:val="28"/>
        </w:rPr>
        <w:t xml:space="preserve"> эмотивно-оценочное значение</w:t>
      </w:r>
      <w:r w:rsidR="005E35A0" w:rsidRPr="008F1001">
        <w:rPr>
          <w:rFonts w:ascii="Times New Roman" w:hAnsi="Times New Roman" w:cs="Times New Roman"/>
          <w:sz w:val="28"/>
          <w:szCs w:val="28"/>
        </w:rPr>
        <w:t xml:space="preserve"> (эмоционально-оценочная энантиосемия)</w:t>
      </w:r>
      <w:r w:rsidRPr="008F1001">
        <w:rPr>
          <w:rFonts w:ascii="Times New Roman" w:hAnsi="Times New Roman" w:cs="Times New Roman"/>
          <w:sz w:val="28"/>
          <w:szCs w:val="28"/>
        </w:rPr>
        <w:t xml:space="preserve"> или изменяет знак имеющегося коннотативного содержания</w:t>
      </w:r>
      <w:r w:rsidR="005E35A0" w:rsidRPr="008F1001">
        <w:rPr>
          <w:rFonts w:ascii="Times New Roman" w:hAnsi="Times New Roman" w:cs="Times New Roman"/>
          <w:sz w:val="28"/>
          <w:szCs w:val="28"/>
        </w:rPr>
        <w:t xml:space="preserve"> (номинативная энантиосемия). Данный способ выражения оценки</w:t>
      </w:r>
      <w:r w:rsidR="005F0C77" w:rsidRPr="008F1001">
        <w:rPr>
          <w:rFonts w:ascii="Times New Roman" w:hAnsi="Times New Roman" w:cs="Times New Roman"/>
          <w:sz w:val="28"/>
          <w:szCs w:val="28"/>
        </w:rPr>
        <w:t xml:space="preserve"> может способствовать</w:t>
      </w:r>
      <w:r w:rsidRPr="008F1001">
        <w:rPr>
          <w:rFonts w:ascii="Times New Roman" w:hAnsi="Times New Roman" w:cs="Times New Roman"/>
          <w:sz w:val="28"/>
          <w:szCs w:val="28"/>
        </w:rPr>
        <w:t xml:space="preserve"> изменению эмотивно-оценочного содержания</w:t>
      </w:r>
      <w:r w:rsidR="005E35A0" w:rsidRPr="008F1001">
        <w:rPr>
          <w:rFonts w:ascii="Times New Roman" w:hAnsi="Times New Roman" w:cs="Times New Roman"/>
          <w:sz w:val="28"/>
          <w:szCs w:val="28"/>
        </w:rPr>
        <w:t xml:space="preserve"> высказывания</w:t>
      </w:r>
      <w:r w:rsidRPr="008F1001">
        <w:rPr>
          <w:rFonts w:ascii="Times New Roman" w:hAnsi="Times New Roman" w:cs="Times New Roman"/>
          <w:sz w:val="28"/>
          <w:szCs w:val="28"/>
        </w:rPr>
        <w:t xml:space="preserve">, </w:t>
      </w:r>
      <w:r w:rsidR="005F0C77" w:rsidRPr="008F1001">
        <w:rPr>
          <w:rFonts w:ascii="Times New Roman" w:hAnsi="Times New Roman" w:cs="Times New Roman"/>
          <w:sz w:val="28"/>
          <w:szCs w:val="28"/>
        </w:rPr>
        <w:t>а также</w:t>
      </w:r>
      <w:r w:rsidRPr="008F1001">
        <w:rPr>
          <w:rFonts w:ascii="Times New Roman" w:hAnsi="Times New Roman" w:cs="Times New Roman"/>
          <w:sz w:val="28"/>
          <w:szCs w:val="28"/>
        </w:rPr>
        <w:t xml:space="preserve"> снижению категоричности (</w:t>
      </w:r>
      <w:r w:rsidR="005E35A0" w:rsidRPr="008F1001">
        <w:rPr>
          <w:rFonts w:ascii="Times New Roman" w:hAnsi="Times New Roman" w:cs="Times New Roman"/>
          <w:sz w:val="28"/>
          <w:szCs w:val="28"/>
        </w:rPr>
        <w:t>Кравцова 2006</w:t>
      </w:r>
      <w:r w:rsidRPr="008F1001">
        <w:rPr>
          <w:rFonts w:ascii="Times New Roman" w:hAnsi="Times New Roman" w:cs="Times New Roman"/>
          <w:sz w:val="28"/>
          <w:szCs w:val="28"/>
        </w:rPr>
        <w:t>).</w:t>
      </w:r>
    </w:p>
    <w:p w:rsidR="005E35A0" w:rsidRPr="008F1001" w:rsidRDefault="00103090" w:rsidP="00C01084">
      <w:pPr>
        <w:pStyle w:val="a6"/>
        <w:ind w:firstLine="709"/>
      </w:pPr>
      <w:r w:rsidRPr="008F1001">
        <w:t>Изменение основания оценки перевод</w:t>
      </w:r>
      <w:r w:rsidR="00D10097" w:rsidRPr="008F1001">
        <w:t>ит</w:t>
      </w:r>
      <w:r w:rsidRPr="008F1001">
        <w:t xml:space="preserve"> прямое </w:t>
      </w:r>
      <w:r w:rsidR="00D10097" w:rsidRPr="008F1001">
        <w:t>высказывание</w:t>
      </w:r>
      <w:r w:rsidRPr="008F1001">
        <w:t xml:space="preserve"> в разряд косвенных, когда говорящи</w:t>
      </w:r>
      <w:r w:rsidR="005E35A0" w:rsidRPr="008F1001">
        <w:t>й</w:t>
      </w:r>
      <w:r w:rsidRPr="008F1001">
        <w:t xml:space="preserve"> переориентирует внимание </w:t>
      </w:r>
      <w:r w:rsidR="005E35A0" w:rsidRPr="008F1001">
        <w:t xml:space="preserve">на </w:t>
      </w:r>
      <w:r w:rsidR="00EB6FE6" w:rsidRPr="008F1001">
        <w:t>иное</w:t>
      </w:r>
      <w:r w:rsidRPr="008F1001">
        <w:t xml:space="preserve"> свойств</w:t>
      </w:r>
      <w:r w:rsidR="005E35A0" w:rsidRPr="008F1001">
        <w:t>о</w:t>
      </w:r>
      <w:r w:rsidRPr="008F1001">
        <w:t xml:space="preserve"> </w:t>
      </w:r>
      <w:r w:rsidRPr="008F1001">
        <w:lastRenderedPageBreak/>
        <w:t>объекта</w:t>
      </w:r>
      <w:r w:rsidR="00EB6FE6" w:rsidRPr="008F1001">
        <w:t xml:space="preserve"> или «</w:t>
      </w:r>
      <w:r w:rsidR="00BB01A5" w:rsidRPr="008F1001">
        <w:t>пере</w:t>
      </w:r>
      <w:r w:rsidR="00EB6FE6" w:rsidRPr="008F1001">
        <w:t>кладывает</w:t>
      </w:r>
      <w:r w:rsidR="00BB01A5" w:rsidRPr="008F1001">
        <w:t xml:space="preserve"> ответственность» на кого-либо другого, присоединяясь к более авторитетному мнению</w:t>
      </w:r>
      <w:r w:rsidR="00EB6FE6" w:rsidRPr="008F1001">
        <w:t xml:space="preserve"> в</w:t>
      </w:r>
      <w:r w:rsidR="00BB01A5" w:rsidRPr="008F1001">
        <w:t xml:space="preserve"> </w:t>
      </w:r>
      <w:r w:rsidR="00EB6FE6" w:rsidRPr="008F1001">
        <w:t xml:space="preserve">попытке </w:t>
      </w:r>
      <w:r w:rsidRPr="008F1001">
        <w:t>найти приемлемое основание для оценки</w:t>
      </w:r>
      <w:r w:rsidR="00BB01A5" w:rsidRPr="008F1001">
        <w:t>. В данном случае можно говорить о гиперболизации основания оценки</w:t>
      </w:r>
      <w:r w:rsidR="005E35A0" w:rsidRPr="008F1001">
        <w:t xml:space="preserve"> (Трипольская 1999: 58)</w:t>
      </w:r>
      <w:r w:rsidRPr="008F1001">
        <w:t>.</w:t>
      </w:r>
      <w:r w:rsidR="00163986" w:rsidRPr="008F1001">
        <w:t xml:space="preserve"> </w:t>
      </w:r>
    </w:p>
    <w:p w:rsidR="00BB01A5" w:rsidRPr="008F1001" w:rsidRDefault="00BB01A5" w:rsidP="00C01084">
      <w:pPr>
        <w:pStyle w:val="a6"/>
        <w:ind w:firstLine="709"/>
      </w:pPr>
      <w:r w:rsidRPr="008F1001">
        <w:t xml:space="preserve">Максимально «косвенность» представлена в тех КОВ, где оценочное или эмотивно-оценочное содержание выражено посредством формально-не оценочного речевого акта </w:t>
      </w:r>
      <w:r w:rsidR="00EB6FE6" w:rsidRPr="008F1001">
        <w:t>(</w:t>
      </w:r>
      <w:r w:rsidRPr="008F1001">
        <w:t>при модификации структуры прямого оценочного высказывания</w:t>
      </w:r>
      <w:r w:rsidR="00EB6FE6" w:rsidRPr="008F1001">
        <w:t>)</w:t>
      </w:r>
      <w:r w:rsidRPr="008F1001">
        <w:t>, при этом адресат</w:t>
      </w:r>
      <w:r w:rsidR="00EB6FE6" w:rsidRPr="008F1001">
        <w:t xml:space="preserve"> способен правильно</w:t>
      </w:r>
      <w:r w:rsidRPr="008F1001">
        <w:t xml:space="preserve"> прочит</w:t>
      </w:r>
      <w:r w:rsidR="00EB6FE6" w:rsidRPr="008F1001">
        <w:t>ать</w:t>
      </w:r>
      <w:r w:rsidRPr="008F1001">
        <w:t xml:space="preserve"> импликации </w:t>
      </w:r>
      <w:r w:rsidR="00EB6FE6" w:rsidRPr="008F1001">
        <w:t>высказывания</w:t>
      </w:r>
      <w:r w:rsidRPr="008F1001">
        <w:t xml:space="preserve"> (Там же).</w:t>
      </w:r>
    </w:p>
    <w:p w:rsidR="002728D8" w:rsidRPr="008F1001" w:rsidRDefault="00BB01A5"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Таким образом</w:t>
      </w:r>
      <w:r w:rsidR="000F3270" w:rsidRPr="008F1001">
        <w:rPr>
          <w:rFonts w:ascii="Times New Roman" w:hAnsi="Times New Roman" w:cs="Times New Roman"/>
          <w:sz w:val="28"/>
          <w:szCs w:val="28"/>
        </w:rPr>
        <w:t>,</w:t>
      </w:r>
      <w:r w:rsidR="00E4146D" w:rsidRPr="008F1001">
        <w:rPr>
          <w:rFonts w:ascii="Times New Roman" w:hAnsi="Times New Roman" w:cs="Times New Roman"/>
          <w:sz w:val="28"/>
          <w:szCs w:val="28"/>
        </w:rPr>
        <w:t xml:space="preserve"> структура </w:t>
      </w:r>
      <w:r w:rsidR="000F3270" w:rsidRPr="008F1001">
        <w:rPr>
          <w:rFonts w:ascii="Times New Roman" w:hAnsi="Times New Roman" w:cs="Times New Roman"/>
          <w:sz w:val="28"/>
          <w:szCs w:val="28"/>
        </w:rPr>
        <w:t>косвенно</w:t>
      </w:r>
      <w:r w:rsidR="00E4146D" w:rsidRPr="008F1001">
        <w:rPr>
          <w:rFonts w:ascii="Times New Roman" w:hAnsi="Times New Roman" w:cs="Times New Roman"/>
          <w:sz w:val="28"/>
          <w:szCs w:val="28"/>
        </w:rPr>
        <w:t>го</w:t>
      </w:r>
      <w:r w:rsidR="000F3270" w:rsidRPr="008F1001">
        <w:rPr>
          <w:rFonts w:ascii="Times New Roman" w:hAnsi="Times New Roman" w:cs="Times New Roman"/>
          <w:sz w:val="28"/>
          <w:szCs w:val="28"/>
        </w:rPr>
        <w:t xml:space="preserve"> оценочно</w:t>
      </w:r>
      <w:r w:rsidR="00E4146D" w:rsidRPr="008F1001">
        <w:rPr>
          <w:rFonts w:ascii="Times New Roman" w:hAnsi="Times New Roman" w:cs="Times New Roman"/>
          <w:sz w:val="28"/>
          <w:szCs w:val="28"/>
        </w:rPr>
        <w:t>го</w:t>
      </w:r>
      <w:r w:rsidR="000F3270" w:rsidRPr="008F1001">
        <w:rPr>
          <w:rFonts w:ascii="Times New Roman" w:hAnsi="Times New Roman" w:cs="Times New Roman"/>
          <w:sz w:val="28"/>
          <w:szCs w:val="28"/>
        </w:rPr>
        <w:t xml:space="preserve"> высказывани</w:t>
      </w:r>
      <w:r w:rsidR="00E4146D" w:rsidRPr="008F1001">
        <w:rPr>
          <w:rFonts w:ascii="Times New Roman" w:hAnsi="Times New Roman" w:cs="Times New Roman"/>
          <w:sz w:val="28"/>
          <w:szCs w:val="28"/>
        </w:rPr>
        <w:t xml:space="preserve">я представляет собой модифицированную структуру прямого оценочного высказывания, </w:t>
      </w:r>
      <w:r w:rsidRPr="008F1001">
        <w:rPr>
          <w:rFonts w:ascii="Times New Roman" w:hAnsi="Times New Roman" w:cs="Times New Roman"/>
          <w:sz w:val="28"/>
          <w:szCs w:val="28"/>
        </w:rPr>
        <w:t xml:space="preserve">в </w:t>
      </w:r>
      <w:r w:rsidR="00E4146D" w:rsidRPr="008F1001">
        <w:rPr>
          <w:rFonts w:ascii="Times New Roman" w:hAnsi="Times New Roman" w:cs="Times New Roman"/>
          <w:sz w:val="28"/>
          <w:szCs w:val="28"/>
        </w:rPr>
        <w:t xml:space="preserve">которой объект </w:t>
      </w:r>
      <w:r w:rsidR="00F76229" w:rsidRPr="008F1001">
        <w:rPr>
          <w:rFonts w:ascii="Times New Roman" w:hAnsi="Times New Roman" w:cs="Times New Roman"/>
          <w:sz w:val="28"/>
          <w:szCs w:val="28"/>
        </w:rPr>
        <w:t>оценки</w:t>
      </w:r>
      <w:r w:rsidR="00842E83" w:rsidRPr="008F1001">
        <w:rPr>
          <w:rFonts w:ascii="Times New Roman" w:hAnsi="Times New Roman" w:cs="Times New Roman"/>
          <w:sz w:val="28"/>
          <w:szCs w:val="28"/>
        </w:rPr>
        <w:t xml:space="preserve"> выражен имплицитно</w:t>
      </w:r>
      <w:r w:rsidR="00D5089A" w:rsidRPr="008F1001">
        <w:rPr>
          <w:rFonts w:ascii="Times New Roman" w:hAnsi="Times New Roman" w:cs="Times New Roman"/>
          <w:sz w:val="28"/>
          <w:szCs w:val="28"/>
        </w:rPr>
        <w:t>.</w:t>
      </w:r>
      <w:r w:rsidR="002728D8" w:rsidRPr="008F1001">
        <w:rPr>
          <w:rFonts w:ascii="Times New Roman" w:hAnsi="Times New Roman" w:cs="Times New Roman"/>
          <w:sz w:val="28"/>
          <w:szCs w:val="28"/>
        </w:rPr>
        <w:br w:type="page"/>
      </w:r>
    </w:p>
    <w:p w:rsidR="00411883" w:rsidRPr="008F1001" w:rsidRDefault="001F7CC5" w:rsidP="007A77C6">
      <w:pPr>
        <w:pStyle w:val="1"/>
        <w:spacing w:before="240"/>
        <w:ind w:firstLine="709"/>
      </w:pPr>
      <w:r w:rsidRPr="008F1001">
        <w:lastRenderedPageBreak/>
        <w:t>ВЫВОДЫ ПО ГЛАВЕ 1</w:t>
      </w:r>
    </w:p>
    <w:p w:rsidR="007801D4" w:rsidRPr="008F1001" w:rsidRDefault="00452E27" w:rsidP="007A77C6">
      <w:pPr>
        <w:pStyle w:val="a6"/>
        <w:spacing w:before="240"/>
        <w:ind w:firstLine="709"/>
      </w:pPr>
      <w:r w:rsidRPr="008F1001">
        <w:t xml:space="preserve">1. </w:t>
      </w:r>
      <w:r w:rsidR="007A77C6" w:rsidRPr="008F1001">
        <w:t>Оценка</w:t>
      </w:r>
      <w:r w:rsidRPr="008F1001">
        <w:t xml:space="preserve"> невербальных средств коммуникации</w:t>
      </w:r>
      <w:r w:rsidR="007A77C6" w:rsidRPr="008F1001">
        <w:t xml:space="preserve"> возможна</w:t>
      </w:r>
      <w:r w:rsidRPr="008F1001">
        <w:t xml:space="preserve"> при прямом устном контактном</w:t>
      </w:r>
      <w:r w:rsidR="004142B7" w:rsidRPr="008F1001">
        <w:t xml:space="preserve"> или дистантном</w:t>
      </w:r>
      <w:r w:rsidRPr="008F1001">
        <w:t>, непосредственном диалогическом</w:t>
      </w:r>
      <w:r w:rsidR="004142B7" w:rsidRPr="008F1001">
        <w:t>,</w:t>
      </w:r>
      <w:r w:rsidRPr="008F1001">
        <w:t xml:space="preserve"> межличностном</w:t>
      </w:r>
      <w:r w:rsidR="004142B7" w:rsidRPr="008F1001">
        <w:t>,</w:t>
      </w:r>
      <w:r w:rsidRPr="008F1001">
        <w:t xml:space="preserve"> частном или официальном, информационном и фатическом общении. </w:t>
      </w:r>
    </w:p>
    <w:p w:rsidR="003844C0" w:rsidRPr="008F1001" w:rsidRDefault="003844C0" w:rsidP="00C01084">
      <w:pPr>
        <w:pStyle w:val="21"/>
        <w:tabs>
          <w:tab w:val="left" w:pos="4536"/>
        </w:tabs>
        <w:ind w:firstLine="709"/>
        <w:rPr>
          <w:sz w:val="28"/>
          <w:szCs w:val="28"/>
        </w:rPr>
      </w:pPr>
      <w:r w:rsidRPr="008F1001">
        <w:rPr>
          <w:sz w:val="28"/>
          <w:szCs w:val="28"/>
        </w:rPr>
        <w:t>2. Речевое воздействие</w:t>
      </w:r>
      <w:r w:rsidR="00137216" w:rsidRPr="008F1001">
        <w:rPr>
          <w:sz w:val="28"/>
          <w:szCs w:val="28"/>
        </w:rPr>
        <w:t xml:space="preserve"> носит однонаправленный характер, а также</w:t>
      </w:r>
      <w:r w:rsidRPr="008F1001">
        <w:rPr>
          <w:sz w:val="28"/>
          <w:szCs w:val="28"/>
        </w:rPr>
        <w:t xml:space="preserve"> обусловлено </w:t>
      </w:r>
      <w:r w:rsidR="00F93DEE" w:rsidRPr="008F1001">
        <w:rPr>
          <w:sz w:val="28"/>
          <w:szCs w:val="28"/>
        </w:rPr>
        <w:t>целью, установкой на речевую деятельность</w:t>
      </w:r>
      <w:r w:rsidR="008908E1" w:rsidRPr="008F1001">
        <w:rPr>
          <w:sz w:val="28"/>
          <w:szCs w:val="28"/>
        </w:rPr>
        <w:t>,</w:t>
      </w:r>
      <w:r w:rsidR="00D03A4D" w:rsidRPr="008F1001">
        <w:rPr>
          <w:sz w:val="28"/>
          <w:szCs w:val="28"/>
        </w:rPr>
        <w:t xml:space="preserve"> влиянием на сферу психической деятельности собеседника. Существует вербальн</w:t>
      </w:r>
      <w:r w:rsidR="0031617F" w:rsidRPr="008F1001">
        <w:rPr>
          <w:sz w:val="28"/>
          <w:szCs w:val="28"/>
        </w:rPr>
        <w:t xml:space="preserve">ая и </w:t>
      </w:r>
      <w:r w:rsidR="00D03A4D" w:rsidRPr="008F1001">
        <w:rPr>
          <w:sz w:val="28"/>
          <w:szCs w:val="28"/>
        </w:rPr>
        <w:t>невербальн</w:t>
      </w:r>
      <w:r w:rsidR="0031617F" w:rsidRPr="008F1001">
        <w:rPr>
          <w:sz w:val="28"/>
          <w:szCs w:val="28"/>
        </w:rPr>
        <w:t>ая формы воздействия</w:t>
      </w:r>
      <w:r w:rsidR="00D03A4D" w:rsidRPr="008F1001">
        <w:rPr>
          <w:sz w:val="28"/>
          <w:szCs w:val="28"/>
        </w:rPr>
        <w:t>. В рамках настоящего исследования обе представляют интерес.</w:t>
      </w:r>
      <w:r w:rsidR="00F93DEE" w:rsidRPr="008F1001">
        <w:rPr>
          <w:sz w:val="28"/>
          <w:szCs w:val="28"/>
        </w:rPr>
        <w:t xml:space="preserve"> </w:t>
      </w:r>
    </w:p>
    <w:p w:rsidR="008F0DCA" w:rsidRPr="008F1001" w:rsidRDefault="003844C0" w:rsidP="00C01084">
      <w:pPr>
        <w:pStyle w:val="31"/>
        <w:ind w:firstLine="709"/>
        <w:rPr>
          <w:sz w:val="28"/>
          <w:szCs w:val="28"/>
        </w:rPr>
      </w:pPr>
      <w:r w:rsidRPr="008F1001">
        <w:rPr>
          <w:sz w:val="28"/>
          <w:szCs w:val="28"/>
        </w:rPr>
        <w:t>3</w:t>
      </w:r>
      <w:r w:rsidR="007801D4" w:rsidRPr="008F1001">
        <w:rPr>
          <w:sz w:val="28"/>
          <w:szCs w:val="28"/>
        </w:rPr>
        <w:t xml:space="preserve">. </w:t>
      </w:r>
      <w:r w:rsidR="00C858A6" w:rsidRPr="008F1001">
        <w:rPr>
          <w:sz w:val="28"/>
          <w:szCs w:val="28"/>
        </w:rPr>
        <w:t>Коммуникативное невербальное поведение облада</w:t>
      </w:r>
      <w:r w:rsidR="004E4756" w:rsidRPr="008F1001">
        <w:rPr>
          <w:sz w:val="28"/>
          <w:szCs w:val="28"/>
        </w:rPr>
        <w:t>е</w:t>
      </w:r>
      <w:r w:rsidR="00C858A6" w:rsidRPr="008F1001">
        <w:rPr>
          <w:sz w:val="28"/>
          <w:szCs w:val="28"/>
        </w:rPr>
        <w:t>т планом содержания и планом выражения, реализовыва</w:t>
      </w:r>
      <w:r w:rsidR="004E4756" w:rsidRPr="008F1001">
        <w:rPr>
          <w:sz w:val="28"/>
          <w:szCs w:val="28"/>
        </w:rPr>
        <w:t>е</w:t>
      </w:r>
      <w:r w:rsidR="00C858A6" w:rsidRPr="008F1001">
        <w:rPr>
          <w:sz w:val="28"/>
          <w:szCs w:val="28"/>
        </w:rPr>
        <w:t>тся в контексте, позволяющим интерпретировать смысл невербального знака. Невербальный знак представляется как чувственно воспринимаемое действие, реализующееся собеседниками в процессе общения,</w:t>
      </w:r>
      <w:r w:rsidR="007762A4" w:rsidRPr="008F1001">
        <w:rPr>
          <w:sz w:val="28"/>
          <w:szCs w:val="28"/>
        </w:rPr>
        <w:t xml:space="preserve"> а также</w:t>
      </w:r>
      <w:r w:rsidR="00C858A6" w:rsidRPr="008F1001">
        <w:rPr>
          <w:sz w:val="28"/>
          <w:szCs w:val="28"/>
        </w:rPr>
        <w:t xml:space="preserve"> </w:t>
      </w:r>
      <w:r w:rsidR="00137216" w:rsidRPr="008F1001">
        <w:rPr>
          <w:sz w:val="28"/>
          <w:szCs w:val="28"/>
        </w:rPr>
        <w:t>репрезент</w:t>
      </w:r>
      <w:r w:rsidR="007762A4" w:rsidRPr="008F1001">
        <w:rPr>
          <w:sz w:val="28"/>
          <w:szCs w:val="28"/>
        </w:rPr>
        <w:t>ир</w:t>
      </w:r>
      <w:r w:rsidR="00137216" w:rsidRPr="008F1001">
        <w:rPr>
          <w:sz w:val="28"/>
          <w:szCs w:val="28"/>
        </w:rPr>
        <w:t>ующее</w:t>
      </w:r>
      <w:r w:rsidR="00C858A6" w:rsidRPr="008F1001">
        <w:rPr>
          <w:sz w:val="28"/>
          <w:szCs w:val="28"/>
        </w:rPr>
        <w:t xml:space="preserve"> информацию о других действиях, явлениях действительности, внутренних состояниях человека. </w:t>
      </w:r>
      <w:r w:rsidR="00137216" w:rsidRPr="008F1001">
        <w:rPr>
          <w:sz w:val="28"/>
          <w:szCs w:val="28"/>
        </w:rPr>
        <w:t>В работе</w:t>
      </w:r>
      <w:r w:rsidR="000278B7" w:rsidRPr="008F1001">
        <w:rPr>
          <w:sz w:val="28"/>
          <w:szCs w:val="28"/>
        </w:rPr>
        <w:t xml:space="preserve"> </w:t>
      </w:r>
      <w:r w:rsidR="0020371F" w:rsidRPr="008F1001">
        <w:rPr>
          <w:sz w:val="28"/>
          <w:szCs w:val="28"/>
        </w:rPr>
        <w:t>выделяются следующие группы невербальных компонентов:</w:t>
      </w:r>
      <w:r w:rsidR="000278B7" w:rsidRPr="008F1001">
        <w:rPr>
          <w:sz w:val="28"/>
          <w:szCs w:val="28"/>
        </w:rPr>
        <w:t xml:space="preserve"> фонация, молчание, кинесика и проксемика. </w:t>
      </w:r>
    </w:p>
    <w:p w:rsidR="00411883" w:rsidRPr="008F1001" w:rsidRDefault="008F0DCA"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4.</w:t>
      </w:r>
      <w:r w:rsidR="007762A4" w:rsidRPr="008F1001">
        <w:rPr>
          <w:rFonts w:ascii="Times New Roman" w:hAnsi="Times New Roman" w:cs="Times New Roman"/>
          <w:sz w:val="28"/>
          <w:szCs w:val="28"/>
        </w:rPr>
        <w:t xml:space="preserve"> Фонация объединяет все коммуникативно значимые невербальные компоненты, связанные с голосом и звуком (постоянные голосовые характеристики, голосовые модуляции, игра голосом, паузы, неречевые звуки, звуковые комплексы и др.; н</w:t>
      </w:r>
      <w:r w:rsidR="00CB2C99" w:rsidRPr="008F1001">
        <w:rPr>
          <w:rFonts w:ascii="Times New Roman" w:hAnsi="Times New Roman" w:cs="Times New Roman"/>
          <w:sz w:val="28"/>
          <w:szCs w:val="28"/>
        </w:rPr>
        <w:t xml:space="preserve">а </w:t>
      </w:r>
      <w:r w:rsidR="004E4756" w:rsidRPr="008F1001">
        <w:rPr>
          <w:rFonts w:ascii="Times New Roman" w:hAnsi="Times New Roman" w:cs="Times New Roman"/>
          <w:sz w:val="28"/>
          <w:szCs w:val="28"/>
        </w:rPr>
        <w:t>периферии</w:t>
      </w:r>
      <w:r w:rsidR="00CB2C99" w:rsidRPr="008F1001">
        <w:rPr>
          <w:rFonts w:ascii="Times New Roman" w:hAnsi="Times New Roman" w:cs="Times New Roman"/>
          <w:sz w:val="28"/>
          <w:szCs w:val="28"/>
        </w:rPr>
        <w:t xml:space="preserve"> фонационных знаков находятся жесты-</w:t>
      </w:r>
      <w:r w:rsidR="00102C1C" w:rsidRPr="008F1001">
        <w:rPr>
          <w:rFonts w:ascii="Times New Roman" w:hAnsi="Times New Roman" w:cs="Times New Roman"/>
          <w:sz w:val="28"/>
          <w:szCs w:val="28"/>
        </w:rPr>
        <w:t>адапторы</w:t>
      </w:r>
      <w:r w:rsidR="007762A4" w:rsidRPr="008F1001">
        <w:rPr>
          <w:rFonts w:ascii="Times New Roman" w:hAnsi="Times New Roman" w:cs="Times New Roman"/>
          <w:sz w:val="28"/>
          <w:szCs w:val="28"/>
        </w:rPr>
        <w:t xml:space="preserve">. Невербальное коммуникативно-значимое молчание должно обладать функцией, которая выявляется реципиентом, исходя из ситуативного контекста. </w:t>
      </w:r>
      <w:r w:rsidRPr="008F1001">
        <w:rPr>
          <w:rFonts w:ascii="Times New Roman" w:hAnsi="Times New Roman" w:cs="Times New Roman"/>
          <w:sz w:val="28"/>
          <w:szCs w:val="28"/>
        </w:rPr>
        <w:t>Кинесика</w:t>
      </w:r>
      <w:r w:rsidRPr="008F1001">
        <w:rPr>
          <w:rFonts w:ascii="Times New Roman" w:hAnsi="Times New Roman" w:cs="Times New Roman"/>
          <w:b/>
          <w:i/>
          <w:sz w:val="28"/>
          <w:szCs w:val="28"/>
        </w:rPr>
        <w:t xml:space="preserve"> </w:t>
      </w:r>
      <w:r w:rsidR="00CB2C99" w:rsidRPr="008F1001">
        <w:rPr>
          <w:rFonts w:ascii="Times New Roman" w:hAnsi="Times New Roman" w:cs="Times New Roman"/>
          <w:sz w:val="28"/>
          <w:szCs w:val="28"/>
        </w:rPr>
        <w:t>включает</w:t>
      </w:r>
      <w:r w:rsidRPr="008F1001">
        <w:rPr>
          <w:rFonts w:ascii="Times New Roman" w:hAnsi="Times New Roman" w:cs="Times New Roman"/>
          <w:b/>
          <w:i/>
          <w:sz w:val="28"/>
          <w:szCs w:val="28"/>
        </w:rPr>
        <w:t xml:space="preserve"> </w:t>
      </w:r>
      <w:r w:rsidRPr="008F1001">
        <w:rPr>
          <w:rFonts w:ascii="Times New Roman" w:hAnsi="Times New Roman" w:cs="Times New Roman"/>
          <w:sz w:val="28"/>
          <w:szCs w:val="28"/>
        </w:rPr>
        <w:t>совокупность невербальных жестовых движений</w:t>
      </w:r>
      <w:r w:rsidR="00F47FDD" w:rsidRPr="008F1001">
        <w:rPr>
          <w:rFonts w:ascii="Times New Roman" w:hAnsi="Times New Roman" w:cs="Times New Roman"/>
          <w:sz w:val="28"/>
          <w:szCs w:val="28"/>
        </w:rPr>
        <w:t>, мимик</w:t>
      </w:r>
      <w:r w:rsidR="00CB2C99" w:rsidRPr="008F1001">
        <w:rPr>
          <w:rFonts w:ascii="Times New Roman" w:hAnsi="Times New Roman" w:cs="Times New Roman"/>
          <w:sz w:val="28"/>
          <w:szCs w:val="28"/>
        </w:rPr>
        <w:t>у, внешние атрибуты человека.</w:t>
      </w:r>
      <w:r w:rsidRPr="008F1001">
        <w:rPr>
          <w:rFonts w:ascii="Times New Roman" w:hAnsi="Times New Roman" w:cs="Times New Roman"/>
          <w:sz w:val="28"/>
          <w:szCs w:val="28"/>
        </w:rPr>
        <w:t xml:space="preserve"> </w:t>
      </w:r>
      <w:r w:rsidR="00CB2C99" w:rsidRPr="008F1001">
        <w:rPr>
          <w:rFonts w:ascii="Times New Roman" w:hAnsi="Times New Roman" w:cs="Times New Roman"/>
          <w:sz w:val="28"/>
          <w:szCs w:val="28"/>
        </w:rPr>
        <w:t xml:space="preserve">Кинемы </w:t>
      </w:r>
      <w:r w:rsidRPr="008F1001">
        <w:rPr>
          <w:rFonts w:ascii="Times New Roman" w:hAnsi="Times New Roman" w:cs="Times New Roman"/>
          <w:sz w:val="28"/>
          <w:szCs w:val="28"/>
        </w:rPr>
        <w:t xml:space="preserve">обладают коммуникативной значимостью, произвольностью исполнения, воспроизводимостью. </w:t>
      </w:r>
      <w:r w:rsidR="0020371F" w:rsidRPr="008F1001">
        <w:rPr>
          <w:rFonts w:ascii="Times New Roman" w:hAnsi="Times New Roman" w:cs="Times New Roman"/>
          <w:sz w:val="28"/>
          <w:szCs w:val="28"/>
        </w:rPr>
        <w:t>Симптом рассматрива</w:t>
      </w:r>
      <w:r w:rsidR="0031617F" w:rsidRPr="008F1001">
        <w:rPr>
          <w:rFonts w:ascii="Times New Roman" w:hAnsi="Times New Roman" w:cs="Times New Roman"/>
          <w:sz w:val="28"/>
          <w:szCs w:val="28"/>
        </w:rPr>
        <w:t>е</w:t>
      </w:r>
      <w:r w:rsidR="0020371F" w:rsidRPr="008F1001">
        <w:rPr>
          <w:rFonts w:ascii="Times New Roman" w:hAnsi="Times New Roman" w:cs="Times New Roman"/>
          <w:sz w:val="28"/>
          <w:szCs w:val="28"/>
        </w:rPr>
        <w:t xml:space="preserve">тся в рамках кинесики как коммуникативно-значимая, но неконтролируемая разновидность эмотивных </w:t>
      </w:r>
      <w:r w:rsidR="0020371F" w:rsidRPr="008F1001">
        <w:rPr>
          <w:rFonts w:ascii="Times New Roman" w:hAnsi="Times New Roman" w:cs="Times New Roman"/>
          <w:sz w:val="28"/>
          <w:szCs w:val="28"/>
        </w:rPr>
        <w:lastRenderedPageBreak/>
        <w:t>кинем, обладающая информативностью.</w:t>
      </w:r>
      <w:r w:rsidR="00411883" w:rsidRPr="008F1001">
        <w:rPr>
          <w:rFonts w:ascii="Times New Roman" w:hAnsi="Times New Roman" w:cs="Times New Roman"/>
          <w:sz w:val="28"/>
          <w:szCs w:val="28"/>
        </w:rPr>
        <w:t xml:space="preserve"> </w:t>
      </w:r>
      <w:r w:rsidR="0020371F" w:rsidRPr="008F1001">
        <w:rPr>
          <w:rFonts w:ascii="Times New Roman" w:hAnsi="Times New Roman" w:cs="Times New Roman"/>
          <w:sz w:val="28"/>
          <w:szCs w:val="28"/>
        </w:rPr>
        <w:t xml:space="preserve">Проксемика представляет собой правила пространственного поведения в </w:t>
      </w:r>
      <w:r w:rsidR="0031617F" w:rsidRPr="008F1001">
        <w:rPr>
          <w:rFonts w:ascii="Times New Roman" w:hAnsi="Times New Roman" w:cs="Times New Roman"/>
          <w:sz w:val="28"/>
          <w:szCs w:val="28"/>
        </w:rPr>
        <w:t>процессе</w:t>
      </w:r>
      <w:r w:rsidR="0020371F" w:rsidRPr="008F1001">
        <w:rPr>
          <w:rFonts w:ascii="Times New Roman" w:hAnsi="Times New Roman" w:cs="Times New Roman"/>
          <w:sz w:val="28"/>
          <w:szCs w:val="28"/>
        </w:rPr>
        <w:t xml:space="preserve"> вербального и невербального общения </w:t>
      </w:r>
      <w:r w:rsidR="007762A4" w:rsidRPr="008F1001">
        <w:rPr>
          <w:rFonts w:ascii="Times New Roman" w:hAnsi="Times New Roman" w:cs="Times New Roman"/>
          <w:sz w:val="28"/>
          <w:szCs w:val="28"/>
        </w:rPr>
        <w:t>согласно</w:t>
      </w:r>
      <w:r w:rsidR="0020371F" w:rsidRPr="008F1001">
        <w:rPr>
          <w:rFonts w:ascii="Times New Roman" w:hAnsi="Times New Roman" w:cs="Times New Roman"/>
          <w:sz w:val="28"/>
          <w:szCs w:val="28"/>
        </w:rPr>
        <w:t xml:space="preserve"> личностным и культурно-социальным параметрам.</w:t>
      </w:r>
    </w:p>
    <w:p w:rsidR="00C405F0" w:rsidRPr="008F1001" w:rsidRDefault="004A5A83"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5.</w:t>
      </w:r>
      <w:r w:rsidR="004E4756" w:rsidRPr="008F1001">
        <w:rPr>
          <w:rFonts w:ascii="Times New Roman" w:hAnsi="Times New Roman" w:cs="Times New Roman"/>
          <w:sz w:val="28"/>
          <w:szCs w:val="28"/>
        </w:rPr>
        <w:t xml:space="preserve"> </w:t>
      </w:r>
      <w:r w:rsidR="00E4146D" w:rsidRPr="008F1001">
        <w:rPr>
          <w:rFonts w:ascii="Times New Roman" w:hAnsi="Times New Roman" w:cs="Times New Roman"/>
          <w:sz w:val="28"/>
          <w:szCs w:val="28"/>
        </w:rPr>
        <w:t>О</w:t>
      </w:r>
      <w:r w:rsidR="006721A3" w:rsidRPr="008F1001">
        <w:rPr>
          <w:rFonts w:ascii="Times New Roman" w:hAnsi="Times New Roman" w:cs="Times New Roman"/>
          <w:sz w:val="28"/>
          <w:szCs w:val="28"/>
        </w:rPr>
        <w:t>ценочн</w:t>
      </w:r>
      <w:r w:rsidR="00E4146D" w:rsidRPr="008F1001">
        <w:rPr>
          <w:rFonts w:ascii="Times New Roman" w:hAnsi="Times New Roman" w:cs="Times New Roman"/>
          <w:sz w:val="28"/>
          <w:szCs w:val="28"/>
        </w:rPr>
        <w:t>ое</w:t>
      </w:r>
      <w:r w:rsidR="006721A3" w:rsidRPr="008F1001">
        <w:rPr>
          <w:rFonts w:ascii="Times New Roman" w:hAnsi="Times New Roman" w:cs="Times New Roman"/>
          <w:sz w:val="28"/>
          <w:szCs w:val="28"/>
        </w:rPr>
        <w:t xml:space="preserve"> высказывание</w:t>
      </w:r>
      <w:r w:rsidR="00E4146D" w:rsidRPr="008F1001">
        <w:rPr>
          <w:rFonts w:ascii="Times New Roman" w:hAnsi="Times New Roman" w:cs="Times New Roman"/>
          <w:sz w:val="28"/>
          <w:szCs w:val="28"/>
        </w:rPr>
        <w:t xml:space="preserve"> </w:t>
      </w:r>
      <w:r w:rsidR="004E4756" w:rsidRPr="008F1001">
        <w:rPr>
          <w:rFonts w:ascii="Times New Roman" w:hAnsi="Times New Roman" w:cs="Times New Roman"/>
          <w:sz w:val="28"/>
          <w:szCs w:val="28"/>
        </w:rPr>
        <w:t>понимается</w:t>
      </w:r>
      <w:r w:rsidR="00E4146D" w:rsidRPr="008F1001">
        <w:rPr>
          <w:rFonts w:ascii="Times New Roman" w:hAnsi="Times New Roman" w:cs="Times New Roman"/>
          <w:sz w:val="28"/>
          <w:szCs w:val="28"/>
        </w:rPr>
        <w:t xml:space="preserve"> как</w:t>
      </w:r>
      <w:r w:rsidR="006721A3" w:rsidRPr="008F1001">
        <w:rPr>
          <w:rFonts w:ascii="Times New Roman" w:hAnsi="Times New Roman" w:cs="Times New Roman"/>
          <w:sz w:val="28"/>
          <w:szCs w:val="28"/>
        </w:rPr>
        <w:t xml:space="preserve"> отношение субъекта оценки к объекту оценки, обусловленное признанием или непризнанием его ценности с точки зрения соответствия или несоответствия его качеств определенным ценностным критериям</w:t>
      </w:r>
      <w:r w:rsidRPr="008F1001">
        <w:rPr>
          <w:rFonts w:ascii="Times New Roman" w:hAnsi="Times New Roman" w:cs="Times New Roman"/>
          <w:sz w:val="28"/>
          <w:szCs w:val="28"/>
        </w:rPr>
        <w:t xml:space="preserve"> Оценочное высказывание с точки зрения семантической структуры включает в себя четыре базовых элемента: оценивающий субъект, оценочный предикат, объект оценки и основание оценки.</w:t>
      </w:r>
      <w:r w:rsidR="00C2358D" w:rsidRPr="008F1001">
        <w:rPr>
          <w:rFonts w:ascii="Times New Roman" w:hAnsi="Times New Roman" w:cs="Times New Roman"/>
          <w:sz w:val="28"/>
          <w:szCs w:val="28"/>
        </w:rPr>
        <w:t xml:space="preserve"> </w:t>
      </w:r>
    </w:p>
    <w:p w:rsidR="00C2358D" w:rsidRPr="008F1001" w:rsidRDefault="006721A3"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6. </w:t>
      </w:r>
      <w:r w:rsidR="008F0DCA" w:rsidRPr="008F1001">
        <w:rPr>
          <w:rFonts w:ascii="Times New Roman" w:hAnsi="Times New Roman" w:cs="Times New Roman"/>
          <w:sz w:val="28"/>
          <w:szCs w:val="28"/>
        </w:rPr>
        <w:t>В исследовании используются следующие бинарные оппозиции оценок</w:t>
      </w:r>
      <w:r w:rsidR="00C2358D" w:rsidRPr="008F1001">
        <w:rPr>
          <w:rFonts w:ascii="Times New Roman" w:hAnsi="Times New Roman" w:cs="Times New Roman"/>
          <w:sz w:val="28"/>
          <w:szCs w:val="28"/>
        </w:rPr>
        <w:t xml:space="preserve">: </w:t>
      </w:r>
      <w:r w:rsidR="008F0DCA" w:rsidRPr="008F1001">
        <w:rPr>
          <w:rFonts w:ascii="Times New Roman" w:hAnsi="Times New Roman" w:cs="Times New Roman"/>
          <w:sz w:val="28"/>
          <w:szCs w:val="28"/>
        </w:rPr>
        <w:t>положительная</w:t>
      </w:r>
      <w:r w:rsidR="00C2358D" w:rsidRPr="008F1001">
        <w:rPr>
          <w:rFonts w:ascii="Times New Roman" w:hAnsi="Times New Roman" w:cs="Times New Roman"/>
          <w:sz w:val="28"/>
          <w:szCs w:val="28"/>
        </w:rPr>
        <w:t>/</w:t>
      </w:r>
      <w:r w:rsidR="008F0DCA" w:rsidRPr="008F1001">
        <w:rPr>
          <w:rFonts w:ascii="Times New Roman" w:hAnsi="Times New Roman" w:cs="Times New Roman"/>
          <w:sz w:val="28"/>
          <w:szCs w:val="28"/>
        </w:rPr>
        <w:t>отрицательная</w:t>
      </w:r>
      <w:r w:rsidR="00C2358D" w:rsidRPr="008F1001">
        <w:rPr>
          <w:rFonts w:ascii="Times New Roman" w:hAnsi="Times New Roman" w:cs="Times New Roman"/>
          <w:sz w:val="28"/>
          <w:szCs w:val="28"/>
        </w:rPr>
        <w:t xml:space="preserve">, </w:t>
      </w:r>
      <w:r w:rsidR="008F0DCA" w:rsidRPr="008F1001">
        <w:rPr>
          <w:rFonts w:ascii="Times New Roman" w:hAnsi="Times New Roman" w:cs="Times New Roman"/>
          <w:sz w:val="28"/>
          <w:szCs w:val="28"/>
        </w:rPr>
        <w:t>рациональная/эмоциональная</w:t>
      </w:r>
      <w:r w:rsidR="00C2358D" w:rsidRPr="008F1001">
        <w:rPr>
          <w:rFonts w:ascii="Times New Roman" w:hAnsi="Times New Roman" w:cs="Times New Roman"/>
          <w:sz w:val="28"/>
          <w:szCs w:val="28"/>
        </w:rPr>
        <w:t>, общая/частная (</w:t>
      </w:r>
      <w:r w:rsidR="007762A4" w:rsidRPr="008F1001">
        <w:rPr>
          <w:rFonts w:ascii="Times New Roman" w:hAnsi="Times New Roman" w:cs="Times New Roman"/>
          <w:sz w:val="28"/>
          <w:szCs w:val="28"/>
        </w:rPr>
        <w:t>см.</w:t>
      </w:r>
      <w:r w:rsidR="004E4756" w:rsidRPr="008F1001">
        <w:rPr>
          <w:rFonts w:ascii="Times New Roman" w:hAnsi="Times New Roman" w:cs="Times New Roman"/>
          <w:sz w:val="28"/>
          <w:szCs w:val="28"/>
        </w:rPr>
        <w:t xml:space="preserve"> </w:t>
      </w:r>
      <w:r w:rsidR="00C2358D" w:rsidRPr="008F1001">
        <w:rPr>
          <w:rFonts w:ascii="Times New Roman" w:hAnsi="Times New Roman" w:cs="Times New Roman"/>
          <w:sz w:val="28"/>
          <w:szCs w:val="28"/>
        </w:rPr>
        <w:t>развернут</w:t>
      </w:r>
      <w:r w:rsidR="004E4756" w:rsidRPr="008F1001">
        <w:rPr>
          <w:rFonts w:ascii="Times New Roman" w:hAnsi="Times New Roman" w:cs="Times New Roman"/>
          <w:sz w:val="28"/>
          <w:szCs w:val="28"/>
        </w:rPr>
        <w:t>ую</w:t>
      </w:r>
      <w:r w:rsidR="00C2358D" w:rsidRPr="008F1001">
        <w:rPr>
          <w:rFonts w:ascii="Times New Roman" w:hAnsi="Times New Roman" w:cs="Times New Roman"/>
          <w:sz w:val="28"/>
          <w:szCs w:val="28"/>
        </w:rPr>
        <w:t xml:space="preserve"> классификаци</w:t>
      </w:r>
      <w:r w:rsidR="004E4756" w:rsidRPr="008F1001">
        <w:rPr>
          <w:rFonts w:ascii="Times New Roman" w:hAnsi="Times New Roman" w:cs="Times New Roman"/>
          <w:sz w:val="28"/>
          <w:szCs w:val="28"/>
        </w:rPr>
        <w:t>ю</w:t>
      </w:r>
      <w:r w:rsidR="00C2358D" w:rsidRPr="008F1001">
        <w:rPr>
          <w:rFonts w:ascii="Times New Roman" w:hAnsi="Times New Roman" w:cs="Times New Roman"/>
          <w:sz w:val="28"/>
          <w:szCs w:val="28"/>
        </w:rPr>
        <w:t xml:space="preserve"> на с</w:t>
      </w:r>
      <w:r w:rsidR="008F0DCA" w:rsidRPr="008F1001">
        <w:rPr>
          <w:rFonts w:ascii="Times New Roman" w:hAnsi="Times New Roman" w:cs="Times New Roman"/>
          <w:sz w:val="28"/>
          <w:szCs w:val="28"/>
        </w:rPr>
        <w:t>. 2</w:t>
      </w:r>
      <w:r w:rsidR="007762A4" w:rsidRPr="008F1001">
        <w:rPr>
          <w:rFonts w:ascii="Times New Roman" w:hAnsi="Times New Roman" w:cs="Times New Roman"/>
          <w:sz w:val="28"/>
          <w:szCs w:val="28"/>
        </w:rPr>
        <w:t>9</w:t>
      </w:r>
      <w:r w:rsidR="00C2358D" w:rsidRPr="008F1001">
        <w:rPr>
          <w:rFonts w:ascii="Times New Roman" w:hAnsi="Times New Roman" w:cs="Times New Roman"/>
          <w:sz w:val="28"/>
          <w:szCs w:val="28"/>
        </w:rPr>
        <w:t xml:space="preserve">), </w:t>
      </w:r>
      <w:r w:rsidR="008F0DCA" w:rsidRPr="008F1001">
        <w:rPr>
          <w:rFonts w:ascii="Times New Roman" w:hAnsi="Times New Roman" w:cs="Times New Roman"/>
          <w:sz w:val="28"/>
          <w:szCs w:val="28"/>
        </w:rPr>
        <w:t>абсолютная/относительная, ингерентная/ адгерентная</w:t>
      </w:r>
      <w:r w:rsidR="002962A6" w:rsidRPr="008F1001">
        <w:rPr>
          <w:rFonts w:ascii="Times New Roman" w:hAnsi="Times New Roman" w:cs="Times New Roman"/>
          <w:sz w:val="28"/>
          <w:szCs w:val="28"/>
        </w:rPr>
        <w:t>, прямая/ косвенная</w:t>
      </w:r>
      <w:r w:rsidR="00C2358D" w:rsidRPr="008F1001">
        <w:rPr>
          <w:rFonts w:ascii="Times New Roman" w:hAnsi="Times New Roman" w:cs="Times New Roman"/>
          <w:sz w:val="28"/>
          <w:szCs w:val="28"/>
        </w:rPr>
        <w:t xml:space="preserve">. </w:t>
      </w:r>
    </w:p>
    <w:p w:rsidR="004A5A83" w:rsidRPr="008F1001" w:rsidRDefault="006721A3"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7</w:t>
      </w:r>
      <w:r w:rsidR="00C2358D" w:rsidRPr="008F1001">
        <w:rPr>
          <w:rFonts w:ascii="Times New Roman" w:hAnsi="Times New Roman" w:cs="Times New Roman"/>
          <w:sz w:val="28"/>
          <w:szCs w:val="28"/>
        </w:rPr>
        <w:t xml:space="preserve">. </w:t>
      </w:r>
      <w:r w:rsidR="002962A6" w:rsidRPr="008F1001">
        <w:rPr>
          <w:rFonts w:ascii="Times New Roman" w:hAnsi="Times New Roman" w:cs="Times New Roman"/>
          <w:sz w:val="28"/>
          <w:szCs w:val="28"/>
        </w:rPr>
        <w:t>Прямое оценочное высказывание представляет</w:t>
      </w:r>
      <w:r w:rsidR="00137216" w:rsidRPr="008F1001">
        <w:rPr>
          <w:rFonts w:ascii="Times New Roman" w:hAnsi="Times New Roman" w:cs="Times New Roman"/>
          <w:sz w:val="28"/>
          <w:szCs w:val="28"/>
        </w:rPr>
        <w:t xml:space="preserve"> собой</w:t>
      </w:r>
      <w:r w:rsidR="002962A6" w:rsidRPr="008F1001">
        <w:rPr>
          <w:rFonts w:ascii="Times New Roman" w:hAnsi="Times New Roman" w:cs="Times New Roman"/>
          <w:sz w:val="28"/>
          <w:szCs w:val="28"/>
        </w:rPr>
        <w:t xml:space="preserve"> структуру</w:t>
      </w:r>
      <w:r w:rsidR="00E4146D" w:rsidRPr="008F1001">
        <w:rPr>
          <w:rFonts w:ascii="Times New Roman" w:hAnsi="Times New Roman" w:cs="Times New Roman"/>
          <w:sz w:val="28"/>
          <w:szCs w:val="28"/>
        </w:rPr>
        <w:t>,</w:t>
      </w:r>
      <w:r w:rsidR="002962A6" w:rsidRPr="008F1001">
        <w:rPr>
          <w:rFonts w:ascii="Times New Roman" w:hAnsi="Times New Roman" w:cs="Times New Roman"/>
          <w:sz w:val="28"/>
          <w:szCs w:val="28"/>
        </w:rPr>
        <w:t xml:space="preserve"> в</w:t>
      </w:r>
      <w:r w:rsidR="004A5A83" w:rsidRPr="008F1001">
        <w:rPr>
          <w:rFonts w:ascii="Times New Roman" w:hAnsi="Times New Roman" w:cs="Times New Roman"/>
          <w:sz w:val="28"/>
          <w:szCs w:val="28"/>
        </w:rPr>
        <w:t xml:space="preserve"> которой объект оценки выражается субъектом предложения, субъектом оценки выступает говорящий,</w:t>
      </w:r>
      <w:r w:rsidR="00137216" w:rsidRPr="008F1001">
        <w:rPr>
          <w:rFonts w:ascii="Times New Roman" w:hAnsi="Times New Roman" w:cs="Times New Roman"/>
          <w:sz w:val="28"/>
          <w:szCs w:val="28"/>
        </w:rPr>
        <w:t xml:space="preserve"> а</w:t>
      </w:r>
      <w:r w:rsidR="004A5A83" w:rsidRPr="008F1001">
        <w:rPr>
          <w:rFonts w:ascii="Times New Roman" w:hAnsi="Times New Roman" w:cs="Times New Roman"/>
          <w:sz w:val="28"/>
          <w:szCs w:val="28"/>
        </w:rPr>
        <w:t xml:space="preserve"> оценочный предикат состоит из связки и предикатива-оценки. Простейшая предикативная конструкция служит исходной базой для остальной системы оценочных предложений.</w:t>
      </w:r>
      <w:r w:rsidR="00C2358D" w:rsidRPr="008F1001">
        <w:rPr>
          <w:rFonts w:ascii="Times New Roman" w:hAnsi="Times New Roman" w:cs="Times New Roman"/>
          <w:sz w:val="28"/>
          <w:szCs w:val="28"/>
        </w:rPr>
        <w:t xml:space="preserve"> </w:t>
      </w:r>
    </w:p>
    <w:p w:rsidR="002962A6" w:rsidRPr="008F1001" w:rsidRDefault="006721A3"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8</w:t>
      </w:r>
      <w:r w:rsidR="004A5A83" w:rsidRPr="008F1001">
        <w:rPr>
          <w:rFonts w:ascii="Times New Roman" w:hAnsi="Times New Roman" w:cs="Times New Roman"/>
          <w:sz w:val="28"/>
          <w:szCs w:val="28"/>
        </w:rPr>
        <w:t>.</w:t>
      </w:r>
      <w:r w:rsidR="00E4146D" w:rsidRPr="008F1001">
        <w:rPr>
          <w:rFonts w:ascii="Times New Roman" w:hAnsi="Times New Roman" w:cs="Times New Roman"/>
          <w:sz w:val="28"/>
          <w:szCs w:val="28"/>
        </w:rPr>
        <w:t xml:space="preserve"> Косвенная оценка реализуется посредством трансформации элементов прямого оценочного высказывания или формально не оценочного речевого акта. При реализации косвенного оценочного высказывания возможно использование оценочных языковых единиц, но при этом объект оценки </w:t>
      </w:r>
      <w:r w:rsidR="00931057" w:rsidRPr="008F1001">
        <w:rPr>
          <w:rFonts w:ascii="Times New Roman" w:hAnsi="Times New Roman" w:cs="Times New Roman"/>
          <w:sz w:val="28"/>
          <w:szCs w:val="28"/>
        </w:rPr>
        <w:t>выражен имплицитно</w:t>
      </w:r>
      <w:r w:rsidR="004E4756" w:rsidRPr="008F1001">
        <w:rPr>
          <w:rFonts w:ascii="Times New Roman" w:hAnsi="Times New Roman" w:cs="Times New Roman"/>
          <w:sz w:val="28"/>
          <w:szCs w:val="28"/>
        </w:rPr>
        <w:t>.</w:t>
      </w:r>
      <w:r w:rsidR="002962A6" w:rsidRPr="008F1001">
        <w:rPr>
          <w:rFonts w:ascii="Times New Roman" w:hAnsi="Times New Roman" w:cs="Times New Roman"/>
          <w:sz w:val="28"/>
          <w:szCs w:val="28"/>
        </w:rPr>
        <w:t xml:space="preserve"> </w:t>
      </w:r>
    </w:p>
    <w:p w:rsidR="009E2F93" w:rsidRPr="008F1001" w:rsidRDefault="009E2F93" w:rsidP="00C01084">
      <w:pPr>
        <w:spacing w:line="360" w:lineRule="auto"/>
        <w:jc w:val="both"/>
        <w:rPr>
          <w:rFonts w:ascii="Times New Roman" w:hAnsi="Times New Roman" w:cs="Times New Roman"/>
          <w:sz w:val="28"/>
          <w:szCs w:val="28"/>
        </w:rPr>
      </w:pPr>
      <w:r w:rsidRPr="008F1001">
        <w:rPr>
          <w:rFonts w:ascii="Times New Roman" w:hAnsi="Times New Roman" w:cs="Times New Roman"/>
          <w:sz w:val="28"/>
          <w:szCs w:val="28"/>
        </w:rPr>
        <w:br w:type="page"/>
      </w:r>
    </w:p>
    <w:p w:rsidR="009E2F93" w:rsidRPr="008F1001" w:rsidRDefault="00754E27" w:rsidP="00D15A3B">
      <w:pPr>
        <w:pStyle w:val="211"/>
        <w:spacing w:after="240"/>
        <w:rPr>
          <w:b/>
        </w:rPr>
      </w:pPr>
      <w:r w:rsidRPr="008F1001">
        <w:rPr>
          <w:b/>
        </w:rPr>
        <w:lastRenderedPageBreak/>
        <w:t>Глава 2. Способы выражения положительной и отрицательной оценки невербального коммуникативного поведения</w:t>
      </w:r>
    </w:p>
    <w:p w:rsidR="0000685E" w:rsidRPr="008F1001" w:rsidRDefault="009E2F93" w:rsidP="00931057">
      <w:pPr>
        <w:pStyle w:val="211"/>
      </w:pPr>
      <w:r w:rsidRPr="008F1001">
        <w:t xml:space="preserve">В настоящем исследовании </w:t>
      </w:r>
      <w:r w:rsidR="00133F3A" w:rsidRPr="008F1001">
        <w:t>взята</w:t>
      </w:r>
      <w:r w:rsidRPr="008F1001">
        <w:t xml:space="preserve"> за основу классификаци</w:t>
      </w:r>
      <w:r w:rsidR="001813E6" w:rsidRPr="008F1001">
        <w:t>я</w:t>
      </w:r>
      <w:r w:rsidRPr="008F1001">
        <w:t xml:space="preserve"> оценки по полярности: положительная/отрицательная оценка</w:t>
      </w:r>
      <w:r w:rsidR="009022AC" w:rsidRPr="008F1001">
        <w:t>. Это обусловлено тем, что</w:t>
      </w:r>
      <w:r w:rsidRPr="008F1001">
        <w:t xml:space="preserve"> </w:t>
      </w:r>
      <w:r w:rsidR="0000685E" w:rsidRPr="008F1001">
        <w:t>процесс оценивания</w:t>
      </w:r>
      <w:r w:rsidRPr="008F1001">
        <w:t xml:space="preserve"> производится коммуникантом прежде всего с точки зрения соответствия или несоответствия</w:t>
      </w:r>
      <w:r w:rsidR="0000685E" w:rsidRPr="008F1001">
        <w:t xml:space="preserve"> объекта оценки</w:t>
      </w:r>
      <w:r w:rsidRPr="008F1001">
        <w:t xml:space="preserve"> его ценностным установкам. По ходу проводимого анализа мы так же обращаемся к иным классификациям оценки</w:t>
      </w:r>
      <w:r w:rsidR="0000685E" w:rsidRPr="008F1001">
        <w:t>, изложенных в</w:t>
      </w:r>
      <w:r w:rsidR="002F0D06" w:rsidRPr="008F1001">
        <w:t xml:space="preserve"> </w:t>
      </w:r>
      <w:r w:rsidR="00931057" w:rsidRPr="008F1001">
        <w:t>п. 1.3.2</w:t>
      </w:r>
      <w:r w:rsidR="002F0D06" w:rsidRPr="008F1001">
        <w:t xml:space="preserve"> Главы 1.</w:t>
      </w:r>
      <w:r w:rsidRPr="008F1001">
        <w:t xml:space="preserve"> </w:t>
      </w:r>
    </w:p>
    <w:p w:rsidR="009E2F93" w:rsidRPr="008F1001" w:rsidRDefault="009E2F93" w:rsidP="00931057">
      <w:pPr>
        <w:pStyle w:val="211"/>
      </w:pPr>
      <w:r w:rsidRPr="008F1001">
        <w:t xml:space="preserve">В анализируемых диалогических фрагментах носителем оценки является субъект оценки (говорящий). В качестве объекта оценки выступает невербальное коммуникативное поведение адресата. </w:t>
      </w:r>
    </w:p>
    <w:p w:rsidR="009E2F93" w:rsidRPr="008F1001" w:rsidRDefault="009E2F93" w:rsidP="00C01084">
      <w:pPr>
        <w:pStyle w:val="211"/>
      </w:pPr>
      <w:r w:rsidRPr="008F1001">
        <w:t>В ходе анализа устанавливается тип используемого невербального компонента, который вербализуется посредством номинации или речения, либо выявляется из высказывания говорящего. Согласно ситуативному контексту устанавливается функциональная значимость невербального компонента</w:t>
      </w:r>
    </w:p>
    <w:p w:rsidR="009E2F93" w:rsidRPr="008F1001" w:rsidRDefault="009E2F93" w:rsidP="00C01084">
      <w:pPr>
        <w:pStyle w:val="211"/>
      </w:pPr>
      <w:r w:rsidRPr="008F1001">
        <w:t>Оценка</w:t>
      </w:r>
      <w:r w:rsidR="00931057" w:rsidRPr="008F1001">
        <w:t xml:space="preserve"> главным образом</w:t>
      </w:r>
      <w:r w:rsidRPr="008F1001">
        <w:t xml:space="preserve"> представлена в прямой речи говорящего, </w:t>
      </w:r>
      <w:r w:rsidR="002F0D06" w:rsidRPr="008F1001">
        <w:t>но также</w:t>
      </w:r>
      <w:r w:rsidRPr="008F1001">
        <w:t xml:space="preserve"> может реализовываться в дополнительных ремарках</w:t>
      </w:r>
      <w:r w:rsidR="00133F3A" w:rsidRPr="008F1001">
        <w:t xml:space="preserve"> или</w:t>
      </w:r>
      <w:r w:rsidRPr="008F1001">
        <w:t xml:space="preserve"> внутренних размышлениях, находящихся в препозиции или постпозиции к основному высказыванию. Выявление прямой и косвенной оценки проводится </w:t>
      </w:r>
      <w:r w:rsidR="00931057" w:rsidRPr="008F1001">
        <w:t>с опорой на</w:t>
      </w:r>
      <w:r w:rsidRPr="008F1001">
        <w:t xml:space="preserve"> критери</w:t>
      </w:r>
      <w:r w:rsidR="00931057" w:rsidRPr="008F1001">
        <w:t>и</w:t>
      </w:r>
      <w:r w:rsidRPr="008F1001">
        <w:t>, изложенны</w:t>
      </w:r>
      <w:r w:rsidR="00931057" w:rsidRPr="008F1001">
        <w:t>е</w:t>
      </w:r>
      <w:r w:rsidRPr="008F1001">
        <w:t xml:space="preserve"> в</w:t>
      </w:r>
      <w:r w:rsidR="0000685E" w:rsidRPr="008F1001">
        <w:t xml:space="preserve"> п</w:t>
      </w:r>
      <w:r w:rsidR="00931057" w:rsidRPr="008F1001">
        <w:t xml:space="preserve">. 1.3.3 </w:t>
      </w:r>
      <w:r w:rsidRPr="008F1001">
        <w:t>Глав</w:t>
      </w:r>
      <w:r w:rsidR="0000685E" w:rsidRPr="008F1001">
        <w:t>ы</w:t>
      </w:r>
      <w:r w:rsidRPr="008F1001">
        <w:t xml:space="preserve"> 1. Описание способов выражения оценки сопровождается интерпретацией намерений говорящего, </w:t>
      </w:r>
      <w:r w:rsidR="0000685E" w:rsidRPr="008F1001">
        <w:t>отразившихся на</w:t>
      </w:r>
      <w:r w:rsidR="007604C3" w:rsidRPr="008F1001">
        <w:t xml:space="preserve"> выборе структуры оценочного высказывания</w:t>
      </w:r>
      <w:r w:rsidRPr="008F1001">
        <w:t xml:space="preserve">. </w:t>
      </w:r>
    </w:p>
    <w:p w:rsidR="0000685E" w:rsidRPr="008F1001" w:rsidRDefault="0000685E" w:rsidP="00C01084">
      <w:pPr>
        <w:spacing w:line="360" w:lineRule="auto"/>
        <w:jc w:val="both"/>
        <w:rPr>
          <w:rFonts w:ascii="Times New Roman" w:eastAsia="Times New Roman" w:hAnsi="Times New Roman" w:cs="Times New Roman"/>
          <w:sz w:val="28"/>
          <w:szCs w:val="20"/>
          <w:lang w:eastAsia="ru-RU"/>
        </w:rPr>
      </w:pPr>
      <w:r w:rsidRPr="008F1001">
        <w:rPr>
          <w:rFonts w:ascii="Times New Roman" w:hAnsi="Times New Roman" w:cs="Times New Roman"/>
        </w:rPr>
        <w:br w:type="page"/>
      </w:r>
    </w:p>
    <w:p w:rsidR="009E2F93" w:rsidRPr="008F1001" w:rsidRDefault="009E2F93" w:rsidP="00054F70">
      <w:pPr>
        <w:pStyle w:val="211"/>
        <w:spacing w:before="240"/>
        <w:rPr>
          <w:b/>
        </w:rPr>
      </w:pPr>
      <w:r w:rsidRPr="008F1001">
        <w:rPr>
          <w:b/>
        </w:rPr>
        <w:lastRenderedPageBreak/>
        <w:t>2.1 Прямая отрицательная оценка невербальн</w:t>
      </w:r>
      <w:r w:rsidR="00AE4CA3" w:rsidRPr="008F1001">
        <w:rPr>
          <w:b/>
        </w:rPr>
        <w:t>ого</w:t>
      </w:r>
      <w:r w:rsidRPr="008F1001">
        <w:rPr>
          <w:b/>
        </w:rPr>
        <w:t xml:space="preserve"> коммуника</w:t>
      </w:r>
      <w:r w:rsidR="00AE4CA3" w:rsidRPr="008F1001">
        <w:rPr>
          <w:b/>
        </w:rPr>
        <w:t>тивного поведения</w:t>
      </w:r>
    </w:p>
    <w:p w:rsidR="009E2F93" w:rsidRPr="008F1001" w:rsidRDefault="009E2F93" w:rsidP="00054F70">
      <w:pPr>
        <w:pStyle w:val="211"/>
        <w:spacing w:before="240" w:after="240"/>
        <w:rPr>
          <w:b/>
        </w:rPr>
      </w:pPr>
      <w:r w:rsidRPr="008F1001">
        <w:rPr>
          <w:b/>
        </w:rPr>
        <w:t>2.1.1 Фонация</w:t>
      </w:r>
    </w:p>
    <w:p w:rsidR="00CB6518" w:rsidRPr="008F1001" w:rsidRDefault="00CB6518" w:rsidP="00CB6518">
      <w:pPr>
        <w:pStyle w:val="211"/>
        <w:rPr>
          <w:rFonts w:eastAsiaTheme="minorHAnsi"/>
          <w:szCs w:val="22"/>
          <w:lang w:eastAsia="en-US"/>
        </w:rPr>
      </w:pPr>
      <w:r w:rsidRPr="008F1001">
        <w:rPr>
          <w:rFonts w:eastAsiaTheme="minorHAnsi"/>
          <w:szCs w:val="22"/>
          <w:lang w:eastAsia="en-US"/>
        </w:rPr>
        <w:t xml:space="preserve">В данном параграфе представлены все выявленные нами случаи прямой отрицательной оценки невербальных компонентов фонации </w:t>
      </w:r>
      <w:r w:rsidR="002C7651" w:rsidRPr="008F1001">
        <w:rPr>
          <w:rFonts w:eastAsiaTheme="minorHAnsi"/>
          <w:szCs w:val="22"/>
          <w:lang w:eastAsia="en-US"/>
        </w:rPr>
        <w:t>–</w:t>
      </w:r>
      <w:r w:rsidRPr="008F1001">
        <w:rPr>
          <w:rFonts w:eastAsiaTheme="minorHAnsi"/>
          <w:szCs w:val="22"/>
          <w:lang w:eastAsia="en-US"/>
        </w:rPr>
        <w:t xml:space="preserve"> </w:t>
      </w:r>
      <w:r w:rsidR="002C7651" w:rsidRPr="008F1001">
        <w:rPr>
          <w:rFonts w:eastAsiaTheme="minorHAnsi"/>
          <w:szCs w:val="22"/>
          <w:lang w:eastAsia="en-US"/>
        </w:rPr>
        <w:t>28,8</w:t>
      </w:r>
      <w:r w:rsidR="00E64555" w:rsidRPr="008F1001">
        <w:rPr>
          <w:rFonts w:eastAsiaTheme="minorHAnsi"/>
          <w:szCs w:val="22"/>
          <w:lang w:eastAsia="en-US"/>
        </w:rPr>
        <w:t>9</w:t>
      </w:r>
      <w:r w:rsidR="002C7651" w:rsidRPr="008F1001">
        <w:rPr>
          <w:rFonts w:eastAsiaTheme="minorHAnsi"/>
          <w:szCs w:val="22"/>
          <w:lang w:eastAsia="en-US"/>
        </w:rPr>
        <w:t>% от общего числа примеров оценки данного типа.</w:t>
      </w:r>
      <w:r w:rsidRPr="008F1001">
        <w:rPr>
          <w:rFonts w:eastAsiaTheme="minorHAnsi"/>
          <w:szCs w:val="22"/>
          <w:lang w:eastAsia="en-US"/>
        </w:rPr>
        <w:t xml:space="preserve"> </w:t>
      </w:r>
      <w:r w:rsidR="002C7651" w:rsidRPr="008F1001">
        <w:rPr>
          <w:rFonts w:eastAsiaTheme="minorHAnsi"/>
          <w:szCs w:val="22"/>
          <w:lang w:eastAsia="en-US"/>
        </w:rPr>
        <w:t>Отрицательно оценивается изменение интонации,</w:t>
      </w:r>
      <w:r w:rsidR="00AE4CA3" w:rsidRPr="008F1001">
        <w:rPr>
          <w:rFonts w:eastAsiaTheme="minorHAnsi"/>
          <w:szCs w:val="22"/>
          <w:lang w:eastAsia="en-US"/>
        </w:rPr>
        <w:t xml:space="preserve"> отражающей </w:t>
      </w:r>
      <w:r w:rsidR="002C7651" w:rsidRPr="008F1001">
        <w:rPr>
          <w:rFonts w:eastAsiaTheme="minorHAnsi"/>
          <w:szCs w:val="22"/>
          <w:lang w:eastAsia="en-US"/>
        </w:rPr>
        <w:t>негативно</w:t>
      </w:r>
      <w:r w:rsidR="00AE4CA3" w:rsidRPr="008F1001">
        <w:rPr>
          <w:rFonts w:eastAsiaTheme="minorHAnsi"/>
          <w:szCs w:val="22"/>
          <w:lang w:eastAsia="en-US"/>
        </w:rPr>
        <w:t>е</w:t>
      </w:r>
      <w:r w:rsidR="002C7651" w:rsidRPr="008F1001">
        <w:rPr>
          <w:rFonts w:eastAsiaTheme="minorHAnsi"/>
          <w:szCs w:val="22"/>
          <w:lang w:eastAsia="en-US"/>
        </w:rPr>
        <w:t xml:space="preserve"> эмоционально</w:t>
      </w:r>
      <w:r w:rsidR="00AE4CA3" w:rsidRPr="008F1001">
        <w:rPr>
          <w:rFonts w:eastAsiaTheme="minorHAnsi"/>
          <w:szCs w:val="22"/>
          <w:lang w:eastAsia="en-US"/>
        </w:rPr>
        <w:t>е</w:t>
      </w:r>
      <w:r w:rsidR="002C7651" w:rsidRPr="008F1001">
        <w:rPr>
          <w:rFonts w:eastAsiaTheme="minorHAnsi"/>
          <w:szCs w:val="22"/>
          <w:lang w:eastAsia="en-US"/>
        </w:rPr>
        <w:t xml:space="preserve"> или физическо</w:t>
      </w:r>
      <w:r w:rsidR="00AE4CA3" w:rsidRPr="008F1001">
        <w:rPr>
          <w:rFonts w:eastAsiaTheme="minorHAnsi"/>
          <w:szCs w:val="22"/>
          <w:lang w:eastAsia="en-US"/>
        </w:rPr>
        <w:t>е</w:t>
      </w:r>
      <w:r w:rsidR="002C7651" w:rsidRPr="008F1001">
        <w:rPr>
          <w:rFonts w:eastAsiaTheme="minorHAnsi"/>
          <w:szCs w:val="22"/>
          <w:lang w:eastAsia="en-US"/>
        </w:rPr>
        <w:t xml:space="preserve"> состояни</w:t>
      </w:r>
      <w:r w:rsidR="00AE4CA3" w:rsidRPr="008F1001">
        <w:rPr>
          <w:rFonts w:eastAsiaTheme="minorHAnsi"/>
          <w:szCs w:val="22"/>
          <w:lang w:eastAsia="en-US"/>
        </w:rPr>
        <w:t>е</w:t>
      </w:r>
      <w:r w:rsidR="002C7651" w:rsidRPr="008F1001">
        <w:rPr>
          <w:rFonts w:eastAsiaTheme="minorHAnsi"/>
          <w:szCs w:val="22"/>
          <w:lang w:eastAsia="en-US"/>
        </w:rPr>
        <w:t xml:space="preserve"> коммуниканта, а также неартикулируемые звуки. Исследование показывает, что говорящий не всегда правильно прочитывает импликацию невербального компонента фонации. </w:t>
      </w:r>
    </w:p>
    <w:p w:rsidR="009E2F93" w:rsidRPr="008F1001" w:rsidRDefault="009E2F93" w:rsidP="00CB6518">
      <w:pPr>
        <w:pStyle w:val="31"/>
        <w:ind w:firstLine="708"/>
        <w:rPr>
          <w:i/>
          <w:sz w:val="28"/>
        </w:rPr>
      </w:pPr>
      <w:r w:rsidRPr="008F1001">
        <w:rPr>
          <w:i/>
          <w:lang w:val="en-US"/>
        </w:rPr>
        <w:t xml:space="preserve">(1) Scarlett turned away from Mammy with studied nonchalance, thankful that her face had been unnoticed in Mammy's preoccupation with the matter of the shawl. «No, I want to sit here and watch the sunset. It's so pretty. You run get my shawl. Please, Mammy, and I'll sit here till Pa comes home. » </w:t>
      </w:r>
      <w:r w:rsidRPr="008F1001">
        <w:rPr>
          <w:i/>
        </w:rPr>
        <w:t>«</w:t>
      </w:r>
      <w:r w:rsidRPr="008F1001">
        <w:rPr>
          <w:b/>
          <w:i/>
          <w:lang w:val="en-US"/>
        </w:rPr>
        <w:t>Yo</w:t>
      </w:r>
      <w:r w:rsidRPr="008F1001">
        <w:rPr>
          <w:b/>
          <w:i/>
        </w:rPr>
        <w:t xml:space="preserve">' </w:t>
      </w:r>
      <w:r w:rsidRPr="008F1001">
        <w:rPr>
          <w:b/>
          <w:i/>
          <w:lang w:val="en-US"/>
        </w:rPr>
        <w:t>voice</w:t>
      </w:r>
      <w:r w:rsidRPr="008F1001">
        <w:rPr>
          <w:b/>
          <w:i/>
        </w:rPr>
        <w:t xml:space="preserve"> </w:t>
      </w:r>
      <w:r w:rsidRPr="008F1001">
        <w:rPr>
          <w:b/>
          <w:i/>
          <w:lang w:val="en-US"/>
        </w:rPr>
        <w:t>soun</w:t>
      </w:r>
      <w:r w:rsidRPr="008F1001">
        <w:rPr>
          <w:b/>
          <w:i/>
        </w:rPr>
        <w:t xml:space="preserve">' </w:t>
      </w:r>
      <w:r w:rsidRPr="008F1001">
        <w:rPr>
          <w:b/>
          <w:i/>
          <w:lang w:val="en-US"/>
        </w:rPr>
        <w:t>lak</w:t>
      </w:r>
      <w:r w:rsidRPr="008F1001">
        <w:rPr>
          <w:b/>
          <w:i/>
        </w:rPr>
        <w:t xml:space="preserve"> </w:t>
      </w:r>
      <w:r w:rsidRPr="008F1001">
        <w:rPr>
          <w:b/>
          <w:i/>
          <w:lang w:val="en-US"/>
        </w:rPr>
        <w:t>you</w:t>
      </w:r>
      <w:r w:rsidRPr="008F1001">
        <w:rPr>
          <w:b/>
          <w:i/>
        </w:rPr>
        <w:t xml:space="preserve"> </w:t>
      </w:r>
      <w:r w:rsidRPr="008F1001">
        <w:rPr>
          <w:b/>
          <w:i/>
          <w:lang w:val="en-US"/>
        </w:rPr>
        <w:t>catchin</w:t>
      </w:r>
      <w:r w:rsidRPr="008F1001">
        <w:rPr>
          <w:b/>
          <w:i/>
        </w:rPr>
        <w:t xml:space="preserve">' </w:t>
      </w:r>
      <w:r w:rsidRPr="008F1001">
        <w:rPr>
          <w:b/>
          <w:i/>
          <w:lang w:val="en-US"/>
        </w:rPr>
        <w:t>a</w:t>
      </w:r>
      <w:r w:rsidRPr="008F1001">
        <w:rPr>
          <w:b/>
          <w:i/>
        </w:rPr>
        <w:t xml:space="preserve"> </w:t>
      </w:r>
      <w:r w:rsidRPr="008F1001">
        <w:rPr>
          <w:b/>
          <w:i/>
          <w:lang w:val="en-US"/>
        </w:rPr>
        <w:t>cole</w:t>
      </w:r>
      <w:r w:rsidRPr="008F1001">
        <w:rPr>
          <w:i/>
        </w:rPr>
        <w:t>, » (</w:t>
      </w:r>
      <w:r w:rsidRPr="008F1001">
        <w:rPr>
          <w:i/>
          <w:lang w:val="en-US"/>
        </w:rPr>
        <w:t>Mitchell</w:t>
      </w:r>
      <w:r w:rsidRPr="008F1001">
        <w:rPr>
          <w:i/>
        </w:rPr>
        <w:t>: 16</w:t>
      </w:r>
      <w:r w:rsidR="002F0D06" w:rsidRPr="008F1001">
        <w:rPr>
          <w:i/>
        </w:rPr>
        <w:t>-</w:t>
      </w:r>
      <w:r w:rsidRPr="008F1001">
        <w:rPr>
          <w:i/>
        </w:rPr>
        <w:t>17).</w:t>
      </w:r>
      <w:r w:rsidRPr="008F1001">
        <w:rPr>
          <w:b/>
          <w:i/>
        </w:rPr>
        <w:t xml:space="preserve">   </w:t>
      </w:r>
    </w:p>
    <w:p w:rsidR="001813E6" w:rsidRPr="008F1001" w:rsidRDefault="009E2F93" w:rsidP="00CB6518">
      <w:pPr>
        <w:pStyle w:val="31"/>
        <w:ind w:firstLine="708"/>
        <w:rPr>
          <w:sz w:val="28"/>
          <w:szCs w:val="28"/>
        </w:rPr>
      </w:pPr>
      <w:r w:rsidRPr="008F1001">
        <w:rPr>
          <w:sz w:val="28"/>
        </w:rPr>
        <w:t>Коммуникант старается скрыть выражение лица, дабы не обнаружить своего угнетенного эмоционального состояния, что повлекло бы за собой ненужные расспросы.</w:t>
      </w:r>
      <w:r w:rsidR="002F0D06" w:rsidRPr="008F1001">
        <w:rPr>
          <w:sz w:val="28"/>
        </w:rPr>
        <w:t xml:space="preserve"> Несмотря на это,</w:t>
      </w:r>
      <w:r w:rsidRPr="008F1001">
        <w:rPr>
          <w:sz w:val="28"/>
        </w:rPr>
        <w:t xml:space="preserve"> </w:t>
      </w:r>
      <w:r w:rsidR="002F0D06" w:rsidRPr="008F1001">
        <w:rPr>
          <w:sz w:val="28"/>
        </w:rPr>
        <w:t>с</w:t>
      </w:r>
      <w:r w:rsidRPr="008F1001">
        <w:rPr>
          <w:sz w:val="28"/>
        </w:rPr>
        <w:t xml:space="preserve">убъект оценки распознает изменение голоса </w:t>
      </w:r>
      <w:r w:rsidR="002F0D06" w:rsidRPr="008F1001">
        <w:rPr>
          <w:sz w:val="28"/>
        </w:rPr>
        <w:t>адресата</w:t>
      </w:r>
      <w:r w:rsidRPr="008F1001">
        <w:rPr>
          <w:sz w:val="28"/>
        </w:rPr>
        <w:t xml:space="preserve"> в худшую сторону</w:t>
      </w:r>
      <w:r w:rsidR="002F0D06" w:rsidRPr="008F1001">
        <w:rPr>
          <w:sz w:val="28"/>
        </w:rPr>
        <w:t>, которое объясняет ухудшением здоровья</w:t>
      </w:r>
      <w:r w:rsidRPr="008F1001">
        <w:rPr>
          <w:sz w:val="28"/>
          <w:szCs w:val="28"/>
        </w:rPr>
        <w:t>. Прямая рациональная</w:t>
      </w:r>
      <w:r w:rsidR="001813E6" w:rsidRPr="008F1001">
        <w:rPr>
          <w:sz w:val="28"/>
          <w:szCs w:val="28"/>
        </w:rPr>
        <w:t xml:space="preserve"> </w:t>
      </w:r>
      <w:r w:rsidRPr="008F1001">
        <w:rPr>
          <w:sz w:val="28"/>
          <w:szCs w:val="28"/>
        </w:rPr>
        <w:t>частная сенсорная оценка реализуется посредством</w:t>
      </w:r>
      <w:r w:rsidR="002F0D06" w:rsidRPr="008F1001">
        <w:rPr>
          <w:sz w:val="28"/>
          <w:szCs w:val="28"/>
        </w:rPr>
        <w:t xml:space="preserve"> глагольной </w:t>
      </w:r>
      <w:r w:rsidRPr="008F1001">
        <w:rPr>
          <w:sz w:val="28"/>
          <w:szCs w:val="28"/>
        </w:rPr>
        <w:t xml:space="preserve">идиомы </w:t>
      </w:r>
      <w:r w:rsidR="002F0D06" w:rsidRPr="008F1001">
        <w:rPr>
          <w:i/>
          <w:sz w:val="28"/>
          <w:szCs w:val="28"/>
          <w:lang w:val="en-US"/>
        </w:rPr>
        <w:t>to</w:t>
      </w:r>
      <w:r w:rsidR="002F0D06" w:rsidRPr="008F1001">
        <w:rPr>
          <w:sz w:val="28"/>
          <w:szCs w:val="28"/>
        </w:rPr>
        <w:t xml:space="preserve"> </w:t>
      </w:r>
      <w:r w:rsidRPr="008F1001">
        <w:rPr>
          <w:i/>
          <w:sz w:val="28"/>
          <w:szCs w:val="28"/>
          <w:lang w:val="en-US"/>
        </w:rPr>
        <w:t>catch</w:t>
      </w:r>
      <w:r w:rsidRPr="008F1001">
        <w:rPr>
          <w:i/>
          <w:sz w:val="28"/>
          <w:szCs w:val="28"/>
        </w:rPr>
        <w:t xml:space="preserve"> </w:t>
      </w:r>
      <w:r w:rsidRPr="008F1001">
        <w:rPr>
          <w:i/>
          <w:sz w:val="28"/>
          <w:szCs w:val="28"/>
          <w:lang w:val="en-US"/>
        </w:rPr>
        <w:t>a</w:t>
      </w:r>
      <w:r w:rsidRPr="008F1001">
        <w:rPr>
          <w:i/>
          <w:sz w:val="28"/>
          <w:szCs w:val="28"/>
        </w:rPr>
        <w:t xml:space="preserve"> </w:t>
      </w:r>
      <w:r w:rsidRPr="008F1001">
        <w:rPr>
          <w:i/>
          <w:sz w:val="28"/>
          <w:szCs w:val="28"/>
          <w:lang w:val="en-US"/>
        </w:rPr>
        <w:t>cold</w:t>
      </w:r>
      <w:r w:rsidRPr="008F1001">
        <w:rPr>
          <w:sz w:val="28"/>
          <w:szCs w:val="28"/>
        </w:rPr>
        <w:t xml:space="preserve"> </w:t>
      </w:r>
      <w:r w:rsidR="002F0D06" w:rsidRPr="008F1001">
        <w:rPr>
          <w:sz w:val="28"/>
          <w:szCs w:val="28"/>
        </w:rPr>
        <w:t>(</w:t>
      </w:r>
      <w:r w:rsidRPr="008F1001">
        <w:rPr>
          <w:sz w:val="28"/>
          <w:szCs w:val="28"/>
        </w:rPr>
        <w:t>«</w:t>
      </w:r>
      <w:r w:rsidRPr="008F1001">
        <w:rPr>
          <w:sz w:val="28"/>
          <w:szCs w:val="28"/>
          <w:lang w:val="en-US"/>
        </w:rPr>
        <w:t>become</w:t>
      </w:r>
      <w:r w:rsidRPr="008F1001">
        <w:rPr>
          <w:sz w:val="28"/>
          <w:szCs w:val="28"/>
        </w:rPr>
        <w:t xml:space="preserve"> </w:t>
      </w:r>
      <w:r w:rsidRPr="008F1001">
        <w:rPr>
          <w:sz w:val="28"/>
          <w:szCs w:val="28"/>
          <w:lang w:val="en-US"/>
        </w:rPr>
        <w:t>infected</w:t>
      </w:r>
      <w:r w:rsidRPr="008F1001">
        <w:rPr>
          <w:sz w:val="28"/>
          <w:szCs w:val="28"/>
        </w:rPr>
        <w:t xml:space="preserve"> </w:t>
      </w:r>
      <w:r w:rsidRPr="008F1001">
        <w:rPr>
          <w:sz w:val="28"/>
          <w:szCs w:val="28"/>
          <w:lang w:val="en-US"/>
        </w:rPr>
        <w:t>with</w:t>
      </w:r>
      <w:r w:rsidRPr="008F1001">
        <w:rPr>
          <w:sz w:val="28"/>
          <w:szCs w:val="28"/>
        </w:rPr>
        <w:t xml:space="preserve"> </w:t>
      </w:r>
      <w:r w:rsidRPr="008F1001">
        <w:rPr>
          <w:sz w:val="28"/>
          <w:szCs w:val="28"/>
          <w:lang w:val="en-US"/>
        </w:rPr>
        <w:t>a</w:t>
      </w:r>
      <w:r w:rsidRPr="008F1001">
        <w:rPr>
          <w:sz w:val="28"/>
          <w:szCs w:val="28"/>
        </w:rPr>
        <w:t xml:space="preserve"> </w:t>
      </w:r>
      <w:r w:rsidRPr="008F1001">
        <w:rPr>
          <w:sz w:val="28"/>
          <w:szCs w:val="28"/>
          <w:lang w:val="en-US"/>
        </w:rPr>
        <w:t>cold</w:t>
      </w:r>
      <w:r w:rsidRPr="008F1001">
        <w:rPr>
          <w:sz w:val="28"/>
          <w:szCs w:val="28"/>
        </w:rPr>
        <w:t>»</w:t>
      </w:r>
      <w:r w:rsidR="002F0D06" w:rsidRPr="008F1001">
        <w:rPr>
          <w:sz w:val="28"/>
          <w:szCs w:val="28"/>
        </w:rPr>
        <w:t>)</w:t>
      </w:r>
      <w:r w:rsidRPr="008F1001">
        <w:rPr>
          <w:sz w:val="28"/>
          <w:szCs w:val="28"/>
        </w:rPr>
        <w:t xml:space="preserve">, </w:t>
      </w:r>
      <w:r w:rsidR="002F0D06" w:rsidRPr="008F1001">
        <w:rPr>
          <w:sz w:val="28"/>
          <w:szCs w:val="28"/>
        </w:rPr>
        <w:t>актуализ</w:t>
      </w:r>
      <w:r w:rsidR="00AE4CA3" w:rsidRPr="008F1001">
        <w:rPr>
          <w:sz w:val="28"/>
          <w:szCs w:val="28"/>
        </w:rPr>
        <w:t>ующей</w:t>
      </w:r>
      <w:r w:rsidRPr="008F1001">
        <w:rPr>
          <w:sz w:val="28"/>
          <w:szCs w:val="28"/>
        </w:rPr>
        <w:t xml:space="preserve"> в рамках контекста отрицательное оценочное значение</w:t>
      </w:r>
      <w:r w:rsidR="002F0D06" w:rsidRPr="008F1001">
        <w:rPr>
          <w:sz w:val="28"/>
          <w:szCs w:val="28"/>
        </w:rPr>
        <w:t xml:space="preserve"> (</w:t>
      </w:r>
      <w:r w:rsidR="002F0D06" w:rsidRPr="008F1001">
        <w:rPr>
          <w:sz w:val="28"/>
          <w:szCs w:val="28"/>
          <w:lang w:val="en-US"/>
        </w:rPr>
        <w:t>OID</w:t>
      </w:r>
      <w:r w:rsidR="002F0D06" w:rsidRPr="008F1001">
        <w:rPr>
          <w:sz w:val="28"/>
          <w:szCs w:val="28"/>
        </w:rPr>
        <w:t>:</w:t>
      </w:r>
      <w:r w:rsidR="00AD77A3" w:rsidRPr="008F1001">
        <w:rPr>
          <w:sz w:val="28"/>
          <w:szCs w:val="28"/>
        </w:rPr>
        <w:t> </w:t>
      </w:r>
      <w:r w:rsidR="002F0D06" w:rsidRPr="008F1001">
        <w:rPr>
          <w:sz w:val="28"/>
          <w:szCs w:val="28"/>
        </w:rPr>
        <w:t>58)</w:t>
      </w:r>
      <w:r w:rsidRPr="008F1001">
        <w:rPr>
          <w:sz w:val="28"/>
          <w:szCs w:val="28"/>
        </w:rPr>
        <w:t xml:space="preserve">. </w:t>
      </w:r>
      <w:r w:rsidR="002F0D06" w:rsidRPr="008F1001">
        <w:rPr>
          <w:sz w:val="28"/>
          <w:szCs w:val="28"/>
        </w:rPr>
        <w:t>Таким образом</w:t>
      </w:r>
      <w:r w:rsidR="001813E6" w:rsidRPr="008F1001">
        <w:rPr>
          <w:sz w:val="28"/>
          <w:szCs w:val="28"/>
        </w:rPr>
        <w:t xml:space="preserve">, </w:t>
      </w:r>
      <w:r w:rsidRPr="008F1001">
        <w:rPr>
          <w:sz w:val="28"/>
          <w:szCs w:val="28"/>
        </w:rPr>
        <w:t>невербальное поведение интерпр</w:t>
      </w:r>
      <w:r w:rsidR="002F0D06" w:rsidRPr="008F1001">
        <w:rPr>
          <w:sz w:val="28"/>
          <w:szCs w:val="28"/>
        </w:rPr>
        <w:t>е</w:t>
      </w:r>
      <w:r w:rsidRPr="008F1001">
        <w:rPr>
          <w:sz w:val="28"/>
          <w:szCs w:val="28"/>
        </w:rPr>
        <w:t>тируется ошибочно, так как объясняется не ухудшением состояния здоровья адресата, а его эмоциональными переживаниями</w:t>
      </w:r>
    </w:p>
    <w:p w:rsidR="009E2F93" w:rsidRPr="008F1001" w:rsidRDefault="009E2F93" w:rsidP="00C01084">
      <w:pPr>
        <w:pStyle w:val="31"/>
        <w:ind w:firstLine="708"/>
        <w:rPr>
          <w:i/>
          <w:lang w:val="en-US"/>
        </w:rPr>
      </w:pPr>
      <w:r w:rsidRPr="008F1001">
        <w:rPr>
          <w:i/>
          <w:lang w:val="en-US"/>
        </w:rPr>
        <w:t>(2) «</w:t>
      </w:r>
      <w:r w:rsidRPr="008F1001">
        <w:rPr>
          <w:b/>
          <w:i/>
          <w:lang w:val="en-US"/>
        </w:rPr>
        <w:t>Oh damn, I wish Dean wasn't so crazy now</w:t>
      </w:r>
      <w:r w:rsidRPr="008F1001">
        <w:rPr>
          <w:i/>
          <w:lang w:val="en-US"/>
        </w:rPr>
        <w:t xml:space="preserve">. » Dean came back, </w:t>
      </w:r>
      <w:r w:rsidRPr="008F1001">
        <w:rPr>
          <w:i/>
          <w:u w:val="single"/>
          <w:lang w:val="en-US"/>
        </w:rPr>
        <w:t>giggling</w:t>
      </w:r>
      <w:r w:rsidRPr="008F1001">
        <w:rPr>
          <w:i/>
          <w:lang w:val="en-US"/>
        </w:rPr>
        <w:t xml:space="preserve">, and jumped in the car (Kerouac: 46). </w:t>
      </w:r>
    </w:p>
    <w:p w:rsidR="00D0720F" w:rsidRPr="008F1001" w:rsidRDefault="00013FEB" w:rsidP="00C01084">
      <w:pPr>
        <w:spacing w:after="0" w:line="360" w:lineRule="auto"/>
        <w:ind w:firstLine="709"/>
        <w:jc w:val="both"/>
        <w:rPr>
          <w:rFonts w:ascii="Times New Roman" w:hAnsi="Times New Roman" w:cs="Times New Roman"/>
          <w:sz w:val="28"/>
          <w:szCs w:val="24"/>
        </w:rPr>
      </w:pPr>
      <w:r w:rsidRPr="008F1001">
        <w:rPr>
          <w:rFonts w:ascii="Times New Roman" w:hAnsi="Times New Roman" w:cs="Times New Roman"/>
          <w:sz w:val="28"/>
          <w:szCs w:val="24"/>
        </w:rPr>
        <w:t>С</w:t>
      </w:r>
      <w:r w:rsidR="007604C3" w:rsidRPr="008F1001">
        <w:rPr>
          <w:rFonts w:ascii="Times New Roman" w:hAnsi="Times New Roman" w:cs="Times New Roman"/>
          <w:sz w:val="28"/>
          <w:szCs w:val="24"/>
        </w:rPr>
        <w:t>мех, н</w:t>
      </w:r>
      <w:r w:rsidR="009E2F93" w:rsidRPr="008F1001">
        <w:rPr>
          <w:rFonts w:ascii="Times New Roman" w:hAnsi="Times New Roman" w:cs="Times New Roman"/>
          <w:sz w:val="28"/>
          <w:szCs w:val="24"/>
        </w:rPr>
        <w:t>ефонематическ</w:t>
      </w:r>
      <w:r w:rsidRPr="008F1001">
        <w:rPr>
          <w:rFonts w:ascii="Times New Roman" w:hAnsi="Times New Roman" w:cs="Times New Roman"/>
          <w:sz w:val="28"/>
          <w:szCs w:val="24"/>
        </w:rPr>
        <w:t>ий</w:t>
      </w:r>
      <w:r w:rsidR="009E2F93" w:rsidRPr="008F1001">
        <w:rPr>
          <w:rFonts w:ascii="Times New Roman" w:hAnsi="Times New Roman" w:cs="Times New Roman"/>
          <w:sz w:val="28"/>
          <w:szCs w:val="24"/>
        </w:rPr>
        <w:t xml:space="preserve"> звук выражен номинацией </w:t>
      </w:r>
      <w:r w:rsidR="009E2F93" w:rsidRPr="008F1001">
        <w:rPr>
          <w:rFonts w:ascii="Times New Roman" w:hAnsi="Times New Roman" w:cs="Times New Roman"/>
          <w:i/>
          <w:sz w:val="28"/>
          <w:szCs w:val="24"/>
        </w:rPr>
        <w:t>gig</w:t>
      </w:r>
      <w:r w:rsidR="009E2F93" w:rsidRPr="008F1001">
        <w:rPr>
          <w:rFonts w:ascii="Times New Roman" w:hAnsi="Times New Roman" w:cs="Times New Roman"/>
          <w:i/>
          <w:sz w:val="28"/>
          <w:szCs w:val="24"/>
          <w:lang w:val="en-US"/>
        </w:rPr>
        <w:t>g</w:t>
      </w:r>
      <w:r w:rsidR="009E2F93" w:rsidRPr="008F1001">
        <w:rPr>
          <w:rFonts w:ascii="Times New Roman" w:hAnsi="Times New Roman" w:cs="Times New Roman"/>
          <w:i/>
          <w:sz w:val="28"/>
          <w:szCs w:val="24"/>
        </w:rPr>
        <w:t>l</w:t>
      </w:r>
      <w:r w:rsidR="009E2F93" w:rsidRPr="008F1001">
        <w:rPr>
          <w:rFonts w:ascii="Times New Roman" w:hAnsi="Times New Roman" w:cs="Times New Roman"/>
          <w:i/>
          <w:sz w:val="28"/>
          <w:szCs w:val="24"/>
          <w:lang w:val="en-US"/>
        </w:rPr>
        <w:t>ing</w:t>
      </w:r>
      <w:r w:rsidRPr="008F1001">
        <w:rPr>
          <w:rFonts w:ascii="Times New Roman" w:hAnsi="Times New Roman" w:cs="Times New Roman"/>
          <w:i/>
          <w:sz w:val="28"/>
          <w:szCs w:val="24"/>
        </w:rPr>
        <w:t>.</w:t>
      </w:r>
      <w:r w:rsidR="00C20FCF" w:rsidRPr="008F1001">
        <w:rPr>
          <w:rFonts w:ascii="Times New Roman" w:hAnsi="Times New Roman" w:cs="Times New Roman"/>
          <w:i/>
          <w:sz w:val="28"/>
          <w:szCs w:val="24"/>
        </w:rPr>
        <w:t xml:space="preserve"> </w:t>
      </w:r>
      <w:r w:rsidR="009E2F93" w:rsidRPr="008F1001">
        <w:rPr>
          <w:rFonts w:ascii="Times New Roman" w:hAnsi="Times New Roman" w:cs="Times New Roman"/>
          <w:sz w:val="28"/>
          <w:szCs w:val="24"/>
        </w:rPr>
        <w:t>В словарной дефиниции отражены такие</w:t>
      </w:r>
      <w:r w:rsidRPr="008F1001">
        <w:rPr>
          <w:rFonts w:ascii="Times New Roman" w:hAnsi="Times New Roman" w:cs="Times New Roman"/>
          <w:sz w:val="28"/>
          <w:szCs w:val="24"/>
        </w:rPr>
        <w:t xml:space="preserve"> его</w:t>
      </w:r>
      <w:r w:rsidR="009E2F93" w:rsidRPr="008F1001">
        <w:rPr>
          <w:rFonts w:ascii="Times New Roman" w:hAnsi="Times New Roman" w:cs="Times New Roman"/>
          <w:sz w:val="28"/>
          <w:szCs w:val="24"/>
        </w:rPr>
        <w:t xml:space="preserve"> характеристики как сниженная громкость, неконтролируемость, а также</w:t>
      </w:r>
      <w:r w:rsidR="00C20FCF" w:rsidRPr="008F1001">
        <w:rPr>
          <w:rFonts w:ascii="Times New Roman" w:hAnsi="Times New Roman" w:cs="Times New Roman"/>
          <w:sz w:val="28"/>
          <w:szCs w:val="24"/>
        </w:rPr>
        <w:t xml:space="preserve"> негативный</w:t>
      </w:r>
      <w:r w:rsidR="009E2F93" w:rsidRPr="008F1001">
        <w:rPr>
          <w:rFonts w:ascii="Times New Roman" w:hAnsi="Times New Roman" w:cs="Times New Roman"/>
          <w:sz w:val="28"/>
          <w:szCs w:val="24"/>
        </w:rPr>
        <w:t xml:space="preserve"> эффект, производимый на </w:t>
      </w:r>
      <w:r w:rsidRPr="008F1001">
        <w:rPr>
          <w:rFonts w:ascii="Times New Roman" w:hAnsi="Times New Roman" w:cs="Times New Roman"/>
          <w:sz w:val="28"/>
          <w:szCs w:val="24"/>
        </w:rPr>
        <w:t>окружающих</w:t>
      </w:r>
      <w:r w:rsidR="009E2F93" w:rsidRPr="008F1001">
        <w:rPr>
          <w:rFonts w:ascii="Times New Roman" w:hAnsi="Times New Roman" w:cs="Times New Roman"/>
          <w:sz w:val="28"/>
          <w:szCs w:val="24"/>
        </w:rPr>
        <w:t xml:space="preserve"> (</w:t>
      </w:r>
      <w:r w:rsidR="009E2F93" w:rsidRPr="008F1001">
        <w:rPr>
          <w:rFonts w:ascii="Times New Roman" w:hAnsi="Times New Roman" w:cs="Times New Roman"/>
          <w:sz w:val="28"/>
          <w:szCs w:val="24"/>
          <w:lang w:val="en-US"/>
        </w:rPr>
        <w:t>OD</w:t>
      </w:r>
      <w:r w:rsidR="009E2F93" w:rsidRPr="008F1001">
        <w:rPr>
          <w:rFonts w:ascii="Times New Roman" w:hAnsi="Times New Roman" w:cs="Times New Roman"/>
          <w:sz w:val="28"/>
          <w:szCs w:val="24"/>
        </w:rPr>
        <w:t>:</w:t>
      </w:r>
      <w:r w:rsidR="00082F0B" w:rsidRPr="008F1001">
        <w:rPr>
          <w:rFonts w:ascii="Times New Roman" w:hAnsi="Times New Roman" w:cs="Times New Roman"/>
          <w:sz w:val="28"/>
          <w:szCs w:val="24"/>
        </w:rPr>
        <w:t> </w:t>
      </w:r>
      <w:r w:rsidR="009E2F93" w:rsidRPr="008F1001">
        <w:rPr>
          <w:rFonts w:ascii="Times New Roman" w:hAnsi="Times New Roman" w:cs="Times New Roman"/>
          <w:sz w:val="28"/>
          <w:szCs w:val="24"/>
        </w:rPr>
        <w:t>347). Компонентом прямой</w:t>
      </w:r>
      <w:r w:rsidR="00C20FCF" w:rsidRPr="008F1001">
        <w:rPr>
          <w:rFonts w:ascii="Times New Roman" w:hAnsi="Times New Roman" w:cs="Times New Roman"/>
          <w:sz w:val="28"/>
          <w:szCs w:val="24"/>
        </w:rPr>
        <w:t xml:space="preserve"> отрицательной</w:t>
      </w:r>
      <w:r w:rsidR="009E2F93" w:rsidRPr="008F1001">
        <w:rPr>
          <w:rFonts w:ascii="Times New Roman" w:hAnsi="Times New Roman" w:cs="Times New Roman"/>
          <w:sz w:val="28"/>
          <w:szCs w:val="24"/>
        </w:rPr>
        <w:t xml:space="preserve"> эмоциональной</w:t>
      </w:r>
      <w:r w:rsidR="0005588F" w:rsidRPr="008F1001">
        <w:rPr>
          <w:rFonts w:ascii="Times New Roman" w:hAnsi="Times New Roman" w:cs="Times New Roman"/>
          <w:sz w:val="28"/>
          <w:szCs w:val="24"/>
        </w:rPr>
        <w:t xml:space="preserve"> </w:t>
      </w:r>
      <w:r w:rsidR="009E2F93" w:rsidRPr="008F1001">
        <w:rPr>
          <w:rFonts w:ascii="Times New Roman" w:hAnsi="Times New Roman" w:cs="Times New Roman"/>
          <w:sz w:val="28"/>
          <w:szCs w:val="24"/>
        </w:rPr>
        <w:lastRenderedPageBreak/>
        <w:t xml:space="preserve">частной нормативной оценки является оценочный предикат </w:t>
      </w:r>
      <w:r w:rsidR="009E2F93" w:rsidRPr="008F1001">
        <w:rPr>
          <w:rFonts w:ascii="Times New Roman" w:hAnsi="Times New Roman" w:cs="Times New Roman"/>
          <w:i/>
          <w:sz w:val="28"/>
          <w:szCs w:val="24"/>
          <w:lang w:val="en-US"/>
        </w:rPr>
        <w:t>crazy</w:t>
      </w:r>
      <w:r w:rsidR="009E2F93" w:rsidRPr="008F1001">
        <w:rPr>
          <w:rFonts w:ascii="Times New Roman" w:hAnsi="Times New Roman" w:cs="Times New Roman"/>
          <w:sz w:val="28"/>
          <w:szCs w:val="24"/>
        </w:rPr>
        <w:t xml:space="preserve"> в значении «</w:t>
      </w:r>
      <w:r w:rsidR="009E2F93" w:rsidRPr="008F1001">
        <w:rPr>
          <w:rFonts w:ascii="Times New Roman" w:hAnsi="Times New Roman" w:cs="Times New Roman"/>
          <w:sz w:val="28"/>
          <w:szCs w:val="24"/>
          <w:lang w:val="en-US"/>
        </w:rPr>
        <w:t>mad</w:t>
      </w:r>
      <w:r w:rsidR="009E2F93" w:rsidRPr="008F1001">
        <w:rPr>
          <w:rFonts w:ascii="Times New Roman" w:hAnsi="Times New Roman" w:cs="Times New Roman"/>
          <w:sz w:val="28"/>
          <w:szCs w:val="24"/>
        </w:rPr>
        <w:t xml:space="preserve">, </w:t>
      </w:r>
      <w:r w:rsidR="009E2F93" w:rsidRPr="008F1001">
        <w:rPr>
          <w:rFonts w:ascii="Times New Roman" w:hAnsi="Times New Roman" w:cs="Times New Roman"/>
          <w:sz w:val="28"/>
          <w:szCs w:val="24"/>
          <w:lang w:val="en-US"/>
        </w:rPr>
        <w:t>insane</w:t>
      </w:r>
      <w:r w:rsidR="009E2F93" w:rsidRPr="008F1001">
        <w:rPr>
          <w:rFonts w:ascii="Times New Roman" w:hAnsi="Times New Roman" w:cs="Times New Roman"/>
          <w:sz w:val="28"/>
          <w:szCs w:val="24"/>
        </w:rPr>
        <w:t>» (</w:t>
      </w:r>
      <w:r w:rsidR="009E2F93" w:rsidRPr="008F1001">
        <w:rPr>
          <w:rFonts w:ascii="Times New Roman" w:hAnsi="Times New Roman" w:cs="Times New Roman"/>
          <w:sz w:val="28"/>
          <w:szCs w:val="24"/>
          <w:lang w:val="en-US"/>
        </w:rPr>
        <w:t>OD</w:t>
      </w:r>
      <w:r w:rsidR="009E2F93" w:rsidRPr="008F1001">
        <w:rPr>
          <w:rFonts w:ascii="Times New Roman" w:hAnsi="Times New Roman" w:cs="Times New Roman"/>
          <w:sz w:val="28"/>
          <w:szCs w:val="24"/>
        </w:rPr>
        <w:t>: 194)</w:t>
      </w:r>
      <w:r w:rsidR="00D0720F" w:rsidRPr="008F1001">
        <w:rPr>
          <w:rFonts w:ascii="Times New Roman" w:hAnsi="Times New Roman" w:cs="Times New Roman"/>
          <w:sz w:val="28"/>
          <w:szCs w:val="24"/>
        </w:rPr>
        <w:t>.</w:t>
      </w:r>
      <w:r w:rsidR="009E2F93" w:rsidRPr="008F1001">
        <w:rPr>
          <w:rFonts w:ascii="Times New Roman" w:hAnsi="Times New Roman" w:cs="Times New Roman"/>
          <w:i/>
          <w:sz w:val="28"/>
          <w:szCs w:val="24"/>
        </w:rPr>
        <w:t xml:space="preserve"> </w:t>
      </w:r>
      <w:r w:rsidR="00D0720F" w:rsidRPr="008F1001">
        <w:rPr>
          <w:rFonts w:ascii="Times New Roman" w:hAnsi="Times New Roman" w:cs="Times New Roman"/>
          <w:sz w:val="28"/>
          <w:szCs w:val="24"/>
        </w:rPr>
        <w:t>И</w:t>
      </w:r>
      <w:r w:rsidR="009E2F93" w:rsidRPr="008F1001">
        <w:rPr>
          <w:rFonts w:ascii="Times New Roman" w:hAnsi="Times New Roman" w:cs="Times New Roman"/>
          <w:sz w:val="28"/>
          <w:szCs w:val="24"/>
        </w:rPr>
        <w:t xml:space="preserve">нтенсификатор </w:t>
      </w:r>
      <w:r w:rsidR="009E2F93" w:rsidRPr="008F1001">
        <w:rPr>
          <w:rFonts w:ascii="Times New Roman" w:hAnsi="Times New Roman" w:cs="Times New Roman"/>
          <w:i/>
          <w:sz w:val="28"/>
          <w:szCs w:val="24"/>
          <w:lang w:val="en-US"/>
        </w:rPr>
        <w:t>so</w:t>
      </w:r>
      <w:r w:rsidR="009E2F93" w:rsidRPr="008F1001">
        <w:rPr>
          <w:rFonts w:ascii="Times New Roman" w:hAnsi="Times New Roman" w:cs="Times New Roman"/>
          <w:sz w:val="28"/>
          <w:szCs w:val="24"/>
        </w:rPr>
        <w:t xml:space="preserve"> усиливает отрицательное оценочное значение</w:t>
      </w:r>
      <w:r w:rsidR="00D0720F" w:rsidRPr="008F1001">
        <w:rPr>
          <w:rFonts w:ascii="Times New Roman" w:hAnsi="Times New Roman" w:cs="Times New Roman"/>
          <w:sz w:val="28"/>
          <w:szCs w:val="24"/>
        </w:rPr>
        <w:t>,</w:t>
      </w:r>
      <w:r w:rsidR="009E2F93" w:rsidRPr="008F1001">
        <w:rPr>
          <w:rFonts w:ascii="Times New Roman" w:hAnsi="Times New Roman" w:cs="Times New Roman"/>
          <w:sz w:val="28"/>
          <w:szCs w:val="24"/>
        </w:rPr>
        <w:t xml:space="preserve"> </w:t>
      </w:r>
      <w:r w:rsidR="00554AF1" w:rsidRPr="008F1001">
        <w:rPr>
          <w:rFonts w:ascii="Times New Roman" w:hAnsi="Times New Roman" w:cs="Times New Roman"/>
          <w:sz w:val="28"/>
        </w:rPr>
        <w:t xml:space="preserve">междометный эмоционально-оценочный дискурсивный маркер </w:t>
      </w:r>
      <w:r w:rsidR="00554AF1" w:rsidRPr="008F1001">
        <w:rPr>
          <w:rFonts w:ascii="Times New Roman" w:hAnsi="Times New Roman" w:cs="Times New Roman"/>
          <w:i/>
          <w:sz w:val="28"/>
          <w:lang w:val="en-US"/>
        </w:rPr>
        <w:t>god</w:t>
      </w:r>
      <w:r w:rsidR="00554AF1" w:rsidRPr="008F1001">
        <w:rPr>
          <w:rFonts w:ascii="Times New Roman" w:hAnsi="Times New Roman" w:cs="Times New Roman"/>
          <w:i/>
          <w:sz w:val="28"/>
        </w:rPr>
        <w:t xml:space="preserve"> </w:t>
      </w:r>
      <w:r w:rsidR="00554AF1" w:rsidRPr="008F1001">
        <w:rPr>
          <w:rFonts w:ascii="Times New Roman" w:hAnsi="Times New Roman" w:cs="Times New Roman"/>
          <w:i/>
          <w:sz w:val="28"/>
          <w:lang w:val="en-US"/>
        </w:rPr>
        <w:t>damn</w:t>
      </w:r>
      <w:r w:rsidR="00554AF1" w:rsidRPr="008F1001">
        <w:rPr>
          <w:rFonts w:ascii="Times New Roman" w:hAnsi="Times New Roman" w:cs="Times New Roman"/>
          <w:sz w:val="28"/>
          <w:szCs w:val="24"/>
        </w:rPr>
        <w:t xml:space="preserve"> </w:t>
      </w:r>
      <w:r w:rsidR="009E2F93" w:rsidRPr="008F1001">
        <w:rPr>
          <w:rFonts w:ascii="Times New Roman" w:hAnsi="Times New Roman" w:cs="Times New Roman"/>
          <w:sz w:val="28"/>
          <w:szCs w:val="24"/>
        </w:rPr>
        <w:t>придает оценке</w:t>
      </w:r>
      <w:r w:rsidR="00B94561" w:rsidRPr="008F1001">
        <w:rPr>
          <w:rFonts w:ascii="Times New Roman" w:hAnsi="Times New Roman" w:cs="Times New Roman"/>
          <w:sz w:val="28"/>
          <w:szCs w:val="24"/>
        </w:rPr>
        <w:t xml:space="preserve"> эмотивный характер.</w:t>
      </w:r>
      <w:r w:rsidR="009E2F93" w:rsidRPr="008F1001">
        <w:rPr>
          <w:rFonts w:ascii="Times New Roman" w:hAnsi="Times New Roman" w:cs="Times New Roman"/>
          <w:sz w:val="28"/>
          <w:szCs w:val="24"/>
        </w:rPr>
        <w:t xml:space="preserve"> </w:t>
      </w:r>
      <w:r w:rsidR="0005588F" w:rsidRPr="008F1001">
        <w:rPr>
          <w:rFonts w:ascii="Times New Roman" w:hAnsi="Times New Roman" w:cs="Times New Roman"/>
          <w:sz w:val="28"/>
          <w:szCs w:val="24"/>
        </w:rPr>
        <w:t>Очевидно, что</w:t>
      </w:r>
      <w:r w:rsidR="009E2F93" w:rsidRPr="008F1001">
        <w:rPr>
          <w:rFonts w:ascii="Times New Roman" w:hAnsi="Times New Roman" w:cs="Times New Roman"/>
          <w:sz w:val="28"/>
          <w:szCs w:val="24"/>
        </w:rPr>
        <w:t xml:space="preserve"> </w:t>
      </w:r>
      <w:r w:rsidR="0005588F" w:rsidRPr="008F1001">
        <w:rPr>
          <w:rFonts w:ascii="Times New Roman" w:hAnsi="Times New Roman" w:cs="Times New Roman"/>
          <w:sz w:val="28"/>
          <w:szCs w:val="24"/>
        </w:rPr>
        <w:t>н</w:t>
      </w:r>
      <w:r w:rsidR="009E2F93" w:rsidRPr="008F1001">
        <w:rPr>
          <w:rFonts w:ascii="Times New Roman" w:hAnsi="Times New Roman" w:cs="Times New Roman"/>
          <w:sz w:val="28"/>
          <w:szCs w:val="24"/>
        </w:rPr>
        <w:t>еадекватно</w:t>
      </w:r>
      <w:r w:rsidRPr="008F1001">
        <w:rPr>
          <w:rFonts w:ascii="Times New Roman" w:hAnsi="Times New Roman" w:cs="Times New Roman"/>
          <w:sz w:val="28"/>
          <w:szCs w:val="24"/>
        </w:rPr>
        <w:t>е</w:t>
      </w:r>
      <w:r w:rsidR="009E2F93" w:rsidRPr="008F1001">
        <w:rPr>
          <w:rFonts w:ascii="Times New Roman" w:hAnsi="Times New Roman" w:cs="Times New Roman"/>
          <w:sz w:val="28"/>
          <w:szCs w:val="24"/>
        </w:rPr>
        <w:t xml:space="preserve"> поведени</w:t>
      </w:r>
      <w:r w:rsidRPr="008F1001">
        <w:rPr>
          <w:rFonts w:ascii="Times New Roman" w:hAnsi="Times New Roman" w:cs="Times New Roman"/>
          <w:sz w:val="28"/>
          <w:szCs w:val="24"/>
        </w:rPr>
        <w:t>е</w:t>
      </w:r>
      <w:r w:rsidR="009E2F93" w:rsidRPr="008F1001">
        <w:rPr>
          <w:rFonts w:ascii="Times New Roman" w:hAnsi="Times New Roman" w:cs="Times New Roman"/>
          <w:sz w:val="28"/>
          <w:szCs w:val="24"/>
        </w:rPr>
        <w:t xml:space="preserve"> адресата</w:t>
      </w:r>
      <w:r w:rsidR="00C20FCF" w:rsidRPr="008F1001">
        <w:rPr>
          <w:rFonts w:ascii="Times New Roman" w:hAnsi="Times New Roman" w:cs="Times New Roman"/>
          <w:sz w:val="28"/>
          <w:szCs w:val="24"/>
        </w:rPr>
        <w:t>,</w:t>
      </w:r>
      <w:r w:rsidRPr="008F1001">
        <w:rPr>
          <w:rFonts w:ascii="Times New Roman" w:hAnsi="Times New Roman" w:cs="Times New Roman"/>
          <w:sz w:val="28"/>
          <w:szCs w:val="24"/>
        </w:rPr>
        <w:t xml:space="preserve"> ставшее причиной его психического расстройства,</w:t>
      </w:r>
      <w:r w:rsidR="00C20FCF" w:rsidRPr="008F1001">
        <w:rPr>
          <w:rFonts w:ascii="Times New Roman" w:hAnsi="Times New Roman" w:cs="Times New Roman"/>
          <w:sz w:val="28"/>
          <w:szCs w:val="24"/>
        </w:rPr>
        <w:t xml:space="preserve"> </w:t>
      </w:r>
      <w:r w:rsidR="009E2F93" w:rsidRPr="008F1001">
        <w:rPr>
          <w:rFonts w:ascii="Times New Roman" w:hAnsi="Times New Roman" w:cs="Times New Roman"/>
          <w:sz w:val="28"/>
          <w:szCs w:val="24"/>
        </w:rPr>
        <w:t>доставляет говорящему дискомфорт, с другой стороны, будучи</w:t>
      </w:r>
      <w:r w:rsidR="00C20FCF" w:rsidRPr="008F1001">
        <w:rPr>
          <w:rFonts w:ascii="Times New Roman" w:hAnsi="Times New Roman" w:cs="Times New Roman"/>
          <w:sz w:val="28"/>
          <w:szCs w:val="24"/>
        </w:rPr>
        <w:t xml:space="preserve"> е</w:t>
      </w:r>
      <w:r w:rsidRPr="008F1001">
        <w:rPr>
          <w:rFonts w:ascii="Times New Roman" w:hAnsi="Times New Roman" w:cs="Times New Roman"/>
          <w:sz w:val="28"/>
          <w:szCs w:val="24"/>
        </w:rPr>
        <w:t>го</w:t>
      </w:r>
      <w:r w:rsidR="009E2F93" w:rsidRPr="008F1001">
        <w:rPr>
          <w:rFonts w:ascii="Times New Roman" w:hAnsi="Times New Roman" w:cs="Times New Roman"/>
          <w:sz w:val="28"/>
          <w:szCs w:val="24"/>
        </w:rPr>
        <w:t xml:space="preserve"> другом, говорящий </w:t>
      </w:r>
      <w:r w:rsidR="00C20FCF" w:rsidRPr="008F1001">
        <w:rPr>
          <w:rFonts w:ascii="Times New Roman" w:hAnsi="Times New Roman" w:cs="Times New Roman"/>
          <w:sz w:val="28"/>
          <w:szCs w:val="24"/>
        </w:rPr>
        <w:t>смягчает категоричность высказывания посредством сослагательного наклонения</w:t>
      </w:r>
      <w:r w:rsidR="009E2F93" w:rsidRPr="008F1001">
        <w:rPr>
          <w:rFonts w:ascii="Times New Roman" w:hAnsi="Times New Roman" w:cs="Times New Roman"/>
          <w:sz w:val="28"/>
          <w:szCs w:val="24"/>
        </w:rPr>
        <w:t xml:space="preserve">. </w:t>
      </w:r>
    </w:p>
    <w:p w:rsidR="009E2F93" w:rsidRPr="008F1001" w:rsidRDefault="009E2F93" w:rsidP="00C01084">
      <w:pPr>
        <w:spacing w:after="0" w:line="360" w:lineRule="auto"/>
        <w:ind w:firstLine="709"/>
        <w:jc w:val="both"/>
        <w:rPr>
          <w:rFonts w:ascii="Times New Roman" w:hAnsi="Times New Roman" w:cs="Times New Roman"/>
          <w:i/>
          <w:sz w:val="28"/>
          <w:szCs w:val="24"/>
        </w:rPr>
      </w:pPr>
      <w:r w:rsidRPr="008F1001">
        <w:rPr>
          <w:rFonts w:ascii="Times New Roman" w:hAnsi="Times New Roman" w:cs="Times New Roman"/>
          <w:i/>
          <w:sz w:val="24"/>
          <w:szCs w:val="24"/>
          <w:lang w:val="en-US"/>
        </w:rPr>
        <w:t xml:space="preserve">(3) I hear a muffled </w:t>
      </w:r>
      <w:r w:rsidRPr="008F1001">
        <w:rPr>
          <w:rFonts w:ascii="Times New Roman" w:hAnsi="Times New Roman" w:cs="Times New Roman"/>
          <w:i/>
          <w:sz w:val="24"/>
          <w:szCs w:val="24"/>
          <w:u w:val="single"/>
          <w:lang w:val="en-US"/>
        </w:rPr>
        <w:t>sniffling noise</w:t>
      </w:r>
      <w:r w:rsidRPr="008F1001">
        <w:rPr>
          <w:rFonts w:ascii="Times New Roman" w:hAnsi="Times New Roman" w:cs="Times New Roman"/>
          <w:i/>
          <w:sz w:val="24"/>
          <w:szCs w:val="24"/>
          <w:lang w:val="en-US"/>
        </w:rPr>
        <w:t xml:space="preserve"> and glancing at Clare I am astonished to see that </w:t>
      </w:r>
      <w:r w:rsidRPr="008F1001">
        <w:rPr>
          <w:rFonts w:ascii="Times New Roman" w:hAnsi="Times New Roman" w:cs="Times New Roman"/>
          <w:i/>
          <w:sz w:val="24"/>
          <w:szCs w:val="24"/>
          <w:u w:val="single"/>
          <w:lang w:val="en-US"/>
        </w:rPr>
        <w:t>tears are streaming across her face</w:t>
      </w:r>
      <w:r w:rsidRPr="008F1001">
        <w:rPr>
          <w:rFonts w:ascii="Times New Roman" w:hAnsi="Times New Roman" w:cs="Times New Roman"/>
          <w:i/>
          <w:sz w:val="24"/>
          <w:szCs w:val="24"/>
          <w:lang w:val="en-US"/>
        </w:rPr>
        <w:t xml:space="preserve"> […]. </w:t>
      </w:r>
      <w:r w:rsidRPr="008F1001">
        <w:rPr>
          <w:rFonts w:ascii="Times New Roman" w:hAnsi="Times New Roman" w:cs="Times New Roman"/>
          <w:i/>
          <w:sz w:val="24"/>
          <w:szCs w:val="24"/>
        </w:rPr>
        <w:t>«</w:t>
      </w:r>
      <w:r w:rsidRPr="008F1001">
        <w:rPr>
          <w:rFonts w:ascii="Times New Roman" w:hAnsi="Times New Roman" w:cs="Times New Roman"/>
          <w:b/>
          <w:i/>
          <w:sz w:val="24"/>
          <w:szCs w:val="24"/>
          <w:lang w:val="en-US"/>
        </w:rPr>
        <w:t>What</w:t>
      </w:r>
      <w:r w:rsidRPr="008F1001">
        <w:rPr>
          <w:rFonts w:ascii="Times New Roman" w:hAnsi="Times New Roman" w:cs="Times New Roman"/>
          <w:b/>
          <w:i/>
          <w:sz w:val="24"/>
          <w:szCs w:val="24"/>
        </w:rPr>
        <w:t>'</w:t>
      </w:r>
      <w:r w:rsidRPr="008F1001">
        <w:rPr>
          <w:rFonts w:ascii="Times New Roman" w:hAnsi="Times New Roman" w:cs="Times New Roman"/>
          <w:b/>
          <w:i/>
          <w:sz w:val="24"/>
          <w:szCs w:val="24"/>
          <w:lang w:val="en-US"/>
        </w:rPr>
        <w:t>s</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wrong</w:t>
      </w:r>
      <w:r w:rsidRPr="008F1001">
        <w:rPr>
          <w:rFonts w:ascii="Times New Roman" w:hAnsi="Times New Roman" w:cs="Times New Roman"/>
          <w:b/>
          <w:i/>
          <w:sz w:val="24"/>
          <w:szCs w:val="24"/>
        </w:rPr>
        <w:t xml:space="preserve">, </w:t>
      </w:r>
      <w:r w:rsidRPr="008F1001">
        <w:rPr>
          <w:rFonts w:ascii="Times New Roman" w:hAnsi="Times New Roman" w:cs="Times New Roman"/>
          <w:i/>
          <w:sz w:val="24"/>
          <w:szCs w:val="24"/>
          <w:lang w:val="en-US"/>
        </w:rPr>
        <w:t>Clare</w:t>
      </w:r>
      <w:r w:rsidRPr="008F1001">
        <w:rPr>
          <w:rFonts w:ascii="Times New Roman" w:hAnsi="Times New Roman" w:cs="Times New Roman"/>
          <w:i/>
          <w:sz w:val="24"/>
          <w:szCs w:val="24"/>
        </w:rPr>
        <w:t>?» (</w:t>
      </w:r>
      <w:r w:rsidRPr="008F1001">
        <w:rPr>
          <w:rFonts w:ascii="Times New Roman" w:hAnsi="Times New Roman" w:cs="Times New Roman"/>
          <w:i/>
          <w:sz w:val="24"/>
          <w:szCs w:val="24"/>
          <w:lang w:val="en-US"/>
        </w:rPr>
        <w:t>Niffenegger</w:t>
      </w:r>
      <w:r w:rsidRPr="008F1001">
        <w:rPr>
          <w:rFonts w:ascii="Times New Roman" w:hAnsi="Times New Roman" w:cs="Times New Roman"/>
          <w:i/>
          <w:sz w:val="24"/>
          <w:szCs w:val="24"/>
        </w:rPr>
        <w:t>: 66).</w:t>
      </w:r>
      <w:r w:rsidRPr="008F1001">
        <w:rPr>
          <w:rFonts w:ascii="Times New Roman" w:hAnsi="Times New Roman" w:cs="Times New Roman"/>
          <w:i/>
          <w:sz w:val="28"/>
          <w:szCs w:val="24"/>
        </w:rPr>
        <w:t xml:space="preserve"> </w:t>
      </w:r>
    </w:p>
    <w:p w:rsidR="009E2F93" w:rsidRPr="008F1001" w:rsidRDefault="009E2F93" w:rsidP="00C01084">
      <w:pPr>
        <w:spacing w:after="0" w:line="360" w:lineRule="auto"/>
        <w:ind w:firstLine="709"/>
        <w:jc w:val="both"/>
        <w:rPr>
          <w:rFonts w:ascii="Times New Roman" w:hAnsi="Times New Roman" w:cs="Times New Roman"/>
          <w:sz w:val="28"/>
        </w:rPr>
      </w:pPr>
      <w:r w:rsidRPr="008F1001">
        <w:rPr>
          <w:rFonts w:ascii="Times New Roman" w:hAnsi="Times New Roman" w:cs="Times New Roman"/>
          <w:sz w:val="28"/>
          <w:szCs w:val="28"/>
        </w:rPr>
        <w:t>П</w:t>
      </w:r>
      <w:r w:rsidRPr="008F1001">
        <w:rPr>
          <w:rFonts w:ascii="Times New Roman" w:hAnsi="Times New Roman" w:cs="Times New Roman"/>
          <w:sz w:val="28"/>
        </w:rPr>
        <w:t>рагматическая ситуация не позволяет субъекту оценки распознать мотивы невербального поведения</w:t>
      </w:r>
      <w:r w:rsidR="0005588F" w:rsidRPr="008F1001">
        <w:rPr>
          <w:rFonts w:ascii="Times New Roman" w:hAnsi="Times New Roman" w:cs="Times New Roman"/>
          <w:sz w:val="28"/>
        </w:rPr>
        <w:t xml:space="preserve"> адресата</w:t>
      </w:r>
      <w:r w:rsidRPr="008F1001">
        <w:rPr>
          <w:rFonts w:ascii="Times New Roman" w:hAnsi="Times New Roman" w:cs="Times New Roman"/>
          <w:sz w:val="28"/>
        </w:rPr>
        <w:t>, поэтому плач</w:t>
      </w:r>
      <w:r w:rsidR="0005588F" w:rsidRPr="008F1001">
        <w:rPr>
          <w:rFonts w:ascii="Times New Roman" w:hAnsi="Times New Roman" w:cs="Times New Roman"/>
          <w:sz w:val="28"/>
        </w:rPr>
        <w:t xml:space="preserve"> </w:t>
      </w:r>
      <w:r w:rsidR="00013FEB" w:rsidRPr="008F1001">
        <w:rPr>
          <w:rFonts w:ascii="Times New Roman" w:hAnsi="Times New Roman" w:cs="Times New Roman"/>
          <w:sz w:val="28"/>
        </w:rPr>
        <w:t>типично</w:t>
      </w:r>
      <w:r w:rsidRPr="008F1001">
        <w:rPr>
          <w:rFonts w:ascii="Times New Roman" w:hAnsi="Times New Roman" w:cs="Times New Roman"/>
          <w:sz w:val="28"/>
        </w:rPr>
        <w:t xml:space="preserve"> воспринимается</w:t>
      </w:r>
      <w:r w:rsidRPr="008F1001">
        <w:rPr>
          <w:rFonts w:ascii="Times New Roman" w:hAnsi="Times New Roman" w:cs="Times New Roman"/>
          <w:sz w:val="28"/>
          <w:szCs w:val="24"/>
        </w:rPr>
        <w:t xml:space="preserve"> </w:t>
      </w:r>
      <w:r w:rsidRPr="008F1001">
        <w:rPr>
          <w:rFonts w:ascii="Times New Roman" w:hAnsi="Times New Roman" w:cs="Times New Roman"/>
          <w:sz w:val="28"/>
        </w:rPr>
        <w:t>как высшая степень проявления отрицательных эмоций. П</w:t>
      </w:r>
      <w:r w:rsidRPr="008F1001">
        <w:rPr>
          <w:rFonts w:ascii="Times New Roman" w:hAnsi="Times New Roman" w:cs="Times New Roman"/>
          <w:sz w:val="28"/>
          <w:szCs w:val="28"/>
        </w:rPr>
        <w:t xml:space="preserve">рямая </w:t>
      </w:r>
      <w:r w:rsidRPr="008F1001">
        <w:rPr>
          <w:rFonts w:ascii="Times New Roman" w:hAnsi="Times New Roman" w:cs="Times New Roman"/>
          <w:sz w:val="28"/>
        </w:rPr>
        <w:t xml:space="preserve">отрицательная рациональная частная общая оценка </w:t>
      </w:r>
      <w:r w:rsidR="004E7C04" w:rsidRPr="008F1001">
        <w:rPr>
          <w:rFonts w:ascii="Times New Roman" w:hAnsi="Times New Roman" w:cs="Times New Roman"/>
          <w:sz w:val="28"/>
        </w:rPr>
        <w:t>нефонематического звука</w:t>
      </w:r>
      <w:r w:rsidRPr="008F1001">
        <w:rPr>
          <w:rFonts w:ascii="Times New Roman" w:hAnsi="Times New Roman" w:cs="Times New Roman"/>
          <w:sz w:val="28"/>
        </w:rPr>
        <w:t xml:space="preserve"> реализуется посредством стереотипного вопросительного высказывания </w:t>
      </w:r>
      <w:r w:rsidRPr="008F1001">
        <w:rPr>
          <w:rFonts w:ascii="Times New Roman" w:hAnsi="Times New Roman" w:cs="Times New Roman"/>
          <w:i/>
          <w:sz w:val="28"/>
          <w:lang w:val="en-US"/>
        </w:rPr>
        <w:t>what</w:t>
      </w:r>
      <w:r w:rsidRPr="008F1001">
        <w:rPr>
          <w:rFonts w:ascii="Times New Roman" w:hAnsi="Times New Roman" w:cs="Times New Roman"/>
          <w:i/>
          <w:sz w:val="28"/>
        </w:rPr>
        <w:t>’</w:t>
      </w:r>
      <w:r w:rsidRPr="008F1001">
        <w:rPr>
          <w:rFonts w:ascii="Times New Roman" w:hAnsi="Times New Roman" w:cs="Times New Roman"/>
          <w:i/>
          <w:sz w:val="28"/>
          <w:lang w:val="en-US"/>
        </w:rPr>
        <w:t>s</w:t>
      </w:r>
      <w:r w:rsidRPr="008F1001">
        <w:rPr>
          <w:rFonts w:ascii="Times New Roman" w:hAnsi="Times New Roman" w:cs="Times New Roman"/>
          <w:i/>
          <w:sz w:val="28"/>
        </w:rPr>
        <w:t xml:space="preserve"> </w:t>
      </w:r>
      <w:r w:rsidRPr="008F1001">
        <w:rPr>
          <w:rFonts w:ascii="Times New Roman" w:hAnsi="Times New Roman" w:cs="Times New Roman"/>
          <w:i/>
          <w:sz w:val="28"/>
          <w:lang w:val="en-US"/>
        </w:rPr>
        <w:t>wrong</w:t>
      </w:r>
      <w:r w:rsidRPr="008F1001">
        <w:rPr>
          <w:rFonts w:ascii="Times New Roman" w:hAnsi="Times New Roman" w:cs="Times New Roman"/>
          <w:i/>
          <w:sz w:val="28"/>
        </w:rPr>
        <w:t>?</w:t>
      </w:r>
      <w:r w:rsidRPr="008F1001">
        <w:rPr>
          <w:rFonts w:ascii="Times New Roman" w:hAnsi="Times New Roman" w:cs="Times New Roman"/>
          <w:sz w:val="28"/>
        </w:rPr>
        <w:t xml:space="preserve">, в котором неградуальное прилагательное </w:t>
      </w:r>
      <w:r w:rsidRPr="008F1001">
        <w:rPr>
          <w:rFonts w:ascii="Times New Roman" w:hAnsi="Times New Roman" w:cs="Times New Roman"/>
          <w:i/>
          <w:sz w:val="28"/>
          <w:lang w:val="en-US"/>
        </w:rPr>
        <w:t>wrong</w:t>
      </w:r>
      <w:r w:rsidRPr="008F1001">
        <w:rPr>
          <w:rFonts w:ascii="Times New Roman" w:hAnsi="Times New Roman" w:cs="Times New Roman"/>
          <w:sz w:val="28"/>
        </w:rPr>
        <w:t xml:space="preserve"> демонстрирует высокую степень отрицательной оценки («</w:t>
      </w:r>
      <w:r w:rsidRPr="008F1001">
        <w:rPr>
          <w:rFonts w:ascii="Times New Roman" w:hAnsi="Times New Roman" w:cs="Times New Roman"/>
          <w:sz w:val="28"/>
          <w:lang w:val="en-US"/>
        </w:rPr>
        <w:t>out</w:t>
      </w:r>
      <w:r w:rsidRPr="008F1001">
        <w:rPr>
          <w:rFonts w:ascii="Times New Roman" w:hAnsi="Times New Roman" w:cs="Times New Roman"/>
          <w:sz w:val="28"/>
        </w:rPr>
        <w:t xml:space="preserve"> </w:t>
      </w:r>
      <w:r w:rsidRPr="008F1001">
        <w:rPr>
          <w:rFonts w:ascii="Times New Roman" w:hAnsi="Times New Roman" w:cs="Times New Roman"/>
          <w:sz w:val="28"/>
          <w:lang w:val="en-US"/>
        </w:rPr>
        <w:t>of</w:t>
      </w:r>
      <w:r w:rsidRPr="008F1001">
        <w:rPr>
          <w:rFonts w:ascii="Times New Roman" w:hAnsi="Times New Roman" w:cs="Times New Roman"/>
          <w:sz w:val="28"/>
        </w:rPr>
        <w:t xml:space="preserve"> </w:t>
      </w:r>
      <w:r w:rsidRPr="008F1001">
        <w:rPr>
          <w:rFonts w:ascii="Times New Roman" w:hAnsi="Times New Roman" w:cs="Times New Roman"/>
          <w:sz w:val="28"/>
          <w:lang w:val="en-US"/>
        </w:rPr>
        <w:t>order</w:t>
      </w:r>
      <w:r w:rsidRPr="008F1001">
        <w:rPr>
          <w:rFonts w:ascii="Times New Roman" w:hAnsi="Times New Roman" w:cs="Times New Roman"/>
          <w:sz w:val="28"/>
        </w:rPr>
        <w:t xml:space="preserve">, </w:t>
      </w:r>
      <w:r w:rsidRPr="008F1001">
        <w:rPr>
          <w:rFonts w:ascii="Times New Roman" w:hAnsi="Times New Roman" w:cs="Times New Roman"/>
          <w:sz w:val="28"/>
          <w:lang w:val="en-US"/>
        </w:rPr>
        <w:t>in</w:t>
      </w:r>
      <w:r w:rsidRPr="008F1001">
        <w:rPr>
          <w:rFonts w:ascii="Times New Roman" w:hAnsi="Times New Roman" w:cs="Times New Roman"/>
          <w:sz w:val="28"/>
        </w:rPr>
        <w:t xml:space="preserve"> </w:t>
      </w:r>
      <w:r w:rsidRPr="008F1001">
        <w:rPr>
          <w:rFonts w:ascii="Times New Roman" w:hAnsi="Times New Roman" w:cs="Times New Roman"/>
          <w:sz w:val="28"/>
          <w:lang w:val="en-US"/>
        </w:rPr>
        <w:t>bad</w:t>
      </w:r>
      <w:r w:rsidRPr="008F1001">
        <w:rPr>
          <w:rFonts w:ascii="Times New Roman" w:hAnsi="Times New Roman" w:cs="Times New Roman"/>
          <w:sz w:val="28"/>
        </w:rPr>
        <w:t xml:space="preserve"> </w:t>
      </w:r>
      <w:r w:rsidRPr="008F1001">
        <w:rPr>
          <w:rFonts w:ascii="Times New Roman" w:hAnsi="Times New Roman" w:cs="Times New Roman"/>
          <w:sz w:val="28"/>
          <w:lang w:val="en-US"/>
        </w:rPr>
        <w:t>condition</w:t>
      </w:r>
      <w:r w:rsidRPr="008F1001">
        <w:rPr>
          <w:rFonts w:ascii="Times New Roman" w:hAnsi="Times New Roman" w:cs="Times New Roman"/>
          <w:sz w:val="28"/>
        </w:rPr>
        <w:t xml:space="preserve">, </w:t>
      </w:r>
      <w:r w:rsidRPr="008F1001">
        <w:rPr>
          <w:rFonts w:ascii="Times New Roman" w:hAnsi="Times New Roman" w:cs="Times New Roman"/>
          <w:sz w:val="28"/>
          <w:lang w:val="en-US"/>
        </w:rPr>
        <w:t>against</w:t>
      </w:r>
      <w:r w:rsidRPr="008F1001">
        <w:rPr>
          <w:rFonts w:ascii="Times New Roman" w:hAnsi="Times New Roman" w:cs="Times New Roman"/>
          <w:sz w:val="28"/>
        </w:rPr>
        <w:t xml:space="preserve"> </w:t>
      </w:r>
      <w:r w:rsidRPr="008F1001">
        <w:rPr>
          <w:rFonts w:ascii="Times New Roman" w:hAnsi="Times New Roman" w:cs="Times New Roman"/>
          <w:sz w:val="28"/>
          <w:lang w:val="en-US"/>
        </w:rPr>
        <w:t>moral</w:t>
      </w:r>
      <w:r w:rsidRPr="008F1001">
        <w:rPr>
          <w:rFonts w:ascii="Times New Roman" w:hAnsi="Times New Roman" w:cs="Times New Roman"/>
          <w:sz w:val="28"/>
        </w:rPr>
        <w:t xml:space="preserve"> </w:t>
      </w:r>
      <w:r w:rsidRPr="008F1001">
        <w:rPr>
          <w:rFonts w:ascii="Times New Roman" w:hAnsi="Times New Roman" w:cs="Times New Roman"/>
          <w:sz w:val="28"/>
          <w:lang w:val="en-US"/>
        </w:rPr>
        <w:t>standards</w:t>
      </w:r>
      <w:r w:rsidRPr="008F1001">
        <w:rPr>
          <w:rFonts w:ascii="Times New Roman" w:hAnsi="Times New Roman" w:cs="Times New Roman"/>
          <w:sz w:val="28"/>
        </w:rPr>
        <w:t>») (</w:t>
      </w:r>
      <w:r w:rsidRPr="008F1001">
        <w:rPr>
          <w:rFonts w:ascii="Times New Roman" w:hAnsi="Times New Roman" w:cs="Times New Roman"/>
          <w:sz w:val="28"/>
          <w:lang w:val="en-US"/>
        </w:rPr>
        <w:t>OD</w:t>
      </w:r>
      <w:r w:rsidRPr="008F1001">
        <w:rPr>
          <w:rFonts w:ascii="Times New Roman" w:hAnsi="Times New Roman" w:cs="Times New Roman"/>
          <w:sz w:val="28"/>
        </w:rPr>
        <w:t>: 1034). Оценочное высказывание оказывает</w:t>
      </w:r>
      <w:r w:rsidR="0005588F" w:rsidRPr="008F1001">
        <w:rPr>
          <w:rFonts w:ascii="Times New Roman" w:hAnsi="Times New Roman" w:cs="Times New Roman"/>
          <w:sz w:val="28"/>
        </w:rPr>
        <w:t xml:space="preserve"> как</w:t>
      </w:r>
      <w:r w:rsidRPr="008F1001">
        <w:rPr>
          <w:rFonts w:ascii="Times New Roman" w:hAnsi="Times New Roman" w:cs="Times New Roman"/>
          <w:sz w:val="28"/>
        </w:rPr>
        <w:t xml:space="preserve"> рациональное воздействие на адресата</w:t>
      </w:r>
      <w:r w:rsidRPr="008F1001">
        <w:rPr>
          <w:rFonts w:ascii="Times New Roman" w:hAnsi="Times New Roman" w:cs="Times New Roman"/>
          <w:sz w:val="28"/>
          <w:szCs w:val="24"/>
        </w:rPr>
        <w:t xml:space="preserve"> </w:t>
      </w:r>
      <w:r w:rsidRPr="008F1001">
        <w:rPr>
          <w:rFonts w:ascii="Times New Roman" w:hAnsi="Times New Roman" w:cs="Times New Roman"/>
          <w:sz w:val="28"/>
        </w:rPr>
        <w:t>с целью выявления мотивов</w:t>
      </w:r>
      <w:r w:rsidR="0005588F" w:rsidRPr="008F1001">
        <w:rPr>
          <w:rFonts w:ascii="Times New Roman" w:hAnsi="Times New Roman" w:cs="Times New Roman"/>
          <w:sz w:val="28"/>
        </w:rPr>
        <w:t xml:space="preserve"> его невербального</w:t>
      </w:r>
      <w:r w:rsidRPr="008F1001">
        <w:rPr>
          <w:rFonts w:ascii="Times New Roman" w:hAnsi="Times New Roman" w:cs="Times New Roman"/>
          <w:sz w:val="28"/>
        </w:rPr>
        <w:t xml:space="preserve"> поведения. </w:t>
      </w:r>
    </w:p>
    <w:p w:rsidR="009E2F93" w:rsidRPr="008F1001" w:rsidRDefault="009E2F93" w:rsidP="00C01084">
      <w:pPr>
        <w:spacing w:after="0" w:line="360" w:lineRule="auto"/>
        <w:ind w:firstLine="851"/>
        <w:jc w:val="both"/>
        <w:rPr>
          <w:rFonts w:ascii="Times New Roman" w:hAnsi="Times New Roman" w:cs="Times New Roman"/>
          <w:i/>
          <w:sz w:val="24"/>
          <w:szCs w:val="24"/>
        </w:rPr>
      </w:pPr>
      <w:r w:rsidRPr="008F1001">
        <w:rPr>
          <w:rFonts w:ascii="Times New Roman" w:hAnsi="Times New Roman" w:cs="Times New Roman"/>
          <w:i/>
          <w:sz w:val="24"/>
          <w:szCs w:val="24"/>
          <w:lang w:val="en-US"/>
        </w:rPr>
        <w:t xml:space="preserve">(4) She could hardly make out his words over the roar in her head. When she dared to glance at the basket, she saw the baguette peeking out from beneath the red-and-white linen that covered it. </w:t>
      </w:r>
      <w:r w:rsidRPr="008F1001">
        <w:rPr>
          <w:rFonts w:ascii="Times New Roman" w:hAnsi="Times New Roman" w:cs="Times New Roman"/>
          <w:i/>
          <w:sz w:val="24"/>
          <w:szCs w:val="24"/>
        </w:rPr>
        <w:t>«</w:t>
      </w:r>
      <w:r w:rsidRPr="008F1001">
        <w:rPr>
          <w:rFonts w:ascii="Times New Roman" w:hAnsi="Times New Roman" w:cs="Times New Roman"/>
          <w:b/>
          <w:i/>
          <w:sz w:val="24"/>
          <w:szCs w:val="24"/>
          <w:lang w:val="en-US"/>
        </w:rPr>
        <w:t>You</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are</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breathing</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like</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a</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racehorse</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Madame</w:t>
      </w:r>
      <w:r w:rsidRPr="008F1001">
        <w:rPr>
          <w:rFonts w:ascii="Times New Roman" w:hAnsi="Times New Roman" w:cs="Times New Roman"/>
          <w:i/>
          <w:sz w:val="24"/>
          <w:szCs w:val="24"/>
        </w:rPr>
        <w:t>?» (</w:t>
      </w:r>
      <w:r w:rsidRPr="008F1001">
        <w:rPr>
          <w:rFonts w:ascii="Times New Roman" w:hAnsi="Times New Roman" w:cs="Times New Roman"/>
          <w:i/>
          <w:sz w:val="24"/>
          <w:szCs w:val="24"/>
          <w:lang w:val="en-US"/>
        </w:rPr>
        <w:t>Hannah</w:t>
      </w:r>
      <w:r w:rsidRPr="008F1001">
        <w:rPr>
          <w:rFonts w:ascii="Times New Roman" w:hAnsi="Times New Roman" w:cs="Times New Roman"/>
          <w:i/>
          <w:sz w:val="24"/>
          <w:szCs w:val="24"/>
        </w:rPr>
        <w:t xml:space="preserve"> 255).</w:t>
      </w:r>
    </w:p>
    <w:p w:rsidR="009E2F93" w:rsidRPr="008F1001" w:rsidRDefault="009E2F93" w:rsidP="00C01084">
      <w:pPr>
        <w:spacing w:after="0" w:line="360" w:lineRule="auto"/>
        <w:ind w:firstLine="851"/>
        <w:jc w:val="both"/>
        <w:rPr>
          <w:rFonts w:ascii="Times New Roman" w:hAnsi="Times New Roman" w:cs="Times New Roman"/>
          <w:sz w:val="24"/>
          <w:szCs w:val="24"/>
        </w:rPr>
      </w:pPr>
      <w:r w:rsidRPr="008F1001">
        <w:rPr>
          <w:rFonts w:ascii="Times New Roman" w:hAnsi="Times New Roman" w:cs="Times New Roman"/>
          <w:sz w:val="28"/>
          <w:szCs w:val="24"/>
        </w:rPr>
        <w:t xml:space="preserve">Участие адресата в подпольной борьбе против фашистов находится на грани разоблачения, чем объясняется характер эмоциональной реакции. Нефонематический звук носит нерегулируемый характер и с трудом поддается контролю. Прямая отрицательная рациональная частная сенсорная оценка выражается в сравнении дыхания девушки с дыханием беговой лошади, </w:t>
      </w:r>
      <w:r w:rsidR="00013FEB" w:rsidRPr="008F1001">
        <w:rPr>
          <w:rFonts w:ascii="Times New Roman" w:hAnsi="Times New Roman" w:cs="Times New Roman"/>
          <w:sz w:val="28"/>
          <w:szCs w:val="24"/>
        </w:rPr>
        <w:t>характеризующееся</w:t>
      </w:r>
      <w:r w:rsidRPr="008F1001">
        <w:rPr>
          <w:rFonts w:ascii="Times New Roman" w:hAnsi="Times New Roman" w:cs="Times New Roman"/>
          <w:sz w:val="28"/>
          <w:szCs w:val="24"/>
        </w:rPr>
        <w:t xml:space="preserve"> усиленной респирацией. Субъект</w:t>
      </w:r>
      <w:r w:rsidR="00554AF1" w:rsidRPr="008F1001">
        <w:rPr>
          <w:rFonts w:ascii="Times New Roman" w:hAnsi="Times New Roman" w:cs="Times New Roman"/>
          <w:sz w:val="28"/>
          <w:szCs w:val="24"/>
        </w:rPr>
        <w:t xml:space="preserve"> оценки </w:t>
      </w:r>
      <w:r w:rsidRPr="008F1001">
        <w:rPr>
          <w:rFonts w:ascii="Times New Roman" w:hAnsi="Times New Roman" w:cs="Times New Roman"/>
          <w:sz w:val="28"/>
          <w:szCs w:val="24"/>
        </w:rPr>
        <w:t xml:space="preserve">ошибочно </w:t>
      </w:r>
      <w:r w:rsidR="00554AF1" w:rsidRPr="008F1001">
        <w:rPr>
          <w:rFonts w:ascii="Times New Roman" w:hAnsi="Times New Roman" w:cs="Times New Roman"/>
          <w:sz w:val="28"/>
          <w:szCs w:val="24"/>
        </w:rPr>
        <w:lastRenderedPageBreak/>
        <w:t>трактует</w:t>
      </w:r>
      <w:r w:rsidRPr="008F1001">
        <w:rPr>
          <w:rFonts w:ascii="Times New Roman" w:hAnsi="Times New Roman" w:cs="Times New Roman"/>
          <w:sz w:val="28"/>
          <w:szCs w:val="24"/>
        </w:rPr>
        <w:t xml:space="preserve"> невербальное поведение как симптом нездорового состояния, а не эмоционально-голосовую реакцию, передающую страх и волнение адресата. </w:t>
      </w:r>
    </w:p>
    <w:p w:rsidR="00711F84" w:rsidRPr="008F1001" w:rsidRDefault="009E2F93" w:rsidP="00711F84">
      <w:pPr>
        <w:pStyle w:val="211"/>
        <w:rPr>
          <w:rFonts w:eastAsiaTheme="minorHAnsi"/>
          <w:szCs w:val="22"/>
          <w:lang w:eastAsia="en-US"/>
        </w:rPr>
      </w:pPr>
      <w:r w:rsidRPr="008F1001">
        <w:rPr>
          <w:rFonts w:eastAsiaTheme="minorHAnsi"/>
          <w:szCs w:val="22"/>
          <w:lang w:eastAsia="en-US"/>
        </w:rPr>
        <w:t xml:space="preserve">Невербальные компоненты фонации оцениваются </w:t>
      </w:r>
      <w:r w:rsidR="004C1614" w:rsidRPr="008F1001">
        <w:rPr>
          <w:rFonts w:eastAsiaTheme="minorHAnsi"/>
          <w:szCs w:val="22"/>
          <w:lang w:eastAsia="en-US"/>
        </w:rPr>
        <w:t xml:space="preserve">отрицательно </w:t>
      </w:r>
      <w:r w:rsidRPr="008F1001">
        <w:rPr>
          <w:rFonts w:eastAsiaTheme="minorHAnsi"/>
          <w:szCs w:val="22"/>
          <w:lang w:eastAsia="en-US"/>
        </w:rPr>
        <w:t>в том случае</w:t>
      </w:r>
      <w:r w:rsidR="00D0720F" w:rsidRPr="008F1001">
        <w:rPr>
          <w:rFonts w:eastAsiaTheme="minorHAnsi"/>
          <w:szCs w:val="22"/>
          <w:lang w:eastAsia="en-US"/>
        </w:rPr>
        <w:t>,</w:t>
      </w:r>
      <w:r w:rsidRPr="008F1001">
        <w:rPr>
          <w:rFonts w:eastAsiaTheme="minorHAnsi"/>
          <w:szCs w:val="22"/>
          <w:lang w:eastAsia="en-US"/>
        </w:rPr>
        <w:t xml:space="preserve"> если являются немотивированными с точки зрения прагматической ситуации</w:t>
      </w:r>
      <w:r w:rsidR="00D0720F" w:rsidRPr="008F1001">
        <w:rPr>
          <w:rFonts w:eastAsiaTheme="minorHAnsi"/>
          <w:szCs w:val="22"/>
          <w:lang w:eastAsia="en-US"/>
        </w:rPr>
        <w:t xml:space="preserve"> или</w:t>
      </w:r>
      <w:r w:rsidRPr="008F1001">
        <w:rPr>
          <w:rFonts w:eastAsiaTheme="minorHAnsi"/>
          <w:szCs w:val="22"/>
          <w:lang w:eastAsia="en-US"/>
        </w:rPr>
        <w:t xml:space="preserve"> не соответствуют нормам поведения в обществе. </w:t>
      </w:r>
    </w:p>
    <w:p w:rsidR="009E2F93" w:rsidRPr="008F1001" w:rsidRDefault="009E2F93" w:rsidP="00711F84">
      <w:pPr>
        <w:pStyle w:val="211"/>
        <w:rPr>
          <w:rFonts w:eastAsiaTheme="minorHAnsi"/>
          <w:szCs w:val="22"/>
          <w:lang w:eastAsia="en-US"/>
        </w:rPr>
      </w:pPr>
      <w:r w:rsidRPr="008F1001">
        <w:rPr>
          <w:rFonts w:eastAsiaTheme="minorHAnsi"/>
          <w:szCs w:val="22"/>
          <w:lang w:eastAsia="en-US"/>
        </w:rPr>
        <w:t>Нами были выявлены следующие языковые способы реализации прямой отрицательной оценки фонации: 1) отрицательны</w:t>
      </w:r>
      <w:r w:rsidR="004C1614" w:rsidRPr="008F1001">
        <w:rPr>
          <w:rFonts w:eastAsiaTheme="minorHAnsi"/>
          <w:szCs w:val="22"/>
          <w:lang w:eastAsia="en-US"/>
        </w:rPr>
        <w:t>й</w:t>
      </w:r>
      <w:r w:rsidRPr="008F1001">
        <w:rPr>
          <w:rFonts w:eastAsiaTheme="minorHAnsi"/>
          <w:szCs w:val="22"/>
          <w:lang w:eastAsia="en-US"/>
        </w:rPr>
        <w:t xml:space="preserve"> оценочны</w:t>
      </w:r>
      <w:r w:rsidR="004C1614" w:rsidRPr="008F1001">
        <w:rPr>
          <w:rFonts w:eastAsiaTheme="minorHAnsi"/>
          <w:szCs w:val="22"/>
          <w:lang w:eastAsia="en-US"/>
        </w:rPr>
        <w:t>й</w:t>
      </w:r>
      <w:r w:rsidRPr="008F1001">
        <w:rPr>
          <w:rFonts w:eastAsiaTheme="minorHAnsi"/>
          <w:szCs w:val="22"/>
          <w:lang w:eastAsia="en-US"/>
        </w:rPr>
        <w:t xml:space="preserve"> предикат </w:t>
      </w:r>
      <w:r w:rsidRPr="008F1001">
        <w:rPr>
          <w:rFonts w:eastAsiaTheme="minorHAnsi"/>
          <w:i/>
          <w:szCs w:val="22"/>
          <w:lang w:val="en-US" w:eastAsia="en-US"/>
        </w:rPr>
        <w:t>crazy</w:t>
      </w:r>
      <w:r w:rsidRPr="008F1001">
        <w:rPr>
          <w:rFonts w:eastAsiaTheme="minorHAnsi"/>
          <w:i/>
          <w:szCs w:val="22"/>
          <w:lang w:eastAsia="en-US"/>
        </w:rPr>
        <w:t>,</w:t>
      </w:r>
      <w:r w:rsidRPr="008F1001">
        <w:rPr>
          <w:rFonts w:eastAsiaTheme="minorHAnsi"/>
          <w:szCs w:val="22"/>
          <w:lang w:eastAsia="en-US"/>
        </w:rPr>
        <w:t xml:space="preserve"> характеризующи</w:t>
      </w:r>
      <w:r w:rsidR="004C1614" w:rsidRPr="008F1001">
        <w:rPr>
          <w:rFonts w:eastAsiaTheme="minorHAnsi"/>
          <w:szCs w:val="22"/>
          <w:lang w:eastAsia="en-US"/>
        </w:rPr>
        <w:t>й</w:t>
      </w:r>
      <w:r w:rsidRPr="008F1001">
        <w:rPr>
          <w:rFonts w:eastAsiaTheme="minorHAnsi"/>
          <w:szCs w:val="22"/>
          <w:lang w:eastAsia="en-US"/>
        </w:rPr>
        <w:t xml:space="preserve"> эмоциональное состояние адресата; </w:t>
      </w:r>
      <w:r w:rsidR="00421572" w:rsidRPr="008F1001">
        <w:rPr>
          <w:rFonts w:eastAsiaTheme="minorHAnsi"/>
          <w:szCs w:val="22"/>
          <w:lang w:eastAsia="en-US"/>
        </w:rPr>
        <w:t>2</w:t>
      </w:r>
      <w:r w:rsidRPr="008F1001">
        <w:rPr>
          <w:rFonts w:eastAsiaTheme="minorHAnsi"/>
          <w:szCs w:val="22"/>
          <w:lang w:eastAsia="en-US"/>
        </w:rPr>
        <w:t xml:space="preserve">) метафорическое сравнение </w:t>
      </w:r>
      <w:r w:rsidRPr="008F1001">
        <w:rPr>
          <w:rFonts w:eastAsiaTheme="minorHAnsi"/>
          <w:szCs w:val="22"/>
          <w:lang w:val="en-US" w:eastAsia="en-US"/>
        </w:rPr>
        <w:t>c</w:t>
      </w:r>
      <w:r w:rsidRPr="008F1001">
        <w:rPr>
          <w:rFonts w:eastAsiaTheme="minorHAnsi"/>
          <w:szCs w:val="22"/>
          <w:lang w:eastAsia="en-US"/>
        </w:rPr>
        <w:t xml:space="preserve"> использованием не оценочного существительного: </w:t>
      </w:r>
      <w:r w:rsidRPr="008F1001">
        <w:rPr>
          <w:rFonts w:eastAsiaTheme="minorHAnsi"/>
          <w:i/>
          <w:szCs w:val="22"/>
          <w:lang w:val="en-US" w:eastAsia="en-US"/>
        </w:rPr>
        <w:t>like</w:t>
      </w:r>
      <w:r w:rsidRPr="008F1001">
        <w:rPr>
          <w:rFonts w:eastAsiaTheme="minorHAnsi"/>
          <w:i/>
          <w:szCs w:val="22"/>
          <w:lang w:eastAsia="en-US"/>
        </w:rPr>
        <w:t xml:space="preserve"> </w:t>
      </w:r>
      <w:r w:rsidRPr="008F1001">
        <w:rPr>
          <w:rFonts w:eastAsiaTheme="minorHAnsi"/>
          <w:i/>
          <w:szCs w:val="22"/>
          <w:lang w:val="en-US" w:eastAsia="en-US"/>
        </w:rPr>
        <w:t>catch</w:t>
      </w:r>
      <w:r w:rsidRPr="008F1001">
        <w:rPr>
          <w:rFonts w:eastAsiaTheme="minorHAnsi"/>
          <w:i/>
          <w:szCs w:val="22"/>
          <w:lang w:eastAsia="en-US"/>
        </w:rPr>
        <w:t xml:space="preserve"> </w:t>
      </w:r>
      <w:r w:rsidRPr="008F1001">
        <w:rPr>
          <w:rFonts w:eastAsiaTheme="minorHAnsi"/>
          <w:i/>
          <w:szCs w:val="22"/>
          <w:lang w:val="en-US" w:eastAsia="en-US"/>
        </w:rPr>
        <w:t>a</w:t>
      </w:r>
      <w:r w:rsidRPr="008F1001">
        <w:rPr>
          <w:rFonts w:eastAsiaTheme="minorHAnsi"/>
          <w:i/>
          <w:szCs w:val="22"/>
          <w:lang w:eastAsia="en-US"/>
        </w:rPr>
        <w:t xml:space="preserve"> </w:t>
      </w:r>
      <w:r w:rsidRPr="008F1001">
        <w:rPr>
          <w:rFonts w:eastAsiaTheme="minorHAnsi"/>
          <w:i/>
          <w:szCs w:val="22"/>
          <w:lang w:val="en-US" w:eastAsia="en-US"/>
        </w:rPr>
        <w:t>cold</w:t>
      </w:r>
      <w:r w:rsidRPr="008F1001">
        <w:rPr>
          <w:rFonts w:eastAsiaTheme="minorHAnsi"/>
          <w:i/>
          <w:szCs w:val="22"/>
          <w:lang w:eastAsia="en-US"/>
        </w:rPr>
        <w:t>,</w:t>
      </w:r>
      <w:r w:rsidRPr="008F1001">
        <w:rPr>
          <w:rFonts w:eastAsiaTheme="minorHAnsi"/>
          <w:szCs w:val="22"/>
          <w:lang w:eastAsia="en-US"/>
        </w:rPr>
        <w:t xml:space="preserve"> </w:t>
      </w:r>
      <w:r w:rsidRPr="008F1001">
        <w:rPr>
          <w:rFonts w:eastAsiaTheme="minorHAnsi"/>
          <w:i/>
          <w:szCs w:val="22"/>
          <w:lang w:val="en-US" w:eastAsia="en-US"/>
        </w:rPr>
        <w:t>like</w:t>
      </w:r>
      <w:r w:rsidRPr="008F1001">
        <w:rPr>
          <w:rFonts w:eastAsiaTheme="minorHAnsi"/>
          <w:i/>
          <w:szCs w:val="22"/>
          <w:lang w:eastAsia="en-US"/>
        </w:rPr>
        <w:t xml:space="preserve"> </w:t>
      </w:r>
      <w:r w:rsidRPr="008F1001">
        <w:rPr>
          <w:rFonts w:eastAsiaTheme="minorHAnsi"/>
          <w:i/>
          <w:szCs w:val="22"/>
          <w:lang w:val="en-US" w:eastAsia="en-US"/>
        </w:rPr>
        <w:t>a</w:t>
      </w:r>
      <w:r w:rsidRPr="008F1001">
        <w:rPr>
          <w:rFonts w:eastAsiaTheme="minorHAnsi"/>
          <w:i/>
          <w:szCs w:val="22"/>
          <w:lang w:eastAsia="en-US"/>
        </w:rPr>
        <w:t xml:space="preserve"> </w:t>
      </w:r>
      <w:r w:rsidRPr="008F1001">
        <w:rPr>
          <w:rFonts w:eastAsiaTheme="minorHAnsi"/>
          <w:i/>
          <w:szCs w:val="22"/>
          <w:lang w:val="en-US" w:eastAsia="en-US"/>
        </w:rPr>
        <w:t>racehorse</w:t>
      </w:r>
      <w:r w:rsidR="004C1614" w:rsidRPr="008F1001">
        <w:rPr>
          <w:rFonts w:eastAsiaTheme="minorHAnsi"/>
          <w:szCs w:val="22"/>
          <w:lang w:eastAsia="en-US"/>
        </w:rPr>
        <w:t>;</w:t>
      </w:r>
      <w:r w:rsidRPr="008F1001">
        <w:rPr>
          <w:rFonts w:eastAsiaTheme="minorHAnsi"/>
          <w:i/>
          <w:szCs w:val="22"/>
          <w:lang w:eastAsia="en-US"/>
        </w:rPr>
        <w:t xml:space="preserve"> </w:t>
      </w:r>
      <w:r w:rsidR="00421572" w:rsidRPr="008F1001">
        <w:rPr>
          <w:rFonts w:eastAsiaTheme="minorHAnsi"/>
          <w:szCs w:val="22"/>
          <w:lang w:eastAsia="en-US"/>
        </w:rPr>
        <w:t>3</w:t>
      </w:r>
      <w:r w:rsidRPr="008F1001">
        <w:rPr>
          <w:rFonts w:eastAsiaTheme="minorHAnsi"/>
          <w:szCs w:val="22"/>
          <w:lang w:eastAsia="en-US"/>
        </w:rPr>
        <w:t>) стереотипное вопросительное высказывание с отрицательным</w:t>
      </w:r>
      <w:r w:rsidR="00EC701C" w:rsidRPr="008F1001">
        <w:rPr>
          <w:rFonts w:eastAsiaTheme="minorHAnsi"/>
          <w:szCs w:val="22"/>
          <w:lang w:eastAsia="en-US"/>
        </w:rPr>
        <w:t xml:space="preserve"> оценочным</w:t>
      </w:r>
      <w:r w:rsidRPr="008F1001">
        <w:rPr>
          <w:rFonts w:eastAsiaTheme="minorHAnsi"/>
          <w:szCs w:val="22"/>
          <w:lang w:eastAsia="en-US"/>
        </w:rPr>
        <w:t xml:space="preserve"> значением </w:t>
      </w:r>
      <w:r w:rsidRPr="008F1001">
        <w:rPr>
          <w:rFonts w:eastAsiaTheme="minorHAnsi"/>
          <w:i/>
          <w:szCs w:val="22"/>
          <w:lang w:val="en-US" w:eastAsia="en-US"/>
        </w:rPr>
        <w:t>what</w:t>
      </w:r>
      <w:r w:rsidRPr="008F1001">
        <w:rPr>
          <w:rFonts w:eastAsiaTheme="minorHAnsi"/>
          <w:i/>
          <w:szCs w:val="22"/>
          <w:lang w:eastAsia="en-US"/>
        </w:rPr>
        <w:t>’</w:t>
      </w:r>
      <w:r w:rsidRPr="008F1001">
        <w:rPr>
          <w:rFonts w:eastAsiaTheme="minorHAnsi"/>
          <w:i/>
          <w:szCs w:val="22"/>
          <w:lang w:val="en-US" w:eastAsia="en-US"/>
        </w:rPr>
        <w:t>s</w:t>
      </w:r>
      <w:r w:rsidRPr="008F1001">
        <w:rPr>
          <w:rFonts w:eastAsiaTheme="minorHAnsi"/>
          <w:i/>
          <w:szCs w:val="22"/>
          <w:lang w:eastAsia="en-US"/>
        </w:rPr>
        <w:t xml:space="preserve"> </w:t>
      </w:r>
      <w:r w:rsidRPr="008F1001">
        <w:rPr>
          <w:rFonts w:eastAsiaTheme="minorHAnsi"/>
          <w:i/>
          <w:szCs w:val="22"/>
          <w:lang w:val="en-US" w:eastAsia="en-US"/>
        </w:rPr>
        <w:t>wrong</w:t>
      </w:r>
      <w:r w:rsidRPr="008F1001">
        <w:rPr>
          <w:rFonts w:eastAsiaTheme="minorHAnsi"/>
          <w:i/>
          <w:szCs w:val="22"/>
          <w:lang w:eastAsia="en-US"/>
        </w:rPr>
        <w:t xml:space="preserve">. </w:t>
      </w:r>
      <w:r w:rsidRPr="008F1001">
        <w:rPr>
          <w:rFonts w:eastAsiaTheme="minorHAnsi"/>
          <w:szCs w:val="22"/>
          <w:lang w:eastAsia="en-US"/>
        </w:rPr>
        <w:t xml:space="preserve">Интенсификаторами отрицательно-оценочного значения выступают частица </w:t>
      </w:r>
      <w:r w:rsidRPr="008F1001">
        <w:rPr>
          <w:rFonts w:eastAsiaTheme="minorHAnsi"/>
          <w:i/>
          <w:szCs w:val="22"/>
          <w:lang w:val="en-US" w:eastAsia="en-US"/>
        </w:rPr>
        <w:t>so</w:t>
      </w:r>
      <w:r w:rsidRPr="008F1001">
        <w:rPr>
          <w:rFonts w:eastAsiaTheme="minorHAnsi"/>
          <w:szCs w:val="22"/>
          <w:lang w:eastAsia="en-US"/>
        </w:rPr>
        <w:t xml:space="preserve"> и эмоционально-оценочный междометный дискурсивный маркер </w:t>
      </w:r>
      <w:r w:rsidRPr="008F1001">
        <w:rPr>
          <w:rFonts w:eastAsiaTheme="minorHAnsi"/>
          <w:i/>
          <w:szCs w:val="22"/>
          <w:lang w:val="en-US" w:eastAsia="en-US"/>
        </w:rPr>
        <w:t>god</w:t>
      </w:r>
      <w:r w:rsidRPr="008F1001">
        <w:rPr>
          <w:rFonts w:eastAsiaTheme="minorHAnsi"/>
          <w:i/>
          <w:szCs w:val="22"/>
          <w:lang w:eastAsia="en-US"/>
        </w:rPr>
        <w:t xml:space="preserve"> </w:t>
      </w:r>
      <w:r w:rsidRPr="008F1001">
        <w:rPr>
          <w:rFonts w:eastAsiaTheme="minorHAnsi"/>
          <w:i/>
          <w:szCs w:val="22"/>
          <w:lang w:val="en-US" w:eastAsia="en-US"/>
        </w:rPr>
        <w:t>damn</w:t>
      </w:r>
      <w:r w:rsidRPr="008F1001">
        <w:rPr>
          <w:rFonts w:eastAsiaTheme="minorHAnsi"/>
          <w:i/>
          <w:szCs w:val="22"/>
          <w:lang w:eastAsia="en-US"/>
        </w:rPr>
        <w:t>.</w:t>
      </w:r>
      <w:r w:rsidRPr="008F1001">
        <w:rPr>
          <w:rFonts w:eastAsiaTheme="minorHAnsi"/>
          <w:szCs w:val="22"/>
          <w:lang w:eastAsia="en-US"/>
        </w:rPr>
        <w:t xml:space="preserve"> В качестве деинтенсификатора используется сослагательно</w:t>
      </w:r>
      <w:r w:rsidR="00D0720F" w:rsidRPr="008F1001">
        <w:rPr>
          <w:rFonts w:eastAsiaTheme="minorHAnsi"/>
          <w:szCs w:val="22"/>
          <w:lang w:eastAsia="en-US"/>
        </w:rPr>
        <w:t>е</w:t>
      </w:r>
      <w:r w:rsidRPr="008F1001">
        <w:rPr>
          <w:rFonts w:eastAsiaTheme="minorHAnsi"/>
          <w:szCs w:val="22"/>
          <w:lang w:eastAsia="en-US"/>
        </w:rPr>
        <w:t xml:space="preserve"> наклонени</w:t>
      </w:r>
      <w:r w:rsidR="00D0720F" w:rsidRPr="008F1001">
        <w:rPr>
          <w:rFonts w:eastAsiaTheme="minorHAnsi"/>
          <w:szCs w:val="22"/>
          <w:lang w:eastAsia="en-US"/>
        </w:rPr>
        <w:t>е</w:t>
      </w:r>
      <w:r w:rsidRPr="008F1001">
        <w:rPr>
          <w:rFonts w:eastAsiaTheme="minorHAnsi"/>
          <w:szCs w:val="22"/>
          <w:lang w:eastAsia="en-US"/>
        </w:rPr>
        <w:t xml:space="preserve">. </w:t>
      </w:r>
    </w:p>
    <w:p w:rsidR="009E2F93" w:rsidRPr="008F1001" w:rsidRDefault="009E2F93" w:rsidP="00AA2DED">
      <w:pPr>
        <w:spacing w:before="240" w:line="360" w:lineRule="auto"/>
        <w:ind w:firstLine="709"/>
        <w:jc w:val="both"/>
        <w:rPr>
          <w:rFonts w:ascii="Times New Roman" w:hAnsi="Times New Roman" w:cs="Times New Roman"/>
          <w:b/>
          <w:sz w:val="28"/>
          <w:szCs w:val="28"/>
        </w:rPr>
      </w:pPr>
      <w:r w:rsidRPr="008F1001">
        <w:rPr>
          <w:rFonts w:ascii="Times New Roman" w:hAnsi="Times New Roman" w:cs="Times New Roman"/>
          <w:b/>
          <w:sz w:val="28"/>
          <w:szCs w:val="28"/>
        </w:rPr>
        <w:t>2.1.2 Молчание</w:t>
      </w:r>
    </w:p>
    <w:p w:rsidR="00AA2DED" w:rsidRPr="008F1001" w:rsidRDefault="00AA2DED" w:rsidP="00AA2DED">
      <w:pPr>
        <w:pStyle w:val="definition-inner-item"/>
        <w:shd w:val="clear" w:color="auto" w:fill="FFFFFF"/>
        <w:spacing w:before="0" w:beforeAutospacing="0" w:after="0" w:afterAutospacing="0" w:line="360" w:lineRule="auto"/>
        <w:ind w:firstLine="709"/>
        <w:jc w:val="both"/>
        <w:rPr>
          <w:sz w:val="28"/>
        </w:rPr>
      </w:pPr>
      <w:r w:rsidRPr="008F1001">
        <w:rPr>
          <w:sz w:val="28"/>
        </w:rPr>
        <w:t xml:space="preserve">В данном параграфе представлены все выявленные нами случаи прямой отрицательной оценки молчания </w:t>
      </w:r>
      <w:r w:rsidR="00711F84" w:rsidRPr="008F1001">
        <w:rPr>
          <w:sz w:val="28"/>
        </w:rPr>
        <w:t>–</w:t>
      </w:r>
      <w:r w:rsidRPr="008F1001">
        <w:rPr>
          <w:sz w:val="28"/>
        </w:rPr>
        <w:t xml:space="preserve"> </w:t>
      </w:r>
      <w:r w:rsidR="00711F84" w:rsidRPr="008F1001">
        <w:rPr>
          <w:sz w:val="28"/>
        </w:rPr>
        <w:t>4,44% от общего числа примеров оценки данного типа.</w:t>
      </w:r>
      <w:r w:rsidRPr="008F1001">
        <w:rPr>
          <w:sz w:val="28"/>
        </w:rPr>
        <w:t xml:space="preserve"> </w:t>
      </w:r>
      <w:r w:rsidR="00EF7263" w:rsidRPr="008F1001">
        <w:rPr>
          <w:sz w:val="28"/>
        </w:rPr>
        <w:t>Оценке подвергается</w:t>
      </w:r>
      <w:r w:rsidR="00711F84" w:rsidRPr="008F1001">
        <w:rPr>
          <w:sz w:val="28"/>
        </w:rPr>
        <w:t xml:space="preserve"> молчание, выполняющее дисконтактивную и когнитивную функци</w:t>
      </w:r>
      <w:r w:rsidR="00EF7263" w:rsidRPr="008F1001">
        <w:rPr>
          <w:sz w:val="28"/>
        </w:rPr>
        <w:t>ю</w:t>
      </w:r>
      <w:r w:rsidR="00711F84" w:rsidRPr="008F1001">
        <w:rPr>
          <w:sz w:val="28"/>
        </w:rPr>
        <w:t>. Отметим, что субъект оценки также не всегда способен верно прочитать скрытый смысл молчания.</w:t>
      </w:r>
    </w:p>
    <w:p w:rsidR="009E2F93" w:rsidRPr="008F1001" w:rsidRDefault="009E2F93" w:rsidP="00AA2DED">
      <w:pPr>
        <w:spacing w:after="0" w:line="360" w:lineRule="auto"/>
        <w:ind w:firstLine="709"/>
        <w:jc w:val="both"/>
        <w:rPr>
          <w:rFonts w:ascii="Times New Roman" w:hAnsi="Times New Roman" w:cs="Times New Roman"/>
          <w:i/>
          <w:sz w:val="24"/>
          <w:szCs w:val="24"/>
        </w:rPr>
      </w:pPr>
      <w:r w:rsidRPr="008F1001">
        <w:rPr>
          <w:rFonts w:ascii="Times New Roman" w:hAnsi="Times New Roman" w:cs="Times New Roman"/>
          <w:i/>
          <w:sz w:val="24"/>
          <w:szCs w:val="24"/>
          <w:lang w:val="en-US"/>
        </w:rPr>
        <w:t>(5) «</w:t>
      </w:r>
      <w:r w:rsidRPr="008F1001">
        <w:rPr>
          <w:rFonts w:ascii="Times New Roman" w:hAnsi="Times New Roman" w:cs="Times New Roman"/>
          <w:b/>
          <w:i/>
          <w:sz w:val="24"/>
          <w:szCs w:val="24"/>
          <w:lang w:val="en-US"/>
        </w:rPr>
        <w:t xml:space="preserve">What’s wrong, </w:t>
      </w:r>
      <w:r w:rsidRPr="008F1001">
        <w:rPr>
          <w:rFonts w:ascii="Times New Roman" w:hAnsi="Times New Roman" w:cs="Times New Roman"/>
          <w:i/>
          <w:sz w:val="24"/>
          <w:szCs w:val="24"/>
          <w:lang w:val="en-US"/>
        </w:rPr>
        <w:t>Samuel?» I said</w:t>
      </w:r>
      <w:r w:rsidRPr="008F1001">
        <w:rPr>
          <w:rFonts w:ascii="Times New Roman" w:hAnsi="Times New Roman" w:cs="Times New Roman"/>
          <w:i/>
          <w:sz w:val="24"/>
          <w:szCs w:val="24"/>
          <w:u w:val="single"/>
          <w:lang w:val="en-US"/>
        </w:rPr>
        <w:t xml:space="preserve"> after several moments of tense silence</w:t>
      </w:r>
      <w:r w:rsidRPr="008F1001">
        <w:rPr>
          <w:rFonts w:ascii="Times New Roman" w:hAnsi="Times New Roman" w:cs="Times New Roman"/>
          <w:i/>
          <w:sz w:val="24"/>
          <w:szCs w:val="24"/>
          <w:lang w:val="en-US"/>
        </w:rPr>
        <w:t xml:space="preserve">. </w:t>
      </w:r>
      <w:r w:rsidRPr="008F1001">
        <w:rPr>
          <w:rFonts w:ascii="Times New Roman" w:hAnsi="Times New Roman" w:cs="Times New Roman"/>
          <w:i/>
          <w:sz w:val="24"/>
          <w:szCs w:val="24"/>
        </w:rPr>
        <w:t>(</w:t>
      </w:r>
      <w:r w:rsidRPr="008F1001">
        <w:rPr>
          <w:rFonts w:ascii="Times New Roman" w:hAnsi="Times New Roman" w:cs="Times New Roman"/>
          <w:i/>
          <w:sz w:val="24"/>
          <w:szCs w:val="24"/>
          <w:lang w:val="en-US"/>
        </w:rPr>
        <w:t>Harmon</w:t>
      </w:r>
      <w:r w:rsidRPr="008F1001">
        <w:rPr>
          <w:rFonts w:ascii="Times New Roman" w:hAnsi="Times New Roman" w:cs="Times New Roman"/>
          <w:i/>
          <w:sz w:val="24"/>
          <w:szCs w:val="24"/>
        </w:rPr>
        <w:t>: 62).</w:t>
      </w:r>
    </w:p>
    <w:p w:rsidR="009E2F93" w:rsidRPr="008F1001" w:rsidRDefault="009E2F93" w:rsidP="00C01084">
      <w:pPr>
        <w:spacing w:after="0" w:line="360" w:lineRule="auto"/>
        <w:ind w:firstLine="709"/>
        <w:jc w:val="both"/>
        <w:rPr>
          <w:rFonts w:ascii="Times New Roman" w:hAnsi="Times New Roman" w:cs="Times New Roman"/>
          <w:sz w:val="28"/>
          <w:szCs w:val="24"/>
        </w:rPr>
      </w:pPr>
      <w:r w:rsidRPr="008F1001">
        <w:rPr>
          <w:rFonts w:ascii="Times New Roman" w:hAnsi="Times New Roman" w:cs="Times New Roman"/>
          <w:sz w:val="28"/>
          <w:szCs w:val="24"/>
        </w:rPr>
        <w:t>Коммуникативно-значимое молчание обладает дисконтактивной функцией, создавая напряженную атмосферу и оказывая психологическое давление на субъект</w:t>
      </w:r>
      <w:r w:rsidR="00EF7263" w:rsidRPr="008F1001">
        <w:rPr>
          <w:rFonts w:ascii="Times New Roman" w:hAnsi="Times New Roman" w:cs="Times New Roman"/>
          <w:sz w:val="28"/>
          <w:szCs w:val="24"/>
        </w:rPr>
        <w:t>а</w:t>
      </w:r>
      <w:r w:rsidRPr="008F1001">
        <w:rPr>
          <w:rFonts w:ascii="Times New Roman" w:hAnsi="Times New Roman" w:cs="Times New Roman"/>
          <w:sz w:val="28"/>
          <w:szCs w:val="24"/>
        </w:rPr>
        <w:t xml:space="preserve"> оценки, который не способен объяснить невербальное поведение адресата, исходя из коммуникативно-ситуационного ресурса. Перечисленные аспекты становятся причинами, по которым он использует прямую отрицательную рациональную частную общую оценку. Реализация оценочного значения осуществляется</w:t>
      </w:r>
      <w:r w:rsidR="00087A76" w:rsidRPr="008F1001">
        <w:rPr>
          <w:rFonts w:ascii="Times New Roman" w:hAnsi="Times New Roman" w:cs="Times New Roman"/>
          <w:sz w:val="28"/>
          <w:szCs w:val="24"/>
        </w:rPr>
        <w:t xml:space="preserve"> </w:t>
      </w:r>
      <w:r w:rsidRPr="008F1001">
        <w:rPr>
          <w:rFonts w:ascii="Times New Roman" w:hAnsi="Times New Roman" w:cs="Times New Roman"/>
          <w:sz w:val="28"/>
          <w:szCs w:val="24"/>
        </w:rPr>
        <w:t xml:space="preserve">посредством стереотипного вопросительного высказывания </w:t>
      </w:r>
      <w:r w:rsidRPr="008F1001">
        <w:rPr>
          <w:rFonts w:ascii="Times New Roman" w:hAnsi="Times New Roman" w:cs="Times New Roman"/>
          <w:i/>
          <w:sz w:val="28"/>
          <w:szCs w:val="24"/>
          <w:lang w:val="en-US"/>
        </w:rPr>
        <w:t>what</w:t>
      </w:r>
      <w:r w:rsidRPr="008F1001">
        <w:rPr>
          <w:rFonts w:ascii="Times New Roman" w:hAnsi="Times New Roman" w:cs="Times New Roman"/>
          <w:i/>
          <w:sz w:val="28"/>
          <w:szCs w:val="24"/>
        </w:rPr>
        <w:t>’</w:t>
      </w:r>
      <w:r w:rsidRPr="008F1001">
        <w:rPr>
          <w:rFonts w:ascii="Times New Roman" w:hAnsi="Times New Roman" w:cs="Times New Roman"/>
          <w:i/>
          <w:sz w:val="28"/>
          <w:szCs w:val="24"/>
          <w:lang w:val="en-US"/>
        </w:rPr>
        <w:t>s</w:t>
      </w:r>
      <w:r w:rsidRPr="008F1001">
        <w:rPr>
          <w:rFonts w:ascii="Times New Roman" w:hAnsi="Times New Roman" w:cs="Times New Roman"/>
          <w:i/>
          <w:sz w:val="28"/>
          <w:szCs w:val="24"/>
        </w:rPr>
        <w:t xml:space="preserve"> </w:t>
      </w:r>
      <w:r w:rsidRPr="008F1001">
        <w:rPr>
          <w:rFonts w:ascii="Times New Roman" w:hAnsi="Times New Roman" w:cs="Times New Roman"/>
          <w:i/>
          <w:sz w:val="28"/>
          <w:szCs w:val="24"/>
          <w:lang w:val="en-US"/>
        </w:rPr>
        <w:t>wrong</w:t>
      </w:r>
      <w:r w:rsidRPr="008F1001">
        <w:rPr>
          <w:rFonts w:ascii="Times New Roman" w:hAnsi="Times New Roman" w:cs="Times New Roman"/>
          <w:i/>
          <w:sz w:val="28"/>
          <w:szCs w:val="24"/>
        </w:rPr>
        <w:t xml:space="preserve">? </w:t>
      </w:r>
      <w:r w:rsidRPr="008F1001">
        <w:rPr>
          <w:rFonts w:ascii="Times New Roman" w:hAnsi="Times New Roman" w:cs="Times New Roman"/>
          <w:sz w:val="28"/>
          <w:szCs w:val="24"/>
        </w:rPr>
        <w:t xml:space="preserve">Оценочное высказывание </w:t>
      </w:r>
      <w:r w:rsidRPr="008F1001">
        <w:rPr>
          <w:rFonts w:ascii="Times New Roman" w:hAnsi="Times New Roman" w:cs="Times New Roman"/>
          <w:sz w:val="28"/>
          <w:szCs w:val="24"/>
        </w:rPr>
        <w:lastRenderedPageBreak/>
        <w:t>оказывает намеренное</w:t>
      </w:r>
      <w:r w:rsidR="00087A76" w:rsidRPr="008F1001">
        <w:rPr>
          <w:rFonts w:ascii="Times New Roman" w:hAnsi="Times New Roman" w:cs="Times New Roman"/>
          <w:sz w:val="28"/>
          <w:szCs w:val="24"/>
        </w:rPr>
        <w:t xml:space="preserve"> рациональное</w:t>
      </w:r>
      <w:r w:rsidRPr="008F1001">
        <w:rPr>
          <w:rFonts w:ascii="Times New Roman" w:hAnsi="Times New Roman" w:cs="Times New Roman"/>
          <w:sz w:val="28"/>
          <w:szCs w:val="24"/>
        </w:rPr>
        <w:t xml:space="preserve"> воздействие на адресата, чтобы тот</w:t>
      </w:r>
      <w:r w:rsidR="00EF7263" w:rsidRPr="008F1001">
        <w:rPr>
          <w:rFonts w:ascii="Times New Roman" w:hAnsi="Times New Roman" w:cs="Times New Roman"/>
          <w:sz w:val="28"/>
          <w:szCs w:val="24"/>
        </w:rPr>
        <w:t xml:space="preserve"> изменил</w:t>
      </w:r>
      <w:r w:rsidRPr="008F1001">
        <w:rPr>
          <w:rFonts w:ascii="Times New Roman" w:hAnsi="Times New Roman" w:cs="Times New Roman"/>
          <w:sz w:val="28"/>
          <w:szCs w:val="24"/>
        </w:rPr>
        <w:t xml:space="preserve"> линию</w:t>
      </w:r>
      <w:r w:rsidR="00EF7263" w:rsidRPr="008F1001">
        <w:rPr>
          <w:rFonts w:ascii="Times New Roman" w:hAnsi="Times New Roman" w:cs="Times New Roman"/>
          <w:sz w:val="28"/>
          <w:szCs w:val="24"/>
        </w:rPr>
        <w:t xml:space="preserve"> невербального</w:t>
      </w:r>
      <w:r w:rsidRPr="008F1001">
        <w:rPr>
          <w:rFonts w:ascii="Times New Roman" w:hAnsi="Times New Roman" w:cs="Times New Roman"/>
          <w:sz w:val="28"/>
          <w:szCs w:val="24"/>
        </w:rPr>
        <w:t xml:space="preserve"> поведения</w:t>
      </w:r>
      <w:r w:rsidR="00D0720F" w:rsidRPr="008F1001">
        <w:rPr>
          <w:rFonts w:ascii="Times New Roman" w:hAnsi="Times New Roman" w:cs="Times New Roman"/>
          <w:sz w:val="28"/>
          <w:szCs w:val="24"/>
        </w:rPr>
        <w:t>,</w:t>
      </w:r>
      <w:r w:rsidRPr="008F1001">
        <w:rPr>
          <w:rFonts w:ascii="Times New Roman" w:hAnsi="Times New Roman" w:cs="Times New Roman"/>
          <w:sz w:val="28"/>
          <w:szCs w:val="24"/>
        </w:rPr>
        <w:t xml:space="preserve"> и общение между коммуникантами нормализовалось. </w:t>
      </w:r>
    </w:p>
    <w:p w:rsidR="009E2F93" w:rsidRPr="008F1001" w:rsidRDefault="009E2F93" w:rsidP="00C01084">
      <w:pPr>
        <w:spacing w:after="0" w:line="360" w:lineRule="auto"/>
        <w:ind w:firstLine="709"/>
        <w:jc w:val="both"/>
        <w:rPr>
          <w:rFonts w:ascii="Times New Roman" w:hAnsi="Times New Roman" w:cs="Times New Roman"/>
          <w:i/>
          <w:sz w:val="24"/>
          <w:szCs w:val="24"/>
        </w:rPr>
      </w:pPr>
      <w:r w:rsidRPr="008F1001">
        <w:rPr>
          <w:rFonts w:ascii="Times New Roman" w:hAnsi="Times New Roman" w:cs="Times New Roman"/>
          <w:i/>
          <w:sz w:val="24"/>
          <w:szCs w:val="24"/>
          <w:lang w:val="en-US"/>
        </w:rPr>
        <w:t xml:space="preserve">(6) Whenever he started with the questions, I </w:t>
      </w:r>
      <w:r w:rsidRPr="008F1001">
        <w:rPr>
          <w:rFonts w:ascii="Times New Roman" w:hAnsi="Times New Roman" w:cs="Times New Roman"/>
          <w:i/>
          <w:sz w:val="24"/>
          <w:szCs w:val="24"/>
          <w:u w:val="single"/>
          <w:lang w:val="en-US"/>
        </w:rPr>
        <w:t>froze stiff</w:t>
      </w:r>
      <w:r w:rsidRPr="008F1001">
        <w:rPr>
          <w:rFonts w:ascii="Times New Roman" w:hAnsi="Times New Roman" w:cs="Times New Roman"/>
          <w:i/>
          <w:sz w:val="24"/>
          <w:szCs w:val="24"/>
          <w:lang w:val="en-US"/>
        </w:rPr>
        <w:t xml:space="preserve">, </w:t>
      </w:r>
      <w:r w:rsidRPr="008F1001">
        <w:rPr>
          <w:rFonts w:ascii="Times New Roman" w:hAnsi="Times New Roman" w:cs="Times New Roman"/>
          <w:i/>
          <w:sz w:val="24"/>
          <w:szCs w:val="24"/>
          <w:u w:val="single"/>
          <w:lang w:val="en-US"/>
        </w:rPr>
        <w:t>as if I’d been pushed on stage in a play where I didn’t know the lines</w:t>
      </w:r>
      <w:r w:rsidRPr="008F1001">
        <w:rPr>
          <w:rFonts w:ascii="Times New Roman" w:hAnsi="Times New Roman" w:cs="Times New Roman"/>
          <w:i/>
          <w:sz w:val="24"/>
          <w:szCs w:val="24"/>
          <w:lang w:val="en-US"/>
        </w:rPr>
        <w:t xml:space="preserve">. </w:t>
      </w:r>
      <w:r w:rsidRPr="008F1001">
        <w:rPr>
          <w:rFonts w:ascii="Times New Roman" w:hAnsi="Times New Roman" w:cs="Times New Roman"/>
          <w:i/>
          <w:sz w:val="24"/>
          <w:szCs w:val="24"/>
        </w:rPr>
        <w:t>«</w:t>
      </w:r>
      <w:r w:rsidRPr="008F1001">
        <w:rPr>
          <w:rFonts w:ascii="Times New Roman" w:hAnsi="Times New Roman" w:cs="Times New Roman"/>
          <w:b/>
          <w:i/>
          <w:sz w:val="24"/>
          <w:szCs w:val="24"/>
          <w:lang w:val="en-US"/>
        </w:rPr>
        <w:t>You</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seem</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a</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little</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distracted</w:t>
      </w:r>
      <w:r w:rsidRPr="008F1001">
        <w:rPr>
          <w:rFonts w:ascii="Times New Roman" w:hAnsi="Times New Roman" w:cs="Times New Roman"/>
          <w:i/>
          <w:sz w:val="24"/>
          <w:szCs w:val="24"/>
        </w:rPr>
        <w:t>.» (</w:t>
      </w:r>
      <w:r w:rsidRPr="008F1001">
        <w:rPr>
          <w:rFonts w:ascii="Times New Roman" w:hAnsi="Times New Roman" w:cs="Times New Roman"/>
          <w:i/>
          <w:sz w:val="24"/>
          <w:szCs w:val="24"/>
          <w:lang w:val="en-US"/>
        </w:rPr>
        <w:t>Tartt</w:t>
      </w:r>
      <w:r w:rsidRPr="008F1001">
        <w:rPr>
          <w:rFonts w:ascii="Times New Roman" w:hAnsi="Times New Roman" w:cs="Times New Roman"/>
          <w:i/>
          <w:sz w:val="24"/>
          <w:szCs w:val="24"/>
        </w:rPr>
        <w:t xml:space="preserve">: 98). </w:t>
      </w:r>
    </w:p>
    <w:p w:rsidR="00E95FFA" w:rsidRPr="008F1001" w:rsidRDefault="009E2F93" w:rsidP="00C01084">
      <w:pPr>
        <w:pStyle w:val="definition-inner-item"/>
        <w:shd w:val="clear" w:color="auto" w:fill="FFFFFF"/>
        <w:spacing w:before="0" w:beforeAutospacing="0" w:after="0" w:afterAutospacing="0" w:line="360" w:lineRule="auto"/>
        <w:ind w:firstLine="709"/>
        <w:jc w:val="both"/>
        <w:rPr>
          <w:sz w:val="28"/>
        </w:rPr>
      </w:pPr>
      <w:r w:rsidRPr="008F1001">
        <w:rPr>
          <w:sz w:val="28"/>
        </w:rPr>
        <w:t>Сын долгие годы не видел отца и не надеялся встретит</w:t>
      </w:r>
      <w:r w:rsidR="00E95FFA" w:rsidRPr="008F1001">
        <w:rPr>
          <w:sz w:val="28"/>
        </w:rPr>
        <w:t>ь</w:t>
      </w:r>
      <w:r w:rsidRPr="008F1001">
        <w:rPr>
          <w:sz w:val="28"/>
        </w:rPr>
        <w:t>ся с ним, в связи с чем мальчику сложно сразу найти ответы на вопросы фактически незнакомого человека. Молчание выполняет когнитивную функцию, тогда как</w:t>
      </w:r>
      <w:r w:rsidR="00E95FFA" w:rsidRPr="008F1001">
        <w:rPr>
          <w:sz w:val="28"/>
        </w:rPr>
        <w:t>,</w:t>
      </w:r>
      <w:r w:rsidRPr="008F1001">
        <w:rPr>
          <w:sz w:val="28"/>
        </w:rPr>
        <w:t xml:space="preserve"> с точки зрения говорящего</w:t>
      </w:r>
      <w:r w:rsidR="00E95FFA" w:rsidRPr="008F1001">
        <w:rPr>
          <w:sz w:val="28"/>
        </w:rPr>
        <w:t>,</w:t>
      </w:r>
      <w:r w:rsidRPr="008F1001">
        <w:rPr>
          <w:sz w:val="28"/>
        </w:rPr>
        <w:t xml:space="preserve"> молчание обладает дисконтактивной функцией.</w:t>
      </w:r>
      <w:r w:rsidR="00CB217C" w:rsidRPr="008F1001">
        <w:rPr>
          <w:sz w:val="28"/>
        </w:rPr>
        <w:t xml:space="preserve"> С</w:t>
      </w:r>
      <w:r w:rsidRPr="008F1001">
        <w:rPr>
          <w:sz w:val="28"/>
        </w:rPr>
        <w:t>убъект оценки ошибочно объясняет невербальное поведение адресата трагической кончиной матери, а не своим неожиданным появлением, неверно выявляя импликацию молчания. Отрицательная рациональная</w:t>
      </w:r>
      <w:r w:rsidR="00E95FFA" w:rsidRPr="008F1001">
        <w:rPr>
          <w:sz w:val="28"/>
        </w:rPr>
        <w:t xml:space="preserve"> </w:t>
      </w:r>
      <w:r w:rsidRPr="008F1001">
        <w:rPr>
          <w:sz w:val="28"/>
        </w:rPr>
        <w:t xml:space="preserve">частная психологическая оценка реализуется посредством оценочного предиката </w:t>
      </w:r>
      <w:r w:rsidRPr="008F1001">
        <w:rPr>
          <w:i/>
          <w:sz w:val="28"/>
          <w:lang w:val="en-US"/>
        </w:rPr>
        <w:t>distracted</w:t>
      </w:r>
      <w:r w:rsidRPr="008F1001">
        <w:rPr>
          <w:i/>
          <w:sz w:val="28"/>
        </w:rPr>
        <w:t xml:space="preserve"> </w:t>
      </w:r>
      <w:r w:rsidRPr="008F1001">
        <w:rPr>
          <w:sz w:val="28"/>
        </w:rPr>
        <w:t>в значении</w:t>
      </w:r>
      <w:r w:rsidRPr="008F1001">
        <w:rPr>
          <w:i/>
          <w:sz w:val="28"/>
        </w:rPr>
        <w:t xml:space="preserve"> </w:t>
      </w:r>
      <w:r w:rsidRPr="008F1001">
        <w:rPr>
          <w:sz w:val="28"/>
        </w:rPr>
        <w:t>«</w:t>
      </w:r>
      <w:r w:rsidRPr="008F1001">
        <w:rPr>
          <w:sz w:val="28"/>
          <w:lang w:val="en-US"/>
        </w:rPr>
        <w:t>bewildered</w:t>
      </w:r>
      <w:r w:rsidRPr="008F1001">
        <w:rPr>
          <w:sz w:val="28"/>
        </w:rPr>
        <w:t xml:space="preserve">, </w:t>
      </w:r>
      <w:r w:rsidRPr="008F1001">
        <w:rPr>
          <w:sz w:val="28"/>
          <w:lang w:val="en-US"/>
        </w:rPr>
        <w:t>perplexed</w:t>
      </w:r>
      <w:r w:rsidRPr="008F1001">
        <w:rPr>
          <w:sz w:val="28"/>
        </w:rPr>
        <w:t>» (</w:t>
      </w:r>
      <w:r w:rsidRPr="008F1001">
        <w:rPr>
          <w:sz w:val="28"/>
          <w:lang w:val="en-US"/>
        </w:rPr>
        <w:t>OD</w:t>
      </w:r>
      <w:r w:rsidRPr="008F1001">
        <w:rPr>
          <w:sz w:val="28"/>
        </w:rPr>
        <w:t xml:space="preserve">: 241). Отрицательное значение при этом смягчается деинтенсификатором </w:t>
      </w:r>
      <w:r w:rsidRPr="008F1001">
        <w:rPr>
          <w:i/>
          <w:sz w:val="28"/>
          <w:lang w:val="en-US"/>
        </w:rPr>
        <w:t>a</w:t>
      </w:r>
      <w:r w:rsidRPr="008F1001">
        <w:rPr>
          <w:sz w:val="28"/>
        </w:rPr>
        <w:t xml:space="preserve"> </w:t>
      </w:r>
      <w:r w:rsidRPr="008F1001">
        <w:rPr>
          <w:i/>
          <w:sz w:val="28"/>
          <w:lang w:val="en-US"/>
        </w:rPr>
        <w:t>little</w:t>
      </w:r>
      <w:r w:rsidRPr="008F1001">
        <w:rPr>
          <w:sz w:val="28"/>
        </w:rPr>
        <w:t xml:space="preserve"> и акциональным предикатом </w:t>
      </w:r>
      <w:r w:rsidRPr="008F1001">
        <w:rPr>
          <w:i/>
          <w:sz w:val="28"/>
          <w:lang w:val="en-US"/>
        </w:rPr>
        <w:t>to</w:t>
      </w:r>
      <w:r w:rsidRPr="008F1001">
        <w:rPr>
          <w:i/>
          <w:sz w:val="28"/>
        </w:rPr>
        <w:t xml:space="preserve"> </w:t>
      </w:r>
      <w:r w:rsidRPr="008F1001">
        <w:rPr>
          <w:i/>
          <w:sz w:val="28"/>
          <w:lang w:val="en-US"/>
        </w:rPr>
        <w:t>seem</w:t>
      </w:r>
      <w:r w:rsidRPr="008F1001">
        <w:rPr>
          <w:i/>
          <w:sz w:val="28"/>
        </w:rPr>
        <w:t>,</w:t>
      </w:r>
      <w:r w:rsidRPr="008F1001">
        <w:rPr>
          <w:sz w:val="28"/>
        </w:rPr>
        <w:t xml:space="preserve"> который служит способом смягчения категоричности оценочного высказывания и выражает модальное отношение к объекту оценки. Оценочное высказывание используется с целью</w:t>
      </w:r>
      <w:r w:rsidR="00B951DD" w:rsidRPr="008F1001">
        <w:rPr>
          <w:sz w:val="28"/>
        </w:rPr>
        <w:t xml:space="preserve"> побуждения адресата вступить в</w:t>
      </w:r>
      <w:r w:rsidRPr="008F1001">
        <w:rPr>
          <w:sz w:val="28"/>
        </w:rPr>
        <w:t xml:space="preserve"> диалог. </w:t>
      </w:r>
    </w:p>
    <w:p w:rsidR="009E2F93" w:rsidRPr="008F1001" w:rsidRDefault="009E2F93" w:rsidP="00C01084">
      <w:pPr>
        <w:pStyle w:val="definition-inner-item"/>
        <w:shd w:val="clear" w:color="auto" w:fill="FFFFFF"/>
        <w:spacing w:before="0" w:beforeAutospacing="0" w:after="0" w:afterAutospacing="0" w:line="360" w:lineRule="auto"/>
        <w:ind w:firstLine="709"/>
        <w:jc w:val="both"/>
        <w:rPr>
          <w:i/>
        </w:rPr>
      </w:pPr>
      <w:r w:rsidRPr="008F1001">
        <w:rPr>
          <w:i/>
          <w:lang w:val="en-US"/>
        </w:rPr>
        <w:t>(7) We're driving back to Clare's parents' house from Laura's party. Clare says, «You're</w:t>
      </w:r>
      <w:r w:rsidRPr="008F1001">
        <w:rPr>
          <w:b/>
          <w:i/>
          <w:lang w:val="en-US"/>
        </w:rPr>
        <w:t xml:space="preserve"> awfully </w:t>
      </w:r>
      <w:r w:rsidRPr="008F1001">
        <w:rPr>
          <w:b/>
          <w:i/>
          <w:u w:val="single"/>
          <w:lang w:val="en-US"/>
        </w:rPr>
        <w:t>quiet</w:t>
      </w:r>
      <w:r w:rsidRPr="008F1001">
        <w:rPr>
          <w:i/>
          <w:lang w:val="en-US"/>
        </w:rPr>
        <w:t xml:space="preserve">. » «I was thinking about those kids […]» </w:t>
      </w:r>
      <w:r w:rsidRPr="008F1001">
        <w:rPr>
          <w:i/>
        </w:rPr>
        <w:t>(</w:t>
      </w:r>
      <w:r w:rsidRPr="008F1001">
        <w:rPr>
          <w:i/>
          <w:lang w:val="en-US"/>
        </w:rPr>
        <w:t>Niffenegger</w:t>
      </w:r>
      <w:r w:rsidRPr="008F1001">
        <w:rPr>
          <w:i/>
        </w:rPr>
        <w:t xml:space="preserve">: 209). </w:t>
      </w:r>
    </w:p>
    <w:p w:rsidR="009E2F93" w:rsidRPr="008F1001" w:rsidRDefault="009E2F93" w:rsidP="00C01084">
      <w:pPr>
        <w:tabs>
          <w:tab w:val="left" w:pos="6379"/>
        </w:tabs>
        <w:spacing w:after="0" w:line="360" w:lineRule="auto"/>
        <w:ind w:firstLine="851"/>
        <w:jc w:val="both"/>
        <w:rPr>
          <w:rFonts w:ascii="Times New Roman" w:hAnsi="Times New Roman" w:cs="Times New Roman"/>
          <w:b/>
          <w:sz w:val="28"/>
          <w:szCs w:val="24"/>
        </w:rPr>
      </w:pPr>
      <w:r w:rsidRPr="008F1001">
        <w:rPr>
          <w:rFonts w:ascii="Times New Roman" w:hAnsi="Times New Roman" w:cs="Times New Roman"/>
          <w:sz w:val="28"/>
          <w:szCs w:val="24"/>
        </w:rPr>
        <w:t>В связи с тем, что когнитивная функция молчания, которая выявляется благодаря последующей реплике адресата, не очевидна</w:t>
      </w:r>
      <w:r w:rsidR="00E95FFA" w:rsidRPr="008F1001">
        <w:rPr>
          <w:rFonts w:ascii="Times New Roman" w:hAnsi="Times New Roman" w:cs="Times New Roman"/>
          <w:sz w:val="28"/>
          <w:szCs w:val="24"/>
        </w:rPr>
        <w:t>,</w:t>
      </w:r>
      <w:r w:rsidRPr="008F1001">
        <w:rPr>
          <w:rFonts w:ascii="Times New Roman" w:hAnsi="Times New Roman" w:cs="Times New Roman"/>
          <w:sz w:val="28"/>
          <w:szCs w:val="24"/>
        </w:rPr>
        <w:t xml:space="preserve"> используется прямая отрицательная эмоциональная</w:t>
      </w:r>
      <w:r w:rsidR="00E95FFA" w:rsidRPr="008F1001">
        <w:rPr>
          <w:rFonts w:ascii="Times New Roman" w:hAnsi="Times New Roman" w:cs="Times New Roman"/>
          <w:sz w:val="28"/>
          <w:szCs w:val="24"/>
        </w:rPr>
        <w:t xml:space="preserve"> </w:t>
      </w:r>
      <w:r w:rsidRPr="008F1001">
        <w:rPr>
          <w:rFonts w:ascii="Times New Roman" w:hAnsi="Times New Roman" w:cs="Times New Roman"/>
          <w:sz w:val="28"/>
          <w:szCs w:val="24"/>
        </w:rPr>
        <w:t xml:space="preserve">частная </w:t>
      </w:r>
      <w:r w:rsidR="008D3376" w:rsidRPr="008F1001">
        <w:rPr>
          <w:rFonts w:ascii="Times New Roman" w:hAnsi="Times New Roman" w:cs="Times New Roman"/>
          <w:sz w:val="28"/>
          <w:szCs w:val="24"/>
        </w:rPr>
        <w:t>общая</w:t>
      </w:r>
      <w:r w:rsidRPr="008F1001">
        <w:rPr>
          <w:rFonts w:ascii="Times New Roman" w:hAnsi="Times New Roman" w:cs="Times New Roman"/>
          <w:sz w:val="28"/>
          <w:szCs w:val="24"/>
        </w:rPr>
        <w:t xml:space="preserve"> оценка, которая реализуется посредством оценочного наречия</w:t>
      </w:r>
      <w:r w:rsidR="00CB217C" w:rsidRPr="008F1001">
        <w:rPr>
          <w:rFonts w:ascii="Times New Roman" w:hAnsi="Times New Roman" w:cs="Times New Roman"/>
          <w:sz w:val="28"/>
          <w:szCs w:val="24"/>
        </w:rPr>
        <w:t>-интесификатора</w:t>
      </w:r>
      <w:r w:rsidRPr="008F1001">
        <w:rPr>
          <w:rFonts w:ascii="Times New Roman" w:hAnsi="Times New Roman" w:cs="Times New Roman"/>
          <w:sz w:val="28"/>
          <w:szCs w:val="24"/>
        </w:rPr>
        <w:t xml:space="preserve"> </w:t>
      </w:r>
      <w:r w:rsidRPr="008F1001">
        <w:rPr>
          <w:rFonts w:ascii="Times New Roman" w:hAnsi="Times New Roman" w:cs="Times New Roman"/>
          <w:i/>
          <w:sz w:val="28"/>
          <w:szCs w:val="24"/>
          <w:lang w:val="en-US"/>
        </w:rPr>
        <w:t>awfully</w:t>
      </w:r>
      <w:r w:rsidRPr="008F1001">
        <w:rPr>
          <w:rFonts w:ascii="Times New Roman" w:hAnsi="Times New Roman" w:cs="Times New Roman"/>
          <w:i/>
          <w:sz w:val="28"/>
          <w:szCs w:val="24"/>
        </w:rPr>
        <w:t xml:space="preserve"> </w:t>
      </w:r>
      <w:r w:rsidRPr="008F1001">
        <w:rPr>
          <w:rFonts w:ascii="Times New Roman" w:hAnsi="Times New Roman" w:cs="Times New Roman"/>
          <w:sz w:val="28"/>
          <w:szCs w:val="24"/>
        </w:rPr>
        <w:t>(«</w:t>
      </w:r>
      <w:r w:rsidRPr="008F1001">
        <w:rPr>
          <w:rFonts w:ascii="Times New Roman" w:hAnsi="Times New Roman" w:cs="Times New Roman"/>
          <w:sz w:val="28"/>
          <w:szCs w:val="24"/>
          <w:lang w:val="en-US"/>
        </w:rPr>
        <w:t>solemnly</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impressive</w:t>
      </w:r>
      <w:r w:rsidRPr="008F1001">
        <w:rPr>
          <w:rFonts w:ascii="Times New Roman" w:hAnsi="Times New Roman" w:cs="Times New Roman"/>
          <w:sz w:val="28"/>
          <w:szCs w:val="24"/>
        </w:rPr>
        <w:t>») (</w:t>
      </w:r>
      <w:r w:rsidRPr="008F1001">
        <w:rPr>
          <w:rFonts w:ascii="Times New Roman" w:hAnsi="Times New Roman" w:cs="Times New Roman"/>
          <w:sz w:val="28"/>
          <w:szCs w:val="24"/>
          <w:lang w:val="en-US"/>
        </w:rPr>
        <w:t>OD</w:t>
      </w:r>
      <w:r w:rsidRPr="008F1001">
        <w:rPr>
          <w:rFonts w:ascii="Times New Roman" w:hAnsi="Times New Roman" w:cs="Times New Roman"/>
          <w:sz w:val="28"/>
          <w:szCs w:val="24"/>
        </w:rPr>
        <w:t xml:space="preserve">: 57). В данном случае можно говорить о стратегии переоценки невербального действия, вербализованного в речи говорящего предикатом </w:t>
      </w:r>
      <w:r w:rsidRPr="008F1001">
        <w:rPr>
          <w:rFonts w:ascii="Times New Roman" w:hAnsi="Times New Roman" w:cs="Times New Roman"/>
          <w:i/>
          <w:sz w:val="28"/>
          <w:szCs w:val="24"/>
          <w:lang w:val="en-US"/>
        </w:rPr>
        <w:t>quiet</w:t>
      </w:r>
      <w:r w:rsidRPr="008F1001">
        <w:rPr>
          <w:rFonts w:ascii="Times New Roman" w:hAnsi="Times New Roman" w:cs="Times New Roman"/>
          <w:sz w:val="28"/>
          <w:szCs w:val="24"/>
        </w:rPr>
        <w:t>.</w:t>
      </w:r>
      <w:r w:rsidRPr="008F1001">
        <w:rPr>
          <w:rFonts w:ascii="Times New Roman" w:hAnsi="Times New Roman" w:cs="Times New Roman"/>
          <w:b/>
          <w:sz w:val="28"/>
          <w:szCs w:val="24"/>
        </w:rPr>
        <w:t xml:space="preserve"> </w:t>
      </w:r>
      <w:r w:rsidRPr="008F1001">
        <w:rPr>
          <w:rFonts w:ascii="Times New Roman" w:hAnsi="Times New Roman" w:cs="Times New Roman"/>
          <w:sz w:val="28"/>
          <w:szCs w:val="24"/>
        </w:rPr>
        <w:t xml:space="preserve">Субъект оценки акцентирует внимание на необычности поведения адресата, намереваясь выяснить чем вызвано его молчание. </w:t>
      </w:r>
    </w:p>
    <w:p w:rsidR="00B569CB" w:rsidRPr="008F1001" w:rsidRDefault="007851F1" w:rsidP="00B569CB">
      <w:pPr>
        <w:pStyle w:val="definition-inner-item"/>
        <w:shd w:val="clear" w:color="auto" w:fill="FFFFFF"/>
        <w:spacing w:before="0" w:beforeAutospacing="0" w:after="0" w:afterAutospacing="0" w:line="360" w:lineRule="auto"/>
        <w:ind w:firstLine="709"/>
        <w:jc w:val="both"/>
        <w:rPr>
          <w:sz w:val="28"/>
        </w:rPr>
      </w:pPr>
      <w:r w:rsidRPr="008F1001">
        <w:rPr>
          <w:sz w:val="28"/>
        </w:rPr>
        <w:lastRenderedPageBreak/>
        <w:t>Таким образом, м</w:t>
      </w:r>
      <w:r w:rsidR="009E2F93" w:rsidRPr="008F1001">
        <w:rPr>
          <w:sz w:val="28"/>
        </w:rPr>
        <w:t>олчание получает прямую отрицательную оценку в случае оказания психологического давления</w:t>
      </w:r>
      <w:r w:rsidR="00EC701C" w:rsidRPr="008F1001">
        <w:rPr>
          <w:sz w:val="28"/>
        </w:rPr>
        <w:t>;</w:t>
      </w:r>
      <w:r w:rsidR="009E2F93" w:rsidRPr="008F1001">
        <w:rPr>
          <w:sz w:val="28"/>
        </w:rPr>
        <w:t xml:space="preserve"> препятстви</w:t>
      </w:r>
      <w:r w:rsidR="00E95FFA" w:rsidRPr="008F1001">
        <w:rPr>
          <w:sz w:val="28"/>
        </w:rPr>
        <w:t>я</w:t>
      </w:r>
      <w:r w:rsidR="009E2F93" w:rsidRPr="008F1001">
        <w:rPr>
          <w:sz w:val="28"/>
        </w:rPr>
        <w:t xml:space="preserve"> ведени</w:t>
      </w:r>
      <w:r w:rsidR="00E95FFA" w:rsidRPr="008F1001">
        <w:rPr>
          <w:sz w:val="28"/>
        </w:rPr>
        <w:t>ю</w:t>
      </w:r>
      <w:r w:rsidR="009E2F93" w:rsidRPr="008F1001">
        <w:rPr>
          <w:sz w:val="28"/>
        </w:rPr>
        <w:t xml:space="preserve"> диалога</w:t>
      </w:r>
      <w:r w:rsidR="00EC701C" w:rsidRPr="008F1001">
        <w:rPr>
          <w:sz w:val="28"/>
        </w:rPr>
        <w:t>;</w:t>
      </w:r>
      <w:r w:rsidR="009E2F93" w:rsidRPr="008F1001">
        <w:rPr>
          <w:sz w:val="28"/>
        </w:rPr>
        <w:t xml:space="preserve"> не</w:t>
      </w:r>
      <w:r w:rsidR="00EC701C" w:rsidRPr="008F1001">
        <w:rPr>
          <w:sz w:val="28"/>
        </w:rPr>
        <w:t>соответствия коммуникативной ситуации с точки зрения субъекта оценки</w:t>
      </w:r>
      <w:r w:rsidR="009E2F93" w:rsidRPr="008F1001">
        <w:rPr>
          <w:sz w:val="28"/>
        </w:rPr>
        <w:t xml:space="preserve">. </w:t>
      </w:r>
    </w:p>
    <w:p w:rsidR="009E2F93" w:rsidRPr="008F1001" w:rsidRDefault="00EC701C" w:rsidP="00B569CB">
      <w:pPr>
        <w:pStyle w:val="definition-inner-item"/>
        <w:shd w:val="clear" w:color="auto" w:fill="FFFFFF"/>
        <w:spacing w:before="0" w:beforeAutospacing="0" w:after="0" w:afterAutospacing="0" w:line="360" w:lineRule="auto"/>
        <w:ind w:firstLine="709"/>
        <w:jc w:val="both"/>
        <w:rPr>
          <w:sz w:val="28"/>
        </w:rPr>
      </w:pPr>
      <w:r w:rsidRPr="008F1001">
        <w:rPr>
          <w:sz w:val="28"/>
        </w:rPr>
        <w:t>Д</w:t>
      </w:r>
      <w:r w:rsidR="009E2F93" w:rsidRPr="008F1001">
        <w:rPr>
          <w:sz w:val="28"/>
        </w:rPr>
        <w:t>ля реализации прямой отрицательной оценки молчания</w:t>
      </w:r>
      <w:r w:rsidRPr="008F1001">
        <w:rPr>
          <w:sz w:val="28"/>
        </w:rPr>
        <w:t xml:space="preserve"> используются следующие языковые средства</w:t>
      </w:r>
      <w:r w:rsidR="009E2F93" w:rsidRPr="008F1001">
        <w:rPr>
          <w:sz w:val="28"/>
        </w:rPr>
        <w:t xml:space="preserve">: 1) оценочный предикат </w:t>
      </w:r>
      <w:r w:rsidR="009E2F93" w:rsidRPr="008F1001">
        <w:rPr>
          <w:i/>
          <w:sz w:val="28"/>
          <w:lang w:val="en-US"/>
        </w:rPr>
        <w:t>distracted</w:t>
      </w:r>
      <w:r w:rsidR="009E2F93" w:rsidRPr="008F1001">
        <w:rPr>
          <w:i/>
          <w:sz w:val="28"/>
        </w:rPr>
        <w:t xml:space="preserve">; </w:t>
      </w:r>
      <w:r w:rsidR="009E2F93" w:rsidRPr="008F1001">
        <w:rPr>
          <w:sz w:val="28"/>
        </w:rPr>
        <w:t>2)</w:t>
      </w:r>
      <w:r w:rsidR="009E2F93" w:rsidRPr="008F1001">
        <w:rPr>
          <w:i/>
          <w:sz w:val="28"/>
        </w:rPr>
        <w:t xml:space="preserve"> </w:t>
      </w:r>
      <w:r w:rsidR="009E2F93" w:rsidRPr="008F1001">
        <w:rPr>
          <w:sz w:val="28"/>
        </w:rPr>
        <w:t>оценочное наречие</w:t>
      </w:r>
      <w:r w:rsidRPr="008F1001">
        <w:rPr>
          <w:sz w:val="28"/>
        </w:rPr>
        <w:t>-интенсификатор</w:t>
      </w:r>
      <w:r w:rsidR="009E2F93" w:rsidRPr="008F1001">
        <w:rPr>
          <w:i/>
          <w:sz w:val="28"/>
        </w:rPr>
        <w:t xml:space="preserve"> </w:t>
      </w:r>
      <w:r w:rsidR="009E2F93" w:rsidRPr="008F1001">
        <w:rPr>
          <w:i/>
          <w:sz w:val="28"/>
          <w:lang w:val="en-US"/>
        </w:rPr>
        <w:t>awfully</w:t>
      </w:r>
      <w:r w:rsidR="009E2F93" w:rsidRPr="008F1001">
        <w:rPr>
          <w:sz w:val="28"/>
        </w:rPr>
        <w:t xml:space="preserve">; 3) </w:t>
      </w:r>
      <w:r w:rsidRPr="008F1001">
        <w:rPr>
          <w:rFonts w:eastAsiaTheme="minorHAnsi"/>
          <w:sz w:val="28"/>
          <w:szCs w:val="22"/>
          <w:lang w:eastAsia="en-US"/>
        </w:rPr>
        <w:t>стереотипное вопросительное высказывание с отрицательным оценочным значением</w:t>
      </w:r>
      <w:r w:rsidR="009E2F93" w:rsidRPr="008F1001">
        <w:rPr>
          <w:sz w:val="32"/>
        </w:rPr>
        <w:t xml:space="preserve"> </w:t>
      </w:r>
      <w:r w:rsidR="009E2F93" w:rsidRPr="008F1001">
        <w:rPr>
          <w:i/>
          <w:sz w:val="28"/>
          <w:lang w:val="en-US"/>
        </w:rPr>
        <w:t>What</w:t>
      </w:r>
      <w:r w:rsidR="009E2F93" w:rsidRPr="008F1001">
        <w:rPr>
          <w:i/>
          <w:sz w:val="28"/>
        </w:rPr>
        <w:t>’</w:t>
      </w:r>
      <w:r w:rsidR="009E2F93" w:rsidRPr="008F1001">
        <w:rPr>
          <w:i/>
          <w:sz w:val="28"/>
          <w:lang w:val="en-US"/>
        </w:rPr>
        <w:t>s</w:t>
      </w:r>
      <w:r w:rsidR="009E2F93" w:rsidRPr="008F1001">
        <w:rPr>
          <w:i/>
          <w:sz w:val="28"/>
        </w:rPr>
        <w:t xml:space="preserve"> </w:t>
      </w:r>
      <w:r w:rsidR="009E2F93" w:rsidRPr="008F1001">
        <w:rPr>
          <w:i/>
          <w:sz w:val="28"/>
          <w:lang w:val="en-US"/>
        </w:rPr>
        <w:t>wrong</w:t>
      </w:r>
      <w:r w:rsidR="009E2F93" w:rsidRPr="008F1001">
        <w:rPr>
          <w:i/>
          <w:sz w:val="28"/>
        </w:rPr>
        <w:t>?</w:t>
      </w:r>
      <w:r w:rsidR="009E2F93" w:rsidRPr="008F1001">
        <w:rPr>
          <w:sz w:val="28"/>
        </w:rPr>
        <w:t xml:space="preserve">. Смягчения негативной оценки происходит за счет деинтенсификатора </w:t>
      </w:r>
      <w:r w:rsidR="009E2F93" w:rsidRPr="008F1001">
        <w:rPr>
          <w:i/>
          <w:sz w:val="28"/>
          <w:lang w:val="en-US"/>
        </w:rPr>
        <w:t>a</w:t>
      </w:r>
      <w:r w:rsidR="009E2F93" w:rsidRPr="008F1001">
        <w:rPr>
          <w:sz w:val="28"/>
        </w:rPr>
        <w:t xml:space="preserve"> </w:t>
      </w:r>
      <w:r w:rsidR="009E2F93" w:rsidRPr="008F1001">
        <w:rPr>
          <w:i/>
          <w:sz w:val="28"/>
          <w:lang w:val="en-US"/>
        </w:rPr>
        <w:t>little</w:t>
      </w:r>
      <w:r w:rsidR="009E2F93" w:rsidRPr="008F1001">
        <w:rPr>
          <w:i/>
          <w:sz w:val="28"/>
        </w:rPr>
        <w:t xml:space="preserve"> </w:t>
      </w:r>
      <w:r w:rsidR="009E2F93" w:rsidRPr="008F1001">
        <w:rPr>
          <w:sz w:val="28"/>
        </w:rPr>
        <w:t xml:space="preserve">и аксиологического предиката </w:t>
      </w:r>
      <w:r w:rsidR="009E2F93" w:rsidRPr="008F1001">
        <w:rPr>
          <w:i/>
          <w:sz w:val="28"/>
          <w:lang w:val="en-US"/>
        </w:rPr>
        <w:t>to</w:t>
      </w:r>
      <w:r w:rsidR="009E2F93" w:rsidRPr="008F1001">
        <w:rPr>
          <w:i/>
          <w:sz w:val="28"/>
        </w:rPr>
        <w:t xml:space="preserve"> </w:t>
      </w:r>
      <w:r w:rsidR="009E2F93" w:rsidRPr="008F1001">
        <w:rPr>
          <w:i/>
          <w:sz w:val="28"/>
          <w:lang w:val="en-US"/>
        </w:rPr>
        <w:t>seem</w:t>
      </w:r>
      <w:r w:rsidR="009E2F93" w:rsidRPr="008F1001">
        <w:rPr>
          <w:i/>
          <w:sz w:val="28"/>
        </w:rPr>
        <w:t>.</w:t>
      </w:r>
    </w:p>
    <w:p w:rsidR="009E2F93" w:rsidRPr="008F1001" w:rsidRDefault="009E2F93" w:rsidP="00E64555">
      <w:pPr>
        <w:spacing w:before="240" w:line="360" w:lineRule="auto"/>
        <w:ind w:firstLine="709"/>
        <w:jc w:val="both"/>
        <w:rPr>
          <w:rFonts w:ascii="Times New Roman" w:hAnsi="Times New Roman" w:cs="Times New Roman"/>
          <w:b/>
          <w:sz w:val="28"/>
          <w:szCs w:val="24"/>
        </w:rPr>
      </w:pPr>
      <w:r w:rsidRPr="008F1001">
        <w:rPr>
          <w:rFonts w:ascii="Times New Roman" w:hAnsi="Times New Roman" w:cs="Times New Roman"/>
          <w:b/>
          <w:sz w:val="28"/>
          <w:szCs w:val="24"/>
        </w:rPr>
        <w:t>2.1.3 Кинесика</w:t>
      </w:r>
    </w:p>
    <w:p w:rsidR="00E64555" w:rsidRPr="008F1001" w:rsidRDefault="00E64555" w:rsidP="00C01084">
      <w:pPr>
        <w:pStyle w:val="211"/>
        <w:rPr>
          <w:sz w:val="24"/>
          <w:szCs w:val="24"/>
        </w:rPr>
      </w:pPr>
      <w:r w:rsidRPr="008F1001">
        <w:rPr>
          <w:rFonts w:eastAsiaTheme="minorHAnsi"/>
          <w:szCs w:val="28"/>
          <w:lang w:eastAsia="en-US"/>
        </w:rPr>
        <w:t xml:space="preserve">В </w:t>
      </w:r>
      <w:r w:rsidR="007851F1" w:rsidRPr="008F1001">
        <w:rPr>
          <w:rFonts w:eastAsiaTheme="minorHAnsi"/>
          <w:szCs w:val="28"/>
          <w:lang w:eastAsia="en-US"/>
        </w:rPr>
        <w:t>п</w:t>
      </w:r>
      <w:r w:rsidRPr="008F1001">
        <w:rPr>
          <w:rFonts w:eastAsiaTheme="minorHAnsi"/>
          <w:szCs w:val="28"/>
          <w:lang w:eastAsia="en-US"/>
        </w:rPr>
        <w:t xml:space="preserve">араграфе будут рассмотрены наиболее репрезентативные </w:t>
      </w:r>
      <w:r w:rsidR="007851F1" w:rsidRPr="008F1001">
        <w:rPr>
          <w:rFonts w:eastAsiaTheme="minorHAnsi"/>
          <w:szCs w:val="28"/>
          <w:lang w:eastAsia="en-US"/>
        </w:rPr>
        <w:t>примеры</w:t>
      </w:r>
      <w:r w:rsidRPr="008F1001">
        <w:rPr>
          <w:rFonts w:eastAsiaTheme="minorHAnsi"/>
          <w:szCs w:val="28"/>
          <w:lang w:eastAsia="en-US"/>
        </w:rPr>
        <w:t xml:space="preserve"> прямой отрицательной оценки невербальных компонентов кинесики. </w:t>
      </w:r>
      <w:r w:rsidR="00B569CB" w:rsidRPr="008F1001">
        <w:rPr>
          <w:rFonts w:eastAsiaTheme="minorHAnsi"/>
          <w:szCs w:val="28"/>
          <w:lang w:eastAsia="en-US"/>
        </w:rPr>
        <w:t>Случа</w:t>
      </w:r>
      <w:r w:rsidR="007851F1" w:rsidRPr="008F1001">
        <w:rPr>
          <w:rFonts w:eastAsiaTheme="minorHAnsi"/>
          <w:szCs w:val="28"/>
          <w:lang w:eastAsia="en-US"/>
        </w:rPr>
        <w:t>и</w:t>
      </w:r>
      <w:r w:rsidR="00B569CB" w:rsidRPr="008F1001">
        <w:rPr>
          <w:rFonts w:eastAsiaTheme="minorHAnsi"/>
          <w:szCs w:val="28"/>
          <w:lang w:eastAsia="en-US"/>
        </w:rPr>
        <w:t xml:space="preserve"> прямой отрицательной оценки кинесики составили 57,78% от общего числа примеров оценки данного типа. </w:t>
      </w:r>
      <w:r w:rsidRPr="008F1001">
        <w:rPr>
          <w:rFonts w:eastAsiaTheme="minorHAnsi"/>
          <w:szCs w:val="28"/>
          <w:lang w:eastAsia="en-US"/>
        </w:rPr>
        <w:t xml:space="preserve">Оценке подвергаются все виды эмотивных кинем (оценочные кинемы, аффекторы, симптомы), реже – фатические кинемы. </w:t>
      </w:r>
    </w:p>
    <w:p w:rsidR="009E2F93" w:rsidRPr="008F1001" w:rsidRDefault="009E2F93" w:rsidP="00C01084">
      <w:pPr>
        <w:pStyle w:val="211"/>
        <w:rPr>
          <w:i/>
        </w:rPr>
      </w:pPr>
      <w:r w:rsidRPr="008F1001">
        <w:rPr>
          <w:i/>
          <w:sz w:val="24"/>
          <w:szCs w:val="24"/>
          <w:lang w:val="en-US"/>
        </w:rPr>
        <w:t>(8)</w:t>
      </w:r>
      <w:r w:rsidRPr="008F1001">
        <w:rPr>
          <w:i/>
          <w:sz w:val="20"/>
          <w:szCs w:val="24"/>
          <w:lang w:val="en-US"/>
        </w:rPr>
        <w:t xml:space="preserve"> </w:t>
      </w:r>
      <w:r w:rsidRPr="008F1001">
        <w:rPr>
          <w:i/>
          <w:sz w:val="24"/>
          <w:szCs w:val="24"/>
          <w:lang w:val="en-US"/>
        </w:rPr>
        <w:t xml:space="preserve">I </w:t>
      </w:r>
      <w:r w:rsidRPr="008F1001">
        <w:rPr>
          <w:i/>
          <w:sz w:val="24"/>
          <w:szCs w:val="24"/>
          <w:u w:val="single"/>
          <w:lang w:val="en-US"/>
        </w:rPr>
        <w:t>rinsed his hair with fervor and shut off the water with a frustrated yank. Levering furiously, I sat him up and briskly</w:t>
      </w:r>
      <w:r w:rsidRPr="008F1001">
        <w:rPr>
          <w:b/>
          <w:i/>
          <w:sz w:val="24"/>
          <w:szCs w:val="24"/>
          <w:u w:val="single"/>
          <w:lang w:val="en-US"/>
        </w:rPr>
        <w:t xml:space="preserve"> </w:t>
      </w:r>
      <w:r w:rsidRPr="008F1001">
        <w:rPr>
          <w:i/>
          <w:sz w:val="24"/>
          <w:szCs w:val="24"/>
          <w:u w:val="single"/>
          <w:lang w:val="en-US"/>
        </w:rPr>
        <w:t>rubbed the towel over his hair.</w:t>
      </w:r>
      <w:r w:rsidRPr="008F1001">
        <w:rPr>
          <w:i/>
          <w:sz w:val="24"/>
          <w:szCs w:val="24"/>
          <w:lang w:val="en-US"/>
        </w:rPr>
        <w:t xml:space="preserve"> </w:t>
      </w:r>
      <w:r w:rsidRPr="008F1001">
        <w:rPr>
          <w:i/>
          <w:sz w:val="24"/>
          <w:szCs w:val="24"/>
        </w:rPr>
        <w:t>«</w:t>
      </w:r>
      <w:r w:rsidRPr="008F1001">
        <w:rPr>
          <w:b/>
          <w:i/>
          <w:sz w:val="24"/>
          <w:szCs w:val="24"/>
          <w:lang w:val="en-US"/>
        </w:rPr>
        <w:t>You</w:t>
      </w:r>
      <w:r w:rsidRPr="008F1001">
        <w:rPr>
          <w:b/>
          <w:i/>
          <w:sz w:val="24"/>
          <w:szCs w:val="24"/>
        </w:rPr>
        <w:t xml:space="preserve"> </w:t>
      </w:r>
      <w:r w:rsidRPr="008F1001">
        <w:rPr>
          <w:b/>
          <w:i/>
          <w:sz w:val="24"/>
          <w:szCs w:val="24"/>
          <w:lang w:val="en-US"/>
        </w:rPr>
        <w:t>seem</w:t>
      </w:r>
      <w:r w:rsidRPr="008F1001">
        <w:rPr>
          <w:b/>
          <w:i/>
          <w:sz w:val="24"/>
          <w:szCs w:val="24"/>
        </w:rPr>
        <w:t xml:space="preserve"> </w:t>
      </w:r>
      <w:r w:rsidRPr="008F1001">
        <w:rPr>
          <w:b/>
          <w:i/>
          <w:sz w:val="24"/>
          <w:szCs w:val="24"/>
          <w:lang w:val="en-US"/>
        </w:rPr>
        <w:t>angry</w:t>
      </w:r>
      <w:r w:rsidRPr="008F1001">
        <w:rPr>
          <w:i/>
          <w:sz w:val="24"/>
          <w:szCs w:val="24"/>
        </w:rPr>
        <w:t xml:space="preserve">», </w:t>
      </w:r>
      <w:r w:rsidRPr="008F1001">
        <w:rPr>
          <w:i/>
          <w:sz w:val="24"/>
          <w:szCs w:val="24"/>
          <w:lang w:val="en-US"/>
        </w:rPr>
        <w:t>he</w:t>
      </w:r>
      <w:r w:rsidRPr="008F1001">
        <w:rPr>
          <w:i/>
          <w:sz w:val="24"/>
          <w:szCs w:val="24"/>
        </w:rPr>
        <w:t xml:space="preserve"> </w:t>
      </w:r>
      <w:r w:rsidRPr="008F1001">
        <w:rPr>
          <w:i/>
          <w:sz w:val="24"/>
          <w:szCs w:val="24"/>
          <w:lang w:val="en-US"/>
        </w:rPr>
        <w:t>said</w:t>
      </w:r>
      <w:r w:rsidRPr="008F1001">
        <w:rPr>
          <w:i/>
          <w:sz w:val="24"/>
          <w:szCs w:val="24"/>
        </w:rPr>
        <w:t xml:space="preserve"> </w:t>
      </w:r>
      <w:r w:rsidRPr="008F1001">
        <w:rPr>
          <w:i/>
          <w:sz w:val="24"/>
          <w:szCs w:val="24"/>
          <w:lang w:val="en-US"/>
        </w:rPr>
        <w:t>smoothly</w:t>
      </w:r>
      <w:r w:rsidRPr="008F1001">
        <w:rPr>
          <w:i/>
          <w:sz w:val="24"/>
          <w:szCs w:val="24"/>
        </w:rPr>
        <w:t xml:space="preserve"> (</w:t>
      </w:r>
      <w:r w:rsidRPr="008F1001">
        <w:rPr>
          <w:i/>
          <w:sz w:val="24"/>
          <w:szCs w:val="24"/>
          <w:lang w:val="en-US"/>
        </w:rPr>
        <w:t>Harmon</w:t>
      </w:r>
      <w:r w:rsidRPr="008F1001">
        <w:rPr>
          <w:i/>
          <w:sz w:val="24"/>
          <w:szCs w:val="24"/>
        </w:rPr>
        <w:t>: 180).</w:t>
      </w:r>
    </w:p>
    <w:p w:rsidR="009E2F93" w:rsidRPr="008F1001" w:rsidRDefault="009E2F93" w:rsidP="00C01084">
      <w:pPr>
        <w:pStyle w:val="211"/>
        <w:rPr>
          <w:szCs w:val="24"/>
        </w:rPr>
      </w:pPr>
      <w:r w:rsidRPr="008F1001">
        <w:t>Кинесическое речение позволяет условно выделить инструментальные единицы, которые выступают в роли дополнительной характеристики и обеспечивают репрезентацию аффектора в нужном ракурсе. Ц</w:t>
      </w:r>
      <w:r w:rsidRPr="008F1001">
        <w:rPr>
          <w:szCs w:val="28"/>
        </w:rPr>
        <w:t xml:space="preserve">елый ряд языковых единиц позволяет говорить о демонстративном выражении недовольства, причиной которого стало </w:t>
      </w:r>
      <w:r w:rsidR="007851F1" w:rsidRPr="008F1001">
        <w:rPr>
          <w:szCs w:val="28"/>
        </w:rPr>
        <w:t>неожиданное появление</w:t>
      </w:r>
      <w:r w:rsidRPr="008F1001">
        <w:rPr>
          <w:szCs w:val="28"/>
        </w:rPr>
        <w:t xml:space="preserve"> говорящего: </w:t>
      </w:r>
      <w:r w:rsidRPr="008F1001">
        <w:rPr>
          <w:i/>
          <w:szCs w:val="28"/>
          <w:lang w:val="en-US"/>
        </w:rPr>
        <w:t>fervor</w:t>
      </w:r>
      <w:r w:rsidRPr="008F1001">
        <w:rPr>
          <w:i/>
          <w:szCs w:val="28"/>
        </w:rPr>
        <w:t>,</w:t>
      </w:r>
      <w:r w:rsidRPr="008F1001">
        <w:rPr>
          <w:szCs w:val="28"/>
          <w:shd w:val="clear" w:color="auto" w:fill="FFFFFF"/>
        </w:rPr>
        <w:t xml:space="preserve"> </w:t>
      </w:r>
      <w:r w:rsidRPr="008F1001">
        <w:rPr>
          <w:i/>
          <w:szCs w:val="28"/>
          <w:lang w:val="en-US"/>
        </w:rPr>
        <w:t>frustrated</w:t>
      </w:r>
      <w:r w:rsidRPr="008F1001">
        <w:rPr>
          <w:szCs w:val="28"/>
          <w:shd w:val="clear" w:color="auto" w:fill="FFFFFF"/>
        </w:rPr>
        <w:t xml:space="preserve"> </w:t>
      </w:r>
      <w:r w:rsidRPr="008F1001">
        <w:rPr>
          <w:i/>
          <w:szCs w:val="28"/>
          <w:lang w:val="en-US"/>
        </w:rPr>
        <w:t>furiously</w:t>
      </w:r>
      <w:r w:rsidRPr="008F1001">
        <w:rPr>
          <w:i/>
          <w:szCs w:val="28"/>
        </w:rPr>
        <w:t>,</w:t>
      </w:r>
      <w:r w:rsidRPr="008F1001">
        <w:rPr>
          <w:szCs w:val="28"/>
          <w:shd w:val="clear" w:color="auto" w:fill="FFFFFF"/>
        </w:rPr>
        <w:t xml:space="preserve"> </w:t>
      </w:r>
      <w:r w:rsidRPr="008F1001">
        <w:rPr>
          <w:i/>
          <w:szCs w:val="28"/>
          <w:lang w:val="en-US"/>
        </w:rPr>
        <w:t>briskly</w:t>
      </w:r>
      <w:r w:rsidRPr="008F1001">
        <w:rPr>
          <w:szCs w:val="28"/>
          <w:shd w:val="clear" w:color="auto" w:fill="FFFFFF"/>
        </w:rPr>
        <w:t>. Говорящий распознает импликацию н</w:t>
      </w:r>
      <w:r w:rsidRPr="008F1001">
        <w:rPr>
          <w:szCs w:val="28"/>
        </w:rPr>
        <w:t xml:space="preserve">евербального поведения девушки, которое получает с его стороны прямую отрицательную рациональную частную психологическую оценку, реализованную посредством оценочного предиката </w:t>
      </w:r>
      <w:r w:rsidRPr="008F1001">
        <w:rPr>
          <w:i/>
          <w:szCs w:val="28"/>
          <w:lang w:val="en-US"/>
        </w:rPr>
        <w:t>angry</w:t>
      </w:r>
      <w:r w:rsidRPr="008F1001">
        <w:rPr>
          <w:i/>
          <w:szCs w:val="28"/>
        </w:rPr>
        <w:t xml:space="preserve"> </w:t>
      </w:r>
      <w:r w:rsidR="00644028" w:rsidRPr="008F1001">
        <w:rPr>
          <w:szCs w:val="28"/>
        </w:rPr>
        <w:t>(</w:t>
      </w:r>
      <w:r w:rsidRPr="008F1001">
        <w:rPr>
          <w:szCs w:val="28"/>
        </w:rPr>
        <w:t>«</w:t>
      </w:r>
      <w:r w:rsidRPr="008F1001">
        <w:rPr>
          <w:szCs w:val="28"/>
          <w:lang w:val="en-US"/>
        </w:rPr>
        <w:t>enraged</w:t>
      </w:r>
      <w:r w:rsidRPr="008F1001">
        <w:rPr>
          <w:szCs w:val="28"/>
        </w:rPr>
        <w:t xml:space="preserve">, </w:t>
      </w:r>
      <w:r w:rsidRPr="008F1001">
        <w:rPr>
          <w:szCs w:val="28"/>
          <w:lang w:val="en-US"/>
        </w:rPr>
        <w:t>wrathful</w:t>
      </w:r>
      <w:r w:rsidRPr="008F1001">
        <w:rPr>
          <w:szCs w:val="28"/>
        </w:rPr>
        <w:t xml:space="preserve">, </w:t>
      </w:r>
      <w:r w:rsidRPr="008F1001">
        <w:rPr>
          <w:szCs w:val="28"/>
          <w:lang w:val="en-US"/>
        </w:rPr>
        <w:t>passionate</w:t>
      </w:r>
      <w:r w:rsidRPr="008F1001">
        <w:rPr>
          <w:szCs w:val="28"/>
        </w:rPr>
        <w:t>»</w:t>
      </w:r>
      <w:r w:rsidR="00644028" w:rsidRPr="008F1001">
        <w:rPr>
          <w:szCs w:val="28"/>
        </w:rPr>
        <w:t>)</w:t>
      </w:r>
      <w:r w:rsidRPr="008F1001">
        <w:rPr>
          <w:szCs w:val="28"/>
        </w:rPr>
        <w:t xml:space="preserve"> (</w:t>
      </w:r>
      <w:r w:rsidRPr="008F1001">
        <w:rPr>
          <w:szCs w:val="28"/>
          <w:lang w:val="en-US"/>
        </w:rPr>
        <w:t>OD</w:t>
      </w:r>
      <w:r w:rsidRPr="008F1001">
        <w:rPr>
          <w:szCs w:val="28"/>
        </w:rPr>
        <w:t>:</w:t>
      </w:r>
      <w:r w:rsidR="00644028" w:rsidRPr="008F1001">
        <w:rPr>
          <w:szCs w:val="28"/>
        </w:rPr>
        <w:t> </w:t>
      </w:r>
      <w:r w:rsidRPr="008F1001">
        <w:rPr>
          <w:szCs w:val="28"/>
        </w:rPr>
        <w:t xml:space="preserve">32). </w:t>
      </w:r>
      <w:r w:rsidR="00737BB5" w:rsidRPr="008F1001">
        <w:rPr>
          <w:szCs w:val="28"/>
        </w:rPr>
        <w:t>Используя</w:t>
      </w:r>
      <w:r w:rsidRPr="008F1001">
        <w:rPr>
          <w:szCs w:val="28"/>
        </w:rPr>
        <w:t xml:space="preserve"> аксиологический предикат </w:t>
      </w:r>
      <w:r w:rsidRPr="008F1001">
        <w:rPr>
          <w:i/>
          <w:szCs w:val="28"/>
          <w:lang w:val="en-US"/>
        </w:rPr>
        <w:t>to</w:t>
      </w:r>
      <w:r w:rsidRPr="008F1001">
        <w:rPr>
          <w:i/>
          <w:szCs w:val="28"/>
        </w:rPr>
        <w:t> </w:t>
      </w:r>
      <w:r w:rsidRPr="008F1001">
        <w:rPr>
          <w:i/>
          <w:szCs w:val="28"/>
          <w:lang w:val="en-US"/>
        </w:rPr>
        <w:t>seem</w:t>
      </w:r>
      <w:r w:rsidR="00737BB5" w:rsidRPr="008F1001">
        <w:rPr>
          <w:szCs w:val="28"/>
        </w:rPr>
        <w:t>, говорящий</w:t>
      </w:r>
      <w:r w:rsidRPr="008F1001">
        <w:rPr>
          <w:i/>
          <w:szCs w:val="28"/>
        </w:rPr>
        <w:t xml:space="preserve"> </w:t>
      </w:r>
      <w:r w:rsidRPr="008F1001">
        <w:rPr>
          <w:szCs w:val="28"/>
        </w:rPr>
        <w:t xml:space="preserve">смягчает негативную оценку, дабы не усугубить эмоциональное состояние </w:t>
      </w:r>
      <w:r w:rsidRPr="008F1001">
        <w:rPr>
          <w:szCs w:val="28"/>
        </w:rPr>
        <w:lastRenderedPageBreak/>
        <w:t xml:space="preserve">адресата. Интонация высказывания, вербализованная в тексте наречием </w:t>
      </w:r>
      <w:r w:rsidRPr="008F1001">
        <w:rPr>
          <w:i/>
          <w:szCs w:val="24"/>
          <w:lang w:val="en-US"/>
        </w:rPr>
        <w:t>smoothly</w:t>
      </w:r>
      <w:r w:rsidRPr="008F1001">
        <w:rPr>
          <w:szCs w:val="24"/>
        </w:rPr>
        <w:t>, также является деинтенсификатором отрицательного оценочного значения. Субъект оценки осознает, что факт его прихода негативно сказался на эмоциональном состоянии адресата, однако намеренно дает отрицательную оценку его поведению, чтобы адресат в открытую выразил свои чувства и объяснил, чем мотивировано его негативное отношение к субъекту оценки.</w:t>
      </w:r>
    </w:p>
    <w:p w:rsidR="009E2F93" w:rsidRPr="008F1001" w:rsidRDefault="009E2F93" w:rsidP="00C01084">
      <w:pPr>
        <w:pStyle w:val="211"/>
        <w:rPr>
          <w:i/>
          <w:szCs w:val="28"/>
          <w:lang w:val="en-US"/>
        </w:rPr>
      </w:pPr>
      <w:r w:rsidRPr="008F1001">
        <w:rPr>
          <w:i/>
          <w:sz w:val="24"/>
          <w:szCs w:val="24"/>
          <w:lang w:val="en-US"/>
        </w:rPr>
        <w:t>(9) «Scarlett,</w:t>
      </w:r>
      <w:r w:rsidRPr="008F1001">
        <w:rPr>
          <w:b/>
          <w:i/>
          <w:sz w:val="24"/>
          <w:szCs w:val="24"/>
          <w:lang w:val="en-US"/>
        </w:rPr>
        <w:t xml:space="preserve"> aren't you thrilled? Are you faint</w:t>
      </w:r>
      <w:r w:rsidRPr="008F1001">
        <w:rPr>
          <w:i/>
          <w:sz w:val="24"/>
          <w:szCs w:val="24"/>
          <w:lang w:val="en-US"/>
        </w:rPr>
        <w:t>? » Scarlett sank to the stool […]. Oh, what a terrible thing to happen! She had never thought to meet this man again (Mitchell: 111).</w:t>
      </w:r>
    </w:p>
    <w:p w:rsidR="009E2F93" w:rsidRPr="008F1001" w:rsidRDefault="009E2F93" w:rsidP="00C01084">
      <w:pPr>
        <w:spacing w:after="0" w:line="360" w:lineRule="auto"/>
        <w:ind w:firstLine="708"/>
        <w:jc w:val="both"/>
        <w:rPr>
          <w:rFonts w:ascii="Times New Roman" w:hAnsi="Times New Roman" w:cs="Times New Roman"/>
          <w:sz w:val="28"/>
          <w:szCs w:val="28"/>
        </w:rPr>
      </w:pPr>
      <w:r w:rsidRPr="008F1001">
        <w:rPr>
          <w:rFonts w:ascii="Times New Roman" w:hAnsi="Times New Roman" w:cs="Times New Roman"/>
          <w:sz w:val="28"/>
          <w:szCs w:val="28"/>
        </w:rPr>
        <w:t>Невербальные симптомы</w:t>
      </w:r>
      <w:r w:rsidR="00E95FFA" w:rsidRPr="008F1001">
        <w:rPr>
          <w:rFonts w:ascii="Times New Roman" w:hAnsi="Times New Roman" w:cs="Times New Roman"/>
          <w:sz w:val="28"/>
          <w:szCs w:val="28"/>
        </w:rPr>
        <w:t>,</w:t>
      </w:r>
      <w:r w:rsidRPr="008F1001">
        <w:rPr>
          <w:rFonts w:ascii="Times New Roman" w:hAnsi="Times New Roman" w:cs="Times New Roman"/>
          <w:sz w:val="28"/>
          <w:szCs w:val="28"/>
        </w:rPr>
        <w:t xml:space="preserve"> привлекаю</w:t>
      </w:r>
      <w:r w:rsidR="00E95FFA" w:rsidRPr="008F1001">
        <w:rPr>
          <w:rFonts w:ascii="Times New Roman" w:hAnsi="Times New Roman" w:cs="Times New Roman"/>
          <w:sz w:val="28"/>
          <w:szCs w:val="28"/>
        </w:rPr>
        <w:t>щие</w:t>
      </w:r>
      <w:r w:rsidRPr="008F1001">
        <w:rPr>
          <w:rFonts w:ascii="Times New Roman" w:hAnsi="Times New Roman" w:cs="Times New Roman"/>
          <w:sz w:val="28"/>
          <w:szCs w:val="28"/>
        </w:rPr>
        <w:t xml:space="preserve"> внимание говорящего, воспринимаются им как проявление внезапного немотивированного испуга, отразившегося, по всей видимости, в мимике. </w:t>
      </w:r>
      <w:r w:rsidRPr="008F1001">
        <w:rPr>
          <w:rFonts w:ascii="Times New Roman" w:hAnsi="Times New Roman" w:cs="Times New Roman"/>
          <w:sz w:val="28"/>
          <w:szCs w:val="24"/>
        </w:rPr>
        <w:t xml:space="preserve">Прямая отрицательная эмоциональная частная психологическая оценка выражена эмоционально-оценочными предикатами </w:t>
      </w:r>
      <w:r w:rsidRPr="008F1001">
        <w:rPr>
          <w:rFonts w:ascii="Times New Roman" w:hAnsi="Times New Roman" w:cs="Times New Roman"/>
          <w:i/>
          <w:sz w:val="28"/>
          <w:szCs w:val="24"/>
          <w:lang w:val="en-US"/>
        </w:rPr>
        <w:t>thrilled</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penetrate</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with</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emotion</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or</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sensation</w:t>
      </w:r>
      <w:r w:rsidRPr="008F1001">
        <w:rPr>
          <w:rFonts w:ascii="Times New Roman" w:hAnsi="Times New Roman" w:cs="Times New Roman"/>
          <w:sz w:val="28"/>
          <w:szCs w:val="24"/>
        </w:rPr>
        <w:t>») (</w:t>
      </w:r>
      <w:r w:rsidRPr="008F1001">
        <w:rPr>
          <w:rFonts w:ascii="Times New Roman" w:hAnsi="Times New Roman" w:cs="Times New Roman"/>
          <w:sz w:val="28"/>
          <w:szCs w:val="24"/>
          <w:lang w:val="en-US"/>
        </w:rPr>
        <w:t>OD</w:t>
      </w:r>
      <w:r w:rsidRPr="008F1001">
        <w:rPr>
          <w:rFonts w:ascii="Times New Roman" w:hAnsi="Times New Roman" w:cs="Times New Roman"/>
          <w:sz w:val="28"/>
          <w:szCs w:val="24"/>
        </w:rPr>
        <w:t xml:space="preserve">: 920) и </w:t>
      </w:r>
      <w:r w:rsidRPr="008F1001">
        <w:rPr>
          <w:rFonts w:ascii="Times New Roman" w:hAnsi="Times New Roman" w:cs="Times New Roman"/>
          <w:i/>
          <w:sz w:val="28"/>
          <w:szCs w:val="24"/>
          <w:lang w:val="en-US"/>
        </w:rPr>
        <w:t>faint</w:t>
      </w:r>
      <w:r w:rsidRPr="008F1001">
        <w:rPr>
          <w:rFonts w:ascii="Times New Roman" w:hAnsi="Times New Roman" w:cs="Times New Roman"/>
          <w:i/>
          <w:sz w:val="28"/>
          <w:szCs w:val="24"/>
        </w:rPr>
        <w:t xml:space="preserve"> </w:t>
      </w:r>
      <w:r w:rsidRPr="008F1001">
        <w:rPr>
          <w:rFonts w:ascii="Times New Roman" w:hAnsi="Times New Roman" w:cs="Times New Roman"/>
          <w:sz w:val="28"/>
          <w:szCs w:val="24"/>
        </w:rPr>
        <w:t>(«</w:t>
      </w:r>
      <w:r w:rsidRPr="008F1001">
        <w:rPr>
          <w:rFonts w:ascii="Times New Roman" w:hAnsi="Times New Roman" w:cs="Times New Roman"/>
          <w:sz w:val="28"/>
          <w:szCs w:val="24"/>
          <w:lang w:val="en-US"/>
        </w:rPr>
        <w:t>languid</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with</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fear</w:t>
      </w:r>
      <w:r w:rsidRPr="008F1001">
        <w:rPr>
          <w:rFonts w:ascii="Times New Roman" w:hAnsi="Times New Roman" w:cs="Times New Roman"/>
          <w:sz w:val="28"/>
          <w:szCs w:val="24"/>
        </w:rPr>
        <w:t>»)</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OD</w:t>
      </w:r>
      <w:r w:rsidRPr="008F1001">
        <w:rPr>
          <w:rFonts w:ascii="Times New Roman" w:hAnsi="Times New Roman" w:cs="Times New Roman"/>
          <w:sz w:val="28"/>
          <w:szCs w:val="28"/>
        </w:rPr>
        <w:t xml:space="preserve">: 292). </w:t>
      </w:r>
      <w:r w:rsidR="00737BB5" w:rsidRPr="008F1001">
        <w:rPr>
          <w:rFonts w:ascii="Times New Roman" w:hAnsi="Times New Roman" w:cs="Times New Roman"/>
          <w:sz w:val="28"/>
          <w:szCs w:val="28"/>
        </w:rPr>
        <w:t>С</w:t>
      </w:r>
      <w:r w:rsidR="00C312E5" w:rsidRPr="008F1001">
        <w:rPr>
          <w:rFonts w:ascii="Times New Roman" w:hAnsi="Times New Roman" w:cs="Times New Roman"/>
          <w:sz w:val="28"/>
          <w:szCs w:val="28"/>
        </w:rPr>
        <w:t>убъект оценки</w:t>
      </w:r>
      <w:r w:rsidR="00737BB5" w:rsidRPr="008F1001">
        <w:rPr>
          <w:rFonts w:ascii="Times New Roman" w:hAnsi="Times New Roman" w:cs="Times New Roman"/>
          <w:sz w:val="28"/>
          <w:szCs w:val="28"/>
        </w:rPr>
        <w:t xml:space="preserve"> обеспокоен</w:t>
      </w:r>
      <w:r w:rsidRPr="008F1001">
        <w:rPr>
          <w:rFonts w:ascii="Times New Roman" w:hAnsi="Times New Roman" w:cs="Times New Roman"/>
          <w:sz w:val="28"/>
          <w:szCs w:val="28"/>
        </w:rPr>
        <w:t xml:space="preserve"> резкой переменой эмоционального состояния адресата,</w:t>
      </w:r>
      <w:r w:rsidR="003E3F05" w:rsidRPr="008F1001">
        <w:rPr>
          <w:rFonts w:ascii="Times New Roman" w:hAnsi="Times New Roman" w:cs="Times New Roman"/>
          <w:sz w:val="28"/>
          <w:szCs w:val="28"/>
        </w:rPr>
        <w:t xml:space="preserve"> в связи с чем</w:t>
      </w:r>
      <w:r w:rsidRPr="008F1001">
        <w:rPr>
          <w:rFonts w:ascii="Times New Roman" w:hAnsi="Times New Roman" w:cs="Times New Roman"/>
          <w:sz w:val="28"/>
          <w:szCs w:val="28"/>
        </w:rPr>
        <w:t xml:space="preserve"> побужда</w:t>
      </w:r>
      <w:r w:rsidR="003E3F05" w:rsidRPr="008F1001">
        <w:rPr>
          <w:rFonts w:ascii="Times New Roman" w:hAnsi="Times New Roman" w:cs="Times New Roman"/>
          <w:sz w:val="28"/>
          <w:szCs w:val="28"/>
        </w:rPr>
        <w:t>ет</w:t>
      </w:r>
      <w:r w:rsidRPr="008F1001">
        <w:rPr>
          <w:rFonts w:ascii="Times New Roman" w:hAnsi="Times New Roman" w:cs="Times New Roman"/>
          <w:sz w:val="28"/>
          <w:szCs w:val="28"/>
        </w:rPr>
        <w:t xml:space="preserve"> </w:t>
      </w:r>
      <w:r w:rsidR="00737BB5" w:rsidRPr="008F1001">
        <w:rPr>
          <w:rFonts w:ascii="Times New Roman" w:hAnsi="Times New Roman" w:cs="Times New Roman"/>
          <w:sz w:val="28"/>
          <w:szCs w:val="28"/>
        </w:rPr>
        <w:t>его</w:t>
      </w:r>
      <w:r w:rsidRPr="008F1001">
        <w:rPr>
          <w:rFonts w:ascii="Times New Roman" w:hAnsi="Times New Roman" w:cs="Times New Roman"/>
          <w:sz w:val="28"/>
          <w:szCs w:val="28"/>
        </w:rPr>
        <w:t xml:space="preserve"> обозначить причины своего невербального поведения. </w:t>
      </w:r>
    </w:p>
    <w:p w:rsidR="009E2F93" w:rsidRPr="008F1001" w:rsidRDefault="009E2F93" w:rsidP="00C01084">
      <w:pPr>
        <w:spacing w:after="0" w:line="360" w:lineRule="auto"/>
        <w:ind w:firstLine="709"/>
        <w:jc w:val="both"/>
        <w:rPr>
          <w:rFonts w:ascii="Times New Roman" w:hAnsi="Times New Roman" w:cs="Times New Roman"/>
          <w:i/>
          <w:sz w:val="28"/>
          <w:szCs w:val="24"/>
        </w:rPr>
      </w:pPr>
      <w:r w:rsidRPr="008F1001">
        <w:rPr>
          <w:rFonts w:ascii="Times New Roman" w:hAnsi="Times New Roman" w:cs="Times New Roman"/>
          <w:i/>
          <w:sz w:val="24"/>
          <w:szCs w:val="24"/>
          <w:lang w:val="en-US"/>
        </w:rPr>
        <w:t xml:space="preserve">(10) Vianne glanced down at Sophie. «You </w:t>
      </w:r>
      <w:r w:rsidRPr="008F1001">
        <w:rPr>
          <w:rFonts w:ascii="Times New Roman" w:hAnsi="Times New Roman" w:cs="Times New Roman"/>
          <w:b/>
          <w:i/>
          <w:sz w:val="24"/>
          <w:szCs w:val="24"/>
          <w:lang w:val="en-US"/>
        </w:rPr>
        <w:t xml:space="preserve">look sad, » </w:t>
      </w:r>
      <w:r w:rsidRPr="008F1001">
        <w:rPr>
          <w:rFonts w:ascii="Times New Roman" w:hAnsi="Times New Roman" w:cs="Times New Roman"/>
          <w:i/>
          <w:sz w:val="24"/>
          <w:szCs w:val="24"/>
          <w:lang w:val="en-US"/>
        </w:rPr>
        <w:t xml:space="preserve">her daughter said. </w:t>
      </w:r>
      <w:r w:rsidRPr="008F1001">
        <w:rPr>
          <w:rFonts w:ascii="Times New Roman" w:hAnsi="Times New Roman" w:cs="Times New Roman"/>
          <w:i/>
          <w:sz w:val="24"/>
          <w:szCs w:val="24"/>
        </w:rPr>
        <w:t>«</w:t>
      </w:r>
      <w:r w:rsidRPr="008F1001">
        <w:rPr>
          <w:rFonts w:ascii="Times New Roman" w:hAnsi="Times New Roman" w:cs="Times New Roman"/>
          <w:i/>
          <w:sz w:val="24"/>
          <w:szCs w:val="24"/>
          <w:lang w:val="en-US"/>
        </w:rPr>
        <w:t>I</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am</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sad</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Vianne</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said</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quietly</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Hannah</w:t>
      </w:r>
      <w:r w:rsidRPr="008F1001">
        <w:rPr>
          <w:rFonts w:ascii="Times New Roman" w:hAnsi="Times New Roman" w:cs="Times New Roman"/>
          <w:i/>
          <w:sz w:val="24"/>
          <w:szCs w:val="24"/>
        </w:rPr>
        <w:t>: 200).</w:t>
      </w:r>
    </w:p>
    <w:p w:rsidR="009E2F93" w:rsidRPr="008F1001" w:rsidRDefault="009E2F93" w:rsidP="00C01084">
      <w:pPr>
        <w:pStyle w:val="211"/>
        <w:rPr>
          <w:szCs w:val="24"/>
        </w:rPr>
      </w:pPr>
      <w:r w:rsidRPr="008F1001">
        <w:rPr>
          <w:szCs w:val="24"/>
        </w:rPr>
        <w:t xml:space="preserve">С наступлением войны горечь и грусть становятся постоянными спутниками адресата, что отражается в его мимике. Перемены в лице адресата не ускользают от внимания говорящего. Невербальный симптом оценивается отрицательно, при этом прямая рациональная частная психологическая оценка выражена оценочным предикатом </w:t>
      </w:r>
      <w:r w:rsidRPr="008F1001">
        <w:rPr>
          <w:i/>
          <w:szCs w:val="24"/>
          <w:lang w:val="en-US"/>
        </w:rPr>
        <w:t>sad</w:t>
      </w:r>
      <w:r w:rsidRPr="008F1001">
        <w:rPr>
          <w:szCs w:val="24"/>
        </w:rPr>
        <w:t xml:space="preserve"> («</w:t>
      </w:r>
      <w:r w:rsidRPr="008F1001">
        <w:rPr>
          <w:szCs w:val="24"/>
          <w:lang w:val="en-US"/>
        </w:rPr>
        <w:t>sorroful</w:t>
      </w:r>
      <w:r w:rsidRPr="008F1001">
        <w:rPr>
          <w:szCs w:val="24"/>
        </w:rPr>
        <w:t xml:space="preserve">, </w:t>
      </w:r>
      <w:r w:rsidRPr="008F1001">
        <w:rPr>
          <w:szCs w:val="24"/>
          <w:lang w:val="en-US"/>
        </w:rPr>
        <w:t>mournful</w:t>
      </w:r>
      <w:r w:rsidRPr="008F1001">
        <w:rPr>
          <w:szCs w:val="24"/>
        </w:rPr>
        <w:t xml:space="preserve">, </w:t>
      </w:r>
      <w:r w:rsidRPr="008F1001">
        <w:rPr>
          <w:szCs w:val="24"/>
          <w:lang w:val="en-US"/>
        </w:rPr>
        <w:t>showing</w:t>
      </w:r>
      <w:r w:rsidRPr="008F1001">
        <w:rPr>
          <w:szCs w:val="24"/>
        </w:rPr>
        <w:t xml:space="preserve"> </w:t>
      </w:r>
      <w:r w:rsidRPr="008F1001">
        <w:rPr>
          <w:szCs w:val="24"/>
          <w:lang w:val="en-US"/>
        </w:rPr>
        <w:t>or</w:t>
      </w:r>
      <w:r w:rsidRPr="008F1001">
        <w:rPr>
          <w:szCs w:val="24"/>
        </w:rPr>
        <w:t xml:space="preserve"> </w:t>
      </w:r>
      <w:r w:rsidRPr="008F1001">
        <w:rPr>
          <w:szCs w:val="24"/>
          <w:lang w:val="en-US"/>
        </w:rPr>
        <w:t>causing</w:t>
      </w:r>
      <w:r w:rsidRPr="008F1001">
        <w:rPr>
          <w:szCs w:val="24"/>
        </w:rPr>
        <w:t xml:space="preserve"> </w:t>
      </w:r>
      <w:r w:rsidRPr="008F1001">
        <w:rPr>
          <w:szCs w:val="24"/>
          <w:lang w:val="en-US"/>
        </w:rPr>
        <w:t>sorrow</w:t>
      </w:r>
      <w:r w:rsidRPr="008F1001">
        <w:rPr>
          <w:szCs w:val="24"/>
        </w:rPr>
        <w:t>») (</w:t>
      </w:r>
      <w:r w:rsidRPr="008F1001">
        <w:rPr>
          <w:szCs w:val="24"/>
          <w:lang w:val="en-US"/>
        </w:rPr>
        <w:t>OD</w:t>
      </w:r>
      <w:r w:rsidRPr="008F1001">
        <w:rPr>
          <w:szCs w:val="24"/>
        </w:rPr>
        <w:t xml:space="preserve">: 730). Отрицательное оценочное значение смягчается за счет акционального предиката </w:t>
      </w:r>
      <w:r w:rsidRPr="008F1001">
        <w:rPr>
          <w:i/>
          <w:szCs w:val="24"/>
          <w:lang w:val="en-US"/>
        </w:rPr>
        <w:t>to</w:t>
      </w:r>
      <w:r w:rsidRPr="008F1001">
        <w:rPr>
          <w:i/>
          <w:szCs w:val="24"/>
        </w:rPr>
        <w:t xml:space="preserve"> </w:t>
      </w:r>
      <w:r w:rsidRPr="008F1001">
        <w:rPr>
          <w:i/>
          <w:szCs w:val="24"/>
          <w:lang w:val="en-US"/>
        </w:rPr>
        <w:t>look</w:t>
      </w:r>
      <w:r w:rsidRPr="008F1001">
        <w:rPr>
          <w:i/>
          <w:szCs w:val="24"/>
        </w:rPr>
        <w:t>.</w:t>
      </w:r>
      <w:r w:rsidRPr="008F1001">
        <w:rPr>
          <w:szCs w:val="24"/>
        </w:rPr>
        <w:t xml:space="preserve"> </w:t>
      </w:r>
      <w:r w:rsidR="006D5C70" w:rsidRPr="008F1001">
        <w:rPr>
          <w:szCs w:val="24"/>
        </w:rPr>
        <w:t>Оценивая изменения в невербальном поведении адресата, субъект оценки</w:t>
      </w:r>
      <w:r w:rsidRPr="008F1001">
        <w:rPr>
          <w:szCs w:val="24"/>
        </w:rPr>
        <w:t xml:space="preserve"> желает уточнить насколько верно им был</w:t>
      </w:r>
      <w:r w:rsidR="00C312E5" w:rsidRPr="008F1001">
        <w:rPr>
          <w:szCs w:val="24"/>
        </w:rPr>
        <w:t>а</w:t>
      </w:r>
      <w:r w:rsidRPr="008F1001">
        <w:rPr>
          <w:szCs w:val="24"/>
        </w:rPr>
        <w:t xml:space="preserve"> распознана импликация невербального поведения</w:t>
      </w:r>
      <w:r w:rsidR="00C312E5" w:rsidRPr="008F1001">
        <w:rPr>
          <w:szCs w:val="24"/>
        </w:rPr>
        <w:t xml:space="preserve"> и каковы его причины</w:t>
      </w:r>
      <w:r w:rsidRPr="008F1001">
        <w:rPr>
          <w:szCs w:val="24"/>
        </w:rPr>
        <w:t xml:space="preserve">. </w:t>
      </w:r>
    </w:p>
    <w:p w:rsidR="009E2F93" w:rsidRPr="008F1001" w:rsidRDefault="009E2F93" w:rsidP="00C01084">
      <w:pPr>
        <w:spacing w:after="0" w:line="360" w:lineRule="auto"/>
        <w:ind w:firstLine="709"/>
        <w:jc w:val="both"/>
        <w:rPr>
          <w:rFonts w:ascii="Times New Roman" w:hAnsi="Times New Roman" w:cs="Times New Roman"/>
          <w:i/>
          <w:sz w:val="24"/>
          <w:szCs w:val="24"/>
        </w:rPr>
      </w:pPr>
      <w:r w:rsidRPr="008F1001">
        <w:rPr>
          <w:rFonts w:ascii="Times New Roman" w:hAnsi="Times New Roman" w:cs="Times New Roman"/>
          <w:i/>
          <w:sz w:val="24"/>
          <w:szCs w:val="24"/>
          <w:lang w:val="en-US"/>
        </w:rPr>
        <w:t xml:space="preserve">(11) I can feel the </w:t>
      </w:r>
      <w:r w:rsidRPr="008F1001">
        <w:rPr>
          <w:rFonts w:ascii="Times New Roman" w:hAnsi="Times New Roman" w:cs="Times New Roman"/>
          <w:i/>
          <w:sz w:val="24"/>
          <w:szCs w:val="24"/>
          <w:u w:val="single"/>
          <w:lang w:val="en-US"/>
        </w:rPr>
        <w:t>elated expression falling off my face</w:t>
      </w:r>
      <w:r w:rsidRPr="008F1001">
        <w:rPr>
          <w:rFonts w:ascii="Times New Roman" w:hAnsi="Times New Roman" w:cs="Times New Roman"/>
          <w:i/>
          <w:sz w:val="24"/>
          <w:szCs w:val="24"/>
          <w:lang w:val="en-US"/>
        </w:rPr>
        <w:t xml:space="preserve"> […].He is not promoting me. I</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feel</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betrayed</w:t>
      </w:r>
      <w:r w:rsidRPr="008F1001">
        <w:rPr>
          <w:rFonts w:ascii="Times New Roman" w:hAnsi="Times New Roman" w:cs="Times New Roman"/>
          <w:i/>
          <w:sz w:val="24"/>
          <w:szCs w:val="24"/>
        </w:rPr>
        <w:t xml:space="preserve"> «</w:t>
      </w:r>
      <w:r w:rsidRPr="008F1001">
        <w:rPr>
          <w:rFonts w:ascii="Times New Roman" w:hAnsi="Times New Roman" w:cs="Times New Roman"/>
          <w:b/>
          <w:i/>
          <w:sz w:val="24"/>
          <w:szCs w:val="24"/>
          <w:lang w:val="en-US"/>
        </w:rPr>
        <w:t>Something</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wrong</w:t>
      </w:r>
      <w:r w:rsidRPr="008F1001">
        <w:rPr>
          <w:rFonts w:ascii="Times New Roman" w:hAnsi="Times New Roman" w:cs="Times New Roman"/>
          <w:i/>
          <w:sz w:val="24"/>
          <w:szCs w:val="24"/>
        </w:rPr>
        <w:t xml:space="preserve">? » </w:t>
      </w:r>
      <w:r w:rsidRPr="008F1001">
        <w:rPr>
          <w:rFonts w:ascii="Times New Roman" w:hAnsi="Times New Roman" w:cs="Times New Roman"/>
          <w:i/>
          <w:sz w:val="24"/>
          <w:szCs w:val="24"/>
          <w:lang w:val="en-US"/>
        </w:rPr>
        <w:t>inquires</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Philip</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Kinsella</w:t>
      </w:r>
      <w:r w:rsidRPr="008F1001">
        <w:rPr>
          <w:rFonts w:ascii="Times New Roman" w:hAnsi="Times New Roman" w:cs="Times New Roman"/>
          <w:i/>
          <w:sz w:val="24"/>
          <w:szCs w:val="24"/>
        </w:rPr>
        <w:t xml:space="preserve">: 55). </w:t>
      </w:r>
    </w:p>
    <w:p w:rsidR="009E2F93" w:rsidRPr="008F1001" w:rsidRDefault="009E2F93" w:rsidP="00C01084">
      <w:pPr>
        <w:pStyle w:val="211"/>
      </w:pPr>
      <w:r w:rsidRPr="008F1001">
        <w:rPr>
          <w:szCs w:val="28"/>
          <w:shd w:val="clear" w:color="auto" w:fill="FFFFFF"/>
        </w:rPr>
        <w:t>Невербальный симптом эксплицируется из кинесического речения: в</w:t>
      </w:r>
      <w:r w:rsidRPr="008F1001">
        <w:t xml:space="preserve">осторженность на лице девушки сменилась разочарованием, </w:t>
      </w:r>
      <w:r w:rsidR="00C312E5" w:rsidRPr="008F1001">
        <w:t>поскольку</w:t>
      </w:r>
      <w:r w:rsidRPr="008F1001">
        <w:t xml:space="preserve"> </w:t>
      </w:r>
      <w:r w:rsidRPr="008F1001">
        <w:lastRenderedPageBreak/>
        <w:t xml:space="preserve">надежда на повышение по службе не оправдалась. Отрицательная оценка обусловлена тем, что резкие перемены в невербальном поведении произошли сразу после того, как адресату было дано деловое поручение. Прямая отрицательная рациональная общая оценка реализуется посредством стереотипного вопросительного высказывания </w:t>
      </w:r>
      <w:r w:rsidRPr="008F1001">
        <w:rPr>
          <w:i/>
          <w:lang w:val="en-US"/>
        </w:rPr>
        <w:t>something</w:t>
      </w:r>
      <w:r w:rsidRPr="008F1001">
        <w:t xml:space="preserve"> </w:t>
      </w:r>
      <w:r w:rsidRPr="008F1001">
        <w:rPr>
          <w:i/>
          <w:lang w:val="en-US"/>
        </w:rPr>
        <w:t>wrong</w:t>
      </w:r>
      <w:r w:rsidRPr="008F1001">
        <w:rPr>
          <w:i/>
        </w:rPr>
        <w:t>?</w:t>
      </w:r>
      <w:r w:rsidRPr="008F1001">
        <w:t>, синонимичного варианта стереотипного высказывания «</w:t>
      </w:r>
      <w:r w:rsidRPr="008F1001">
        <w:rPr>
          <w:lang w:val="en-US"/>
        </w:rPr>
        <w:t>what</w:t>
      </w:r>
      <w:r w:rsidRPr="008F1001">
        <w:t>’</w:t>
      </w:r>
      <w:r w:rsidRPr="008F1001">
        <w:rPr>
          <w:lang w:val="en-US"/>
        </w:rPr>
        <w:t>s</w:t>
      </w:r>
      <w:r w:rsidRPr="008F1001">
        <w:t xml:space="preserve"> </w:t>
      </w:r>
      <w:r w:rsidRPr="008F1001">
        <w:rPr>
          <w:lang w:val="en-US"/>
        </w:rPr>
        <w:t>wrong</w:t>
      </w:r>
      <w:r w:rsidRPr="008F1001">
        <w:t xml:space="preserve">?». В данном случае отрицательная оценка направлена на подтверждение того, что перемены в мимике не являются негативной реакцией на поручение. </w:t>
      </w:r>
    </w:p>
    <w:p w:rsidR="009E2F93" w:rsidRPr="008F1001" w:rsidRDefault="009E2F93" w:rsidP="00C01084">
      <w:pPr>
        <w:spacing w:after="0" w:line="360" w:lineRule="auto"/>
        <w:ind w:firstLine="851"/>
        <w:jc w:val="both"/>
        <w:rPr>
          <w:rFonts w:ascii="Times New Roman" w:hAnsi="Times New Roman" w:cs="Times New Roman"/>
          <w:i/>
          <w:sz w:val="24"/>
          <w:szCs w:val="24"/>
        </w:rPr>
      </w:pPr>
      <w:r w:rsidRPr="008F1001">
        <w:rPr>
          <w:rFonts w:ascii="Times New Roman" w:hAnsi="Times New Roman" w:cs="Times New Roman"/>
          <w:i/>
          <w:sz w:val="24"/>
          <w:szCs w:val="24"/>
          <w:lang w:val="en-US"/>
        </w:rPr>
        <w:t>(12) «</w:t>
      </w:r>
      <w:r w:rsidRPr="008F1001">
        <w:rPr>
          <w:rFonts w:ascii="Times New Roman" w:hAnsi="Times New Roman" w:cs="Times New Roman"/>
          <w:b/>
          <w:i/>
          <w:sz w:val="24"/>
          <w:szCs w:val="24"/>
          <w:lang w:val="en-US"/>
        </w:rPr>
        <w:t>Excitement</w:t>
      </w:r>
      <w:r w:rsidRPr="008F1001">
        <w:rPr>
          <w:rFonts w:ascii="Times New Roman" w:hAnsi="Times New Roman" w:cs="Times New Roman"/>
          <w:i/>
          <w:sz w:val="24"/>
          <w:szCs w:val="24"/>
          <w:lang w:val="en-US"/>
        </w:rPr>
        <w:t>?» Byron says. «What excitement? » […] «</w:t>
      </w:r>
      <w:r w:rsidRPr="008F1001">
        <w:rPr>
          <w:rFonts w:ascii="Times New Roman" w:hAnsi="Times New Roman" w:cs="Times New Roman"/>
          <w:b/>
          <w:i/>
          <w:sz w:val="24"/>
          <w:szCs w:val="24"/>
          <w:lang w:val="en-US"/>
        </w:rPr>
        <w:t xml:space="preserve">From your </w:t>
      </w:r>
      <w:r w:rsidRPr="008F1001">
        <w:rPr>
          <w:rFonts w:ascii="Times New Roman" w:hAnsi="Times New Roman" w:cs="Times New Roman"/>
          <w:b/>
          <w:i/>
          <w:sz w:val="24"/>
          <w:szCs w:val="24"/>
          <w:u w:val="single"/>
          <w:lang w:val="en-US"/>
        </w:rPr>
        <w:t>face, a man would say you had been in some excitement yourself</w:t>
      </w:r>
      <w:r w:rsidRPr="008F1001">
        <w:rPr>
          <w:rFonts w:ascii="Times New Roman" w:hAnsi="Times New Roman" w:cs="Times New Roman"/>
          <w:b/>
          <w:i/>
          <w:sz w:val="24"/>
          <w:szCs w:val="24"/>
          <w:lang w:val="en-US"/>
        </w:rPr>
        <w:t xml:space="preserve">. » </w:t>
      </w:r>
      <w:r w:rsidRPr="008F1001">
        <w:rPr>
          <w:rFonts w:ascii="Times New Roman" w:hAnsi="Times New Roman" w:cs="Times New Roman"/>
          <w:i/>
          <w:sz w:val="24"/>
          <w:szCs w:val="24"/>
        </w:rPr>
        <w:t>(</w:t>
      </w:r>
      <w:r w:rsidRPr="008F1001">
        <w:rPr>
          <w:rFonts w:ascii="Times New Roman" w:hAnsi="Times New Roman" w:cs="Times New Roman"/>
          <w:i/>
          <w:sz w:val="24"/>
          <w:szCs w:val="24"/>
          <w:lang w:val="en-US"/>
        </w:rPr>
        <w:t>Faulkner</w:t>
      </w:r>
      <w:r w:rsidRPr="008F1001">
        <w:rPr>
          <w:rFonts w:ascii="Times New Roman" w:hAnsi="Times New Roman" w:cs="Times New Roman"/>
          <w:i/>
          <w:sz w:val="24"/>
          <w:szCs w:val="24"/>
        </w:rPr>
        <w:t>: 208).</w:t>
      </w:r>
    </w:p>
    <w:p w:rsidR="00C3317E" w:rsidRPr="008F1001" w:rsidRDefault="009E2F93" w:rsidP="00C01084">
      <w:pPr>
        <w:pStyle w:val="211"/>
        <w:rPr>
          <w:szCs w:val="28"/>
        </w:rPr>
      </w:pPr>
      <w:r w:rsidRPr="008F1001">
        <w:rPr>
          <w:szCs w:val="24"/>
        </w:rPr>
        <w:t xml:space="preserve">Невербальный симптом, с точки зрения говорящего, демонстрирует взволнованное состояние адресата, которое, как видно из его ответной реплики, не имеет места либо, по каким-то причинам, он желает его скрыть. Отрицательная рациональная частная психологическая оценка выражена оценочной номинацией </w:t>
      </w:r>
      <w:r w:rsidRPr="008F1001">
        <w:rPr>
          <w:i/>
          <w:szCs w:val="24"/>
          <w:lang w:val="en-US"/>
        </w:rPr>
        <w:t>excitement</w:t>
      </w:r>
      <w:r w:rsidRPr="008F1001">
        <w:rPr>
          <w:i/>
          <w:szCs w:val="24"/>
        </w:rPr>
        <w:t xml:space="preserve"> </w:t>
      </w:r>
      <w:r w:rsidRPr="008F1001">
        <w:rPr>
          <w:szCs w:val="24"/>
        </w:rPr>
        <w:t>(«</w:t>
      </w:r>
      <w:r w:rsidRPr="008F1001">
        <w:rPr>
          <w:szCs w:val="24"/>
          <w:lang w:val="en-US"/>
        </w:rPr>
        <w:t>move</w:t>
      </w:r>
      <w:r w:rsidRPr="008F1001">
        <w:rPr>
          <w:szCs w:val="24"/>
        </w:rPr>
        <w:t xml:space="preserve"> </w:t>
      </w:r>
      <w:r w:rsidRPr="008F1001">
        <w:rPr>
          <w:szCs w:val="24"/>
          <w:lang w:val="en-US"/>
        </w:rPr>
        <w:t>to</w:t>
      </w:r>
      <w:r w:rsidRPr="008F1001">
        <w:rPr>
          <w:szCs w:val="24"/>
        </w:rPr>
        <w:t xml:space="preserve"> </w:t>
      </w:r>
      <w:r w:rsidRPr="008F1001">
        <w:rPr>
          <w:szCs w:val="24"/>
          <w:lang w:val="en-US"/>
        </w:rPr>
        <w:t>strong</w:t>
      </w:r>
      <w:r w:rsidRPr="008F1001">
        <w:rPr>
          <w:szCs w:val="24"/>
        </w:rPr>
        <w:t xml:space="preserve"> </w:t>
      </w:r>
      <w:r w:rsidRPr="008F1001">
        <w:rPr>
          <w:szCs w:val="24"/>
          <w:lang w:val="en-US"/>
        </w:rPr>
        <w:t>emotion</w:t>
      </w:r>
      <w:r w:rsidRPr="008F1001">
        <w:rPr>
          <w:szCs w:val="24"/>
        </w:rPr>
        <w:t>»)</w:t>
      </w:r>
      <w:r w:rsidR="000B6140" w:rsidRPr="008F1001">
        <w:rPr>
          <w:szCs w:val="24"/>
        </w:rPr>
        <w:t>, которая также эксплицирует невербальное поведение адресата</w:t>
      </w:r>
      <w:r w:rsidRPr="008F1001">
        <w:rPr>
          <w:szCs w:val="24"/>
        </w:rPr>
        <w:t xml:space="preserve"> (</w:t>
      </w:r>
      <w:r w:rsidRPr="008F1001">
        <w:rPr>
          <w:szCs w:val="24"/>
          <w:lang w:val="en-US"/>
        </w:rPr>
        <w:t>OD</w:t>
      </w:r>
      <w:r w:rsidRPr="008F1001">
        <w:rPr>
          <w:szCs w:val="24"/>
        </w:rPr>
        <w:t>: 283)</w:t>
      </w:r>
      <w:r w:rsidRPr="008F1001">
        <w:rPr>
          <w:szCs w:val="28"/>
        </w:rPr>
        <w:t>. В связи с тем, что адресат не признает проявлени</w:t>
      </w:r>
      <w:r w:rsidR="00C3317E" w:rsidRPr="008F1001">
        <w:rPr>
          <w:szCs w:val="28"/>
        </w:rPr>
        <w:t>я</w:t>
      </w:r>
      <w:r w:rsidRPr="008F1001">
        <w:rPr>
          <w:szCs w:val="28"/>
        </w:rPr>
        <w:t xml:space="preserve"> своих чувств, говорящий усиливает категоричность оценочно</w:t>
      </w:r>
      <w:r w:rsidR="00C3317E" w:rsidRPr="008F1001">
        <w:rPr>
          <w:szCs w:val="28"/>
        </w:rPr>
        <w:t>го</w:t>
      </w:r>
      <w:r w:rsidRPr="008F1001">
        <w:rPr>
          <w:szCs w:val="28"/>
        </w:rPr>
        <w:t xml:space="preserve"> значени</w:t>
      </w:r>
      <w:r w:rsidR="00C3317E" w:rsidRPr="008F1001">
        <w:rPr>
          <w:szCs w:val="28"/>
        </w:rPr>
        <w:t>я</w:t>
      </w:r>
      <w:r w:rsidRPr="008F1001">
        <w:rPr>
          <w:szCs w:val="28"/>
        </w:rPr>
        <w:t xml:space="preserve"> за счет гиперболизации основания оценки, формулируя высказывание от третьего лица, </w:t>
      </w:r>
      <w:r w:rsidR="00C3317E" w:rsidRPr="008F1001">
        <w:rPr>
          <w:szCs w:val="28"/>
        </w:rPr>
        <w:t xml:space="preserve">тем самым </w:t>
      </w:r>
      <w:r w:rsidRPr="008F1001">
        <w:rPr>
          <w:szCs w:val="28"/>
        </w:rPr>
        <w:t xml:space="preserve">включая в него элемент всеобщности. </w:t>
      </w:r>
      <w:r w:rsidR="00C312E5" w:rsidRPr="008F1001">
        <w:rPr>
          <w:szCs w:val="28"/>
        </w:rPr>
        <w:t>Н</w:t>
      </w:r>
      <w:r w:rsidRPr="008F1001">
        <w:rPr>
          <w:szCs w:val="28"/>
        </w:rPr>
        <w:t xml:space="preserve">е будучи уверенным в правильности интерпретации мимики, говорящий использует деинтенсификатор </w:t>
      </w:r>
      <w:r w:rsidRPr="008F1001">
        <w:rPr>
          <w:i/>
          <w:szCs w:val="28"/>
          <w:lang w:val="en-US"/>
        </w:rPr>
        <w:t>in</w:t>
      </w:r>
      <w:r w:rsidRPr="008F1001">
        <w:rPr>
          <w:i/>
          <w:szCs w:val="28"/>
        </w:rPr>
        <w:t xml:space="preserve"> </w:t>
      </w:r>
      <w:r w:rsidRPr="008F1001">
        <w:rPr>
          <w:i/>
          <w:szCs w:val="28"/>
          <w:lang w:val="en-US"/>
        </w:rPr>
        <w:t>some</w:t>
      </w:r>
      <w:r w:rsidRPr="008F1001">
        <w:rPr>
          <w:szCs w:val="28"/>
        </w:rPr>
        <w:t xml:space="preserve"> перед оценочной номинацией. Субъект оценки, таким образом, уточняет правильность интерпретации </w:t>
      </w:r>
      <w:r w:rsidR="00C3317E" w:rsidRPr="008F1001">
        <w:rPr>
          <w:szCs w:val="28"/>
        </w:rPr>
        <w:t>изменений в мимике адресата.</w:t>
      </w:r>
    </w:p>
    <w:p w:rsidR="009E2F93" w:rsidRPr="008F1001" w:rsidRDefault="009E2F93" w:rsidP="00C01084">
      <w:pPr>
        <w:pStyle w:val="211"/>
        <w:rPr>
          <w:i/>
          <w:sz w:val="24"/>
          <w:szCs w:val="24"/>
          <w:lang w:val="en-US"/>
        </w:rPr>
      </w:pPr>
      <w:r w:rsidRPr="008F1001">
        <w:rPr>
          <w:i/>
          <w:sz w:val="24"/>
          <w:szCs w:val="24"/>
          <w:lang w:val="en-US"/>
        </w:rPr>
        <w:t xml:space="preserve">(13) She gave them a </w:t>
      </w:r>
      <w:r w:rsidRPr="008F1001">
        <w:rPr>
          <w:i/>
          <w:sz w:val="24"/>
          <w:szCs w:val="24"/>
          <w:u w:val="single"/>
          <w:lang w:val="en-US"/>
        </w:rPr>
        <w:t>sharp unfriendly stare</w:t>
      </w:r>
      <w:r w:rsidRPr="008F1001">
        <w:rPr>
          <w:i/>
          <w:sz w:val="24"/>
          <w:szCs w:val="24"/>
          <w:lang w:val="en-US"/>
        </w:rPr>
        <w:t xml:space="preserve"> and moved rapidly away. […] «</w:t>
      </w:r>
      <w:r w:rsidRPr="008F1001">
        <w:rPr>
          <w:b/>
          <w:i/>
          <w:sz w:val="24"/>
          <w:szCs w:val="24"/>
          <w:lang w:val="en-US"/>
        </w:rPr>
        <w:t>How uncouth</w:t>
      </w:r>
      <w:r w:rsidRPr="008F1001">
        <w:rPr>
          <w:i/>
          <w:sz w:val="24"/>
          <w:szCs w:val="24"/>
          <w:lang w:val="en-US"/>
        </w:rPr>
        <w:t>!» «</w:t>
      </w:r>
      <w:r w:rsidRPr="008F1001">
        <w:rPr>
          <w:b/>
          <w:i/>
          <w:sz w:val="24"/>
          <w:szCs w:val="24"/>
          <w:lang w:val="en-US"/>
        </w:rPr>
        <w:t>She absolutely glared at us</w:t>
      </w:r>
      <w:r w:rsidRPr="008F1001">
        <w:rPr>
          <w:i/>
          <w:sz w:val="24"/>
          <w:szCs w:val="24"/>
          <w:lang w:val="en-US"/>
        </w:rPr>
        <w:t xml:space="preserve">, » said Miss Blake </w:t>
      </w:r>
      <w:r w:rsidRPr="008F1001">
        <w:rPr>
          <w:b/>
          <w:i/>
          <w:sz w:val="24"/>
          <w:szCs w:val="24"/>
          <w:lang w:val="en-US"/>
        </w:rPr>
        <w:t>resentfully</w:t>
      </w:r>
      <w:r w:rsidRPr="008F1001">
        <w:rPr>
          <w:i/>
          <w:sz w:val="24"/>
          <w:szCs w:val="24"/>
          <w:lang w:val="en-US"/>
        </w:rPr>
        <w:t xml:space="preserve"> (Christie: 6).</w:t>
      </w:r>
      <w:r w:rsidRPr="008F1001">
        <w:rPr>
          <w:i/>
          <w:sz w:val="24"/>
          <w:szCs w:val="24"/>
          <w:highlight w:val="yellow"/>
          <w:lang w:val="en-US"/>
        </w:rPr>
        <w:t xml:space="preserve"> </w:t>
      </w:r>
    </w:p>
    <w:p w:rsidR="009E2F93" w:rsidRPr="008F1001" w:rsidRDefault="009E2F93" w:rsidP="00C01084">
      <w:pPr>
        <w:pStyle w:val="31"/>
        <w:ind w:firstLine="709"/>
        <w:rPr>
          <w:sz w:val="28"/>
        </w:rPr>
      </w:pPr>
      <w:r w:rsidRPr="008F1001">
        <w:rPr>
          <w:sz w:val="28"/>
          <w:szCs w:val="28"/>
        </w:rPr>
        <w:t>Зрительный контакт служит и</w:t>
      </w:r>
      <w:r w:rsidRPr="008F1001">
        <w:rPr>
          <w:sz w:val="28"/>
        </w:rPr>
        <w:t xml:space="preserve">ндикатором социально-ролевых статусов коммуникантов: </w:t>
      </w:r>
      <w:r w:rsidR="00BE341B" w:rsidRPr="008F1001">
        <w:rPr>
          <w:sz w:val="28"/>
        </w:rPr>
        <w:t>человек</w:t>
      </w:r>
      <w:r w:rsidRPr="008F1001">
        <w:rPr>
          <w:sz w:val="28"/>
        </w:rPr>
        <w:t xml:space="preserve">, имеющий или стремящийся установить доминирующую позицию, смотрит прямо и уверенно в глаза, фиксируя свой взгляд на собеседнике. </w:t>
      </w:r>
      <w:r w:rsidRPr="008F1001">
        <w:rPr>
          <w:sz w:val="28"/>
          <w:szCs w:val="28"/>
        </w:rPr>
        <w:t xml:space="preserve">Фатическая эмотивная кинема позволяет говорящему вполне достоверно декодировать нежелание собеседника идти на контакт: </w:t>
      </w:r>
      <w:r w:rsidRPr="008F1001">
        <w:rPr>
          <w:sz w:val="28"/>
          <w:szCs w:val="28"/>
        </w:rPr>
        <w:lastRenderedPageBreak/>
        <w:t>взгляд описывается таким</w:t>
      </w:r>
      <w:r w:rsidR="002D3CC2" w:rsidRPr="008F1001">
        <w:rPr>
          <w:sz w:val="28"/>
          <w:szCs w:val="28"/>
        </w:rPr>
        <w:t>и отрицательно-оценочными</w:t>
      </w:r>
      <w:r w:rsidRPr="008F1001">
        <w:rPr>
          <w:sz w:val="28"/>
          <w:szCs w:val="28"/>
        </w:rPr>
        <w:t xml:space="preserve"> языковыми единицами</w:t>
      </w:r>
      <w:r w:rsidR="002D3CC2" w:rsidRPr="008F1001">
        <w:rPr>
          <w:sz w:val="28"/>
          <w:szCs w:val="28"/>
        </w:rPr>
        <w:t>,</w:t>
      </w:r>
      <w:r w:rsidRPr="008F1001">
        <w:rPr>
          <w:sz w:val="28"/>
          <w:szCs w:val="28"/>
        </w:rPr>
        <w:t xml:space="preserve"> как </w:t>
      </w:r>
      <w:r w:rsidRPr="008F1001">
        <w:rPr>
          <w:i/>
          <w:sz w:val="28"/>
          <w:szCs w:val="28"/>
          <w:lang w:val="en-US"/>
        </w:rPr>
        <w:t>sharp</w:t>
      </w:r>
      <w:r w:rsidRPr="008F1001">
        <w:rPr>
          <w:i/>
          <w:sz w:val="28"/>
          <w:szCs w:val="28"/>
        </w:rPr>
        <w:t xml:space="preserve">, </w:t>
      </w:r>
      <w:r w:rsidRPr="008F1001">
        <w:rPr>
          <w:i/>
          <w:sz w:val="28"/>
          <w:szCs w:val="28"/>
          <w:lang w:val="en-US"/>
        </w:rPr>
        <w:t>unfriendly</w:t>
      </w:r>
      <w:r w:rsidRPr="008F1001">
        <w:rPr>
          <w:i/>
          <w:sz w:val="28"/>
          <w:szCs w:val="28"/>
        </w:rPr>
        <w:t xml:space="preserve">, </w:t>
      </w:r>
      <w:r w:rsidRPr="008F1001">
        <w:rPr>
          <w:i/>
          <w:sz w:val="28"/>
          <w:szCs w:val="28"/>
          <w:lang w:val="en-US"/>
        </w:rPr>
        <w:t>stare</w:t>
      </w:r>
      <w:r w:rsidRPr="008F1001">
        <w:rPr>
          <w:sz w:val="28"/>
          <w:szCs w:val="28"/>
        </w:rPr>
        <w:t xml:space="preserve">. </w:t>
      </w:r>
      <w:r w:rsidRPr="008F1001">
        <w:rPr>
          <w:sz w:val="28"/>
        </w:rPr>
        <w:t xml:space="preserve">Невербальное поведение новой молодой </w:t>
      </w:r>
      <w:r w:rsidRPr="008F1001">
        <w:rPr>
          <w:sz w:val="28"/>
          <w:szCs w:val="28"/>
        </w:rPr>
        <w:t>преподавательницы было расценено ее коллегой как противоречащее нормам этикета, поскольку не соответствует реальному статусу «новичка» в коллективе. Отрицательная рациональная (</w:t>
      </w:r>
      <w:r w:rsidR="002D3CC2" w:rsidRPr="008F1001">
        <w:rPr>
          <w:sz w:val="28"/>
          <w:szCs w:val="28"/>
        </w:rPr>
        <w:t>основывается</w:t>
      </w:r>
      <w:r w:rsidRPr="008F1001">
        <w:rPr>
          <w:sz w:val="28"/>
          <w:szCs w:val="28"/>
        </w:rPr>
        <w:t xml:space="preserve"> на социальном стереотипе) эмоциональная частная этическая оценка реализуется посредством оценочного предиката </w:t>
      </w:r>
      <w:r w:rsidRPr="008F1001">
        <w:rPr>
          <w:i/>
          <w:sz w:val="28"/>
          <w:szCs w:val="28"/>
          <w:lang w:val="en-US"/>
        </w:rPr>
        <w:t>uncouth</w:t>
      </w:r>
      <w:r w:rsidRPr="008F1001">
        <w:rPr>
          <w:sz w:val="28"/>
          <w:szCs w:val="28"/>
        </w:rPr>
        <w:t xml:space="preserve"> («</w:t>
      </w:r>
      <w:r w:rsidRPr="008F1001">
        <w:rPr>
          <w:sz w:val="28"/>
          <w:szCs w:val="28"/>
          <w:lang w:val="en-US"/>
        </w:rPr>
        <w:t>strange</w:t>
      </w:r>
      <w:r w:rsidRPr="008F1001">
        <w:rPr>
          <w:sz w:val="28"/>
          <w:szCs w:val="28"/>
        </w:rPr>
        <w:t xml:space="preserve">, </w:t>
      </w:r>
      <w:r w:rsidRPr="008F1001">
        <w:rPr>
          <w:sz w:val="28"/>
          <w:szCs w:val="28"/>
          <w:lang w:val="en-US"/>
        </w:rPr>
        <w:t>clumsy</w:t>
      </w:r>
      <w:r w:rsidRPr="008F1001">
        <w:rPr>
          <w:sz w:val="28"/>
          <w:szCs w:val="28"/>
        </w:rPr>
        <w:t xml:space="preserve">, </w:t>
      </w:r>
      <w:r w:rsidRPr="008F1001">
        <w:rPr>
          <w:sz w:val="28"/>
          <w:szCs w:val="28"/>
          <w:lang w:val="en-US"/>
        </w:rPr>
        <w:t>awkward</w:t>
      </w:r>
      <w:r w:rsidRPr="008F1001">
        <w:rPr>
          <w:sz w:val="28"/>
          <w:szCs w:val="28"/>
        </w:rPr>
        <w:t xml:space="preserve"> </w:t>
      </w:r>
      <w:r w:rsidRPr="008F1001">
        <w:rPr>
          <w:sz w:val="28"/>
          <w:szCs w:val="28"/>
          <w:lang w:val="en-US"/>
        </w:rPr>
        <w:t>manner</w:t>
      </w:r>
      <w:r w:rsidRPr="008F1001">
        <w:rPr>
          <w:sz w:val="28"/>
          <w:szCs w:val="28"/>
          <w:shd w:val="clear" w:color="auto" w:fill="FFFFFF"/>
        </w:rPr>
        <w:t>»)</w:t>
      </w:r>
      <w:r w:rsidR="00C3317E" w:rsidRPr="008F1001">
        <w:rPr>
          <w:sz w:val="28"/>
          <w:szCs w:val="28"/>
          <w:shd w:val="clear" w:color="auto" w:fill="FFFFFF"/>
        </w:rPr>
        <w:t>,</w:t>
      </w:r>
      <w:r w:rsidRPr="008F1001">
        <w:rPr>
          <w:sz w:val="28"/>
          <w:szCs w:val="28"/>
        </w:rPr>
        <w:t xml:space="preserve"> а также номинативно-оценочного глагольного предиката </w:t>
      </w:r>
      <w:r w:rsidRPr="008F1001">
        <w:rPr>
          <w:i/>
          <w:sz w:val="28"/>
          <w:szCs w:val="28"/>
          <w:lang w:val="en-US"/>
        </w:rPr>
        <w:t>to</w:t>
      </w:r>
      <w:r w:rsidRPr="008F1001">
        <w:rPr>
          <w:i/>
          <w:sz w:val="28"/>
          <w:szCs w:val="28"/>
        </w:rPr>
        <w:t xml:space="preserve"> </w:t>
      </w:r>
      <w:r w:rsidRPr="008F1001">
        <w:rPr>
          <w:i/>
          <w:sz w:val="28"/>
          <w:szCs w:val="28"/>
          <w:lang w:val="en-US"/>
        </w:rPr>
        <w:t>glare</w:t>
      </w:r>
      <w:r w:rsidRPr="008F1001">
        <w:rPr>
          <w:sz w:val="28"/>
          <w:szCs w:val="28"/>
        </w:rPr>
        <w:t xml:space="preserve"> («</w:t>
      </w:r>
      <w:r w:rsidRPr="008F1001">
        <w:rPr>
          <w:sz w:val="28"/>
          <w:szCs w:val="28"/>
          <w:shd w:val="clear" w:color="auto" w:fill="FFFFFF"/>
          <w:lang w:val="en-US"/>
        </w:rPr>
        <w:t>to</w:t>
      </w:r>
      <w:r w:rsidRPr="008F1001">
        <w:rPr>
          <w:sz w:val="28"/>
          <w:szCs w:val="28"/>
          <w:shd w:val="clear" w:color="auto" w:fill="FFFFFF"/>
        </w:rPr>
        <w:t xml:space="preserve"> </w:t>
      </w:r>
      <w:r w:rsidRPr="008F1001">
        <w:rPr>
          <w:sz w:val="28"/>
          <w:szCs w:val="28"/>
          <w:shd w:val="clear" w:color="auto" w:fill="FFFFFF"/>
          <w:lang w:val="en-US"/>
        </w:rPr>
        <w:t>look</w:t>
      </w:r>
      <w:r w:rsidRPr="008F1001">
        <w:rPr>
          <w:sz w:val="28"/>
          <w:szCs w:val="28"/>
          <w:shd w:val="clear" w:color="auto" w:fill="FFFFFF"/>
        </w:rPr>
        <w:t xml:space="preserve"> </w:t>
      </w:r>
      <w:r w:rsidRPr="008F1001">
        <w:rPr>
          <w:sz w:val="28"/>
          <w:szCs w:val="28"/>
          <w:shd w:val="clear" w:color="auto" w:fill="FFFFFF"/>
          <w:lang w:val="en-US"/>
        </w:rPr>
        <w:t>fixedly</w:t>
      </w:r>
      <w:r w:rsidRPr="008F1001">
        <w:rPr>
          <w:sz w:val="28"/>
          <w:szCs w:val="28"/>
          <w:shd w:val="clear" w:color="auto" w:fill="FFFFFF"/>
        </w:rPr>
        <w:t xml:space="preserve"> </w:t>
      </w:r>
      <w:r w:rsidRPr="008F1001">
        <w:rPr>
          <w:sz w:val="28"/>
          <w:szCs w:val="28"/>
          <w:shd w:val="clear" w:color="auto" w:fill="FFFFFF"/>
          <w:lang w:val="en-US"/>
        </w:rPr>
        <w:t>or</w:t>
      </w:r>
      <w:r w:rsidRPr="008F1001">
        <w:rPr>
          <w:sz w:val="28"/>
          <w:szCs w:val="28"/>
          <w:shd w:val="clear" w:color="auto" w:fill="FFFFFF"/>
        </w:rPr>
        <w:t xml:space="preserve"> </w:t>
      </w:r>
      <w:r w:rsidRPr="008F1001">
        <w:rPr>
          <w:sz w:val="28"/>
          <w:szCs w:val="28"/>
          <w:shd w:val="clear" w:color="auto" w:fill="FFFFFF"/>
          <w:lang w:val="en-US"/>
        </w:rPr>
        <w:t>fiercely</w:t>
      </w:r>
      <w:r w:rsidRPr="008F1001">
        <w:rPr>
          <w:sz w:val="28"/>
          <w:szCs w:val="28"/>
          <w:shd w:val="clear" w:color="auto" w:fill="FFFFFF"/>
        </w:rPr>
        <w:t xml:space="preserve">: </w:t>
      </w:r>
      <w:r w:rsidRPr="008F1001">
        <w:rPr>
          <w:sz w:val="28"/>
          <w:szCs w:val="28"/>
          <w:shd w:val="clear" w:color="auto" w:fill="FFFFFF"/>
          <w:lang w:val="en-US"/>
        </w:rPr>
        <w:t>express</w:t>
      </w:r>
      <w:r w:rsidRPr="008F1001">
        <w:rPr>
          <w:sz w:val="28"/>
          <w:szCs w:val="28"/>
          <w:shd w:val="clear" w:color="auto" w:fill="FFFFFF"/>
        </w:rPr>
        <w:t xml:space="preserve"> </w:t>
      </w:r>
      <w:r w:rsidRPr="008F1001">
        <w:rPr>
          <w:sz w:val="28"/>
          <w:szCs w:val="28"/>
          <w:shd w:val="clear" w:color="auto" w:fill="FFFFFF"/>
          <w:lang w:val="en-US"/>
        </w:rPr>
        <w:t>hate</w:t>
      </w:r>
      <w:r w:rsidRPr="008F1001">
        <w:rPr>
          <w:sz w:val="28"/>
          <w:szCs w:val="28"/>
          <w:shd w:val="clear" w:color="auto" w:fill="FFFFFF"/>
        </w:rPr>
        <w:t xml:space="preserve">, </w:t>
      </w:r>
      <w:r w:rsidRPr="008F1001">
        <w:rPr>
          <w:sz w:val="28"/>
          <w:szCs w:val="28"/>
          <w:shd w:val="clear" w:color="auto" w:fill="FFFFFF"/>
          <w:lang w:val="en-US"/>
        </w:rPr>
        <w:t>defiance</w:t>
      </w:r>
      <w:r w:rsidRPr="008F1001">
        <w:rPr>
          <w:sz w:val="28"/>
          <w:szCs w:val="28"/>
        </w:rPr>
        <w:t>») (</w:t>
      </w:r>
      <w:r w:rsidRPr="008F1001">
        <w:rPr>
          <w:sz w:val="28"/>
          <w:szCs w:val="28"/>
          <w:lang w:val="en-US"/>
        </w:rPr>
        <w:t>OD</w:t>
      </w:r>
      <w:r w:rsidRPr="008F1001">
        <w:rPr>
          <w:sz w:val="28"/>
          <w:szCs w:val="28"/>
        </w:rPr>
        <w:t>:</w:t>
      </w:r>
      <w:r w:rsidR="00C3317E" w:rsidRPr="008F1001">
        <w:rPr>
          <w:sz w:val="28"/>
          <w:szCs w:val="28"/>
        </w:rPr>
        <w:t xml:space="preserve"> 966,</w:t>
      </w:r>
      <w:r w:rsidRPr="008F1001">
        <w:rPr>
          <w:sz w:val="28"/>
          <w:szCs w:val="28"/>
        </w:rPr>
        <w:t xml:space="preserve"> 350). </w:t>
      </w:r>
      <w:r w:rsidRPr="008F1001">
        <w:rPr>
          <w:sz w:val="28"/>
        </w:rPr>
        <w:t xml:space="preserve">Усиление отрицательного оценочного значения происходит за счет интенсификатора </w:t>
      </w:r>
      <w:r w:rsidRPr="008F1001">
        <w:rPr>
          <w:i/>
          <w:sz w:val="28"/>
          <w:lang w:val="en-US"/>
        </w:rPr>
        <w:t>absolutely</w:t>
      </w:r>
      <w:r w:rsidRPr="008F1001">
        <w:rPr>
          <w:i/>
          <w:sz w:val="28"/>
        </w:rPr>
        <w:t xml:space="preserve"> </w:t>
      </w:r>
      <w:r w:rsidRPr="008F1001">
        <w:rPr>
          <w:sz w:val="28"/>
        </w:rPr>
        <w:t>и</w:t>
      </w:r>
      <w:r w:rsidRPr="008F1001">
        <w:rPr>
          <w:i/>
          <w:sz w:val="28"/>
        </w:rPr>
        <w:t xml:space="preserve"> </w:t>
      </w:r>
      <w:r w:rsidRPr="008F1001">
        <w:rPr>
          <w:sz w:val="28"/>
        </w:rPr>
        <w:t>интонации, выражающей раздражение говорящего (</w:t>
      </w:r>
      <w:r w:rsidRPr="008F1001">
        <w:rPr>
          <w:i/>
          <w:sz w:val="28"/>
          <w:lang w:val="en-US"/>
        </w:rPr>
        <w:t>resentfully</w:t>
      </w:r>
      <w:r w:rsidRPr="008F1001">
        <w:rPr>
          <w:sz w:val="28"/>
        </w:rPr>
        <w:t>)</w:t>
      </w:r>
      <w:r w:rsidRPr="008F1001">
        <w:rPr>
          <w:i/>
          <w:sz w:val="28"/>
        </w:rPr>
        <w:t xml:space="preserve">. </w:t>
      </w:r>
      <w:r w:rsidRPr="008F1001">
        <w:rPr>
          <w:sz w:val="28"/>
          <w:szCs w:val="28"/>
        </w:rPr>
        <w:t>Таким образом, оценка заключает в себе порицание невербального поведения,</w:t>
      </w:r>
      <w:r w:rsidR="00C3317E" w:rsidRPr="008F1001">
        <w:rPr>
          <w:sz w:val="28"/>
          <w:szCs w:val="28"/>
        </w:rPr>
        <w:t xml:space="preserve"> в целом</w:t>
      </w:r>
      <w:r w:rsidRPr="008F1001">
        <w:rPr>
          <w:sz w:val="28"/>
          <w:szCs w:val="28"/>
        </w:rPr>
        <w:t xml:space="preserve"> формируя негативное представление о личности адресата.</w:t>
      </w:r>
      <w:r w:rsidRPr="008F1001">
        <w:rPr>
          <w:sz w:val="28"/>
        </w:rPr>
        <w:t xml:space="preserve"> </w:t>
      </w:r>
    </w:p>
    <w:p w:rsidR="009E2F93" w:rsidRPr="008F1001" w:rsidRDefault="009E2F93" w:rsidP="00C01084">
      <w:pPr>
        <w:spacing w:after="0" w:line="360" w:lineRule="auto"/>
        <w:ind w:firstLine="851"/>
        <w:jc w:val="both"/>
        <w:rPr>
          <w:rFonts w:ascii="Times New Roman" w:hAnsi="Times New Roman" w:cs="Times New Roman"/>
          <w:i/>
          <w:sz w:val="24"/>
          <w:szCs w:val="24"/>
        </w:rPr>
      </w:pPr>
      <w:r w:rsidRPr="008F1001">
        <w:rPr>
          <w:rFonts w:ascii="Times New Roman" w:hAnsi="Times New Roman" w:cs="Times New Roman"/>
          <w:i/>
          <w:sz w:val="24"/>
          <w:szCs w:val="24"/>
          <w:lang w:val="en-US"/>
        </w:rPr>
        <w:t>(14) India was breathing fast and</w:t>
      </w:r>
      <w:r w:rsidRPr="008F1001">
        <w:rPr>
          <w:rFonts w:ascii="Times New Roman" w:hAnsi="Times New Roman" w:cs="Times New Roman"/>
          <w:i/>
          <w:sz w:val="24"/>
          <w:szCs w:val="24"/>
          <w:u w:val="single"/>
          <w:lang w:val="en-US"/>
        </w:rPr>
        <w:t xml:space="preserve"> her pale lashless eyes were fastened on Scarlett's face with a deadly coldness</w:t>
      </w:r>
      <w:r w:rsidRPr="008F1001">
        <w:rPr>
          <w:rFonts w:ascii="Times New Roman" w:hAnsi="Times New Roman" w:cs="Times New Roman"/>
          <w:i/>
          <w:sz w:val="24"/>
          <w:szCs w:val="24"/>
          <w:lang w:val="en-US"/>
        </w:rPr>
        <w:t>. […], «</w:t>
      </w:r>
      <w:r w:rsidRPr="008F1001">
        <w:rPr>
          <w:rFonts w:ascii="Times New Roman" w:hAnsi="Times New Roman" w:cs="Times New Roman"/>
          <w:b/>
          <w:i/>
          <w:sz w:val="24"/>
          <w:szCs w:val="24"/>
          <w:lang w:val="en-US"/>
        </w:rPr>
        <w:t>I'd be much obliged if you'd tell me why you've been staring at me all evening.</w:t>
      </w:r>
      <w:r w:rsidRPr="008F1001">
        <w:rPr>
          <w:rFonts w:ascii="Times New Roman" w:hAnsi="Times New Roman" w:cs="Times New Roman"/>
          <w:i/>
          <w:sz w:val="24"/>
          <w:szCs w:val="24"/>
          <w:lang w:val="en-US"/>
        </w:rPr>
        <w:t xml:space="preserve"> » </w:t>
      </w:r>
      <w:r w:rsidRPr="008F1001">
        <w:rPr>
          <w:rFonts w:ascii="Times New Roman" w:hAnsi="Times New Roman" w:cs="Times New Roman"/>
          <w:i/>
          <w:sz w:val="24"/>
          <w:szCs w:val="24"/>
        </w:rPr>
        <w:t>(</w:t>
      </w:r>
      <w:r w:rsidRPr="008F1001">
        <w:rPr>
          <w:rFonts w:ascii="Times New Roman" w:hAnsi="Times New Roman" w:cs="Times New Roman"/>
          <w:i/>
          <w:sz w:val="24"/>
          <w:szCs w:val="24"/>
          <w:lang w:val="en-US"/>
        </w:rPr>
        <w:t>Mitchell</w:t>
      </w:r>
      <w:r w:rsidRPr="008F1001">
        <w:rPr>
          <w:rFonts w:ascii="Times New Roman" w:hAnsi="Times New Roman" w:cs="Times New Roman"/>
          <w:i/>
          <w:sz w:val="24"/>
          <w:szCs w:val="24"/>
        </w:rPr>
        <w:t>: 487).</w:t>
      </w:r>
    </w:p>
    <w:p w:rsidR="009E2F93" w:rsidRPr="008F1001" w:rsidRDefault="009E2F93" w:rsidP="00C01084">
      <w:pPr>
        <w:spacing w:after="0" w:line="360" w:lineRule="auto"/>
        <w:ind w:firstLine="851"/>
        <w:jc w:val="both"/>
        <w:rPr>
          <w:rFonts w:ascii="Times New Roman" w:hAnsi="Times New Roman" w:cs="Times New Roman"/>
          <w:sz w:val="28"/>
          <w:szCs w:val="24"/>
        </w:rPr>
      </w:pPr>
      <w:r w:rsidRPr="008F1001">
        <w:rPr>
          <w:rFonts w:ascii="Times New Roman" w:hAnsi="Times New Roman" w:cs="Times New Roman"/>
          <w:sz w:val="28"/>
          <w:szCs w:val="24"/>
        </w:rPr>
        <w:t xml:space="preserve">Эмотивная кинема (аффектор) получает прямую отрицательную эмоциональную частную нормативную оценку, реализованную посредством номинативно-оценочного глагольного предиката </w:t>
      </w:r>
      <w:r w:rsidRPr="008F1001">
        <w:rPr>
          <w:rFonts w:ascii="Times New Roman" w:hAnsi="Times New Roman" w:cs="Times New Roman"/>
          <w:i/>
          <w:sz w:val="28"/>
          <w:szCs w:val="24"/>
          <w:lang w:val="en-US"/>
        </w:rPr>
        <w:t>to</w:t>
      </w:r>
      <w:r w:rsidRPr="008F1001">
        <w:rPr>
          <w:rFonts w:ascii="Times New Roman" w:hAnsi="Times New Roman" w:cs="Times New Roman"/>
          <w:i/>
          <w:sz w:val="28"/>
          <w:szCs w:val="24"/>
        </w:rPr>
        <w:t xml:space="preserve"> </w:t>
      </w:r>
      <w:r w:rsidRPr="008F1001">
        <w:rPr>
          <w:rFonts w:ascii="Times New Roman" w:hAnsi="Times New Roman" w:cs="Times New Roman"/>
          <w:i/>
          <w:sz w:val="28"/>
          <w:szCs w:val="24"/>
          <w:lang w:val="en-US"/>
        </w:rPr>
        <w:t>stare</w:t>
      </w:r>
      <w:r w:rsidRPr="008F1001">
        <w:rPr>
          <w:rFonts w:ascii="Times New Roman" w:hAnsi="Times New Roman" w:cs="Times New Roman"/>
          <w:i/>
          <w:sz w:val="28"/>
          <w:szCs w:val="24"/>
        </w:rPr>
        <w:t xml:space="preserve"> </w:t>
      </w:r>
      <w:r w:rsidRPr="008F1001">
        <w:rPr>
          <w:rFonts w:ascii="Times New Roman" w:hAnsi="Times New Roman" w:cs="Times New Roman"/>
          <w:sz w:val="28"/>
          <w:szCs w:val="24"/>
        </w:rPr>
        <w:t>(</w:t>
      </w:r>
      <w:r w:rsidRPr="008F1001">
        <w:rPr>
          <w:rFonts w:ascii="Times New Roman" w:hAnsi="Times New Roman" w:cs="Times New Roman"/>
          <w:sz w:val="28"/>
          <w:szCs w:val="28"/>
        </w:rPr>
        <w:t>«</w:t>
      </w:r>
      <w:r w:rsidRPr="008F1001">
        <w:rPr>
          <w:rFonts w:ascii="Times New Roman" w:hAnsi="Times New Roman" w:cs="Times New Roman"/>
          <w:sz w:val="28"/>
          <w:szCs w:val="28"/>
          <w:lang w:val="en-US"/>
        </w:rPr>
        <w:t>look</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fixedly</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with</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eyes</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wide</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open</w:t>
      </w:r>
      <w:r w:rsidRPr="008F1001">
        <w:rPr>
          <w:rFonts w:ascii="Times New Roman" w:hAnsi="Times New Roman" w:cs="Times New Roman"/>
          <w:sz w:val="28"/>
          <w:szCs w:val="28"/>
        </w:rPr>
        <w:t>») (</w:t>
      </w:r>
      <w:r w:rsidR="008E2DF0" w:rsidRPr="008F1001">
        <w:rPr>
          <w:rFonts w:ascii="Times New Roman" w:hAnsi="Times New Roman" w:cs="Times New Roman"/>
          <w:sz w:val="28"/>
          <w:szCs w:val="28"/>
          <w:lang w:val="en-US"/>
        </w:rPr>
        <w:t>OD</w:t>
      </w:r>
      <w:r w:rsidRPr="008F1001">
        <w:rPr>
          <w:rFonts w:ascii="Times New Roman" w:hAnsi="Times New Roman" w:cs="Times New Roman"/>
          <w:sz w:val="28"/>
          <w:szCs w:val="28"/>
        </w:rPr>
        <w:t xml:space="preserve">: 852). </w:t>
      </w:r>
      <w:r w:rsidRPr="008F1001">
        <w:rPr>
          <w:rFonts w:ascii="Times New Roman" w:hAnsi="Times New Roman" w:cs="Times New Roman"/>
          <w:sz w:val="28"/>
          <w:szCs w:val="24"/>
        </w:rPr>
        <w:t>Продолжительный пристальный взгляд является немотивированным</w:t>
      </w:r>
      <w:r w:rsidR="00C3317E" w:rsidRPr="008F1001">
        <w:rPr>
          <w:rFonts w:ascii="Times New Roman" w:hAnsi="Times New Roman" w:cs="Times New Roman"/>
          <w:sz w:val="28"/>
          <w:szCs w:val="24"/>
        </w:rPr>
        <w:t>,</w:t>
      </w:r>
      <w:r w:rsidRPr="008F1001">
        <w:rPr>
          <w:rFonts w:ascii="Times New Roman" w:hAnsi="Times New Roman" w:cs="Times New Roman"/>
          <w:sz w:val="28"/>
          <w:szCs w:val="24"/>
        </w:rPr>
        <w:t xml:space="preserve"> с точки зрения говорящего, вызывает у него раздражение, поэтому </w:t>
      </w:r>
      <w:r w:rsidRPr="008F1001">
        <w:rPr>
          <w:rFonts w:ascii="Times New Roman" w:hAnsi="Times New Roman" w:cs="Times New Roman"/>
          <w:sz w:val="28"/>
          <w:szCs w:val="28"/>
        </w:rPr>
        <w:t>о</w:t>
      </w:r>
      <w:r w:rsidRPr="008F1001">
        <w:rPr>
          <w:rFonts w:ascii="Times New Roman" w:hAnsi="Times New Roman" w:cs="Times New Roman"/>
          <w:sz w:val="28"/>
          <w:szCs w:val="24"/>
        </w:rPr>
        <w:t>ценка направлена на выражени</w:t>
      </w:r>
      <w:r w:rsidR="00C3317E" w:rsidRPr="008F1001">
        <w:rPr>
          <w:rFonts w:ascii="Times New Roman" w:hAnsi="Times New Roman" w:cs="Times New Roman"/>
          <w:sz w:val="28"/>
          <w:szCs w:val="24"/>
        </w:rPr>
        <w:t>е</w:t>
      </w:r>
      <w:r w:rsidRPr="008F1001">
        <w:rPr>
          <w:rFonts w:ascii="Times New Roman" w:hAnsi="Times New Roman" w:cs="Times New Roman"/>
          <w:sz w:val="28"/>
          <w:szCs w:val="24"/>
        </w:rPr>
        <w:t xml:space="preserve"> </w:t>
      </w:r>
      <w:r w:rsidR="00C3317E" w:rsidRPr="008F1001">
        <w:rPr>
          <w:rFonts w:ascii="Times New Roman" w:hAnsi="Times New Roman" w:cs="Times New Roman"/>
          <w:sz w:val="28"/>
          <w:szCs w:val="24"/>
        </w:rPr>
        <w:t>н</w:t>
      </w:r>
      <w:r w:rsidRPr="008F1001">
        <w:rPr>
          <w:rFonts w:ascii="Times New Roman" w:hAnsi="Times New Roman" w:cs="Times New Roman"/>
          <w:sz w:val="28"/>
          <w:szCs w:val="24"/>
        </w:rPr>
        <w:t>егативного отношения к подобному</w:t>
      </w:r>
      <w:r w:rsidR="00BE341B" w:rsidRPr="008F1001">
        <w:rPr>
          <w:rFonts w:ascii="Times New Roman" w:hAnsi="Times New Roman" w:cs="Times New Roman"/>
          <w:sz w:val="28"/>
          <w:szCs w:val="24"/>
        </w:rPr>
        <w:t xml:space="preserve"> невербальному </w:t>
      </w:r>
      <w:r w:rsidRPr="008F1001">
        <w:rPr>
          <w:rFonts w:ascii="Times New Roman" w:hAnsi="Times New Roman" w:cs="Times New Roman"/>
          <w:sz w:val="28"/>
          <w:szCs w:val="24"/>
        </w:rPr>
        <w:t>поведению</w:t>
      </w:r>
      <w:r w:rsidR="00BE341B" w:rsidRPr="008F1001">
        <w:rPr>
          <w:rFonts w:ascii="Times New Roman" w:hAnsi="Times New Roman" w:cs="Times New Roman"/>
          <w:sz w:val="28"/>
          <w:szCs w:val="24"/>
        </w:rPr>
        <w:t xml:space="preserve"> со стороны адресата</w:t>
      </w:r>
      <w:r w:rsidRPr="008F1001">
        <w:rPr>
          <w:rFonts w:ascii="Times New Roman" w:hAnsi="Times New Roman" w:cs="Times New Roman"/>
          <w:sz w:val="28"/>
          <w:szCs w:val="24"/>
        </w:rPr>
        <w:t xml:space="preserve"> и попытке найти ему объяснение. </w:t>
      </w:r>
    </w:p>
    <w:p w:rsidR="009E2F93" w:rsidRPr="008F1001" w:rsidRDefault="009E2F93" w:rsidP="00C01084">
      <w:pPr>
        <w:spacing w:after="0" w:line="360" w:lineRule="auto"/>
        <w:ind w:firstLine="851"/>
        <w:jc w:val="both"/>
        <w:rPr>
          <w:rFonts w:ascii="Times New Roman" w:hAnsi="Times New Roman" w:cs="Times New Roman"/>
          <w:sz w:val="24"/>
          <w:szCs w:val="24"/>
        </w:rPr>
      </w:pPr>
      <w:r w:rsidRPr="008F1001">
        <w:rPr>
          <w:rFonts w:ascii="Times New Roman" w:hAnsi="Times New Roman" w:cs="Times New Roman"/>
          <w:i/>
          <w:sz w:val="24"/>
          <w:szCs w:val="24"/>
          <w:lang w:val="en-US"/>
        </w:rPr>
        <w:t xml:space="preserve">(15) «You </w:t>
      </w:r>
      <w:r w:rsidRPr="008F1001">
        <w:rPr>
          <w:rFonts w:ascii="Times New Roman" w:hAnsi="Times New Roman" w:cs="Times New Roman"/>
          <w:b/>
          <w:i/>
          <w:sz w:val="24"/>
          <w:szCs w:val="24"/>
          <w:u w:val="single"/>
          <w:lang w:val="en-US"/>
        </w:rPr>
        <w:t xml:space="preserve">were staring </w:t>
      </w:r>
      <w:r w:rsidRPr="008F1001">
        <w:rPr>
          <w:rFonts w:ascii="Times New Roman" w:hAnsi="Times New Roman" w:cs="Times New Roman"/>
          <w:i/>
          <w:sz w:val="24"/>
          <w:szCs w:val="24"/>
          <w:lang w:val="en-US"/>
        </w:rPr>
        <w:t xml:space="preserve">at me </w:t>
      </w:r>
      <w:r w:rsidRPr="008F1001">
        <w:rPr>
          <w:rFonts w:ascii="Times New Roman" w:hAnsi="Times New Roman" w:cs="Times New Roman"/>
          <w:b/>
          <w:i/>
          <w:sz w:val="24"/>
          <w:szCs w:val="24"/>
          <w:lang w:val="en-US"/>
        </w:rPr>
        <w:t>like you were going to eat me up</w:t>
      </w:r>
      <w:r w:rsidRPr="008F1001">
        <w:rPr>
          <w:rFonts w:ascii="Times New Roman" w:hAnsi="Times New Roman" w:cs="Times New Roman"/>
          <w:i/>
          <w:sz w:val="24"/>
          <w:szCs w:val="24"/>
          <w:lang w:val="en-US"/>
        </w:rPr>
        <w:t>.»</w:t>
      </w:r>
      <w:r w:rsidRPr="008F1001">
        <w:rPr>
          <w:rFonts w:ascii="Times New Roman" w:hAnsi="Times New Roman" w:cs="Times New Roman"/>
          <w:sz w:val="24"/>
          <w:szCs w:val="24"/>
          <w:lang w:val="en-US"/>
        </w:rPr>
        <w:t xml:space="preserve"> </w:t>
      </w:r>
      <w:r w:rsidRPr="008F1001">
        <w:rPr>
          <w:rFonts w:ascii="Times New Roman" w:hAnsi="Times New Roman" w:cs="Times New Roman"/>
          <w:sz w:val="24"/>
          <w:szCs w:val="24"/>
        </w:rPr>
        <w:t>(</w:t>
      </w:r>
      <w:r w:rsidRPr="008F1001">
        <w:rPr>
          <w:rFonts w:ascii="Times New Roman" w:hAnsi="Times New Roman" w:cs="Times New Roman"/>
          <w:sz w:val="24"/>
          <w:szCs w:val="24"/>
          <w:lang w:val="en-US"/>
        </w:rPr>
        <w:t>Sparks</w:t>
      </w:r>
      <w:r w:rsidRPr="008F1001">
        <w:rPr>
          <w:rFonts w:ascii="Times New Roman" w:hAnsi="Times New Roman" w:cs="Times New Roman"/>
          <w:sz w:val="24"/>
          <w:szCs w:val="24"/>
        </w:rPr>
        <w:t>:149).</w:t>
      </w:r>
    </w:p>
    <w:p w:rsidR="009E2F93" w:rsidRPr="008F1001" w:rsidRDefault="009E2F93" w:rsidP="00C01084">
      <w:pPr>
        <w:spacing w:after="0" w:line="360" w:lineRule="auto"/>
        <w:ind w:firstLine="851"/>
        <w:jc w:val="both"/>
        <w:rPr>
          <w:rFonts w:ascii="Times New Roman" w:hAnsi="Times New Roman" w:cs="Times New Roman"/>
          <w:sz w:val="28"/>
          <w:szCs w:val="28"/>
        </w:rPr>
      </w:pPr>
      <w:r w:rsidRPr="008F1001">
        <w:rPr>
          <w:rFonts w:ascii="Times New Roman" w:hAnsi="Times New Roman" w:cs="Times New Roman"/>
          <w:sz w:val="28"/>
          <w:szCs w:val="28"/>
        </w:rPr>
        <w:t xml:space="preserve">В контексте коммуникативной ситуации оценочная кинема репрезентирует положительное восприятие внешности собеседника. </w:t>
      </w:r>
      <w:r w:rsidR="0018629C" w:rsidRPr="008F1001">
        <w:rPr>
          <w:rFonts w:ascii="Times New Roman" w:hAnsi="Times New Roman" w:cs="Times New Roman"/>
          <w:sz w:val="28"/>
          <w:szCs w:val="28"/>
        </w:rPr>
        <w:t>В</w:t>
      </w:r>
      <w:r w:rsidRPr="008F1001">
        <w:rPr>
          <w:rFonts w:ascii="Times New Roman" w:hAnsi="Times New Roman" w:cs="Times New Roman"/>
          <w:sz w:val="28"/>
          <w:szCs w:val="28"/>
        </w:rPr>
        <w:t xml:space="preserve"> силу того, что долгий продолжительный взгляд, немоти</w:t>
      </w:r>
      <w:r w:rsidR="00C3317E" w:rsidRPr="008F1001">
        <w:rPr>
          <w:rFonts w:ascii="Times New Roman" w:hAnsi="Times New Roman" w:cs="Times New Roman"/>
          <w:sz w:val="28"/>
          <w:szCs w:val="28"/>
        </w:rPr>
        <w:t>в</w:t>
      </w:r>
      <w:r w:rsidRPr="008F1001">
        <w:rPr>
          <w:rFonts w:ascii="Times New Roman" w:hAnsi="Times New Roman" w:cs="Times New Roman"/>
          <w:sz w:val="28"/>
          <w:szCs w:val="28"/>
        </w:rPr>
        <w:t xml:space="preserve">ированный ситуативным контекстом, как правило, воспринимается негативно, субъект оценки также отрицательно воспринимает подобное невербальное поведение, что отразилось </w:t>
      </w:r>
      <w:r w:rsidRPr="008F1001">
        <w:rPr>
          <w:rFonts w:ascii="Times New Roman" w:hAnsi="Times New Roman" w:cs="Times New Roman"/>
          <w:sz w:val="28"/>
          <w:szCs w:val="28"/>
        </w:rPr>
        <w:lastRenderedPageBreak/>
        <w:t xml:space="preserve">в использовании номинативно-оценочного глагола </w:t>
      </w:r>
      <w:r w:rsidRPr="008F1001">
        <w:rPr>
          <w:rFonts w:ascii="Times New Roman" w:hAnsi="Times New Roman" w:cs="Times New Roman"/>
          <w:i/>
          <w:sz w:val="28"/>
          <w:szCs w:val="28"/>
          <w:lang w:val="en-US"/>
        </w:rPr>
        <w:t>to</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stare</w:t>
      </w:r>
      <w:r w:rsidRPr="008F1001">
        <w:rPr>
          <w:rFonts w:ascii="Times New Roman" w:hAnsi="Times New Roman" w:cs="Times New Roman"/>
          <w:i/>
          <w:sz w:val="28"/>
          <w:szCs w:val="28"/>
        </w:rPr>
        <w:t xml:space="preserve"> </w:t>
      </w:r>
      <w:r w:rsidRPr="008F1001">
        <w:rPr>
          <w:rFonts w:ascii="Times New Roman" w:hAnsi="Times New Roman" w:cs="Times New Roman"/>
          <w:sz w:val="28"/>
          <w:szCs w:val="28"/>
        </w:rPr>
        <w:t>(«</w:t>
      </w:r>
      <w:r w:rsidRPr="008F1001">
        <w:rPr>
          <w:rFonts w:ascii="Times New Roman" w:hAnsi="Times New Roman" w:cs="Times New Roman"/>
          <w:sz w:val="28"/>
          <w:szCs w:val="28"/>
          <w:lang w:val="en-US"/>
        </w:rPr>
        <w:t>look</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fixedly</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with</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eyes</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wide</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open</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from</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surprise</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bewilderment</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stupidity</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horror</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impertinent</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curiosity</w:t>
      </w:r>
      <w:r w:rsidRPr="008F1001">
        <w:rPr>
          <w:rFonts w:ascii="Times New Roman" w:hAnsi="Times New Roman" w:cs="Times New Roman"/>
          <w:sz w:val="28"/>
          <w:szCs w:val="28"/>
        </w:rPr>
        <w:t>») (</w:t>
      </w:r>
      <w:r w:rsidRPr="008F1001">
        <w:rPr>
          <w:rFonts w:ascii="Times New Roman" w:hAnsi="Times New Roman" w:cs="Times New Roman"/>
          <w:sz w:val="28"/>
          <w:szCs w:val="28"/>
          <w:lang w:val="en-US"/>
        </w:rPr>
        <w:t>OD</w:t>
      </w:r>
      <w:r w:rsidRPr="008F1001">
        <w:rPr>
          <w:rFonts w:ascii="Times New Roman" w:hAnsi="Times New Roman" w:cs="Times New Roman"/>
          <w:sz w:val="28"/>
          <w:szCs w:val="28"/>
        </w:rPr>
        <w:t xml:space="preserve">: 852). Метафорический сдвиг значения фразового глагола </w:t>
      </w:r>
      <w:r w:rsidRPr="008F1001">
        <w:rPr>
          <w:rFonts w:ascii="Times New Roman" w:hAnsi="Times New Roman" w:cs="Times New Roman"/>
          <w:i/>
          <w:sz w:val="28"/>
          <w:szCs w:val="28"/>
          <w:lang w:val="en-US"/>
        </w:rPr>
        <w:t>to</w:t>
      </w:r>
      <w:r w:rsidRPr="008F1001">
        <w:rPr>
          <w:rFonts w:ascii="Times New Roman" w:hAnsi="Times New Roman" w:cs="Times New Roman"/>
          <w:i/>
          <w:sz w:val="28"/>
          <w:szCs w:val="28"/>
        </w:rPr>
        <w:t> </w:t>
      </w:r>
      <w:r w:rsidRPr="008F1001">
        <w:rPr>
          <w:rFonts w:ascii="Times New Roman" w:hAnsi="Times New Roman" w:cs="Times New Roman"/>
          <w:i/>
          <w:sz w:val="28"/>
          <w:szCs w:val="28"/>
          <w:lang w:val="en-US"/>
        </w:rPr>
        <w:t>eat</w:t>
      </w:r>
      <w:r w:rsidRPr="008F1001">
        <w:rPr>
          <w:rFonts w:ascii="Times New Roman" w:hAnsi="Times New Roman" w:cs="Times New Roman"/>
          <w:i/>
          <w:sz w:val="28"/>
          <w:szCs w:val="28"/>
        </w:rPr>
        <w:t> </w:t>
      </w:r>
      <w:r w:rsidRPr="008F1001">
        <w:rPr>
          <w:rFonts w:ascii="Times New Roman" w:hAnsi="Times New Roman" w:cs="Times New Roman"/>
          <w:i/>
          <w:sz w:val="28"/>
          <w:szCs w:val="28"/>
          <w:lang w:val="en-US"/>
        </w:rPr>
        <w:t>up</w:t>
      </w:r>
      <w:r w:rsidRPr="008F1001">
        <w:rPr>
          <w:rFonts w:ascii="Times New Roman" w:hAnsi="Times New Roman" w:cs="Times New Roman"/>
          <w:i/>
          <w:sz w:val="28"/>
          <w:szCs w:val="28"/>
        </w:rPr>
        <w:t xml:space="preserve"> </w:t>
      </w:r>
      <w:r w:rsidRPr="008F1001">
        <w:rPr>
          <w:rFonts w:ascii="Times New Roman" w:hAnsi="Times New Roman" w:cs="Times New Roman"/>
          <w:sz w:val="28"/>
          <w:szCs w:val="28"/>
        </w:rPr>
        <w:t xml:space="preserve">дополнительно характеризует взгляд адресата как неприличный, доставляющий дискомфорт. Отрицательно оценивая невербальное поведение, субъект оценки желает, чтобы адресат </w:t>
      </w:r>
      <w:r w:rsidR="002D3CC2" w:rsidRPr="008F1001">
        <w:rPr>
          <w:rFonts w:ascii="Times New Roman" w:hAnsi="Times New Roman" w:cs="Times New Roman"/>
          <w:sz w:val="28"/>
          <w:szCs w:val="28"/>
        </w:rPr>
        <w:t xml:space="preserve">его </w:t>
      </w:r>
      <w:r w:rsidRPr="008F1001">
        <w:rPr>
          <w:rFonts w:ascii="Times New Roman" w:hAnsi="Times New Roman" w:cs="Times New Roman"/>
          <w:sz w:val="28"/>
          <w:szCs w:val="28"/>
        </w:rPr>
        <w:t xml:space="preserve">прокомментировал. </w:t>
      </w:r>
    </w:p>
    <w:p w:rsidR="009E2F93" w:rsidRPr="008F1001" w:rsidRDefault="009E2F93" w:rsidP="00C01084">
      <w:pPr>
        <w:spacing w:after="0" w:line="360" w:lineRule="auto"/>
        <w:ind w:firstLine="851"/>
        <w:jc w:val="both"/>
        <w:rPr>
          <w:rFonts w:ascii="Times New Roman" w:hAnsi="Times New Roman" w:cs="Times New Roman"/>
          <w:i/>
          <w:sz w:val="24"/>
          <w:szCs w:val="24"/>
        </w:rPr>
      </w:pPr>
      <w:r w:rsidRPr="008F1001">
        <w:rPr>
          <w:rFonts w:ascii="Times New Roman" w:hAnsi="Times New Roman" w:cs="Times New Roman"/>
          <w:i/>
          <w:sz w:val="24"/>
          <w:szCs w:val="24"/>
          <w:lang w:val="en-US"/>
        </w:rPr>
        <w:t xml:space="preserve">(16) There was </w:t>
      </w:r>
      <w:r w:rsidRPr="008F1001">
        <w:rPr>
          <w:rFonts w:ascii="Times New Roman" w:hAnsi="Times New Roman" w:cs="Times New Roman"/>
          <w:i/>
          <w:sz w:val="24"/>
          <w:szCs w:val="24"/>
          <w:u w:val="single"/>
          <w:lang w:val="en-US"/>
        </w:rPr>
        <w:t xml:space="preserve">the way he looked at her sometimes, when he thought she was unaware. </w:t>
      </w:r>
      <w:r w:rsidRPr="008F1001">
        <w:rPr>
          <w:rFonts w:ascii="Times New Roman" w:hAnsi="Times New Roman" w:cs="Times New Roman"/>
          <w:i/>
          <w:sz w:val="24"/>
          <w:szCs w:val="24"/>
          <w:lang w:val="en-US"/>
        </w:rPr>
        <w:t>[…]</w:t>
      </w:r>
      <w:r w:rsidRPr="008F1001">
        <w:rPr>
          <w:rFonts w:ascii="Times New Roman" w:hAnsi="Times New Roman" w:cs="Times New Roman"/>
          <w:i/>
          <w:sz w:val="24"/>
          <w:szCs w:val="24"/>
          <w:u w:val="single"/>
          <w:lang w:val="en-US"/>
        </w:rPr>
        <w:t xml:space="preserve"> an alert eager, waiting look in his eyes</w:t>
      </w:r>
      <w:r w:rsidRPr="008F1001">
        <w:rPr>
          <w:rFonts w:ascii="Times New Roman" w:hAnsi="Times New Roman" w:cs="Times New Roman"/>
          <w:i/>
          <w:sz w:val="24"/>
          <w:szCs w:val="24"/>
          <w:lang w:val="en-US"/>
        </w:rPr>
        <w:t>. «</w:t>
      </w:r>
      <w:r w:rsidRPr="008F1001">
        <w:rPr>
          <w:rFonts w:ascii="Times New Roman" w:hAnsi="Times New Roman" w:cs="Times New Roman"/>
          <w:b/>
          <w:i/>
          <w:sz w:val="24"/>
          <w:szCs w:val="24"/>
          <w:lang w:val="en-US"/>
        </w:rPr>
        <w:t>Why do you look at me like that</w:t>
      </w:r>
      <w:r w:rsidRPr="008F1001">
        <w:rPr>
          <w:rFonts w:ascii="Times New Roman" w:hAnsi="Times New Roman" w:cs="Times New Roman"/>
          <w:i/>
          <w:sz w:val="24"/>
          <w:szCs w:val="24"/>
          <w:lang w:val="en-US"/>
        </w:rPr>
        <w:t xml:space="preserve">?» she once asked irritably. </w:t>
      </w:r>
      <w:r w:rsidRPr="008F1001">
        <w:rPr>
          <w:rFonts w:ascii="Times New Roman" w:hAnsi="Times New Roman" w:cs="Times New Roman"/>
          <w:i/>
          <w:sz w:val="24"/>
          <w:szCs w:val="24"/>
        </w:rPr>
        <w:t>«</w:t>
      </w:r>
      <w:r w:rsidRPr="008F1001">
        <w:rPr>
          <w:rFonts w:ascii="Times New Roman" w:hAnsi="Times New Roman" w:cs="Times New Roman"/>
          <w:b/>
          <w:i/>
          <w:sz w:val="24"/>
          <w:szCs w:val="24"/>
          <w:lang w:val="en-US"/>
        </w:rPr>
        <w:t>Like</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a</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cat</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at</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a</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mouse</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hole</w:t>
      </w:r>
      <w:r w:rsidRPr="008F1001">
        <w:rPr>
          <w:rFonts w:ascii="Times New Roman" w:hAnsi="Times New Roman" w:cs="Times New Roman"/>
          <w:i/>
          <w:sz w:val="24"/>
          <w:szCs w:val="24"/>
        </w:rPr>
        <w:t>!» (</w:t>
      </w:r>
      <w:r w:rsidRPr="008F1001">
        <w:rPr>
          <w:rFonts w:ascii="Times New Roman" w:hAnsi="Times New Roman" w:cs="Times New Roman"/>
          <w:i/>
          <w:sz w:val="24"/>
          <w:szCs w:val="24"/>
          <w:lang w:val="en-US"/>
        </w:rPr>
        <w:t>Mitchell</w:t>
      </w:r>
      <w:r w:rsidRPr="008F1001">
        <w:rPr>
          <w:rFonts w:ascii="Times New Roman" w:hAnsi="Times New Roman" w:cs="Times New Roman"/>
          <w:i/>
          <w:sz w:val="24"/>
          <w:szCs w:val="24"/>
        </w:rPr>
        <w:t>: 523).</w:t>
      </w:r>
    </w:p>
    <w:p w:rsidR="009E2F93" w:rsidRPr="008F1001" w:rsidRDefault="009E2F93" w:rsidP="00C01084">
      <w:pPr>
        <w:spacing w:after="0" w:line="360" w:lineRule="auto"/>
        <w:ind w:firstLine="851"/>
        <w:jc w:val="both"/>
        <w:rPr>
          <w:rFonts w:ascii="Times New Roman" w:hAnsi="Times New Roman" w:cs="Times New Roman"/>
          <w:sz w:val="28"/>
          <w:szCs w:val="28"/>
        </w:rPr>
      </w:pPr>
      <w:r w:rsidRPr="008F1001">
        <w:rPr>
          <w:rFonts w:ascii="Times New Roman" w:hAnsi="Times New Roman" w:cs="Times New Roman"/>
          <w:sz w:val="28"/>
          <w:szCs w:val="28"/>
        </w:rPr>
        <w:t xml:space="preserve">Говорящему неизвестны причины взгляда адресата, который он характеризует посредством метафорического сравнения </w:t>
      </w:r>
      <w:r w:rsidRPr="008F1001">
        <w:rPr>
          <w:rFonts w:ascii="Times New Roman" w:hAnsi="Times New Roman" w:cs="Times New Roman"/>
          <w:i/>
          <w:sz w:val="28"/>
          <w:szCs w:val="28"/>
          <w:lang w:val="en-US"/>
        </w:rPr>
        <w:t>like</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a</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cat</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at</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mouse</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hole</w:t>
      </w:r>
      <w:r w:rsidRPr="008F1001">
        <w:rPr>
          <w:rFonts w:ascii="Times New Roman" w:hAnsi="Times New Roman" w:cs="Times New Roman"/>
          <w:sz w:val="28"/>
          <w:szCs w:val="28"/>
        </w:rPr>
        <w:t xml:space="preserve">, выражая, таким образом, негативную оценку. </w:t>
      </w:r>
      <w:r w:rsidRPr="008F1001">
        <w:rPr>
          <w:rFonts w:ascii="Times New Roman" w:hAnsi="Times New Roman" w:cs="Times New Roman"/>
          <w:sz w:val="28"/>
          <w:szCs w:val="24"/>
        </w:rPr>
        <w:t xml:space="preserve">Стоит отметить особого вида оценочную номинацию – указательное местоимение </w:t>
      </w:r>
      <w:r w:rsidRPr="008F1001">
        <w:rPr>
          <w:rFonts w:ascii="Times New Roman" w:hAnsi="Times New Roman" w:cs="Times New Roman"/>
          <w:i/>
          <w:sz w:val="28"/>
          <w:szCs w:val="24"/>
          <w:lang w:val="en-US"/>
        </w:rPr>
        <w:t>that</w:t>
      </w:r>
      <w:r w:rsidRPr="008F1001">
        <w:rPr>
          <w:rFonts w:ascii="Times New Roman" w:hAnsi="Times New Roman" w:cs="Times New Roman"/>
          <w:i/>
          <w:sz w:val="28"/>
          <w:szCs w:val="24"/>
        </w:rPr>
        <w:t xml:space="preserve">, </w:t>
      </w:r>
      <w:r w:rsidRPr="008F1001">
        <w:rPr>
          <w:rFonts w:ascii="Times New Roman" w:hAnsi="Times New Roman" w:cs="Times New Roman"/>
          <w:sz w:val="28"/>
          <w:szCs w:val="24"/>
        </w:rPr>
        <w:t>используемое не в указательной функции, а для выражения пренебрежительного отношения. Раздражение говорящего, выраженное интонационно (</w:t>
      </w:r>
      <w:r w:rsidRPr="008F1001">
        <w:rPr>
          <w:rFonts w:ascii="Times New Roman" w:hAnsi="Times New Roman" w:cs="Times New Roman"/>
          <w:i/>
          <w:sz w:val="28"/>
          <w:szCs w:val="24"/>
          <w:lang w:val="en-US"/>
        </w:rPr>
        <w:t>irritably</w:t>
      </w:r>
      <w:r w:rsidRPr="008F1001">
        <w:rPr>
          <w:rFonts w:ascii="Times New Roman" w:hAnsi="Times New Roman" w:cs="Times New Roman"/>
          <w:sz w:val="28"/>
          <w:szCs w:val="24"/>
        </w:rPr>
        <w:t>)</w:t>
      </w:r>
      <w:r w:rsidR="007920E4" w:rsidRPr="008F1001">
        <w:rPr>
          <w:rFonts w:ascii="Times New Roman" w:hAnsi="Times New Roman" w:cs="Times New Roman"/>
          <w:sz w:val="28"/>
          <w:szCs w:val="24"/>
        </w:rPr>
        <w:t>,</w:t>
      </w:r>
      <w:r w:rsidRPr="008F1001">
        <w:rPr>
          <w:rFonts w:ascii="Times New Roman" w:hAnsi="Times New Roman" w:cs="Times New Roman"/>
          <w:sz w:val="28"/>
          <w:szCs w:val="24"/>
        </w:rPr>
        <w:t xml:space="preserve"> усиливает отрицательную оценку. Таким образом, аффектор получает прямую отрицательную эмоциональную частную психологическую оценку. </w:t>
      </w:r>
      <w:r w:rsidR="00BE341B" w:rsidRPr="008F1001">
        <w:rPr>
          <w:rFonts w:ascii="Times New Roman" w:hAnsi="Times New Roman" w:cs="Times New Roman"/>
          <w:sz w:val="28"/>
          <w:szCs w:val="24"/>
        </w:rPr>
        <w:t>Стоит отметить, что р</w:t>
      </w:r>
      <w:r w:rsidRPr="008F1001">
        <w:rPr>
          <w:rFonts w:ascii="Times New Roman" w:hAnsi="Times New Roman" w:cs="Times New Roman"/>
          <w:sz w:val="28"/>
          <w:szCs w:val="24"/>
        </w:rPr>
        <w:t>ассматриваемая ситуация иллюстрирует характер взаимоотношений между супругами. С</w:t>
      </w:r>
      <w:r w:rsidRPr="008F1001">
        <w:rPr>
          <w:rFonts w:ascii="Times New Roman" w:hAnsi="Times New Roman" w:cs="Times New Roman"/>
          <w:sz w:val="28"/>
          <w:szCs w:val="28"/>
        </w:rPr>
        <w:t xml:space="preserve">огласно коммуникативному контексту, адресат смотрит на говорящего в надежде увидеть проявление любви, которую он сам испытывает. </w:t>
      </w:r>
      <w:r w:rsidR="0018629C" w:rsidRPr="008F1001">
        <w:rPr>
          <w:rFonts w:ascii="Times New Roman" w:hAnsi="Times New Roman" w:cs="Times New Roman"/>
          <w:sz w:val="28"/>
          <w:szCs w:val="28"/>
        </w:rPr>
        <w:t>Г</w:t>
      </w:r>
      <w:r w:rsidRPr="008F1001">
        <w:rPr>
          <w:rFonts w:ascii="Times New Roman" w:hAnsi="Times New Roman" w:cs="Times New Roman"/>
          <w:sz w:val="28"/>
          <w:szCs w:val="28"/>
        </w:rPr>
        <w:t>оворящий неверно интерпретирует невербальное поведение адресата, что приводит к коммуникативным неудачам. Функционально оценка направлена на выяснение причин невербального поведения, которое раздражает субъекта оценки.</w:t>
      </w:r>
    </w:p>
    <w:p w:rsidR="009E2F93" w:rsidRPr="008F1001" w:rsidRDefault="009E2F93" w:rsidP="00C01084">
      <w:pPr>
        <w:spacing w:after="0" w:line="360" w:lineRule="auto"/>
        <w:ind w:firstLine="851"/>
        <w:jc w:val="both"/>
        <w:rPr>
          <w:rFonts w:ascii="Times New Roman" w:hAnsi="Times New Roman" w:cs="Times New Roman"/>
          <w:i/>
          <w:sz w:val="24"/>
          <w:szCs w:val="24"/>
        </w:rPr>
      </w:pPr>
      <w:r w:rsidRPr="008F1001">
        <w:rPr>
          <w:rFonts w:ascii="Times New Roman" w:hAnsi="Times New Roman" w:cs="Times New Roman"/>
          <w:i/>
          <w:sz w:val="24"/>
          <w:szCs w:val="24"/>
          <w:lang w:val="en-US"/>
        </w:rPr>
        <w:t xml:space="preserve">(17) I </w:t>
      </w:r>
      <w:r w:rsidRPr="008F1001">
        <w:rPr>
          <w:rFonts w:ascii="Times New Roman" w:hAnsi="Times New Roman" w:cs="Times New Roman"/>
          <w:i/>
          <w:sz w:val="24"/>
          <w:szCs w:val="24"/>
          <w:u w:val="single"/>
          <w:lang w:val="en-US"/>
        </w:rPr>
        <w:t>look at Dad’s kind, concerned face and suddenly I can barely meet his eye.</w:t>
      </w:r>
      <w:r w:rsidRPr="008F1001">
        <w:rPr>
          <w:rFonts w:ascii="Times New Roman" w:hAnsi="Times New Roman" w:cs="Times New Roman"/>
          <w:i/>
          <w:sz w:val="24"/>
          <w:szCs w:val="24"/>
          <w:lang w:val="en-US"/>
        </w:rPr>
        <w:t xml:space="preserve"> </w:t>
      </w:r>
      <w:r w:rsidRPr="008F1001">
        <w:rPr>
          <w:rFonts w:ascii="Times New Roman" w:hAnsi="Times New Roman" w:cs="Times New Roman"/>
          <w:i/>
          <w:sz w:val="24"/>
          <w:szCs w:val="24"/>
        </w:rPr>
        <w:t>[…] «</w:t>
      </w:r>
      <w:r w:rsidRPr="008F1001">
        <w:rPr>
          <w:rFonts w:ascii="Times New Roman" w:hAnsi="Times New Roman" w:cs="Times New Roman"/>
          <w:b/>
          <w:i/>
          <w:sz w:val="24"/>
          <w:szCs w:val="24"/>
          <w:lang w:val="en-US"/>
        </w:rPr>
        <w:t>You</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look</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quite</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shaken</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up</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dear</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says</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Janice</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Kinsella</w:t>
      </w:r>
      <w:r w:rsidRPr="008F1001">
        <w:rPr>
          <w:rFonts w:ascii="Times New Roman" w:hAnsi="Times New Roman" w:cs="Times New Roman"/>
          <w:i/>
          <w:sz w:val="24"/>
          <w:szCs w:val="24"/>
        </w:rPr>
        <w:t>: 160).</w:t>
      </w:r>
    </w:p>
    <w:p w:rsidR="009E2F93" w:rsidRPr="008F1001" w:rsidRDefault="0018629C"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С трудом и</w:t>
      </w:r>
      <w:r w:rsidR="009E2F93" w:rsidRPr="008F1001">
        <w:rPr>
          <w:rFonts w:ascii="Times New Roman" w:hAnsi="Times New Roman" w:cs="Times New Roman"/>
          <w:sz w:val="28"/>
          <w:szCs w:val="28"/>
        </w:rPr>
        <w:t>збегае</w:t>
      </w:r>
      <w:r w:rsidRPr="008F1001">
        <w:rPr>
          <w:rFonts w:ascii="Times New Roman" w:hAnsi="Times New Roman" w:cs="Times New Roman"/>
          <w:sz w:val="28"/>
          <w:szCs w:val="28"/>
        </w:rPr>
        <w:t>мый</w:t>
      </w:r>
      <w:r w:rsidR="009E2F93" w:rsidRPr="008F1001">
        <w:rPr>
          <w:rFonts w:ascii="Times New Roman" w:hAnsi="Times New Roman" w:cs="Times New Roman"/>
          <w:sz w:val="28"/>
          <w:szCs w:val="28"/>
        </w:rPr>
        <w:t xml:space="preserve"> прям</w:t>
      </w:r>
      <w:r w:rsidRPr="008F1001">
        <w:rPr>
          <w:rFonts w:ascii="Times New Roman" w:hAnsi="Times New Roman" w:cs="Times New Roman"/>
          <w:sz w:val="28"/>
          <w:szCs w:val="28"/>
        </w:rPr>
        <w:t>ой</w:t>
      </w:r>
      <w:r w:rsidR="009E2F93" w:rsidRPr="008F1001">
        <w:rPr>
          <w:rFonts w:ascii="Times New Roman" w:hAnsi="Times New Roman" w:cs="Times New Roman"/>
          <w:sz w:val="28"/>
          <w:szCs w:val="28"/>
        </w:rPr>
        <w:t xml:space="preserve"> взгляд в глаза собеседнику объясняется стыдом, который коммуникант испытывает за собственные поступки. Невербальный симптом оценивается отрицательно, что выражено фразовым оценочным глагольным предикатом </w:t>
      </w:r>
      <w:r w:rsidR="009E2F93" w:rsidRPr="008F1001">
        <w:rPr>
          <w:rFonts w:ascii="Times New Roman" w:hAnsi="Times New Roman" w:cs="Times New Roman"/>
          <w:i/>
          <w:sz w:val="28"/>
          <w:szCs w:val="28"/>
          <w:lang w:val="en-US"/>
        </w:rPr>
        <w:t>shaken</w:t>
      </w:r>
      <w:r w:rsidR="009E2F93" w:rsidRPr="008F1001">
        <w:rPr>
          <w:rFonts w:ascii="Times New Roman" w:hAnsi="Times New Roman" w:cs="Times New Roman"/>
          <w:i/>
          <w:sz w:val="28"/>
          <w:szCs w:val="28"/>
        </w:rPr>
        <w:t xml:space="preserve"> </w:t>
      </w:r>
      <w:r w:rsidR="009E2F93" w:rsidRPr="008F1001">
        <w:rPr>
          <w:rFonts w:ascii="Times New Roman" w:hAnsi="Times New Roman" w:cs="Times New Roman"/>
          <w:i/>
          <w:sz w:val="28"/>
          <w:szCs w:val="28"/>
          <w:lang w:val="en-US"/>
        </w:rPr>
        <w:t>up</w:t>
      </w:r>
      <w:r w:rsidR="009E2F93" w:rsidRPr="008F1001">
        <w:rPr>
          <w:rFonts w:ascii="Times New Roman" w:hAnsi="Times New Roman" w:cs="Times New Roman"/>
          <w:sz w:val="28"/>
          <w:szCs w:val="28"/>
        </w:rPr>
        <w:t xml:space="preserve"> в значении «</w:t>
      </w:r>
      <w:r w:rsidR="009E2F93" w:rsidRPr="008F1001">
        <w:rPr>
          <w:rFonts w:ascii="Times New Roman" w:hAnsi="Times New Roman" w:cs="Times New Roman"/>
          <w:sz w:val="28"/>
          <w:szCs w:val="28"/>
          <w:lang w:val="en-US"/>
        </w:rPr>
        <w:t>to</w:t>
      </w:r>
      <w:r w:rsidR="009E2F93" w:rsidRPr="008F1001">
        <w:rPr>
          <w:rFonts w:ascii="Times New Roman" w:hAnsi="Times New Roman" w:cs="Times New Roman"/>
          <w:sz w:val="28"/>
          <w:szCs w:val="28"/>
        </w:rPr>
        <w:t xml:space="preserve"> </w:t>
      </w:r>
      <w:r w:rsidR="009E2F93" w:rsidRPr="008F1001">
        <w:rPr>
          <w:rFonts w:ascii="Times New Roman" w:hAnsi="Times New Roman" w:cs="Times New Roman"/>
          <w:sz w:val="28"/>
          <w:szCs w:val="28"/>
          <w:lang w:val="en-US"/>
        </w:rPr>
        <w:t>shock</w:t>
      </w:r>
      <w:r w:rsidR="009E2F93" w:rsidRPr="008F1001">
        <w:rPr>
          <w:rFonts w:ascii="Times New Roman" w:hAnsi="Times New Roman" w:cs="Times New Roman"/>
          <w:sz w:val="28"/>
          <w:szCs w:val="28"/>
        </w:rPr>
        <w:t xml:space="preserve"> </w:t>
      </w:r>
      <w:r w:rsidR="009E2F93" w:rsidRPr="008F1001">
        <w:rPr>
          <w:rFonts w:ascii="Times New Roman" w:hAnsi="Times New Roman" w:cs="Times New Roman"/>
          <w:sz w:val="28"/>
          <w:szCs w:val="28"/>
          <w:lang w:val="en-US"/>
        </w:rPr>
        <w:t>or</w:t>
      </w:r>
      <w:r w:rsidR="009E2F93" w:rsidRPr="008F1001">
        <w:rPr>
          <w:rFonts w:ascii="Times New Roman" w:hAnsi="Times New Roman" w:cs="Times New Roman"/>
          <w:sz w:val="28"/>
          <w:szCs w:val="28"/>
        </w:rPr>
        <w:t xml:space="preserve"> </w:t>
      </w:r>
      <w:r w:rsidR="009E2F93" w:rsidRPr="008F1001">
        <w:rPr>
          <w:rFonts w:ascii="Times New Roman" w:hAnsi="Times New Roman" w:cs="Times New Roman"/>
          <w:sz w:val="28"/>
          <w:szCs w:val="28"/>
          <w:lang w:val="en-US"/>
        </w:rPr>
        <w:t>upset</w:t>
      </w:r>
      <w:r w:rsidR="009E2F93" w:rsidRPr="008F1001">
        <w:rPr>
          <w:rFonts w:ascii="Times New Roman" w:hAnsi="Times New Roman" w:cs="Times New Roman"/>
          <w:sz w:val="28"/>
          <w:szCs w:val="28"/>
        </w:rPr>
        <w:t xml:space="preserve">» </w:t>
      </w:r>
      <w:r w:rsidR="009E2F93" w:rsidRPr="008F1001">
        <w:rPr>
          <w:rFonts w:ascii="Times New Roman" w:hAnsi="Times New Roman" w:cs="Times New Roman"/>
          <w:sz w:val="28"/>
          <w:szCs w:val="28"/>
        </w:rPr>
        <w:lastRenderedPageBreak/>
        <w:t>(</w:t>
      </w:r>
      <w:r w:rsidR="009E2F93" w:rsidRPr="008F1001">
        <w:rPr>
          <w:rFonts w:ascii="Times New Roman" w:hAnsi="Times New Roman" w:cs="Times New Roman"/>
          <w:sz w:val="28"/>
          <w:szCs w:val="28"/>
          <w:lang w:val="en-US"/>
        </w:rPr>
        <w:t>OPD</w:t>
      </w:r>
      <w:r w:rsidR="009E2F93" w:rsidRPr="008F1001">
        <w:rPr>
          <w:rFonts w:ascii="Times New Roman" w:hAnsi="Times New Roman" w:cs="Times New Roman"/>
          <w:sz w:val="28"/>
          <w:szCs w:val="28"/>
        </w:rPr>
        <w:t>: 257)</w:t>
      </w:r>
      <w:r w:rsidRPr="008F1001">
        <w:rPr>
          <w:rFonts w:ascii="Times New Roman" w:hAnsi="Times New Roman" w:cs="Times New Roman"/>
          <w:sz w:val="28"/>
          <w:szCs w:val="28"/>
        </w:rPr>
        <w:t>.</w:t>
      </w:r>
      <w:r w:rsidR="009E2F93" w:rsidRPr="008F1001">
        <w:rPr>
          <w:rFonts w:ascii="Times New Roman" w:hAnsi="Times New Roman" w:cs="Times New Roman"/>
          <w:sz w:val="28"/>
          <w:szCs w:val="28"/>
        </w:rPr>
        <w:t xml:space="preserve"> </w:t>
      </w:r>
      <w:r w:rsidRPr="008F1001">
        <w:rPr>
          <w:rFonts w:ascii="Times New Roman" w:hAnsi="Times New Roman" w:cs="Times New Roman"/>
          <w:sz w:val="28"/>
          <w:szCs w:val="28"/>
        </w:rPr>
        <w:t>А</w:t>
      </w:r>
      <w:r w:rsidR="009E2F93" w:rsidRPr="008F1001">
        <w:rPr>
          <w:rFonts w:ascii="Times New Roman" w:hAnsi="Times New Roman" w:cs="Times New Roman"/>
          <w:sz w:val="28"/>
          <w:szCs w:val="28"/>
        </w:rPr>
        <w:t xml:space="preserve">проксиматор </w:t>
      </w:r>
      <w:r w:rsidR="009E2F93" w:rsidRPr="008F1001">
        <w:rPr>
          <w:rFonts w:ascii="Times New Roman" w:hAnsi="Times New Roman" w:cs="Times New Roman"/>
          <w:i/>
          <w:sz w:val="28"/>
          <w:szCs w:val="28"/>
          <w:lang w:val="en-US"/>
        </w:rPr>
        <w:t>quite</w:t>
      </w:r>
      <w:r w:rsidR="009E2F93" w:rsidRPr="008F1001">
        <w:rPr>
          <w:rFonts w:ascii="Times New Roman" w:hAnsi="Times New Roman" w:cs="Times New Roman"/>
          <w:i/>
          <w:sz w:val="28"/>
          <w:szCs w:val="28"/>
        </w:rPr>
        <w:t xml:space="preserve"> </w:t>
      </w:r>
      <w:r w:rsidR="009E2F93" w:rsidRPr="008F1001">
        <w:rPr>
          <w:rFonts w:ascii="Times New Roman" w:hAnsi="Times New Roman" w:cs="Times New Roman"/>
          <w:sz w:val="28"/>
          <w:szCs w:val="28"/>
        </w:rPr>
        <w:t xml:space="preserve">смягчает отрицательное оценочное значение. Перед говорящим не в полной мере раскрываются истинные эмоции адресата, ставшие причиной такого поведения, в связи с чем отрицательная эмоциональная частная психологическая оценка направлена на установление причин душевного расстройства адресата. </w:t>
      </w:r>
    </w:p>
    <w:p w:rsidR="009E2F93" w:rsidRPr="008F1001" w:rsidRDefault="009E2F93" w:rsidP="00C01084">
      <w:pPr>
        <w:pStyle w:val="211"/>
        <w:rPr>
          <w:i/>
        </w:rPr>
      </w:pPr>
      <w:r w:rsidRPr="008F1001">
        <w:rPr>
          <w:i/>
          <w:sz w:val="24"/>
          <w:szCs w:val="24"/>
          <w:lang w:val="en-US"/>
        </w:rPr>
        <w:t xml:space="preserve">(18) She </w:t>
      </w:r>
      <w:r w:rsidRPr="008F1001">
        <w:rPr>
          <w:i/>
          <w:sz w:val="24"/>
          <w:szCs w:val="24"/>
          <w:u w:val="single"/>
          <w:lang w:val="en-US"/>
        </w:rPr>
        <w:t>picked up the bowl and hurled it viciously across the room toward the fireplace</w:t>
      </w:r>
      <w:r w:rsidRPr="008F1001">
        <w:rPr>
          <w:i/>
          <w:sz w:val="24"/>
          <w:szCs w:val="24"/>
          <w:lang w:val="en-US"/>
        </w:rPr>
        <w:t>. […]. «</w:t>
      </w:r>
      <w:r w:rsidRPr="008F1001">
        <w:rPr>
          <w:b/>
          <w:i/>
          <w:sz w:val="24"/>
          <w:szCs w:val="24"/>
          <w:lang w:val="en-US"/>
        </w:rPr>
        <w:t>This</w:t>
      </w:r>
      <w:r w:rsidRPr="008F1001">
        <w:rPr>
          <w:i/>
          <w:sz w:val="24"/>
          <w:szCs w:val="24"/>
          <w:lang w:val="en-US"/>
        </w:rPr>
        <w:t>,» said a voice from the depths of the sofa, «</w:t>
      </w:r>
      <w:r w:rsidRPr="008F1001">
        <w:rPr>
          <w:b/>
          <w:i/>
          <w:sz w:val="24"/>
          <w:szCs w:val="24"/>
          <w:lang w:val="en-US"/>
        </w:rPr>
        <w:t>is too much</w:t>
      </w:r>
      <w:r w:rsidRPr="008F1001">
        <w:rPr>
          <w:i/>
          <w:sz w:val="24"/>
          <w:szCs w:val="24"/>
          <w:lang w:val="en-US"/>
        </w:rPr>
        <w:t xml:space="preserve">.» </w:t>
      </w:r>
      <w:r w:rsidRPr="008F1001">
        <w:rPr>
          <w:i/>
          <w:sz w:val="24"/>
          <w:szCs w:val="24"/>
        </w:rPr>
        <w:t>(</w:t>
      </w:r>
      <w:r w:rsidRPr="008F1001">
        <w:rPr>
          <w:i/>
          <w:sz w:val="24"/>
          <w:szCs w:val="24"/>
          <w:lang w:val="en-US"/>
        </w:rPr>
        <w:t>Mitchell</w:t>
      </w:r>
      <w:r w:rsidRPr="008F1001">
        <w:rPr>
          <w:i/>
          <w:sz w:val="24"/>
          <w:szCs w:val="24"/>
        </w:rPr>
        <w:t>: 75).</w:t>
      </w:r>
    </w:p>
    <w:p w:rsidR="0018629C" w:rsidRPr="008F1001" w:rsidRDefault="009E2F93"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Жесты </w:t>
      </w:r>
      <w:r w:rsidR="00102C1C" w:rsidRPr="008F1001">
        <w:rPr>
          <w:rFonts w:ascii="Times New Roman" w:hAnsi="Times New Roman" w:cs="Times New Roman"/>
          <w:sz w:val="28"/>
          <w:szCs w:val="28"/>
        </w:rPr>
        <w:t>адапторы</w:t>
      </w:r>
      <w:r w:rsidRPr="008F1001">
        <w:rPr>
          <w:rFonts w:ascii="Times New Roman" w:hAnsi="Times New Roman" w:cs="Times New Roman"/>
          <w:sz w:val="28"/>
          <w:szCs w:val="28"/>
        </w:rPr>
        <w:t>-объекты, как правило, относятся к разряду эмотивных кинем, используются человеком для снятия стресса или адаптации к стрессовой ситуации. Героиня после неудачного признания в любви пребывает некоторое время в разгневанном состоянии, чем объясняется ее манипуляции с предметом. Действие было замечено другим коммуникантом, вступивш</w:t>
      </w:r>
      <w:r w:rsidR="0018629C" w:rsidRPr="008F1001">
        <w:rPr>
          <w:rFonts w:ascii="Times New Roman" w:hAnsi="Times New Roman" w:cs="Times New Roman"/>
          <w:sz w:val="28"/>
          <w:szCs w:val="28"/>
        </w:rPr>
        <w:t>и</w:t>
      </w:r>
      <w:r w:rsidRPr="008F1001">
        <w:rPr>
          <w:rFonts w:ascii="Times New Roman" w:hAnsi="Times New Roman" w:cs="Times New Roman"/>
          <w:sz w:val="28"/>
          <w:szCs w:val="28"/>
        </w:rPr>
        <w:t>м с ней в диалог, и получило отрицательную оценку. Отрицательная рациональная</w:t>
      </w:r>
      <w:r w:rsidR="0018629C" w:rsidRPr="008F1001">
        <w:rPr>
          <w:rFonts w:ascii="Times New Roman" w:hAnsi="Times New Roman" w:cs="Times New Roman"/>
          <w:sz w:val="28"/>
          <w:szCs w:val="28"/>
        </w:rPr>
        <w:t xml:space="preserve"> </w:t>
      </w:r>
      <w:r w:rsidRPr="008F1001">
        <w:rPr>
          <w:rFonts w:ascii="Times New Roman" w:hAnsi="Times New Roman" w:cs="Times New Roman"/>
          <w:sz w:val="28"/>
          <w:szCs w:val="28"/>
        </w:rPr>
        <w:t xml:space="preserve">частная этическая оценка реализуется </w:t>
      </w:r>
      <w:r w:rsidR="0018629C" w:rsidRPr="008F1001">
        <w:rPr>
          <w:rFonts w:ascii="Times New Roman" w:hAnsi="Times New Roman" w:cs="Times New Roman"/>
          <w:sz w:val="28"/>
          <w:szCs w:val="28"/>
        </w:rPr>
        <w:t>посредством</w:t>
      </w:r>
      <w:r w:rsidR="008A28DA" w:rsidRPr="008F1001">
        <w:rPr>
          <w:rFonts w:ascii="Times New Roman" w:hAnsi="Times New Roman" w:cs="Times New Roman"/>
          <w:sz w:val="28"/>
          <w:szCs w:val="28"/>
        </w:rPr>
        <w:t xml:space="preserve"> номинативного</w:t>
      </w:r>
      <w:r w:rsidR="0018629C" w:rsidRPr="008F1001">
        <w:rPr>
          <w:rFonts w:ascii="Times New Roman" w:hAnsi="Times New Roman" w:cs="Times New Roman"/>
          <w:sz w:val="28"/>
          <w:szCs w:val="28"/>
        </w:rPr>
        <w:t xml:space="preserve"> </w:t>
      </w:r>
      <w:r w:rsidRPr="008F1001">
        <w:rPr>
          <w:rFonts w:ascii="Times New Roman" w:hAnsi="Times New Roman" w:cs="Times New Roman"/>
          <w:sz w:val="28"/>
          <w:szCs w:val="28"/>
        </w:rPr>
        <w:t xml:space="preserve">предиката </w:t>
      </w:r>
      <w:r w:rsidRPr="008F1001">
        <w:rPr>
          <w:rFonts w:ascii="Times New Roman" w:hAnsi="Times New Roman" w:cs="Times New Roman"/>
          <w:i/>
          <w:sz w:val="28"/>
          <w:szCs w:val="28"/>
          <w:lang w:val="en-US"/>
        </w:rPr>
        <w:t>too</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much</w:t>
      </w:r>
      <w:r w:rsidRPr="008F1001">
        <w:rPr>
          <w:rFonts w:ascii="Times New Roman" w:hAnsi="Times New Roman" w:cs="Times New Roman"/>
          <w:sz w:val="28"/>
          <w:szCs w:val="28"/>
        </w:rPr>
        <w:t xml:space="preserve"> в значении «</w:t>
      </w:r>
      <w:r w:rsidRPr="008F1001">
        <w:rPr>
          <w:rFonts w:ascii="Times New Roman" w:hAnsi="Times New Roman" w:cs="Times New Roman"/>
          <w:sz w:val="28"/>
          <w:szCs w:val="28"/>
          <w:lang w:val="en-US"/>
        </w:rPr>
        <w:t>more</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of</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something</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that</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is</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appropriate</w:t>
      </w:r>
      <w:r w:rsidRPr="008F1001">
        <w:rPr>
          <w:rFonts w:ascii="Times New Roman" w:hAnsi="Times New Roman" w:cs="Times New Roman"/>
          <w:sz w:val="28"/>
          <w:szCs w:val="28"/>
        </w:rPr>
        <w:t>» (</w:t>
      </w:r>
      <w:r w:rsidRPr="008F1001">
        <w:rPr>
          <w:rFonts w:ascii="Times New Roman" w:hAnsi="Times New Roman" w:cs="Times New Roman"/>
          <w:sz w:val="28"/>
          <w:szCs w:val="28"/>
          <w:lang w:val="en-US"/>
        </w:rPr>
        <w:t>MWD</w:t>
      </w:r>
      <w:r w:rsidRPr="008F1001">
        <w:rPr>
          <w:rFonts w:ascii="Times New Roman" w:hAnsi="Times New Roman" w:cs="Times New Roman"/>
          <w:sz w:val="28"/>
          <w:szCs w:val="28"/>
        </w:rPr>
        <w:t xml:space="preserve">). Субъект оценки порицает невербальное поведение адресата, </w:t>
      </w:r>
      <w:r w:rsidR="0018629C" w:rsidRPr="008F1001">
        <w:rPr>
          <w:rFonts w:ascii="Times New Roman" w:hAnsi="Times New Roman" w:cs="Times New Roman"/>
          <w:sz w:val="28"/>
          <w:szCs w:val="28"/>
        </w:rPr>
        <w:t xml:space="preserve">поскольку </w:t>
      </w:r>
      <w:r w:rsidRPr="008F1001">
        <w:rPr>
          <w:rFonts w:ascii="Times New Roman" w:hAnsi="Times New Roman" w:cs="Times New Roman"/>
          <w:sz w:val="28"/>
          <w:szCs w:val="28"/>
        </w:rPr>
        <w:t xml:space="preserve">оно противоречит правилам поведения в обществе. </w:t>
      </w:r>
    </w:p>
    <w:p w:rsidR="00E64555" w:rsidRPr="008F1001" w:rsidRDefault="0011559E" w:rsidP="00E64555">
      <w:pPr>
        <w:pStyle w:val="210"/>
        <w:widowControl/>
        <w:rPr>
          <w:rFonts w:eastAsiaTheme="minorHAnsi"/>
          <w:szCs w:val="28"/>
          <w:lang w:eastAsia="en-US"/>
        </w:rPr>
      </w:pPr>
      <w:r w:rsidRPr="008F1001">
        <w:rPr>
          <w:rFonts w:eastAsiaTheme="minorHAnsi"/>
          <w:szCs w:val="28"/>
          <w:lang w:eastAsia="en-US"/>
        </w:rPr>
        <w:t>Таким образом, к</w:t>
      </w:r>
      <w:r w:rsidR="009E2F93" w:rsidRPr="008F1001">
        <w:rPr>
          <w:rFonts w:eastAsiaTheme="minorHAnsi"/>
          <w:szCs w:val="28"/>
          <w:lang w:eastAsia="en-US"/>
        </w:rPr>
        <w:t>инемы оцениваются в том случае, если субъект оценки намеревается уточнить причины или подтвердить правильность интерпретации невербального поведения адресата</w:t>
      </w:r>
      <w:r w:rsidR="0018629C" w:rsidRPr="008F1001">
        <w:rPr>
          <w:rFonts w:eastAsiaTheme="minorHAnsi"/>
          <w:szCs w:val="28"/>
          <w:lang w:eastAsia="en-US"/>
        </w:rPr>
        <w:t>;</w:t>
      </w:r>
      <w:r w:rsidR="009E2F93" w:rsidRPr="008F1001">
        <w:rPr>
          <w:rFonts w:eastAsiaTheme="minorHAnsi"/>
          <w:szCs w:val="28"/>
          <w:lang w:eastAsia="en-US"/>
        </w:rPr>
        <w:t xml:space="preserve"> мотивы невербального поведения не выводятся из ситуативного контекста и требуют пояснений</w:t>
      </w:r>
      <w:r w:rsidR="0018629C" w:rsidRPr="008F1001">
        <w:rPr>
          <w:rFonts w:eastAsiaTheme="minorHAnsi"/>
          <w:szCs w:val="28"/>
          <w:lang w:eastAsia="en-US"/>
        </w:rPr>
        <w:t>;</w:t>
      </w:r>
      <w:r w:rsidR="009E2F93" w:rsidRPr="008F1001">
        <w:rPr>
          <w:rFonts w:eastAsiaTheme="minorHAnsi"/>
          <w:szCs w:val="28"/>
          <w:lang w:eastAsia="en-US"/>
        </w:rPr>
        <w:t xml:space="preserve"> невербальное поведение противоречит нормам, установленным в обществе</w:t>
      </w:r>
      <w:r w:rsidR="0018629C" w:rsidRPr="008F1001">
        <w:rPr>
          <w:rFonts w:eastAsiaTheme="minorHAnsi"/>
          <w:szCs w:val="28"/>
          <w:lang w:eastAsia="en-US"/>
        </w:rPr>
        <w:t>;</w:t>
      </w:r>
      <w:r w:rsidRPr="008F1001">
        <w:rPr>
          <w:rFonts w:eastAsiaTheme="minorHAnsi"/>
          <w:szCs w:val="28"/>
          <w:lang w:eastAsia="en-US"/>
        </w:rPr>
        <w:t xml:space="preserve"> невербальное поведение</w:t>
      </w:r>
      <w:r w:rsidR="009E2F93" w:rsidRPr="008F1001">
        <w:rPr>
          <w:rFonts w:eastAsiaTheme="minorHAnsi"/>
          <w:szCs w:val="28"/>
          <w:lang w:eastAsia="en-US"/>
        </w:rPr>
        <w:t xml:space="preserve"> оказывает негативное</w:t>
      </w:r>
      <w:r w:rsidR="008A28DA" w:rsidRPr="008F1001">
        <w:rPr>
          <w:rFonts w:eastAsiaTheme="minorHAnsi"/>
          <w:szCs w:val="28"/>
          <w:lang w:eastAsia="en-US"/>
        </w:rPr>
        <w:t xml:space="preserve"> эмоциональное</w:t>
      </w:r>
      <w:r w:rsidR="009E2F93" w:rsidRPr="008F1001">
        <w:rPr>
          <w:rFonts w:eastAsiaTheme="minorHAnsi"/>
          <w:szCs w:val="28"/>
          <w:lang w:eastAsia="en-US"/>
        </w:rPr>
        <w:t xml:space="preserve"> воздействие на </w:t>
      </w:r>
      <w:r w:rsidR="000D2907" w:rsidRPr="008F1001">
        <w:rPr>
          <w:rFonts w:eastAsiaTheme="minorHAnsi"/>
          <w:szCs w:val="28"/>
          <w:lang w:eastAsia="en-US"/>
        </w:rPr>
        <w:t>субъекта оценки</w:t>
      </w:r>
      <w:r w:rsidR="009E2F93" w:rsidRPr="008F1001">
        <w:rPr>
          <w:rFonts w:eastAsiaTheme="minorHAnsi"/>
          <w:szCs w:val="28"/>
          <w:lang w:eastAsia="en-US"/>
        </w:rPr>
        <w:t>.</w:t>
      </w:r>
    </w:p>
    <w:p w:rsidR="009E2F93" w:rsidRPr="008F1001" w:rsidRDefault="009E2F93" w:rsidP="00E64555">
      <w:pPr>
        <w:pStyle w:val="210"/>
        <w:widowControl/>
        <w:rPr>
          <w:szCs w:val="28"/>
        </w:rPr>
      </w:pPr>
      <w:r w:rsidRPr="008F1001">
        <w:rPr>
          <w:szCs w:val="28"/>
        </w:rPr>
        <w:t xml:space="preserve">Установлены следующие способы реализации прямой отрицательной оценки невербальных компонентов кинесики: 1) оценочные и эмоционально-оценочные </w:t>
      </w:r>
      <w:r w:rsidR="0018629C" w:rsidRPr="008F1001">
        <w:rPr>
          <w:szCs w:val="28"/>
        </w:rPr>
        <w:t>номинативные</w:t>
      </w:r>
      <w:r w:rsidRPr="008F1001">
        <w:rPr>
          <w:szCs w:val="28"/>
        </w:rPr>
        <w:t xml:space="preserve"> предикаты</w:t>
      </w:r>
      <w:r w:rsidR="0011559E" w:rsidRPr="008F1001">
        <w:rPr>
          <w:szCs w:val="28"/>
        </w:rPr>
        <w:t>:</w:t>
      </w:r>
      <w:r w:rsidRPr="008F1001">
        <w:rPr>
          <w:szCs w:val="28"/>
        </w:rPr>
        <w:t xml:space="preserve"> </w:t>
      </w:r>
      <w:r w:rsidRPr="008F1001">
        <w:rPr>
          <w:i/>
          <w:szCs w:val="28"/>
          <w:lang w:val="en-US"/>
        </w:rPr>
        <w:t>angry</w:t>
      </w:r>
      <w:r w:rsidRPr="008F1001">
        <w:rPr>
          <w:i/>
          <w:szCs w:val="28"/>
        </w:rPr>
        <w:t xml:space="preserve">, </w:t>
      </w:r>
      <w:r w:rsidRPr="008F1001">
        <w:rPr>
          <w:i/>
          <w:szCs w:val="28"/>
          <w:lang w:val="en-US"/>
        </w:rPr>
        <w:t>sad</w:t>
      </w:r>
      <w:r w:rsidRPr="008F1001">
        <w:rPr>
          <w:i/>
          <w:szCs w:val="28"/>
        </w:rPr>
        <w:t xml:space="preserve">, </w:t>
      </w:r>
      <w:r w:rsidRPr="008F1001">
        <w:rPr>
          <w:i/>
          <w:szCs w:val="28"/>
          <w:lang w:val="en-US"/>
        </w:rPr>
        <w:t>shaken</w:t>
      </w:r>
      <w:r w:rsidRPr="008F1001">
        <w:rPr>
          <w:i/>
          <w:szCs w:val="28"/>
        </w:rPr>
        <w:t xml:space="preserve"> </w:t>
      </w:r>
      <w:r w:rsidRPr="008F1001">
        <w:rPr>
          <w:i/>
          <w:szCs w:val="28"/>
          <w:lang w:val="en-US"/>
        </w:rPr>
        <w:t>up</w:t>
      </w:r>
      <w:r w:rsidRPr="008F1001">
        <w:rPr>
          <w:i/>
          <w:szCs w:val="28"/>
        </w:rPr>
        <w:t xml:space="preserve">, </w:t>
      </w:r>
      <w:r w:rsidRPr="008F1001">
        <w:rPr>
          <w:i/>
          <w:szCs w:val="28"/>
          <w:lang w:val="en-US"/>
        </w:rPr>
        <w:t>excitement</w:t>
      </w:r>
      <w:r w:rsidRPr="008F1001">
        <w:rPr>
          <w:i/>
          <w:szCs w:val="28"/>
        </w:rPr>
        <w:t xml:space="preserve">, </w:t>
      </w:r>
      <w:r w:rsidRPr="008F1001">
        <w:rPr>
          <w:i/>
          <w:szCs w:val="28"/>
          <w:lang w:val="en-US"/>
        </w:rPr>
        <w:t>thrilled</w:t>
      </w:r>
      <w:r w:rsidRPr="008F1001">
        <w:rPr>
          <w:i/>
          <w:szCs w:val="28"/>
        </w:rPr>
        <w:t xml:space="preserve">, </w:t>
      </w:r>
      <w:r w:rsidRPr="008F1001">
        <w:rPr>
          <w:i/>
          <w:szCs w:val="28"/>
          <w:lang w:val="en-US"/>
        </w:rPr>
        <w:t>faint</w:t>
      </w:r>
      <w:r w:rsidRPr="008F1001">
        <w:rPr>
          <w:i/>
          <w:szCs w:val="28"/>
        </w:rPr>
        <w:t xml:space="preserve">, </w:t>
      </w:r>
      <w:r w:rsidRPr="008F1001">
        <w:rPr>
          <w:i/>
          <w:szCs w:val="28"/>
          <w:lang w:val="en-US"/>
        </w:rPr>
        <w:t>uncouth</w:t>
      </w:r>
      <w:r w:rsidRPr="008F1001">
        <w:rPr>
          <w:i/>
          <w:szCs w:val="28"/>
        </w:rPr>
        <w:t xml:space="preserve">, </w:t>
      </w:r>
      <w:r w:rsidRPr="008F1001">
        <w:rPr>
          <w:i/>
          <w:szCs w:val="28"/>
          <w:lang w:val="en-US"/>
        </w:rPr>
        <w:t>too</w:t>
      </w:r>
      <w:r w:rsidRPr="008F1001">
        <w:rPr>
          <w:i/>
          <w:szCs w:val="28"/>
        </w:rPr>
        <w:t xml:space="preserve"> </w:t>
      </w:r>
      <w:r w:rsidRPr="008F1001">
        <w:rPr>
          <w:i/>
          <w:szCs w:val="28"/>
          <w:lang w:val="en-US"/>
        </w:rPr>
        <w:t>much</w:t>
      </w:r>
      <w:r w:rsidRPr="008F1001">
        <w:rPr>
          <w:szCs w:val="28"/>
        </w:rPr>
        <w:t>;</w:t>
      </w:r>
      <w:r w:rsidRPr="008F1001">
        <w:rPr>
          <w:i/>
          <w:szCs w:val="28"/>
        </w:rPr>
        <w:t xml:space="preserve"> </w:t>
      </w:r>
      <w:r w:rsidRPr="008F1001">
        <w:rPr>
          <w:szCs w:val="28"/>
        </w:rPr>
        <w:t>2) номинативно-оценочные глагольные предикаты:</w:t>
      </w:r>
      <w:r w:rsidRPr="008F1001">
        <w:rPr>
          <w:i/>
          <w:szCs w:val="28"/>
        </w:rPr>
        <w:t xml:space="preserve"> </w:t>
      </w:r>
      <w:r w:rsidRPr="008F1001">
        <w:rPr>
          <w:i/>
          <w:szCs w:val="28"/>
          <w:lang w:val="en-US"/>
        </w:rPr>
        <w:t>to</w:t>
      </w:r>
      <w:r w:rsidR="0011559E" w:rsidRPr="008F1001">
        <w:rPr>
          <w:i/>
          <w:szCs w:val="28"/>
        </w:rPr>
        <w:t> </w:t>
      </w:r>
      <w:r w:rsidRPr="008F1001">
        <w:rPr>
          <w:i/>
          <w:szCs w:val="28"/>
          <w:lang w:val="en-US"/>
        </w:rPr>
        <w:t>glare</w:t>
      </w:r>
      <w:r w:rsidRPr="008F1001">
        <w:rPr>
          <w:i/>
          <w:szCs w:val="28"/>
        </w:rPr>
        <w:t xml:space="preserve">, </w:t>
      </w:r>
      <w:r w:rsidRPr="008F1001">
        <w:rPr>
          <w:i/>
          <w:szCs w:val="28"/>
          <w:lang w:val="en-US"/>
        </w:rPr>
        <w:t>to</w:t>
      </w:r>
      <w:r w:rsidRPr="008F1001">
        <w:rPr>
          <w:i/>
          <w:szCs w:val="28"/>
        </w:rPr>
        <w:t xml:space="preserve"> </w:t>
      </w:r>
      <w:r w:rsidRPr="008F1001">
        <w:rPr>
          <w:i/>
          <w:szCs w:val="28"/>
          <w:lang w:val="en-US"/>
        </w:rPr>
        <w:t>stare</w:t>
      </w:r>
      <w:r w:rsidRPr="008F1001">
        <w:rPr>
          <w:i/>
          <w:szCs w:val="28"/>
        </w:rPr>
        <w:t xml:space="preserve">; </w:t>
      </w:r>
      <w:r w:rsidRPr="008F1001">
        <w:rPr>
          <w:szCs w:val="28"/>
        </w:rPr>
        <w:t xml:space="preserve">3) метафорические сравнения: </w:t>
      </w:r>
      <w:r w:rsidRPr="008F1001">
        <w:rPr>
          <w:i/>
          <w:szCs w:val="28"/>
          <w:lang w:val="en-US"/>
        </w:rPr>
        <w:t>like</w:t>
      </w:r>
      <w:r w:rsidRPr="008F1001">
        <w:rPr>
          <w:i/>
          <w:szCs w:val="28"/>
        </w:rPr>
        <w:t xml:space="preserve"> </w:t>
      </w:r>
      <w:r w:rsidRPr="008F1001">
        <w:rPr>
          <w:i/>
          <w:szCs w:val="28"/>
          <w:lang w:val="en-US"/>
        </w:rPr>
        <w:t>eat</w:t>
      </w:r>
      <w:r w:rsidRPr="008F1001">
        <w:rPr>
          <w:i/>
          <w:szCs w:val="28"/>
        </w:rPr>
        <w:t xml:space="preserve"> </w:t>
      </w:r>
      <w:r w:rsidRPr="008F1001">
        <w:rPr>
          <w:i/>
          <w:szCs w:val="28"/>
          <w:lang w:val="en-US"/>
        </w:rPr>
        <w:t>up</w:t>
      </w:r>
      <w:r w:rsidRPr="008F1001">
        <w:rPr>
          <w:i/>
          <w:szCs w:val="28"/>
        </w:rPr>
        <w:t xml:space="preserve"> </w:t>
      </w:r>
      <w:r w:rsidRPr="008F1001">
        <w:rPr>
          <w:i/>
          <w:szCs w:val="28"/>
          <w:lang w:val="en-US"/>
        </w:rPr>
        <w:t>like</w:t>
      </w:r>
      <w:r w:rsidRPr="008F1001">
        <w:rPr>
          <w:i/>
          <w:szCs w:val="28"/>
        </w:rPr>
        <w:t xml:space="preserve"> </w:t>
      </w:r>
      <w:r w:rsidRPr="008F1001">
        <w:rPr>
          <w:i/>
          <w:szCs w:val="28"/>
          <w:lang w:val="en-US"/>
        </w:rPr>
        <w:t>a</w:t>
      </w:r>
      <w:r w:rsidRPr="008F1001">
        <w:rPr>
          <w:i/>
          <w:szCs w:val="28"/>
        </w:rPr>
        <w:t xml:space="preserve"> </w:t>
      </w:r>
      <w:r w:rsidRPr="008F1001">
        <w:rPr>
          <w:i/>
          <w:szCs w:val="28"/>
          <w:lang w:val="en-US"/>
        </w:rPr>
        <w:t>cat</w:t>
      </w:r>
      <w:r w:rsidRPr="008F1001">
        <w:rPr>
          <w:i/>
          <w:szCs w:val="28"/>
        </w:rPr>
        <w:t xml:space="preserve"> </w:t>
      </w:r>
      <w:r w:rsidRPr="008F1001">
        <w:rPr>
          <w:i/>
          <w:szCs w:val="28"/>
          <w:lang w:val="en-US"/>
        </w:rPr>
        <w:t>at</w:t>
      </w:r>
      <w:r w:rsidRPr="008F1001">
        <w:rPr>
          <w:i/>
          <w:szCs w:val="28"/>
        </w:rPr>
        <w:t xml:space="preserve"> </w:t>
      </w:r>
      <w:r w:rsidRPr="008F1001">
        <w:rPr>
          <w:i/>
          <w:szCs w:val="28"/>
          <w:lang w:val="en-US"/>
        </w:rPr>
        <w:t>a</w:t>
      </w:r>
      <w:r w:rsidRPr="008F1001">
        <w:rPr>
          <w:i/>
          <w:szCs w:val="28"/>
        </w:rPr>
        <w:t xml:space="preserve"> </w:t>
      </w:r>
      <w:r w:rsidRPr="008F1001">
        <w:rPr>
          <w:i/>
          <w:szCs w:val="28"/>
          <w:lang w:val="en-US"/>
        </w:rPr>
        <w:t>mouse</w:t>
      </w:r>
      <w:r w:rsidRPr="008F1001">
        <w:rPr>
          <w:i/>
          <w:szCs w:val="28"/>
        </w:rPr>
        <w:t xml:space="preserve"> </w:t>
      </w:r>
      <w:r w:rsidRPr="008F1001">
        <w:rPr>
          <w:i/>
          <w:szCs w:val="28"/>
          <w:lang w:val="en-US"/>
        </w:rPr>
        <w:t>hole</w:t>
      </w:r>
      <w:r w:rsidRPr="008F1001">
        <w:rPr>
          <w:szCs w:val="28"/>
        </w:rPr>
        <w:t>; 4) стереотипные вопросительные высказывания:</w:t>
      </w:r>
      <w:r w:rsidRPr="008F1001">
        <w:rPr>
          <w:i/>
          <w:szCs w:val="28"/>
        </w:rPr>
        <w:t xml:space="preserve"> </w:t>
      </w:r>
      <w:r w:rsidRPr="008F1001">
        <w:rPr>
          <w:i/>
          <w:szCs w:val="28"/>
          <w:lang w:val="en-US"/>
        </w:rPr>
        <w:t>what</w:t>
      </w:r>
      <w:r w:rsidRPr="008F1001">
        <w:rPr>
          <w:i/>
          <w:szCs w:val="28"/>
        </w:rPr>
        <w:t>’</w:t>
      </w:r>
      <w:r w:rsidRPr="008F1001">
        <w:rPr>
          <w:i/>
          <w:szCs w:val="28"/>
          <w:lang w:val="en-US"/>
        </w:rPr>
        <w:t>s</w:t>
      </w:r>
      <w:r w:rsidRPr="008F1001">
        <w:rPr>
          <w:i/>
          <w:szCs w:val="28"/>
        </w:rPr>
        <w:t xml:space="preserve"> </w:t>
      </w:r>
      <w:r w:rsidRPr="008F1001">
        <w:rPr>
          <w:i/>
          <w:szCs w:val="28"/>
          <w:lang w:val="en-US"/>
        </w:rPr>
        <w:t>wrong</w:t>
      </w:r>
      <w:r w:rsidRPr="008F1001">
        <w:rPr>
          <w:i/>
          <w:szCs w:val="28"/>
        </w:rPr>
        <w:t>?</w:t>
      </w:r>
      <w:r w:rsidRPr="008F1001">
        <w:rPr>
          <w:szCs w:val="28"/>
        </w:rPr>
        <w:t>;</w:t>
      </w:r>
      <w:r w:rsidRPr="008F1001">
        <w:rPr>
          <w:i/>
          <w:szCs w:val="28"/>
        </w:rPr>
        <w:t xml:space="preserve"> </w:t>
      </w:r>
      <w:r w:rsidRPr="008F1001">
        <w:rPr>
          <w:i/>
          <w:szCs w:val="28"/>
          <w:lang w:val="en-US"/>
        </w:rPr>
        <w:t>something</w:t>
      </w:r>
      <w:r w:rsidRPr="008F1001">
        <w:rPr>
          <w:i/>
          <w:szCs w:val="28"/>
        </w:rPr>
        <w:t xml:space="preserve"> </w:t>
      </w:r>
      <w:r w:rsidRPr="008F1001">
        <w:rPr>
          <w:i/>
          <w:szCs w:val="28"/>
          <w:lang w:val="en-US"/>
        </w:rPr>
        <w:lastRenderedPageBreak/>
        <w:t>wrong</w:t>
      </w:r>
      <w:r w:rsidRPr="008F1001">
        <w:rPr>
          <w:i/>
          <w:szCs w:val="28"/>
        </w:rPr>
        <w:t>?</w:t>
      </w:r>
      <w:r w:rsidRPr="008F1001">
        <w:rPr>
          <w:szCs w:val="28"/>
        </w:rPr>
        <w:t xml:space="preserve">. Отрицательное оценочное значение усиливается за счет интенсификаторов </w:t>
      </w:r>
      <w:r w:rsidR="008A28DA" w:rsidRPr="008F1001">
        <w:rPr>
          <w:szCs w:val="28"/>
        </w:rPr>
        <w:t>(</w:t>
      </w:r>
      <w:r w:rsidRPr="008F1001">
        <w:rPr>
          <w:i/>
          <w:szCs w:val="28"/>
          <w:lang w:val="en-US"/>
        </w:rPr>
        <w:t>so</w:t>
      </w:r>
      <w:r w:rsidRPr="008F1001">
        <w:rPr>
          <w:i/>
          <w:szCs w:val="28"/>
        </w:rPr>
        <w:t xml:space="preserve">, </w:t>
      </w:r>
      <w:r w:rsidRPr="008F1001">
        <w:rPr>
          <w:i/>
          <w:szCs w:val="28"/>
          <w:lang w:val="en-US"/>
        </w:rPr>
        <w:t>absolutely</w:t>
      </w:r>
      <w:r w:rsidR="008A28DA" w:rsidRPr="008F1001">
        <w:rPr>
          <w:szCs w:val="28"/>
        </w:rPr>
        <w:t>)</w:t>
      </w:r>
      <w:r w:rsidR="0011559E" w:rsidRPr="008F1001">
        <w:rPr>
          <w:szCs w:val="28"/>
        </w:rPr>
        <w:t>,</w:t>
      </w:r>
      <w:r w:rsidRPr="008F1001">
        <w:rPr>
          <w:i/>
          <w:szCs w:val="28"/>
        </w:rPr>
        <w:t xml:space="preserve"> </w:t>
      </w:r>
      <w:r w:rsidRPr="008F1001">
        <w:rPr>
          <w:szCs w:val="28"/>
        </w:rPr>
        <w:t>эмфатических конструкций</w:t>
      </w:r>
      <w:r w:rsidR="0011559E" w:rsidRPr="008F1001">
        <w:rPr>
          <w:szCs w:val="28"/>
        </w:rPr>
        <w:t xml:space="preserve"> и интонации (</w:t>
      </w:r>
      <w:r w:rsidR="0011559E" w:rsidRPr="008F1001">
        <w:rPr>
          <w:i/>
          <w:szCs w:val="28"/>
          <w:lang w:val="en-US"/>
        </w:rPr>
        <w:t>said</w:t>
      </w:r>
      <w:r w:rsidR="0011559E" w:rsidRPr="008F1001">
        <w:rPr>
          <w:i/>
          <w:szCs w:val="28"/>
        </w:rPr>
        <w:t xml:space="preserve"> </w:t>
      </w:r>
      <w:r w:rsidR="0011559E" w:rsidRPr="008F1001">
        <w:rPr>
          <w:i/>
          <w:szCs w:val="28"/>
          <w:lang w:val="en-US"/>
        </w:rPr>
        <w:t>resentfully</w:t>
      </w:r>
      <w:r w:rsidR="0011559E" w:rsidRPr="008F1001">
        <w:rPr>
          <w:i/>
          <w:szCs w:val="28"/>
        </w:rPr>
        <w:t xml:space="preserve">/ </w:t>
      </w:r>
      <w:r w:rsidR="0011559E" w:rsidRPr="008F1001">
        <w:rPr>
          <w:i/>
          <w:szCs w:val="28"/>
          <w:lang w:val="en-US"/>
        </w:rPr>
        <w:t>irritably</w:t>
      </w:r>
      <w:r w:rsidR="0011559E" w:rsidRPr="008F1001">
        <w:rPr>
          <w:szCs w:val="28"/>
        </w:rPr>
        <w:t>)</w:t>
      </w:r>
      <w:r w:rsidR="00321AAA" w:rsidRPr="008F1001">
        <w:rPr>
          <w:szCs w:val="28"/>
        </w:rPr>
        <w:t>, формулирование оценочного высказывания от третьего лица (апелляция к более авторитетному мнению)</w:t>
      </w:r>
      <w:r w:rsidRPr="008F1001">
        <w:rPr>
          <w:szCs w:val="28"/>
        </w:rPr>
        <w:t xml:space="preserve">. Смягчение отрицательной оценки происходит посредством аксиологических предикатов </w:t>
      </w:r>
      <w:r w:rsidR="008A28DA" w:rsidRPr="008F1001">
        <w:rPr>
          <w:szCs w:val="28"/>
        </w:rPr>
        <w:t>(</w:t>
      </w:r>
      <w:r w:rsidRPr="008F1001">
        <w:rPr>
          <w:i/>
          <w:szCs w:val="28"/>
          <w:lang w:val="en-US"/>
        </w:rPr>
        <w:t>to</w:t>
      </w:r>
      <w:r w:rsidRPr="008F1001">
        <w:rPr>
          <w:i/>
          <w:szCs w:val="28"/>
        </w:rPr>
        <w:t> </w:t>
      </w:r>
      <w:r w:rsidRPr="008F1001">
        <w:rPr>
          <w:i/>
          <w:szCs w:val="28"/>
          <w:lang w:val="en-US"/>
        </w:rPr>
        <w:t>seem</w:t>
      </w:r>
      <w:r w:rsidRPr="008F1001">
        <w:rPr>
          <w:szCs w:val="28"/>
        </w:rPr>
        <w:t xml:space="preserve">, </w:t>
      </w:r>
      <w:r w:rsidRPr="008F1001">
        <w:rPr>
          <w:i/>
          <w:szCs w:val="28"/>
          <w:lang w:val="en-US"/>
        </w:rPr>
        <w:t>to</w:t>
      </w:r>
      <w:r w:rsidRPr="008F1001">
        <w:rPr>
          <w:i/>
          <w:szCs w:val="28"/>
        </w:rPr>
        <w:t xml:space="preserve"> </w:t>
      </w:r>
      <w:r w:rsidRPr="008F1001">
        <w:rPr>
          <w:i/>
          <w:szCs w:val="28"/>
          <w:lang w:val="en-US"/>
        </w:rPr>
        <w:t>look</w:t>
      </w:r>
      <w:r w:rsidR="008A28DA" w:rsidRPr="008F1001">
        <w:rPr>
          <w:szCs w:val="28"/>
        </w:rPr>
        <w:t>),</w:t>
      </w:r>
      <w:r w:rsidRPr="008F1001">
        <w:rPr>
          <w:szCs w:val="28"/>
        </w:rPr>
        <w:t xml:space="preserve"> деинтенсификатора </w:t>
      </w:r>
      <w:r w:rsidR="008A28DA" w:rsidRPr="008F1001">
        <w:rPr>
          <w:szCs w:val="28"/>
        </w:rPr>
        <w:t>(</w:t>
      </w:r>
      <w:r w:rsidRPr="008F1001">
        <w:rPr>
          <w:i/>
          <w:szCs w:val="28"/>
          <w:lang w:val="en-US"/>
        </w:rPr>
        <w:t>in</w:t>
      </w:r>
      <w:r w:rsidRPr="008F1001">
        <w:rPr>
          <w:i/>
          <w:szCs w:val="28"/>
        </w:rPr>
        <w:t xml:space="preserve"> </w:t>
      </w:r>
      <w:r w:rsidRPr="008F1001">
        <w:rPr>
          <w:i/>
          <w:szCs w:val="28"/>
          <w:lang w:val="en-US"/>
        </w:rPr>
        <w:t>some</w:t>
      </w:r>
      <w:r w:rsidR="008A28DA" w:rsidRPr="008F1001">
        <w:rPr>
          <w:szCs w:val="28"/>
        </w:rPr>
        <w:t>)</w:t>
      </w:r>
      <w:r w:rsidRPr="008F1001">
        <w:rPr>
          <w:szCs w:val="28"/>
        </w:rPr>
        <w:t xml:space="preserve">, апроксиматора </w:t>
      </w:r>
      <w:r w:rsidR="008A28DA" w:rsidRPr="008F1001">
        <w:rPr>
          <w:szCs w:val="28"/>
        </w:rPr>
        <w:t>(</w:t>
      </w:r>
      <w:r w:rsidRPr="008F1001">
        <w:rPr>
          <w:i/>
          <w:szCs w:val="28"/>
          <w:lang w:val="en-US"/>
        </w:rPr>
        <w:t>quite</w:t>
      </w:r>
      <w:r w:rsidR="008A28DA" w:rsidRPr="008F1001">
        <w:rPr>
          <w:szCs w:val="28"/>
        </w:rPr>
        <w:t>)</w:t>
      </w:r>
      <w:r w:rsidRPr="008F1001">
        <w:rPr>
          <w:i/>
          <w:szCs w:val="28"/>
        </w:rPr>
        <w:t xml:space="preserve">, </w:t>
      </w:r>
      <w:r w:rsidRPr="008F1001">
        <w:rPr>
          <w:szCs w:val="28"/>
        </w:rPr>
        <w:t>интонации (</w:t>
      </w:r>
      <w:r w:rsidRPr="008F1001">
        <w:rPr>
          <w:i/>
          <w:szCs w:val="28"/>
          <w:lang w:val="en-US"/>
        </w:rPr>
        <w:t>said</w:t>
      </w:r>
      <w:r w:rsidRPr="008F1001">
        <w:rPr>
          <w:i/>
          <w:szCs w:val="28"/>
        </w:rPr>
        <w:t xml:space="preserve"> </w:t>
      </w:r>
      <w:r w:rsidRPr="008F1001">
        <w:rPr>
          <w:i/>
          <w:szCs w:val="28"/>
          <w:lang w:val="en-US"/>
        </w:rPr>
        <w:t>smoothly</w:t>
      </w:r>
      <w:r w:rsidRPr="008F1001">
        <w:rPr>
          <w:szCs w:val="28"/>
        </w:rPr>
        <w:t xml:space="preserve">). </w:t>
      </w:r>
    </w:p>
    <w:p w:rsidR="009E2F93" w:rsidRPr="008F1001" w:rsidRDefault="009E2F93" w:rsidP="00E64555">
      <w:pPr>
        <w:spacing w:before="240" w:line="360" w:lineRule="auto"/>
        <w:ind w:firstLine="709"/>
        <w:jc w:val="both"/>
        <w:rPr>
          <w:rFonts w:ascii="Times New Roman" w:hAnsi="Times New Roman" w:cs="Times New Roman"/>
          <w:b/>
          <w:sz w:val="28"/>
          <w:szCs w:val="28"/>
        </w:rPr>
      </w:pPr>
      <w:r w:rsidRPr="008F1001">
        <w:rPr>
          <w:rFonts w:ascii="Times New Roman" w:hAnsi="Times New Roman" w:cs="Times New Roman"/>
          <w:b/>
          <w:sz w:val="28"/>
          <w:szCs w:val="28"/>
        </w:rPr>
        <w:t>2.1.4 Проксемика</w:t>
      </w:r>
    </w:p>
    <w:p w:rsidR="00B569CB" w:rsidRPr="008F1001" w:rsidRDefault="00B569CB" w:rsidP="00B569CB">
      <w:pPr>
        <w:spacing w:after="0" w:line="360" w:lineRule="auto"/>
        <w:ind w:firstLine="709"/>
        <w:jc w:val="both"/>
        <w:rPr>
          <w:rFonts w:ascii="Times New Roman" w:hAnsi="Times New Roman" w:cs="Times New Roman"/>
          <w:sz w:val="24"/>
          <w:szCs w:val="24"/>
        </w:rPr>
      </w:pPr>
      <w:r w:rsidRPr="008F1001">
        <w:rPr>
          <w:rFonts w:ascii="Times New Roman" w:hAnsi="Times New Roman" w:cs="Times New Roman"/>
          <w:sz w:val="28"/>
          <w:szCs w:val="28"/>
        </w:rPr>
        <w:t>Случаи прямой отрицательной оценки проксемики ограничиваются рассмотренными</w:t>
      </w:r>
      <w:r w:rsidR="004C4526" w:rsidRPr="008F1001">
        <w:rPr>
          <w:rFonts w:ascii="Times New Roman" w:hAnsi="Times New Roman" w:cs="Times New Roman"/>
          <w:sz w:val="28"/>
          <w:szCs w:val="28"/>
        </w:rPr>
        <w:t xml:space="preserve"> ниже</w:t>
      </w:r>
      <w:r w:rsidRPr="008F1001">
        <w:rPr>
          <w:rFonts w:ascii="Times New Roman" w:hAnsi="Times New Roman" w:cs="Times New Roman"/>
          <w:sz w:val="28"/>
          <w:szCs w:val="28"/>
        </w:rPr>
        <w:t xml:space="preserve"> примерами</w:t>
      </w:r>
      <w:r w:rsidR="004C4526" w:rsidRPr="008F1001">
        <w:rPr>
          <w:rFonts w:ascii="Times New Roman" w:hAnsi="Times New Roman" w:cs="Times New Roman"/>
          <w:sz w:val="28"/>
          <w:szCs w:val="28"/>
        </w:rPr>
        <w:t xml:space="preserve"> – 8,89% от общего числа примеров оценки данного типа. Отрицательно оценива</w:t>
      </w:r>
      <w:r w:rsidR="007D7FC7" w:rsidRPr="008F1001">
        <w:rPr>
          <w:rFonts w:ascii="Times New Roman" w:hAnsi="Times New Roman" w:cs="Times New Roman"/>
          <w:sz w:val="28"/>
          <w:szCs w:val="28"/>
        </w:rPr>
        <w:t>ю</w:t>
      </w:r>
      <w:r w:rsidR="004C4526" w:rsidRPr="008F1001">
        <w:rPr>
          <w:rFonts w:ascii="Times New Roman" w:hAnsi="Times New Roman" w:cs="Times New Roman"/>
          <w:sz w:val="28"/>
          <w:szCs w:val="28"/>
        </w:rPr>
        <w:t>тся динамичная проксема в направлении от собеседника</w:t>
      </w:r>
      <w:r w:rsidR="007D7FC7" w:rsidRPr="008F1001">
        <w:rPr>
          <w:rFonts w:ascii="Times New Roman" w:hAnsi="Times New Roman" w:cs="Times New Roman"/>
          <w:sz w:val="28"/>
          <w:szCs w:val="28"/>
        </w:rPr>
        <w:t xml:space="preserve"> и</w:t>
      </w:r>
      <w:r w:rsidR="004C4526" w:rsidRPr="008F1001">
        <w:rPr>
          <w:rFonts w:ascii="Times New Roman" w:hAnsi="Times New Roman" w:cs="Times New Roman"/>
          <w:sz w:val="28"/>
          <w:szCs w:val="28"/>
        </w:rPr>
        <w:t xml:space="preserve"> статич</w:t>
      </w:r>
      <w:r w:rsidR="007D7FC7" w:rsidRPr="008F1001">
        <w:rPr>
          <w:rFonts w:ascii="Times New Roman" w:hAnsi="Times New Roman" w:cs="Times New Roman"/>
          <w:sz w:val="28"/>
          <w:szCs w:val="28"/>
        </w:rPr>
        <w:t>ные проксемы:</w:t>
      </w:r>
      <w:r w:rsidR="004C4526" w:rsidRPr="008F1001">
        <w:rPr>
          <w:rFonts w:ascii="Times New Roman" w:hAnsi="Times New Roman" w:cs="Times New Roman"/>
          <w:sz w:val="28"/>
          <w:szCs w:val="28"/>
        </w:rPr>
        <w:t xml:space="preserve"> «закрытая» поза, репрезентирующ</w:t>
      </w:r>
      <w:r w:rsidR="007D7FC7" w:rsidRPr="008F1001">
        <w:rPr>
          <w:rFonts w:ascii="Times New Roman" w:hAnsi="Times New Roman" w:cs="Times New Roman"/>
          <w:sz w:val="28"/>
          <w:szCs w:val="28"/>
        </w:rPr>
        <w:t>ая</w:t>
      </w:r>
      <w:r w:rsidR="004C4526" w:rsidRPr="008F1001">
        <w:rPr>
          <w:rFonts w:ascii="Times New Roman" w:hAnsi="Times New Roman" w:cs="Times New Roman"/>
          <w:sz w:val="28"/>
          <w:szCs w:val="28"/>
        </w:rPr>
        <w:t xml:space="preserve"> негативные эмоции коммуниканта, поза спиной к собеседнику в знак нежелани</w:t>
      </w:r>
      <w:r w:rsidR="000D70BA" w:rsidRPr="008F1001">
        <w:rPr>
          <w:rFonts w:ascii="Times New Roman" w:hAnsi="Times New Roman" w:cs="Times New Roman"/>
          <w:sz w:val="28"/>
          <w:szCs w:val="28"/>
        </w:rPr>
        <w:t>я</w:t>
      </w:r>
      <w:r w:rsidR="004C4526" w:rsidRPr="008F1001">
        <w:rPr>
          <w:rFonts w:ascii="Times New Roman" w:hAnsi="Times New Roman" w:cs="Times New Roman"/>
          <w:sz w:val="28"/>
          <w:szCs w:val="28"/>
        </w:rPr>
        <w:t xml:space="preserve"> </w:t>
      </w:r>
      <w:r w:rsidR="007D7FC7" w:rsidRPr="008F1001">
        <w:rPr>
          <w:rFonts w:ascii="Times New Roman" w:hAnsi="Times New Roman" w:cs="Times New Roman"/>
          <w:sz w:val="28"/>
          <w:szCs w:val="28"/>
        </w:rPr>
        <w:t>продолжать общение, а также поза, характерная для романтической коммуникации.</w:t>
      </w:r>
      <w:r w:rsidR="004C4526" w:rsidRPr="008F1001">
        <w:rPr>
          <w:rFonts w:ascii="Times New Roman" w:hAnsi="Times New Roman" w:cs="Times New Roman"/>
          <w:sz w:val="28"/>
          <w:szCs w:val="28"/>
        </w:rPr>
        <w:t xml:space="preserve"> </w:t>
      </w:r>
    </w:p>
    <w:p w:rsidR="009E2F93" w:rsidRPr="008F1001" w:rsidRDefault="009E2F93" w:rsidP="00B569CB">
      <w:pPr>
        <w:spacing w:after="0" w:line="360" w:lineRule="auto"/>
        <w:ind w:firstLine="709"/>
        <w:jc w:val="both"/>
        <w:rPr>
          <w:rFonts w:ascii="Times New Roman" w:hAnsi="Times New Roman" w:cs="Times New Roman"/>
          <w:i/>
          <w:sz w:val="28"/>
          <w:szCs w:val="28"/>
        </w:rPr>
      </w:pPr>
      <w:r w:rsidRPr="008F1001">
        <w:rPr>
          <w:rFonts w:ascii="Times New Roman" w:hAnsi="Times New Roman" w:cs="Times New Roman"/>
          <w:i/>
          <w:sz w:val="24"/>
          <w:szCs w:val="24"/>
          <w:lang w:val="en-US"/>
        </w:rPr>
        <w:t xml:space="preserve">(19) She wasn’t crying; she </w:t>
      </w:r>
      <w:r w:rsidRPr="008F1001">
        <w:rPr>
          <w:rFonts w:ascii="Times New Roman" w:hAnsi="Times New Roman" w:cs="Times New Roman"/>
          <w:i/>
          <w:sz w:val="24"/>
          <w:szCs w:val="24"/>
          <w:u w:val="single"/>
          <w:lang w:val="en-US"/>
        </w:rPr>
        <w:t>was only standing there, with her back to him</w:t>
      </w:r>
      <w:r w:rsidRPr="008F1001">
        <w:rPr>
          <w:rFonts w:ascii="Times New Roman" w:hAnsi="Times New Roman" w:cs="Times New Roman"/>
          <w:i/>
          <w:sz w:val="24"/>
          <w:szCs w:val="24"/>
          <w:lang w:val="en-US"/>
        </w:rPr>
        <w:t>. «</w:t>
      </w:r>
      <w:r w:rsidRPr="008F1001">
        <w:rPr>
          <w:rFonts w:ascii="Times New Roman" w:hAnsi="Times New Roman" w:cs="Times New Roman"/>
          <w:b/>
          <w:i/>
          <w:sz w:val="24"/>
          <w:szCs w:val="24"/>
          <w:lang w:val="en-US"/>
        </w:rPr>
        <w:t>What the hell</w:t>
      </w:r>
      <w:r w:rsidRPr="008F1001">
        <w:rPr>
          <w:rFonts w:ascii="Times New Roman" w:hAnsi="Times New Roman" w:cs="Times New Roman"/>
          <w:i/>
          <w:sz w:val="24"/>
          <w:szCs w:val="24"/>
          <w:lang w:val="en-US"/>
        </w:rPr>
        <w:t>,» he said. «</w:t>
      </w:r>
      <w:r w:rsidRPr="008F1001">
        <w:rPr>
          <w:rFonts w:ascii="Times New Roman" w:hAnsi="Times New Roman" w:cs="Times New Roman"/>
          <w:b/>
          <w:i/>
          <w:sz w:val="24"/>
          <w:szCs w:val="24"/>
          <w:lang w:val="en-US"/>
        </w:rPr>
        <w:t>What the hell’s this all about</w:t>
      </w:r>
      <w:r w:rsidRPr="008F1001">
        <w:rPr>
          <w:rFonts w:ascii="Times New Roman" w:hAnsi="Times New Roman" w:cs="Times New Roman"/>
          <w:i/>
          <w:sz w:val="24"/>
          <w:szCs w:val="24"/>
          <w:lang w:val="en-US"/>
        </w:rPr>
        <w:t>? Come</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on</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back</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to</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the</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car</w:t>
      </w:r>
      <w:r w:rsidRPr="008F1001">
        <w:rPr>
          <w:rFonts w:ascii="Times New Roman" w:hAnsi="Times New Roman" w:cs="Times New Roman"/>
          <w:i/>
          <w:sz w:val="24"/>
          <w:szCs w:val="24"/>
        </w:rPr>
        <w:t>. » (</w:t>
      </w:r>
      <w:r w:rsidRPr="008F1001">
        <w:rPr>
          <w:rFonts w:ascii="Times New Roman" w:hAnsi="Times New Roman" w:cs="Times New Roman"/>
          <w:i/>
          <w:sz w:val="24"/>
          <w:szCs w:val="24"/>
          <w:lang w:val="en-US"/>
        </w:rPr>
        <w:t>Yates</w:t>
      </w:r>
      <w:r w:rsidRPr="008F1001">
        <w:rPr>
          <w:rFonts w:ascii="Times New Roman" w:hAnsi="Times New Roman" w:cs="Times New Roman"/>
          <w:i/>
          <w:sz w:val="24"/>
          <w:szCs w:val="24"/>
        </w:rPr>
        <w:t>: 62).</w:t>
      </w:r>
    </w:p>
    <w:p w:rsidR="009E2F93" w:rsidRPr="008F1001" w:rsidRDefault="009E2F93" w:rsidP="00B569CB">
      <w:pPr>
        <w:spacing w:after="0" w:line="360" w:lineRule="auto"/>
        <w:ind w:firstLine="709"/>
        <w:jc w:val="both"/>
        <w:rPr>
          <w:rFonts w:ascii="Times New Roman" w:hAnsi="Times New Roman" w:cs="Times New Roman"/>
          <w:sz w:val="28"/>
          <w:szCs w:val="24"/>
        </w:rPr>
      </w:pPr>
      <w:r w:rsidRPr="008F1001">
        <w:rPr>
          <w:rFonts w:ascii="Times New Roman" w:hAnsi="Times New Roman" w:cs="Times New Roman"/>
          <w:sz w:val="28"/>
          <w:szCs w:val="28"/>
        </w:rPr>
        <w:t>Расположение адресата спиной к говорящему свидетельствует о нежелани</w:t>
      </w:r>
      <w:r w:rsidR="004F7BAD" w:rsidRPr="008F1001">
        <w:rPr>
          <w:rFonts w:ascii="Times New Roman" w:hAnsi="Times New Roman" w:cs="Times New Roman"/>
          <w:sz w:val="28"/>
          <w:szCs w:val="28"/>
        </w:rPr>
        <w:t>и</w:t>
      </w:r>
      <w:r w:rsidRPr="008F1001">
        <w:rPr>
          <w:rFonts w:ascii="Times New Roman" w:hAnsi="Times New Roman" w:cs="Times New Roman"/>
          <w:sz w:val="28"/>
          <w:szCs w:val="28"/>
        </w:rPr>
        <w:t xml:space="preserve"> продолжать диалог при существующих условиях коммуникации. Отрицательная эмоциональная частная нормативная оценка реализуется посредством стереотипного вопросительного высказывания </w:t>
      </w:r>
      <w:r w:rsidRPr="008F1001">
        <w:rPr>
          <w:rFonts w:ascii="Times New Roman" w:hAnsi="Times New Roman" w:cs="Times New Roman"/>
          <w:sz w:val="28"/>
          <w:szCs w:val="28"/>
          <w:lang w:val="en-US"/>
        </w:rPr>
        <w:t>w</w:t>
      </w:r>
      <w:r w:rsidRPr="008F1001">
        <w:rPr>
          <w:rFonts w:ascii="Times New Roman" w:hAnsi="Times New Roman" w:cs="Times New Roman"/>
          <w:i/>
          <w:sz w:val="28"/>
          <w:szCs w:val="24"/>
          <w:lang w:val="en-US"/>
        </w:rPr>
        <w:t>hat</w:t>
      </w:r>
      <w:r w:rsidRPr="008F1001">
        <w:rPr>
          <w:rFonts w:ascii="Times New Roman" w:hAnsi="Times New Roman" w:cs="Times New Roman"/>
          <w:i/>
          <w:sz w:val="28"/>
          <w:szCs w:val="24"/>
        </w:rPr>
        <w:t xml:space="preserve"> </w:t>
      </w:r>
      <w:r w:rsidRPr="008F1001">
        <w:rPr>
          <w:rFonts w:ascii="Times New Roman" w:hAnsi="Times New Roman" w:cs="Times New Roman"/>
          <w:i/>
          <w:sz w:val="28"/>
          <w:szCs w:val="24"/>
          <w:lang w:val="en-US"/>
        </w:rPr>
        <w:t>the</w:t>
      </w:r>
      <w:r w:rsidRPr="008F1001">
        <w:rPr>
          <w:rFonts w:ascii="Times New Roman" w:hAnsi="Times New Roman" w:cs="Times New Roman"/>
          <w:i/>
          <w:sz w:val="28"/>
          <w:szCs w:val="24"/>
        </w:rPr>
        <w:t xml:space="preserve"> </w:t>
      </w:r>
      <w:r w:rsidRPr="008F1001">
        <w:rPr>
          <w:rFonts w:ascii="Times New Roman" w:hAnsi="Times New Roman" w:cs="Times New Roman"/>
          <w:i/>
          <w:sz w:val="28"/>
          <w:szCs w:val="24"/>
          <w:lang w:val="en-US"/>
        </w:rPr>
        <w:t>hell</w:t>
      </w:r>
      <w:r w:rsidRPr="008F1001">
        <w:rPr>
          <w:rFonts w:ascii="Times New Roman" w:hAnsi="Times New Roman" w:cs="Times New Roman"/>
          <w:i/>
          <w:sz w:val="28"/>
          <w:szCs w:val="24"/>
        </w:rPr>
        <w:t>?</w:t>
      </w:r>
      <w:r w:rsidRPr="008F1001">
        <w:rPr>
          <w:rFonts w:ascii="Times New Roman" w:hAnsi="Times New Roman" w:cs="Times New Roman"/>
          <w:sz w:val="28"/>
          <w:szCs w:val="24"/>
        </w:rPr>
        <w:t>, выражающего высшую степень неодобрение (Третьякова 1995: 125). Субъект оценки</w:t>
      </w:r>
      <w:r w:rsidR="000E1E9B" w:rsidRPr="008F1001">
        <w:rPr>
          <w:rFonts w:ascii="Times New Roman" w:hAnsi="Times New Roman" w:cs="Times New Roman"/>
          <w:sz w:val="28"/>
          <w:szCs w:val="24"/>
        </w:rPr>
        <w:t xml:space="preserve"> оказывает рациональное</w:t>
      </w:r>
      <w:r w:rsidRPr="008F1001">
        <w:rPr>
          <w:rFonts w:ascii="Times New Roman" w:hAnsi="Times New Roman" w:cs="Times New Roman"/>
          <w:sz w:val="28"/>
          <w:szCs w:val="24"/>
        </w:rPr>
        <w:t xml:space="preserve"> </w:t>
      </w:r>
      <w:r w:rsidR="000E1E9B" w:rsidRPr="008F1001">
        <w:rPr>
          <w:rFonts w:ascii="Times New Roman" w:hAnsi="Times New Roman" w:cs="Times New Roman"/>
          <w:sz w:val="28"/>
          <w:szCs w:val="24"/>
        </w:rPr>
        <w:t>воздействие на</w:t>
      </w:r>
      <w:r w:rsidRPr="008F1001">
        <w:rPr>
          <w:rFonts w:ascii="Times New Roman" w:hAnsi="Times New Roman" w:cs="Times New Roman"/>
          <w:sz w:val="28"/>
          <w:szCs w:val="24"/>
        </w:rPr>
        <w:t xml:space="preserve"> говорящего, побуждая его к изменению </w:t>
      </w:r>
      <w:r w:rsidR="000D70BA" w:rsidRPr="008F1001">
        <w:rPr>
          <w:rFonts w:ascii="Times New Roman" w:hAnsi="Times New Roman" w:cs="Times New Roman"/>
          <w:sz w:val="28"/>
          <w:szCs w:val="24"/>
        </w:rPr>
        <w:t>невербального</w:t>
      </w:r>
      <w:r w:rsidRPr="008F1001">
        <w:rPr>
          <w:rFonts w:ascii="Times New Roman" w:hAnsi="Times New Roman" w:cs="Times New Roman"/>
          <w:sz w:val="28"/>
          <w:szCs w:val="24"/>
        </w:rPr>
        <w:t xml:space="preserve"> поведения. </w:t>
      </w:r>
    </w:p>
    <w:p w:rsidR="009E2F93" w:rsidRPr="008F1001" w:rsidRDefault="009E2F93" w:rsidP="00C01084">
      <w:pPr>
        <w:spacing w:after="0" w:line="360" w:lineRule="auto"/>
        <w:ind w:firstLine="709"/>
        <w:jc w:val="both"/>
        <w:rPr>
          <w:rFonts w:ascii="Times New Roman" w:hAnsi="Times New Roman" w:cs="Times New Roman"/>
          <w:i/>
          <w:sz w:val="24"/>
          <w:szCs w:val="24"/>
        </w:rPr>
      </w:pPr>
      <w:r w:rsidRPr="008F1001">
        <w:rPr>
          <w:rFonts w:ascii="Times New Roman" w:hAnsi="Times New Roman" w:cs="Times New Roman"/>
          <w:i/>
          <w:sz w:val="24"/>
          <w:szCs w:val="24"/>
          <w:lang w:val="en-US"/>
        </w:rPr>
        <w:t xml:space="preserve">(20) I follow the sound down the hall and there, </w:t>
      </w:r>
      <w:r w:rsidRPr="008F1001">
        <w:rPr>
          <w:rFonts w:ascii="Times New Roman" w:hAnsi="Times New Roman" w:cs="Times New Roman"/>
          <w:i/>
          <w:sz w:val="24"/>
          <w:szCs w:val="24"/>
          <w:u w:val="single"/>
          <w:lang w:val="en-US"/>
        </w:rPr>
        <w:t>sitting on the living room floor</w:t>
      </w:r>
      <w:r w:rsidRPr="008F1001">
        <w:rPr>
          <w:rFonts w:ascii="Times New Roman" w:hAnsi="Times New Roman" w:cs="Times New Roman"/>
          <w:i/>
          <w:sz w:val="24"/>
          <w:szCs w:val="24"/>
          <w:lang w:val="en-US"/>
        </w:rPr>
        <w:t xml:space="preserve">, there is Henry, </w:t>
      </w:r>
      <w:r w:rsidRPr="008F1001">
        <w:rPr>
          <w:rFonts w:ascii="Times New Roman" w:hAnsi="Times New Roman" w:cs="Times New Roman"/>
          <w:i/>
          <w:sz w:val="24"/>
          <w:szCs w:val="24"/>
          <w:u w:val="single"/>
          <w:lang w:val="en-US"/>
        </w:rPr>
        <w:t>with his head in his hands</w:t>
      </w:r>
      <w:r w:rsidRPr="008F1001">
        <w:rPr>
          <w:rFonts w:ascii="Times New Roman" w:hAnsi="Times New Roman" w:cs="Times New Roman"/>
          <w:i/>
          <w:sz w:val="24"/>
          <w:szCs w:val="24"/>
          <w:lang w:val="en-US"/>
        </w:rPr>
        <w:t>. I</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kneel</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beside</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him</w:t>
      </w:r>
      <w:r w:rsidRPr="008F1001">
        <w:rPr>
          <w:rFonts w:ascii="Times New Roman" w:hAnsi="Times New Roman" w:cs="Times New Roman"/>
          <w:i/>
          <w:sz w:val="24"/>
          <w:szCs w:val="24"/>
        </w:rPr>
        <w:t>. «</w:t>
      </w:r>
      <w:r w:rsidRPr="008F1001">
        <w:rPr>
          <w:rFonts w:ascii="Times New Roman" w:hAnsi="Times New Roman" w:cs="Times New Roman"/>
          <w:b/>
          <w:i/>
          <w:sz w:val="24"/>
          <w:szCs w:val="24"/>
          <w:lang w:val="en-US"/>
        </w:rPr>
        <w:t>What</w:t>
      </w:r>
      <w:r w:rsidRPr="008F1001">
        <w:rPr>
          <w:rFonts w:ascii="Times New Roman" w:hAnsi="Times New Roman" w:cs="Times New Roman"/>
          <w:b/>
          <w:i/>
          <w:sz w:val="24"/>
          <w:szCs w:val="24"/>
        </w:rPr>
        <w:t>'</w:t>
      </w:r>
      <w:r w:rsidRPr="008F1001">
        <w:rPr>
          <w:rFonts w:ascii="Times New Roman" w:hAnsi="Times New Roman" w:cs="Times New Roman"/>
          <w:b/>
          <w:i/>
          <w:sz w:val="24"/>
          <w:szCs w:val="24"/>
          <w:lang w:val="en-US"/>
        </w:rPr>
        <w:t>s</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wrong</w:t>
      </w:r>
      <w:r w:rsidRPr="008F1001">
        <w:rPr>
          <w:rFonts w:ascii="Times New Roman" w:hAnsi="Times New Roman" w:cs="Times New Roman"/>
          <w:i/>
          <w:sz w:val="24"/>
          <w:szCs w:val="24"/>
        </w:rPr>
        <w:t>? » (</w:t>
      </w:r>
      <w:r w:rsidRPr="008F1001">
        <w:rPr>
          <w:rFonts w:ascii="Times New Roman" w:hAnsi="Times New Roman" w:cs="Times New Roman"/>
          <w:i/>
          <w:sz w:val="24"/>
          <w:szCs w:val="24"/>
          <w:lang w:val="en-US"/>
        </w:rPr>
        <w:t>Niffenegger</w:t>
      </w:r>
      <w:r w:rsidRPr="008F1001">
        <w:rPr>
          <w:rFonts w:ascii="Times New Roman" w:hAnsi="Times New Roman" w:cs="Times New Roman"/>
          <w:i/>
          <w:sz w:val="24"/>
          <w:szCs w:val="24"/>
        </w:rPr>
        <w:t>: 489).</w:t>
      </w:r>
    </w:p>
    <w:p w:rsidR="009E2F93" w:rsidRPr="008F1001" w:rsidRDefault="009E2F93" w:rsidP="00C01084">
      <w:pPr>
        <w:spacing w:after="0" w:line="360" w:lineRule="auto"/>
        <w:ind w:firstLine="708"/>
        <w:jc w:val="both"/>
        <w:rPr>
          <w:rFonts w:ascii="Times New Roman" w:hAnsi="Times New Roman" w:cs="Times New Roman"/>
          <w:sz w:val="28"/>
          <w:szCs w:val="28"/>
          <w:lang w:val="en-US"/>
        </w:rPr>
      </w:pPr>
      <w:r w:rsidRPr="008F1001">
        <w:rPr>
          <w:rFonts w:ascii="Times New Roman" w:hAnsi="Times New Roman" w:cs="Times New Roman"/>
          <w:sz w:val="28"/>
          <w:szCs w:val="28"/>
        </w:rPr>
        <w:t xml:space="preserve">«Закрытость» позы, как и положение тела в пространстве, с психологической точки зрения демонстрируют негативные эмоциональные переживания коммуниканта. Отрицательная рациональная общая оценка реализуется посредством стереотипного вопросительного высказывания </w:t>
      </w:r>
      <w:r w:rsidRPr="008F1001">
        <w:rPr>
          <w:rFonts w:ascii="Times New Roman" w:hAnsi="Times New Roman" w:cs="Times New Roman"/>
          <w:i/>
          <w:sz w:val="28"/>
          <w:szCs w:val="28"/>
          <w:lang w:val="en-US"/>
        </w:rPr>
        <w:t>what</w:t>
      </w:r>
      <w:r w:rsidRPr="008F1001">
        <w:rPr>
          <w:rFonts w:ascii="Times New Roman" w:hAnsi="Times New Roman" w:cs="Times New Roman"/>
          <w:i/>
          <w:sz w:val="28"/>
          <w:szCs w:val="28"/>
        </w:rPr>
        <w:t>'</w:t>
      </w:r>
      <w:r w:rsidRPr="008F1001">
        <w:rPr>
          <w:rFonts w:ascii="Times New Roman" w:hAnsi="Times New Roman" w:cs="Times New Roman"/>
          <w:i/>
          <w:sz w:val="28"/>
          <w:szCs w:val="28"/>
          <w:lang w:val="en-US"/>
        </w:rPr>
        <w:t>s</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lastRenderedPageBreak/>
        <w:t>wrong</w:t>
      </w:r>
      <w:r w:rsidRPr="008F1001">
        <w:rPr>
          <w:rFonts w:ascii="Times New Roman" w:hAnsi="Times New Roman" w:cs="Times New Roman"/>
          <w:i/>
          <w:sz w:val="28"/>
          <w:szCs w:val="28"/>
        </w:rPr>
        <w:t>?</w:t>
      </w:r>
      <w:r w:rsidRPr="008F1001">
        <w:rPr>
          <w:rFonts w:ascii="Times New Roman" w:hAnsi="Times New Roman" w:cs="Times New Roman"/>
          <w:sz w:val="28"/>
          <w:szCs w:val="28"/>
        </w:rPr>
        <w:t>. Оценка</w:t>
      </w:r>
      <w:r w:rsidRPr="008F1001">
        <w:rPr>
          <w:rFonts w:ascii="Times New Roman" w:hAnsi="Times New Roman" w:cs="Times New Roman"/>
          <w:sz w:val="28"/>
          <w:szCs w:val="28"/>
          <w:lang w:val="en-US"/>
        </w:rPr>
        <w:t xml:space="preserve"> </w:t>
      </w:r>
      <w:r w:rsidRPr="008F1001">
        <w:rPr>
          <w:rFonts w:ascii="Times New Roman" w:hAnsi="Times New Roman" w:cs="Times New Roman"/>
          <w:sz w:val="28"/>
          <w:szCs w:val="28"/>
        </w:rPr>
        <w:t>направлена</w:t>
      </w:r>
      <w:r w:rsidRPr="008F1001">
        <w:rPr>
          <w:rFonts w:ascii="Times New Roman" w:hAnsi="Times New Roman" w:cs="Times New Roman"/>
          <w:sz w:val="28"/>
          <w:szCs w:val="28"/>
          <w:lang w:val="en-US"/>
        </w:rPr>
        <w:t xml:space="preserve"> </w:t>
      </w:r>
      <w:r w:rsidRPr="008F1001">
        <w:rPr>
          <w:rFonts w:ascii="Times New Roman" w:hAnsi="Times New Roman" w:cs="Times New Roman"/>
          <w:sz w:val="28"/>
          <w:szCs w:val="28"/>
        </w:rPr>
        <w:t>на</w:t>
      </w:r>
      <w:r w:rsidRPr="008F1001">
        <w:rPr>
          <w:rFonts w:ascii="Times New Roman" w:hAnsi="Times New Roman" w:cs="Times New Roman"/>
          <w:sz w:val="28"/>
          <w:szCs w:val="28"/>
          <w:lang w:val="en-US"/>
        </w:rPr>
        <w:t xml:space="preserve"> </w:t>
      </w:r>
      <w:r w:rsidRPr="008F1001">
        <w:rPr>
          <w:rFonts w:ascii="Times New Roman" w:hAnsi="Times New Roman" w:cs="Times New Roman"/>
          <w:sz w:val="28"/>
          <w:szCs w:val="28"/>
        </w:rPr>
        <w:t>выяснение</w:t>
      </w:r>
      <w:r w:rsidRPr="008F1001">
        <w:rPr>
          <w:rFonts w:ascii="Times New Roman" w:hAnsi="Times New Roman" w:cs="Times New Roman"/>
          <w:sz w:val="28"/>
          <w:szCs w:val="28"/>
          <w:lang w:val="en-US"/>
        </w:rPr>
        <w:t xml:space="preserve"> </w:t>
      </w:r>
      <w:r w:rsidR="000D70BA" w:rsidRPr="008F1001">
        <w:rPr>
          <w:rFonts w:ascii="Times New Roman" w:hAnsi="Times New Roman" w:cs="Times New Roman"/>
          <w:sz w:val="28"/>
          <w:szCs w:val="28"/>
        </w:rPr>
        <w:t>мотивов</w:t>
      </w:r>
      <w:r w:rsidRPr="008F1001">
        <w:rPr>
          <w:rFonts w:ascii="Times New Roman" w:hAnsi="Times New Roman" w:cs="Times New Roman"/>
          <w:sz w:val="28"/>
          <w:szCs w:val="28"/>
          <w:lang w:val="en-US"/>
        </w:rPr>
        <w:t xml:space="preserve"> </w:t>
      </w:r>
      <w:r w:rsidRPr="008F1001">
        <w:rPr>
          <w:rFonts w:ascii="Times New Roman" w:hAnsi="Times New Roman" w:cs="Times New Roman"/>
          <w:sz w:val="28"/>
          <w:szCs w:val="28"/>
        </w:rPr>
        <w:t>невербального</w:t>
      </w:r>
      <w:r w:rsidRPr="008F1001">
        <w:rPr>
          <w:rFonts w:ascii="Times New Roman" w:hAnsi="Times New Roman" w:cs="Times New Roman"/>
          <w:sz w:val="28"/>
          <w:szCs w:val="28"/>
          <w:lang w:val="en-US"/>
        </w:rPr>
        <w:t xml:space="preserve"> </w:t>
      </w:r>
      <w:r w:rsidRPr="008F1001">
        <w:rPr>
          <w:rFonts w:ascii="Times New Roman" w:hAnsi="Times New Roman" w:cs="Times New Roman"/>
          <w:sz w:val="28"/>
          <w:szCs w:val="28"/>
        </w:rPr>
        <w:t>поведения</w:t>
      </w:r>
      <w:r w:rsidRPr="008F1001">
        <w:rPr>
          <w:rFonts w:ascii="Times New Roman" w:hAnsi="Times New Roman" w:cs="Times New Roman"/>
          <w:sz w:val="28"/>
          <w:szCs w:val="28"/>
          <w:lang w:val="en-US"/>
        </w:rPr>
        <w:t xml:space="preserve"> </w:t>
      </w:r>
      <w:r w:rsidRPr="008F1001">
        <w:rPr>
          <w:rFonts w:ascii="Times New Roman" w:hAnsi="Times New Roman" w:cs="Times New Roman"/>
          <w:sz w:val="28"/>
          <w:szCs w:val="28"/>
        </w:rPr>
        <w:t>адресата</w:t>
      </w:r>
      <w:r w:rsidRPr="008F1001">
        <w:rPr>
          <w:rFonts w:ascii="Times New Roman" w:hAnsi="Times New Roman" w:cs="Times New Roman"/>
          <w:sz w:val="28"/>
          <w:szCs w:val="28"/>
          <w:lang w:val="en-US"/>
        </w:rPr>
        <w:t xml:space="preserve"> </w:t>
      </w:r>
    </w:p>
    <w:p w:rsidR="009E2F93" w:rsidRPr="008F1001" w:rsidRDefault="009E2F93" w:rsidP="00C01084">
      <w:pPr>
        <w:spacing w:after="0" w:line="360" w:lineRule="auto"/>
        <w:ind w:firstLine="708"/>
        <w:jc w:val="both"/>
        <w:rPr>
          <w:rFonts w:ascii="Times New Roman" w:hAnsi="Times New Roman" w:cs="Times New Roman"/>
          <w:i/>
          <w:sz w:val="24"/>
          <w:szCs w:val="24"/>
        </w:rPr>
      </w:pPr>
      <w:r w:rsidRPr="008F1001">
        <w:rPr>
          <w:rFonts w:ascii="Times New Roman" w:hAnsi="Times New Roman" w:cs="Times New Roman"/>
          <w:i/>
          <w:sz w:val="24"/>
          <w:szCs w:val="24"/>
          <w:lang w:val="en-US"/>
        </w:rPr>
        <w:t xml:space="preserve">(21) Adam would try to draw me back, to wrap an arm around my waist, but I’d </w:t>
      </w:r>
      <w:r w:rsidRPr="008F1001">
        <w:rPr>
          <w:rFonts w:ascii="Times New Roman" w:hAnsi="Times New Roman" w:cs="Times New Roman"/>
          <w:i/>
          <w:sz w:val="24"/>
          <w:szCs w:val="24"/>
          <w:u w:val="single"/>
          <w:lang w:val="en-US"/>
        </w:rPr>
        <w:t>disentangle myself and head back to the shadows</w:t>
      </w:r>
      <w:r w:rsidRPr="008F1001">
        <w:rPr>
          <w:rFonts w:ascii="Times New Roman" w:hAnsi="Times New Roman" w:cs="Times New Roman"/>
          <w:i/>
          <w:sz w:val="24"/>
          <w:szCs w:val="24"/>
          <w:lang w:val="en-US"/>
        </w:rPr>
        <w:t xml:space="preserve">. </w:t>
      </w:r>
      <w:r w:rsidRPr="008F1001">
        <w:rPr>
          <w:rFonts w:ascii="Times New Roman" w:hAnsi="Times New Roman" w:cs="Times New Roman"/>
          <w:i/>
          <w:sz w:val="24"/>
          <w:szCs w:val="24"/>
        </w:rPr>
        <w:t>«</w:t>
      </w:r>
      <w:r w:rsidRPr="008F1001">
        <w:rPr>
          <w:rFonts w:ascii="Times New Roman" w:hAnsi="Times New Roman" w:cs="Times New Roman"/>
          <w:b/>
          <w:i/>
          <w:sz w:val="24"/>
          <w:szCs w:val="24"/>
          <w:lang w:val="en-US"/>
        </w:rPr>
        <w:t>Don</w:t>
      </w:r>
      <w:r w:rsidRPr="008F1001">
        <w:rPr>
          <w:rFonts w:ascii="Times New Roman" w:hAnsi="Times New Roman" w:cs="Times New Roman"/>
          <w:b/>
          <w:i/>
          <w:sz w:val="24"/>
          <w:szCs w:val="24"/>
        </w:rPr>
        <w:t>’</w:t>
      </w:r>
      <w:r w:rsidRPr="008F1001">
        <w:rPr>
          <w:rFonts w:ascii="Times New Roman" w:hAnsi="Times New Roman" w:cs="Times New Roman"/>
          <w:b/>
          <w:i/>
          <w:sz w:val="24"/>
          <w:szCs w:val="24"/>
          <w:lang w:val="en-US"/>
        </w:rPr>
        <w:t>t</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you</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like</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me</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anymore</w:t>
      </w:r>
      <w:r w:rsidRPr="008F1001">
        <w:rPr>
          <w:rFonts w:ascii="Times New Roman" w:hAnsi="Times New Roman" w:cs="Times New Roman"/>
          <w:i/>
          <w:sz w:val="24"/>
          <w:szCs w:val="24"/>
        </w:rPr>
        <w:t>?» (</w:t>
      </w:r>
      <w:r w:rsidRPr="008F1001">
        <w:rPr>
          <w:rFonts w:ascii="Times New Roman" w:hAnsi="Times New Roman" w:cs="Times New Roman"/>
          <w:i/>
          <w:sz w:val="24"/>
          <w:szCs w:val="24"/>
          <w:lang w:val="en-US"/>
        </w:rPr>
        <w:t>Forman</w:t>
      </w:r>
      <w:r w:rsidRPr="008F1001">
        <w:rPr>
          <w:rFonts w:ascii="Times New Roman" w:hAnsi="Times New Roman" w:cs="Times New Roman"/>
          <w:i/>
          <w:sz w:val="24"/>
          <w:szCs w:val="24"/>
        </w:rPr>
        <w:t>: 107).</w:t>
      </w:r>
    </w:p>
    <w:p w:rsidR="009E2F93" w:rsidRPr="008F1001" w:rsidRDefault="009E2F93" w:rsidP="00C01084">
      <w:pPr>
        <w:spacing w:after="0" w:line="360" w:lineRule="auto"/>
        <w:ind w:firstLine="709"/>
        <w:jc w:val="both"/>
        <w:rPr>
          <w:rFonts w:ascii="Times New Roman" w:hAnsi="Times New Roman" w:cs="Times New Roman"/>
          <w:sz w:val="28"/>
          <w:szCs w:val="24"/>
        </w:rPr>
      </w:pPr>
      <w:r w:rsidRPr="008F1001">
        <w:rPr>
          <w:rFonts w:ascii="Times New Roman" w:hAnsi="Times New Roman" w:cs="Times New Roman"/>
          <w:sz w:val="28"/>
          <w:szCs w:val="24"/>
        </w:rPr>
        <w:t xml:space="preserve">Адресату приходится не по душе тактильное поведение партнера, что проявляется в использовании динамичной проксемы в направлении от собеседника. Отрицательная рациональная частная сенсорная оценка выражена посредством номинативно-оценочного глагола </w:t>
      </w:r>
      <w:r w:rsidRPr="008F1001">
        <w:rPr>
          <w:rFonts w:ascii="Times New Roman" w:hAnsi="Times New Roman" w:cs="Times New Roman"/>
          <w:i/>
          <w:sz w:val="28"/>
          <w:szCs w:val="24"/>
          <w:lang w:val="en-US"/>
        </w:rPr>
        <w:t>to</w:t>
      </w:r>
      <w:r w:rsidRPr="008F1001">
        <w:rPr>
          <w:rFonts w:ascii="Times New Roman" w:hAnsi="Times New Roman" w:cs="Times New Roman"/>
          <w:i/>
          <w:sz w:val="28"/>
          <w:szCs w:val="24"/>
        </w:rPr>
        <w:t xml:space="preserve"> </w:t>
      </w:r>
      <w:r w:rsidRPr="008F1001">
        <w:rPr>
          <w:rFonts w:ascii="Times New Roman" w:hAnsi="Times New Roman" w:cs="Times New Roman"/>
          <w:i/>
          <w:sz w:val="28"/>
          <w:szCs w:val="24"/>
          <w:lang w:val="en-US"/>
        </w:rPr>
        <w:t>like</w:t>
      </w:r>
      <w:r w:rsidRPr="008F1001">
        <w:rPr>
          <w:rFonts w:ascii="Times New Roman" w:hAnsi="Times New Roman" w:cs="Times New Roman"/>
          <w:sz w:val="28"/>
          <w:szCs w:val="24"/>
        </w:rPr>
        <w:t xml:space="preserve"> в отрицательной форме. Таким образом, субъект оценки интерпретирует невербальное поведение адресата как отказ продолжать романтическую коммуникацию, желая при этом получить от подтверждения своих предположений.</w:t>
      </w:r>
    </w:p>
    <w:p w:rsidR="009E2F93" w:rsidRPr="00BE5911" w:rsidRDefault="009E2F93" w:rsidP="00C01084">
      <w:pPr>
        <w:spacing w:after="0" w:line="360" w:lineRule="auto"/>
        <w:ind w:firstLine="851"/>
        <w:jc w:val="both"/>
        <w:rPr>
          <w:rFonts w:ascii="Times New Roman" w:hAnsi="Times New Roman" w:cs="Times New Roman"/>
          <w:i/>
          <w:sz w:val="24"/>
          <w:szCs w:val="24"/>
        </w:rPr>
      </w:pPr>
      <w:r w:rsidRPr="008F1001">
        <w:rPr>
          <w:rFonts w:ascii="Times New Roman" w:hAnsi="Times New Roman" w:cs="Times New Roman"/>
          <w:i/>
          <w:sz w:val="24"/>
          <w:szCs w:val="24"/>
          <w:lang w:val="en-US"/>
        </w:rPr>
        <w:t>(22) He slid off the sofa onto his knees and with one hand placed delicately over his heart […] «</w:t>
      </w:r>
      <w:r w:rsidRPr="008F1001">
        <w:rPr>
          <w:rFonts w:ascii="Times New Roman" w:hAnsi="Times New Roman" w:cs="Times New Roman"/>
          <w:b/>
          <w:i/>
          <w:sz w:val="24"/>
          <w:szCs w:val="24"/>
          <w:lang w:val="en-US"/>
        </w:rPr>
        <w:t>You look such a fool</w:t>
      </w:r>
      <w:r w:rsidRPr="008F1001">
        <w:rPr>
          <w:rFonts w:ascii="Times New Roman" w:hAnsi="Times New Roman" w:cs="Times New Roman"/>
          <w:i/>
          <w:sz w:val="24"/>
          <w:szCs w:val="24"/>
          <w:lang w:val="en-US"/>
        </w:rPr>
        <w:t xml:space="preserve"> and suppose Mammy should come in and see you?» </w:t>
      </w:r>
      <w:r w:rsidRPr="00BE5911">
        <w:rPr>
          <w:rFonts w:ascii="Times New Roman" w:hAnsi="Times New Roman" w:cs="Times New Roman"/>
          <w:i/>
          <w:sz w:val="24"/>
          <w:szCs w:val="24"/>
        </w:rPr>
        <w:t>(</w:t>
      </w:r>
      <w:r w:rsidRPr="008F1001">
        <w:rPr>
          <w:rFonts w:ascii="Times New Roman" w:hAnsi="Times New Roman" w:cs="Times New Roman"/>
          <w:i/>
          <w:sz w:val="24"/>
          <w:szCs w:val="24"/>
          <w:lang w:val="en-US"/>
        </w:rPr>
        <w:t>Mitchell</w:t>
      </w:r>
      <w:r w:rsidRPr="00BE5911">
        <w:rPr>
          <w:rFonts w:ascii="Times New Roman" w:hAnsi="Times New Roman" w:cs="Times New Roman"/>
          <w:i/>
          <w:sz w:val="24"/>
          <w:szCs w:val="24"/>
        </w:rPr>
        <w:t xml:space="preserve">: 511). </w:t>
      </w:r>
    </w:p>
    <w:p w:rsidR="009E2F93" w:rsidRPr="008F1001" w:rsidRDefault="009E2F93"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4"/>
        </w:rPr>
        <w:t>Статичная поза используется в ходе романтической коммуникации</w:t>
      </w:r>
      <w:r w:rsidR="004F7BAD" w:rsidRPr="008F1001">
        <w:rPr>
          <w:rFonts w:ascii="Times New Roman" w:hAnsi="Times New Roman" w:cs="Times New Roman"/>
          <w:sz w:val="28"/>
          <w:szCs w:val="24"/>
        </w:rPr>
        <w:t>:</w:t>
      </w:r>
      <w:r w:rsidRPr="008F1001">
        <w:rPr>
          <w:rFonts w:ascii="Times New Roman" w:hAnsi="Times New Roman" w:cs="Times New Roman"/>
          <w:sz w:val="28"/>
          <w:szCs w:val="24"/>
        </w:rPr>
        <w:t xml:space="preserve"> встав на колени и приложив руку к сердцу, адресат делает девушке предложение выйти замуж. Отрицательная рациональная частная </w:t>
      </w:r>
      <w:r w:rsidR="000E1E9B" w:rsidRPr="008F1001">
        <w:rPr>
          <w:rFonts w:ascii="Times New Roman" w:hAnsi="Times New Roman" w:cs="Times New Roman"/>
          <w:sz w:val="28"/>
          <w:szCs w:val="24"/>
        </w:rPr>
        <w:t>эстетическая</w:t>
      </w:r>
      <w:r w:rsidRPr="008F1001">
        <w:rPr>
          <w:rFonts w:ascii="Times New Roman" w:hAnsi="Times New Roman" w:cs="Times New Roman"/>
          <w:sz w:val="28"/>
          <w:szCs w:val="24"/>
        </w:rPr>
        <w:t xml:space="preserve"> оценка выражена отрицательной оценочной номинацией </w:t>
      </w:r>
      <w:r w:rsidRPr="008F1001">
        <w:rPr>
          <w:rFonts w:ascii="Times New Roman" w:hAnsi="Times New Roman" w:cs="Times New Roman"/>
          <w:i/>
          <w:sz w:val="28"/>
          <w:szCs w:val="24"/>
          <w:lang w:val="en-US"/>
        </w:rPr>
        <w:t>fool</w:t>
      </w:r>
      <w:r w:rsidRPr="008F1001">
        <w:rPr>
          <w:rFonts w:ascii="Times New Roman" w:hAnsi="Times New Roman" w:cs="Times New Roman"/>
          <w:i/>
          <w:sz w:val="28"/>
          <w:szCs w:val="24"/>
        </w:rPr>
        <w:t xml:space="preserve"> </w:t>
      </w:r>
      <w:r w:rsidRPr="008F1001">
        <w:rPr>
          <w:rFonts w:ascii="Times New Roman" w:hAnsi="Times New Roman" w:cs="Times New Roman"/>
          <w:sz w:val="28"/>
          <w:szCs w:val="24"/>
        </w:rPr>
        <w:t>(«</w:t>
      </w:r>
      <w:r w:rsidRPr="008F1001">
        <w:rPr>
          <w:rFonts w:ascii="Times New Roman" w:hAnsi="Times New Roman" w:cs="Times New Roman"/>
          <w:sz w:val="28"/>
          <w:szCs w:val="24"/>
          <w:lang w:val="en-US"/>
        </w:rPr>
        <w:t>silly</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person</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whose</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conduct</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one</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disapproves</w:t>
      </w:r>
      <w:r w:rsidRPr="008F1001">
        <w:rPr>
          <w:rFonts w:ascii="Times New Roman" w:hAnsi="Times New Roman" w:cs="Times New Roman"/>
          <w:sz w:val="28"/>
          <w:szCs w:val="24"/>
        </w:rPr>
        <w:t>») (</w:t>
      </w:r>
      <w:r w:rsidRPr="008F1001">
        <w:rPr>
          <w:rFonts w:ascii="Times New Roman" w:hAnsi="Times New Roman" w:cs="Times New Roman"/>
          <w:sz w:val="28"/>
          <w:szCs w:val="24"/>
          <w:lang w:val="en-US"/>
        </w:rPr>
        <w:t>OD</w:t>
      </w:r>
      <w:r w:rsidRPr="008F1001">
        <w:rPr>
          <w:rFonts w:ascii="Times New Roman" w:hAnsi="Times New Roman" w:cs="Times New Roman"/>
          <w:sz w:val="28"/>
          <w:szCs w:val="24"/>
        </w:rPr>
        <w:t>:</w:t>
      </w:r>
      <w:r w:rsidR="004F7BAD" w:rsidRPr="008F1001">
        <w:rPr>
          <w:rFonts w:ascii="Times New Roman" w:hAnsi="Times New Roman" w:cs="Times New Roman"/>
          <w:sz w:val="28"/>
          <w:szCs w:val="24"/>
        </w:rPr>
        <w:t> </w:t>
      </w:r>
      <w:r w:rsidRPr="008F1001">
        <w:rPr>
          <w:rFonts w:ascii="Times New Roman" w:hAnsi="Times New Roman" w:cs="Times New Roman"/>
          <w:sz w:val="28"/>
          <w:szCs w:val="24"/>
        </w:rPr>
        <w:t>318)</w:t>
      </w:r>
      <w:r w:rsidR="004F7BAD" w:rsidRPr="008F1001">
        <w:rPr>
          <w:rFonts w:ascii="Times New Roman" w:hAnsi="Times New Roman" w:cs="Times New Roman"/>
          <w:sz w:val="28"/>
          <w:szCs w:val="24"/>
        </w:rPr>
        <w:t>.</w:t>
      </w:r>
      <w:r w:rsidRPr="008F1001">
        <w:rPr>
          <w:rFonts w:ascii="Times New Roman" w:hAnsi="Times New Roman" w:cs="Times New Roman"/>
          <w:sz w:val="28"/>
          <w:szCs w:val="28"/>
        </w:rPr>
        <w:t xml:space="preserve"> </w:t>
      </w:r>
      <w:r w:rsidR="004F7BAD" w:rsidRPr="008F1001">
        <w:rPr>
          <w:rFonts w:ascii="Times New Roman" w:hAnsi="Times New Roman" w:cs="Times New Roman"/>
          <w:sz w:val="28"/>
          <w:szCs w:val="28"/>
        </w:rPr>
        <w:t>И</w:t>
      </w:r>
      <w:r w:rsidRPr="008F1001">
        <w:rPr>
          <w:rFonts w:ascii="Times New Roman" w:hAnsi="Times New Roman" w:cs="Times New Roman"/>
          <w:sz w:val="28"/>
          <w:szCs w:val="28"/>
        </w:rPr>
        <w:t xml:space="preserve">нтенсификатор </w:t>
      </w:r>
      <w:r w:rsidRPr="008F1001">
        <w:rPr>
          <w:rFonts w:ascii="Times New Roman" w:hAnsi="Times New Roman" w:cs="Times New Roman"/>
          <w:i/>
          <w:sz w:val="28"/>
          <w:szCs w:val="28"/>
          <w:lang w:val="en-US"/>
        </w:rPr>
        <w:t>such</w:t>
      </w:r>
      <w:r w:rsidRPr="008F1001">
        <w:rPr>
          <w:rFonts w:ascii="Times New Roman" w:hAnsi="Times New Roman" w:cs="Times New Roman"/>
          <w:i/>
          <w:sz w:val="28"/>
          <w:szCs w:val="28"/>
        </w:rPr>
        <w:t xml:space="preserve"> </w:t>
      </w:r>
      <w:r w:rsidRPr="008F1001">
        <w:rPr>
          <w:rFonts w:ascii="Times New Roman" w:hAnsi="Times New Roman" w:cs="Times New Roman"/>
          <w:sz w:val="28"/>
          <w:szCs w:val="28"/>
        </w:rPr>
        <w:t>усиливает отрицательное оценочное значение</w:t>
      </w:r>
      <w:r w:rsidR="004F7BAD" w:rsidRPr="008F1001">
        <w:rPr>
          <w:rFonts w:ascii="Times New Roman" w:hAnsi="Times New Roman" w:cs="Times New Roman"/>
          <w:sz w:val="28"/>
          <w:szCs w:val="28"/>
        </w:rPr>
        <w:t>.</w:t>
      </w:r>
      <w:r w:rsidRPr="008F1001">
        <w:rPr>
          <w:rFonts w:ascii="Times New Roman" w:hAnsi="Times New Roman" w:cs="Times New Roman"/>
          <w:sz w:val="28"/>
          <w:szCs w:val="28"/>
        </w:rPr>
        <w:t xml:space="preserve"> Наигранность и неискренность невербального поведения адресата, как и вероятность того, что коммуникантов вдвоем в этот момент увидит посторонний</w:t>
      </w:r>
      <w:r w:rsidR="000E1E9B" w:rsidRPr="008F1001">
        <w:rPr>
          <w:rFonts w:ascii="Times New Roman" w:hAnsi="Times New Roman" w:cs="Times New Roman"/>
          <w:sz w:val="28"/>
          <w:szCs w:val="28"/>
        </w:rPr>
        <w:t xml:space="preserve"> и выразит свое осуждение</w:t>
      </w:r>
      <w:r w:rsidRPr="008F1001">
        <w:rPr>
          <w:rFonts w:ascii="Times New Roman" w:hAnsi="Times New Roman" w:cs="Times New Roman"/>
          <w:sz w:val="28"/>
          <w:szCs w:val="28"/>
        </w:rPr>
        <w:t>, так как ситуация происходит сразу после похорон предыдущего мужа героини, являются причинами отрицательной оценки невербального поведения, которое, казалось бы, должно оцениваться позитивно. Субъект оценки стремится оказать</w:t>
      </w:r>
      <w:r w:rsidR="000E1E9B" w:rsidRPr="008F1001">
        <w:rPr>
          <w:rFonts w:ascii="Times New Roman" w:hAnsi="Times New Roman" w:cs="Times New Roman"/>
          <w:sz w:val="28"/>
          <w:szCs w:val="28"/>
        </w:rPr>
        <w:t xml:space="preserve"> рациональное</w:t>
      </w:r>
      <w:r w:rsidRPr="008F1001">
        <w:rPr>
          <w:rFonts w:ascii="Times New Roman" w:hAnsi="Times New Roman" w:cs="Times New Roman"/>
          <w:sz w:val="28"/>
          <w:szCs w:val="28"/>
        </w:rPr>
        <w:t xml:space="preserve"> воздействие на адресата, чтобы положить конец его невербальному действию.</w:t>
      </w:r>
    </w:p>
    <w:p w:rsidR="004C4526" w:rsidRPr="008F1001" w:rsidRDefault="009E2F93" w:rsidP="004C4526">
      <w:pPr>
        <w:pStyle w:val="a9"/>
        <w:spacing w:after="0" w:line="360" w:lineRule="auto"/>
        <w:ind w:firstLine="708"/>
        <w:jc w:val="both"/>
        <w:rPr>
          <w:rFonts w:ascii="Times New Roman" w:hAnsi="Times New Roman" w:cs="Times New Roman"/>
          <w:sz w:val="28"/>
          <w:szCs w:val="28"/>
        </w:rPr>
      </w:pPr>
      <w:r w:rsidRPr="008F1001">
        <w:rPr>
          <w:rFonts w:ascii="Times New Roman" w:hAnsi="Times New Roman" w:cs="Times New Roman"/>
          <w:sz w:val="28"/>
          <w:szCs w:val="28"/>
        </w:rPr>
        <w:t>Прямая отрицательная оценка проксемики характерна для тех случаев, когда мотивы невербального поведения не выводятся из ситуативного контекста и требуют пояснений</w:t>
      </w:r>
      <w:r w:rsidR="004F7BAD" w:rsidRPr="008F1001">
        <w:rPr>
          <w:rFonts w:ascii="Times New Roman" w:hAnsi="Times New Roman" w:cs="Times New Roman"/>
          <w:sz w:val="28"/>
          <w:szCs w:val="28"/>
        </w:rPr>
        <w:t>;</w:t>
      </w:r>
      <w:r w:rsidRPr="008F1001">
        <w:rPr>
          <w:rFonts w:ascii="Times New Roman" w:hAnsi="Times New Roman" w:cs="Times New Roman"/>
          <w:sz w:val="28"/>
          <w:szCs w:val="28"/>
        </w:rPr>
        <w:t xml:space="preserve"> субъект намеревается уточнить причины или </w:t>
      </w:r>
      <w:r w:rsidRPr="008F1001">
        <w:rPr>
          <w:rFonts w:ascii="Times New Roman" w:hAnsi="Times New Roman" w:cs="Times New Roman"/>
          <w:sz w:val="28"/>
          <w:szCs w:val="28"/>
        </w:rPr>
        <w:lastRenderedPageBreak/>
        <w:t>подтвердить правильность интерпретации проксемного поведения адресата</w:t>
      </w:r>
      <w:r w:rsidR="004F7BAD" w:rsidRPr="008F1001">
        <w:rPr>
          <w:rFonts w:ascii="Times New Roman" w:hAnsi="Times New Roman" w:cs="Times New Roman"/>
          <w:sz w:val="28"/>
          <w:szCs w:val="28"/>
        </w:rPr>
        <w:t>;</w:t>
      </w:r>
      <w:r w:rsidRPr="008F1001">
        <w:rPr>
          <w:rFonts w:ascii="Times New Roman" w:hAnsi="Times New Roman" w:cs="Times New Roman"/>
          <w:sz w:val="28"/>
          <w:szCs w:val="28"/>
        </w:rPr>
        <w:t xml:space="preserve"> необходимо положить конец нежелательному невербальному действию.</w:t>
      </w:r>
    </w:p>
    <w:p w:rsidR="009E2F93" w:rsidRPr="008F1001" w:rsidRDefault="009E2F93" w:rsidP="004C4526">
      <w:pPr>
        <w:pStyle w:val="a9"/>
        <w:spacing w:after="0" w:line="360" w:lineRule="auto"/>
        <w:ind w:firstLine="708"/>
        <w:jc w:val="both"/>
        <w:rPr>
          <w:rFonts w:ascii="Times New Roman" w:hAnsi="Times New Roman" w:cs="Times New Roman"/>
          <w:sz w:val="28"/>
          <w:szCs w:val="28"/>
        </w:rPr>
      </w:pPr>
      <w:r w:rsidRPr="008F1001">
        <w:rPr>
          <w:rFonts w:ascii="Times New Roman" w:hAnsi="Times New Roman" w:cs="Times New Roman"/>
          <w:sz w:val="28"/>
          <w:szCs w:val="28"/>
        </w:rPr>
        <w:t>Установлены следующие способы реализации прямой отрицательной оценки невербальных компонентов проксемики: 1) стереотипные вопросительные высказывания</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what</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the</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hell</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what</w:t>
      </w:r>
      <w:r w:rsidRPr="008F1001">
        <w:rPr>
          <w:rFonts w:ascii="Times New Roman" w:hAnsi="Times New Roman" w:cs="Times New Roman"/>
          <w:i/>
          <w:sz w:val="28"/>
          <w:szCs w:val="28"/>
        </w:rPr>
        <w:t>'</w:t>
      </w:r>
      <w:r w:rsidRPr="008F1001">
        <w:rPr>
          <w:rFonts w:ascii="Times New Roman" w:hAnsi="Times New Roman" w:cs="Times New Roman"/>
          <w:i/>
          <w:sz w:val="28"/>
          <w:szCs w:val="28"/>
          <w:lang w:val="en-US"/>
        </w:rPr>
        <w:t>s</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wrong</w:t>
      </w:r>
      <w:r w:rsidRPr="008F1001">
        <w:rPr>
          <w:rFonts w:ascii="Times New Roman" w:hAnsi="Times New Roman" w:cs="Times New Roman"/>
          <w:i/>
          <w:sz w:val="28"/>
          <w:szCs w:val="28"/>
        </w:rPr>
        <w:t xml:space="preserve">?; </w:t>
      </w:r>
      <w:r w:rsidRPr="008F1001">
        <w:rPr>
          <w:rFonts w:ascii="Times New Roman" w:hAnsi="Times New Roman" w:cs="Times New Roman"/>
          <w:sz w:val="28"/>
          <w:szCs w:val="28"/>
        </w:rPr>
        <w:t xml:space="preserve">2) оценочный глагольный предикат </w:t>
      </w:r>
      <w:r w:rsidRPr="008F1001">
        <w:rPr>
          <w:rFonts w:ascii="Times New Roman" w:hAnsi="Times New Roman" w:cs="Times New Roman"/>
          <w:i/>
          <w:sz w:val="28"/>
          <w:szCs w:val="28"/>
          <w:lang w:val="en-US"/>
        </w:rPr>
        <w:t>to</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like</w:t>
      </w:r>
      <w:r w:rsidRPr="008F1001">
        <w:rPr>
          <w:rFonts w:ascii="Times New Roman" w:hAnsi="Times New Roman" w:cs="Times New Roman"/>
          <w:sz w:val="28"/>
          <w:szCs w:val="28"/>
        </w:rPr>
        <w:t xml:space="preserve"> в отрицательной форме; 3) отрицательная оценочная номинация </w:t>
      </w:r>
      <w:r w:rsidRPr="008F1001">
        <w:rPr>
          <w:rFonts w:ascii="Times New Roman" w:hAnsi="Times New Roman" w:cs="Times New Roman"/>
          <w:i/>
          <w:sz w:val="28"/>
          <w:szCs w:val="28"/>
          <w:lang w:val="en-US"/>
        </w:rPr>
        <w:t>fool</w:t>
      </w:r>
      <w:r w:rsidRPr="008F1001">
        <w:rPr>
          <w:rFonts w:ascii="Times New Roman" w:hAnsi="Times New Roman" w:cs="Times New Roman"/>
          <w:sz w:val="28"/>
          <w:szCs w:val="28"/>
        </w:rPr>
        <w:t xml:space="preserve">. </w:t>
      </w:r>
      <w:r w:rsidR="008B7CA8" w:rsidRPr="008F1001">
        <w:rPr>
          <w:rFonts w:ascii="Times New Roman" w:hAnsi="Times New Roman" w:cs="Times New Roman"/>
          <w:sz w:val="28"/>
          <w:szCs w:val="28"/>
        </w:rPr>
        <w:t>И</w:t>
      </w:r>
      <w:r w:rsidRPr="008F1001">
        <w:rPr>
          <w:rFonts w:ascii="Times New Roman" w:hAnsi="Times New Roman" w:cs="Times New Roman"/>
          <w:sz w:val="28"/>
          <w:szCs w:val="28"/>
        </w:rPr>
        <w:t xml:space="preserve">нтенсификатор </w:t>
      </w:r>
      <w:r w:rsidRPr="008F1001">
        <w:rPr>
          <w:rFonts w:ascii="Times New Roman" w:hAnsi="Times New Roman" w:cs="Times New Roman"/>
          <w:i/>
          <w:sz w:val="28"/>
          <w:szCs w:val="28"/>
          <w:lang w:val="en-US"/>
        </w:rPr>
        <w:t>such</w:t>
      </w:r>
      <w:r w:rsidR="008B7CA8" w:rsidRPr="008F1001">
        <w:rPr>
          <w:rFonts w:ascii="Times New Roman" w:hAnsi="Times New Roman" w:cs="Times New Roman"/>
          <w:i/>
          <w:sz w:val="28"/>
          <w:szCs w:val="28"/>
        </w:rPr>
        <w:t xml:space="preserve"> </w:t>
      </w:r>
      <w:r w:rsidR="008B7CA8" w:rsidRPr="008F1001">
        <w:rPr>
          <w:rFonts w:ascii="Times New Roman" w:hAnsi="Times New Roman" w:cs="Times New Roman"/>
          <w:sz w:val="28"/>
          <w:szCs w:val="28"/>
        </w:rPr>
        <w:t>усиливает отрицательное оценочное значение</w:t>
      </w:r>
      <w:r w:rsidRPr="008F1001">
        <w:rPr>
          <w:rFonts w:ascii="Times New Roman" w:hAnsi="Times New Roman" w:cs="Times New Roman"/>
          <w:sz w:val="28"/>
          <w:szCs w:val="28"/>
        </w:rPr>
        <w:t xml:space="preserve">. </w:t>
      </w:r>
    </w:p>
    <w:p w:rsidR="009E2F93" w:rsidRPr="008F1001" w:rsidRDefault="009E2F93" w:rsidP="00B569CB">
      <w:pPr>
        <w:spacing w:before="240" w:line="360" w:lineRule="auto"/>
        <w:ind w:firstLine="851"/>
        <w:jc w:val="both"/>
        <w:rPr>
          <w:rFonts w:ascii="Times New Roman" w:hAnsi="Times New Roman" w:cs="Times New Roman"/>
          <w:b/>
          <w:sz w:val="28"/>
          <w:szCs w:val="24"/>
        </w:rPr>
      </w:pPr>
      <w:r w:rsidRPr="008F1001">
        <w:rPr>
          <w:rFonts w:ascii="Times New Roman" w:hAnsi="Times New Roman" w:cs="Times New Roman"/>
          <w:b/>
          <w:sz w:val="28"/>
          <w:szCs w:val="24"/>
        </w:rPr>
        <w:t xml:space="preserve">2.2 Прямая положительная оценка невербального коммуникативного поведения </w:t>
      </w:r>
    </w:p>
    <w:p w:rsidR="009E2F93" w:rsidRPr="008F1001" w:rsidRDefault="009E2F93" w:rsidP="004B5460">
      <w:pPr>
        <w:spacing w:before="240" w:after="0" w:line="360" w:lineRule="auto"/>
        <w:ind w:firstLine="851"/>
        <w:jc w:val="both"/>
        <w:rPr>
          <w:rFonts w:ascii="Times New Roman" w:hAnsi="Times New Roman" w:cs="Times New Roman"/>
          <w:sz w:val="28"/>
          <w:szCs w:val="24"/>
        </w:rPr>
      </w:pPr>
      <w:r w:rsidRPr="008F1001">
        <w:rPr>
          <w:rFonts w:ascii="Times New Roman" w:hAnsi="Times New Roman" w:cs="Times New Roman"/>
          <w:sz w:val="28"/>
          <w:szCs w:val="24"/>
        </w:rPr>
        <w:t xml:space="preserve">В данном параграфе представлены случаи прямой положительной оценки невербальных компонентов кинесики и единичный случай прямой положительной оценки молчания. Прямая положительная оценка фонации и проксемики в ходе исследования не была выявлена. </w:t>
      </w:r>
    </w:p>
    <w:p w:rsidR="009E2F93" w:rsidRPr="008F1001" w:rsidRDefault="009E2F93" w:rsidP="004B5460">
      <w:pPr>
        <w:spacing w:before="240" w:line="360" w:lineRule="auto"/>
        <w:ind w:firstLine="851"/>
        <w:jc w:val="both"/>
        <w:rPr>
          <w:rFonts w:ascii="Times New Roman" w:hAnsi="Times New Roman" w:cs="Times New Roman"/>
          <w:b/>
          <w:sz w:val="28"/>
          <w:szCs w:val="24"/>
        </w:rPr>
      </w:pPr>
      <w:r w:rsidRPr="008F1001">
        <w:rPr>
          <w:rFonts w:ascii="Times New Roman" w:hAnsi="Times New Roman" w:cs="Times New Roman"/>
          <w:b/>
          <w:sz w:val="28"/>
          <w:szCs w:val="24"/>
        </w:rPr>
        <w:t>2.2.1 Молчание</w:t>
      </w:r>
    </w:p>
    <w:p w:rsidR="004B5460" w:rsidRPr="008F1001" w:rsidRDefault="00B82286" w:rsidP="004B5460">
      <w:pPr>
        <w:spacing w:after="0" w:line="360" w:lineRule="auto"/>
        <w:ind w:firstLine="851"/>
        <w:jc w:val="both"/>
        <w:rPr>
          <w:rFonts w:ascii="Times New Roman" w:hAnsi="Times New Roman" w:cs="Times New Roman"/>
          <w:sz w:val="28"/>
          <w:szCs w:val="24"/>
          <w:lang w:val="en-US"/>
        </w:rPr>
      </w:pPr>
      <w:r w:rsidRPr="008F1001">
        <w:rPr>
          <w:rFonts w:ascii="Times New Roman" w:hAnsi="Times New Roman" w:cs="Times New Roman"/>
          <w:sz w:val="28"/>
          <w:szCs w:val="24"/>
        </w:rPr>
        <w:t>В данном параграфе рассмотрен е</w:t>
      </w:r>
      <w:r w:rsidR="004B5460" w:rsidRPr="008F1001">
        <w:rPr>
          <w:rFonts w:ascii="Times New Roman" w:hAnsi="Times New Roman" w:cs="Times New Roman"/>
          <w:sz w:val="28"/>
          <w:szCs w:val="24"/>
        </w:rPr>
        <w:t xml:space="preserve">диничный случай прямой положительной оценки молчания, </w:t>
      </w:r>
      <w:r w:rsidRPr="008F1001">
        <w:rPr>
          <w:rFonts w:ascii="Times New Roman" w:hAnsi="Times New Roman" w:cs="Times New Roman"/>
          <w:sz w:val="28"/>
          <w:szCs w:val="24"/>
        </w:rPr>
        <w:t>который</w:t>
      </w:r>
      <w:r w:rsidR="004B5460" w:rsidRPr="008F1001">
        <w:rPr>
          <w:rFonts w:ascii="Times New Roman" w:hAnsi="Times New Roman" w:cs="Times New Roman"/>
          <w:sz w:val="28"/>
          <w:szCs w:val="24"/>
        </w:rPr>
        <w:t xml:space="preserve"> составил 4,76% от общего числа примеров оценки данного типа. </w:t>
      </w:r>
      <w:r w:rsidRPr="008F1001">
        <w:rPr>
          <w:rFonts w:ascii="Times New Roman" w:hAnsi="Times New Roman" w:cs="Times New Roman"/>
          <w:sz w:val="28"/>
          <w:szCs w:val="24"/>
        </w:rPr>
        <w:t>В</w:t>
      </w:r>
      <w:r w:rsidRPr="008F1001">
        <w:rPr>
          <w:rFonts w:ascii="Times New Roman" w:hAnsi="Times New Roman" w:cs="Times New Roman"/>
          <w:sz w:val="28"/>
          <w:szCs w:val="24"/>
          <w:lang w:val="en-US"/>
        </w:rPr>
        <w:t xml:space="preserve"> </w:t>
      </w:r>
      <w:r w:rsidRPr="008F1001">
        <w:rPr>
          <w:rFonts w:ascii="Times New Roman" w:hAnsi="Times New Roman" w:cs="Times New Roman"/>
          <w:sz w:val="28"/>
          <w:szCs w:val="24"/>
        </w:rPr>
        <w:t>диалоге</w:t>
      </w:r>
      <w:r w:rsidRPr="008F1001">
        <w:rPr>
          <w:rFonts w:ascii="Times New Roman" w:hAnsi="Times New Roman" w:cs="Times New Roman"/>
          <w:sz w:val="28"/>
          <w:szCs w:val="24"/>
          <w:lang w:val="en-US"/>
        </w:rPr>
        <w:t xml:space="preserve"> </w:t>
      </w:r>
      <w:r w:rsidRPr="008F1001">
        <w:rPr>
          <w:rFonts w:ascii="Times New Roman" w:hAnsi="Times New Roman" w:cs="Times New Roman"/>
          <w:sz w:val="28"/>
          <w:szCs w:val="24"/>
        </w:rPr>
        <w:t>оценивается</w:t>
      </w:r>
      <w:r w:rsidR="004B5460" w:rsidRPr="008F1001">
        <w:rPr>
          <w:rFonts w:ascii="Times New Roman" w:hAnsi="Times New Roman" w:cs="Times New Roman"/>
          <w:sz w:val="28"/>
          <w:szCs w:val="24"/>
          <w:lang w:val="en-US"/>
        </w:rPr>
        <w:t xml:space="preserve"> </w:t>
      </w:r>
      <w:r w:rsidR="004B5460" w:rsidRPr="008F1001">
        <w:rPr>
          <w:rFonts w:ascii="Times New Roman" w:hAnsi="Times New Roman" w:cs="Times New Roman"/>
          <w:sz w:val="28"/>
          <w:szCs w:val="24"/>
        </w:rPr>
        <w:t>молчание</w:t>
      </w:r>
      <w:r w:rsidR="004B5460" w:rsidRPr="008F1001">
        <w:rPr>
          <w:rFonts w:ascii="Times New Roman" w:hAnsi="Times New Roman" w:cs="Times New Roman"/>
          <w:sz w:val="28"/>
          <w:szCs w:val="24"/>
          <w:lang w:val="en-US"/>
        </w:rPr>
        <w:t xml:space="preserve">, </w:t>
      </w:r>
      <w:r w:rsidR="004B5460" w:rsidRPr="008F1001">
        <w:rPr>
          <w:rFonts w:ascii="Times New Roman" w:hAnsi="Times New Roman" w:cs="Times New Roman"/>
          <w:sz w:val="28"/>
          <w:szCs w:val="24"/>
        </w:rPr>
        <w:t>выполняющее</w:t>
      </w:r>
      <w:r w:rsidR="004B5460" w:rsidRPr="008F1001">
        <w:rPr>
          <w:rFonts w:ascii="Times New Roman" w:hAnsi="Times New Roman" w:cs="Times New Roman"/>
          <w:sz w:val="28"/>
          <w:szCs w:val="24"/>
          <w:lang w:val="en-US"/>
        </w:rPr>
        <w:t xml:space="preserve"> </w:t>
      </w:r>
      <w:r w:rsidR="004B5460" w:rsidRPr="008F1001">
        <w:rPr>
          <w:rFonts w:ascii="Times New Roman" w:hAnsi="Times New Roman" w:cs="Times New Roman"/>
          <w:sz w:val="28"/>
          <w:szCs w:val="24"/>
        </w:rPr>
        <w:t>контактивную</w:t>
      </w:r>
      <w:r w:rsidR="004B5460" w:rsidRPr="008F1001">
        <w:rPr>
          <w:rFonts w:ascii="Times New Roman" w:hAnsi="Times New Roman" w:cs="Times New Roman"/>
          <w:sz w:val="28"/>
          <w:szCs w:val="24"/>
          <w:lang w:val="en-US"/>
        </w:rPr>
        <w:t xml:space="preserve"> </w:t>
      </w:r>
      <w:r w:rsidR="004B5460" w:rsidRPr="008F1001">
        <w:rPr>
          <w:rFonts w:ascii="Times New Roman" w:hAnsi="Times New Roman" w:cs="Times New Roman"/>
          <w:sz w:val="28"/>
          <w:szCs w:val="24"/>
        </w:rPr>
        <w:t>функцию</w:t>
      </w:r>
      <w:r w:rsidRPr="008F1001">
        <w:rPr>
          <w:rFonts w:ascii="Times New Roman" w:hAnsi="Times New Roman" w:cs="Times New Roman"/>
          <w:sz w:val="28"/>
          <w:szCs w:val="24"/>
          <w:lang w:val="en-US"/>
        </w:rPr>
        <w:t>.</w:t>
      </w:r>
    </w:p>
    <w:p w:rsidR="00B82286" w:rsidRPr="008F1001" w:rsidRDefault="009E2F93" w:rsidP="00B82286">
      <w:pPr>
        <w:spacing w:after="0" w:line="360" w:lineRule="auto"/>
        <w:ind w:firstLine="851"/>
        <w:jc w:val="both"/>
        <w:rPr>
          <w:rFonts w:ascii="Times New Roman" w:hAnsi="Times New Roman" w:cs="Times New Roman"/>
          <w:i/>
          <w:sz w:val="24"/>
          <w:szCs w:val="24"/>
        </w:rPr>
      </w:pPr>
      <w:r w:rsidRPr="008F1001">
        <w:rPr>
          <w:rFonts w:ascii="Times New Roman" w:hAnsi="Times New Roman" w:cs="Times New Roman"/>
          <w:sz w:val="24"/>
          <w:szCs w:val="24"/>
          <w:lang w:val="en-US"/>
        </w:rPr>
        <w:t>(</w:t>
      </w:r>
      <w:r w:rsidRPr="008F1001">
        <w:rPr>
          <w:rFonts w:ascii="Times New Roman" w:hAnsi="Times New Roman" w:cs="Times New Roman"/>
          <w:i/>
          <w:sz w:val="24"/>
          <w:szCs w:val="24"/>
          <w:lang w:val="en-US"/>
        </w:rPr>
        <w:t xml:space="preserve">23) The </w:t>
      </w:r>
      <w:r w:rsidRPr="008F1001">
        <w:rPr>
          <w:rFonts w:ascii="Times New Roman" w:hAnsi="Times New Roman" w:cs="Times New Roman"/>
          <w:i/>
          <w:sz w:val="24"/>
          <w:szCs w:val="24"/>
          <w:u w:val="single"/>
          <w:lang w:val="en-US"/>
        </w:rPr>
        <w:t>silence between us was happy and strange</w:t>
      </w:r>
      <w:r w:rsidRPr="008F1001">
        <w:rPr>
          <w:rFonts w:ascii="Times New Roman" w:hAnsi="Times New Roman" w:cs="Times New Roman"/>
          <w:i/>
          <w:sz w:val="24"/>
          <w:szCs w:val="24"/>
          <w:lang w:val="en-US"/>
        </w:rPr>
        <w:t xml:space="preserve">, </w:t>
      </w:r>
      <w:r w:rsidRPr="008F1001">
        <w:rPr>
          <w:rFonts w:ascii="Times New Roman" w:hAnsi="Times New Roman" w:cs="Times New Roman"/>
          <w:i/>
          <w:sz w:val="24"/>
          <w:szCs w:val="24"/>
          <w:u w:val="single"/>
          <w:lang w:val="en-US"/>
        </w:rPr>
        <w:t>connected by the cord and the icy voices thinly echoing</w:t>
      </w:r>
      <w:r w:rsidRPr="008F1001">
        <w:rPr>
          <w:rFonts w:ascii="Times New Roman" w:hAnsi="Times New Roman" w:cs="Times New Roman"/>
          <w:i/>
          <w:sz w:val="24"/>
          <w:szCs w:val="24"/>
          <w:lang w:val="en-US"/>
        </w:rPr>
        <w:t>. «You don’t have to talk, » she said. «If you don’t feel like it. » Her eyelids were heavy and her voice was drowsy and like a secret. «People always want to talk but</w:t>
      </w:r>
      <w:r w:rsidRPr="008F1001">
        <w:rPr>
          <w:rFonts w:ascii="Times New Roman" w:hAnsi="Times New Roman" w:cs="Times New Roman"/>
          <w:b/>
          <w:i/>
          <w:sz w:val="24"/>
          <w:szCs w:val="24"/>
          <w:lang w:val="en-US"/>
        </w:rPr>
        <w:t xml:space="preserve"> I like being quiet</w:t>
      </w:r>
      <w:r w:rsidRPr="008F1001">
        <w:rPr>
          <w:rFonts w:ascii="Times New Roman" w:hAnsi="Times New Roman" w:cs="Times New Roman"/>
          <w:i/>
          <w:sz w:val="24"/>
          <w:szCs w:val="24"/>
          <w:lang w:val="en-US"/>
        </w:rPr>
        <w:t xml:space="preserve">. » </w:t>
      </w:r>
      <w:r w:rsidRPr="008F1001">
        <w:rPr>
          <w:rFonts w:ascii="Times New Roman" w:hAnsi="Times New Roman" w:cs="Times New Roman"/>
          <w:i/>
          <w:sz w:val="24"/>
          <w:szCs w:val="24"/>
        </w:rPr>
        <w:t>(</w:t>
      </w:r>
      <w:r w:rsidRPr="008F1001">
        <w:rPr>
          <w:rFonts w:ascii="Times New Roman" w:hAnsi="Times New Roman" w:cs="Times New Roman"/>
          <w:i/>
          <w:sz w:val="24"/>
          <w:szCs w:val="24"/>
          <w:lang w:val="en-US"/>
        </w:rPr>
        <w:t>Tartt</w:t>
      </w:r>
      <w:r w:rsidR="00A61DCA" w:rsidRPr="008F1001">
        <w:rPr>
          <w:rFonts w:ascii="Times New Roman" w:hAnsi="Times New Roman" w:cs="Times New Roman"/>
          <w:i/>
          <w:sz w:val="24"/>
          <w:szCs w:val="24"/>
        </w:rPr>
        <w:t>:</w:t>
      </w:r>
      <w:r w:rsidRPr="008F1001">
        <w:rPr>
          <w:rFonts w:ascii="Times New Roman" w:hAnsi="Times New Roman" w:cs="Times New Roman"/>
          <w:i/>
          <w:sz w:val="24"/>
          <w:szCs w:val="24"/>
        </w:rPr>
        <w:t xml:space="preserve"> 100).</w:t>
      </w:r>
    </w:p>
    <w:p w:rsidR="009E2F93" w:rsidRPr="008F1001" w:rsidRDefault="009E2F93" w:rsidP="00B82286">
      <w:pPr>
        <w:spacing w:after="0" w:line="360" w:lineRule="auto"/>
        <w:ind w:firstLine="851"/>
        <w:jc w:val="both"/>
        <w:rPr>
          <w:rFonts w:ascii="Times New Roman" w:hAnsi="Times New Roman" w:cs="Times New Roman"/>
          <w:sz w:val="28"/>
          <w:szCs w:val="24"/>
        </w:rPr>
      </w:pPr>
      <w:r w:rsidRPr="008F1001">
        <w:rPr>
          <w:rFonts w:ascii="Times New Roman" w:hAnsi="Times New Roman" w:cs="Times New Roman"/>
          <w:sz w:val="28"/>
          <w:szCs w:val="24"/>
        </w:rPr>
        <w:t>Молчание воспринимается</w:t>
      </w:r>
      <w:r w:rsidR="00B82286" w:rsidRPr="008F1001">
        <w:rPr>
          <w:rFonts w:ascii="Times New Roman" w:hAnsi="Times New Roman" w:cs="Times New Roman"/>
          <w:sz w:val="28"/>
          <w:szCs w:val="24"/>
        </w:rPr>
        <w:t xml:space="preserve"> говорящим</w:t>
      </w:r>
      <w:r w:rsidRPr="008F1001">
        <w:rPr>
          <w:rFonts w:ascii="Times New Roman" w:hAnsi="Times New Roman" w:cs="Times New Roman"/>
          <w:sz w:val="28"/>
          <w:szCs w:val="24"/>
        </w:rPr>
        <w:t xml:space="preserve"> как высшая форма взаимопонимания, заменяющая вербальный диалог. Положительная рациональная</w:t>
      </w:r>
      <w:r w:rsidR="004F7BAD" w:rsidRPr="008F1001">
        <w:rPr>
          <w:rFonts w:ascii="Times New Roman" w:hAnsi="Times New Roman" w:cs="Times New Roman"/>
          <w:sz w:val="28"/>
          <w:szCs w:val="24"/>
        </w:rPr>
        <w:t xml:space="preserve"> </w:t>
      </w:r>
      <w:r w:rsidRPr="008F1001">
        <w:rPr>
          <w:rFonts w:ascii="Times New Roman" w:hAnsi="Times New Roman" w:cs="Times New Roman"/>
          <w:sz w:val="28"/>
          <w:szCs w:val="24"/>
        </w:rPr>
        <w:t xml:space="preserve">частная сенсорная оценка выражена в репликах </w:t>
      </w:r>
      <w:r w:rsidR="004F7BAD" w:rsidRPr="008F1001">
        <w:rPr>
          <w:rFonts w:ascii="Times New Roman" w:hAnsi="Times New Roman" w:cs="Times New Roman"/>
          <w:sz w:val="28"/>
          <w:szCs w:val="24"/>
        </w:rPr>
        <w:t>субъекта оценки</w:t>
      </w:r>
      <w:r w:rsidRPr="008F1001">
        <w:rPr>
          <w:rFonts w:ascii="Times New Roman" w:hAnsi="Times New Roman" w:cs="Times New Roman"/>
          <w:sz w:val="28"/>
          <w:szCs w:val="24"/>
        </w:rPr>
        <w:t>, одобряющего молчание собеседника,</w:t>
      </w:r>
      <w:r w:rsidR="004F7BAD" w:rsidRPr="008F1001">
        <w:rPr>
          <w:rFonts w:ascii="Times New Roman" w:hAnsi="Times New Roman" w:cs="Times New Roman"/>
          <w:sz w:val="28"/>
          <w:szCs w:val="24"/>
        </w:rPr>
        <w:t xml:space="preserve"> поскольку видит в</w:t>
      </w:r>
      <w:r w:rsidRPr="008F1001">
        <w:rPr>
          <w:rFonts w:ascii="Times New Roman" w:hAnsi="Times New Roman" w:cs="Times New Roman"/>
          <w:sz w:val="28"/>
          <w:szCs w:val="24"/>
        </w:rPr>
        <w:t xml:space="preserve"> </w:t>
      </w:r>
      <w:r w:rsidR="004F7BAD" w:rsidRPr="008F1001">
        <w:rPr>
          <w:rFonts w:ascii="Times New Roman" w:hAnsi="Times New Roman" w:cs="Times New Roman"/>
          <w:sz w:val="28"/>
          <w:szCs w:val="24"/>
        </w:rPr>
        <w:t>молчании</w:t>
      </w:r>
      <w:r w:rsidRPr="008F1001">
        <w:rPr>
          <w:rFonts w:ascii="Times New Roman" w:hAnsi="Times New Roman" w:cs="Times New Roman"/>
          <w:sz w:val="28"/>
          <w:szCs w:val="24"/>
        </w:rPr>
        <w:t xml:space="preserve"> установление некой духовной связи, выражающейся в нелюбви обоих к излишним разговорам. На языковом уровне положительная оценка молчания </w:t>
      </w:r>
      <w:r w:rsidRPr="008F1001">
        <w:rPr>
          <w:rFonts w:ascii="Times New Roman" w:hAnsi="Times New Roman" w:cs="Times New Roman"/>
          <w:sz w:val="28"/>
          <w:szCs w:val="24"/>
        </w:rPr>
        <w:lastRenderedPageBreak/>
        <w:t xml:space="preserve">реализуется посредством номинативно-оценочного глагольного предиката </w:t>
      </w:r>
      <w:r w:rsidRPr="008F1001">
        <w:rPr>
          <w:rFonts w:ascii="Times New Roman" w:hAnsi="Times New Roman" w:cs="Times New Roman"/>
          <w:i/>
          <w:sz w:val="28"/>
          <w:szCs w:val="24"/>
          <w:lang w:val="en-US"/>
        </w:rPr>
        <w:t>to</w:t>
      </w:r>
      <w:r w:rsidRPr="008F1001">
        <w:rPr>
          <w:rFonts w:ascii="Times New Roman" w:hAnsi="Times New Roman" w:cs="Times New Roman"/>
          <w:i/>
          <w:sz w:val="28"/>
          <w:szCs w:val="24"/>
        </w:rPr>
        <w:t> </w:t>
      </w:r>
      <w:r w:rsidRPr="008F1001">
        <w:rPr>
          <w:rFonts w:ascii="Times New Roman" w:hAnsi="Times New Roman" w:cs="Times New Roman"/>
          <w:i/>
          <w:sz w:val="28"/>
          <w:szCs w:val="24"/>
          <w:lang w:val="en-US"/>
        </w:rPr>
        <w:t>like</w:t>
      </w:r>
      <w:r w:rsidRPr="008F1001">
        <w:rPr>
          <w:rFonts w:ascii="Times New Roman" w:hAnsi="Times New Roman" w:cs="Times New Roman"/>
          <w:i/>
          <w:sz w:val="28"/>
          <w:szCs w:val="24"/>
        </w:rPr>
        <w:t>.</w:t>
      </w:r>
      <w:r w:rsidRPr="008F1001">
        <w:rPr>
          <w:rFonts w:ascii="Times New Roman" w:hAnsi="Times New Roman" w:cs="Times New Roman"/>
          <w:sz w:val="28"/>
          <w:szCs w:val="24"/>
        </w:rPr>
        <w:t xml:space="preserve"> Субъект оценки не только одобряет молчание, но и снимает с адресата чувство неловкости за затянувшуюся паузу.</w:t>
      </w:r>
    </w:p>
    <w:p w:rsidR="009E2F93" w:rsidRPr="008F1001" w:rsidRDefault="009E2F93" w:rsidP="004B5460">
      <w:pPr>
        <w:spacing w:before="240" w:line="360" w:lineRule="auto"/>
        <w:ind w:firstLine="708"/>
        <w:jc w:val="both"/>
        <w:rPr>
          <w:rFonts w:ascii="Times New Roman" w:hAnsi="Times New Roman" w:cs="Times New Roman"/>
          <w:b/>
          <w:sz w:val="28"/>
          <w:szCs w:val="28"/>
        </w:rPr>
      </w:pPr>
      <w:r w:rsidRPr="008F1001">
        <w:rPr>
          <w:rFonts w:ascii="Times New Roman" w:hAnsi="Times New Roman" w:cs="Times New Roman"/>
          <w:b/>
          <w:sz w:val="28"/>
          <w:szCs w:val="28"/>
        </w:rPr>
        <w:t>2.2.3 Кинесика</w:t>
      </w:r>
    </w:p>
    <w:p w:rsidR="004B5460" w:rsidRPr="008F1001" w:rsidRDefault="004B5460" w:rsidP="004B5460">
      <w:pPr>
        <w:pStyle w:val="a6"/>
        <w:rPr>
          <w:sz w:val="24"/>
          <w:szCs w:val="24"/>
        </w:rPr>
      </w:pPr>
      <w:r w:rsidRPr="008F1001">
        <w:t>Проанализированные фрагменты диалогов показали, что оцен</w:t>
      </w:r>
      <w:r w:rsidR="00B82286" w:rsidRPr="008F1001">
        <w:t>иваются</w:t>
      </w:r>
      <w:r w:rsidRPr="008F1001">
        <w:t xml:space="preserve"> главным образом эмотивные кинемы (симптомы и аффекторы), реже – идентифицирующие кинемы. Случаи прямой положительной оценки кинесики составили 92,24% от общего числа примеров оценки данного типа.</w:t>
      </w:r>
    </w:p>
    <w:p w:rsidR="009E2F93" w:rsidRPr="008F1001" w:rsidRDefault="009E2F93" w:rsidP="00C01084">
      <w:pPr>
        <w:spacing w:after="0" w:line="360" w:lineRule="auto"/>
        <w:ind w:firstLine="708"/>
        <w:jc w:val="both"/>
        <w:rPr>
          <w:rFonts w:ascii="Times New Roman" w:hAnsi="Times New Roman" w:cs="Times New Roman"/>
          <w:i/>
          <w:sz w:val="24"/>
          <w:szCs w:val="24"/>
        </w:rPr>
      </w:pPr>
      <w:r w:rsidRPr="008F1001">
        <w:rPr>
          <w:rFonts w:ascii="Times New Roman" w:hAnsi="Times New Roman" w:cs="Times New Roman"/>
          <w:i/>
          <w:sz w:val="24"/>
          <w:szCs w:val="24"/>
          <w:lang w:val="en-US"/>
        </w:rPr>
        <w:t>(2</w:t>
      </w:r>
      <w:r w:rsidR="009D010B" w:rsidRPr="008F1001">
        <w:rPr>
          <w:rFonts w:ascii="Times New Roman" w:hAnsi="Times New Roman" w:cs="Times New Roman"/>
          <w:i/>
          <w:sz w:val="24"/>
          <w:szCs w:val="24"/>
          <w:lang w:val="en-US"/>
        </w:rPr>
        <w:t>4</w:t>
      </w:r>
      <w:r w:rsidRPr="008F1001">
        <w:rPr>
          <w:rFonts w:ascii="Times New Roman" w:hAnsi="Times New Roman" w:cs="Times New Roman"/>
          <w:i/>
          <w:sz w:val="24"/>
          <w:szCs w:val="24"/>
          <w:lang w:val="en-US"/>
        </w:rPr>
        <w:t>) «Captain Butler, you must not hold me so tightly.</w:t>
      </w:r>
      <w:r w:rsidRPr="008F1001">
        <w:rPr>
          <w:rFonts w:ascii="Times New Roman" w:hAnsi="Times New Roman" w:cs="Times New Roman"/>
          <w:b/>
          <w:i/>
          <w:sz w:val="24"/>
          <w:szCs w:val="24"/>
          <w:lang w:val="en-US"/>
        </w:rPr>
        <w:t xml:space="preserve"> </w:t>
      </w:r>
      <w:r w:rsidRPr="008F1001">
        <w:rPr>
          <w:rFonts w:ascii="Times New Roman" w:hAnsi="Times New Roman" w:cs="Times New Roman"/>
          <w:i/>
          <w:sz w:val="24"/>
          <w:szCs w:val="24"/>
          <w:lang w:val="en-US"/>
        </w:rPr>
        <w:t xml:space="preserve">I'll be </w:t>
      </w:r>
      <w:r w:rsidRPr="008F1001">
        <w:rPr>
          <w:rFonts w:ascii="Times New Roman" w:hAnsi="Times New Roman" w:cs="Times New Roman"/>
          <w:i/>
          <w:sz w:val="24"/>
          <w:szCs w:val="24"/>
          <w:u w:val="single"/>
          <w:lang w:val="en-US"/>
        </w:rPr>
        <w:t>mad</w:t>
      </w:r>
      <w:r w:rsidRPr="008F1001">
        <w:rPr>
          <w:rFonts w:ascii="Times New Roman" w:hAnsi="Times New Roman" w:cs="Times New Roman"/>
          <w:i/>
          <w:sz w:val="24"/>
          <w:szCs w:val="24"/>
          <w:lang w:val="en-US"/>
        </w:rPr>
        <w:t xml:space="preserve"> at you if you do. » </w:t>
      </w:r>
      <w:r w:rsidRPr="008F1001">
        <w:rPr>
          <w:rFonts w:ascii="Times New Roman" w:hAnsi="Times New Roman" w:cs="Times New Roman"/>
          <w:i/>
          <w:sz w:val="24"/>
          <w:szCs w:val="24"/>
        </w:rPr>
        <w:t>«</w:t>
      </w:r>
      <w:r w:rsidRPr="008F1001">
        <w:rPr>
          <w:rFonts w:ascii="Times New Roman" w:hAnsi="Times New Roman" w:cs="Times New Roman"/>
          <w:i/>
          <w:sz w:val="24"/>
          <w:szCs w:val="24"/>
          <w:lang w:val="en-US"/>
        </w:rPr>
        <w:t>And</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you</w:t>
      </w:r>
      <w:r w:rsidRPr="008F1001">
        <w:rPr>
          <w:rFonts w:ascii="Times New Roman" w:hAnsi="Times New Roman" w:cs="Times New Roman"/>
          <w:i/>
          <w:sz w:val="24"/>
          <w:szCs w:val="24"/>
        </w:rPr>
        <w:t xml:space="preserve"> </w:t>
      </w:r>
      <w:r w:rsidRPr="008F1001">
        <w:rPr>
          <w:rFonts w:ascii="Times New Roman" w:hAnsi="Times New Roman" w:cs="Times New Roman"/>
          <w:b/>
          <w:i/>
          <w:sz w:val="24"/>
          <w:szCs w:val="24"/>
          <w:lang w:val="en-US"/>
        </w:rPr>
        <w:t>look</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gorgeous</w:t>
      </w:r>
      <w:r w:rsidRPr="008F1001">
        <w:rPr>
          <w:rFonts w:ascii="Times New Roman" w:hAnsi="Times New Roman" w:cs="Times New Roman"/>
          <w:i/>
          <w:sz w:val="24"/>
          <w:szCs w:val="24"/>
        </w:rPr>
        <w:t xml:space="preserve"> </w:t>
      </w:r>
      <w:r w:rsidRPr="008F1001">
        <w:rPr>
          <w:rFonts w:ascii="Times New Roman" w:hAnsi="Times New Roman" w:cs="Times New Roman"/>
          <w:b/>
          <w:i/>
          <w:sz w:val="24"/>
          <w:szCs w:val="24"/>
          <w:lang w:val="en-US"/>
        </w:rPr>
        <w:t>when</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you</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are</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mad</w:t>
      </w:r>
      <w:r w:rsidRPr="008F1001">
        <w:rPr>
          <w:rFonts w:ascii="Times New Roman" w:hAnsi="Times New Roman" w:cs="Times New Roman"/>
          <w:i/>
          <w:sz w:val="24"/>
          <w:szCs w:val="24"/>
        </w:rPr>
        <w:t>» (</w:t>
      </w:r>
      <w:r w:rsidRPr="008F1001">
        <w:rPr>
          <w:rFonts w:ascii="Times New Roman" w:hAnsi="Times New Roman" w:cs="Times New Roman"/>
          <w:i/>
          <w:sz w:val="24"/>
          <w:szCs w:val="24"/>
          <w:lang w:val="en-US"/>
        </w:rPr>
        <w:t>Mitchell</w:t>
      </w:r>
      <w:r w:rsidRPr="008F1001">
        <w:rPr>
          <w:rFonts w:ascii="Times New Roman" w:hAnsi="Times New Roman" w:cs="Times New Roman"/>
          <w:i/>
          <w:sz w:val="24"/>
          <w:szCs w:val="24"/>
        </w:rPr>
        <w:t>: 120).</w:t>
      </w:r>
    </w:p>
    <w:p w:rsidR="009E2F93" w:rsidRPr="008F1001" w:rsidRDefault="009E2F93" w:rsidP="00C01084">
      <w:pPr>
        <w:spacing w:after="0" w:line="360" w:lineRule="auto"/>
        <w:ind w:firstLine="708"/>
        <w:jc w:val="both"/>
        <w:rPr>
          <w:rFonts w:ascii="Times New Roman" w:hAnsi="Times New Roman" w:cs="Times New Roman"/>
          <w:sz w:val="28"/>
          <w:szCs w:val="24"/>
        </w:rPr>
      </w:pPr>
      <w:r w:rsidRPr="008F1001">
        <w:rPr>
          <w:rFonts w:ascii="Times New Roman" w:hAnsi="Times New Roman" w:cs="Times New Roman"/>
          <w:sz w:val="28"/>
          <w:szCs w:val="24"/>
        </w:rPr>
        <w:t xml:space="preserve">Ситуация романтического общения предполагает использование исключительно положительной оценки партнера. Положительная рациональная частная эстетическая оценка выражена оценочным предикатом </w:t>
      </w:r>
      <w:r w:rsidRPr="008F1001">
        <w:rPr>
          <w:rFonts w:ascii="Times New Roman" w:hAnsi="Times New Roman" w:cs="Times New Roman"/>
          <w:i/>
          <w:sz w:val="28"/>
          <w:szCs w:val="24"/>
          <w:lang w:val="en-US"/>
        </w:rPr>
        <w:t>gorgeous</w:t>
      </w:r>
      <w:r w:rsidRPr="008F1001">
        <w:rPr>
          <w:rFonts w:ascii="Times New Roman" w:hAnsi="Times New Roman" w:cs="Times New Roman"/>
          <w:sz w:val="28"/>
          <w:szCs w:val="24"/>
        </w:rPr>
        <w:t xml:space="preserve"> в значении «</w:t>
      </w:r>
      <w:r w:rsidRPr="008F1001">
        <w:rPr>
          <w:rFonts w:ascii="Times New Roman" w:hAnsi="Times New Roman" w:cs="Times New Roman"/>
          <w:sz w:val="28"/>
          <w:szCs w:val="24"/>
          <w:lang w:val="en-US"/>
        </w:rPr>
        <w:t>sumptuous</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magnificent</w:t>
      </w:r>
      <w:r w:rsidRPr="008F1001">
        <w:rPr>
          <w:rFonts w:ascii="Times New Roman" w:hAnsi="Times New Roman" w:cs="Times New Roman"/>
          <w:sz w:val="28"/>
          <w:szCs w:val="24"/>
        </w:rPr>
        <w:t>» (</w:t>
      </w:r>
      <w:r w:rsidRPr="008F1001">
        <w:rPr>
          <w:rFonts w:ascii="Times New Roman" w:hAnsi="Times New Roman" w:cs="Times New Roman"/>
          <w:sz w:val="28"/>
          <w:szCs w:val="24"/>
          <w:lang w:val="en-US"/>
        </w:rPr>
        <w:t>OD</w:t>
      </w:r>
      <w:r w:rsidRPr="008F1001">
        <w:rPr>
          <w:rFonts w:ascii="Times New Roman" w:hAnsi="Times New Roman" w:cs="Times New Roman"/>
          <w:sz w:val="28"/>
          <w:szCs w:val="24"/>
        </w:rPr>
        <w:t>: 357). Можно</w:t>
      </w:r>
      <w:r w:rsidR="009D010B" w:rsidRPr="008F1001">
        <w:rPr>
          <w:rFonts w:ascii="Times New Roman" w:hAnsi="Times New Roman" w:cs="Times New Roman"/>
          <w:sz w:val="28"/>
          <w:szCs w:val="24"/>
        </w:rPr>
        <w:t xml:space="preserve"> также</w:t>
      </w:r>
      <w:r w:rsidRPr="008F1001">
        <w:rPr>
          <w:rFonts w:ascii="Times New Roman" w:hAnsi="Times New Roman" w:cs="Times New Roman"/>
          <w:sz w:val="28"/>
          <w:szCs w:val="24"/>
        </w:rPr>
        <w:t xml:space="preserve"> говорить об использовании говорящим </w:t>
      </w:r>
      <w:r w:rsidR="004B5460" w:rsidRPr="008F1001">
        <w:rPr>
          <w:rFonts w:ascii="Times New Roman" w:hAnsi="Times New Roman" w:cs="Times New Roman"/>
          <w:sz w:val="28"/>
          <w:szCs w:val="24"/>
        </w:rPr>
        <w:t>тактики манипулятивного воздействия на адресата</w:t>
      </w:r>
      <w:r w:rsidRPr="008F1001">
        <w:rPr>
          <w:rFonts w:ascii="Times New Roman" w:hAnsi="Times New Roman" w:cs="Times New Roman"/>
          <w:sz w:val="28"/>
          <w:szCs w:val="24"/>
        </w:rPr>
        <w:t xml:space="preserve">, так как положительная оценка формулируется здесь не только как комплимент в ответ на кокетство девушки, но позволяет субъекту оценки </w:t>
      </w:r>
      <w:r w:rsidR="00A61DCA" w:rsidRPr="008F1001">
        <w:rPr>
          <w:rFonts w:ascii="Times New Roman" w:hAnsi="Times New Roman" w:cs="Times New Roman"/>
          <w:sz w:val="28"/>
          <w:szCs w:val="24"/>
        </w:rPr>
        <w:t>продолжать</w:t>
      </w:r>
      <w:r w:rsidRPr="008F1001">
        <w:rPr>
          <w:rFonts w:ascii="Times New Roman" w:hAnsi="Times New Roman" w:cs="Times New Roman"/>
          <w:sz w:val="28"/>
          <w:szCs w:val="24"/>
        </w:rPr>
        <w:t xml:space="preserve"> собственное невербальное поведение.</w:t>
      </w:r>
    </w:p>
    <w:p w:rsidR="009D010B" w:rsidRPr="008F1001" w:rsidRDefault="009D010B" w:rsidP="009D010B">
      <w:pPr>
        <w:spacing w:after="0" w:line="360" w:lineRule="auto"/>
        <w:ind w:firstLine="708"/>
        <w:jc w:val="both"/>
        <w:rPr>
          <w:rFonts w:ascii="Times New Roman" w:hAnsi="Times New Roman" w:cs="Times New Roman"/>
          <w:i/>
          <w:sz w:val="24"/>
          <w:szCs w:val="24"/>
          <w:lang w:val="en-US"/>
        </w:rPr>
      </w:pPr>
      <w:r w:rsidRPr="008F1001">
        <w:rPr>
          <w:rFonts w:ascii="Times New Roman" w:hAnsi="Times New Roman" w:cs="Times New Roman"/>
          <w:i/>
          <w:sz w:val="24"/>
          <w:szCs w:val="24"/>
          <w:lang w:val="en-US"/>
        </w:rPr>
        <w:t xml:space="preserve">(25) Hobie looked back at me. He could see how </w:t>
      </w:r>
      <w:r w:rsidRPr="008F1001">
        <w:rPr>
          <w:rFonts w:ascii="Times New Roman" w:hAnsi="Times New Roman" w:cs="Times New Roman"/>
          <w:i/>
          <w:sz w:val="24"/>
          <w:szCs w:val="24"/>
          <w:u w:val="single"/>
          <w:lang w:val="en-US"/>
        </w:rPr>
        <w:t>pleased</w:t>
      </w:r>
      <w:r w:rsidRPr="008F1001">
        <w:rPr>
          <w:rFonts w:ascii="Times New Roman" w:hAnsi="Times New Roman" w:cs="Times New Roman"/>
          <w:i/>
          <w:sz w:val="24"/>
          <w:szCs w:val="24"/>
          <w:lang w:val="en-US"/>
        </w:rPr>
        <w:t xml:space="preserve"> I was. «</w:t>
      </w:r>
      <w:r w:rsidRPr="008F1001">
        <w:rPr>
          <w:rFonts w:ascii="Times New Roman" w:hAnsi="Times New Roman" w:cs="Times New Roman"/>
          <w:b/>
          <w:i/>
          <w:sz w:val="24"/>
          <w:szCs w:val="24"/>
          <w:lang w:val="en-US"/>
        </w:rPr>
        <w:t>You like old things</w:t>
      </w:r>
      <w:r w:rsidRPr="008F1001">
        <w:rPr>
          <w:rFonts w:ascii="Times New Roman" w:hAnsi="Times New Roman" w:cs="Times New Roman"/>
          <w:i/>
          <w:sz w:val="24"/>
          <w:szCs w:val="24"/>
          <w:lang w:val="en-US"/>
        </w:rPr>
        <w:t>? » (Tartt: 107).</w:t>
      </w:r>
    </w:p>
    <w:p w:rsidR="009D010B" w:rsidRPr="008F1001" w:rsidRDefault="009D010B" w:rsidP="009D010B">
      <w:pPr>
        <w:spacing w:after="0" w:line="360" w:lineRule="auto"/>
        <w:ind w:firstLine="708"/>
        <w:jc w:val="both"/>
        <w:rPr>
          <w:rFonts w:ascii="Times New Roman" w:hAnsi="Times New Roman" w:cs="Times New Roman"/>
          <w:sz w:val="28"/>
          <w:szCs w:val="28"/>
          <w:shd w:val="clear" w:color="auto" w:fill="FFFFFF"/>
        </w:rPr>
      </w:pPr>
      <w:r w:rsidRPr="008F1001">
        <w:rPr>
          <w:rFonts w:ascii="Times New Roman" w:hAnsi="Times New Roman" w:cs="Times New Roman"/>
          <w:sz w:val="28"/>
          <w:szCs w:val="28"/>
        </w:rPr>
        <w:t xml:space="preserve">Невербальный симптом, выявляемый из номинации </w:t>
      </w:r>
      <w:r w:rsidRPr="008F1001">
        <w:rPr>
          <w:rFonts w:ascii="Times New Roman" w:hAnsi="Times New Roman" w:cs="Times New Roman"/>
          <w:i/>
          <w:sz w:val="28"/>
          <w:szCs w:val="28"/>
          <w:lang w:val="en-US"/>
        </w:rPr>
        <w:t>pleased</w:t>
      </w:r>
      <w:r w:rsidRPr="008F1001">
        <w:rPr>
          <w:rFonts w:ascii="Times New Roman" w:hAnsi="Times New Roman" w:cs="Times New Roman"/>
          <w:i/>
          <w:sz w:val="28"/>
          <w:szCs w:val="28"/>
        </w:rPr>
        <w:t>,</w:t>
      </w:r>
      <w:r w:rsidRPr="008F1001">
        <w:rPr>
          <w:rFonts w:ascii="Times New Roman" w:hAnsi="Times New Roman" w:cs="Times New Roman"/>
          <w:sz w:val="28"/>
          <w:szCs w:val="28"/>
        </w:rPr>
        <w:t xml:space="preserve"> манифестирует позитивные эмоции, что получает положительную оценку со стороны говорящего, эксплицитно выраженную посредством номинативно-оценочного глагольного предиката </w:t>
      </w:r>
      <w:r w:rsidRPr="008F1001">
        <w:rPr>
          <w:rFonts w:ascii="Times New Roman" w:hAnsi="Times New Roman" w:cs="Times New Roman"/>
          <w:i/>
          <w:sz w:val="28"/>
          <w:szCs w:val="28"/>
          <w:lang w:val="en-US"/>
        </w:rPr>
        <w:t>to</w:t>
      </w:r>
      <w:r w:rsidRPr="008F1001">
        <w:rPr>
          <w:rFonts w:ascii="Times New Roman" w:hAnsi="Times New Roman" w:cs="Times New Roman"/>
          <w:sz w:val="28"/>
          <w:szCs w:val="28"/>
        </w:rPr>
        <w:t xml:space="preserve"> </w:t>
      </w:r>
      <w:r w:rsidRPr="008F1001">
        <w:rPr>
          <w:rFonts w:ascii="Times New Roman" w:hAnsi="Times New Roman" w:cs="Times New Roman"/>
          <w:i/>
          <w:sz w:val="28"/>
          <w:szCs w:val="28"/>
          <w:lang w:val="en-US"/>
        </w:rPr>
        <w:t>like</w:t>
      </w:r>
      <w:r w:rsidRPr="008F1001">
        <w:rPr>
          <w:rFonts w:ascii="Times New Roman" w:hAnsi="Times New Roman" w:cs="Times New Roman"/>
          <w:i/>
          <w:sz w:val="28"/>
          <w:szCs w:val="28"/>
        </w:rPr>
        <w:t xml:space="preserve">. </w:t>
      </w:r>
      <w:r w:rsidRPr="008F1001">
        <w:rPr>
          <w:rFonts w:ascii="Times New Roman" w:hAnsi="Times New Roman" w:cs="Times New Roman"/>
          <w:sz w:val="28"/>
          <w:szCs w:val="28"/>
        </w:rPr>
        <w:t>П</w:t>
      </w:r>
      <w:r w:rsidRPr="008F1001">
        <w:rPr>
          <w:rFonts w:ascii="Times New Roman" w:hAnsi="Times New Roman" w:cs="Times New Roman"/>
          <w:sz w:val="28"/>
          <w:szCs w:val="28"/>
          <w:shd w:val="clear" w:color="auto" w:fill="FFFFFF"/>
        </w:rPr>
        <w:t xml:space="preserve">оложительная рациональная частная сенсорная оценка побуждает адресата рассказать о своих предпочтениях и интересах, в частности, о том, нравятся ли ему антикварные предметы. </w:t>
      </w:r>
    </w:p>
    <w:p w:rsidR="009E2F93" w:rsidRPr="008F1001" w:rsidRDefault="009E2F93" w:rsidP="00C01084">
      <w:pPr>
        <w:spacing w:after="0" w:line="360" w:lineRule="auto"/>
        <w:ind w:firstLine="851"/>
        <w:jc w:val="both"/>
        <w:rPr>
          <w:rFonts w:ascii="Times New Roman" w:hAnsi="Times New Roman" w:cs="Times New Roman"/>
          <w:i/>
          <w:sz w:val="24"/>
          <w:szCs w:val="24"/>
        </w:rPr>
      </w:pPr>
      <w:r w:rsidRPr="008F1001">
        <w:rPr>
          <w:rFonts w:ascii="Times New Roman" w:hAnsi="Times New Roman" w:cs="Times New Roman"/>
          <w:i/>
          <w:sz w:val="24"/>
          <w:szCs w:val="24"/>
          <w:lang w:val="en-US"/>
        </w:rPr>
        <w:t xml:space="preserve">(26) As I pull onto Lake Shore Drive I glance at Henry, who to my surprise is </w:t>
      </w:r>
      <w:r w:rsidRPr="008F1001">
        <w:rPr>
          <w:rFonts w:ascii="Times New Roman" w:hAnsi="Times New Roman" w:cs="Times New Roman"/>
          <w:i/>
          <w:sz w:val="24"/>
          <w:szCs w:val="24"/>
          <w:u w:val="single"/>
          <w:lang w:val="en-US"/>
        </w:rPr>
        <w:t>grinning broadly</w:t>
      </w:r>
      <w:r w:rsidRPr="008F1001">
        <w:rPr>
          <w:rFonts w:ascii="Times New Roman" w:hAnsi="Times New Roman" w:cs="Times New Roman"/>
          <w:i/>
          <w:sz w:val="24"/>
          <w:szCs w:val="24"/>
          <w:lang w:val="en-US"/>
        </w:rPr>
        <w:t xml:space="preserve">. </w:t>
      </w:r>
      <w:r w:rsidRPr="008F1001">
        <w:rPr>
          <w:rFonts w:ascii="Times New Roman" w:hAnsi="Times New Roman" w:cs="Times New Roman"/>
          <w:i/>
          <w:sz w:val="24"/>
          <w:szCs w:val="24"/>
        </w:rPr>
        <w:t>«</w:t>
      </w:r>
      <w:r w:rsidRPr="008F1001">
        <w:rPr>
          <w:rFonts w:ascii="Times New Roman" w:hAnsi="Times New Roman" w:cs="Times New Roman"/>
          <w:i/>
          <w:sz w:val="24"/>
          <w:szCs w:val="24"/>
          <w:lang w:val="en-US"/>
        </w:rPr>
        <w:t>What</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are</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you</w:t>
      </w:r>
      <w:r w:rsidRPr="008F1001">
        <w:rPr>
          <w:rFonts w:ascii="Times New Roman" w:hAnsi="Times New Roman" w:cs="Times New Roman"/>
          <w:i/>
          <w:sz w:val="24"/>
          <w:szCs w:val="24"/>
        </w:rPr>
        <w:t xml:space="preserve"> </w:t>
      </w:r>
      <w:r w:rsidRPr="008F1001">
        <w:rPr>
          <w:rFonts w:ascii="Times New Roman" w:hAnsi="Times New Roman" w:cs="Times New Roman"/>
          <w:b/>
          <w:i/>
          <w:sz w:val="24"/>
          <w:szCs w:val="24"/>
          <w:lang w:val="en-US"/>
        </w:rPr>
        <w:t>so</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pleased</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about</w:t>
      </w:r>
      <w:r w:rsidRPr="008F1001">
        <w:rPr>
          <w:rFonts w:ascii="Times New Roman" w:hAnsi="Times New Roman" w:cs="Times New Roman"/>
          <w:i/>
          <w:sz w:val="24"/>
          <w:szCs w:val="24"/>
        </w:rPr>
        <w:t>?» (</w:t>
      </w:r>
      <w:r w:rsidRPr="008F1001">
        <w:rPr>
          <w:rFonts w:ascii="Times New Roman" w:hAnsi="Times New Roman" w:cs="Times New Roman"/>
          <w:i/>
          <w:sz w:val="24"/>
          <w:szCs w:val="24"/>
          <w:lang w:val="en-US"/>
        </w:rPr>
        <w:t>Niffenegger</w:t>
      </w:r>
      <w:r w:rsidRPr="008F1001">
        <w:rPr>
          <w:rFonts w:ascii="Times New Roman" w:hAnsi="Times New Roman" w:cs="Times New Roman"/>
          <w:i/>
          <w:sz w:val="24"/>
          <w:szCs w:val="24"/>
        </w:rPr>
        <w:t>: 264).</w:t>
      </w:r>
    </w:p>
    <w:p w:rsidR="009E2F93" w:rsidRPr="008F1001" w:rsidRDefault="009E2F93" w:rsidP="00C01084">
      <w:pPr>
        <w:spacing w:after="0" w:line="360" w:lineRule="auto"/>
        <w:ind w:firstLine="851"/>
        <w:jc w:val="both"/>
        <w:rPr>
          <w:rFonts w:ascii="Times New Roman" w:hAnsi="Times New Roman" w:cs="Times New Roman"/>
          <w:sz w:val="28"/>
          <w:szCs w:val="24"/>
        </w:rPr>
      </w:pPr>
      <w:r w:rsidRPr="008F1001">
        <w:rPr>
          <w:rFonts w:ascii="Times New Roman" w:hAnsi="Times New Roman" w:cs="Times New Roman"/>
          <w:sz w:val="28"/>
          <w:szCs w:val="24"/>
        </w:rPr>
        <w:lastRenderedPageBreak/>
        <w:t>Позитивный эмоциональный настрой коммуниканта легко распознается по наличию улыбки, которая</w:t>
      </w:r>
      <w:r w:rsidR="004F7BAD" w:rsidRPr="008F1001">
        <w:rPr>
          <w:rFonts w:ascii="Times New Roman" w:hAnsi="Times New Roman" w:cs="Times New Roman"/>
          <w:sz w:val="28"/>
          <w:szCs w:val="24"/>
        </w:rPr>
        <w:t xml:space="preserve"> является</w:t>
      </w:r>
      <w:r w:rsidRPr="008F1001">
        <w:rPr>
          <w:rFonts w:ascii="Times New Roman" w:hAnsi="Times New Roman" w:cs="Times New Roman"/>
          <w:sz w:val="28"/>
          <w:szCs w:val="24"/>
        </w:rPr>
        <w:t xml:space="preserve"> немотивирован</w:t>
      </w:r>
      <w:r w:rsidR="004F7BAD" w:rsidRPr="008F1001">
        <w:rPr>
          <w:rFonts w:ascii="Times New Roman" w:hAnsi="Times New Roman" w:cs="Times New Roman"/>
          <w:sz w:val="28"/>
          <w:szCs w:val="24"/>
        </w:rPr>
        <w:t>ной</w:t>
      </w:r>
      <w:r w:rsidRPr="008F1001">
        <w:rPr>
          <w:rFonts w:ascii="Times New Roman" w:hAnsi="Times New Roman" w:cs="Times New Roman"/>
          <w:sz w:val="28"/>
          <w:szCs w:val="24"/>
        </w:rPr>
        <w:t xml:space="preserve"> с точки зрения коммуникативной ситуации, поэтому оценка эмотивной кинемы (аффектора) выражена вопросительным высказыванием с эмоционально-оценочным предикатом </w:t>
      </w:r>
      <w:r w:rsidRPr="008F1001">
        <w:rPr>
          <w:rFonts w:ascii="Times New Roman" w:hAnsi="Times New Roman" w:cs="Times New Roman"/>
          <w:i/>
          <w:sz w:val="28"/>
          <w:szCs w:val="24"/>
          <w:lang w:val="en-US"/>
        </w:rPr>
        <w:t>pleased</w:t>
      </w:r>
      <w:r w:rsidRPr="008F1001">
        <w:rPr>
          <w:rFonts w:ascii="Times New Roman" w:hAnsi="Times New Roman" w:cs="Times New Roman"/>
          <w:sz w:val="28"/>
          <w:szCs w:val="24"/>
        </w:rPr>
        <w:t xml:space="preserve"> в значении «</w:t>
      </w:r>
      <w:r w:rsidRPr="008F1001">
        <w:rPr>
          <w:rFonts w:ascii="Times New Roman" w:hAnsi="Times New Roman" w:cs="Times New Roman"/>
          <w:sz w:val="28"/>
          <w:szCs w:val="24"/>
          <w:lang w:val="en-US"/>
        </w:rPr>
        <w:t>derive</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pleasure</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from</w:t>
      </w:r>
      <w:r w:rsidRPr="008F1001">
        <w:rPr>
          <w:rFonts w:ascii="Times New Roman" w:hAnsi="Times New Roman" w:cs="Times New Roman"/>
          <w:sz w:val="28"/>
          <w:szCs w:val="24"/>
        </w:rPr>
        <w:t>» (</w:t>
      </w:r>
      <w:r w:rsidRPr="008F1001">
        <w:rPr>
          <w:rFonts w:ascii="Times New Roman" w:hAnsi="Times New Roman" w:cs="Times New Roman"/>
          <w:sz w:val="28"/>
          <w:szCs w:val="24"/>
          <w:lang w:val="en-US"/>
        </w:rPr>
        <w:t>OD</w:t>
      </w:r>
      <w:r w:rsidRPr="008F1001">
        <w:rPr>
          <w:rFonts w:ascii="Times New Roman" w:hAnsi="Times New Roman" w:cs="Times New Roman"/>
          <w:sz w:val="28"/>
          <w:szCs w:val="24"/>
        </w:rPr>
        <w:t>: 628)</w:t>
      </w:r>
      <w:r w:rsidR="004F7BAD" w:rsidRPr="008F1001">
        <w:rPr>
          <w:rFonts w:ascii="Times New Roman" w:hAnsi="Times New Roman" w:cs="Times New Roman"/>
          <w:sz w:val="28"/>
          <w:szCs w:val="24"/>
        </w:rPr>
        <w:t>;</w:t>
      </w:r>
      <w:r w:rsidRPr="008F1001">
        <w:rPr>
          <w:rFonts w:ascii="Times New Roman" w:hAnsi="Times New Roman" w:cs="Times New Roman"/>
          <w:sz w:val="28"/>
          <w:szCs w:val="24"/>
        </w:rPr>
        <w:t xml:space="preserve"> </w:t>
      </w:r>
      <w:r w:rsidRPr="008F1001">
        <w:rPr>
          <w:rFonts w:ascii="Times New Roman" w:hAnsi="Times New Roman" w:cs="Times New Roman"/>
          <w:i/>
          <w:sz w:val="28"/>
          <w:szCs w:val="24"/>
          <w:lang w:val="en-US"/>
        </w:rPr>
        <w:t>so</w:t>
      </w:r>
      <w:r w:rsidRPr="008F1001">
        <w:rPr>
          <w:rFonts w:ascii="Times New Roman" w:hAnsi="Times New Roman" w:cs="Times New Roman"/>
          <w:sz w:val="28"/>
          <w:szCs w:val="24"/>
        </w:rPr>
        <w:t xml:space="preserve"> – интенсификатор положительного оценочного значения. Положительная рациональная частная психологическая оценка направлена непосредственно на выяснение причин невербального поведения адресата. </w:t>
      </w:r>
    </w:p>
    <w:p w:rsidR="009E2F93" w:rsidRPr="008F1001" w:rsidRDefault="009E2F93" w:rsidP="00C01084">
      <w:pPr>
        <w:spacing w:after="0" w:line="360" w:lineRule="auto"/>
        <w:ind w:firstLine="851"/>
        <w:jc w:val="both"/>
        <w:rPr>
          <w:rFonts w:ascii="Times New Roman" w:hAnsi="Times New Roman" w:cs="Times New Roman"/>
          <w:i/>
          <w:sz w:val="24"/>
          <w:szCs w:val="24"/>
          <w:lang w:val="en-US"/>
        </w:rPr>
      </w:pPr>
      <w:r w:rsidRPr="008F1001">
        <w:rPr>
          <w:rFonts w:ascii="Times New Roman" w:hAnsi="Times New Roman" w:cs="Times New Roman"/>
          <w:i/>
          <w:sz w:val="24"/>
          <w:szCs w:val="24"/>
          <w:lang w:val="en-US"/>
        </w:rPr>
        <w:t xml:space="preserve">(27) Clare </w:t>
      </w:r>
      <w:r w:rsidRPr="008F1001">
        <w:rPr>
          <w:rFonts w:ascii="Times New Roman" w:hAnsi="Times New Roman" w:cs="Times New Roman"/>
          <w:i/>
          <w:sz w:val="24"/>
          <w:szCs w:val="24"/>
          <w:u w:val="single"/>
          <w:lang w:val="en-US"/>
        </w:rPr>
        <w:t>smiles</w:t>
      </w:r>
      <w:r w:rsidRPr="008F1001">
        <w:rPr>
          <w:rFonts w:ascii="Times New Roman" w:hAnsi="Times New Roman" w:cs="Times New Roman"/>
          <w:i/>
          <w:sz w:val="24"/>
          <w:szCs w:val="24"/>
          <w:lang w:val="en-US"/>
        </w:rPr>
        <w:t>. «</w:t>
      </w:r>
      <w:r w:rsidRPr="008F1001">
        <w:rPr>
          <w:rFonts w:ascii="Times New Roman" w:hAnsi="Times New Roman" w:cs="Times New Roman"/>
          <w:b/>
          <w:i/>
          <w:sz w:val="24"/>
          <w:szCs w:val="24"/>
          <w:lang w:val="en-US"/>
        </w:rPr>
        <w:t>What's funny</w:t>
      </w:r>
      <w:r w:rsidRPr="008F1001">
        <w:rPr>
          <w:rFonts w:ascii="Times New Roman" w:hAnsi="Times New Roman" w:cs="Times New Roman"/>
          <w:i/>
          <w:sz w:val="24"/>
          <w:szCs w:val="24"/>
          <w:lang w:val="en-US"/>
        </w:rPr>
        <w:t>?» (Niffenegger: 9).</w:t>
      </w:r>
    </w:p>
    <w:p w:rsidR="004F7BAD" w:rsidRPr="008F1001" w:rsidRDefault="009E2F93" w:rsidP="00C01084">
      <w:pPr>
        <w:spacing w:after="0" w:line="360" w:lineRule="auto"/>
        <w:ind w:firstLine="851"/>
        <w:jc w:val="both"/>
        <w:rPr>
          <w:rFonts w:ascii="Times New Roman" w:hAnsi="Times New Roman" w:cs="Times New Roman"/>
          <w:sz w:val="28"/>
          <w:szCs w:val="24"/>
        </w:rPr>
      </w:pPr>
      <w:r w:rsidRPr="008F1001">
        <w:rPr>
          <w:rFonts w:ascii="Times New Roman" w:hAnsi="Times New Roman" w:cs="Times New Roman"/>
          <w:sz w:val="28"/>
          <w:szCs w:val="24"/>
        </w:rPr>
        <w:t>Эмотивная кинема (аффектор) явно выражает положительные эмоции, вызванные факторами</w:t>
      </w:r>
      <w:r w:rsidR="004F7BAD" w:rsidRPr="008F1001">
        <w:rPr>
          <w:rFonts w:ascii="Times New Roman" w:hAnsi="Times New Roman" w:cs="Times New Roman"/>
          <w:sz w:val="28"/>
          <w:szCs w:val="24"/>
        </w:rPr>
        <w:t>, которые</w:t>
      </w:r>
      <w:r w:rsidR="009D010B" w:rsidRPr="008F1001">
        <w:rPr>
          <w:rFonts w:ascii="Times New Roman" w:hAnsi="Times New Roman" w:cs="Times New Roman"/>
          <w:sz w:val="28"/>
          <w:szCs w:val="24"/>
        </w:rPr>
        <w:t xml:space="preserve"> собеседнику</w:t>
      </w:r>
      <w:r w:rsidRPr="008F1001">
        <w:rPr>
          <w:rFonts w:ascii="Times New Roman" w:hAnsi="Times New Roman" w:cs="Times New Roman"/>
          <w:sz w:val="28"/>
          <w:szCs w:val="24"/>
        </w:rPr>
        <w:t xml:space="preserve"> неочевидны. Положительная рациональная частная психологическая оценка реализуется посредством стереотипного высказывания, где оценочный предикат </w:t>
      </w:r>
      <w:r w:rsidRPr="008F1001">
        <w:rPr>
          <w:rFonts w:ascii="Times New Roman" w:hAnsi="Times New Roman" w:cs="Times New Roman"/>
          <w:i/>
          <w:sz w:val="28"/>
          <w:szCs w:val="24"/>
          <w:lang w:val="en-US"/>
        </w:rPr>
        <w:t>funny</w:t>
      </w:r>
      <w:r w:rsidRPr="008F1001">
        <w:rPr>
          <w:rFonts w:ascii="Times New Roman" w:hAnsi="Times New Roman" w:cs="Times New Roman"/>
          <w:sz w:val="28"/>
          <w:szCs w:val="24"/>
        </w:rPr>
        <w:t xml:space="preserve"> обладает значением «</w:t>
      </w:r>
      <w:r w:rsidRPr="008F1001">
        <w:rPr>
          <w:rFonts w:ascii="Times New Roman" w:hAnsi="Times New Roman" w:cs="Times New Roman"/>
          <w:sz w:val="28"/>
          <w:szCs w:val="24"/>
          <w:lang w:val="en-US"/>
        </w:rPr>
        <w:t>affording</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fun</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comical</w:t>
      </w:r>
      <w:r w:rsidRPr="008F1001">
        <w:rPr>
          <w:rFonts w:ascii="Times New Roman" w:hAnsi="Times New Roman" w:cs="Times New Roman"/>
          <w:sz w:val="28"/>
          <w:szCs w:val="24"/>
        </w:rPr>
        <w:t>» (</w:t>
      </w:r>
      <w:r w:rsidRPr="008F1001">
        <w:rPr>
          <w:rFonts w:ascii="Times New Roman" w:hAnsi="Times New Roman" w:cs="Times New Roman"/>
          <w:sz w:val="28"/>
          <w:szCs w:val="24"/>
          <w:lang w:val="en-US"/>
        </w:rPr>
        <w:t>OD</w:t>
      </w:r>
      <w:r w:rsidRPr="008F1001">
        <w:rPr>
          <w:rFonts w:ascii="Times New Roman" w:hAnsi="Times New Roman" w:cs="Times New Roman"/>
          <w:sz w:val="28"/>
          <w:szCs w:val="24"/>
        </w:rPr>
        <w:t xml:space="preserve">: 334). </w:t>
      </w:r>
    </w:p>
    <w:p w:rsidR="009E2F93" w:rsidRPr="008F1001" w:rsidRDefault="009E2F93" w:rsidP="00C01084">
      <w:pPr>
        <w:spacing w:after="0" w:line="360" w:lineRule="auto"/>
        <w:ind w:firstLine="851"/>
        <w:jc w:val="both"/>
        <w:rPr>
          <w:rFonts w:ascii="Times New Roman" w:hAnsi="Times New Roman" w:cs="Times New Roman"/>
          <w:i/>
          <w:sz w:val="24"/>
        </w:rPr>
      </w:pPr>
      <w:r w:rsidRPr="008F1001">
        <w:rPr>
          <w:rFonts w:ascii="Times New Roman" w:hAnsi="Times New Roman" w:cs="Times New Roman"/>
          <w:i/>
          <w:sz w:val="24"/>
          <w:lang w:val="en-US"/>
        </w:rPr>
        <w:t xml:space="preserve">(28) A strange look began to come over McAllister's face. For a moment, I didn't know what it was, then I recognized it. </w:t>
      </w:r>
      <w:r w:rsidRPr="008F1001">
        <w:rPr>
          <w:rFonts w:ascii="Times New Roman" w:hAnsi="Times New Roman" w:cs="Times New Roman"/>
          <w:b/>
          <w:i/>
          <w:sz w:val="24"/>
          <w:lang w:val="en-US"/>
        </w:rPr>
        <w:t>Respect</w:t>
      </w:r>
      <w:r w:rsidRPr="008F1001">
        <w:rPr>
          <w:rFonts w:ascii="Times New Roman" w:hAnsi="Times New Roman" w:cs="Times New Roman"/>
          <w:i/>
          <w:sz w:val="24"/>
        </w:rPr>
        <w:t>.</w:t>
      </w:r>
      <w:r w:rsidR="009875AA" w:rsidRPr="008F1001">
        <w:rPr>
          <w:rFonts w:ascii="Times New Roman" w:hAnsi="Times New Roman" w:cs="Times New Roman"/>
          <w:i/>
          <w:sz w:val="24"/>
        </w:rPr>
        <w:t xml:space="preserve"> (</w:t>
      </w:r>
      <w:r w:rsidR="009875AA" w:rsidRPr="008F1001">
        <w:rPr>
          <w:rFonts w:ascii="Times New Roman" w:hAnsi="Times New Roman" w:cs="Times New Roman"/>
          <w:i/>
          <w:sz w:val="24"/>
          <w:lang w:val="en-US"/>
        </w:rPr>
        <w:t>Robbins</w:t>
      </w:r>
      <w:r w:rsidR="009875AA" w:rsidRPr="008F1001">
        <w:rPr>
          <w:rFonts w:ascii="Times New Roman" w:hAnsi="Times New Roman" w:cs="Times New Roman"/>
          <w:i/>
          <w:sz w:val="24"/>
        </w:rPr>
        <w:t>:</w:t>
      </w:r>
      <w:r w:rsidRPr="008F1001">
        <w:rPr>
          <w:rFonts w:ascii="Times New Roman" w:hAnsi="Times New Roman" w:cs="Times New Roman"/>
          <w:i/>
          <w:sz w:val="24"/>
        </w:rPr>
        <w:t xml:space="preserve"> 20</w:t>
      </w:r>
      <w:r w:rsidR="009875AA" w:rsidRPr="008F1001">
        <w:rPr>
          <w:rFonts w:ascii="Times New Roman" w:hAnsi="Times New Roman" w:cs="Times New Roman"/>
          <w:i/>
          <w:sz w:val="24"/>
        </w:rPr>
        <w:t>).</w:t>
      </w:r>
    </w:p>
    <w:p w:rsidR="009E2F93" w:rsidRPr="008F1001" w:rsidRDefault="009E2F93" w:rsidP="00C01084">
      <w:pPr>
        <w:spacing w:after="0" w:line="360" w:lineRule="auto"/>
        <w:ind w:firstLine="708"/>
        <w:jc w:val="both"/>
        <w:rPr>
          <w:rFonts w:ascii="Times New Roman" w:hAnsi="Times New Roman" w:cs="Times New Roman"/>
          <w:sz w:val="28"/>
          <w:szCs w:val="24"/>
        </w:rPr>
      </w:pPr>
      <w:r w:rsidRPr="008F1001">
        <w:rPr>
          <w:rFonts w:ascii="Times New Roman" w:hAnsi="Times New Roman" w:cs="Times New Roman"/>
          <w:sz w:val="28"/>
          <w:szCs w:val="24"/>
        </w:rPr>
        <w:t xml:space="preserve">Диалог происходит во время первого делового общение между новым главой компании и подчиненным. Рассмотренный пример показывает влияние степени близости взаимоотношений между коммуникантами на выражение оценки: оценка невербального поведения выражена не в диалоге, а во внутренних размышлениях, вслух свои </w:t>
      </w:r>
      <w:r w:rsidR="009D010B" w:rsidRPr="008F1001">
        <w:rPr>
          <w:rFonts w:ascii="Times New Roman" w:hAnsi="Times New Roman" w:cs="Times New Roman"/>
          <w:sz w:val="28"/>
          <w:szCs w:val="24"/>
        </w:rPr>
        <w:t>суждения</w:t>
      </w:r>
      <w:r w:rsidRPr="008F1001">
        <w:rPr>
          <w:rFonts w:ascii="Times New Roman" w:hAnsi="Times New Roman" w:cs="Times New Roman"/>
          <w:sz w:val="28"/>
          <w:szCs w:val="24"/>
        </w:rPr>
        <w:t xml:space="preserve"> субъект оценки не высказывает. Прямая рациональная</w:t>
      </w:r>
      <w:r w:rsidR="004F7BAD" w:rsidRPr="008F1001">
        <w:rPr>
          <w:rFonts w:ascii="Times New Roman" w:hAnsi="Times New Roman" w:cs="Times New Roman"/>
          <w:sz w:val="28"/>
          <w:szCs w:val="24"/>
        </w:rPr>
        <w:t xml:space="preserve"> </w:t>
      </w:r>
      <w:r w:rsidRPr="008F1001">
        <w:rPr>
          <w:rFonts w:ascii="Times New Roman" w:hAnsi="Times New Roman" w:cs="Times New Roman"/>
          <w:sz w:val="28"/>
          <w:szCs w:val="24"/>
        </w:rPr>
        <w:t xml:space="preserve">частная </w:t>
      </w:r>
      <w:r w:rsidR="00BD0D47" w:rsidRPr="008F1001">
        <w:rPr>
          <w:rFonts w:ascii="Times New Roman" w:hAnsi="Times New Roman" w:cs="Times New Roman"/>
          <w:sz w:val="28"/>
          <w:szCs w:val="24"/>
        </w:rPr>
        <w:t>психологическая</w:t>
      </w:r>
      <w:r w:rsidRPr="008F1001">
        <w:rPr>
          <w:rFonts w:ascii="Times New Roman" w:hAnsi="Times New Roman" w:cs="Times New Roman"/>
          <w:sz w:val="28"/>
          <w:szCs w:val="24"/>
        </w:rPr>
        <w:t xml:space="preserve"> положительная оценка выражена оценочной номинацией </w:t>
      </w:r>
      <w:r w:rsidRPr="008F1001">
        <w:rPr>
          <w:rFonts w:ascii="Times New Roman" w:hAnsi="Times New Roman" w:cs="Times New Roman"/>
          <w:i/>
          <w:sz w:val="28"/>
          <w:szCs w:val="24"/>
          <w:lang w:val="en-US"/>
        </w:rPr>
        <w:t>respect</w:t>
      </w:r>
      <w:r w:rsidRPr="008F1001">
        <w:rPr>
          <w:rFonts w:ascii="Times New Roman" w:hAnsi="Times New Roman" w:cs="Times New Roman"/>
          <w:sz w:val="28"/>
          <w:szCs w:val="24"/>
        </w:rPr>
        <w:t xml:space="preserve"> в значении «</w:t>
      </w:r>
      <w:r w:rsidRPr="008F1001">
        <w:rPr>
          <w:rFonts w:ascii="Times New Roman" w:hAnsi="Times New Roman" w:cs="Times New Roman"/>
          <w:sz w:val="28"/>
          <w:szCs w:val="24"/>
          <w:lang w:val="en-US"/>
        </w:rPr>
        <w:t>partiality</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or</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favour</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shown</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esp</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to</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the</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powerful</w:t>
      </w:r>
      <w:r w:rsidRPr="008F1001">
        <w:rPr>
          <w:rFonts w:ascii="Times New Roman" w:hAnsi="Times New Roman" w:cs="Times New Roman"/>
          <w:sz w:val="28"/>
          <w:szCs w:val="24"/>
        </w:rPr>
        <w:t>» (</w:t>
      </w:r>
      <w:r w:rsidRPr="008F1001">
        <w:rPr>
          <w:rFonts w:ascii="Times New Roman" w:hAnsi="Times New Roman" w:cs="Times New Roman"/>
          <w:sz w:val="28"/>
          <w:szCs w:val="24"/>
          <w:lang w:val="en-US"/>
        </w:rPr>
        <w:t>OD</w:t>
      </w:r>
      <w:r w:rsidRPr="008F1001">
        <w:rPr>
          <w:rFonts w:ascii="Times New Roman" w:hAnsi="Times New Roman" w:cs="Times New Roman"/>
          <w:sz w:val="28"/>
          <w:szCs w:val="24"/>
        </w:rPr>
        <w:t>: 719). Таким образом, на первый взгляд необычные изменения в мимике позволяют субъекту оценки мысленно отметить впечатление, которое он произвел на подчиненного, а вместе с тем и успешность</w:t>
      </w:r>
      <w:r w:rsidR="009D010B" w:rsidRPr="008F1001">
        <w:rPr>
          <w:rFonts w:ascii="Times New Roman" w:hAnsi="Times New Roman" w:cs="Times New Roman"/>
          <w:sz w:val="28"/>
          <w:szCs w:val="24"/>
        </w:rPr>
        <w:t xml:space="preserve"> </w:t>
      </w:r>
      <w:r w:rsidRPr="008F1001">
        <w:rPr>
          <w:rFonts w:ascii="Times New Roman" w:hAnsi="Times New Roman" w:cs="Times New Roman"/>
          <w:sz w:val="28"/>
          <w:szCs w:val="24"/>
        </w:rPr>
        <w:t xml:space="preserve">делового </w:t>
      </w:r>
      <w:r w:rsidR="009D010B" w:rsidRPr="008F1001">
        <w:rPr>
          <w:rFonts w:ascii="Times New Roman" w:hAnsi="Times New Roman" w:cs="Times New Roman"/>
          <w:sz w:val="28"/>
          <w:szCs w:val="24"/>
        </w:rPr>
        <w:t>общения</w:t>
      </w:r>
      <w:r w:rsidRPr="008F1001">
        <w:rPr>
          <w:rFonts w:ascii="Times New Roman" w:hAnsi="Times New Roman" w:cs="Times New Roman"/>
          <w:sz w:val="28"/>
          <w:szCs w:val="24"/>
        </w:rPr>
        <w:t xml:space="preserve">. </w:t>
      </w:r>
    </w:p>
    <w:p w:rsidR="009E2F93" w:rsidRPr="008F1001" w:rsidRDefault="009E2F93" w:rsidP="00C01084">
      <w:pPr>
        <w:spacing w:after="0" w:line="360" w:lineRule="auto"/>
        <w:ind w:firstLine="708"/>
        <w:jc w:val="both"/>
        <w:rPr>
          <w:rFonts w:ascii="Times New Roman" w:hAnsi="Times New Roman" w:cs="Times New Roman"/>
          <w:i/>
          <w:sz w:val="24"/>
          <w:szCs w:val="24"/>
        </w:rPr>
      </w:pPr>
      <w:r w:rsidRPr="008F1001">
        <w:rPr>
          <w:rFonts w:ascii="Times New Roman" w:hAnsi="Times New Roman" w:cs="Times New Roman"/>
          <w:i/>
          <w:sz w:val="24"/>
          <w:szCs w:val="24"/>
          <w:lang w:val="en-US"/>
        </w:rPr>
        <w:t xml:space="preserve">(29) And Mrs. Givings’s eyes were drawn, for the ﬁrst time, to notice what April </w:t>
      </w:r>
      <w:r w:rsidRPr="008F1001">
        <w:rPr>
          <w:rFonts w:ascii="Times New Roman" w:hAnsi="Times New Roman" w:cs="Times New Roman"/>
          <w:i/>
          <w:sz w:val="24"/>
          <w:szCs w:val="24"/>
          <w:u w:val="single"/>
          <w:lang w:val="en-US"/>
        </w:rPr>
        <w:t>was wearing. Maternity clothes</w:t>
      </w:r>
      <w:r w:rsidRPr="008F1001">
        <w:rPr>
          <w:rFonts w:ascii="Times New Roman" w:hAnsi="Times New Roman" w:cs="Times New Roman"/>
          <w:i/>
          <w:sz w:val="24"/>
          <w:szCs w:val="24"/>
          <w:lang w:val="en-US"/>
        </w:rPr>
        <w:t>! «</w:t>
      </w:r>
      <w:r w:rsidRPr="008F1001">
        <w:rPr>
          <w:rFonts w:ascii="Times New Roman" w:hAnsi="Times New Roman" w:cs="Times New Roman"/>
          <w:b/>
          <w:i/>
          <w:sz w:val="24"/>
          <w:szCs w:val="24"/>
          <w:lang w:val="en-US"/>
        </w:rPr>
        <w:t>Oh, April! »</w:t>
      </w:r>
      <w:r w:rsidRPr="008F1001">
        <w:rPr>
          <w:rFonts w:ascii="Times New Roman" w:hAnsi="Times New Roman" w:cs="Times New Roman"/>
          <w:i/>
          <w:sz w:val="24"/>
          <w:szCs w:val="24"/>
          <w:lang w:val="en-US"/>
        </w:rPr>
        <w:t xml:space="preserve"> she cried. «</w:t>
      </w:r>
      <w:r w:rsidRPr="008F1001">
        <w:rPr>
          <w:rFonts w:ascii="Times New Roman" w:hAnsi="Times New Roman" w:cs="Times New Roman"/>
          <w:b/>
          <w:i/>
          <w:sz w:val="24"/>
          <w:szCs w:val="24"/>
          <w:lang w:val="en-US"/>
        </w:rPr>
        <w:t>This is perfectly marvelous</w:t>
      </w:r>
      <w:r w:rsidRPr="008F1001">
        <w:rPr>
          <w:rFonts w:ascii="Times New Roman" w:hAnsi="Times New Roman" w:cs="Times New Roman"/>
          <w:i/>
          <w:sz w:val="24"/>
          <w:szCs w:val="24"/>
          <w:lang w:val="en-US"/>
        </w:rPr>
        <w:t xml:space="preserve">! » </w:t>
      </w:r>
      <w:r w:rsidRPr="008F1001">
        <w:rPr>
          <w:rFonts w:ascii="Times New Roman" w:hAnsi="Times New Roman" w:cs="Times New Roman"/>
          <w:i/>
          <w:sz w:val="24"/>
          <w:szCs w:val="24"/>
        </w:rPr>
        <w:t>[…] «</w:t>
      </w:r>
      <w:r w:rsidRPr="008F1001">
        <w:rPr>
          <w:rFonts w:ascii="Times New Roman" w:hAnsi="Times New Roman" w:cs="Times New Roman"/>
          <w:b/>
          <w:i/>
          <w:sz w:val="24"/>
          <w:szCs w:val="24"/>
          <w:lang w:val="en-US"/>
        </w:rPr>
        <w:t>Oh</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I</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think</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this</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is</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terribly</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exciting</w:t>
      </w:r>
      <w:r w:rsidRPr="008F1001">
        <w:rPr>
          <w:rFonts w:ascii="Times New Roman" w:hAnsi="Times New Roman" w:cs="Times New Roman"/>
          <w:b/>
          <w:i/>
          <w:sz w:val="24"/>
          <w:szCs w:val="24"/>
        </w:rPr>
        <w:t>»</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Yates</w:t>
      </w:r>
      <w:r w:rsidRPr="008F1001">
        <w:rPr>
          <w:rFonts w:ascii="Times New Roman" w:hAnsi="Times New Roman" w:cs="Times New Roman"/>
          <w:i/>
          <w:sz w:val="24"/>
          <w:szCs w:val="24"/>
        </w:rPr>
        <w:t>: 89).</w:t>
      </w:r>
    </w:p>
    <w:p w:rsidR="009E2F93" w:rsidRPr="008F1001" w:rsidRDefault="009E2F93" w:rsidP="00C01084">
      <w:pPr>
        <w:spacing w:after="0" w:line="360" w:lineRule="auto"/>
        <w:ind w:firstLine="708"/>
        <w:jc w:val="both"/>
        <w:rPr>
          <w:rFonts w:ascii="Times New Roman" w:hAnsi="Times New Roman" w:cs="Times New Roman"/>
          <w:sz w:val="28"/>
          <w:szCs w:val="28"/>
        </w:rPr>
      </w:pPr>
      <w:r w:rsidRPr="008F1001">
        <w:rPr>
          <w:rFonts w:ascii="Times New Roman" w:hAnsi="Times New Roman" w:cs="Times New Roman"/>
          <w:sz w:val="28"/>
          <w:szCs w:val="28"/>
        </w:rPr>
        <w:lastRenderedPageBreak/>
        <w:t>Героиня намеренно надевает платье для беременных</w:t>
      </w:r>
      <w:r w:rsidR="00EF3934" w:rsidRPr="008F1001">
        <w:rPr>
          <w:rFonts w:ascii="Times New Roman" w:hAnsi="Times New Roman" w:cs="Times New Roman"/>
          <w:sz w:val="28"/>
          <w:szCs w:val="28"/>
        </w:rPr>
        <w:t>, чтобы</w:t>
      </w:r>
      <w:r w:rsidRPr="008F1001">
        <w:rPr>
          <w:rFonts w:ascii="Times New Roman" w:hAnsi="Times New Roman" w:cs="Times New Roman"/>
          <w:sz w:val="28"/>
          <w:szCs w:val="28"/>
        </w:rPr>
        <w:t xml:space="preserve"> привлеч</w:t>
      </w:r>
      <w:r w:rsidR="00EF3934" w:rsidRPr="008F1001">
        <w:rPr>
          <w:rFonts w:ascii="Times New Roman" w:hAnsi="Times New Roman" w:cs="Times New Roman"/>
          <w:sz w:val="28"/>
          <w:szCs w:val="28"/>
        </w:rPr>
        <w:t>ь</w:t>
      </w:r>
      <w:r w:rsidRPr="008F1001">
        <w:rPr>
          <w:rFonts w:ascii="Times New Roman" w:hAnsi="Times New Roman" w:cs="Times New Roman"/>
          <w:sz w:val="28"/>
          <w:szCs w:val="28"/>
        </w:rPr>
        <w:t xml:space="preserve"> внимани</w:t>
      </w:r>
      <w:r w:rsidR="00EF3934" w:rsidRPr="008F1001">
        <w:rPr>
          <w:rFonts w:ascii="Times New Roman" w:hAnsi="Times New Roman" w:cs="Times New Roman"/>
          <w:sz w:val="28"/>
          <w:szCs w:val="28"/>
        </w:rPr>
        <w:t>е</w:t>
      </w:r>
      <w:r w:rsidRPr="008F1001">
        <w:rPr>
          <w:rFonts w:ascii="Times New Roman" w:hAnsi="Times New Roman" w:cs="Times New Roman"/>
          <w:sz w:val="28"/>
          <w:szCs w:val="28"/>
        </w:rPr>
        <w:t xml:space="preserve"> к своему физическому состоянию. Субъект оценки положительно реагирует на сложившуюся ситуацию. Оценка выражена эмоционально-оценочными предикатами </w:t>
      </w:r>
      <w:r w:rsidRPr="008F1001">
        <w:rPr>
          <w:rFonts w:ascii="Times New Roman" w:hAnsi="Times New Roman" w:cs="Times New Roman"/>
          <w:i/>
          <w:sz w:val="28"/>
          <w:szCs w:val="28"/>
          <w:lang w:val="en-US"/>
        </w:rPr>
        <w:t>marvelous</w:t>
      </w:r>
      <w:r w:rsidRPr="008F1001">
        <w:rPr>
          <w:rFonts w:ascii="Times New Roman" w:hAnsi="Times New Roman" w:cs="Times New Roman"/>
          <w:i/>
          <w:sz w:val="28"/>
          <w:szCs w:val="28"/>
        </w:rPr>
        <w:t xml:space="preserve"> </w:t>
      </w:r>
      <w:r w:rsidR="00BD0D47" w:rsidRPr="008F1001">
        <w:rPr>
          <w:rFonts w:ascii="Times New Roman" w:hAnsi="Times New Roman" w:cs="Times New Roman"/>
          <w:sz w:val="28"/>
          <w:szCs w:val="28"/>
        </w:rPr>
        <w:t>(</w:t>
      </w:r>
      <w:r w:rsidRPr="008F1001">
        <w:rPr>
          <w:rFonts w:ascii="Times New Roman" w:hAnsi="Times New Roman" w:cs="Times New Roman"/>
          <w:sz w:val="28"/>
          <w:szCs w:val="28"/>
        </w:rPr>
        <w:t>«</w:t>
      </w:r>
      <w:r w:rsidRPr="008F1001">
        <w:rPr>
          <w:rFonts w:ascii="Times New Roman" w:hAnsi="Times New Roman" w:cs="Times New Roman"/>
          <w:sz w:val="28"/>
          <w:shd w:val="clear" w:color="auto" w:fill="FFFFFF"/>
        </w:rPr>
        <w:t>astonish</w:t>
      </w:r>
      <w:r w:rsidRPr="008F1001">
        <w:rPr>
          <w:rFonts w:ascii="Times New Roman" w:hAnsi="Times New Roman" w:cs="Times New Roman"/>
          <w:sz w:val="28"/>
          <w:shd w:val="clear" w:color="auto" w:fill="FFFFFF"/>
          <w:lang w:val="en-US"/>
        </w:rPr>
        <w:t>ing</w:t>
      </w:r>
      <w:r w:rsidRPr="008F1001">
        <w:rPr>
          <w:rFonts w:ascii="Times New Roman" w:hAnsi="Times New Roman" w:cs="Times New Roman"/>
          <w:sz w:val="28"/>
          <w:szCs w:val="28"/>
        </w:rPr>
        <w:t>»</w:t>
      </w:r>
      <w:r w:rsidR="00BD0D47"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OD</w:t>
      </w:r>
      <w:r w:rsidRPr="008F1001">
        <w:rPr>
          <w:rFonts w:ascii="Times New Roman" w:hAnsi="Times New Roman" w:cs="Times New Roman"/>
          <w:sz w:val="28"/>
          <w:szCs w:val="28"/>
        </w:rPr>
        <w:t xml:space="preserve">: 503) и </w:t>
      </w:r>
      <w:r w:rsidRPr="008F1001">
        <w:rPr>
          <w:rFonts w:ascii="Times New Roman" w:hAnsi="Times New Roman" w:cs="Times New Roman"/>
          <w:i/>
          <w:sz w:val="28"/>
          <w:szCs w:val="28"/>
          <w:lang w:val="en-US"/>
        </w:rPr>
        <w:t>exciting</w:t>
      </w:r>
      <w:r w:rsidRPr="008F1001">
        <w:rPr>
          <w:rFonts w:ascii="Times New Roman" w:hAnsi="Times New Roman" w:cs="Times New Roman"/>
          <w:i/>
          <w:sz w:val="28"/>
          <w:szCs w:val="28"/>
        </w:rPr>
        <w:t xml:space="preserve"> </w:t>
      </w:r>
      <w:r w:rsidRPr="008F1001">
        <w:rPr>
          <w:rFonts w:ascii="Times New Roman" w:hAnsi="Times New Roman" w:cs="Times New Roman"/>
          <w:sz w:val="28"/>
          <w:szCs w:val="28"/>
        </w:rPr>
        <w:t>(«</w:t>
      </w:r>
      <w:r w:rsidRPr="008F1001">
        <w:rPr>
          <w:rFonts w:ascii="Times New Roman" w:hAnsi="Times New Roman" w:cs="Times New Roman"/>
          <w:sz w:val="28"/>
          <w:szCs w:val="28"/>
          <w:lang w:val="en-US"/>
        </w:rPr>
        <w:t>move</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to</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strong</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emotion</w:t>
      </w:r>
      <w:r w:rsidRPr="008F1001">
        <w:rPr>
          <w:rFonts w:ascii="Times New Roman" w:hAnsi="Times New Roman" w:cs="Times New Roman"/>
          <w:sz w:val="28"/>
          <w:szCs w:val="28"/>
          <w:shd w:val="clear" w:color="auto" w:fill="FFFFFF"/>
        </w:rPr>
        <w:t>») (</w:t>
      </w:r>
      <w:r w:rsidRPr="008F1001">
        <w:rPr>
          <w:rFonts w:ascii="Times New Roman" w:hAnsi="Times New Roman" w:cs="Times New Roman"/>
          <w:sz w:val="28"/>
          <w:szCs w:val="28"/>
          <w:shd w:val="clear" w:color="auto" w:fill="FFFFFF"/>
          <w:lang w:val="en-US"/>
        </w:rPr>
        <w:t>OD</w:t>
      </w:r>
      <w:r w:rsidRPr="008F1001">
        <w:rPr>
          <w:rFonts w:ascii="Times New Roman" w:hAnsi="Times New Roman" w:cs="Times New Roman"/>
          <w:sz w:val="28"/>
          <w:szCs w:val="28"/>
          <w:shd w:val="clear" w:color="auto" w:fill="FFFFFF"/>
        </w:rPr>
        <w:t>: 263), актуализирующим положительн</w:t>
      </w:r>
      <w:r w:rsidR="00BD0D47" w:rsidRPr="008F1001">
        <w:rPr>
          <w:rFonts w:ascii="Times New Roman" w:hAnsi="Times New Roman" w:cs="Times New Roman"/>
          <w:sz w:val="28"/>
          <w:szCs w:val="28"/>
          <w:shd w:val="clear" w:color="auto" w:fill="FFFFFF"/>
        </w:rPr>
        <w:t>о</w:t>
      </w:r>
      <w:r w:rsidRPr="008F1001">
        <w:rPr>
          <w:rFonts w:ascii="Times New Roman" w:hAnsi="Times New Roman" w:cs="Times New Roman"/>
          <w:sz w:val="28"/>
          <w:szCs w:val="28"/>
          <w:shd w:val="clear" w:color="auto" w:fill="FFFFFF"/>
        </w:rPr>
        <w:t>е значени</w:t>
      </w:r>
      <w:r w:rsidR="00BD0D47" w:rsidRPr="008F1001">
        <w:rPr>
          <w:rFonts w:ascii="Times New Roman" w:hAnsi="Times New Roman" w:cs="Times New Roman"/>
          <w:sz w:val="28"/>
          <w:szCs w:val="28"/>
          <w:shd w:val="clear" w:color="auto" w:fill="FFFFFF"/>
        </w:rPr>
        <w:t>е</w:t>
      </w:r>
      <w:r w:rsidRPr="008F1001">
        <w:rPr>
          <w:rFonts w:ascii="Times New Roman" w:hAnsi="Times New Roman" w:cs="Times New Roman"/>
          <w:sz w:val="28"/>
          <w:szCs w:val="28"/>
          <w:shd w:val="clear" w:color="auto" w:fill="FFFFFF"/>
        </w:rPr>
        <w:t xml:space="preserve"> в ситуативном контексте, а также </w:t>
      </w:r>
      <w:r w:rsidRPr="008F1001">
        <w:rPr>
          <w:rFonts w:ascii="Times New Roman" w:hAnsi="Times New Roman" w:cs="Times New Roman"/>
          <w:sz w:val="28"/>
          <w:szCs w:val="28"/>
        </w:rPr>
        <w:t xml:space="preserve">эмоциональными интенсификаторами </w:t>
      </w:r>
      <w:r w:rsidRPr="008F1001">
        <w:rPr>
          <w:rFonts w:ascii="Times New Roman" w:hAnsi="Times New Roman" w:cs="Times New Roman"/>
          <w:i/>
          <w:sz w:val="28"/>
          <w:szCs w:val="28"/>
          <w:lang w:val="en-US"/>
        </w:rPr>
        <w:t>perfectly</w:t>
      </w:r>
      <w:r w:rsidRPr="008F1001">
        <w:rPr>
          <w:rFonts w:ascii="Times New Roman" w:hAnsi="Times New Roman" w:cs="Times New Roman"/>
          <w:i/>
          <w:sz w:val="28"/>
          <w:szCs w:val="28"/>
        </w:rPr>
        <w:t>,</w:t>
      </w:r>
      <w:r w:rsidRPr="008F1001">
        <w:rPr>
          <w:rFonts w:ascii="Times New Roman" w:hAnsi="Times New Roman" w:cs="Times New Roman"/>
          <w:sz w:val="28"/>
          <w:szCs w:val="28"/>
        </w:rPr>
        <w:t xml:space="preserve"> </w:t>
      </w:r>
      <w:r w:rsidRPr="008F1001">
        <w:rPr>
          <w:rFonts w:ascii="Times New Roman" w:hAnsi="Times New Roman" w:cs="Times New Roman"/>
          <w:i/>
          <w:sz w:val="28"/>
          <w:szCs w:val="28"/>
          <w:lang w:val="en-US"/>
        </w:rPr>
        <w:t>terribly</w:t>
      </w:r>
      <w:r w:rsidRPr="008F1001">
        <w:rPr>
          <w:rFonts w:ascii="Times New Roman" w:hAnsi="Times New Roman" w:cs="Times New Roman"/>
          <w:i/>
          <w:sz w:val="28"/>
          <w:szCs w:val="28"/>
        </w:rPr>
        <w:t xml:space="preserve"> </w:t>
      </w:r>
      <w:r w:rsidRPr="008F1001">
        <w:rPr>
          <w:rFonts w:ascii="Times New Roman" w:hAnsi="Times New Roman" w:cs="Times New Roman"/>
          <w:sz w:val="28"/>
          <w:szCs w:val="28"/>
        </w:rPr>
        <w:t>со значением «</w:t>
      </w:r>
      <w:r w:rsidRPr="008F1001">
        <w:rPr>
          <w:rFonts w:ascii="Times New Roman" w:hAnsi="Times New Roman" w:cs="Times New Roman"/>
          <w:sz w:val="28"/>
          <w:szCs w:val="28"/>
          <w:lang w:val="en-US"/>
        </w:rPr>
        <w:t>extremely</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well</w:t>
      </w:r>
      <w:r w:rsidRPr="008F1001">
        <w:rPr>
          <w:rFonts w:ascii="Times New Roman" w:hAnsi="Times New Roman" w:cs="Times New Roman"/>
          <w:sz w:val="28"/>
          <w:szCs w:val="28"/>
        </w:rPr>
        <w:t>» (</w:t>
      </w:r>
      <w:r w:rsidRPr="008F1001">
        <w:rPr>
          <w:rFonts w:ascii="Times New Roman" w:hAnsi="Times New Roman" w:cs="Times New Roman"/>
          <w:sz w:val="28"/>
          <w:szCs w:val="28"/>
          <w:lang w:val="en-US"/>
        </w:rPr>
        <w:t>OD</w:t>
      </w:r>
      <w:r w:rsidRPr="008F1001">
        <w:rPr>
          <w:rFonts w:ascii="Times New Roman" w:hAnsi="Times New Roman" w:cs="Times New Roman"/>
          <w:sz w:val="28"/>
          <w:szCs w:val="28"/>
        </w:rPr>
        <w:t>: 609; 911)</w:t>
      </w:r>
      <w:r w:rsidRPr="008F1001">
        <w:rPr>
          <w:rFonts w:ascii="Times New Roman" w:hAnsi="Times New Roman" w:cs="Times New Roman"/>
          <w:sz w:val="28"/>
          <w:szCs w:val="28"/>
          <w:shd w:val="clear" w:color="auto" w:fill="FFFFFF"/>
        </w:rPr>
        <w:t>.</w:t>
      </w:r>
      <w:r w:rsidRPr="008F1001">
        <w:rPr>
          <w:rFonts w:ascii="Times New Roman" w:hAnsi="Times New Roman" w:cs="Times New Roman"/>
          <w:sz w:val="28"/>
          <w:szCs w:val="28"/>
        </w:rPr>
        <w:t xml:space="preserve"> Положительное эмоционально</w:t>
      </w:r>
      <w:r w:rsidR="00700756" w:rsidRPr="008F1001">
        <w:rPr>
          <w:rFonts w:ascii="Times New Roman" w:hAnsi="Times New Roman" w:cs="Times New Roman"/>
          <w:sz w:val="28"/>
          <w:szCs w:val="28"/>
        </w:rPr>
        <w:t>-</w:t>
      </w:r>
      <w:r w:rsidRPr="008F1001">
        <w:rPr>
          <w:rFonts w:ascii="Times New Roman" w:hAnsi="Times New Roman" w:cs="Times New Roman"/>
          <w:sz w:val="28"/>
          <w:szCs w:val="28"/>
        </w:rPr>
        <w:t>оценочное значение усиливается</w:t>
      </w:r>
      <w:r w:rsidR="00700756" w:rsidRPr="008F1001">
        <w:rPr>
          <w:rFonts w:ascii="Times New Roman" w:hAnsi="Times New Roman" w:cs="Times New Roman"/>
          <w:sz w:val="28"/>
          <w:szCs w:val="28"/>
        </w:rPr>
        <w:t xml:space="preserve"> благодаря</w:t>
      </w:r>
      <w:r w:rsidRPr="008F1001">
        <w:rPr>
          <w:rFonts w:ascii="Times New Roman" w:hAnsi="Times New Roman" w:cs="Times New Roman"/>
          <w:sz w:val="28"/>
          <w:szCs w:val="28"/>
        </w:rPr>
        <w:t xml:space="preserve"> эмфатическим конструкциям</w:t>
      </w:r>
      <w:r w:rsidR="00FD2D58" w:rsidRPr="008F1001">
        <w:rPr>
          <w:rFonts w:ascii="Times New Roman" w:hAnsi="Times New Roman" w:cs="Times New Roman"/>
          <w:sz w:val="28"/>
          <w:szCs w:val="28"/>
        </w:rPr>
        <w:t xml:space="preserve"> и</w:t>
      </w:r>
      <w:r w:rsidRPr="008F1001">
        <w:rPr>
          <w:rFonts w:ascii="Times New Roman" w:hAnsi="Times New Roman" w:cs="Times New Roman"/>
          <w:sz w:val="28"/>
          <w:szCs w:val="28"/>
        </w:rPr>
        <w:t xml:space="preserve"> дискурсивн</w:t>
      </w:r>
      <w:r w:rsidR="00700756" w:rsidRPr="008F1001">
        <w:rPr>
          <w:rFonts w:ascii="Times New Roman" w:hAnsi="Times New Roman" w:cs="Times New Roman"/>
          <w:sz w:val="28"/>
          <w:szCs w:val="28"/>
        </w:rPr>
        <w:t>ому</w:t>
      </w:r>
      <w:r w:rsidRPr="008F1001">
        <w:rPr>
          <w:rFonts w:ascii="Times New Roman" w:hAnsi="Times New Roman" w:cs="Times New Roman"/>
          <w:sz w:val="28"/>
          <w:szCs w:val="28"/>
        </w:rPr>
        <w:t xml:space="preserve"> маркер</w:t>
      </w:r>
      <w:r w:rsidR="00700756" w:rsidRPr="008F1001">
        <w:rPr>
          <w:rFonts w:ascii="Times New Roman" w:hAnsi="Times New Roman" w:cs="Times New Roman"/>
          <w:sz w:val="28"/>
          <w:szCs w:val="28"/>
        </w:rPr>
        <w:t>у</w:t>
      </w:r>
      <w:r w:rsidRPr="008F1001">
        <w:rPr>
          <w:rFonts w:ascii="Times New Roman" w:hAnsi="Times New Roman" w:cs="Times New Roman"/>
          <w:sz w:val="28"/>
          <w:szCs w:val="28"/>
        </w:rPr>
        <w:t xml:space="preserve"> </w:t>
      </w:r>
      <w:r w:rsidRPr="008F1001">
        <w:rPr>
          <w:rFonts w:ascii="Times New Roman" w:hAnsi="Times New Roman" w:cs="Times New Roman"/>
          <w:i/>
          <w:sz w:val="28"/>
          <w:szCs w:val="28"/>
          <w:lang w:val="en-US"/>
        </w:rPr>
        <w:t>oh</w:t>
      </w:r>
      <w:r w:rsidRPr="008F1001">
        <w:rPr>
          <w:rFonts w:ascii="Times New Roman" w:hAnsi="Times New Roman" w:cs="Times New Roman"/>
          <w:sz w:val="28"/>
          <w:szCs w:val="28"/>
        </w:rPr>
        <w:t xml:space="preserve">. Субъект оценки распознает импликацию </w:t>
      </w:r>
      <w:r w:rsidR="00700756" w:rsidRPr="008F1001">
        <w:rPr>
          <w:rFonts w:ascii="Times New Roman" w:hAnsi="Times New Roman" w:cs="Times New Roman"/>
          <w:sz w:val="28"/>
          <w:szCs w:val="28"/>
        </w:rPr>
        <w:t>идентифицирующей кинемы</w:t>
      </w:r>
      <w:r w:rsidRPr="008F1001">
        <w:rPr>
          <w:rFonts w:ascii="Times New Roman" w:hAnsi="Times New Roman" w:cs="Times New Roman"/>
          <w:sz w:val="28"/>
          <w:szCs w:val="28"/>
        </w:rPr>
        <w:t>: не только обращает внимание на физическое состояние</w:t>
      </w:r>
      <w:r w:rsidR="00700756" w:rsidRPr="008F1001">
        <w:rPr>
          <w:rFonts w:ascii="Times New Roman" w:hAnsi="Times New Roman" w:cs="Times New Roman"/>
          <w:sz w:val="28"/>
          <w:szCs w:val="28"/>
        </w:rPr>
        <w:t xml:space="preserve"> адресата</w:t>
      </w:r>
      <w:r w:rsidRPr="008F1001">
        <w:rPr>
          <w:rFonts w:ascii="Times New Roman" w:hAnsi="Times New Roman" w:cs="Times New Roman"/>
          <w:sz w:val="28"/>
          <w:szCs w:val="28"/>
        </w:rPr>
        <w:t xml:space="preserve">, но и выражает позитивное восприятие сложившейся ситуации. </w:t>
      </w:r>
    </w:p>
    <w:p w:rsidR="009E2F93" w:rsidRPr="008F1001" w:rsidRDefault="009E2F93" w:rsidP="00C01084">
      <w:pPr>
        <w:spacing w:after="0" w:line="360" w:lineRule="auto"/>
        <w:ind w:firstLine="708"/>
        <w:jc w:val="both"/>
        <w:rPr>
          <w:rFonts w:ascii="Times New Roman" w:hAnsi="Times New Roman" w:cs="Times New Roman"/>
          <w:i/>
          <w:sz w:val="28"/>
          <w:szCs w:val="28"/>
        </w:rPr>
      </w:pPr>
      <w:r w:rsidRPr="008F1001">
        <w:rPr>
          <w:rFonts w:ascii="Times New Roman" w:hAnsi="Times New Roman" w:cs="Times New Roman"/>
          <w:i/>
          <w:sz w:val="24"/>
          <w:szCs w:val="24"/>
          <w:lang w:val="en-US"/>
        </w:rPr>
        <w:t>(30) I stretch out my hand to pick up my wine glass. Mr. DeTamble nods at me and says, «</w:t>
      </w:r>
      <w:r w:rsidRPr="008F1001">
        <w:rPr>
          <w:rFonts w:ascii="Times New Roman" w:hAnsi="Times New Roman" w:cs="Times New Roman"/>
          <w:b/>
          <w:i/>
          <w:sz w:val="24"/>
          <w:szCs w:val="24"/>
          <w:lang w:val="en-US"/>
        </w:rPr>
        <w:t>Annette's ring looks well on you</w:t>
      </w:r>
      <w:r w:rsidRPr="008F1001">
        <w:rPr>
          <w:rFonts w:ascii="Times New Roman" w:hAnsi="Times New Roman" w:cs="Times New Roman"/>
          <w:i/>
          <w:sz w:val="24"/>
          <w:szCs w:val="24"/>
          <w:lang w:val="en-US"/>
        </w:rPr>
        <w:t xml:space="preserve">. » </w:t>
      </w:r>
      <w:r w:rsidRPr="008F1001">
        <w:rPr>
          <w:rFonts w:ascii="Times New Roman" w:hAnsi="Times New Roman" w:cs="Times New Roman"/>
          <w:i/>
          <w:sz w:val="24"/>
          <w:szCs w:val="24"/>
        </w:rPr>
        <w:t>(</w:t>
      </w:r>
      <w:r w:rsidRPr="008F1001">
        <w:rPr>
          <w:rFonts w:ascii="Times New Roman" w:hAnsi="Times New Roman" w:cs="Times New Roman"/>
          <w:i/>
          <w:sz w:val="24"/>
          <w:szCs w:val="24"/>
          <w:lang w:val="en-US"/>
        </w:rPr>
        <w:t>Niffenegger</w:t>
      </w:r>
      <w:r w:rsidRPr="008F1001">
        <w:rPr>
          <w:rFonts w:ascii="Times New Roman" w:hAnsi="Times New Roman" w:cs="Times New Roman"/>
          <w:i/>
          <w:sz w:val="24"/>
          <w:szCs w:val="24"/>
        </w:rPr>
        <w:t>: 233).</w:t>
      </w:r>
    </w:p>
    <w:p w:rsidR="009E2F93" w:rsidRPr="008F1001" w:rsidRDefault="00787BB6" w:rsidP="00C01084">
      <w:pPr>
        <w:spacing w:after="0" w:line="360" w:lineRule="auto"/>
        <w:ind w:firstLine="708"/>
        <w:jc w:val="both"/>
        <w:rPr>
          <w:rFonts w:ascii="Times New Roman" w:hAnsi="Times New Roman" w:cs="Times New Roman"/>
          <w:sz w:val="28"/>
          <w:szCs w:val="28"/>
        </w:rPr>
      </w:pPr>
      <w:r w:rsidRPr="008F1001">
        <w:rPr>
          <w:rFonts w:ascii="Times New Roman" w:hAnsi="Times New Roman" w:cs="Times New Roman"/>
          <w:sz w:val="28"/>
          <w:szCs w:val="24"/>
        </w:rPr>
        <w:t>Во время первого знакомства с невесткой говорящий</w:t>
      </w:r>
      <w:r w:rsidR="009E2F93" w:rsidRPr="008F1001">
        <w:rPr>
          <w:rFonts w:ascii="Times New Roman" w:hAnsi="Times New Roman" w:cs="Times New Roman"/>
          <w:sz w:val="28"/>
          <w:szCs w:val="24"/>
        </w:rPr>
        <w:t xml:space="preserve"> позитивно воспринимает увиденное на</w:t>
      </w:r>
      <w:r w:rsidRPr="008F1001">
        <w:rPr>
          <w:rFonts w:ascii="Times New Roman" w:hAnsi="Times New Roman" w:cs="Times New Roman"/>
          <w:sz w:val="28"/>
          <w:szCs w:val="24"/>
        </w:rPr>
        <w:t xml:space="preserve"> ее</w:t>
      </w:r>
      <w:r w:rsidR="009E2F93" w:rsidRPr="008F1001">
        <w:rPr>
          <w:rFonts w:ascii="Times New Roman" w:hAnsi="Times New Roman" w:cs="Times New Roman"/>
          <w:sz w:val="28"/>
          <w:szCs w:val="24"/>
        </w:rPr>
        <w:t xml:space="preserve"> руке обручальное кольцо, принадлежавшее ранее его покойной супруге. В идентифицирующе</w:t>
      </w:r>
      <w:r w:rsidRPr="008F1001">
        <w:rPr>
          <w:rFonts w:ascii="Times New Roman" w:hAnsi="Times New Roman" w:cs="Times New Roman"/>
          <w:sz w:val="28"/>
          <w:szCs w:val="24"/>
        </w:rPr>
        <w:t>й</w:t>
      </w:r>
      <w:r w:rsidR="009E2F93" w:rsidRPr="008F1001">
        <w:rPr>
          <w:rFonts w:ascii="Times New Roman" w:hAnsi="Times New Roman" w:cs="Times New Roman"/>
          <w:sz w:val="28"/>
          <w:szCs w:val="24"/>
        </w:rPr>
        <w:t xml:space="preserve"> </w:t>
      </w:r>
      <w:r w:rsidR="00BD0D47" w:rsidRPr="008F1001">
        <w:rPr>
          <w:rFonts w:ascii="Times New Roman" w:hAnsi="Times New Roman" w:cs="Times New Roman"/>
          <w:sz w:val="28"/>
          <w:szCs w:val="24"/>
        </w:rPr>
        <w:t>кинеме</w:t>
      </w:r>
      <w:r w:rsidR="009E2F93" w:rsidRPr="008F1001">
        <w:rPr>
          <w:rFonts w:ascii="Times New Roman" w:hAnsi="Times New Roman" w:cs="Times New Roman"/>
          <w:sz w:val="28"/>
          <w:szCs w:val="24"/>
        </w:rPr>
        <w:t xml:space="preserve"> </w:t>
      </w:r>
      <w:r w:rsidRPr="008F1001">
        <w:rPr>
          <w:rFonts w:ascii="Times New Roman" w:hAnsi="Times New Roman" w:cs="Times New Roman"/>
          <w:sz w:val="28"/>
          <w:szCs w:val="24"/>
        </w:rPr>
        <w:t>субъект оценки</w:t>
      </w:r>
      <w:r w:rsidR="009E2F93" w:rsidRPr="008F1001">
        <w:rPr>
          <w:rFonts w:ascii="Times New Roman" w:hAnsi="Times New Roman" w:cs="Times New Roman"/>
          <w:sz w:val="28"/>
          <w:szCs w:val="24"/>
        </w:rPr>
        <w:t xml:space="preserve"> распознал желание</w:t>
      </w:r>
      <w:r w:rsidRPr="008F1001">
        <w:rPr>
          <w:rFonts w:ascii="Times New Roman" w:hAnsi="Times New Roman" w:cs="Times New Roman"/>
          <w:sz w:val="28"/>
          <w:szCs w:val="24"/>
        </w:rPr>
        <w:t xml:space="preserve"> невестки</w:t>
      </w:r>
      <w:r w:rsidR="009E2F93" w:rsidRPr="008F1001">
        <w:rPr>
          <w:rFonts w:ascii="Times New Roman" w:hAnsi="Times New Roman" w:cs="Times New Roman"/>
          <w:sz w:val="28"/>
          <w:szCs w:val="24"/>
        </w:rPr>
        <w:t xml:space="preserve"> произвести</w:t>
      </w:r>
      <w:r w:rsidRPr="008F1001">
        <w:rPr>
          <w:rFonts w:ascii="Times New Roman" w:hAnsi="Times New Roman" w:cs="Times New Roman"/>
          <w:sz w:val="28"/>
          <w:szCs w:val="24"/>
        </w:rPr>
        <w:t xml:space="preserve"> на него</w:t>
      </w:r>
      <w:r w:rsidR="009E2F93" w:rsidRPr="008F1001">
        <w:rPr>
          <w:rFonts w:ascii="Times New Roman" w:hAnsi="Times New Roman" w:cs="Times New Roman"/>
          <w:sz w:val="28"/>
          <w:szCs w:val="24"/>
        </w:rPr>
        <w:t xml:space="preserve"> хорошее впечатление. Положительная рациональная общая оценка выражена</w:t>
      </w:r>
      <w:r w:rsidR="00BD0D47" w:rsidRPr="008F1001">
        <w:rPr>
          <w:rFonts w:ascii="Times New Roman" w:hAnsi="Times New Roman" w:cs="Times New Roman"/>
          <w:sz w:val="28"/>
          <w:szCs w:val="24"/>
        </w:rPr>
        <w:t xml:space="preserve"> номинативны</w:t>
      </w:r>
      <w:r w:rsidRPr="008F1001">
        <w:rPr>
          <w:rFonts w:ascii="Times New Roman" w:hAnsi="Times New Roman" w:cs="Times New Roman"/>
          <w:sz w:val="28"/>
          <w:szCs w:val="24"/>
        </w:rPr>
        <w:t>м</w:t>
      </w:r>
      <w:r w:rsidR="009E2F93" w:rsidRPr="008F1001">
        <w:rPr>
          <w:rFonts w:ascii="Times New Roman" w:hAnsi="Times New Roman" w:cs="Times New Roman"/>
          <w:sz w:val="28"/>
          <w:szCs w:val="24"/>
        </w:rPr>
        <w:t xml:space="preserve"> оценочным предикатом</w:t>
      </w:r>
      <w:r w:rsidR="009E2F93" w:rsidRPr="008F1001">
        <w:rPr>
          <w:rFonts w:ascii="Times New Roman" w:hAnsi="Times New Roman" w:cs="Times New Roman"/>
          <w:sz w:val="28"/>
          <w:szCs w:val="28"/>
        </w:rPr>
        <w:t xml:space="preserve"> </w:t>
      </w:r>
      <w:r w:rsidR="009E2F93" w:rsidRPr="008F1001">
        <w:rPr>
          <w:rFonts w:ascii="Times New Roman" w:hAnsi="Times New Roman" w:cs="Times New Roman"/>
          <w:i/>
          <w:sz w:val="28"/>
          <w:szCs w:val="28"/>
          <w:lang w:val="en-US"/>
        </w:rPr>
        <w:t>well</w:t>
      </w:r>
      <w:r w:rsidR="009E2F93" w:rsidRPr="008F1001">
        <w:rPr>
          <w:rFonts w:ascii="Times New Roman" w:hAnsi="Times New Roman" w:cs="Times New Roman"/>
          <w:sz w:val="28"/>
          <w:szCs w:val="28"/>
        </w:rPr>
        <w:t xml:space="preserve">. </w:t>
      </w:r>
      <w:r w:rsidR="00BD0D47" w:rsidRPr="008F1001">
        <w:rPr>
          <w:rFonts w:ascii="Times New Roman" w:hAnsi="Times New Roman" w:cs="Times New Roman"/>
          <w:sz w:val="28"/>
          <w:szCs w:val="28"/>
        </w:rPr>
        <w:t>О</w:t>
      </w:r>
      <w:r w:rsidR="009E2F93" w:rsidRPr="008F1001">
        <w:rPr>
          <w:rFonts w:ascii="Times New Roman" w:hAnsi="Times New Roman" w:cs="Times New Roman"/>
          <w:sz w:val="28"/>
          <w:szCs w:val="28"/>
        </w:rPr>
        <w:t xml:space="preserve">ценка формулируется в виде комплимента, что говорит об искреннем желании </w:t>
      </w:r>
      <w:r w:rsidRPr="008F1001">
        <w:rPr>
          <w:rFonts w:ascii="Times New Roman" w:hAnsi="Times New Roman" w:cs="Times New Roman"/>
          <w:sz w:val="28"/>
          <w:szCs w:val="28"/>
        </w:rPr>
        <w:t>говорящего</w:t>
      </w:r>
      <w:r w:rsidR="009E2F93" w:rsidRPr="008F1001">
        <w:rPr>
          <w:rFonts w:ascii="Times New Roman" w:hAnsi="Times New Roman" w:cs="Times New Roman"/>
          <w:sz w:val="28"/>
          <w:szCs w:val="28"/>
        </w:rPr>
        <w:t xml:space="preserve"> установить гармоничные отношения с адресатом.</w:t>
      </w:r>
    </w:p>
    <w:p w:rsidR="004B5460" w:rsidRPr="008F1001" w:rsidRDefault="009E2F93" w:rsidP="004B5460">
      <w:pPr>
        <w:spacing w:after="0" w:line="360" w:lineRule="auto"/>
        <w:ind w:firstLine="708"/>
        <w:jc w:val="both"/>
        <w:rPr>
          <w:rFonts w:ascii="Times New Roman" w:hAnsi="Times New Roman" w:cs="Times New Roman"/>
          <w:sz w:val="28"/>
          <w:szCs w:val="24"/>
        </w:rPr>
      </w:pPr>
      <w:r w:rsidRPr="008F1001">
        <w:rPr>
          <w:rFonts w:ascii="Times New Roman" w:hAnsi="Times New Roman" w:cs="Times New Roman"/>
          <w:sz w:val="28"/>
          <w:szCs w:val="28"/>
        </w:rPr>
        <w:t xml:space="preserve">Прямая положительная оценка невербальных компонентов кинесики используется </w:t>
      </w:r>
      <w:r w:rsidR="00FD2D58" w:rsidRPr="008F1001">
        <w:rPr>
          <w:rFonts w:ascii="Times New Roman" w:hAnsi="Times New Roman" w:cs="Times New Roman"/>
          <w:sz w:val="28"/>
          <w:szCs w:val="28"/>
        </w:rPr>
        <w:t>для</w:t>
      </w:r>
      <w:r w:rsidRPr="008F1001">
        <w:rPr>
          <w:rFonts w:ascii="Times New Roman" w:hAnsi="Times New Roman" w:cs="Times New Roman"/>
          <w:sz w:val="28"/>
          <w:szCs w:val="28"/>
        </w:rPr>
        <w:t xml:space="preserve"> выражени</w:t>
      </w:r>
      <w:r w:rsidR="00FD2D58" w:rsidRPr="008F1001">
        <w:rPr>
          <w:rFonts w:ascii="Times New Roman" w:hAnsi="Times New Roman" w:cs="Times New Roman"/>
          <w:sz w:val="28"/>
          <w:szCs w:val="28"/>
        </w:rPr>
        <w:t>я</w:t>
      </w:r>
      <w:r w:rsidRPr="008F1001">
        <w:rPr>
          <w:rFonts w:ascii="Times New Roman" w:hAnsi="Times New Roman" w:cs="Times New Roman"/>
          <w:sz w:val="28"/>
          <w:szCs w:val="28"/>
        </w:rPr>
        <w:t xml:space="preserve"> комплимента или одобрения</w:t>
      </w:r>
      <w:r w:rsidR="00FD2D58" w:rsidRPr="008F1001">
        <w:rPr>
          <w:rFonts w:ascii="Times New Roman" w:hAnsi="Times New Roman" w:cs="Times New Roman"/>
          <w:sz w:val="28"/>
          <w:szCs w:val="28"/>
        </w:rPr>
        <w:t>;</w:t>
      </w:r>
      <w:r w:rsidRPr="008F1001">
        <w:rPr>
          <w:rFonts w:ascii="Times New Roman" w:hAnsi="Times New Roman" w:cs="Times New Roman"/>
          <w:sz w:val="28"/>
          <w:szCs w:val="28"/>
        </w:rPr>
        <w:t xml:space="preserve"> уточн</w:t>
      </w:r>
      <w:r w:rsidR="00FD2D58" w:rsidRPr="008F1001">
        <w:rPr>
          <w:rFonts w:ascii="Times New Roman" w:hAnsi="Times New Roman" w:cs="Times New Roman"/>
          <w:sz w:val="28"/>
          <w:szCs w:val="28"/>
        </w:rPr>
        <w:t>ения</w:t>
      </w:r>
      <w:r w:rsidRPr="008F1001">
        <w:rPr>
          <w:rFonts w:ascii="Times New Roman" w:hAnsi="Times New Roman" w:cs="Times New Roman"/>
          <w:sz w:val="28"/>
          <w:szCs w:val="28"/>
        </w:rPr>
        <w:t xml:space="preserve"> причин или подтвер</w:t>
      </w:r>
      <w:r w:rsidR="00FD2D58" w:rsidRPr="008F1001">
        <w:rPr>
          <w:rFonts w:ascii="Times New Roman" w:hAnsi="Times New Roman" w:cs="Times New Roman"/>
          <w:sz w:val="28"/>
          <w:szCs w:val="28"/>
        </w:rPr>
        <w:t>ждения</w:t>
      </w:r>
      <w:r w:rsidRPr="008F1001">
        <w:rPr>
          <w:rFonts w:ascii="Times New Roman" w:hAnsi="Times New Roman" w:cs="Times New Roman"/>
          <w:sz w:val="28"/>
          <w:szCs w:val="28"/>
        </w:rPr>
        <w:t xml:space="preserve"> правильност</w:t>
      </w:r>
      <w:r w:rsidR="00FD2D58" w:rsidRPr="008F1001">
        <w:rPr>
          <w:rFonts w:ascii="Times New Roman" w:hAnsi="Times New Roman" w:cs="Times New Roman"/>
          <w:sz w:val="28"/>
          <w:szCs w:val="28"/>
        </w:rPr>
        <w:t>и</w:t>
      </w:r>
      <w:r w:rsidRPr="008F1001">
        <w:rPr>
          <w:rFonts w:ascii="Times New Roman" w:hAnsi="Times New Roman" w:cs="Times New Roman"/>
          <w:sz w:val="28"/>
          <w:szCs w:val="28"/>
        </w:rPr>
        <w:t xml:space="preserve"> интерпретации невербального поведения</w:t>
      </w:r>
      <w:r w:rsidR="00FD2D58"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r w:rsidRPr="008F1001">
        <w:rPr>
          <w:rFonts w:ascii="Times New Roman" w:hAnsi="Times New Roman" w:cs="Times New Roman"/>
          <w:sz w:val="28"/>
          <w:szCs w:val="24"/>
        </w:rPr>
        <w:t xml:space="preserve">манипуляций поведением адресата. </w:t>
      </w:r>
    </w:p>
    <w:p w:rsidR="009E2F93" w:rsidRPr="008F1001" w:rsidRDefault="009E2F93" w:rsidP="004B5460">
      <w:pPr>
        <w:spacing w:after="0" w:line="360" w:lineRule="auto"/>
        <w:ind w:firstLine="708"/>
        <w:jc w:val="both"/>
        <w:rPr>
          <w:rFonts w:ascii="Times New Roman" w:hAnsi="Times New Roman" w:cs="Times New Roman"/>
          <w:sz w:val="28"/>
          <w:szCs w:val="28"/>
        </w:rPr>
      </w:pPr>
      <w:r w:rsidRPr="008F1001">
        <w:rPr>
          <w:rFonts w:ascii="Times New Roman" w:hAnsi="Times New Roman" w:cs="Times New Roman"/>
          <w:sz w:val="28"/>
          <w:szCs w:val="28"/>
        </w:rPr>
        <w:t>Установлены следующие способы реализации прямой положительной оценки невербальных компонентов кинесики: 1) оценочные и эмоционально-оценочные</w:t>
      </w:r>
      <w:r w:rsidR="00BD0D47" w:rsidRPr="008F1001">
        <w:rPr>
          <w:rFonts w:ascii="Times New Roman" w:hAnsi="Times New Roman" w:cs="Times New Roman"/>
          <w:sz w:val="28"/>
          <w:szCs w:val="28"/>
        </w:rPr>
        <w:t xml:space="preserve"> </w:t>
      </w:r>
      <w:r w:rsidRPr="008F1001">
        <w:rPr>
          <w:rFonts w:ascii="Times New Roman" w:hAnsi="Times New Roman" w:cs="Times New Roman"/>
          <w:sz w:val="28"/>
          <w:szCs w:val="28"/>
        </w:rPr>
        <w:t>предикаты</w:t>
      </w:r>
      <w:r w:rsidR="00787BB6"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r w:rsidRPr="008F1001">
        <w:rPr>
          <w:rFonts w:ascii="Times New Roman" w:hAnsi="Times New Roman" w:cs="Times New Roman"/>
          <w:i/>
          <w:sz w:val="28"/>
          <w:szCs w:val="28"/>
          <w:lang w:val="en-US"/>
        </w:rPr>
        <w:t>exiting</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marvelous</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gorgeous</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well</w:t>
      </w:r>
      <w:r w:rsidRPr="008F1001">
        <w:rPr>
          <w:rFonts w:ascii="Times New Roman" w:hAnsi="Times New Roman" w:cs="Times New Roman"/>
          <w:sz w:val="28"/>
          <w:szCs w:val="28"/>
        </w:rPr>
        <w:t>; 2)</w:t>
      </w:r>
      <w:r w:rsidR="00BD0D47" w:rsidRPr="008F1001">
        <w:rPr>
          <w:rFonts w:ascii="Times New Roman" w:hAnsi="Times New Roman" w:cs="Times New Roman"/>
          <w:sz w:val="28"/>
          <w:szCs w:val="28"/>
        </w:rPr>
        <w:t> </w:t>
      </w:r>
      <w:r w:rsidRPr="008F1001">
        <w:rPr>
          <w:rFonts w:ascii="Times New Roman" w:hAnsi="Times New Roman" w:cs="Times New Roman"/>
          <w:sz w:val="28"/>
          <w:szCs w:val="28"/>
        </w:rPr>
        <w:t>вопросительные конструкции с оценочными предикатами</w:t>
      </w:r>
      <w:r w:rsidR="00787BB6"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r w:rsidRPr="008F1001">
        <w:rPr>
          <w:rFonts w:ascii="Times New Roman" w:hAnsi="Times New Roman" w:cs="Times New Roman"/>
          <w:i/>
          <w:sz w:val="28"/>
          <w:szCs w:val="28"/>
          <w:lang w:val="en-US"/>
        </w:rPr>
        <w:t>pleased</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funny</w:t>
      </w:r>
      <w:r w:rsidRPr="008F1001">
        <w:rPr>
          <w:rFonts w:ascii="Times New Roman" w:hAnsi="Times New Roman" w:cs="Times New Roman"/>
          <w:i/>
          <w:sz w:val="28"/>
          <w:szCs w:val="28"/>
        </w:rPr>
        <w:t xml:space="preserve">; </w:t>
      </w:r>
      <w:r w:rsidRPr="008F1001">
        <w:rPr>
          <w:rFonts w:ascii="Times New Roman" w:hAnsi="Times New Roman" w:cs="Times New Roman"/>
          <w:sz w:val="28"/>
          <w:szCs w:val="28"/>
        </w:rPr>
        <w:t xml:space="preserve">3) оценочная </w:t>
      </w:r>
      <w:r w:rsidRPr="008F1001">
        <w:rPr>
          <w:rFonts w:ascii="Times New Roman" w:hAnsi="Times New Roman" w:cs="Times New Roman"/>
          <w:sz w:val="28"/>
          <w:szCs w:val="28"/>
        </w:rPr>
        <w:lastRenderedPageBreak/>
        <w:t xml:space="preserve">номинация </w:t>
      </w:r>
      <w:r w:rsidRPr="008F1001">
        <w:rPr>
          <w:rFonts w:ascii="Times New Roman" w:hAnsi="Times New Roman" w:cs="Times New Roman"/>
          <w:i/>
          <w:sz w:val="28"/>
          <w:szCs w:val="28"/>
          <w:lang w:val="en-US"/>
        </w:rPr>
        <w:t>respect</w:t>
      </w:r>
      <w:r w:rsidRPr="008F1001">
        <w:rPr>
          <w:rFonts w:ascii="Times New Roman" w:hAnsi="Times New Roman" w:cs="Times New Roman"/>
          <w:sz w:val="28"/>
          <w:szCs w:val="28"/>
        </w:rPr>
        <w:t>.</w:t>
      </w:r>
      <w:r w:rsidR="00CD3A62" w:rsidRPr="008F1001">
        <w:rPr>
          <w:rFonts w:ascii="Times New Roman" w:hAnsi="Times New Roman" w:cs="Times New Roman"/>
          <w:sz w:val="28"/>
          <w:szCs w:val="28"/>
        </w:rPr>
        <w:t xml:space="preserve"> Усиление оценки происходит</w:t>
      </w:r>
      <w:r w:rsidRPr="008F1001">
        <w:rPr>
          <w:rFonts w:ascii="Times New Roman" w:hAnsi="Times New Roman" w:cs="Times New Roman"/>
          <w:sz w:val="28"/>
          <w:szCs w:val="28"/>
        </w:rPr>
        <w:t xml:space="preserve"> </w:t>
      </w:r>
      <w:r w:rsidR="00CD3A62" w:rsidRPr="008F1001">
        <w:rPr>
          <w:rFonts w:ascii="Times New Roman" w:hAnsi="Times New Roman" w:cs="Times New Roman"/>
          <w:sz w:val="28"/>
          <w:szCs w:val="28"/>
        </w:rPr>
        <w:t>посредством</w:t>
      </w:r>
      <w:r w:rsidRPr="008F1001">
        <w:rPr>
          <w:rFonts w:ascii="Times New Roman" w:hAnsi="Times New Roman" w:cs="Times New Roman"/>
          <w:sz w:val="28"/>
          <w:szCs w:val="28"/>
        </w:rPr>
        <w:t xml:space="preserve"> эмоциональных интенсификаторов </w:t>
      </w:r>
      <w:r w:rsidRPr="008F1001">
        <w:rPr>
          <w:rFonts w:ascii="Times New Roman" w:hAnsi="Times New Roman" w:cs="Times New Roman"/>
          <w:i/>
          <w:sz w:val="28"/>
          <w:szCs w:val="28"/>
          <w:lang w:val="en-US"/>
        </w:rPr>
        <w:t>terribly</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perfectly</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oh</w:t>
      </w:r>
      <w:r w:rsidRPr="008F1001">
        <w:rPr>
          <w:rFonts w:ascii="Times New Roman" w:hAnsi="Times New Roman" w:cs="Times New Roman"/>
          <w:sz w:val="28"/>
          <w:szCs w:val="28"/>
        </w:rPr>
        <w:t xml:space="preserve">, </w:t>
      </w:r>
      <w:r w:rsidR="00FD2D58" w:rsidRPr="008F1001">
        <w:rPr>
          <w:rFonts w:ascii="Times New Roman" w:hAnsi="Times New Roman" w:cs="Times New Roman"/>
          <w:sz w:val="28"/>
          <w:szCs w:val="28"/>
        </w:rPr>
        <w:t>а также</w:t>
      </w:r>
      <w:r w:rsidRPr="008F1001">
        <w:rPr>
          <w:rFonts w:ascii="Times New Roman" w:hAnsi="Times New Roman" w:cs="Times New Roman"/>
          <w:sz w:val="28"/>
          <w:szCs w:val="28"/>
        </w:rPr>
        <w:t xml:space="preserve"> </w:t>
      </w:r>
      <w:r w:rsidR="00FD2D58" w:rsidRPr="008F1001">
        <w:rPr>
          <w:rFonts w:ascii="Times New Roman" w:hAnsi="Times New Roman" w:cs="Times New Roman"/>
          <w:sz w:val="28"/>
          <w:szCs w:val="28"/>
        </w:rPr>
        <w:t>эмфатические</w:t>
      </w:r>
      <w:r w:rsidRPr="008F1001">
        <w:rPr>
          <w:rFonts w:ascii="Times New Roman" w:hAnsi="Times New Roman" w:cs="Times New Roman"/>
          <w:sz w:val="28"/>
          <w:szCs w:val="28"/>
        </w:rPr>
        <w:t xml:space="preserve"> конструкции.</w:t>
      </w:r>
    </w:p>
    <w:p w:rsidR="009E2F93" w:rsidRPr="008F1001" w:rsidRDefault="009E2F93" w:rsidP="004B5460">
      <w:pPr>
        <w:spacing w:before="240" w:line="360" w:lineRule="auto"/>
        <w:ind w:firstLine="708"/>
        <w:jc w:val="both"/>
        <w:rPr>
          <w:rFonts w:ascii="Times New Roman" w:hAnsi="Times New Roman" w:cs="Times New Roman"/>
          <w:b/>
          <w:sz w:val="28"/>
        </w:rPr>
      </w:pPr>
      <w:r w:rsidRPr="008F1001">
        <w:rPr>
          <w:rFonts w:ascii="Times New Roman" w:hAnsi="Times New Roman" w:cs="Times New Roman"/>
          <w:b/>
          <w:sz w:val="28"/>
        </w:rPr>
        <w:t xml:space="preserve">2.3. </w:t>
      </w:r>
      <w:r w:rsidR="001F2E7F" w:rsidRPr="008F1001">
        <w:rPr>
          <w:rFonts w:ascii="Times New Roman" w:hAnsi="Times New Roman" w:cs="Times New Roman"/>
          <w:b/>
          <w:sz w:val="28"/>
        </w:rPr>
        <w:t>К</w:t>
      </w:r>
      <w:r w:rsidRPr="008F1001">
        <w:rPr>
          <w:rFonts w:ascii="Times New Roman" w:hAnsi="Times New Roman" w:cs="Times New Roman"/>
          <w:b/>
          <w:sz w:val="28"/>
        </w:rPr>
        <w:t>освенн</w:t>
      </w:r>
      <w:r w:rsidR="001F2E7F" w:rsidRPr="008F1001">
        <w:rPr>
          <w:rFonts w:ascii="Times New Roman" w:hAnsi="Times New Roman" w:cs="Times New Roman"/>
          <w:b/>
          <w:sz w:val="28"/>
        </w:rPr>
        <w:t>ая</w:t>
      </w:r>
      <w:r w:rsidRPr="008F1001">
        <w:rPr>
          <w:rFonts w:ascii="Times New Roman" w:hAnsi="Times New Roman" w:cs="Times New Roman"/>
          <w:b/>
          <w:sz w:val="28"/>
        </w:rPr>
        <w:t xml:space="preserve"> отрицательн</w:t>
      </w:r>
      <w:r w:rsidR="001F2E7F" w:rsidRPr="008F1001">
        <w:rPr>
          <w:rFonts w:ascii="Times New Roman" w:hAnsi="Times New Roman" w:cs="Times New Roman"/>
          <w:b/>
          <w:sz w:val="28"/>
        </w:rPr>
        <w:t>ая</w:t>
      </w:r>
      <w:r w:rsidRPr="008F1001">
        <w:rPr>
          <w:rFonts w:ascii="Times New Roman" w:hAnsi="Times New Roman" w:cs="Times New Roman"/>
          <w:b/>
          <w:sz w:val="28"/>
        </w:rPr>
        <w:t xml:space="preserve"> оценк</w:t>
      </w:r>
      <w:r w:rsidR="001F2E7F" w:rsidRPr="008F1001">
        <w:rPr>
          <w:rFonts w:ascii="Times New Roman" w:hAnsi="Times New Roman" w:cs="Times New Roman"/>
          <w:b/>
          <w:sz w:val="28"/>
        </w:rPr>
        <w:t>а</w:t>
      </w:r>
      <w:r w:rsidRPr="008F1001">
        <w:rPr>
          <w:rFonts w:ascii="Times New Roman" w:hAnsi="Times New Roman" w:cs="Times New Roman"/>
          <w:b/>
          <w:sz w:val="28"/>
        </w:rPr>
        <w:t xml:space="preserve"> невербальн</w:t>
      </w:r>
      <w:r w:rsidR="001F2E7F" w:rsidRPr="008F1001">
        <w:rPr>
          <w:rFonts w:ascii="Times New Roman" w:hAnsi="Times New Roman" w:cs="Times New Roman"/>
          <w:b/>
          <w:sz w:val="28"/>
        </w:rPr>
        <w:t>ых</w:t>
      </w:r>
      <w:r w:rsidRPr="008F1001">
        <w:rPr>
          <w:rFonts w:ascii="Times New Roman" w:hAnsi="Times New Roman" w:cs="Times New Roman"/>
          <w:b/>
          <w:sz w:val="28"/>
        </w:rPr>
        <w:t xml:space="preserve"> </w:t>
      </w:r>
      <w:r w:rsidR="001F2E7F" w:rsidRPr="008F1001">
        <w:rPr>
          <w:rFonts w:ascii="Times New Roman" w:hAnsi="Times New Roman" w:cs="Times New Roman"/>
          <w:b/>
          <w:sz w:val="28"/>
        </w:rPr>
        <w:t>средств коммуникации</w:t>
      </w:r>
      <w:r w:rsidR="00954F56" w:rsidRPr="008F1001">
        <w:rPr>
          <w:rFonts w:ascii="Times New Roman" w:hAnsi="Times New Roman" w:cs="Times New Roman"/>
          <w:b/>
          <w:sz w:val="28"/>
        </w:rPr>
        <w:t xml:space="preserve"> </w:t>
      </w:r>
    </w:p>
    <w:p w:rsidR="009E2F93" w:rsidRPr="008F1001" w:rsidRDefault="009E2F93" w:rsidP="00C01084">
      <w:pPr>
        <w:spacing w:line="360" w:lineRule="auto"/>
        <w:ind w:firstLine="708"/>
        <w:jc w:val="both"/>
        <w:rPr>
          <w:rFonts w:ascii="Times New Roman" w:hAnsi="Times New Roman" w:cs="Times New Roman"/>
          <w:b/>
          <w:sz w:val="28"/>
        </w:rPr>
      </w:pPr>
      <w:r w:rsidRPr="008F1001">
        <w:rPr>
          <w:rFonts w:ascii="Times New Roman" w:hAnsi="Times New Roman" w:cs="Times New Roman"/>
          <w:b/>
          <w:sz w:val="28"/>
        </w:rPr>
        <w:t>2.3.1 Фонация</w:t>
      </w:r>
    </w:p>
    <w:p w:rsidR="001F2E7F" w:rsidRPr="008F1001" w:rsidRDefault="00954F56" w:rsidP="00C01084">
      <w:pPr>
        <w:spacing w:after="0" w:line="360" w:lineRule="auto"/>
        <w:ind w:firstLine="708"/>
        <w:jc w:val="both"/>
        <w:rPr>
          <w:rFonts w:ascii="Times New Roman" w:hAnsi="Times New Roman" w:cs="Times New Roman"/>
          <w:sz w:val="28"/>
          <w:szCs w:val="24"/>
        </w:rPr>
      </w:pPr>
      <w:r w:rsidRPr="008F1001">
        <w:rPr>
          <w:rFonts w:ascii="Times New Roman" w:hAnsi="Times New Roman" w:cs="Times New Roman"/>
          <w:sz w:val="28"/>
          <w:szCs w:val="24"/>
        </w:rPr>
        <w:t xml:space="preserve">Случаи косвенной отрицательной </w:t>
      </w:r>
      <w:r w:rsidRPr="008F1001">
        <w:rPr>
          <w:rFonts w:ascii="Times New Roman" w:hAnsi="Times New Roman" w:cs="Times New Roman"/>
          <w:sz w:val="28"/>
          <w:szCs w:val="28"/>
        </w:rPr>
        <w:t>оценки</w:t>
      </w:r>
      <w:r w:rsidRPr="008F1001">
        <w:rPr>
          <w:rFonts w:ascii="Times New Roman" w:hAnsi="Times New Roman" w:cs="Times New Roman"/>
          <w:i/>
          <w:sz w:val="28"/>
          <w:szCs w:val="28"/>
        </w:rPr>
        <w:t xml:space="preserve"> </w:t>
      </w:r>
      <w:r w:rsidRPr="008F1001">
        <w:rPr>
          <w:rFonts w:ascii="Times New Roman" w:hAnsi="Times New Roman" w:cs="Times New Roman"/>
          <w:sz w:val="28"/>
          <w:szCs w:val="28"/>
        </w:rPr>
        <w:t>фонации составили 17,06% от</w:t>
      </w:r>
      <w:r w:rsidRPr="008F1001">
        <w:rPr>
          <w:rFonts w:ascii="Times New Roman" w:hAnsi="Times New Roman" w:cs="Times New Roman"/>
          <w:i/>
          <w:sz w:val="24"/>
          <w:szCs w:val="24"/>
        </w:rPr>
        <w:t xml:space="preserve"> </w:t>
      </w:r>
      <w:r w:rsidRPr="008F1001">
        <w:rPr>
          <w:rFonts w:ascii="Times New Roman" w:hAnsi="Times New Roman" w:cs="Times New Roman"/>
          <w:sz w:val="28"/>
          <w:szCs w:val="24"/>
        </w:rPr>
        <w:t xml:space="preserve">общего числа примеров оценки данного типа. В данном параграфе будут рассмотрены наиболее репрезентативные примеры, </w:t>
      </w:r>
      <w:r w:rsidR="00224422" w:rsidRPr="008F1001">
        <w:rPr>
          <w:rFonts w:ascii="Times New Roman" w:hAnsi="Times New Roman" w:cs="Times New Roman"/>
          <w:sz w:val="28"/>
          <w:szCs w:val="24"/>
        </w:rPr>
        <w:t>в которых</w:t>
      </w:r>
      <w:r w:rsidRPr="008F1001">
        <w:rPr>
          <w:rFonts w:ascii="Times New Roman" w:hAnsi="Times New Roman" w:cs="Times New Roman"/>
          <w:sz w:val="28"/>
          <w:szCs w:val="24"/>
        </w:rPr>
        <w:t xml:space="preserve"> объекто</w:t>
      </w:r>
      <w:r w:rsidR="00224422" w:rsidRPr="008F1001">
        <w:rPr>
          <w:rFonts w:ascii="Times New Roman" w:hAnsi="Times New Roman" w:cs="Times New Roman"/>
          <w:sz w:val="28"/>
          <w:szCs w:val="24"/>
        </w:rPr>
        <w:t>м</w:t>
      </w:r>
      <w:r w:rsidRPr="008F1001">
        <w:rPr>
          <w:rFonts w:ascii="Times New Roman" w:hAnsi="Times New Roman" w:cs="Times New Roman"/>
          <w:sz w:val="28"/>
          <w:szCs w:val="24"/>
        </w:rPr>
        <w:t xml:space="preserve"> оценки выступаю</w:t>
      </w:r>
      <w:r w:rsidR="00224422" w:rsidRPr="008F1001">
        <w:rPr>
          <w:rFonts w:ascii="Times New Roman" w:hAnsi="Times New Roman" w:cs="Times New Roman"/>
          <w:sz w:val="28"/>
          <w:szCs w:val="24"/>
        </w:rPr>
        <w:t>т:</w:t>
      </w:r>
      <w:r w:rsidRPr="008F1001">
        <w:rPr>
          <w:rFonts w:ascii="Times New Roman" w:hAnsi="Times New Roman" w:cs="Times New Roman"/>
          <w:sz w:val="28"/>
          <w:szCs w:val="24"/>
        </w:rPr>
        <w:t xml:space="preserve"> горловой звук, продуцируемый в высоком регистре голоса, повышенная интонация, неартикулируемый звук (смех, плач, сопение), пение, постоянные характеристики голоса, жест адаптор-объект, сопровождаемый звуком.</w:t>
      </w:r>
    </w:p>
    <w:p w:rsidR="009E2F93" w:rsidRPr="008F1001" w:rsidRDefault="009E2F93" w:rsidP="00C01084">
      <w:pPr>
        <w:spacing w:after="0" w:line="360" w:lineRule="auto"/>
        <w:ind w:firstLine="708"/>
        <w:jc w:val="both"/>
        <w:rPr>
          <w:rFonts w:ascii="Times New Roman" w:hAnsi="Times New Roman" w:cs="Times New Roman"/>
          <w:i/>
          <w:sz w:val="24"/>
          <w:szCs w:val="24"/>
          <w:lang w:val="en-US"/>
        </w:rPr>
      </w:pPr>
      <w:r w:rsidRPr="008F1001">
        <w:rPr>
          <w:rFonts w:ascii="Times New Roman" w:hAnsi="Times New Roman" w:cs="Times New Roman"/>
          <w:i/>
          <w:sz w:val="24"/>
          <w:szCs w:val="24"/>
          <w:lang w:val="en-US"/>
        </w:rPr>
        <w:t xml:space="preserve">(31) «Alicia!» Daddy's face is dark red and his eyes are protruding and his </w:t>
      </w:r>
      <w:r w:rsidRPr="008F1001">
        <w:rPr>
          <w:rFonts w:ascii="Times New Roman" w:hAnsi="Times New Roman" w:cs="Times New Roman"/>
          <w:i/>
          <w:sz w:val="24"/>
          <w:szCs w:val="24"/>
          <w:u w:val="single"/>
          <w:lang w:val="en-US"/>
        </w:rPr>
        <w:t>voice is very loud</w:t>
      </w:r>
      <w:r w:rsidRPr="008F1001">
        <w:rPr>
          <w:rFonts w:ascii="Times New Roman" w:hAnsi="Times New Roman" w:cs="Times New Roman"/>
          <w:i/>
          <w:sz w:val="24"/>
          <w:szCs w:val="24"/>
          <w:lang w:val="en-US"/>
        </w:rPr>
        <w:t>. Etta opens Mama's door and looks at the three of us with exasperation. «</w:t>
      </w:r>
      <w:r w:rsidRPr="008F1001">
        <w:rPr>
          <w:rFonts w:ascii="Times New Roman" w:hAnsi="Times New Roman" w:cs="Times New Roman"/>
          <w:b/>
          <w:i/>
          <w:sz w:val="24"/>
          <w:szCs w:val="24"/>
          <w:lang w:val="en-US"/>
        </w:rPr>
        <w:t>Go downstairs, if you want to yell</w:t>
      </w:r>
      <w:r w:rsidRPr="008F1001">
        <w:rPr>
          <w:rFonts w:ascii="Times New Roman" w:hAnsi="Times New Roman" w:cs="Times New Roman"/>
          <w:i/>
          <w:sz w:val="24"/>
          <w:szCs w:val="24"/>
          <w:lang w:val="en-US"/>
        </w:rPr>
        <w:t xml:space="preserve">,» she </w:t>
      </w:r>
      <w:r w:rsidRPr="008F1001">
        <w:rPr>
          <w:rFonts w:ascii="Times New Roman" w:hAnsi="Times New Roman" w:cs="Times New Roman"/>
          <w:b/>
          <w:i/>
          <w:sz w:val="24"/>
          <w:szCs w:val="24"/>
          <w:lang w:val="en-US"/>
        </w:rPr>
        <w:t>hisses</w:t>
      </w:r>
      <w:r w:rsidRPr="008F1001">
        <w:rPr>
          <w:rFonts w:ascii="Times New Roman" w:hAnsi="Times New Roman" w:cs="Times New Roman"/>
          <w:i/>
          <w:sz w:val="24"/>
          <w:szCs w:val="24"/>
          <w:lang w:val="en-US"/>
        </w:rPr>
        <w:t>, and closes the door (Niffenegger: 183).</w:t>
      </w:r>
    </w:p>
    <w:p w:rsidR="009E2F93" w:rsidRPr="008F1001" w:rsidRDefault="009E2F93" w:rsidP="00C01084">
      <w:pPr>
        <w:pStyle w:val="2"/>
        <w:spacing w:after="0"/>
        <w:ind w:firstLine="709"/>
        <w:rPr>
          <w:b/>
        </w:rPr>
      </w:pPr>
      <w:r w:rsidRPr="008F1001">
        <w:t>Косвенная отрицательная рациональная частная нормативная оценка выражена</w:t>
      </w:r>
      <w:r w:rsidR="00B47566" w:rsidRPr="008F1001">
        <w:t xml:space="preserve"> в</w:t>
      </w:r>
      <w:r w:rsidRPr="008F1001">
        <w:t xml:space="preserve"> прям</w:t>
      </w:r>
      <w:r w:rsidR="00B47566" w:rsidRPr="008F1001">
        <w:t>ом</w:t>
      </w:r>
      <w:r w:rsidRPr="008F1001">
        <w:t xml:space="preserve"> императив</w:t>
      </w:r>
      <w:r w:rsidR="00B47566" w:rsidRPr="008F1001">
        <w:t>е</w:t>
      </w:r>
      <w:r w:rsidRPr="008F1001">
        <w:t xml:space="preserve"> с придаточным предложением условия (</w:t>
      </w:r>
      <w:r w:rsidRPr="008F1001">
        <w:rPr>
          <w:lang w:val="en-US"/>
        </w:rPr>
        <w:t>if</w:t>
      </w:r>
      <w:r w:rsidRPr="008F1001">
        <w:t>-</w:t>
      </w:r>
      <w:r w:rsidRPr="008F1001">
        <w:rPr>
          <w:lang w:val="en-US"/>
        </w:rPr>
        <w:t>clause</w:t>
      </w:r>
      <w:r w:rsidRPr="008F1001">
        <w:t>).</w:t>
      </w:r>
      <w:r w:rsidR="00B47566" w:rsidRPr="008F1001">
        <w:t xml:space="preserve"> Отрицательная</w:t>
      </w:r>
      <w:r w:rsidRPr="008F1001">
        <w:t xml:space="preserve"> </w:t>
      </w:r>
      <w:r w:rsidR="00B47566" w:rsidRPr="008F1001">
        <w:t>о</w:t>
      </w:r>
      <w:r w:rsidRPr="008F1001">
        <w:t>ценочн</w:t>
      </w:r>
      <w:r w:rsidR="00B47566" w:rsidRPr="008F1001">
        <w:t>ая</w:t>
      </w:r>
      <w:r w:rsidRPr="008F1001">
        <w:t xml:space="preserve"> пресуппозици</w:t>
      </w:r>
      <w:r w:rsidR="00B47566" w:rsidRPr="008F1001">
        <w:t>я выводится из предписания, согласно которому для разговора на повышенных тонах необходимо выбрать более подходящее место. Следовательно, крик,</w:t>
      </w:r>
      <w:r w:rsidRPr="008F1001">
        <w:t xml:space="preserve"> </w:t>
      </w:r>
      <w:r w:rsidR="00B47566" w:rsidRPr="008F1001">
        <w:t>вербализованный</w:t>
      </w:r>
      <w:r w:rsidRPr="008F1001">
        <w:t xml:space="preserve"> глаголом </w:t>
      </w:r>
      <w:r w:rsidRPr="008F1001">
        <w:rPr>
          <w:i/>
          <w:lang w:val="en-US"/>
        </w:rPr>
        <w:t>to</w:t>
      </w:r>
      <w:r w:rsidR="009E356F" w:rsidRPr="008F1001">
        <w:rPr>
          <w:i/>
        </w:rPr>
        <w:t> </w:t>
      </w:r>
      <w:r w:rsidRPr="008F1001">
        <w:rPr>
          <w:i/>
          <w:lang w:val="en-US"/>
        </w:rPr>
        <w:t>yell</w:t>
      </w:r>
      <w:r w:rsidRPr="008F1001">
        <w:t xml:space="preserve"> в придаточном предложении</w:t>
      </w:r>
      <w:r w:rsidR="00B47566" w:rsidRPr="008F1001">
        <w:t>,</w:t>
      </w:r>
      <w:r w:rsidRPr="008F1001">
        <w:t xml:space="preserve"> оценивается отрицательно. Интенсификация</w:t>
      </w:r>
      <w:r w:rsidR="007D26F0" w:rsidRPr="008F1001">
        <w:t xml:space="preserve"> отрицательной</w:t>
      </w:r>
      <w:r w:rsidR="009E356F" w:rsidRPr="008F1001">
        <w:t xml:space="preserve"> рациональной частной</w:t>
      </w:r>
      <w:r w:rsidRPr="008F1001">
        <w:t xml:space="preserve"> нормативной оценки происходит посредством интонационной модели высказывания, вербализованной глагол</w:t>
      </w:r>
      <w:r w:rsidR="007D26F0" w:rsidRPr="008F1001">
        <w:t>ом</w:t>
      </w:r>
      <w:r w:rsidRPr="008F1001">
        <w:t xml:space="preserve"> </w:t>
      </w:r>
      <w:r w:rsidRPr="008F1001">
        <w:rPr>
          <w:i/>
        </w:rPr>
        <w:t>to hiss,</w:t>
      </w:r>
      <w:r w:rsidR="007D26F0" w:rsidRPr="008F1001">
        <w:rPr>
          <w:i/>
        </w:rPr>
        <w:t xml:space="preserve"> </w:t>
      </w:r>
      <w:r w:rsidR="007D26F0" w:rsidRPr="008F1001">
        <w:t>в значении</w:t>
      </w:r>
      <w:r w:rsidRPr="008F1001">
        <w:rPr>
          <w:i/>
        </w:rPr>
        <w:t xml:space="preserve"> </w:t>
      </w:r>
      <w:r w:rsidRPr="008F1001">
        <w:t>котор</w:t>
      </w:r>
      <w:r w:rsidR="007D26F0" w:rsidRPr="008F1001">
        <w:t>ого</w:t>
      </w:r>
      <w:r w:rsidRPr="008F1001">
        <w:t xml:space="preserve"> содержит</w:t>
      </w:r>
      <w:r w:rsidR="007D26F0" w:rsidRPr="008F1001">
        <w:t>ся</w:t>
      </w:r>
      <w:r w:rsidRPr="008F1001">
        <w:t xml:space="preserve"> указание на озлобленно-отрицательное эмоциональное состояние говорящего или его отношение к адресату: «</w:t>
      </w:r>
      <w:r w:rsidRPr="008F1001">
        <w:rPr>
          <w:lang w:val="en-US"/>
        </w:rPr>
        <w:t>make</w:t>
      </w:r>
      <w:r w:rsidRPr="008F1001">
        <w:t xml:space="preserve"> </w:t>
      </w:r>
      <w:r w:rsidRPr="008F1001">
        <w:rPr>
          <w:lang w:val="en-US"/>
        </w:rPr>
        <w:t>sharp</w:t>
      </w:r>
      <w:r w:rsidRPr="008F1001">
        <w:t xml:space="preserve"> </w:t>
      </w:r>
      <w:r w:rsidRPr="008F1001">
        <w:rPr>
          <w:lang w:val="en-US"/>
        </w:rPr>
        <w:t>spirant</w:t>
      </w:r>
      <w:r w:rsidRPr="008F1001">
        <w:t xml:space="preserve"> </w:t>
      </w:r>
      <w:r w:rsidRPr="008F1001">
        <w:rPr>
          <w:lang w:val="en-US"/>
        </w:rPr>
        <w:t>sound</w:t>
      </w:r>
      <w:r w:rsidRPr="008F1001">
        <w:t xml:space="preserve">, </w:t>
      </w:r>
      <w:r w:rsidRPr="008F1001">
        <w:rPr>
          <w:lang w:val="en-US"/>
        </w:rPr>
        <w:t>esp</w:t>
      </w:r>
      <w:r w:rsidRPr="008F1001">
        <w:t xml:space="preserve">. </w:t>
      </w:r>
      <w:r w:rsidRPr="008F1001">
        <w:rPr>
          <w:lang w:val="en-US"/>
        </w:rPr>
        <w:t>the</w:t>
      </w:r>
      <w:r w:rsidRPr="008F1001">
        <w:t xml:space="preserve"> </w:t>
      </w:r>
      <w:r w:rsidRPr="008F1001">
        <w:rPr>
          <w:lang w:val="en-US"/>
        </w:rPr>
        <w:t>a</w:t>
      </w:r>
      <w:r w:rsidRPr="008F1001">
        <w:t xml:space="preserve"> </w:t>
      </w:r>
      <w:r w:rsidRPr="008F1001">
        <w:rPr>
          <w:lang w:val="en-US"/>
        </w:rPr>
        <w:t>sign</w:t>
      </w:r>
      <w:r w:rsidRPr="008F1001">
        <w:t xml:space="preserve"> </w:t>
      </w:r>
      <w:r w:rsidRPr="008F1001">
        <w:rPr>
          <w:lang w:val="en-US"/>
        </w:rPr>
        <w:t>of</w:t>
      </w:r>
      <w:r w:rsidRPr="008F1001">
        <w:t xml:space="preserve"> </w:t>
      </w:r>
      <w:r w:rsidRPr="008F1001">
        <w:rPr>
          <w:lang w:val="en-US"/>
        </w:rPr>
        <w:t>disapproval</w:t>
      </w:r>
      <w:r w:rsidRPr="008F1001">
        <w:t xml:space="preserve"> </w:t>
      </w:r>
      <w:r w:rsidRPr="008F1001">
        <w:rPr>
          <w:lang w:val="en-US"/>
        </w:rPr>
        <w:t>or</w:t>
      </w:r>
      <w:r w:rsidRPr="008F1001">
        <w:t xml:space="preserve"> </w:t>
      </w:r>
      <w:r w:rsidRPr="008F1001">
        <w:rPr>
          <w:lang w:val="en-US"/>
        </w:rPr>
        <w:t>derision</w:t>
      </w:r>
      <w:r w:rsidRPr="008F1001">
        <w:t xml:space="preserve">, </w:t>
      </w:r>
      <w:r w:rsidRPr="008F1001">
        <w:rPr>
          <w:lang w:val="en-US"/>
        </w:rPr>
        <w:t>utter</w:t>
      </w:r>
      <w:r w:rsidRPr="008F1001">
        <w:t xml:space="preserve"> </w:t>
      </w:r>
      <w:r w:rsidRPr="008F1001">
        <w:rPr>
          <w:lang w:val="en-US"/>
        </w:rPr>
        <w:t>quoted</w:t>
      </w:r>
      <w:r w:rsidRPr="008F1001">
        <w:t xml:space="preserve"> </w:t>
      </w:r>
      <w:r w:rsidRPr="008F1001">
        <w:rPr>
          <w:lang w:val="en-US"/>
        </w:rPr>
        <w:t>words</w:t>
      </w:r>
      <w:r w:rsidRPr="008F1001">
        <w:t xml:space="preserve"> </w:t>
      </w:r>
      <w:r w:rsidRPr="008F1001">
        <w:rPr>
          <w:lang w:val="en-US"/>
        </w:rPr>
        <w:t>with</w:t>
      </w:r>
      <w:r w:rsidRPr="008F1001">
        <w:t xml:space="preserve"> </w:t>
      </w:r>
      <w:r w:rsidRPr="008F1001">
        <w:rPr>
          <w:lang w:val="en-US"/>
        </w:rPr>
        <w:t>angry</w:t>
      </w:r>
      <w:r w:rsidRPr="008F1001">
        <w:t>» (</w:t>
      </w:r>
      <w:r w:rsidRPr="008F1001">
        <w:rPr>
          <w:lang w:val="en-US"/>
        </w:rPr>
        <w:t>OD</w:t>
      </w:r>
      <w:r w:rsidRPr="008F1001">
        <w:t>: 388). Рассматриваемый способ выражени</w:t>
      </w:r>
      <w:r w:rsidR="00FD2D58" w:rsidRPr="008F1001">
        <w:t>я</w:t>
      </w:r>
      <w:r w:rsidRPr="008F1001">
        <w:t xml:space="preserve"> оценочного значения указывает на необходимость немедленного </w:t>
      </w:r>
      <w:r w:rsidRPr="008F1001">
        <w:lastRenderedPageBreak/>
        <w:t>прерывания обозначенного действия в несоответствующем, по мнению субъекта</w:t>
      </w:r>
      <w:r w:rsidR="007D26F0" w:rsidRPr="008F1001">
        <w:t xml:space="preserve"> оценки</w:t>
      </w:r>
      <w:r w:rsidRPr="008F1001">
        <w:t>, месте.</w:t>
      </w:r>
    </w:p>
    <w:p w:rsidR="009E2F93" w:rsidRPr="008F1001" w:rsidRDefault="009E2F93" w:rsidP="00C01084">
      <w:pPr>
        <w:spacing w:after="0" w:line="360" w:lineRule="auto"/>
        <w:ind w:firstLine="851"/>
        <w:jc w:val="both"/>
        <w:rPr>
          <w:rFonts w:ascii="Times New Roman" w:hAnsi="Times New Roman" w:cs="Times New Roman"/>
          <w:i/>
          <w:sz w:val="28"/>
          <w:szCs w:val="18"/>
          <w:lang w:val="en-US"/>
        </w:rPr>
      </w:pPr>
      <w:r w:rsidRPr="008F1001">
        <w:rPr>
          <w:rFonts w:ascii="Times New Roman" w:hAnsi="Times New Roman" w:cs="Times New Roman"/>
          <w:i/>
          <w:sz w:val="24"/>
          <w:szCs w:val="18"/>
          <w:lang w:val="en-US"/>
        </w:rPr>
        <w:t xml:space="preserve">(34)When the chemist </w:t>
      </w:r>
      <w:r w:rsidRPr="008F1001">
        <w:rPr>
          <w:rFonts w:ascii="Times New Roman" w:hAnsi="Times New Roman" w:cs="Times New Roman"/>
          <w:i/>
          <w:sz w:val="24"/>
          <w:szCs w:val="18"/>
          <w:u w:val="single"/>
          <w:lang w:val="en-US"/>
        </w:rPr>
        <w:t>yelled</w:t>
      </w:r>
      <w:r w:rsidRPr="008F1001">
        <w:rPr>
          <w:rFonts w:ascii="Times New Roman" w:hAnsi="Times New Roman" w:cs="Times New Roman"/>
          <w:i/>
          <w:sz w:val="24"/>
          <w:szCs w:val="18"/>
          <w:lang w:val="en-US"/>
        </w:rPr>
        <w:t>, «You want a pregnancy test?» «</w:t>
      </w:r>
      <w:r w:rsidRPr="008F1001">
        <w:rPr>
          <w:rFonts w:ascii="Times New Roman" w:hAnsi="Times New Roman" w:cs="Times New Roman"/>
          <w:b/>
          <w:i/>
          <w:sz w:val="24"/>
          <w:szCs w:val="18"/>
          <w:lang w:val="en-US"/>
        </w:rPr>
        <w:t>Shh</w:t>
      </w:r>
      <w:r w:rsidRPr="008F1001">
        <w:rPr>
          <w:rFonts w:ascii="Times New Roman" w:hAnsi="Times New Roman" w:cs="Times New Roman"/>
          <w:i/>
          <w:sz w:val="24"/>
          <w:szCs w:val="18"/>
          <w:lang w:val="en-US"/>
        </w:rPr>
        <w:t xml:space="preserve">,» I </w:t>
      </w:r>
      <w:r w:rsidRPr="008F1001">
        <w:rPr>
          <w:rFonts w:ascii="Times New Roman" w:hAnsi="Times New Roman" w:cs="Times New Roman"/>
          <w:b/>
          <w:i/>
          <w:sz w:val="24"/>
          <w:szCs w:val="18"/>
          <w:lang w:val="en-US"/>
        </w:rPr>
        <w:t>hissed</w:t>
      </w:r>
      <w:r w:rsidRPr="008F1001">
        <w:rPr>
          <w:rFonts w:ascii="Times New Roman" w:hAnsi="Times New Roman" w:cs="Times New Roman"/>
          <w:i/>
          <w:sz w:val="24"/>
          <w:szCs w:val="18"/>
          <w:lang w:val="en-US"/>
        </w:rPr>
        <w:t>, looking over my shoulder (Fielding: 62).</w:t>
      </w:r>
    </w:p>
    <w:p w:rsidR="009E2F93" w:rsidRPr="008F1001" w:rsidRDefault="009E2F93" w:rsidP="00C01084">
      <w:pPr>
        <w:spacing w:after="0" w:line="360" w:lineRule="auto"/>
        <w:ind w:firstLine="851"/>
        <w:jc w:val="both"/>
        <w:rPr>
          <w:rFonts w:ascii="Times New Roman" w:hAnsi="Times New Roman" w:cs="Times New Roman"/>
          <w:sz w:val="28"/>
          <w:szCs w:val="28"/>
        </w:rPr>
      </w:pPr>
      <w:r w:rsidRPr="008F1001">
        <w:rPr>
          <w:rFonts w:ascii="Times New Roman" w:hAnsi="Times New Roman" w:cs="Times New Roman"/>
          <w:sz w:val="28"/>
          <w:szCs w:val="28"/>
        </w:rPr>
        <w:t xml:space="preserve">Высказывание, произнесенное в высоком регистре голоса, является результатом позитивной реакции на физическое состояние коммуниканта, </w:t>
      </w:r>
      <w:r w:rsidR="009E356F" w:rsidRPr="008F1001">
        <w:rPr>
          <w:rFonts w:ascii="Times New Roman" w:hAnsi="Times New Roman" w:cs="Times New Roman"/>
          <w:sz w:val="28"/>
          <w:szCs w:val="28"/>
        </w:rPr>
        <w:t>однако</w:t>
      </w:r>
      <w:r w:rsidRPr="008F1001">
        <w:rPr>
          <w:rFonts w:ascii="Times New Roman" w:hAnsi="Times New Roman" w:cs="Times New Roman"/>
          <w:sz w:val="28"/>
          <w:szCs w:val="28"/>
        </w:rPr>
        <w:t xml:space="preserve"> интонация воспринимается отрицательно. Отрицательная рациональная частная нормативная оценка реализуется междометн</w:t>
      </w:r>
      <w:r w:rsidR="007D26F0" w:rsidRPr="008F1001">
        <w:rPr>
          <w:rFonts w:ascii="Times New Roman" w:hAnsi="Times New Roman" w:cs="Times New Roman"/>
          <w:sz w:val="28"/>
          <w:szCs w:val="28"/>
        </w:rPr>
        <w:t>ы</w:t>
      </w:r>
      <w:r w:rsidRPr="008F1001">
        <w:rPr>
          <w:rFonts w:ascii="Times New Roman" w:hAnsi="Times New Roman" w:cs="Times New Roman"/>
          <w:sz w:val="28"/>
          <w:szCs w:val="28"/>
        </w:rPr>
        <w:t>м слов</w:t>
      </w:r>
      <w:r w:rsidR="007D26F0" w:rsidRPr="008F1001">
        <w:rPr>
          <w:rFonts w:ascii="Times New Roman" w:hAnsi="Times New Roman" w:cs="Times New Roman"/>
          <w:sz w:val="28"/>
          <w:szCs w:val="28"/>
        </w:rPr>
        <w:t>ом</w:t>
      </w:r>
      <w:r w:rsidRPr="008F1001">
        <w:rPr>
          <w:rFonts w:ascii="Times New Roman" w:hAnsi="Times New Roman" w:cs="Times New Roman"/>
          <w:sz w:val="28"/>
          <w:szCs w:val="28"/>
        </w:rPr>
        <w:t>-предложени</w:t>
      </w:r>
      <w:r w:rsidR="007D26F0" w:rsidRPr="008F1001">
        <w:rPr>
          <w:rFonts w:ascii="Times New Roman" w:hAnsi="Times New Roman" w:cs="Times New Roman"/>
          <w:sz w:val="28"/>
          <w:szCs w:val="28"/>
        </w:rPr>
        <w:t>ем</w:t>
      </w:r>
      <w:r w:rsidRPr="008F1001">
        <w:rPr>
          <w:rFonts w:ascii="Times New Roman" w:hAnsi="Times New Roman" w:cs="Times New Roman"/>
          <w:sz w:val="28"/>
          <w:szCs w:val="28"/>
        </w:rPr>
        <w:t xml:space="preserve"> побудительного типа </w:t>
      </w:r>
      <w:r w:rsidRPr="008F1001">
        <w:rPr>
          <w:rFonts w:ascii="Times New Roman" w:hAnsi="Times New Roman" w:cs="Times New Roman"/>
          <w:i/>
          <w:sz w:val="28"/>
          <w:szCs w:val="28"/>
          <w:lang w:val="en-US"/>
        </w:rPr>
        <w:t>shhh</w:t>
      </w:r>
      <w:r w:rsidRPr="008F1001">
        <w:rPr>
          <w:rFonts w:ascii="Times New Roman" w:hAnsi="Times New Roman" w:cs="Times New Roman"/>
          <w:sz w:val="28"/>
          <w:szCs w:val="28"/>
        </w:rPr>
        <w:t xml:space="preserve">. Интенсификация эмоциональной отрицательной оценки происходит посредством интонационной модели высказывания, вербализованной глаголом </w:t>
      </w:r>
      <w:r w:rsidRPr="008F1001">
        <w:rPr>
          <w:rFonts w:ascii="Times New Roman" w:hAnsi="Times New Roman" w:cs="Times New Roman"/>
          <w:i/>
          <w:sz w:val="28"/>
          <w:szCs w:val="28"/>
        </w:rPr>
        <w:t>to hiss</w:t>
      </w:r>
      <w:r w:rsidR="009E356F" w:rsidRPr="008F1001">
        <w:rPr>
          <w:rFonts w:ascii="Times New Roman" w:hAnsi="Times New Roman" w:cs="Times New Roman"/>
          <w:i/>
          <w:sz w:val="28"/>
          <w:szCs w:val="28"/>
        </w:rPr>
        <w:t>.</w:t>
      </w:r>
      <w:r w:rsidRPr="008F1001">
        <w:rPr>
          <w:rFonts w:ascii="Times New Roman" w:hAnsi="Times New Roman" w:cs="Times New Roman"/>
          <w:sz w:val="28"/>
          <w:szCs w:val="28"/>
        </w:rPr>
        <w:t xml:space="preserve"> Субъект оценки стремится регулировать эмоциональное поведение адресата</w:t>
      </w:r>
      <w:r w:rsidR="007D26F0"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r w:rsidR="007D26F0" w:rsidRPr="008F1001">
        <w:rPr>
          <w:rFonts w:ascii="Times New Roman" w:hAnsi="Times New Roman" w:cs="Times New Roman"/>
          <w:sz w:val="28"/>
          <w:szCs w:val="28"/>
        </w:rPr>
        <w:t>поскольку</w:t>
      </w:r>
      <w:r w:rsidRPr="008F1001">
        <w:rPr>
          <w:rFonts w:ascii="Times New Roman" w:hAnsi="Times New Roman" w:cs="Times New Roman"/>
          <w:sz w:val="28"/>
          <w:szCs w:val="28"/>
        </w:rPr>
        <w:t xml:space="preserve"> затронут до</w:t>
      </w:r>
      <w:r w:rsidR="007D26F0" w:rsidRPr="008F1001">
        <w:rPr>
          <w:rFonts w:ascii="Times New Roman" w:hAnsi="Times New Roman" w:cs="Times New Roman"/>
          <w:sz w:val="28"/>
          <w:szCs w:val="28"/>
        </w:rPr>
        <w:t>вольно</w:t>
      </w:r>
      <w:r w:rsidRPr="008F1001">
        <w:rPr>
          <w:rFonts w:ascii="Times New Roman" w:hAnsi="Times New Roman" w:cs="Times New Roman"/>
          <w:sz w:val="28"/>
          <w:szCs w:val="28"/>
        </w:rPr>
        <w:t xml:space="preserve"> деликатный вопрос, который не должен привлекать внимание случайных слушающих. </w:t>
      </w:r>
    </w:p>
    <w:p w:rsidR="00FD2D58" w:rsidRPr="008F1001" w:rsidRDefault="009E2F93" w:rsidP="00C01084">
      <w:pPr>
        <w:spacing w:after="0" w:line="360" w:lineRule="auto"/>
        <w:ind w:firstLine="851"/>
        <w:jc w:val="both"/>
        <w:rPr>
          <w:rFonts w:ascii="Times New Roman" w:hAnsi="Times New Roman" w:cs="Times New Roman"/>
          <w:sz w:val="28"/>
          <w:szCs w:val="28"/>
        </w:rPr>
      </w:pPr>
      <w:r w:rsidRPr="008F1001">
        <w:rPr>
          <w:rFonts w:ascii="Times New Roman" w:hAnsi="Times New Roman" w:cs="Times New Roman"/>
          <w:sz w:val="28"/>
          <w:szCs w:val="28"/>
        </w:rPr>
        <w:t xml:space="preserve">Отметим, что использование междометных слов-предложений побудительного типа </w:t>
      </w:r>
      <w:r w:rsidRPr="008F1001">
        <w:rPr>
          <w:rFonts w:ascii="Times New Roman" w:hAnsi="Times New Roman" w:cs="Times New Roman"/>
          <w:i/>
          <w:sz w:val="28"/>
          <w:szCs w:val="28"/>
          <w:lang w:val="en-US"/>
        </w:rPr>
        <w:t>shhh</w:t>
      </w:r>
      <w:r w:rsidRPr="008F1001">
        <w:rPr>
          <w:rFonts w:ascii="Times New Roman" w:hAnsi="Times New Roman" w:cs="Times New Roman"/>
          <w:i/>
          <w:sz w:val="28"/>
          <w:szCs w:val="28"/>
        </w:rPr>
        <w:t xml:space="preserve"> </w:t>
      </w:r>
      <w:r w:rsidRPr="008F1001">
        <w:rPr>
          <w:rFonts w:ascii="Times New Roman" w:hAnsi="Times New Roman" w:cs="Times New Roman"/>
          <w:sz w:val="28"/>
          <w:szCs w:val="28"/>
        </w:rPr>
        <w:t xml:space="preserve">и </w:t>
      </w:r>
      <w:r w:rsidRPr="008F1001">
        <w:rPr>
          <w:rFonts w:ascii="Times New Roman" w:hAnsi="Times New Roman" w:cs="Times New Roman"/>
          <w:i/>
          <w:sz w:val="28"/>
          <w:szCs w:val="28"/>
          <w:lang w:val="en-US"/>
        </w:rPr>
        <w:t>hush</w:t>
      </w:r>
      <w:r w:rsidR="00FD2D58" w:rsidRPr="008F1001">
        <w:rPr>
          <w:rFonts w:ascii="Times New Roman" w:hAnsi="Times New Roman" w:cs="Times New Roman"/>
          <w:i/>
          <w:sz w:val="28"/>
          <w:szCs w:val="28"/>
        </w:rPr>
        <w:t xml:space="preserve"> </w:t>
      </w:r>
      <w:r w:rsidRPr="008F1001">
        <w:rPr>
          <w:rFonts w:ascii="Times New Roman" w:hAnsi="Times New Roman" w:cs="Times New Roman"/>
          <w:sz w:val="28"/>
          <w:szCs w:val="28"/>
        </w:rPr>
        <w:t xml:space="preserve">в качестве способа выражения </w:t>
      </w:r>
      <w:r w:rsidR="009E356F" w:rsidRPr="008F1001">
        <w:rPr>
          <w:rFonts w:ascii="Times New Roman" w:hAnsi="Times New Roman" w:cs="Times New Roman"/>
          <w:sz w:val="28"/>
          <w:szCs w:val="28"/>
        </w:rPr>
        <w:t xml:space="preserve">косвенной </w:t>
      </w:r>
      <w:r w:rsidRPr="008F1001">
        <w:rPr>
          <w:rFonts w:ascii="Times New Roman" w:hAnsi="Times New Roman" w:cs="Times New Roman"/>
          <w:sz w:val="28"/>
          <w:szCs w:val="28"/>
        </w:rPr>
        <w:t xml:space="preserve">отрицательной оценки характерно для неконтролируемого продолжительного звука, продуцируемого в высоком регистре голоса, который в диалогическом дискурсе передается глаголами </w:t>
      </w:r>
      <w:r w:rsidRPr="008F1001">
        <w:rPr>
          <w:rFonts w:ascii="Times New Roman" w:hAnsi="Times New Roman" w:cs="Times New Roman"/>
          <w:i/>
          <w:sz w:val="28"/>
          <w:szCs w:val="28"/>
          <w:lang w:val="en-US"/>
        </w:rPr>
        <w:t>to</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squeal</w:t>
      </w:r>
      <w:r w:rsidRPr="008F1001">
        <w:rPr>
          <w:rFonts w:ascii="Times New Roman" w:hAnsi="Times New Roman" w:cs="Times New Roman"/>
          <w:sz w:val="28"/>
          <w:szCs w:val="28"/>
        </w:rPr>
        <w:t xml:space="preserve"> </w:t>
      </w:r>
      <w:r w:rsidR="009E356F" w:rsidRPr="008F1001">
        <w:rPr>
          <w:rFonts w:ascii="Times New Roman" w:hAnsi="Times New Roman" w:cs="Times New Roman"/>
          <w:sz w:val="28"/>
          <w:szCs w:val="28"/>
        </w:rPr>
        <w:t>(</w:t>
      </w:r>
      <w:r w:rsidRPr="008F1001">
        <w:rPr>
          <w:rFonts w:ascii="Times New Roman" w:hAnsi="Times New Roman" w:cs="Times New Roman"/>
          <w:sz w:val="28"/>
          <w:szCs w:val="28"/>
        </w:rPr>
        <w:t>«</w:t>
      </w:r>
      <w:r w:rsidRPr="008F1001">
        <w:rPr>
          <w:rFonts w:ascii="Times New Roman" w:hAnsi="Times New Roman" w:cs="Times New Roman"/>
          <w:sz w:val="28"/>
          <w:szCs w:val="28"/>
          <w:shd w:val="clear" w:color="auto" w:fill="FFFFFF"/>
          <w:lang w:val="en-US"/>
        </w:rPr>
        <w:t>more</w:t>
      </w:r>
      <w:r w:rsidRPr="008F1001">
        <w:rPr>
          <w:rFonts w:ascii="Times New Roman" w:hAnsi="Times New Roman" w:cs="Times New Roman"/>
          <w:sz w:val="28"/>
          <w:szCs w:val="28"/>
          <w:shd w:val="clear" w:color="auto" w:fill="FFFFFF"/>
        </w:rPr>
        <w:t xml:space="preserve"> </w:t>
      </w:r>
      <w:r w:rsidRPr="008F1001">
        <w:rPr>
          <w:rFonts w:ascii="Times New Roman" w:hAnsi="Times New Roman" w:cs="Times New Roman"/>
          <w:sz w:val="28"/>
          <w:szCs w:val="28"/>
          <w:shd w:val="clear" w:color="auto" w:fill="FFFFFF"/>
          <w:lang w:val="en-US"/>
        </w:rPr>
        <w:t>or</w:t>
      </w:r>
      <w:r w:rsidRPr="008F1001">
        <w:rPr>
          <w:rFonts w:ascii="Times New Roman" w:hAnsi="Times New Roman" w:cs="Times New Roman"/>
          <w:sz w:val="28"/>
          <w:szCs w:val="28"/>
          <w:shd w:val="clear" w:color="auto" w:fill="FFFFFF"/>
        </w:rPr>
        <w:t xml:space="preserve"> </w:t>
      </w:r>
      <w:r w:rsidRPr="008F1001">
        <w:rPr>
          <w:rFonts w:ascii="Times New Roman" w:hAnsi="Times New Roman" w:cs="Times New Roman"/>
          <w:sz w:val="28"/>
          <w:szCs w:val="28"/>
          <w:shd w:val="clear" w:color="auto" w:fill="FFFFFF"/>
          <w:lang w:val="en-US"/>
        </w:rPr>
        <w:t>less</w:t>
      </w:r>
      <w:r w:rsidRPr="008F1001">
        <w:rPr>
          <w:rFonts w:ascii="Times New Roman" w:hAnsi="Times New Roman" w:cs="Times New Roman"/>
          <w:sz w:val="28"/>
          <w:szCs w:val="28"/>
          <w:shd w:val="clear" w:color="auto" w:fill="FFFFFF"/>
        </w:rPr>
        <w:t xml:space="preserve"> </w:t>
      </w:r>
      <w:r w:rsidRPr="008F1001">
        <w:rPr>
          <w:rFonts w:ascii="Times New Roman" w:hAnsi="Times New Roman" w:cs="Times New Roman"/>
          <w:sz w:val="28"/>
          <w:szCs w:val="28"/>
          <w:shd w:val="clear" w:color="auto" w:fill="FFFFFF"/>
          <w:lang w:val="en-US"/>
        </w:rPr>
        <w:t>prolonged</w:t>
      </w:r>
      <w:r w:rsidRPr="008F1001">
        <w:rPr>
          <w:rFonts w:ascii="Times New Roman" w:hAnsi="Times New Roman" w:cs="Times New Roman"/>
          <w:sz w:val="28"/>
          <w:szCs w:val="28"/>
          <w:shd w:val="clear" w:color="auto" w:fill="FFFFFF"/>
        </w:rPr>
        <w:t xml:space="preserve"> </w:t>
      </w:r>
      <w:r w:rsidRPr="008F1001">
        <w:rPr>
          <w:rFonts w:ascii="Times New Roman" w:hAnsi="Times New Roman" w:cs="Times New Roman"/>
          <w:sz w:val="28"/>
          <w:szCs w:val="28"/>
          <w:shd w:val="clear" w:color="auto" w:fill="FFFFFF"/>
          <w:lang w:val="en-US"/>
        </w:rPr>
        <w:t>loud</w:t>
      </w:r>
      <w:r w:rsidRPr="008F1001">
        <w:rPr>
          <w:rFonts w:ascii="Times New Roman" w:hAnsi="Times New Roman" w:cs="Times New Roman"/>
          <w:sz w:val="28"/>
          <w:szCs w:val="28"/>
          <w:shd w:val="clear" w:color="auto" w:fill="FFFFFF"/>
        </w:rPr>
        <w:t xml:space="preserve"> </w:t>
      </w:r>
      <w:r w:rsidRPr="008F1001">
        <w:rPr>
          <w:rFonts w:ascii="Times New Roman" w:hAnsi="Times New Roman" w:cs="Times New Roman"/>
          <w:sz w:val="28"/>
          <w:szCs w:val="28"/>
          <w:shd w:val="clear" w:color="auto" w:fill="FFFFFF"/>
          <w:lang w:val="en-US"/>
        </w:rPr>
        <w:t>sharp</w:t>
      </w:r>
      <w:r w:rsidRPr="008F1001">
        <w:rPr>
          <w:rFonts w:ascii="Times New Roman" w:hAnsi="Times New Roman" w:cs="Times New Roman"/>
          <w:sz w:val="28"/>
          <w:szCs w:val="28"/>
          <w:shd w:val="clear" w:color="auto" w:fill="FFFFFF"/>
        </w:rPr>
        <w:t xml:space="preserve"> </w:t>
      </w:r>
      <w:r w:rsidRPr="008F1001">
        <w:rPr>
          <w:rFonts w:ascii="Times New Roman" w:hAnsi="Times New Roman" w:cs="Times New Roman"/>
          <w:sz w:val="28"/>
          <w:szCs w:val="28"/>
          <w:shd w:val="clear" w:color="auto" w:fill="FFFFFF"/>
          <w:lang w:val="en-US"/>
        </w:rPr>
        <w:t>cry</w:t>
      </w:r>
      <w:r w:rsidRPr="008F1001">
        <w:rPr>
          <w:rFonts w:ascii="Times New Roman" w:hAnsi="Times New Roman" w:cs="Times New Roman"/>
          <w:sz w:val="28"/>
          <w:szCs w:val="28"/>
          <w:shd w:val="clear" w:color="auto" w:fill="FFFFFF"/>
        </w:rPr>
        <w:t xml:space="preserve">, </w:t>
      </w:r>
      <w:r w:rsidRPr="008F1001">
        <w:rPr>
          <w:rFonts w:ascii="Times New Roman" w:hAnsi="Times New Roman" w:cs="Times New Roman"/>
          <w:sz w:val="28"/>
          <w:szCs w:val="28"/>
          <w:shd w:val="clear" w:color="auto" w:fill="FFFFFF"/>
          <w:lang w:val="en-US"/>
        </w:rPr>
        <w:t>esp</w:t>
      </w:r>
      <w:r w:rsidRPr="008F1001">
        <w:rPr>
          <w:rFonts w:ascii="Times New Roman" w:hAnsi="Times New Roman" w:cs="Times New Roman"/>
          <w:sz w:val="28"/>
          <w:szCs w:val="28"/>
          <w:shd w:val="clear" w:color="auto" w:fill="FFFFFF"/>
        </w:rPr>
        <w:t xml:space="preserve">. </w:t>
      </w:r>
      <w:r w:rsidRPr="008F1001">
        <w:rPr>
          <w:rFonts w:ascii="Times New Roman" w:hAnsi="Times New Roman" w:cs="Times New Roman"/>
          <w:sz w:val="28"/>
          <w:szCs w:val="28"/>
          <w:shd w:val="clear" w:color="auto" w:fill="FFFFFF"/>
          <w:lang w:val="en-US"/>
        </w:rPr>
        <w:t>by</w:t>
      </w:r>
      <w:r w:rsidRPr="008F1001">
        <w:rPr>
          <w:rFonts w:ascii="Times New Roman" w:hAnsi="Times New Roman" w:cs="Times New Roman"/>
          <w:sz w:val="28"/>
          <w:szCs w:val="28"/>
          <w:shd w:val="clear" w:color="auto" w:fill="FFFFFF"/>
        </w:rPr>
        <w:t xml:space="preserve"> </w:t>
      </w:r>
      <w:r w:rsidRPr="008F1001">
        <w:rPr>
          <w:rFonts w:ascii="Times New Roman" w:hAnsi="Times New Roman" w:cs="Times New Roman"/>
          <w:sz w:val="28"/>
          <w:szCs w:val="28"/>
          <w:shd w:val="clear" w:color="auto" w:fill="FFFFFF"/>
          <w:lang w:val="en-US"/>
        </w:rPr>
        <w:t>reason</w:t>
      </w:r>
      <w:r w:rsidRPr="008F1001">
        <w:rPr>
          <w:rFonts w:ascii="Times New Roman" w:hAnsi="Times New Roman" w:cs="Times New Roman"/>
          <w:sz w:val="28"/>
          <w:szCs w:val="28"/>
          <w:shd w:val="clear" w:color="auto" w:fill="FFFFFF"/>
        </w:rPr>
        <w:t xml:space="preserve"> </w:t>
      </w:r>
      <w:r w:rsidRPr="008F1001">
        <w:rPr>
          <w:rFonts w:ascii="Times New Roman" w:hAnsi="Times New Roman" w:cs="Times New Roman"/>
          <w:sz w:val="28"/>
          <w:szCs w:val="28"/>
          <w:shd w:val="clear" w:color="auto" w:fill="FFFFFF"/>
          <w:lang w:val="en-US"/>
        </w:rPr>
        <w:t>of</w:t>
      </w:r>
      <w:r w:rsidRPr="008F1001">
        <w:rPr>
          <w:rFonts w:ascii="Times New Roman" w:hAnsi="Times New Roman" w:cs="Times New Roman"/>
          <w:sz w:val="28"/>
          <w:szCs w:val="28"/>
          <w:shd w:val="clear" w:color="auto" w:fill="FFFFFF"/>
        </w:rPr>
        <w:t xml:space="preserve"> </w:t>
      </w:r>
      <w:r w:rsidRPr="008F1001">
        <w:rPr>
          <w:rFonts w:ascii="Times New Roman" w:hAnsi="Times New Roman" w:cs="Times New Roman"/>
          <w:sz w:val="28"/>
          <w:szCs w:val="28"/>
          <w:shd w:val="clear" w:color="auto" w:fill="FFFFFF"/>
          <w:lang w:val="en-US"/>
        </w:rPr>
        <w:t>pain</w:t>
      </w:r>
      <w:r w:rsidRPr="008F1001">
        <w:rPr>
          <w:rFonts w:ascii="Times New Roman" w:hAnsi="Times New Roman" w:cs="Times New Roman"/>
          <w:sz w:val="28"/>
          <w:szCs w:val="28"/>
          <w:shd w:val="clear" w:color="auto" w:fill="FFFFFF"/>
        </w:rPr>
        <w:t xml:space="preserve"> </w:t>
      </w:r>
      <w:r w:rsidRPr="008F1001">
        <w:rPr>
          <w:rFonts w:ascii="Times New Roman" w:hAnsi="Times New Roman" w:cs="Times New Roman"/>
          <w:sz w:val="28"/>
          <w:szCs w:val="28"/>
          <w:shd w:val="clear" w:color="auto" w:fill="FFFFFF"/>
          <w:lang w:val="en-US"/>
        </w:rPr>
        <w:t>or</w:t>
      </w:r>
      <w:r w:rsidRPr="008F1001">
        <w:rPr>
          <w:rFonts w:ascii="Times New Roman" w:hAnsi="Times New Roman" w:cs="Times New Roman"/>
          <w:sz w:val="28"/>
          <w:szCs w:val="28"/>
          <w:shd w:val="clear" w:color="auto" w:fill="FFFFFF"/>
        </w:rPr>
        <w:t xml:space="preserve"> </w:t>
      </w:r>
      <w:r w:rsidRPr="008F1001">
        <w:rPr>
          <w:rFonts w:ascii="Times New Roman" w:hAnsi="Times New Roman" w:cs="Times New Roman"/>
          <w:sz w:val="28"/>
          <w:szCs w:val="28"/>
          <w:shd w:val="clear" w:color="auto" w:fill="FFFFFF"/>
          <w:lang w:val="en-US"/>
        </w:rPr>
        <w:t>sudden</w:t>
      </w:r>
      <w:r w:rsidRPr="008F1001">
        <w:rPr>
          <w:rFonts w:ascii="Times New Roman" w:hAnsi="Times New Roman" w:cs="Times New Roman"/>
          <w:sz w:val="28"/>
          <w:szCs w:val="28"/>
          <w:shd w:val="clear" w:color="auto" w:fill="FFFFFF"/>
        </w:rPr>
        <w:t xml:space="preserve"> </w:t>
      </w:r>
      <w:r w:rsidRPr="008F1001">
        <w:rPr>
          <w:rFonts w:ascii="Times New Roman" w:hAnsi="Times New Roman" w:cs="Times New Roman"/>
          <w:sz w:val="28"/>
          <w:szCs w:val="28"/>
          <w:shd w:val="clear" w:color="auto" w:fill="FFFFFF"/>
          <w:lang w:val="en-US"/>
        </w:rPr>
        <w:t>alarm</w:t>
      </w:r>
      <w:r w:rsidRPr="008F1001">
        <w:rPr>
          <w:rFonts w:ascii="Times New Roman" w:hAnsi="Times New Roman" w:cs="Times New Roman"/>
          <w:sz w:val="28"/>
          <w:szCs w:val="28"/>
          <w:shd w:val="clear" w:color="auto" w:fill="FFFFFF"/>
        </w:rPr>
        <w:t>»</w:t>
      </w:r>
      <w:r w:rsidR="009E356F" w:rsidRPr="008F1001">
        <w:rPr>
          <w:rFonts w:ascii="Times New Roman" w:hAnsi="Times New Roman" w:cs="Times New Roman"/>
          <w:sz w:val="28"/>
          <w:szCs w:val="28"/>
          <w:shd w:val="clear" w:color="auto" w:fill="FFFFFF"/>
        </w:rPr>
        <w:t>),</w:t>
      </w:r>
      <w:r w:rsidRPr="008F1001">
        <w:rPr>
          <w:rFonts w:ascii="Times New Roman" w:hAnsi="Times New Roman" w:cs="Times New Roman"/>
          <w:sz w:val="28"/>
          <w:szCs w:val="28"/>
        </w:rPr>
        <w:t xml:space="preserve"> </w:t>
      </w:r>
      <w:r w:rsidRPr="008F1001">
        <w:rPr>
          <w:rFonts w:ascii="Times New Roman" w:hAnsi="Times New Roman" w:cs="Times New Roman"/>
          <w:i/>
          <w:sz w:val="28"/>
          <w:szCs w:val="28"/>
          <w:lang w:val="en-US"/>
        </w:rPr>
        <w:t>to</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shout</w:t>
      </w:r>
      <w:r w:rsidRPr="008F1001">
        <w:rPr>
          <w:rFonts w:ascii="Times New Roman" w:hAnsi="Times New Roman" w:cs="Times New Roman"/>
          <w:i/>
          <w:sz w:val="28"/>
          <w:szCs w:val="28"/>
        </w:rPr>
        <w:t>:</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make</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loud</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articulate</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or</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inarticulate</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cry</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or</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vocal</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sound</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speak</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loudly</w:t>
      </w:r>
      <w:r w:rsidRPr="008F1001">
        <w:rPr>
          <w:rFonts w:ascii="Times New Roman" w:hAnsi="Times New Roman" w:cs="Times New Roman"/>
          <w:sz w:val="28"/>
          <w:szCs w:val="28"/>
        </w:rPr>
        <w:t>»</w:t>
      </w:r>
      <w:r w:rsidR="009E356F" w:rsidRPr="008F1001">
        <w:rPr>
          <w:rFonts w:ascii="Times New Roman" w:hAnsi="Times New Roman" w:cs="Times New Roman"/>
          <w:sz w:val="28"/>
          <w:szCs w:val="28"/>
        </w:rPr>
        <w:t>,</w:t>
      </w:r>
      <w:r w:rsidRPr="008F1001">
        <w:rPr>
          <w:rFonts w:ascii="Times New Roman" w:hAnsi="Times New Roman" w:cs="Times New Roman"/>
          <w:sz w:val="28"/>
          <w:szCs w:val="28"/>
        </w:rPr>
        <w:t xml:space="preserve"> реже используется глагол </w:t>
      </w:r>
      <w:r w:rsidRPr="008F1001">
        <w:rPr>
          <w:rFonts w:ascii="Times New Roman" w:hAnsi="Times New Roman" w:cs="Times New Roman"/>
          <w:i/>
          <w:sz w:val="28"/>
          <w:szCs w:val="28"/>
          <w:lang w:val="en-US"/>
        </w:rPr>
        <w:t>to</w:t>
      </w:r>
      <w:r w:rsidR="00FD2D58" w:rsidRPr="008F1001">
        <w:rPr>
          <w:rFonts w:ascii="Times New Roman" w:hAnsi="Times New Roman" w:cs="Times New Roman"/>
          <w:i/>
          <w:sz w:val="28"/>
          <w:szCs w:val="28"/>
        </w:rPr>
        <w:t> </w:t>
      </w:r>
      <w:r w:rsidRPr="008F1001">
        <w:rPr>
          <w:rFonts w:ascii="Times New Roman" w:hAnsi="Times New Roman" w:cs="Times New Roman"/>
          <w:i/>
          <w:sz w:val="28"/>
          <w:szCs w:val="28"/>
          <w:lang w:val="en-US"/>
        </w:rPr>
        <w:t>moan</w:t>
      </w:r>
      <w:r w:rsidRPr="008F1001">
        <w:rPr>
          <w:rFonts w:ascii="Times New Roman" w:hAnsi="Times New Roman" w:cs="Times New Roman"/>
          <w:i/>
          <w:sz w:val="28"/>
          <w:szCs w:val="28"/>
        </w:rPr>
        <w:t xml:space="preserve"> </w:t>
      </w:r>
      <w:r w:rsidR="00FD2D58" w:rsidRPr="008F1001">
        <w:rPr>
          <w:rFonts w:ascii="Times New Roman" w:hAnsi="Times New Roman" w:cs="Times New Roman"/>
          <w:sz w:val="28"/>
          <w:szCs w:val="28"/>
        </w:rPr>
        <w:t>(</w:t>
      </w:r>
      <w:r w:rsidRPr="008F1001">
        <w:rPr>
          <w:rFonts w:ascii="Times New Roman" w:hAnsi="Times New Roman" w:cs="Times New Roman"/>
          <w:sz w:val="28"/>
          <w:szCs w:val="28"/>
        </w:rPr>
        <w:t>«</w:t>
      </w:r>
      <w:r w:rsidRPr="008F1001">
        <w:rPr>
          <w:rFonts w:ascii="Times New Roman" w:hAnsi="Times New Roman" w:cs="Times New Roman"/>
          <w:sz w:val="28"/>
          <w:szCs w:val="28"/>
          <w:lang w:val="en-US"/>
        </w:rPr>
        <w:t>low</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murmur</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of</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physical</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or</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mental</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suffering</w:t>
      </w:r>
      <w:r w:rsidRPr="008F1001">
        <w:rPr>
          <w:rFonts w:ascii="Times New Roman" w:hAnsi="Times New Roman" w:cs="Times New Roman"/>
          <w:sz w:val="28"/>
          <w:szCs w:val="28"/>
        </w:rPr>
        <w:t>»</w:t>
      </w:r>
      <w:r w:rsidR="00FD2D58"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OD</w:t>
      </w:r>
      <w:r w:rsidRPr="008F1001">
        <w:rPr>
          <w:rFonts w:ascii="Times New Roman" w:hAnsi="Times New Roman" w:cs="Times New Roman"/>
          <w:sz w:val="28"/>
          <w:szCs w:val="28"/>
        </w:rPr>
        <w:t>:</w:t>
      </w:r>
      <w:r w:rsidR="00605D65" w:rsidRPr="008F1001">
        <w:rPr>
          <w:rFonts w:ascii="Times New Roman" w:hAnsi="Times New Roman" w:cs="Times New Roman"/>
          <w:sz w:val="28"/>
          <w:szCs w:val="28"/>
        </w:rPr>
        <w:t xml:space="preserve"> 848; 802;</w:t>
      </w:r>
      <w:r w:rsidRPr="008F1001">
        <w:rPr>
          <w:rFonts w:ascii="Times New Roman" w:hAnsi="Times New Roman" w:cs="Times New Roman"/>
          <w:sz w:val="28"/>
          <w:szCs w:val="28"/>
        </w:rPr>
        <w:t xml:space="preserve"> 522</w:t>
      </w:r>
      <w:r w:rsidR="00605D65" w:rsidRPr="008F1001">
        <w:rPr>
          <w:rFonts w:ascii="Times New Roman" w:hAnsi="Times New Roman" w:cs="Times New Roman"/>
          <w:sz w:val="28"/>
          <w:szCs w:val="28"/>
        </w:rPr>
        <w:t>)</w:t>
      </w:r>
      <w:r w:rsidR="00FD2D58" w:rsidRPr="008F1001">
        <w:rPr>
          <w:rFonts w:ascii="Times New Roman" w:hAnsi="Times New Roman" w:cs="Times New Roman"/>
          <w:sz w:val="28"/>
          <w:szCs w:val="28"/>
        </w:rPr>
        <w:t>.</w:t>
      </w:r>
    </w:p>
    <w:p w:rsidR="009E2F93" w:rsidRPr="008F1001" w:rsidRDefault="009E2F93" w:rsidP="00C01084">
      <w:pPr>
        <w:spacing w:after="0" w:line="360" w:lineRule="auto"/>
        <w:ind w:firstLine="851"/>
        <w:jc w:val="both"/>
        <w:rPr>
          <w:rFonts w:ascii="Times New Roman" w:hAnsi="Times New Roman" w:cs="Times New Roman"/>
          <w:i/>
          <w:sz w:val="24"/>
          <w:szCs w:val="18"/>
        </w:rPr>
      </w:pPr>
      <w:r w:rsidRPr="008F1001">
        <w:rPr>
          <w:rFonts w:ascii="Times New Roman" w:hAnsi="Times New Roman" w:cs="Times New Roman"/>
          <w:i/>
          <w:sz w:val="24"/>
          <w:szCs w:val="18"/>
          <w:lang w:val="en-US"/>
        </w:rPr>
        <w:t xml:space="preserve">(35) «Well, Miss,» said Honey tartly, her </w:t>
      </w:r>
      <w:r w:rsidRPr="008F1001">
        <w:rPr>
          <w:rFonts w:ascii="Times New Roman" w:hAnsi="Times New Roman" w:cs="Times New Roman"/>
          <w:i/>
          <w:sz w:val="24"/>
          <w:szCs w:val="18"/>
          <w:u w:val="single"/>
          <w:lang w:val="en-US"/>
        </w:rPr>
        <w:t>voice rising</w:t>
      </w:r>
      <w:r w:rsidRPr="008F1001">
        <w:rPr>
          <w:rFonts w:ascii="Times New Roman" w:hAnsi="Times New Roman" w:cs="Times New Roman"/>
          <w:i/>
          <w:sz w:val="24"/>
          <w:szCs w:val="18"/>
          <w:lang w:val="en-US"/>
        </w:rPr>
        <w:t>, «you must be blind.» «</w:t>
      </w:r>
      <w:r w:rsidRPr="008F1001">
        <w:rPr>
          <w:rFonts w:ascii="Times New Roman" w:hAnsi="Times New Roman" w:cs="Times New Roman"/>
          <w:b/>
          <w:i/>
          <w:sz w:val="24"/>
          <w:szCs w:val="18"/>
          <w:lang w:val="en-US"/>
        </w:rPr>
        <w:t xml:space="preserve">Hush, </w:t>
      </w:r>
      <w:r w:rsidRPr="008F1001">
        <w:rPr>
          <w:rFonts w:ascii="Times New Roman" w:hAnsi="Times New Roman" w:cs="Times New Roman"/>
          <w:i/>
          <w:sz w:val="24"/>
          <w:szCs w:val="18"/>
          <w:lang w:val="en-US"/>
        </w:rPr>
        <w:t xml:space="preserve">Honey,» </w:t>
      </w:r>
      <w:r w:rsidRPr="008F1001">
        <w:rPr>
          <w:rFonts w:ascii="Times New Roman" w:hAnsi="Times New Roman" w:cs="Times New Roman"/>
          <w:b/>
          <w:i/>
          <w:sz w:val="24"/>
          <w:szCs w:val="18"/>
          <w:lang w:val="en-US"/>
        </w:rPr>
        <w:t>hissed</w:t>
      </w:r>
      <w:r w:rsidRPr="008F1001">
        <w:rPr>
          <w:rFonts w:ascii="Times New Roman" w:hAnsi="Times New Roman" w:cs="Times New Roman"/>
          <w:i/>
          <w:sz w:val="24"/>
          <w:szCs w:val="18"/>
          <w:lang w:val="en-US"/>
        </w:rPr>
        <w:t xml:space="preserve"> the voice of Sally Munroe. «</w:t>
      </w:r>
      <w:r w:rsidRPr="008F1001">
        <w:rPr>
          <w:rFonts w:ascii="Times New Roman" w:hAnsi="Times New Roman" w:cs="Times New Roman"/>
          <w:b/>
          <w:i/>
          <w:sz w:val="24"/>
          <w:szCs w:val="18"/>
          <w:lang w:val="en-US"/>
        </w:rPr>
        <w:t>They'll hear you all over the house!»</w:t>
      </w:r>
      <w:r w:rsidRPr="008F1001">
        <w:rPr>
          <w:rFonts w:ascii="Times New Roman" w:hAnsi="Times New Roman" w:cs="Times New Roman"/>
          <w:i/>
          <w:sz w:val="24"/>
          <w:szCs w:val="18"/>
          <w:lang w:val="en-US"/>
        </w:rPr>
        <w:t xml:space="preserve"> </w:t>
      </w:r>
      <w:r w:rsidRPr="008F1001">
        <w:rPr>
          <w:rFonts w:ascii="Times New Roman" w:hAnsi="Times New Roman" w:cs="Times New Roman"/>
          <w:i/>
          <w:sz w:val="24"/>
          <w:szCs w:val="18"/>
        </w:rPr>
        <w:t>(</w:t>
      </w:r>
      <w:r w:rsidRPr="008F1001">
        <w:rPr>
          <w:rFonts w:ascii="Times New Roman" w:hAnsi="Times New Roman" w:cs="Times New Roman"/>
          <w:i/>
          <w:sz w:val="24"/>
          <w:szCs w:val="18"/>
          <w:lang w:val="en-US"/>
        </w:rPr>
        <w:t>Mitchell</w:t>
      </w:r>
      <w:r w:rsidRPr="008F1001">
        <w:rPr>
          <w:rFonts w:ascii="Times New Roman" w:hAnsi="Times New Roman" w:cs="Times New Roman"/>
          <w:i/>
          <w:sz w:val="24"/>
          <w:szCs w:val="18"/>
        </w:rPr>
        <w:t>: 77).</w:t>
      </w:r>
    </w:p>
    <w:p w:rsidR="009E2F93" w:rsidRPr="008F1001" w:rsidRDefault="009E2F93" w:rsidP="00C01084">
      <w:pPr>
        <w:spacing w:after="0" w:line="360" w:lineRule="auto"/>
        <w:ind w:firstLine="851"/>
        <w:jc w:val="both"/>
        <w:rPr>
          <w:rFonts w:ascii="Times New Roman" w:hAnsi="Times New Roman" w:cs="Times New Roman"/>
          <w:sz w:val="28"/>
          <w:szCs w:val="18"/>
        </w:rPr>
      </w:pPr>
      <w:r w:rsidRPr="008F1001">
        <w:rPr>
          <w:rFonts w:ascii="Times New Roman" w:hAnsi="Times New Roman" w:cs="Times New Roman"/>
          <w:sz w:val="28"/>
          <w:szCs w:val="18"/>
        </w:rPr>
        <w:t xml:space="preserve">Повышенная интонация, с которой коммуникант выражает свои неодобрительные суждения, получает отрицательную оценку в связи с тем, что </w:t>
      </w:r>
      <w:r w:rsidR="00FD2D58" w:rsidRPr="008F1001">
        <w:rPr>
          <w:rFonts w:ascii="Times New Roman" w:hAnsi="Times New Roman" w:cs="Times New Roman"/>
          <w:sz w:val="28"/>
          <w:szCs w:val="18"/>
        </w:rPr>
        <w:t>он</w:t>
      </w:r>
      <w:r w:rsidRPr="008F1001">
        <w:rPr>
          <w:rFonts w:ascii="Times New Roman" w:hAnsi="Times New Roman" w:cs="Times New Roman"/>
          <w:sz w:val="28"/>
          <w:szCs w:val="18"/>
        </w:rPr>
        <w:t xml:space="preserve"> нарушает установленные нормы поведения</w:t>
      </w:r>
      <w:r w:rsidR="007D26F0" w:rsidRPr="008F1001">
        <w:rPr>
          <w:rFonts w:ascii="Times New Roman" w:hAnsi="Times New Roman" w:cs="Times New Roman"/>
          <w:sz w:val="28"/>
          <w:szCs w:val="18"/>
        </w:rPr>
        <w:t xml:space="preserve"> в обществе</w:t>
      </w:r>
      <w:r w:rsidRPr="008F1001">
        <w:rPr>
          <w:rFonts w:ascii="Times New Roman" w:hAnsi="Times New Roman" w:cs="Times New Roman"/>
          <w:sz w:val="28"/>
          <w:szCs w:val="18"/>
        </w:rPr>
        <w:t>, кроме того</w:t>
      </w:r>
      <w:r w:rsidR="007954E1" w:rsidRPr="008F1001">
        <w:rPr>
          <w:rFonts w:ascii="Times New Roman" w:hAnsi="Times New Roman" w:cs="Times New Roman"/>
          <w:sz w:val="28"/>
          <w:szCs w:val="18"/>
        </w:rPr>
        <w:t>,</w:t>
      </w:r>
      <w:r w:rsidRPr="008F1001">
        <w:rPr>
          <w:rFonts w:ascii="Times New Roman" w:hAnsi="Times New Roman" w:cs="Times New Roman"/>
          <w:sz w:val="28"/>
          <w:szCs w:val="18"/>
        </w:rPr>
        <w:t xml:space="preserve"> разговор может стать доступен случайному слушающему. Отрицательная рациональная</w:t>
      </w:r>
      <w:r w:rsidR="00FD2D58" w:rsidRPr="008F1001">
        <w:rPr>
          <w:rFonts w:ascii="Times New Roman" w:hAnsi="Times New Roman" w:cs="Times New Roman"/>
          <w:sz w:val="28"/>
          <w:szCs w:val="18"/>
        </w:rPr>
        <w:t xml:space="preserve"> </w:t>
      </w:r>
      <w:r w:rsidRPr="008F1001">
        <w:rPr>
          <w:rFonts w:ascii="Times New Roman" w:hAnsi="Times New Roman" w:cs="Times New Roman"/>
          <w:sz w:val="28"/>
          <w:szCs w:val="18"/>
        </w:rPr>
        <w:t>частная нормативная оценка, помимо ранее упомянутых способов выражения, реализуется посредством высказывания, апеллирующего к общественному мнению. Оценка в данном случае используется с целью</w:t>
      </w:r>
      <w:r w:rsidR="00605D65" w:rsidRPr="008F1001">
        <w:rPr>
          <w:rFonts w:ascii="Times New Roman" w:hAnsi="Times New Roman" w:cs="Times New Roman"/>
          <w:sz w:val="28"/>
          <w:szCs w:val="18"/>
        </w:rPr>
        <w:t xml:space="preserve"> рационального</w:t>
      </w:r>
      <w:r w:rsidRPr="008F1001">
        <w:rPr>
          <w:rFonts w:ascii="Times New Roman" w:hAnsi="Times New Roman" w:cs="Times New Roman"/>
          <w:sz w:val="28"/>
          <w:szCs w:val="18"/>
        </w:rPr>
        <w:t xml:space="preserve"> </w:t>
      </w:r>
      <w:r w:rsidRPr="008F1001">
        <w:rPr>
          <w:rFonts w:ascii="Times New Roman" w:hAnsi="Times New Roman" w:cs="Times New Roman"/>
          <w:sz w:val="28"/>
          <w:szCs w:val="18"/>
        </w:rPr>
        <w:lastRenderedPageBreak/>
        <w:t xml:space="preserve">воздействия на адресата. Порицая невербальное поведение, субъект оценки побуждает адресата изменить его на более приемлемое. </w:t>
      </w:r>
    </w:p>
    <w:p w:rsidR="009E2F93" w:rsidRPr="008F1001" w:rsidRDefault="009E2F93" w:rsidP="00C01084">
      <w:pPr>
        <w:spacing w:after="0" w:line="360" w:lineRule="auto"/>
        <w:ind w:firstLine="708"/>
        <w:jc w:val="both"/>
        <w:rPr>
          <w:rFonts w:ascii="Times New Roman" w:hAnsi="Times New Roman" w:cs="Times New Roman"/>
          <w:i/>
          <w:sz w:val="24"/>
          <w:szCs w:val="18"/>
        </w:rPr>
      </w:pPr>
      <w:r w:rsidRPr="008F1001">
        <w:rPr>
          <w:rFonts w:ascii="Times New Roman" w:hAnsi="Times New Roman" w:cs="Times New Roman"/>
          <w:i/>
          <w:sz w:val="24"/>
          <w:szCs w:val="18"/>
          <w:lang w:val="en-US"/>
        </w:rPr>
        <w:t xml:space="preserve">(36) Brown began to sing in a saccharine and nasal tenor. The very long drawn pitch of his voice seemed to smell of whiskey. </w:t>
      </w:r>
      <w:r w:rsidRPr="008F1001">
        <w:rPr>
          <w:rFonts w:ascii="Times New Roman" w:hAnsi="Times New Roman" w:cs="Times New Roman"/>
          <w:i/>
          <w:sz w:val="24"/>
          <w:szCs w:val="18"/>
        </w:rPr>
        <w:t>«</w:t>
      </w:r>
      <w:r w:rsidRPr="008F1001">
        <w:rPr>
          <w:rFonts w:ascii="Times New Roman" w:hAnsi="Times New Roman" w:cs="Times New Roman"/>
          <w:b/>
          <w:i/>
          <w:sz w:val="24"/>
          <w:szCs w:val="18"/>
          <w:lang w:val="en-US"/>
        </w:rPr>
        <w:t>Shut</w:t>
      </w:r>
      <w:r w:rsidRPr="008F1001">
        <w:rPr>
          <w:rFonts w:ascii="Times New Roman" w:hAnsi="Times New Roman" w:cs="Times New Roman"/>
          <w:b/>
          <w:i/>
          <w:sz w:val="24"/>
          <w:szCs w:val="18"/>
        </w:rPr>
        <w:t xml:space="preserve"> </w:t>
      </w:r>
      <w:r w:rsidRPr="008F1001">
        <w:rPr>
          <w:rFonts w:ascii="Times New Roman" w:hAnsi="Times New Roman" w:cs="Times New Roman"/>
          <w:b/>
          <w:i/>
          <w:sz w:val="24"/>
          <w:szCs w:val="18"/>
          <w:lang w:val="en-US"/>
        </w:rPr>
        <w:t>it</w:t>
      </w:r>
      <w:r w:rsidRPr="008F1001">
        <w:rPr>
          <w:rFonts w:ascii="Times New Roman" w:hAnsi="Times New Roman" w:cs="Times New Roman"/>
          <w:b/>
          <w:i/>
          <w:sz w:val="24"/>
          <w:szCs w:val="18"/>
        </w:rPr>
        <w:t>!</w:t>
      </w:r>
      <w:r w:rsidRPr="008F1001">
        <w:rPr>
          <w:rFonts w:ascii="Times New Roman" w:hAnsi="Times New Roman" w:cs="Times New Roman"/>
          <w:i/>
          <w:sz w:val="24"/>
          <w:szCs w:val="18"/>
        </w:rPr>
        <w:t xml:space="preserve">» </w:t>
      </w:r>
      <w:r w:rsidRPr="008F1001">
        <w:rPr>
          <w:rFonts w:ascii="Times New Roman" w:hAnsi="Times New Roman" w:cs="Times New Roman"/>
          <w:i/>
          <w:sz w:val="24"/>
          <w:szCs w:val="18"/>
          <w:lang w:val="en-US"/>
        </w:rPr>
        <w:t>Christmas</w:t>
      </w:r>
      <w:r w:rsidRPr="008F1001">
        <w:rPr>
          <w:rFonts w:ascii="Times New Roman" w:hAnsi="Times New Roman" w:cs="Times New Roman"/>
          <w:i/>
          <w:sz w:val="24"/>
          <w:szCs w:val="18"/>
        </w:rPr>
        <w:t xml:space="preserve"> </w:t>
      </w:r>
      <w:r w:rsidRPr="008F1001">
        <w:rPr>
          <w:rFonts w:ascii="Times New Roman" w:hAnsi="Times New Roman" w:cs="Times New Roman"/>
          <w:i/>
          <w:sz w:val="24"/>
          <w:szCs w:val="18"/>
          <w:lang w:val="en-US"/>
        </w:rPr>
        <w:t>rose</w:t>
      </w:r>
      <w:r w:rsidRPr="008F1001">
        <w:rPr>
          <w:rFonts w:ascii="Times New Roman" w:hAnsi="Times New Roman" w:cs="Times New Roman"/>
          <w:i/>
          <w:sz w:val="24"/>
          <w:szCs w:val="18"/>
        </w:rPr>
        <w:t xml:space="preserve"> </w:t>
      </w:r>
      <w:r w:rsidRPr="008F1001">
        <w:rPr>
          <w:rFonts w:ascii="Times New Roman" w:hAnsi="Times New Roman" w:cs="Times New Roman"/>
          <w:i/>
          <w:sz w:val="24"/>
          <w:szCs w:val="18"/>
          <w:lang w:val="en-US"/>
        </w:rPr>
        <w:t>from</w:t>
      </w:r>
      <w:r w:rsidRPr="008F1001">
        <w:rPr>
          <w:rFonts w:ascii="Times New Roman" w:hAnsi="Times New Roman" w:cs="Times New Roman"/>
          <w:i/>
          <w:sz w:val="24"/>
          <w:szCs w:val="18"/>
        </w:rPr>
        <w:t xml:space="preserve"> </w:t>
      </w:r>
      <w:r w:rsidRPr="008F1001">
        <w:rPr>
          <w:rFonts w:ascii="Times New Roman" w:hAnsi="Times New Roman" w:cs="Times New Roman"/>
          <w:i/>
          <w:sz w:val="24"/>
          <w:szCs w:val="18"/>
          <w:lang w:val="en-US"/>
        </w:rPr>
        <w:t>his</w:t>
      </w:r>
      <w:r w:rsidRPr="008F1001">
        <w:rPr>
          <w:rFonts w:ascii="Times New Roman" w:hAnsi="Times New Roman" w:cs="Times New Roman"/>
          <w:i/>
          <w:sz w:val="24"/>
          <w:szCs w:val="18"/>
        </w:rPr>
        <w:t xml:space="preserve"> </w:t>
      </w:r>
      <w:r w:rsidRPr="008F1001">
        <w:rPr>
          <w:rFonts w:ascii="Times New Roman" w:hAnsi="Times New Roman" w:cs="Times New Roman"/>
          <w:i/>
          <w:sz w:val="24"/>
          <w:szCs w:val="18"/>
          <w:lang w:val="en-US"/>
        </w:rPr>
        <w:t>cot</w:t>
      </w:r>
      <w:r w:rsidRPr="008F1001">
        <w:rPr>
          <w:rFonts w:ascii="Times New Roman" w:hAnsi="Times New Roman" w:cs="Times New Roman"/>
          <w:i/>
          <w:sz w:val="24"/>
          <w:szCs w:val="18"/>
        </w:rPr>
        <w:t xml:space="preserve"> (</w:t>
      </w:r>
      <w:r w:rsidRPr="008F1001">
        <w:rPr>
          <w:rFonts w:ascii="Times New Roman" w:hAnsi="Times New Roman" w:cs="Times New Roman"/>
          <w:i/>
          <w:sz w:val="24"/>
          <w:szCs w:val="18"/>
          <w:lang w:val="en-US"/>
        </w:rPr>
        <w:t>Faulkner</w:t>
      </w:r>
      <w:r w:rsidRPr="008F1001">
        <w:rPr>
          <w:rFonts w:ascii="Times New Roman" w:hAnsi="Times New Roman" w:cs="Times New Roman"/>
          <w:i/>
          <w:sz w:val="24"/>
          <w:szCs w:val="18"/>
        </w:rPr>
        <w:t>: 34).</w:t>
      </w:r>
    </w:p>
    <w:p w:rsidR="009E2F93" w:rsidRPr="008F1001" w:rsidRDefault="009E2F93" w:rsidP="00C01084">
      <w:pPr>
        <w:spacing w:after="0" w:line="360" w:lineRule="auto"/>
        <w:ind w:firstLine="708"/>
        <w:jc w:val="both"/>
        <w:rPr>
          <w:rFonts w:ascii="Times New Roman" w:hAnsi="Times New Roman" w:cs="Times New Roman"/>
          <w:sz w:val="28"/>
          <w:szCs w:val="18"/>
        </w:rPr>
      </w:pPr>
      <w:r w:rsidRPr="008F1001">
        <w:rPr>
          <w:rFonts w:ascii="Times New Roman" w:hAnsi="Times New Roman" w:cs="Times New Roman"/>
          <w:sz w:val="28"/>
          <w:szCs w:val="18"/>
        </w:rPr>
        <w:t>Просодические характеристики пения адресата, находящегося в состоянии алкогольного опьянения, получают отрицательную эмоциональную частную сенсорную оценку, реализованную в прямом императиве. Исходя из коммуникативной пресуппозиции, можно утверждать, что оцен</w:t>
      </w:r>
      <w:r w:rsidR="007954E1" w:rsidRPr="008F1001">
        <w:rPr>
          <w:rFonts w:ascii="Times New Roman" w:hAnsi="Times New Roman" w:cs="Times New Roman"/>
          <w:sz w:val="28"/>
          <w:szCs w:val="18"/>
        </w:rPr>
        <w:t>ка</w:t>
      </w:r>
      <w:r w:rsidRPr="008F1001">
        <w:rPr>
          <w:rFonts w:ascii="Times New Roman" w:hAnsi="Times New Roman" w:cs="Times New Roman"/>
          <w:sz w:val="28"/>
          <w:szCs w:val="18"/>
        </w:rPr>
        <w:t xml:space="preserve"> используется не только с целью прерывания нежелательного невербального действия, но и намерения говорящего выплеснуть свои негативные эмоции.</w:t>
      </w:r>
    </w:p>
    <w:p w:rsidR="009E2F93" w:rsidRPr="008F1001" w:rsidRDefault="009E2F93" w:rsidP="00C01084">
      <w:pPr>
        <w:pStyle w:val="211"/>
        <w:rPr>
          <w:i/>
          <w:lang w:val="en-US"/>
        </w:rPr>
      </w:pPr>
      <w:r w:rsidRPr="008F1001">
        <w:rPr>
          <w:i/>
          <w:sz w:val="24"/>
          <w:szCs w:val="24"/>
          <w:lang w:val="en-US"/>
        </w:rPr>
        <w:t>(37) She</w:t>
      </w:r>
      <w:r w:rsidRPr="008F1001">
        <w:rPr>
          <w:i/>
          <w:sz w:val="24"/>
          <w:szCs w:val="24"/>
          <w:u w:val="single"/>
          <w:lang w:val="en-US"/>
        </w:rPr>
        <w:t xml:space="preserve"> did scream</w:t>
      </w:r>
      <w:r w:rsidRPr="008F1001">
        <w:rPr>
          <w:i/>
          <w:sz w:val="24"/>
          <w:szCs w:val="24"/>
          <w:lang w:val="en-US"/>
        </w:rPr>
        <w:t>. It was plainly a false scream, done while she</w:t>
      </w:r>
      <w:r w:rsidRPr="008F1001">
        <w:rPr>
          <w:i/>
          <w:sz w:val="24"/>
          <w:szCs w:val="24"/>
          <w:u w:val="single"/>
          <w:lang w:val="en-US"/>
        </w:rPr>
        <w:t xml:space="preserve"> looked coldly into his eyes</w:t>
      </w:r>
      <w:r w:rsidRPr="008F1001">
        <w:rPr>
          <w:i/>
          <w:sz w:val="24"/>
          <w:szCs w:val="24"/>
          <w:lang w:val="en-US"/>
        </w:rPr>
        <w:t xml:space="preserve">, but it was </w:t>
      </w:r>
      <w:r w:rsidRPr="008F1001">
        <w:rPr>
          <w:i/>
          <w:sz w:val="24"/>
          <w:szCs w:val="24"/>
          <w:u w:val="single"/>
          <w:lang w:val="en-US"/>
        </w:rPr>
        <w:t>high, shrill</w:t>
      </w:r>
      <w:r w:rsidRPr="008F1001">
        <w:rPr>
          <w:i/>
          <w:sz w:val="24"/>
          <w:szCs w:val="24"/>
          <w:lang w:val="en-US"/>
        </w:rPr>
        <w:t xml:space="preserve">, and </w:t>
      </w:r>
      <w:r w:rsidRPr="008F1001">
        <w:rPr>
          <w:i/>
          <w:sz w:val="24"/>
          <w:szCs w:val="24"/>
          <w:u w:val="single"/>
          <w:lang w:val="en-US"/>
        </w:rPr>
        <w:t>loud enough to shake the house</w:t>
      </w:r>
      <w:r w:rsidRPr="008F1001">
        <w:rPr>
          <w:i/>
          <w:sz w:val="24"/>
          <w:szCs w:val="24"/>
          <w:lang w:val="en-US"/>
        </w:rPr>
        <w:t>. […] «</w:t>
      </w:r>
      <w:r w:rsidRPr="008F1001">
        <w:rPr>
          <w:b/>
          <w:i/>
          <w:sz w:val="24"/>
          <w:szCs w:val="24"/>
          <w:lang w:val="en-US"/>
        </w:rPr>
        <w:t>God damn you. God damn all your snotty, hateful little</w:t>
      </w:r>
      <w:r w:rsidRPr="008F1001">
        <w:rPr>
          <w:i/>
          <w:sz w:val="24"/>
          <w:szCs w:val="24"/>
          <w:lang w:val="en-US"/>
        </w:rPr>
        <w:t>—Come here</w:t>
      </w:r>
      <w:r w:rsidRPr="008F1001">
        <w:rPr>
          <w:b/>
          <w:i/>
          <w:sz w:val="24"/>
          <w:szCs w:val="24"/>
          <w:lang w:val="en-US"/>
        </w:rPr>
        <w:t>, God damn it</w:t>
      </w:r>
      <w:r w:rsidRPr="008F1001">
        <w:rPr>
          <w:i/>
          <w:sz w:val="24"/>
          <w:szCs w:val="24"/>
          <w:lang w:val="en-US"/>
        </w:rPr>
        <w:t>—» (Yates: 98).</w:t>
      </w:r>
    </w:p>
    <w:p w:rsidR="00FD2D58" w:rsidRPr="008F1001" w:rsidRDefault="009E2F93" w:rsidP="00C01084">
      <w:pPr>
        <w:pStyle w:val="31"/>
        <w:ind w:firstLine="708"/>
        <w:rPr>
          <w:sz w:val="28"/>
        </w:rPr>
      </w:pPr>
      <w:r w:rsidRPr="008F1001">
        <w:rPr>
          <w:sz w:val="28"/>
        </w:rPr>
        <w:t>Пронзительный крик выражает в высшей степени отрицательное эмоциональное состояние коммуниканта. Холодный прямой взгляд в глаза конкретизирует функцию крика: женщина использует его, чтобы разозлить говорящего. Необходимый эффект достигнут – адресат приходит в ярость. Отрицательная эмоциональная оценка невербального поведения выражена</w:t>
      </w:r>
      <w:r w:rsidR="00605D65" w:rsidRPr="008F1001">
        <w:rPr>
          <w:sz w:val="28"/>
        </w:rPr>
        <w:t xml:space="preserve"> через</w:t>
      </w:r>
      <w:r w:rsidRPr="008F1001">
        <w:rPr>
          <w:sz w:val="28"/>
        </w:rPr>
        <w:t xml:space="preserve"> оценк</w:t>
      </w:r>
      <w:r w:rsidR="00605D65" w:rsidRPr="008F1001">
        <w:rPr>
          <w:sz w:val="28"/>
        </w:rPr>
        <w:t>у</w:t>
      </w:r>
      <w:r w:rsidRPr="008F1001">
        <w:rPr>
          <w:sz w:val="28"/>
        </w:rPr>
        <w:t xml:space="preserve"> непосредственно самого адресата отрицательн</w:t>
      </w:r>
      <w:r w:rsidR="00605D65" w:rsidRPr="008F1001">
        <w:rPr>
          <w:sz w:val="28"/>
        </w:rPr>
        <w:t>о-</w:t>
      </w:r>
      <w:r w:rsidRPr="008F1001">
        <w:rPr>
          <w:sz w:val="28"/>
        </w:rPr>
        <w:t>оценочны</w:t>
      </w:r>
      <w:r w:rsidR="007954E1" w:rsidRPr="008F1001">
        <w:rPr>
          <w:sz w:val="28"/>
        </w:rPr>
        <w:t>ми</w:t>
      </w:r>
      <w:r w:rsidR="00605D65" w:rsidRPr="008F1001">
        <w:rPr>
          <w:sz w:val="28"/>
        </w:rPr>
        <w:t xml:space="preserve"> номинативны</w:t>
      </w:r>
      <w:r w:rsidR="007954E1" w:rsidRPr="008F1001">
        <w:rPr>
          <w:sz w:val="28"/>
        </w:rPr>
        <w:t>ми</w:t>
      </w:r>
      <w:r w:rsidRPr="008F1001">
        <w:rPr>
          <w:sz w:val="28"/>
        </w:rPr>
        <w:t xml:space="preserve"> предикат</w:t>
      </w:r>
      <w:r w:rsidR="007954E1" w:rsidRPr="008F1001">
        <w:rPr>
          <w:sz w:val="28"/>
        </w:rPr>
        <w:t>ами</w:t>
      </w:r>
      <w:r w:rsidRPr="008F1001">
        <w:rPr>
          <w:sz w:val="28"/>
        </w:rPr>
        <w:t xml:space="preserve"> </w:t>
      </w:r>
      <w:r w:rsidRPr="008F1001">
        <w:rPr>
          <w:i/>
          <w:sz w:val="28"/>
          <w:lang w:val="en-US"/>
        </w:rPr>
        <w:t>snotty</w:t>
      </w:r>
      <w:r w:rsidRPr="008F1001">
        <w:rPr>
          <w:i/>
          <w:sz w:val="28"/>
        </w:rPr>
        <w:t xml:space="preserve">: </w:t>
      </w:r>
      <w:r w:rsidRPr="008F1001">
        <w:rPr>
          <w:sz w:val="28"/>
        </w:rPr>
        <w:t>«</w:t>
      </w:r>
      <w:r w:rsidRPr="008F1001">
        <w:rPr>
          <w:sz w:val="28"/>
          <w:lang w:val="en-US"/>
        </w:rPr>
        <w:t>running</w:t>
      </w:r>
      <w:r w:rsidRPr="008F1001">
        <w:rPr>
          <w:sz w:val="28"/>
        </w:rPr>
        <w:t xml:space="preserve"> </w:t>
      </w:r>
      <w:r w:rsidRPr="008F1001">
        <w:rPr>
          <w:sz w:val="28"/>
          <w:lang w:val="en-US"/>
        </w:rPr>
        <w:t>or</w:t>
      </w:r>
      <w:r w:rsidRPr="008F1001">
        <w:rPr>
          <w:sz w:val="28"/>
        </w:rPr>
        <w:t xml:space="preserve"> </w:t>
      </w:r>
      <w:r w:rsidRPr="008F1001">
        <w:rPr>
          <w:sz w:val="28"/>
          <w:lang w:val="en-US"/>
        </w:rPr>
        <w:t>full</w:t>
      </w:r>
      <w:r w:rsidRPr="008F1001">
        <w:rPr>
          <w:sz w:val="28"/>
        </w:rPr>
        <w:t xml:space="preserve"> </w:t>
      </w:r>
      <w:r w:rsidRPr="008F1001">
        <w:rPr>
          <w:sz w:val="28"/>
          <w:lang w:val="en-US"/>
        </w:rPr>
        <w:t>with</w:t>
      </w:r>
      <w:r w:rsidRPr="008F1001">
        <w:rPr>
          <w:sz w:val="28"/>
        </w:rPr>
        <w:t xml:space="preserve"> </w:t>
      </w:r>
      <w:r w:rsidRPr="008F1001">
        <w:rPr>
          <w:sz w:val="28"/>
          <w:lang w:val="en-US"/>
        </w:rPr>
        <w:t>snot</w:t>
      </w:r>
      <w:r w:rsidRPr="008F1001">
        <w:rPr>
          <w:sz w:val="28"/>
        </w:rPr>
        <w:t xml:space="preserve"> (</w:t>
      </w:r>
      <w:r w:rsidRPr="008F1001">
        <w:rPr>
          <w:sz w:val="28"/>
          <w:lang w:val="en-US"/>
        </w:rPr>
        <w:t>also</w:t>
      </w:r>
      <w:r w:rsidRPr="008F1001">
        <w:rPr>
          <w:sz w:val="28"/>
        </w:rPr>
        <w:t xml:space="preserve"> </w:t>
      </w:r>
      <w:r w:rsidRPr="008F1001">
        <w:rPr>
          <w:sz w:val="28"/>
          <w:lang w:val="en-US"/>
        </w:rPr>
        <w:t>as</w:t>
      </w:r>
      <w:r w:rsidRPr="008F1001">
        <w:rPr>
          <w:sz w:val="28"/>
        </w:rPr>
        <w:t xml:space="preserve"> </w:t>
      </w:r>
      <w:r w:rsidRPr="008F1001">
        <w:rPr>
          <w:sz w:val="28"/>
          <w:lang w:val="en-US"/>
        </w:rPr>
        <w:t>low</w:t>
      </w:r>
      <w:r w:rsidRPr="008F1001">
        <w:rPr>
          <w:sz w:val="28"/>
        </w:rPr>
        <w:t xml:space="preserve"> </w:t>
      </w:r>
      <w:r w:rsidRPr="008F1001">
        <w:rPr>
          <w:sz w:val="28"/>
          <w:lang w:val="en-US"/>
        </w:rPr>
        <w:t>abusive</w:t>
      </w:r>
      <w:r w:rsidRPr="008F1001">
        <w:rPr>
          <w:sz w:val="28"/>
        </w:rPr>
        <w:t xml:space="preserve"> </w:t>
      </w:r>
      <w:r w:rsidRPr="008F1001">
        <w:rPr>
          <w:sz w:val="28"/>
          <w:lang w:val="en-US"/>
        </w:rPr>
        <w:t>epithet</w:t>
      </w:r>
      <w:r w:rsidRPr="008F1001">
        <w:rPr>
          <w:sz w:val="28"/>
        </w:rPr>
        <w:t>)» (</w:t>
      </w:r>
      <w:r w:rsidRPr="008F1001">
        <w:rPr>
          <w:sz w:val="28"/>
          <w:lang w:val="en-US"/>
        </w:rPr>
        <w:t>OD</w:t>
      </w:r>
      <w:r w:rsidRPr="008F1001">
        <w:rPr>
          <w:sz w:val="28"/>
        </w:rPr>
        <w:t>: 824);</w:t>
      </w:r>
      <w:r w:rsidRPr="008F1001">
        <w:rPr>
          <w:i/>
          <w:sz w:val="28"/>
        </w:rPr>
        <w:t xml:space="preserve"> </w:t>
      </w:r>
      <w:r w:rsidRPr="008F1001">
        <w:rPr>
          <w:i/>
          <w:sz w:val="28"/>
          <w:lang w:val="en-US"/>
        </w:rPr>
        <w:t>hateful</w:t>
      </w:r>
      <w:r w:rsidRPr="008F1001">
        <w:rPr>
          <w:i/>
          <w:sz w:val="28"/>
        </w:rPr>
        <w:t xml:space="preserve">: </w:t>
      </w:r>
      <w:r w:rsidRPr="008F1001">
        <w:rPr>
          <w:sz w:val="28"/>
        </w:rPr>
        <w:t>«</w:t>
      </w:r>
      <w:r w:rsidRPr="008F1001">
        <w:rPr>
          <w:sz w:val="28"/>
          <w:lang w:val="en-US"/>
        </w:rPr>
        <w:t>strong</w:t>
      </w:r>
      <w:r w:rsidRPr="008F1001">
        <w:rPr>
          <w:sz w:val="28"/>
        </w:rPr>
        <w:t xml:space="preserve"> </w:t>
      </w:r>
      <w:r w:rsidRPr="008F1001">
        <w:rPr>
          <w:sz w:val="28"/>
          <w:lang w:val="en-US"/>
        </w:rPr>
        <w:t>dislike</w:t>
      </w:r>
      <w:r w:rsidRPr="008F1001">
        <w:rPr>
          <w:sz w:val="28"/>
        </w:rPr>
        <w:t xml:space="preserve">, </w:t>
      </w:r>
      <w:r w:rsidRPr="008F1001">
        <w:rPr>
          <w:sz w:val="28"/>
          <w:lang w:val="en-US"/>
        </w:rPr>
        <w:t>bear</w:t>
      </w:r>
      <w:r w:rsidRPr="008F1001">
        <w:rPr>
          <w:sz w:val="28"/>
        </w:rPr>
        <w:t xml:space="preserve"> </w:t>
      </w:r>
      <w:r w:rsidRPr="008F1001">
        <w:rPr>
          <w:sz w:val="28"/>
          <w:lang w:val="en-US"/>
        </w:rPr>
        <w:t>malice</w:t>
      </w:r>
      <w:r w:rsidRPr="008F1001">
        <w:rPr>
          <w:sz w:val="28"/>
        </w:rPr>
        <w:t xml:space="preserve"> </w:t>
      </w:r>
      <w:r w:rsidRPr="008F1001">
        <w:rPr>
          <w:sz w:val="28"/>
          <w:lang w:val="en-US"/>
        </w:rPr>
        <w:t>to</w:t>
      </w:r>
      <w:r w:rsidRPr="008F1001">
        <w:rPr>
          <w:sz w:val="28"/>
        </w:rPr>
        <w:t xml:space="preserve">, </w:t>
      </w:r>
      <w:r w:rsidRPr="008F1001">
        <w:rPr>
          <w:sz w:val="28"/>
          <w:lang w:val="en-US"/>
        </w:rPr>
        <w:t>exciting</w:t>
      </w:r>
      <w:r w:rsidRPr="008F1001">
        <w:rPr>
          <w:sz w:val="28"/>
        </w:rPr>
        <w:t xml:space="preserve"> </w:t>
      </w:r>
      <w:r w:rsidRPr="008F1001">
        <w:rPr>
          <w:sz w:val="28"/>
          <w:lang w:val="en-US"/>
        </w:rPr>
        <w:t>hatred</w:t>
      </w:r>
      <w:r w:rsidRPr="008F1001">
        <w:rPr>
          <w:sz w:val="28"/>
        </w:rPr>
        <w:t>» (</w:t>
      </w:r>
      <w:r w:rsidRPr="008F1001">
        <w:rPr>
          <w:sz w:val="28"/>
          <w:lang w:val="en-US"/>
        </w:rPr>
        <w:t>OD</w:t>
      </w:r>
      <w:r w:rsidRPr="008F1001">
        <w:rPr>
          <w:sz w:val="28"/>
        </w:rPr>
        <w:t xml:space="preserve">: 378). Эмоционально-оценочный дискурсивный маркер </w:t>
      </w:r>
      <w:r w:rsidRPr="008F1001">
        <w:rPr>
          <w:i/>
          <w:sz w:val="28"/>
          <w:lang w:val="en-US"/>
        </w:rPr>
        <w:t>god</w:t>
      </w:r>
      <w:r w:rsidRPr="008F1001">
        <w:rPr>
          <w:i/>
          <w:sz w:val="28"/>
        </w:rPr>
        <w:t xml:space="preserve"> </w:t>
      </w:r>
      <w:r w:rsidRPr="008F1001">
        <w:rPr>
          <w:i/>
          <w:sz w:val="28"/>
          <w:lang w:val="en-US"/>
        </w:rPr>
        <w:t>damn</w:t>
      </w:r>
      <w:r w:rsidRPr="008F1001">
        <w:rPr>
          <w:sz w:val="28"/>
        </w:rPr>
        <w:t>,</w:t>
      </w:r>
      <w:r w:rsidRPr="008F1001">
        <w:rPr>
          <w:b/>
          <w:sz w:val="28"/>
        </w:rPr>
        <w:t xml:space="preserve"> </w:t>
      </w:r>
      <w:r w:rsidRPr="008F1001">
        <w:rPr>
          <w:sz w:val="28"/>
        </w:rPr>
        <w:t>который используется в случае, если человек, предметы или явления окружающей действительности вызвали чувство ярости или стали причиной эмоционального расстройства</w:t>
      </w:r>
      <w:r w:rsidRPr="008F1001">
        <w:rPr>
          <w:sz w:val="28"/>
          <w:szCs w:val="28"/>
        </w:rPr>
        <w:t xml:space="preserve">, </w:t>
      </w:r>
      <w:r w:rsidRPr="008F1001">
        <w:rPr>
          <w:sz w:val="28"/>
        </w:rPr>
        <w:t>усиливает</w:t>
      </w:r>
      <w:r w:rsidR="00605D65" w:rsidRPr="008F1001">
        <w:rPr>
          <w:sz w:val="28"/>
        </w:rPr>
        <w:t xml:space="preserve"> отрицательное</w:t>
      </w:r>
      <w:r w:rsidRPr="008F1001">
        <w:rPr>
          <w:sz w:val="28"/>
        </w:rPr>
        <w:t xml:space="preserve"> оценочное значение</w:t>
      </w:r>
      <w:r w:rsidR="00605D65" w:rsidRPr="008F1001">
        <w:rPr>
          <w:sz w:val="28"/>
        </w:rPr>
        <w:t xml:space="preserve"> </w:t>
      </w:r>
      <w:r w:rsidR="00605D65" w:rsidRPr="008F1001">
        <w:rPr>
          <w:sz w:val="28"/>
          <w:szCs w:val="28"/>
        </w:rPr>
        <w:t>(</w:t>
      </w:r>
      <w:r w:rsidR="00605D65" w:rsidRPr="008F1001">
        <w:rPr>
          <w:sz w:val="28"/>
          <w:szCs w:val="28"/>
          <w:lang w:val="en-US"/>
        </w:rPr>
        <w:t>OD</w:t>
      </w:r>
      <w:r w:rsidR="00605D65" w:rsidRPr="008F1001">
        <w:rPr>
          <w:sz w:val="28"/>
          <w:szCs w:val="28"/>
        </w:rPr>
        <w:t>: 206)</w:t>
      </w:r>
      <w:r w:rsidRPr="008F1001">
        <w:rPr>
          <w:sz w:val="28"/>
        </w:rPr>
        <w:t>. Таким образом, субъект оценки</w:t>
      </w:r>
      <w:r w:rsidR="00605D65" w:rsidRPr="008F1001">
        <w:rPr>
          <w:sz w:val="28"/>
        </w:rPr>
        <w:t xml:space="preserve"> оказывает</w:t>
      </w:r>
      <w:r w:rsidRPr="008F1001">
        <w:rPr>
          <w:sz w:val="28"/>
        </w:rPr>
        <w:t xml:space="preserve"> эмоциональн</w:t>
      </w:r>
      <w:r w:rsidR="00605D65" w:rsidRPr="008F1001">
        <w:rPr>
          <w:sz w:val="28"/>
        </w:rPr>
        <w:t>ое воздействие на</w:t>
      </w:r>
      <w:r w:rsidR="00FD2D58" w:rsidRPr="008F1001">
        <w:rPr>
          <w:sz w:val="28"/>
        </w:rPr>
        <w:t xml:space="preserve"> адресата</w:t>
      </w:r>
      <w:r w:rsidRPr="008F1001">
        <w:rPr>
          <w:sz w:val="28"/>
        </w:rPr>
        <w:t>,</w:t>
      </w:r>
      <w:r w:rsidR="00FD2D58" w:rsidRPr="008F1001">
        <w:rPr>
          <w:sz w:val="28"/>
        </w:rPr>
        <w:t xml:space="preserve"> побужда</w:t>
      </w:r>
      <w:r w:rsidR="007954E1" w:rsidRPr="008F1001">
        <w:rPr>
          <w:sz w:val="28"/>
        </w:rPr>
        <w:t>я</w:t>
      </w:r>
      <w:r w:rsidR="00FD2D58" w:rsidRPr="008F1001">
        <w:rPr>
          <w:sz w:val="28"/>
        </w:rPr>
        <w:t xml:space="preserve"> его</w:t>
      </w:r>
      <w:r w:rsidRPr="008F1001">
        <w:rPr>
          <w:sz w:val="28"/>
        </w:rPr>
        <w:t xml:space="preserve"> изменить невербальное поведение. </w:t>
      </w:r>
    </w:p>
    <w:p w:rsidR="009E2F93" w:rsidRPr="008F1001" w:rsidRDefault="009E2F93" w:rsidP="00C01084">
      <w:pPr>
        <w:pStyle w:val="31"/>
        <w:ind w:firstLine="708"/>
        <w:rPr>
          <w:i/>
          <w:szCs w:val="18"/>
        </w:rPr>
      </w:pPr>
      <w:r w:rsidRPr="008F1001">
        <w:rPr>
          <w:i/>
          <w:szCs w:val="18"/>
          <w:lang w:val="en-US"/>
        </w:rPr>
        <w:t xml:space="preserve">(38) « […] </w:t>
      </w:r>
      <w:r w:rsidRPr="008F1001">
        <w:rPr>
          <w:b/>
          <w:i/>
          <w:szCs w:val="18"/>
          <w:lang w:val="en-US"/>
        </w:rPr>
        <w:t>And stop sniffling. You are always sniffling</w:t>
      </w:r>
      <w:r w:rsidRPr="008F1001">
        <w:rPr>
          <w:i/>
          <w:szCs w:val="18"/>
          <w:lang w:val="en-US"/>
        </w:rPr>
        <w:t xml:space="preserve">. </w:t>
      </w:r>
      <w:r w:rsidRPr="008F1001">
        <w:rPr>
          <w:b/>
          <w:i/>
          <w:szCs w:val="18"/>
          <w:lang w:val="en-US"/>
        </w:rPr>
        <w:t>Try to be a little man</w:t>
      </w:r>
      <w:r w:rsidRPr="008F1001">
        <w:rPr>
          <w:i/>
          <w:szCs w:val="18"/>
          <w:lang w:val="en-US"/>
        </w:rPr>
        <w:t xml:space="preserve">. » </w:t>
      </w:r>
      <w:r w:rsidRPr="008F1001">
        <w:rPr>
          <w:i/>
          <w:szCs w:val="18"/>
        </w:rPr>
        <w:t>(</w:t>
      </w:r>
      <w:r w:rsidRPr="008F1001">
        <w:rPr>
          <w:i/>
          <w:szCs w:val="18"/>
          <w:lang w:val="en-US"/>
        </w:rPr>
        <w:t>Mitchell</w:t>
      </w:r>
      <w:r w:rsidRPr="008F1001">
        <w:rPr>
          <w:i/>
          <w:szCs w:val="18"/>
        </w:rPr>
        <w:t>:</w:t>
      </w:r>
      <w:r w:rsidR="001F2E7F" w:rsidRPr="008F1001">
        <w:rPr>
          <w:i/>
          <w:szCs w:val="18"/>
        </w:rPr>
        <w:t> </w:t>
      </w:r>
      <w:r w:rsidRPr="008F1001">
        <w:rPr>
          <w:i/>
          <w:szCs w:val="18"/>
        </w:rPr>
        <w:t>263).</w:t>
      </w:r>
    </w:p>
    <w:p w:rsidR="009E2F93" w:rsidRPr="008F1001" w:rsidRDefault="009E2F93" w:rsidP="00C01084">
      <w:pPr>
        <w:spacing w:after="0" w:line="360" w:lineRule="auto"/>
        <w:ind w:firstLine="708"/>
        <w:jc w:val="both"/>
        <w:rPr>
          <w:rFonts w:ascii="Times New Roman" w:hAnsi="Times New Roman" w:cs="Times New Roman"/>
          <w:sz w:val="28"/>
          <w:szCs w:val="18"/>
        </w:rPr>
      </w:pPr>
      <w:r w:rsidRPr="008F1001">
        <w:rPr>
          <w:rFonts w:ascii="Times New Roman" w:hAnsi="Times New Roman" w:cs="Times New Roman"/>
          <w:sz w:val="28"/>
          <w:szCs w:val="18"/>
        </w:rPr>
        <w:t>Включение в прямой императив отрицательной рациональной частной нормативной оценки плача (не</w:t>
      </w:r>
      <w:r w:rsidR="007954E1" w:rsidRPr="008F1001">
        <w:rPr>
          <w:rFonts w:ascii="Times New Roman" w:hAnsi="Times New Roman" w:cs="Times New Roman"/>
          <w:sz w:val="28"/>
          <w:szCs w:val="18"/>
        </w:rPr>
        <w:t>артикулируемого</w:t>
      </w:r>
      <w:r w:rsidRPr="008F1001">
        <w:rPr>
          <w:rFonts w:ascii="Times New Roman" w:hAnsi="Times New Roman" w:cs="Times New Roman"/>
          <w:sz w:val="28"/>
          <w:szCs w:val="18"/>
        </w:rPr>
        <w:t xml:space="preserve"> звука) поддерживает </w:t>
      </w:r>
      <w:r w:rsidRPr="008F1001">
        <w:rPr>
          <w:rFonts w:ascii="Times New Roman" w:hAnsi="Times New Roman" w:cs="Times New Roman"/>
          <w:sz w:val="28"/>
          <w:szCs w:val="18"/>
        </w:rPr>
        <w:lastRenderedPageBreak/>
        <w:t xml:space="preserve">прескриптивную семантику глагола </w:t>
      </w:r>
      <w:r w:rsidRPr="008F1001">
        <w:rPr>
          <w:rFonts w:ascii="Times New Roman" w:hAnsi="Times New Roman" w:cs="Times New Roman"/>
          <w:i/>
          <w:sz w:val="28"/>
          <w:szCs w:val="18"/>
          <w:lang w:val="en-US"/>
        </w:rPr>
        <w:t>to</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stop</w:t>
      </w:r>
      <w:r w:rsidRPr="008F1001">
        <w:rPr>
          <w:rFonts w:ascii="Times New Roman" w:hAnsi="Times New Roman" w:cs="Times New Roman"/>
          <w:sz w:val="28"/>
          <w:szCs w:val="18"/>
        </w:rPr>
        <w:t xml:space="preserve"> в повелительном наклонении, усиливая воздействие на оцениваемое лицо</w:t>
      </w:r>
      <w:r w:rsidR="00605D65" w:rsidRPr="008F1001">
        <w:rPr>
          <w:rFonts w:ascii="Times New Roman" w:hAnsi="Times New Roman" w:cs="Times New Roman"/>
          <w:sz w:val="28"/>
          <w:szCs w:val="18"/>
        </w:rPr>
        <w:t>, чтобы</w:t>
      </w:r>
      <w:r w:rsidRPr="008F1001">
        <w:rPr>
          <w:rFonts w:ascii="Times New Roman" w:hAnsi="Times New Roman" w:cs="Times New Roman"/>
          <w:sz w:val="28"/>
          <w:szCs w:val="18"/>
        </w:rPr>
        <w:t xml:space="preserve"> положить конец невербальному действию. Раздражение говорящего проявляется в использовании длительной формы глагола </w:t>
      </w:r>
      <w:r w:rsidRPr="008F1001">
        <w:rPr>
          <w:rFonts w:ascii="Times New Roman" w:hAnsi="Times New Roman" w:cs="Times New Roman"/>
          <w:i/>
          <w:sz w:val="28"/>
          <w:szCs w:val="18"/>
          <w:lang w:val="en-US"/>
        </w:rPr>
        <w:t>to</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sniffle</w:t>
      </w:r>
      <w:r w:rsidRPr="008F1001">
        <w:rPr>
          <w:rFonts w:ascii="Times New Roman" w:hAnsi="Times New Roman" w:cs="Times New Roman"/>
          <w:sz w:val="28"/>
          <w:szCs w:val="18"/>
        </w:rPr>
        <w:t>, а также неоднократным повторением нежелательного действия. Отрицательная</w:t>
      </w:r>
      <w:r w:rsidR="00605D65" w:rsidRPr="008F1001">
        <w:rPr>
          <w:rFonts w:ascii="Times New Roman" w:hAnsi="Times New Roman" w:cs="Times New Roman"/>
          <w:sz w:val="28"/>
          <w:szCs w:val="18"/>
        </w:rPr>
        <w:t xml:space="preserve"> оценочная</w:t>
      </w:r>
      <w:r w:rsidRPr="008F1001">
        <w:rPr>
          <w:rFonts w:ascii="Times New Roman" w:hAnsi="Times New Roman" w:cs="Times New Roman"/>
          <w:sz w:val="28"/>
          <w:szCs w:val="18"/>
        </w:rPr>
        <w:t xml:space="preserve"> </w:t>
      </w:r>
      <w:r w:rsidR="00605D65" w:rsidRPr="008F1001">
        <w:rPr>
          <w:rFonts w:ascii="Times New Roman" w:hAnsi="Times New Roman" w:cs="Times New Roman"/>
          <w:sz w:val="28"/>
          <w:szCs w:val="18"/>
        </w:rPr>
        <w:t>пресуппозиция</w:t>
      </w:r>
      <w:r w:rsidRPr="008F1001">
        <w:rPr>
          <w:rFonts w:ascii="Times New Roman" w:hAnsi="Times New Roman" w:cs="Times New Roman"/>
          <w:sz w:val="28"/>
          <w:szCs w:val="18"/>
        </w:rPr>
        <w:t xml:space="preserve"> </w:t>
      </w:r>
      <w:r w:rsidR="00605D65" w:rsidRPr="008F1001">
        <w:rPr>
          <w:rFonts w:ascii="Times New Roman" w:hAnsi="Times New Roman" w:cs="Times New Roman"/>
          <w:sz w:val="28"/>
          <w:szCs w:val="18"/>
        </w:rPr>
        <w:t>выводится из</w:t>
      </w:r>
      <w:r w:rsidRPr="008F1001">
        <w:rPr>
          <w:rFonts w:ascii="Times New Roman" w:hAnsi="Times New Roman" w:cs="Times New Roman"/>
          <w:sz w:val="28"/>
          <w:szCs w:val="18"/>
        </w:rPr>
        <w:t xml:space="preserve"> предписани</w:t>
      </w:r>
      <w:r w:rsidR="00605D65" w:rsidRPr="008F1001">
        <w:rPr>
          <w:rFonts w:ascii="Times New Roman" w:hAnsi="Times New Roman" w:cs="Times New Roman"/>
          <w:sz w:val="28"/>
          <w:szCs w:val="18"/>
        </w:rPr>
        <w:t>я</w:t>
      </w:r>
      <w:r w:rsidRPr="008F1001">
        <w:rPr>
          <w:rFonts w:ascii="Times New Roman" w:hAnsi="Times New Roman" w:cs="Times New Roman"/>
          <w:sz w:val="28"/>
          <w:szCs w:val="18"/>
        </w:rPr>
        <w:t xml:space="preserve">, </w:t>
      </w:r>
      <w:r w:rsidR="00605D65" w:rsidRPr="008F1001">
        <w:rPr>
          <w:rFonts w:ascii="Times New Roman" w:hAnsi="Times New Roman" w:cs="Times New Roman"/>
          <w:sz w:val="28"/>
          <w:szCs w:val="18"/>
        </w:rPr>
        <w:t>согласно которому мальчику</w:t>
      </w:r>
      <w:r w:rsidRPr="008F1001">
        <w:rPr>
          <w:rFonts w:ascii="Times New Roman" w:hAnsi="Times New Roman" w:cs="Times New Roman"/>
          <w:sz w:val="28"/>
          <w:szCs w:val="18"/>
        </w:rPr>
        <w:t xml:space="preserve"> не свойственно</w:t>
      </w:r>
      <w:r w:rsidR="00605D65" w:rsidRPr="008F1001">
        <w:rPr>
          <w:rFonts w:ascii="Times New Roman" w:hAnsi="Times New Roman" w:cs="Times New Roman"/>
          <w:sz w:val="28"/>
          <w:szCs w:val="18"/>
        </w:rPr>
        <w:t xml:space="preserve"> обозначенное поведение</w:t>
      </w:r>
      <w:r w:rsidRPr="008F1001">
        <w:rPr>
          <w:rFonts w:ascii="Times New Roman" w:hAnsi="Times New Roman" w:cs="Times New Roman"/>
          <w:sz w:val="28"/>
          <w:szCs w:val="18"/>
        </w:rPr>
        <w:t>, поэтому</w:t>
      </w:r>
      <w:r w:rsidR="00605D65" w:rsidRPr="008F1001">
        <w:rPr>
          <w:rFonts w:ascii="Times New Roman" w:hAnsi="Times New Roman" w:cs="Times New Roman"/>
          <w:sz w:val="28"/>
          <w:szCs w:val="18"/>
        </w:rPr>
        <w:t xml:space="preserve"> его невербальное поведение</w:t>
      </w:r>
      <w:r w:rsidRPr="008F1001">
        <w:rPr>
          <w:rFonts w:ascii="Times New Roman" w:hAnsi="Times New Roman" w:cs="Times New Roman"/>
          <w:sz w:val="28"/>
          <w:szCs w:val="18"/>
        </w:rPr>
        <w:t xml:space="preserve"> оценивается отрицательно. Субъект оценки апеллирует к рациональной сфере адресата, </w:t>
      </w:r>
      <w:r w:rsidR="007954E1" w:rsidRPr="008F1001">
        <w:rPr>
          <w:rFonts w:ascii="Times New Roman" w:hAnsi="Times New Roman" w:cs="Times New Roman"/>
          <w:sz w:val="28"/>
          <w:szCs w:val="18"/>
        </w:rPr>
        <w:t>чтобы</w:t>
      </w:r>
      <w:r w:rsidRPr="008F1001">
        <w:rPr>
          <w:rFonts w:ascii="Times New Roman" w:hAnsi="Times New Roman" w:cs="Times New Roman"/>
          <w:sz w:val="28"/>
          <w:szCs w:val="18"/>
        </w:rPr>
        <w:t xml:space="preserve"> изменить его невербальное поведение в лучшую сторону. </w:t>
      </w:r>
    </w:p>
    <w:p w:rsidR="009E2F93" w:rsidRPr="008F1001" w:rsidRDefault="009E2F93" w:rsidP="00C01084">
      <w:pPr>
        <w:spacing w:after="0" w:line="360" w:lineRule="auto"/>
        <w:ind w:firstLine="851"/>
        <w:jc w:val="both"/>
        <w:rPr>
          <w:rFonts w:ascii="Times New Roman" w:hAnsi="Times New Roman" w:cs="Times New Roman"/>
          <w:i/>
          <w:sz w:val="24"/>
          <w:szCs w:val="18"/>
        </w:rPr>
      </w:pPr>
      <w:r w:rsidRPr="008F1001">
        <w:rPr>
          <w:rFonts w:ascii="Times New Roman" w:hAnsi="Times New Roman" w:cs="Times New Roman"/>
          <w:i/>
          <w:sz w:val="24"/>
          <w:szCs w:val="18"/>
          <w:lang w:val="en-US"/>
        </w:rPr>
        <w:t xml:space="preserve">(39) She </w:t>
      </w:r>
      <w:r w:rsidRPr="008F1001">
        <w:rPr>
          <w:rFonts w:ascii="Times New Roman" w:hAnsi="Times New Roman" w:cs="Times New Roman"/>
          <w:i/>
          <w:sz w:val="24"/>
          <w:szCs w:val="18"/>
          <w:u w:val="single"/>
          <w:lang w:val="en-US"/>
        </w:rPr>
        <w:t xml:space="preserve">drew a series of rapid breaths, hiding her face, and made a choking sound. </w:t>
      </w:r>
      <w:r w:rsidRPr="008F1001">
        <w:rPr>
          <w:rFonts w:ascii="Times New Roman" w:hAnsi="Times New Roman" w:cs="Times New Roman"/>
          <w:i/>
          <w:sz w:val="24"/>
          <w:szCs w:val="18"/>
          <w:lang w:val="en-US"/>
        </w:rPr>
        <w:t xml:space="preserve">She </w:t>
      </w:r>
      <w:r w:rsidRPr="008F1001">
        <w:rPr>
          <w:rFonts w:ascii="Times New Roman" w:hAnsi="Times New Roman" w:cs="Times New Roman"/>
          <w:i/>
          <w:sz w:val="24"/>
          <w:szCs w:val="18"/>
          <w:u w:val="single"/>
          <w:lang w:val="en-US"/>
        </w:rPr>
        <w:t>let her shoulders heave a little.</w:t>
      </w:r>
      <w:r w:rsidRPr="008F1001">
        <w:rPr>
          <w:rFonts w:ascii="Times New Roman" w:hAnsi="Times New Roman" w:cs="Times New Roman"/>
          <w:i/>
          <w:sz w:val="24"/>
          <w:szCs w:val="18"/>
          <w:lang w:val="en-US"/>
        </w:rPr>
        <w:t xml:space="preserve"> […] «</w:t>
      </w:r>
      <w:r w:rsidRPr="008F1001">
        <w:rPr>
          <w:rFonts w:ascii="Times New Roman" w:hAnsi="Times New Roman" w:cs="Times New Roman"/>
          <w:b/>
          <w:i/>
          <w:sz w:val="24"/>
          <w:szCs w:val="18"/>
          <w:lang w:val="en-US"/>
        </w:rPr>
        <w:t>Why the hell are you crying</w:t>
      </w:r>
      <w:r w:rsidRPr="008F1001">
        <w:rPr>
          <w:rFonts w:ascii="Times New Roman" w:hAnsi="Times New Roman" w:cs="Times New Roman"/>
          <w:i/>
          <w:sz w:val="24"/>
          <w:szCs w:val="18"/>
          <w:lang w:val="en-US"/>
        </w:rPr>
        <w:t xml:space="preserve">? » </w:t>
      </w:r>
      <w:r w:rsidRPr="008F1001">
        <w:rPr>
          <w:rFonts w:ascii="Times New Roman" w:hAnsi="Times New Roman" w:cs="Times New Roman"/>
          <w:i/>
          <w:sz w:val="24"/>
          <w:szCs w:val="18"/>
        </w:rPr>
        <w:t>(</w:t>
      </w:r>
      <w:r w:rsidRPr="008F1001">
        <w:rPr>
          <w:rFonts w:ascii="Times New Roman" w:hAnsi="Times New Roman" w:cs="Times New Roman"/>
          <w:i/>
          <w:sz w:val="24"/>
          <w:szCs w:val="18"/>
          <w:lang w:val="en-US"/>
        </w:rPr>
        <w:t>Sparks</w:t>
      </w:r>
      <w:r w:rsidRPr="008F1001">
        <w:rPr>
          <w:rFonts w:ascii="Times New Roman" w:hAnsi="Times New Roman" w:cs="Times New Roman"/>
          <w:i/>
          <w:sz w:val="24"/>
          <w:szCs w:val="18"/>
        </w:rPr>
        <w:t>: 92).</w:t>
      </w:r>
    </w:p>
    <w:p w:rsidR="009E2F93" w:rsidRPr="008F1001" w:rsidRDefault="009E2F93" w:rsidP="00C01084">
      <w:pPr>
        <w:spacing w:after="0" w:line="360" w:lineRule="auto"/>
        <w:ind w:firstLine="708"/>
        <w:jc w:val="both"/>
        <w:rPr>
          <w:rFonts w:ascii="Times New Roman" w:hAnsi="Times New Roman" w:cs="Times New Roman"/>
          <w:sz w:val="28"/>
          <w:szCs w:val="28"/>
        </w:rPr>
      </w:pPr>
      <w:r w:rsidRPr="008F1001">
        <w:rPr>
          <w:rFonts w:ascii="Times New Roman" w:hAnsi="Times New Roman" w:cs="Times New Roman"/>
          <w:sz w:val="28"/>
          <w:szCs w:val="28"/>
        </w:rPr>
        <w:t xml:space="preserve">Агрессивные действия </w:t>
      </w:r>
      <w:r w:rsidR="00DE3BA5" w:rsidRPr="008F1001">
        <w:rPr>
          <w:rFonts w:ascii="Times New Roman" w:hAnsi="Times New Roman" w:cs="Times New Roman"/>
          <w:sz w:val="28"/>
          <w:szCs w:val="28"/>
        </w:rPr>
        <w:t>говорящего</w:t>
      </w:r>
      <w:r w:rsidRPr="008F1001">
        <w:rPr>
          <w:rFonts w:ascii="Times New Roman" w:hAnsi="Times New Roman" w:cs="Times New Roman"/>
          <w:sz w:val="28"/>
          <w:szCs w:val="28"/>
        </w:rPr>
        <w:t xml:space="preserve"> стали причиной неблагоприятного развития коммуникативной ситуации, </w:t>
      </w:r>
      <w:r w:rsidR="00DB191E" w:rsidRPr="008F1001">
        <w:rPr>
          <w:rFonts w:ascii="Times New Roman" w:hAnsi="Times New Roman" w:cs="Times New Roman"/>
          <w:sz w:val="28"/>
          <w:szCs w:val="28"/>
        </w:rPr>
        <w:t>однако</w:t>
      </w:r>
      <w:r w:rsidRPr="008F1001">
        <w:rPr>
          <w:rFonts w:ascii="Times New Roman" w:hAnsi="Times New Roman" w:cs="Times New Roman"/>
          <w:sz w:val="28"/>
          <w:szCs w:val="28"/>
        </w:rPr>
        <w:t xml:space="preserve"> </w:t>
      </w:r>
      <w:r w:rsidR="00DE3BA5" w:rsidRPr="008F1001">
        <w:rPr>
          <w:rFonts w:ascii="Times New Roman" w:hAnsi="Times New Roman" w:cs="Times New Roman"/>
          <w:sz w:val="28"/>
          <w:szCs w:val="28"/>
        </w:rPr>
        <w:t>он</w:t>
      </w:r>
      <w:r w:rsidRPr="008F1001">
        <w:rPr>
          <w:rFonts w:ascii="Times New Roman" w:hAnsi="Times New Roman" w:cs="Times New Roman"/>
          <w:sz w:val="28"/>
          <w:szCs w:val="18"/>
        </w:rPr>
        <w:t xml:space="preserve"> </w:t>
      </w:r>
      <w:r w:rsidR="007954E1" w:rsidRPr="008F1001">
        <w:rPr>
          <w:rFonts w:ascii="Times New Roman" w:hAnsi="Times New Roman" w:cs="Times New Roman"/>
          <w:sz w:val="28"/>
          <w:szCs w:val="18"/>
        </w:rPr>
        <w:t xml:space="preserve">не видит в этом своей вины. </w:t>
      </w:r>
      <w:r w:rsidRPr="008F1001">
        <w:rPr>
          <w:rFonts w:ascii="Times New Roman" w:hAnsi="Times New Roman" w:cs="Times New Roman"/>
          <w:sz w:val="28"/>
          <w:szCs w:val="28"/>
        </w:rPr>
        <w:t xml:space="preserve">Отрицательная эмоциональная частная психологическая оценка выражена в форме вопроса-упрека с </w:t>
      </w:r>
      <w:r w:rsidR="00DB191E" w:rsidRPr="008F1001">
        <w:rPr>
          <w:rFonts w:ascii="Times New Roman" w:hAnsi="Times New Roman" w:cs="Times New Roman"/>
          <w:sz w:val="28"/>
          <w:szCs w:val="28"/>
        </w:rPr>
        <w:t>эмоционально-оценочным</w:t>
      </w:r>
      <w:r w:rsidRPr="008F1001">
        <w:rPr>
          <w:rFonts w:ascii="Times New Roman" w:hAnsi="Times New Roman" w:cs="Times New Roman"/>
          <w:sz w:val="28"/>
          <w:szCs w:val="28"/>
        </w:rPr>
        <w:t xml:space="preserve"> стереотипным высказыванием </w:t>
      </w:r>
      <w:r w:rsidRPr="008F1001">
        <w:rPr>
          <w:rFonts w:ascii="Times New Roman" w:hAnsi="Times New Roman" w:cs="Times New Roman"/>
          <w:i/>
          <w:sz w:val="28"/>
          <w:szCs w:val="28"/>
          <w:lang w:val="en-US"/>
        </w:rPr>
        <w:t>why</w:t>
      </w:r>
      <w:r w:rsidRPr="008F1001">
        <w:rPr>
          <w:rFonts w:ascii="Times New Roman" w:hAnsi="Times New Roman" w:cs="Times New Roman"/>
          <w:sz w:val="28"/>
          <w:szCs w:val="28"/>
        </w:rPr>
        <w:t xml:space="preserve"> </w:t>
      </w:r>
      <w:r w:rsidRPr="008F1001">
        <w:rPr>
          <w:rFonts w:ascii="Times New Roman" w:hAnsi="Times New Roman" w:cs="Times New Roman"/>
          <w:i/>
          <w:sz w:val="28"/>
          <w:szCs w:val="28"/>
          <w:lang w:val="en-US"/>
        </w:rPr>
        <w:t>the</w:t>
      </w:r>
      <w:r w:rsidRPr="008F1001">
        <w:rPr>
          <w:rFonts w:ascii="Times New Roman" w:hAnsi="Times New Roman" w:cs="Times New Roman"/>
          <w:sz w:val="28"/>
          <w:szCs w:val="28"/>
        </w:rPr>
        <w:t xml:space="preserve"> </w:t>
      </w:r>
      <w:r w:rsidRPr="008F1001">
        <w:rPr>
          <w:rFonts w:ascii="Times New Roman" w:hAnsi="Times New Roman" w:cs="Times New Roman"/>
          <w:i/>
          <w:sz w:val="28"/>
          <w:szCs w:val="28"/>
          <w:lang w:val="en-US"/>
        </w:rPr>
        <w:t>hell</w:t>
      </w:r>
      <w:r w:rsidRPr="008F1001">
        <w:rPr>
          <w:rFonts w:ascii="Times New Roman" w:hAnsi="Times New Roman" w:cs="Times New Roman"/>
          <w:i/>
          <w:sz w:val="28"/>
          <w:szCs w:val="28"/>
        </w:rPr>
        <w:t>?.</w:t>
      </w:r>
      <w:r w:rsidR="008B2B0D" w:rsidRPr="008F1001">
        <w:rPr>
          <w:rFonts w:ascii="Times New Roman" w:hAnsi="Times New Roman" w:cs="Times New Roman"/>
          <w:sz w:val="28"/>
          <w:szCs w:val="28"/>
        </w:rPr>
        <w:t xml:space="preserve"> Порицая невербальное поведение, субъект оценки оказывает рациональное воздействие на адресата, </w:t>
      </w:r>
      <w:r w:rsidR="00447E23" w:rsidRPr="008F1001">
        <w:rPr>
          <w:rFonts w:ascii="Times New Roman" w:hAnsi="Times New Roman" w:cs="Times New Roman"/>
          <w:sz w:val="28"/>
          <w:szCs w:val="28"/>
        </w:rPr>
        <w:t>чтобы</w:t>
      </w:r>
      <w:r w:rsidR="008B2B0D" w:rsidRPr="008F1001">
        <w:rPr>
          <w:rFonts w:ascii="Times New Roman" w:hAnsi="Times New Roman" w:cs="Times New Roman"/>
          <w:sz w:val="28"/>
          <w:szCs w:val="28"/>
        </w:rPr>
        <w:t xml:space="preserve"> изменить его взгляд</w:t>
      </w:r>
      <w:r w:rsidRPr="008F1001">
        <w:rPr>
          <w:rFonts w:ascii="Times New Roman" w:hAnsi="Times New Roman" w:cs="Times New Roman"/>
          <w:sz w:val="28"/>
          <w:szCs w:val="28"/>
        </w:rPr>
        <w:t xml:space="preserve"> на ситуацию. </w:t>
      </w:r>
    </w:p>
    <w:p w:rsidR="009E2F93" w:rsidRPr="008F1001" w:rsidRDefault="009E2F93" w:rsidP="00C01084">
      <w:pPr>
        <w:spacing w:after="0" w:line="360" w:lineRule="auto"/>
        <w:ind w:firstLine="709"/>
        <w:jc w:val="both"/>
        <w:rPr>
          <w:rFonts w:ascii="Times New Roman" w:hAnsi="Times New Roman" w:cs="Times New Roman"/>
          <w:i/>
          <w:sz w:val="28"/>
          <w:szCs w:val="24"/>
        </w:rPr>
      </w:pPr>
      <w:r w:rsidRPr="008F1001">
        <w:rPr>
          <w:rFonts w:ascii="Times New Roman" w:hAnsi="Times New Roman" w:cs="Times New Roman"/>
          <w:i/>
          <w:sz w:val="24"/>
          <w:szCs w:val="24"/>
          <w:lang w:val="en-US"/>
        </w:rPr>
        <w:t xml:space="preserve">(40) […] she </w:t>
      </w:r>
      <w:r w:rsidRPr="008F1001">
        <w:rPr>
          <w:rFonts w:ascii="Times New Roman" w:hAnsi="Times New Roman" w:cs="Times New Roman"/>
          <w:i/>
          <w:sz w:val="24"/>
          <w:szCs w:val="24"/>
          <w:u w:val="single"/>
          <w:lang w:val="en-US"/>
        </w:rPr>
        <w:t>started to cry.</w:t>
      </w:r>
      <w:r w:rsidRPr="008F1001">
        <w:rPr>
          <w:rFonts w:ascii="Times New Roman" w:hAnsi="Times New Roman" w:cs="Times New Roman"/>
          <w:i/>
          <w:sz w:val="24"/>
          <w:szCs w:val="24"/>
          <w:lang w:val="en-US"/>
        </w:rPr>
        <w:t xml:space="preserve"> […] «Well, listen, baby, you know what? There</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isn</w:t>
      </w:r>
      <w:r w:rsidRPr="008F1001">
        <w:rPr>
          <w:rFonts w:ascii="Times New Roman" w:hAnsi="Times New Roman" w:cs="Times New Roman"/>
          <w:i/>
          <w:sz w:val="24"/>
          <w:szCs w:val="24"/>
        </w:rPr>
        <w:t>’</w:t>
      </w:r>
      <w:r w:rsidRPr="008F1001">
        <w:rPr>
          <w:rFonts w:ascii="Times New Roman" w:hAnsi="Times New Roman" w:cs="Times New Roman"/>
          <w:i/>
          <w:sz w:val="24"/>
          <w:szCs w:val="24"/>
          <w:lang w:val="en-US"/>
        </w:rPr>
        <w:t>t</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anything</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to</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feel</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bad</w:t>
      </w:r>
      <w:r w:rsidRPr="008F1001">
        <w:rPr>
          <w:rFonts w:ascii="Times New Roman" w:hAnsi="Times New Roman" w:cs="Times New Roman"/>
          <w:b/>
          <w:i/>
          <w:sz w:val="24"/>
          <w:szCs w:val="24"/>
        </w:rPr>
        <w:t xml:space="preserve"> </w:t>
      </w:r>
      <w:r w:rsidRPr="008F1001">
        <w:rPr>
          <w:rFonts w:ascii="Times New Roman" w:hAnsi="Times New Roman" w:cs="Times New Roman"/>
          <w:i/>
          <w:sz w:val="24"/>
          <w:szCs w:val="24"/>
          <w:lang w:val="en-US"/>
        </w:rPr>
        <w:t>about</w:t>
      </w:r>
      <w:r w:rsidRPr="008F1001">
        <w:rPr>
          <w:rFonts w:ascii="Times New Roman" w:hAnsi="Times New Roman" w:cs="Times New Roman"/>
          <w:i/>
          <w:sz w:val="24"/>
          <w:szCs w:val="24"/>
        </w:rPr>
        <w:t>. »</w:t>
      </w:r>
      <w:r w:rsidRPr="008F1001">
        <w:rPr>
          <w:rFonts w:ascii="Times New Roman" w:hAnsi="Times New Roman" w:cs="Times New Roman"/>
          <w:i/>
          <w:sz w:val="28"/>
          <w:szCs w:val="24"/>
        </w:rPr>
        <w:t xml:space="preserve"> </w:t>
      </w:r>
      <w:r w:rsidRPr="008F1001">
        <w:rPr>
          <w:rFonts w:ascii="Times New Roman" w:hAnsi="Times New Roman" w:cs="Times New Roman"/>
          <w:i/>
          <w:sz w:val="24"/>
          <w:szCs w:val="24"/>
        </w:rPr>
        <w:t>(</w:t>
      </w:r>
      <w:r w:rsidRPr="008F1001">
        <w:rPr>
          <w:rFonts w:ascii="Times New Roman" w:hAnsi="Times New Roman" w:cs="Times New Roman"/>
          <w:i/>
          <w:sz w:val="24"/>
          <w:szCs w:val="24"/>
          <w:lang w:val="en-US"/>
        </w:rPr>
        <w:t>Yates</w:t>
      </w:r>
      <w:r w:rsidRPr="008F1001">
        <w:rPr>
          <w:rFonts w:ascii="Times New Roman" w:hAnsi="Times New Roman" w:cs="Times New Roman"/>
          <w:i/>
          <w:sz w:val="24"/>
          <w:szCs w:val="24"/>
        </w:rPr>
        <w:t>: 67).</w:t>
      </w:r>
    </w:p>
    <w:p w:rsidR="009E2F93" w:rsidRPr="008F1001" w:rsidRDefault="009E2F93" w:rsidP="00C01084">
      <w:pPr>
        <w:spacing w:after="0" w:line="360" w:lineRule="auto"/>
        <w:ind w:firstLine="851"/>
        <w:jc w:val="both"/>
        <w:rPr>
          <w:rFonts w:ascii="Times New Roman" w:hAnsi="Times New Roman" w:cs="Times New Roman"/>
          <w:sz w:val="28"/>
          <w:szCs w:val="24"/>
        </w:rPr>
      </w:pPr>
      <w:r w:rsidRPr="008F1001">
        <w:rPr>
          <w:rFonts w:ascii="Times New Roman" w:hAnsi="Times New Roman" w:cs="Times New Roman"/>
          <w:sz w:val="28"/>
          <w:szCs w:val="24"/>
        </w:rPr>
        <w:t xml:space="preserve">Прямая отрицательная рациональная общая оценка нефонематического звука реализуется посредством отрицательного оценочного предиката </w:t>
      </w:r>
      <w:r w:rsidRPr="008F1001">
        <w:rPr>
          <w:rFonts w:ascii="Times New Roman" w:hAnsi="Times New Roman" w:cs="Times New Roman"/>
          <w:i/>
          <w:sz w:val="28"/>
          <w:szCs w:val="24"/>
          <w:lang w:val="en-US"/>
        </w:rPr>
        <w:t>bad</w:t>
      </w:r>
      <w:r w:rsidRPr="008F1001">
        <w:rPr>
          <w:rFonts w:ascii="Times New Roman" w:hAnsi="Times New Roman" w:cs="Times New Roman"/>
          <w:sz w:val="28"/>
          <w:szCs w:val="24"/>
        </w:rPr>
        <w:t>. Оценка используется прежде всего с целью утешить адресата, изменить взгляд на ситуацию с негативного на позитивный.</w:t>
      </w:r>
    </w:p>
    <w:p w:rsidR="009E2F93" w:rsidRPr="008F1001" w:rsidRDefault="009E2F93" w:rsidP="00C01084">
      <w:pPr>
        <w:spacing w:after="0" w:line="360" w:lineRule="auto"/>
        <w:ind w:firstLine="708"/>
        <w:jc w:val="both"/>
        <w:rPr>
          <w:rFonts w:ascii="Times New Roman" w:hAnsi="Times New Roman" w:cs="Times New Roman"/>
          <w:i/>
          <w:sz w:val="28"/>
          <w:szCs w:val="28"/>
        </w:rPr>
      </w:pPr>
      <w:r w:rsidRPr="008F1001">
        <w:rPr>
          <w:rFonts w:ascii="Times New Roman" w:hAnsi="Times New Roman" w:cs="Times New Roman"/>
          <w:i/>
          <w:sz w:val="24"/>
          <w:szCs w:val="24"/>
          <w:lang w:val="en-US"/>
        </w:rPr>
        <w:t xml:space="preserve">(41) Tom put his </w:t>
      </w:r>
      <w:r w:rsidRPr="008F1001">
        <w:rPr>
          <w:rFonts w:ascii="Times New Roman" w:hAnsi="Times New Roman" w:cs="Times New Roman"/>
          <w:i/>
          <w:sz w:val="24"/>
          <w:szCs w:val="24"/>
          <w:u w:val="single"/>
          <w:lang w:val="en-US"/>
        </w:rPr>
        <w:t>face in his hands</w:t>
      </w:r>
      <w:r w:rsidRPr="008F1001">
        <w:rPr>
          <w:rFonts w:ascii="Times New Roman" w:hAnsi="Times New Roman" w:cs="Times New Roman"/>
          <w:i/>
          <w:sz w:val="24"/>
          <w:szCs w:val="24"/>
          <w:lang w:val="en-US"/>
        </w:rPr>
        <w:t xml:space="preserve"> and </w:t>
      </w:r>
      <w:r w:rsidRPr="008F1001">
        <w:rPr>
          <w:rFonts w:ascii="Times New Roman" w:hAnsi="Times New Roman" w:cs="Times New Roman"/>
          <w:i/>
          <w:sz w:val="24"/>
          <w:szCs w:val="24"/>
          <w:u w:val="single"/>
          <w:lang w:val="en-US"/>
        </w:rPr>
        <w:t>wept</w:t>
      </w:r>
      <w:r w:rsidRPr="008F1001">
        <w:rPr>
          <w:rFonts w:ascii="Times New Roman" w:hAnsi="Times New Roman" w:cs="Times New Roman"/>
          <w:i/>
          <w:sz w:val="24"/>
          <w:szCs w:val="24"/>
          <w:lang w:val="en-US"/>
        </w:rPr>
        <w:t xml:space="preserve">. Greece was finished, exploded like a golden balloon. […] «Tomaso, cheer up! </w:t>
      </w:r>
      <w:r w:rsidRPr="008F1001">
        <w:rPr>
          <w:rFonts w:ascii="Times New Roman" w:hAnsi="Times New Roman" w:cs="Times New Roman"/>
          <w:b/>
          <w:i/>
          <w:sz w:val="24"/>
          <w:szCs w:val="24"/>
          <w:lang w:val="en-US"/>
        </w:rPr>
        <w:t>Wait until you have reason</w:t>
      </w:r>
      <w:r w:rsidRPr="008F1001">
        <w:rPr>
          <w:rFonts w:ascii="Times New Roman" w:hAnsi="Times New Roman" w:cs="Times New Roman"/>
          <w:i/>
          <w:sz w:val="24"/>
          <w:szCs w:val="24"/>
          <w:lang w:val="en-US"/>
        </w:rPr>
        <w:t xml:space="preserve"> </w:t>
      </w:r>
      <w:r w:rsidRPr="008F1001">
        <w:rPr>
          <w:rFonts w:ascii="Times New Roman" w:hAnsi="Times New Roman" w:cs="Times New Roman"/>
          <w:b/>
          <w:i/>
          <w:sz w:val="24"/>
          <w:szCs w:val="24"/>
          <w:lang w:val="en-US"/>
        </w:rPr>
        <w:t>to</w:t>
      </w:r>
      <w:r w:rsidRPr="008F1001">
        <w:rPr>
          <w:rFonts w:ascii="Times New Roman" w:hAnsi="Times New Roman" w:cs="Times New Roman"/>
          <w:i/>
          <w:sz w:val="24"/>
          <w:szCs w:val="24"/>
          <w:lang w:val="en-US"/>
        </w:rPr>
        <w:t xml:space="preserve"> </w:t>
      </w:r>
      <w:r w:rsidRPr="008F1001">
        <w:rPr>
          <w:rFonts w:ascii="Times New Roman" w:hAnsi="Times New Roman" w:cs="Times New Roman"/>
          <w:b/>
          <w:i/>
          <w:sz w:val="24"/>
          <w:szCs w:val="24"/>
          <w:lang w:val="en-US"/>
        </w:rPr>
        <w:t>feel so downcast</w:t>
      </w:r>
      <w:r w:rsidRPr="008F1001">
        <w:rPr>
          <w:rFonts w:ascii="Times New Roman" w:hAnsi="Times New Roman" w:cs="Times New Roman"/>
          <w:i/>
          <w:sz w:val="24"/>
          <w:szCs w:val="24"/>
          <w:lang w:val="en-US"/>
        </w:rPr>
        <w:t xml:space="preserve">! » </w:t>
      </w:r>
      <w:r w:rsidRPr="008F1001">
        <w:rPr>
          <w:rFonts w:ascii="Times New Roman" w:hAnsi="Times New Roman" w:cs="Times New Roman"/>
          <w:i/>
          <w:sz w:val="24"/>
          <w:szCs w:val="24"/>
        </w:rPr>
        <w:t>(</w:t>
      </w:r>
      <w:r w:rsidRPr="008F1001">
        <w:rPr>
          <w:rFonts w:ascii="Times New Roman" w:hAnsi="Times New Roman" w:cs="Times New Roman"/>
          <w:i/>
          <w:sz w:val="24"/>
          <w:szCs w:val="24"/>
          <w:lang w:val="en-US"/>
        </w:rPr>
        <w:t>Highsmith</w:t>
      </w:r>
      <w:r w:rsidRPr="008F1001">
        <w:rPr>
          <w:rFonts w:ascii="Times New Roman" w:hAnsi="Times New Roman" w:cs="Times New Roman"/>
          <w:i/>
          <w:sz w:val="24"/>
          <w:szCs w:val="24"/>
        </w:rPr>
        <w:t>:</w:t>
      </w:r>
      <w:r w:rsidRPr="008F1001">
        <w:rPr>
          <w:rFonts w:ascii="Times New Roman" w:hAnsi="Times New Roman" w:cs="Times New Roman"/>
          <w:i/>
          <w:sz w:val="24"/>
          <w:szCs w:val="24"/>
          <w:lang w:val="en-US"/>
        </w:rPr>
        <w:t> </w:t>
      </w:r>
      <w:r w:rsidRPr="008F1001">
        <w:rPr>
          <w:rFonts w:ascii="Times New Roman" w:hAnsi="Times New Roman" w:cs="Times New Roman"/>
          <w:i/>
          <w:sz w:val="24"/>
          <w:szCs w:val="24"/>
        </w:rPr>
        <w:t>151).</w:t>
      </w:r>
      <w:r w:rsidRPr="008F1001">
        <w:rPr>
          <w:rFonts w:ascii="Times New Roman" w:hAnsi="Times New Roman" w:cs="Times New Roman"/>
          <w:i/>
          <w:sz w:val="28"/>
          <w:szCs w:val="28"/>
        </w:rPr>
        <w:t xml:space="preserve"> </w:t>
      </w:r>
    </w:p>
    <w:p w:rsidR="005D1F43" w:rsidRPr="008F1001" w:rsidRDefault="009E2F93" w:rsidP="00C01084">
      <w:pPr>
        <w:spacing w:after="0" w:line="360" w:lineRule="auto"/>
        <w:ind w:firstLine="708"/>
        <w:jc w:val="both"/>
        <w:rPr>
          <w:rFonts w:ascii="Times New Roman" w:hAnsi="Times New Roman" w:cs="Times New Roman"/>
          <w:sz w:val="28"/>
          <w:szCs w:val="28"/>
        </w:rPr>
      </w:pPr>
      <w:r w:rsidRPr="008F1001">
        <w:rPr>
          <w:rFonts w:ascii="Times New Roman" w:hAnsi="Times New Roman" w:cs="Times New Roman"/>
          <w:sz w:val="28"/>
          <w:szCs w:val="28"/>
        </w:rPr>
        <w:t>Невербальное поведение адресата демонстрирует разочарование в связи с утраченной надеждой получить наследство и уехать жить в другую страну. Отрицательная эмоциональная частная нормативная оценка выражена оценочн</w:t>
      </w:r>
      <w:r w:rsidR="0090203D" w:rsidRPr="008F1001">
        <w:rPr>
          <w:rFonts w:ascii="Times New Roman" w:hAnsi="Times New Roman" w:cs="Times New Roman"/>
          <w:sz w:val="28"/>
          <w:szCs w:val="28"/>
        </w:rPr>
        <w:t>ым</w:t>
      </w:r>
      <w:r w:rsidRPr="008F1001">
        <w:rPr>
          <w:rFonts w:ascii="Times New Roman" w:hAnsi="Times New Roman" w:cs="Times New Roman"/>
          <w:sz w:val="28"/>
          <w:szCs w:val="28"/>
        </w:rPr>
        <w:t xml:space="preserve"> предикат</w:t>
      </w:r>
      <w:r w:rsidR="0090203D" w:rsidRPr="008F1001">
        <w:rPr>
          <w:rFonts w:ascii="Times New Roman" w:hAnsi="Times New Roman" w:cs="Times New Roman"/>
          <w:sz w:val="28"/>
          <w:szCs w:val="28"/>
        </w:rPr>
        <w:t>ом</w:t>
      </w:r>
      <w:r w:rsidRPr="008F1001">
        <w:rPr>
          <w:rFonts w:ascii="Times New Roman" w:hAnsi="Times New Roman" w:cs="Times New Roman"/>
          <w:sz w:val="28"/>
          <w:szCs w:val="28"/>
        </w:rPr>
        <w:t xml:space="preserve"> </w:t>
      </w:r>
      <w:r w:rsidRPr="008F1001">
        <w:rPr>
          <w:rFonts w:ascii="Times New Roman" w:hAnsi="Times New Roman" w:cs="Times New Roman"/>
          <w:i/>
          <w:sz w:val="28"/>
          <w:szCs w:val="28"/>
          <w:lang w:val="en-US"/>
        </w:rPr>
        <w:t>downcast</w:t>
      </w:r>
      <w:r w:rsidRPr="008F1001">
        <w:rPr>
          <w:rFonts w:ascii="Times New Roman" w:hAnsi="Times New Roman" w:cs="Times New Roman"/>
          <w:b/>
          <w:sz w:val="28"/>
          <w:szCs w:val="28"/>
        </w:rPr>
        <w:t xml:space="preserve"> </w:t>
      </w:r>
      <w:r w:rsidRPr="008F1001">
        <w:rPr>
          <w:rFonts w:ascii="Times New Roman" w:hAnsi="Times New Roman" w:cs="Times New Roman"/>
          <w:sz w:val="28"/>
          <w:szCs w:val="28"/>
        </w:rPr>
        <w:t>в значении «(</w:t>
      </w:r>
      <w:r w:rsidRPr="008F1001">
        <w:rPr>
          <w:rFonts w:ascii="Times New Roman" w:hAnsi="Times New Roman" w:cs="Times New Roman"/>
          <w:sz w:val="28"/>
          <w:szCs w:val="28"/>
          <w:lang w:val="en-US"/>
        </w:rPr>
        <w:t>of</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looks</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downwards</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rejected</w:t>
      </w:r>
      <w:r w:rsidRPr="008F1001">
        <w:rPr>
          <w:rFonts w:ascii="Times New Roman" w:hAnsi="Times New Roman" w:cs="Times New Roman"/>
          <w:sz w:val="28"/>
          <w:szCs w:val="28"/>
        </w:rPr>
        <w:t xml:space="preserve">» </w:t>
      </w:r>
      <w:r w:rsidRPr="008F1001">
        <w:rPr>
          <w:rFonts w:ascii="Times New Roman" w:hAnsi="Times New Roman" w:cs="Times New Roman"/>
          <w:sz w:val="28"/>
          <w:szCs w:val="28"/>
        </w:rPr>
        <w:lastRenderedPageBreak/>
        <w:t>(</w:t>
      </w:r>
      <w:r w:rsidRPr="008F1001">
        <w:rPr>
          <w:rFonts w:ascii="Times New Roman" w:hAnsi="Times New Roman" w:cs="Times New Roman"/>
          <w:sz w:val="28"/>
          <w:szCs w:val="28"/>
          <w:lang w:val="en-US"/>
        </w:rPr>
        <w:t>OD</w:t>
      </w:r>
      <w:r w:rsidRPr="008F1001">
        <w:rPr>
          <w:rFonts w:ascii="Times New Roman" w:hAnsi="Times New Roman" w:cs="Times New Roman"/>
          <w:sz w:val="28"/>
          <w:szCs w:val="28"/>
        </w:rPr>
        <w:t>: 248)</w:t>
      </w:r>
      <w:r w:rsidR="00B72F1F"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r w:rsidR="00B72F1F" w:rsidRPr="008F1001">
        <w:rPr>
          <w:rFonts w:ascii="Times New Roman" w:hAnsi="Times New Roman" w:cs="Times New Roman"/>
          <w:sz w:val="28"/>
          <w:szCs w:val="28"/>
        </w:rPr>
        <w:t>И</w:t>
      </w:r>
      <w:r w:rsidRPr="008F1001">
        <w:rPr>
          <w:rFonts w:ascii="Times New Roman" w:hAnsi="Times New Roman" w:cs="Times New Roman"/>
          <w:sz w:val="28"/>
          <w:szCs w:val="28"/>
        </w:rPr>
        <w:t xml:space="preserve">нтенсификатор </w:t>
      </w:r>
      <w:r w:rsidRPr="008F1001">
        <w:rPr>
          <w:rFonts w:ascii="Times New Roman" w:hAnsi="Times New Roman" w:cs="Times New Roman"/>
          <w:i/>
          <w:sz w:val="28"/>
          <w:szCs w:val="28"/>
          <w:lang w:val="en-US"/>
        </w:rPr>
        <w:t>so</w:t>
      </w:r>
      <w:r w:rsidRPr="008F1001">
        <w:rPr>
          <w:rFonts w:ascii="Times New Roman" w:hAnsi="Times New Roman" w:cs="Times New Roman"/>
          <w:i/>
          <w:sz w:val="28"/>
          <w:szCs w:val="28"/>
        </w:rPr>
        <w:t xml:space="preserve"> </w:t>
      </w:r>
      <w:r w:rsidRPr="008F1001">
        <w:rPr>
          <w:rFonts w:ascii="Times New Roman" w:hAnsi="Times New Roman" w:cs="Times New Roman"/>
          <w:sz w:val="28"/>
          <w:szCs w:val="28"/>
        </w:rPr>
        <w:t>усиливает отрицательное оценочное значение</w:t>
      </w:r>
      <w:r w:rsidRPr="008F1001">
        <w:rPr>
          <w:rFonts w:ascii="Times New Roman" w:hAnsi="Times New Roman" w:cs="Times New Roman"/>
          <w:i/>
          <w:sz w:val="28"/>
          <w:szCs w:val="28"/>
        </w:rPr>
        <w:t>.</w:t>
      </w:r>
      <w:r w:rsidRPr="008F1001">
        <w:rPr>
          <w:rFonts w:ascii="Times New Roman" w:hAnsi="Times New Roman" w:cs="Times New Roman"/>
          <w:sz w:val="28"/>
          <w:szCs w:val="28"/>
        </w:rPr>
        <w:t xml:space="preserve"> Аффективно-эмоциональное императивное высказывание побуждает адресата прекратить невербальное действие. Оценочное высказывание заключает в себе утешение</w:t>
      </w:r>
      <w:r w:rsidR="0090203D" w:rsidRPr="008F1001">
        <w:rPr>
          <w:rFonts w:ascii="Times New Roman" w:hAnsi="Times New Roman" w:cs="Times New Roman"/>
          <w:sz w:val="28"/>
          <w:szCs w:val="28"/>
        </w:rPr>
        <w:t xml:space="preserve"> адресата</w:t>
      </w:r>
      <w:r w:rsidR="005D1F43" w:rsidRPr="008F1001">
        <w:rPr>
          <w:rFonts w:ascii="Times New Roman" w:hAnsi="Times New Roman" w:cs="Times New Roman"/>
          <w:sz w:val="28"/>
          <w:szCs w:val="28"/>
        </w:rPr>
        <w:t xml:space="preserve"> и одновременно порицание</w:t>
      </w:r>
      <w:r w:rsidR="0090203D" w:rsidRPr="008F1001">
        <w:rPr>
          <w:rFonts w:ascii="Times New Roman" w:hAnsi="Times New Roman" w:cs="Times New Roman"/>
          <w:sz w:val="28"/>
          <w:szCs w:val="28"/>
        </w:rPr>
        <w:t xml:space="preserve"> его</w:t>
      </w:r>
      <w:r w:rsidR="005D1F43" w:rsidRPr="008F1001">
        <w:rPr>
          <w:rFonts w:ascii="Times New Roman" w:hAnsi="Times New Roman" w:cs="Times New Roman"/>
          <w:sz w:val="28"/>
          <w:szCs w:val="28"/>
        </w:rPr>
        <w:t xml:space="preserve"> невербального поведения, так как</w:t>
      </w:r>
      <w:r w:rsidRPr="008F1001">
        <w:rPr>
          <w:rFonts w:ascii="Times New Roman" w:hAnsi="Times New Roman" w:cs="Times New Roman"/>
          <w:sz w:val="28"/>
          <w:szCs w:val="28"/>
        </w:rPr>
        <w:t xml:space="preserve"> плач мужчины является исключительным способом проявления эмоций. </w:t>
      </w:r>
    </w:p>
    <w:p w:rsidR="009E2F93" w:rsidRPr="008F1001" w:rsidRDefault="009E2F93" w:rsidP="00C01084">
      <w:pPr>
        <w:spacing w:after="0" w:line="360" w:lineRule="auto"/>
        <w:ind w:firstLine="708"/>
        <w:jc w:val="both"/>
        <w:rPr>
          <w:rFonts w:ascii="Times New Roman" w:hAnsi="Times New Roman" w:cs="Times New Roman"/>
          <w:b/>
          <w:i/>
          <w:sz w:val="24"/>
          <w:szCs w:val="18"/>
        </w:rPr>
      </w:pPr>
      <w:r w:rsidRPr="008F1001">
        <w:rPr>
          <w:rFonts w:ascii="Times New Roman" w:hAnsi="Times New Roman" w:cs="Times New Roman"/>
          <w:i/>
          <w:sz w:val="24"/>
          <w:szCs w:val="18"/>
          <w:lang w:val="en-US"/>
        </w:rPr>
        <w:t>(42) «Strange. I heard once that a long time ago houses used to burn by accident and they needed firemen to stop the flames. » He</w:t>
      </w:r>
      <w:r w:rsidRPr="008F1001">
        <w:rPr>
          <w:rFonts w:ascii="Times New Roman" w:hAnsi="Times New Roman" w:cs="Times New Roman"/>
          <w:i/>
          <w:sz w:val="24"/>
          <w:szCs w:val="18"/>
          <w:u w:val="single"/>
        </w:rPr>
        <w:t xml:space="preserve"> </w:t>
      </w:r>
      <w:r w:rsidRPr="008F1001">
        <w:rPr>
          <w:rFonts w:ascii="Times New Roman" w:hAnsi="Times New Roman" w:cs="Times New Roman"/>
          <w:i/>
          <w:sz w:val="24"/>
          <w:szCs w:val="18"/>
          <w:u w:val="single"/>
          <w:lang w:val="en-US"/>
        </w:rPr>
        <w:t>laughed</w:t>
      </w:r>
      <w:r w:rsidRPr="008F1001">
        <w:rPr>
          <w:rFonts w:ascii="Times New Roman" w:hAnsi="Times New Roman" w:cs="Times New Roman"/>
          <w:i/>
          <w:sz w:val="24"/>
          <w:szCs w:val="18"/>
          <w:u w:val="single"/>
        </w:rPr>
        <w:t>.</w:t>
      </w:r>
      <w:r w:rsidRPr="008F1001">
        <w:rPr>
          <w:rFonts w:ascii="Times New Roman" w:hAnsi="Times New Roman" w:cs="Times New Roman"/>
          <w:i/>
          <w:sz w:val="24"/>
          <w:szCs w:val="18"/>
        </w:rPr>
        <w:t xml:space="preserve"> […]. «</w:t>
      </w:r>
      <w:r w:rsidRPr="008F1001">
        <w:rPr>
          <w:rFonts w:ascii="Times New Roman" w:hAnsi="Times New Roman" w:cs="Times New Roman"/>
          <w:b/>
          <w:i/>
          <w:sz w:val="24"/>
          <w:szCs w:val="18"/>
          <w:lang w:val="en-US"/>
        </w:rPr>
        <w:t>Why</w:t>
      </w:r>
      <w:r w:rsidRPr="008F1001">
        <w:rPr>
          <w:rFonts w:ascii="Times New Roman" w:hAnsi="Times New Roman" w:cs="Times New Roman"/>
          <w:b/>
          <w:i/>
          <w:sz w:val="24"/>
          <w:szCs w:val="18"/>
        </w:rPr>
        <w:t xml:space="preserve"> </w:t>
      </w:r>
      <w:r w:rsidRPr="008F1001">
        <w:rPr>
          <w:rFonts w:ascii="Times New Roman" w:hAnsi="Times New Roman" w:cs="Times New Roman"/>
          <w:b/>
          <w:i/>
          <w:sz w:val="24"/>
          <w:szCs w:val="18"/>
          <w:lang w:val="en-US"/>
        </w:rPr>
        <w:t>are</w:t>
      </w:r>
      <w:r w:rsidRPr="008F1001">
        <w:rPr>
          <w:rFonts w:ascii="Times New Roman" w:hAnsi="Times New Roman" w:cs="Times New Roman"/>
          <w:b/>
          <w:i/>
          <w:sz w:val="24"/>
          <w:szCs w:val="18"/>
        </w:rPr>
        <w:t xml:space="preserve"> </w:t>
      </w:r>
      <w:r w:rsidRPr="008F1001">
        <w:rPr>
          <w:rFonts w:ascii="Times New Roman" w:hAnsi="Times New Roman" w:cs="Times New Roman"/>
          <w:b/>
          <w:i/>
          <w:sz w:val="24"/>
          <w:szCs w:val="18"/>
          <w:lang w:val="en-US"/>
        </w:rPr>
        <w:t>you</w:t>
      </w:r>
      <w:r w:rsidRPr="008F1001">
        <w:rPr>
          <w:rFonts w:ascii="Times New Roman" w:hAnsi="Times New Roman" w:cs="Times New Roman"/>
          <w:b/>
          <w:i/>
          <w:sz w:val="24"/>
          <w:szCs w:val="18"/>
        </w:rPr>
        <w:t xml:space="preserve"> </w:t>
      </w:r>
      <w:r w:rsidRPr="008F1001">
        <w:rPr>
          <w:rFonts w:ascii="Times New Roman" w:hAnsi="Times New Roman" w:cs="Times New Roman"/>
          <w:b/>
          <w:i/>
          <w:sz w:val="24"/>
          <w:szCs w:val="18"/>
          <w:lang w:val="en-US"/>
        </w:rPr>
        <w:t>laughing</w:t>
      </w:r>
      <w:r w:rsidRPr="008F1001">
        <w:rPr>
          <w:rFonts w:ascii="Times New Roman" w:hAnsi="Times New Roman" w:cs="Times New Roman"/>
          <w:b/>
          <w:i/>
          <w:sz w:val="24"/>
          <w:szCs w:val="18"/>
        </w:rPr>
        <w:t xml:space="preserve">? » </w:t>
      </w:r>
      <w:r w:rsidRPr="008F1001">
        <w:rPr>
          <w:rFonts w:ascii="Times New Roman" w:hAnsi="Times New Roman" w:cs="Times New Roman"/>
          <w:i/>
          <w:sz w:val="24"/>
          <w:szCs w:val="18"/>
        </w:rPr>
        <w:t>(</w:t>
      </w:r>
      <w:r w:rsidRPr="008F1001">
        <w:rPr>
          <w:rFonts w:ascii="Times New Roman" w:hAnsi="Times New Roman" w:cs="Times New Roman"/>
          <w:i/>
          <w:sz w:val="24"/>
          <w:szCs w:val="18"/>
          <w:lang w:val="en-US"/>
        </w:rPr>
        <w:t>Bradbury</w:t>
      </w:r>
      <w:r w:rsidRPr="008F1001">
        <w:rPr>
          <w:rFonts w:ascii="Times New Roman" w:hAnsi="Times New Roman" w:cs="Times New Roman"/>
          <w:i/>
          <w:sz w:val="24"/>
          <w:szCs w:val="18"/>
        </w:rPr>
        <w:t>: 6).</w:t>
      </w:r>
      <w:r w:rsidRPr="008F1001">
        <w:rPr>
          <w:rFonts w:ascii="Times New Roman" w:hAnsi="Times New Roman" w:cs="Times New Roman"/>
          <w:b/>
          <w:i/>
          <w:sz w:val="24"/>
          <w:szCs w:val="18"/>
        </w:rPr>
        <w:t xml:space="preserve"> </w:t>
      </w:r>
    </w:p>
    <w:p w:rsidR="009E2F93" w:rsidRPr="008F1001" w:rsidRDefault="009E2F93" w:rsidP="00C01084">
      <w:pPr>
        <w:spacing w:after="0" w:line="360" w:lineRule="auto"/>
        <w:ind w:firstLine="708"/>
        <w:jc w:val="both"/>
        <w:rPr>
          <w:rFonts w:ascii="Times New Roman" w:hAnsi="Times New Roman" w:cs="Times New Roman"/>
          <w:sz w:val="28"/>
          <w:szCs w:val="18"/>
        </w:rPr>
      </w:pPr>
      <w:r w:rsidRPr="008F1001">
        <w:rPr>
          <w:rFonts w:ascii="Times New Roman" w:hAnsi="Times New Roman" w:cs="Times New Roman"/>
          <w:sz w:val="28"/>
          <w:szCs w:val="18"/>
        </w:rPr>
        <w:t xml:space="preserve">Функциональное значение смеха не очевидно для говорящего, так как данному нефонематическому звуку предшествовало высказывание, не имевшее намерения рассмешить собеседника. Отрицательная рациональная частная психологическая оценка выражена уточняющим вопросом </w:t>
      </w:r>
      <w:r w:rsidRPr="008F1001">
        <w:rPr>
          <w:rFonts w:ascii="Times New Roman" w:hAnsi="Times New Roman" w:cs="Times New Roman"/>
          <w:i/>
          <w:sz w:val="28"/>
          <w:szCs w:val="18"/>
          <w:lang w:val="en-US"/>
        </w:rPr>
        <w:t>why</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are</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you</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laughing</w:t>
      </w:r>
      <w:r w:rsidRPr="008F1001">
        <w:rPr>
          <w:rFonts w:ascii="Times New Roman" w:hAnsi="Times New Roman" w:cs="Times New Roman"/>
          <w:i/>
          <w:sz w:val="28"/>
          <w:szCs w:val="18"/>
        </w:rPr>
        <w:t xml:space="preserve">?. </w:t>
      </w:r>
      <w:r w:rsidRPr="008F1001">
        <w:rPr>
          <w:rFonts w:ascii="Times New Roman" w:hAnsi="Times New Roman" w:cs="Times New Roman"/>
          <w:sz w:val="28"/>
          <w:szCs w:val="18"/>
        </w:rPr>
        <w:t>Были установлены случаи использования синонимических вариаци</w:t>
      </w:r>
      <w:r w:rsidR="005D1F43" w:rsidRPr="008F1001">
        <w:rPr>
          <w:rFonts w:ascii="Times New Roman" w:hAnsi="Times New Roman" w:cs="Times New Roman"/>
          <w:sz w:val="28"/>
          <w:szCs w:val="18"/>
        </w:rPr>
        <w:t>й</w:t>
      </w:r>
      <w:r w:rsidRPr="008F1001">
        <w:rPr>
          <w:rFonts w:ascii="Times New Roman" w:hAnsi="Times New Roman" w:cs="Times New Roman"/>
          <w:sz w:val="28"/>
          <w:szCs w:val="18"/>
        </w:rPr>
        <w:t xml:space="preserve"> выражения оценки в схожих ситуациях, например: </w:t>
      </w:r>
      <w:r w:rsidRPr="008F1001">
        <w:rPr>
          <w:rFonts w:ascii="Times New Roman" w:hAnsi="Times New Roman" w:cs="Times New Roman"/>
          <w:i/>
          <w:sz w:val="28"/>
          <w:szCs w:val="18"/>
          <w:lang w:val="en-US"/>
        </w:rPr>
        <w:t>What</w:t>
      </w:r>
      <w:r w:rsidRPr="008F1001">
        <w:rPr>
          <w:rFonts w:ascii="Times New Roman" w:hAnsi="Times New Roman" w:cs="Times New Roman"/>
          <w:i/>
          <w:sz w:val="28"/>
          <w:szCs w:val="18"/>
        </w:rPr>
        <w:t xml:space="preserve">? </w:t>
      </w:r>
      <w:r w:rsidRPr="008F1001">
        <w:rPr>
          <w:rFonts w:ascii="Times New Roman" w:hAnsi="Times New Roman" w:cs="Times New Roman"/>
          <w:sz w:val="28"/>
          <w:szCs w:val="18"/>
        </w:rPr>
        <w:t>(</w:t>
      </w:r>
      <w:r w:rsidRPr="008F1001">
        <w:rPr>
          <w:rFonts w:ascii="Times New Roman" w:hAnsi="Times New Roman" w:cs="Times New Roman"/>
          <w:sz w:val="28"/>
          <w:szCs w:val="18"/>
          <w:lang w:val="en-US"/>
        </w:rPr>
        <w:t>Harmon</w:t>
      </w:r>
      <w:r w:rsidRPr="008F1001">
        <w:rPr>
          <w:rFonts w:ascii="Times New Roman" w:hAnsi="Times New Roman" w:cs="Times New Roman"/>
          <w:sz w:val="28"/>
          <w:szCs w:val="18"/>
        </w:rPr>
        <w:t>:</w:t>
      </w:r>
      <w:r w:rsidR="00B72F1F" w:rsidRPr="008F1001">
        <w:rPr>
          <w:rFonts w:ascii="Times New Roman" w:hAnsi="Times New Roman" w:cs="Times New Roman"/>
          <w:sz w:val="28"/>
          <w:szCs w:val="18"/>
        </w:rPr>
        <w:t> </w:t>
      </w:r>
      <w:r w:rsidRPr="008F1001">
        <w:rPr>
          <w:rFonts w:ascii="Times New Roman" w:hAnsi="Times New Roman" w:cs="Times New Roman"/>
          <w:sz w:val="28"/>
          <w:szCs w:val="18"/>
        </w:rPr>
        <w:t>142)</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What</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are</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you</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laughing</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at</w:t>
      </w:r>
      <w:r w:rsidRPr="008F1001">
        <w:rPr>
          <w:rFonts w:ascii="Times New Roman" w:hAnsi="Times New Roman" w:cs="Times New Roman"/>
          <w:i/>
          <w:sz w:val="28"/>
          <w:szCs w:val="18"/>
        </w:rPr>
        <w:t xml:space="preserve">? </w:t>
      </w:r>
      <w:r w:rsidRPr="008F1001">
        <w:rPr>
          <w:rFonts w:ascii="Times New Roman" w:hAnsi="Times New Roman" w:cs="Times New Roman"/>
          <w:sz w:val="28"/>
          <w:szCs w:val="18"/>
        </w:rPr>
        <w:t>(</w:t>
      </w:r>
      <w:r w:rsidRPr="008F1001">
        <w:rPr>
          <w:rFonts w:ascii="Times New Roman" w:hAnsi="Times New Roman" w:cs="Times New Roman"/>
          <w:sz w:val="28"/>
          <w:szCs w:val="18"/>
          <w:lang w:val="en-US"/>
        </w:rPr>
        <w:t>Mitchell</w:t>
      </w:r>
      <w:r w:rsidRPr="008F1001">
        <w:rPr>
          <w:rFonts w:ascii="Times New Roman" w:hAnsi="Times New Roman" w:cs="Times New Roman"/>
          <w:sz w:val="28"/>
          <w:szCs w:val="18"/>
        </w:rPr>
        <w:t>: 232). Способ выражения оценки обусловлен интенцией субъекта оценки выявить мотивы невербального поведения</w:t>
      </w:r>
      <w:r w:rsidR="005D1F43" w:rsidRPr="008F1001">
        <w:rPr>
          <w:rFonts w:ascii="Times New Roman" w:hAnsi="Times New Roman" w:cs="Times New Roman"/>
          <w:sz w:val="28"/>
          <w:szCs w:val="18"/>
        </w:rPr>
        <w:t>,</w:t>
      </w:r>
      <w:r w:rsidRPr="008F1001">
        <w:rPr>
          <w:rFonts w:ascii="Times New Roman" w:hAnsi="Times New Roman" w:cs="Times New Roman"/>
          <w:sz w:val="28"/>
          <w:szCs w:val="18"/>
        </w:rPr>
        <w:t xml:space="preserve"> не соответствующего коммуникативной ситуации. </w:t>
      </w:r>
    </w:p>
    <w:p w:rsidR="009E2F93" w:rsidRPr="008F1001" w:rsidRDefault="009E2F93" w:rsidP="00C01084">
      <w:pPr>
        <w:spacing w:after="0" w:line="360" w:lineRule="auto"/>
        <w:ind w:firstLine="709"/>
        <w:jc w:val="both"/>
        <w:rPr>
          <w:rFonts w:ascii="Times New Roman" w:hAnsi="Times New Roman" w:cs="Times New Roman"/>
          <w:i/>
          <w:sz w:val="24"/>
          <w:szCs w:val="18"/>
        </w:rPr>
      </w:pPr>
      <w:r w:rsidRPr="008F1001">
        <w:rPr>
          <w:rFonts w:ascii="Times New Roman" w:hAnsi="Times New Roman" w:cs="Times New Roman"/>
          <w:i/>
          <w:sz w:val="24"/>
          <w:szCs w:val="18"/>
          <w:lang w:val="en-US"/>
        </w:rPr>
        <w:t xml:space="preserve">(43) There was never that cool look of appraisal, never mockery in his eyes, when he looked at Melanie; and </w:t>
      </w:r>
      <w:r w:rsidRPr="008F1001">
        <w:rPr>
          <w:rFonts w:ascii="Times New Roman" w:hAnsi="Times New Roman" w:cs="Times New Roman"/>
          <w:i/>
          <w:sz w:val="24"/>
          <w:szCs w:val="18"/>
          <w:u w:val="single"/>
          <w:lang w:val="en-US"/>
        </w:rPr>
        <w:t>there was an especial note in his voice</w:t>
      </w:r>
      <w:r w:rsidRPr="008F1001">
        <w:rPr>
          <w:rFonts w:ascii="Times New Roman" w:hAnsi="Times New Roman" w:cs="Times New Roman"/>
          <w:i/>
          <w:sz w:val="24"/>
          <w:szCs w:val="18"/>
          <w:lang w:val="en-US"/>
        </w:rPr>
        <w:t xml:space="preserve"> when he spoke to her, </w:t>
      </w:r>
      <w:r w:rsidRPr="008F1001">
        <w:rPr>
          <w:rFonts w:ascii="Times New Roman" w:hAnsi="Times New Roman" w:cs="Times New Roman"/>
          <w:i/>
          <w:sz w:val="24"/>
          <w:szCs w:val="18"/>
          <w:u w:val="single"/>
          <w:lang w:val="en-US"/>
        </w:rPr>
        <w:t>courteous, respectful, anxious to be of service</w:t>
      </w:r>
      <w:r w:rsidRPr="008F1001">
        <w:rPr>
          <w:rFonts w:ascii="Times New Roman" w:hAnsi="Times New Roman" w:cs="Times New Roman"/>
          <w:i/>
          <w:sz w:val="24"/>
          <w:szCs w:val="18"/>
          <w:lang w:val="en-US"/>
        </w:rPr>
        <w:t xml:space="preserve">. «I don't see why you're </w:t>
      </w:r>
      <w:r w:rsidRPr="008F1001">
        <w:rPr>
          <w:rFonts w:ascii="Times New Roman" w:hAnsi="Times New Roman" w:cs="Times New Roman"/>
          <w:b/>
          <w:i/>
          <w:sz w:val="24"/>
          <w:szCs w:val="18"/>
          <w:lang w:val="en-US"/>
        </w:rPr>
        <w:t>so much nicer</w:t>
      </w:r>
      <w:r w:rsidRPr="008F1001">
        <w:rPr>
          <w:rFonts w:ascii="Times New Roman" w:hAnsi="Times New Roman" w:cs="Times New Roman"/>
          <w:i/>
          <w:sz w:val="24"/>
          <w:szCs w:val="18"/>
          <w:lang w:val="en-US"/>
        </w:rPr>
        <w:t xml:space="preserve"> to her than to me,» said Scarlett </w:t>
      </w:r>
      <w:r w:rsidRPr="008F1001">
        <w:rPr>
          <w:rFonts w:ascii="Times New Roman" w:hAnsi="Times New Roman" w:cs="Times New Roman"/>
          <w:b/>
          <w:i/>
          <w:sz w:val="24"/>
          <w:szCs w:val="18"/>
          <w:lang w:val="en-US"/>
        </w:rPr>
        <w:t>petulantly</w:t>
      </w:r>
      <w:r w:rsidRPr="008F1001">
        <w:rPr>
          <w:rFonts w:ascii="Times New Roman" w:hAnsi="Times New Roman" w:cs="Times New Roman"/>
          <w:i/>
          <w:sz w:val="24"/>
          <w:szCs w:val="18"/>
          <w:lang w:val="en-US"/>
        </w:rPr>
        <w:t xml:space="preserve">, […] </w:t>
      </w:r>
      <w:r w:rsidRPr="008F1001">
        <w:rPr>
          <w:rFonts w:ascii="Times New Roman" w:hAnsi="Times New Roman" w:cs="Times New Roman"/>
          <w:i/>
          <w:sz w:val="24"/>
          <w:szCs w:val="18"/>
        </w:rPr>
        <w:t>(</w:t>
      </w:r>
      <w:r w:rsidRPr="008F1001">
        <w:rPr>
          <w:rFonts w:ascii="Times New Roman" w:hAnsi="Times New Roman" w:cs="Times New Roman"/>
          <w:i/>
          <w:sz w:val="24"/>
          <w:szCs w:val="18"/>
          <w:lang w:val="en-US"/>
        </w:rPr>
        <w:t>Mitchell</w:t>
      </w:r>
      <w:r w:rsidRPr="008F1001">
        <w:rPr>
          <w:rFonts w:ascii="Times New Roman" w:hAnsi="Times New Roman" w:cs="Times New Roman"/>
          <w:i/>
          <w:sz w:val="24"/>
          <w:szCs w:val="18"/>
        </w:rPr>
        <w:t xml:space="preserve"> 136).</w:t>
      </w:r>
    </w:p>
    <w:p w:rsidR="009E2F93" w:rsidRPr="008F1001" w:rsidRDefault="009E2F93" w:rsidP="00C01084">
      <w:pPr>
        <w:spacing w:after="0" w:line="360" w:lineRule="auto"/>
        <w:ind w:firstLine="709"/>
        <w:jc w:val="both"/>
        <w:rPr>
          <w:rFonts w:ascii="Times New Roman" w:hAnsi="Times New Roman" w:cs="Times New Roman"/>
          <w:sz w:val="18"/>
          <w:szCs w:val="18"/>
        </w:rPr>
      </w:pPr>
      <w:r w:rsidRPr="008F1001">
        <w:rPr>
          <w:rFonts w:ascii="Times New Roman" w:hAnsi="Times New Roman" w:cs="Times New Roman"/>
          <w:sz w:val="28"/>
          <w:szCs w:val="18"/>
        </w:rPr>
        <w:t>Особые интонации в голосе позволяют дифференцировать истинные чувства</w:t>
      </w:r>
      <w:r w:rsidR="00B72F1F" w:rsidRPr="008F1001">
        <w:rPr>
          <w:rFonts w:ascii="Times New Roman" w:hAnsi="Times New Roman" w:cs="Times New Roman"/>
          <w:sz w:val="28"/>
          <w:szCs w:val="18"/>
        </w:rPr>
        <w:t xml:space="preserve"> коммуниканта</w:t>
      </w:r>
      <w:r w:rsidRPr="008F1001">
        <w:rPr>
          <w:rFonts w:ascii="Times New Roman" w:hAnsi="Times New Roman" w:cs="Times New Roman"/>
          <w:sz w:val="28"/>
          <w:szCs w:val="18"/>
        </w:rPr>
        <w:t>, а также</w:t>
      </w:r>
      <w:r w:rsidR="00B72F1F" w:rsidRPr="008F1001">
        <w:rPr>
          <w:rFonts w:ascii="Times New Roman" w:hAnsi="Times New Roman" w:cs="Times New Roman"/>
          <w:sz w:val="28"/>
          <w:szCs w:val="18"/>
        </w:rPr>
        <w:t xml:space="preserve"> его</w:t>
      </w:r>
      <w:r w:rsidRPr="008F1001">
        <w:rPr>
          <w:rFonts w:ascii="Times New Roman" w:hAnsi="Times New Roman" w:cs="Times New Roman"/>
          <w:sz w:val="28"/>
          <w:szCs w:val="18"/>
        </w:rPr>
        <w:t xml:space="preserve"> мнение, проявляемое по отношению к собеседнику. Данный пример отличается тем, что субъект оценки через призму невербального поведения с другим коммуникантом косвенно оценивает невербальное поведение адресата по отношению к себе как менее доброжелательное.</w:t>
      </w:r>
      <w:r w:rsidR="00E00FD1" w:rsidRPr="008F1001">
        <w:rPr>
          <w:rFonts w:ascii="Times New Roman" w:hAnsi="Times New Roman" w:cs="Times New Roman"/>
          <w:sz w:val="28"/>
          <w:szCs w:val="18"/>
        </w:rPr>
        <w:t xml:space="preserve"> </w:t>
      </w:r>
      <w:r w:rsidRPr="008F1001">
        <w:rPr>
          <w:rFonts w:ascii="Times New Roman" w:hAnsi="Times New Roman" w:cs="Times New Roman"/>
          <w:sz w:val="28"/>
          <w:szCs w:val="18"/>
        </w:rPr>
        <w:t>Таким образом, невербальное поведение</w:t>
      </w:r>
      <w:r w:rsidR="005D1F43" w:rsidRPr="008F1001">
        <w:rPr>
          <w:rFonts w:ascii="Times New Roman" w:hAnsi="Times New Roman" w:cs="Times New Roman"/>
          <w:sz w:val="28"/>
          <w:szCs w:val="18"/>
        </w:rPr>
        <w:t xml:space="preserve"> в высказывании</w:t>
      </w:r>
      <w:r w:rsidRPr="008F1001">
        <w:rPr>
          <w:rFonts w:ascii="Times New Roman" w:hAnsi="Times New Roman" w:cs="Times New Roman"/>
          <w:sz w:val="28"/>
          <w:szCs w:val="18"/>
        </w:rPr>
        <w:t xml:space="preserve">, в частности фонация, получает косвенную отрицательную эмоциональную общую сравнительную оценку, выраженную оценочным предикатом </w:t>
      </w:r>
      <w:r w:rsidRPr="008F1001">
        <w:rPr>
          <w:rFonts w:ascii="Times New Roman" w:hAnsi="Times New Roman" w:cs="Times New Roman"/>
          <w:i/>
          <w:sz w:val="28"/>
          <w:szCs w:val="18"/>
          <w:lang w:val="en-US"/>
        </w:rPr>
        <w:t>nice</w:t>
      </w:r>
      <w:r w:rsidRPr="008F1001">
        <w:rPr>
          <w:rFonts w:ascii="Times New Roman" w:hAnsi="Times New Roman" w:cs="Times New Roman"/>
          <w:sz w:val="28"/>
          <w:szCs w:val="18"/>
        </w:rPr>
        <w:t xml:space="preserve">, а также эмоциональным интенсификатором </w:t>
      </w:r>
      <w:r w:rsidRPr="008F1001">
        <w:rPr>
          <w:rFonts w:ascii="Times New Roman" w:hAnsi="Times New Roman" w:cs="Times New Roman"/>
          <w:i/>
          <w:sz w:val="28"/>
          <w:szCs w:val="18"/>
          <w:lang w:val="en-US"/>
        </w:rPr>
        <w:t>so</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much</w:t>
      </w:r>
      <w:r w:rsidRPr="008F1001">
        <w:rPr>
          <w:rFonts w:ascii="Times New Roman" w:hAnsi="Times New Roman" w:cs="Times New Roman"/>
          <w:i/>
          <w:sz w:val="28"/>
          <w:szCs w:val="18"/>
        </w:rPr>
        <w:t xml:space="preserve">. </w:t>
      </w:r>
      <w:r w:rsidRPr="008F1001">
        <w:rPr>
          <w:rFonts w:ascii="Times New Roman" w:hAnsi="Times New Roman" w:cs="Times New Roman"/>
          <w:sz w:val="28"/>
          <w:szCs w:val="18"/>
        </w:rPr>
        <w:t>Прослеживается использование речевой оценочной энантиосемии, позволяющей</w:t>
      </w:r>
      <w:r w:rsidRPr="008F1001">
        <w:rPr>
          <w:rFonts w:ascii="Times New Roman" w:hAnsi="Times New Roman" w:cs="Times New Roman"/>
          <w:i/>
          <w:sz w:val="28"/>
          <w:szCs w:val="18"/>
        </w:rPr>
        <w:t xml:space="preserve"> </w:t>
      </w:r>
      <w:r w:rsidRPr="008F1001">
        <w:rPr>
          <w:rFonts w:ascii="Times New Roman" w:hAnsi="Times New Roman" w:cs="Times New Roman"/>
          <w:sz w:val="28"/>
          <w:szCs w:val="18"/>
        </w:rPr>
        <w:t xml:space="preserve">снизить категоричность оценочного высказывания. Оценка направлена на выяснение </w:t>
      </w:r>
      <w:r w:rsidRPr="008F1001">
        <w:rPr>
          <w:rFonts w:ascii="Times New Roman" w:hAnsi="Times New Roman" w:cs="Times New Roman"/>
          <w:sz w:val="28"/>
          <w:szCs w:val="18"/>
        </w:rPr>
        <w:lastRenderedPageBreak/>
        <w:t>причин, по которым адресат ведет себя менее доброжелательно по отношению к субъекту оценки.</w:t>
      </w:r>
    </w:p>
    <w:p w:rsidR="009E2F93" w:rsidRPr="008F1001" w:rsidRDefault="009E2F93" w:rsidP="001F2E7F">
      <w:pPr>
        <w:spacing w:after="0" w:line="360" w:lineRule="auto"/>
        <w:ind w:firstLine="709"/>
        <w:jc w:val="both"/>
        <w:rPr>
          <w:rFonts w:ascii="Times New Roman" w:hAnsi="Times New Roman" w:cs="Times New Roman"/>
          <w:i/>
          <w:sz w:val="24"/>
          <w:szCs w:val="24"/>
        </w:rPr>
      </w:pPr>
      <w:r w:rsidRPr="008F1001">
        <w:rPr>
          <w:rFonts w:ascii="Times New Roman" w:hAnsi="Times New Roman" w:cs="Times New Roman"/>
          <w:i/>
          <w:sz w:val="24"/>
          <w:szCs w:val="24"/>
          <w:lang w:val="en-US"/>
        </w:rPr>
        <w:t xml:space="preserve">(41) After Wade had </w:t>
      </w:r>
      <w:r w:rsidRPr="008F1001">
        <w:rPr>
          <w:rFonts w:ascii="Times New Roman" w:hAnsi="Times New Roman" w:cs="Times New Roman"/>
          <w:i/>
          <w:sz w:val="24"/>
          <w:szCs w:val="24"/>
          <w:u w:val="single"/>
          <w:lang w:val="en-US"/>
        </w:rPr>
        <w:t>picked up several books and let them drop with bangs and sighed</w:t>
      </w:r>
      <w:r w:rsidRPr="008F1001">
        <w:rPr>
          <w:rFonts w:ascii="Times New Roman" w:hAnsi="Times New Roman" w:cs="Times New Roman"/>
          <w:i/>
          <w:sz w:val="24"/>
          <w:szCs w:val="24"/>
          <w:lang w:val="en-US"/>
        </w:rPr>
        <w:t xml:space="preserve"> </w:t>
      </w:r>
      <w:r w:rsidRPr="008F1001">
        <w:rPr>
          <w:rFonts w:ascii="Times New Roman" w:hAnsi="Times New Roman" w:cs="Times New Roman"/>
          <w:i/>
          <w:sz w:val="24"/>
          <w:szCs w:val="24"/>
          <w:u w:val="single"/>
          <w:lang w:val="en-US"/>
        </w:rPr>
        <w:t>deeply</w:t>
      </w:r>
      <w:r w:rsidRPr="008F1001">
        <w:rPr>
          <w:rFonts w:ascii="Times New Roman" w:hAnsi="Times New Roman" w:cs="Times New Roman"/>
          <w:i/>
          <w:sz w:val="24"/>
          <w:szCs w:val="24"/>
          <w:lang w:val="en-US"/>
        </w:rPr>
        <w:t xml:space="preserve">, Scarlett turned to him in irritation. </w:t>
      </w:r>
      <w:r w:rsidRPr="008F1001">
        <w:rPr>
          <w:rFonts w:ascii="Times New Roman" w:hAnsi="Times New Roman" w:cs="Times New Roman"/>
          <w:i/>
          <w:sz w:val="24"/>
          <w:szCs w:val="24"/>
        </w:rPr>
        <w:t>«</w:t>
      </w:r>
      <w:r w:rsidRPr="008F1001">
        <w:rPr>
          <w:rFonts w:ascii="Times New Roman" w:hAnsi="Times New Roman" w:cs="Times New Roman"/>
          <w:b/>
          <w:i/>
          <w:sz w:val="24"/>
          <w:szCs w:val="24"/>
          <w:lang w:val="en-US"/>
        </w:rPr>
        <w:t>Heavens</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Wade</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Run</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out</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and</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play</w:t>
      </w:r>
      <w:r w:rsidRPr="008F1001">
        <w:rPr>
          <w:rFonts w:ascii="Times New Roman" w:hAnsi="Times New Roman" w:cs="Times New Roman"/>
          <w:i/>
          <w:sz w:val="24"/>
          <w:szCs w:val="24"/>
        </w:rPr>
        <w:t>.» (</w:t>
      </w:r>
      <w:r w:rsidRPr="008F1001">
        <w:rPr>
          <w:rFonts w:ascii="Times New Roman" w:hAnsi="Times New Roman" w:cs="Times New Roman"/>
          <w:i/>
          <w:sz w:val="24"/>
          <w:szCs w:val="24"/>
          <w:lang w:val="en-US"/>
        </w:rPr>
        <w:t>Mitchell</w:t>
      </w:r>
      <w:r w:rsidRPr="008F1001">
        <w:rPr>
          <w:rFonts w:ascii="Times New Roman" w:hAnsi="Times New Roman" w:cs="Times New Roman"/>
          <w:i/>
          <w:sz w:val="24"/>
          <w:szCs w:val="24"/>
        </w:rPr>
        <w:t>: 550).</w:t>
      </w:r>
    </w:p>
    <w:p w:rsidR="009E2F93" w:rsidRPr="008F1001" w:rsidRDefault="009E2F93" w:rsidP="00C01084">
      <w:pPr>
        <w:spacing w:after="0" w:line="360" w:lineRule="auto"/>
        <w:ind w:firstLine="708"/>
        <w:jc w:val="both"/>
        <w:rPr>
          <w:rFonts w:ascii="Times New Roman" w:hAnsi="Times New Roman" w:cs="Times New Roman"/>
          <w:sz w:val="28"/>
          <w:szCs w:val="18"/>
        </w:rPr>
      </w:pPr>
      <w:r w:rsidRPr="008F1001">
        <w:rPr>
          <w:rFonts w:ascii="Times New Roman" w:hAnsi="Times New Roman" w:cs="Times New Roman"/>
          <w:sz w:val="28"/>
          <w:szCs w:val="18"/>
        </w:rPr>
        <w:t>Причиной звука адапт</w:t>
      </w:r>
      <w:r w:rsidR="00E00FD1" w:rsidRPr="008F1001">
        <w:rPr>
          <w:rFonts w:ascii="Times New Roman" w:hAnsi="Times New Roman" w:cs="Times New Roman"/>
          <w:sz w:val="28"/>
          <w:szCs w:val="18"/>
        </w:rPr>
        <w:t>о</w:t>
      </w:r>
      <w:r w:rsidRPr="008F1001">
        <w:rPr>
          <w:rFonts w:ascii="Times New Roman" w:hAnsi="Times New Roman" w:cs="Times New Roman"/>
          <w:sz w:val="28"/>
          <w:szCs w:val="18"/>
        </w:rPr>
        <w:t>ра-объекта</w:t>
      </w:r>
      <w:r w:rsidR="00C45D74" w:rsidRPr="008F1001">
        <w:rPr>
          <w:rFonts w:ascii="Times New Roman" w:hAnsi="Times New Roman" w:cs="Times New Roman"/>
          <w:sz w:val="28"/>
          <w:szCs w:val="18"/>
        </w:rPr>
        <w:t xml:space="preserve"> и</w:t>
      </w:r>
      <w:r w:rsidRPr="008F1001">
        <w:rPr>
          <w:rFonts w:ascii="Times New Roman" w:hAnsi="Times New Roman" w:cs="Times New Roman"/>
          <w:sz w:val="28"/>
          <w:szCs w:val="18"/>
        </w:rPr>
        <w:t xml:space="preserve"> не</w:t>
      </w:r>
      <w:r w:rsidR="00E00FD1" w:rsidRPr="008F1001">
        <w:rPr>
          <w:rFonts w:ascii="Times New Roman" w:hAnsi="Times New Roman" w:cs="Times New Roman"/>
          <w:sz w:val="28"/>
          <w:szCs w:val="18"/>
        </w:rPr>
        <w:t>артикулируемого</w:t>
      </w:r>
      <w:r w:rsidRPr="008F1001">
        <w:rPr>
          <w:rFonts w:ascii="Times New Roman" w:hAnsi="Times New Roman" w:cs="Times New Roman"/>
          <w:sz w:val="28"/>
          <w:szCs w:val="18"/>
        </w:rPr>
        <w:t xml:space="preserve"> звука стал тот факт, что занятые родители не </w:t>
      </w:r>
      <w:r w:rsidR="00C45D74" w:rsidRPr="008F1001">
        <w:rPr>
          <w:rFonts w:ascii="Times New Roman" w:hAnsi="Times New Roman" w:cs="Times New Roman"/>
          <w:sz w:val="28"/>
          <w:szCs w:val="18"/>
        </w:rPr>
        <w:t>уделяют мальчику внимания</w:t>
      </w:r>
      <w:r w:rsidRPr="008F1001">
        <w:rPr>
          <w:rFonts w:ascii="Times New Roman" w:hAnsi="Times New Roman" w:cs="Times New Roman"/>
          <w:sz w:val="28"/>
          <w:szCs w:val="18"/>
        </w:rPr>
        <w:t>, поэтому он вынужден слоняться по дому, намеренно привлекая к себе внимание. Невербальное поведение мальчика раздража</w:t>
      </w:r>
      <w:r w:rsidR="00E00FD1" w:rsidRPr="008F1001">
        <w:rPr>
          <w:rFonts w:ascii="Times New Roman" w:hAnsi="Times New Roman" w:cs="Times New Roman"/>
          <w:sz w:val="28"/>
          <w:szCs w:val="18"/>
        </w:rPr>
        <w:t>е</w:t>
      </w:r>
      <w:r w:rsidRPr="008F1001">
        <w:rPr>
          <w:rFonts w:ascii="Times New Roman" w:hAnsi="Times New Roman" w:cs="Times New Roman"/>
          <w:sz w:val="28"/>
          <w:szCs w:val="18"/>
        </w:rPr>
        <w:t xml:space="preserve">т говорящего. Эмоциональность достигается за счет междометного фразеологизма </w:t>
      </w:r>
      <w:r w:rsidRPr="008F1001">
        <w:rPr>
          <w:rFonts w:ascii="Times New Roman" w:hAnsi="Times New Roman" w:cs="Times New Roman"/>
          <w:i/>
          <w:sz w:val="28"/>
          <w:szCs w:val="18"/>
          <w:lang w:val="en-US"/>
        </w:rPr>
        <w:t>Heavens</w:t>
      </w:r>
      <w:r w:rsidRPr="008F1001">
        <w:rPr>
          <w:rFonts w:ascii="Times New Roman" w:hAnsi="Times New Roman" w:cs="Times New Roman"/>
          <w:i/>
          <w:sz w:val="28"/>
          <w:szCs w:val="18"/>
        </w:rPr>
        <w:t xml:space="preserve">!. </w:t>
      </w:r>
      <w:r w:rsidRPr="008F1001">
        <w:rPr>
          <w:rFonts w:ascii="Times New Roman" w:hAnsi="Times New Roman" w:cs="Times New Roman"/>
          <w:sz w:val="28"/>
          <w:szCs w:val="18"/>
        </w:rPr>
        <w:t>Отрицательная эмоциональная частная психологическая оценка включена в прямой императив с целью</w:t>
      </w:r>
      <w:r w:rsidR="00C45D74" w:rsidRPr="008F1001">
        <w:rPr>
          <w:rFonts w:ascii="Times New Roman" w:hAnsi="Times New Roman" w:cs="Times New Roman"/>
          <w:sz w:val="28"/>
          <w:szCs w:val="18"/>
        </w:rPr>
        <w:t xml:space="preserve"> рационального</w:t>
      </w:r>
      <w:r w:rsidRPr="008F1001">
        <w:rPr>
          <w:rFonts w:ascii="Times New Roman" w:hAnsi="Times New Roman" w:cs="Times New Roman"/>
          <w:sz w:val="28"/>
          <w:szCs w:val="18"/>
        </w:rPr>
        <w:t xml:space="preserve"> воздейств</w:t>
      </w:r>
      <w:r w:rsidR="00C45D74" w:rsidRPr="008F1001">
        <w:rPr>
          <w:rFonts w:ascii="Times New Roman" w:hAnsi="Times New Roman" w:cs="Times New Roman"/>
          <w:sz w:val="28"/>
          <w:szCs w:val="18"/>
        </w:rPr>
        <w:t>ия</w:t>
      </w:r>
      <w:r w:rsidRPr="008F1001">
        <w:rPr>
          <w:rFonts w:ascii="Times New Roman" w:hAnsi="Times New Roman" w:cs="Times New Roman"/>
          <w:sz w:val="28"/>
          <w:szCs w:val="18"/>
        </w:rPr>
        <w:t xml:space="preserve"> </w:t>
      </w:r>
      <w:r w:rsidR="00C45D74" w:rsidRPr="008F1001">
        <w:rPr>
          <w:rFonts w:ascii="Times New Roman" w:hAnsi="Times New Roman" w:cs="Times New Roman"/>
          <w:sz w:val="28"/>
          <w:szCs w:val="18"/>
        </w:rPr>
        <w:t>на</w:t>
      </w:r>
      <w:r w:rsidRPr="008F1001">
        <w:rPr>
          <w:rFonts w:ascii="Times New Roman" w:hAnsi="Times New Roman" w:cs="Times New Roman"/>
          <w:sz w:val="28"/>
          <w:szCs w:val="18"/>
        </w:rPr>
        <w:t xml:space="preserve"> адресата</w:t>
      </w:r>
      <w:r w:rsidR="00C45D74" w:rsidRPr="008F1001">
        <w:rPr>
          <w:rFonts w:ascii="Times New Roman" w:hAnsi="Times New Roman" w:cs="Times New Roman"/>
          <w:sz w:val="28"/>
          <w:szCs w:val="18"/>
        </w:rPr>
        <w:t>, чтобы</w:t>
      </w:r>
      <w:r w:rsidRPr="008F1001">
        <w:rPr>
          <w:rFonts w:ascii="Times New Roman" w:hAnsi="Times New Roman" w:cs="Times New Roman"/>
          <w:sz w:val="28"/>
          <w:szCs w:val="18"/>
        </w:rPr>
        <w:t xml:space="preserve"> его</w:t>
      </w:r>
      <w:r w:rsidR="00C45D74" w:rsidRPr="008F1001">
        <w:rPr>
          <w:rFonts w:ascii="Times New Roman" w:hAnsi="Times New Roman" w:cs="Times New Roman"/>
          <w:sz w:val="28"/>
          <w:szCs w:val="18"/>
        </w:rPr>
        <w:t xml:space="preserve"> поведение</w:t>
      </w:r>
      <w:r w:rsidRPr="008F1001">
        <w:rPr>
          <w:rFonts w:ascii="Times New Roman" w:hAnsi="Times New Roman" w:cs="Times New Roman"/>
          <w:sz w:val="28"/>
          <w:szCs w:val="18"/>
        </w:rPr>
        <w:t xml:space="preserve"> не раздражало субъекта оценки. </w:t>
      </w:r>
    </w:p>
    <w:p w:rsidR="00E00FD1" w:rsidRPr="008F1001" w:rsidRDefault="009E2F93" w:rsidP="00E00FD1">
      <w:pPr>
        <w:spacing w:after="0" w:line="360" w:lineRule="auto"/>
        <w:ind w:firstLine="708"/>
        <w:jc w:val="both"/>
        <w:rPr>
          <w:rFonts w:ascii="Times New Roman" w:hAnsi="Times New Roman" w:cs="Times New Roman"/>
          <w:sz w:val="28"/>
          <w:szCs w:val="18"/>
        </w:rPr>
      </w:pPr>
      <w:r w:rsidRPr="008F1001">
        <w:rPr>
          <w:rFonts w:ascii="Times New Roman" w:hAnsi="Times New Roman" w:cs="Times New Roman"/>
          <w:sz w:val="28"/>
          <w:szCs w:val="28"/>
        </w:rPr>
        <w:t>Таким образом, мож</w:t>
      </w:r>
      <w:r w:rsidR="00E00FD1" w:rsidRPr="008F1001">
        <w:rPr>
          <w:rFonts w:ascii="Times New Roman" w:hAnsi="Times New Roman" w:cs="Times New Roman"/>
          <w:sz w:val="28"/>
          <w:szCs w:val="28"/>
        </w:rPr>
        <w:t>но</w:t>
      </w:r>
      <w:r w:rsidRPr="008F1001">
        <w:rPr>
          <w:rFonts w:ascii="Times New Roman" w:hAnsi="Times New Roman" w:cs="Times New Roman"/>
          <w:sz w:val="28"/>
          <w:szCs w:val="28"/>
        </w:rPr>
        <w:t xml:space="preserve"> утверждать, что косвенной оценки фонации свойственно выраж</w:t>
      </w:r>
      <w:r w:rsidR="00E00FD1" w:rsidRPr="008F1001">
        <w:rPr>
          <w:rFonts w:ascii="Times New Roman" w:hAnsi="Times New Roman" w:cs="Times New Roman"/>
          <w:sz w:val="28"/>
          <w:szCs w:val="28"/>
        </w:rPr>
        <w:t>аться</w:t>
      </w:r>
      <w:r w:rsidRPr="008F1001">
        <w:rPr>
          <w:rFonts w:ascii="Times New Roman" w:hAnsi="Times New Roman" w:cs="Times New Roman"/>
          <w:sz w:val="28"/>
          <w:szCs w:val="28"/>
        </w:rPr>
        <w:t xml:space="preserve"> в контексте директива. Действие, подвергаемое запрету, рассматривается как нежелательное и, следовательно, оценивается негативно. Отрицательная оценка возможна при необходимости выявления </w:t>
      </w:r>
      <w:r w:rsidRPr="008F1001">
        <w:rPr>
          <w:rFonts w:ascii="Times New Roman" w:hAnsi="Times New Roman" w:cs="Times New Roman"/>
          <w:sz w:val="28"/>
          <w:szCs w:val="18"/>
        </w:rPr>
        <w:t>мотивов невербального действия, если оно не соотносится, по мнению субъекта оценки, с коммуникативной ситуацией</w:t>
      </w:r>
      <w:r w:rsidR="005D1F43" w:rsidRPr="008F1001">
        <w:rPr>
          <w:rFonts w:ascii="Times New Roman" w:hAnsi="Times New Roman" w:cs="Times New Roman"/>
          <w:sz w:val="28"/>
          <w:szCs w:val="18"/>
        </w:rPr>
        <w:t>.</w:t>
      </w:r>
    </w:p>
    <w:p w:rsidR="005D1F43" w:rsidRPr="008F1001" w:rsidRDefault="009E2F93" w:rsidP="00E00FD1">
      <w:pPr>
        <w:spacing w:after="0" w:line="360" w:lineRule="auto"/>
        <w:ind w:firstLine="708"/>
        <w:jc w:val="both"/>
        <w:rPr>
          <w:rFonts w:ascii="Times New Roman" w:hAnsi="Times New Roman" w:cs="Times New Roman"/>
          <w:sz w:val="28"/>
          <w:szCs w:val="28"/>
        </w:rPr>
      </w:pPr>
      <w:r w:rsidRPr="008F1001">
        <w:rPr>
          <w:rFonts w:ascii="Times New Roman" w:hAnsi="Times New Roman" w:cs="Times New Roman"/>
          <w:sz w:val="28"/>
          <w:szCs w:val="18"/>
        </w:rPr>
        <w:t xml:space="preserve">Итак, в реализации косвенной отрицательной оценки фонации задействованы следующие способы: 1) прямой императив с указанием на действие, которое необходимо прекратить: </w:t>
      </w:r>
      <w:r w:rsidRPr="008F1001">
        <w:rPr>
          <w:rFonts w:ascii="Times New Roman" w:hAnsi="Times New Roman" w:cs="Times New Roman"/>
          <w:i/>
          <w:sz w:val="28"/>
          <w:szCs w:val="18"/>
          <w:lang w:val="en-US"/>
        </w:rPr>
        <w:t>to</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yell</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to</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sniffle</w:t>
      </w:r>
      <w:r w:rsidRPr="008F1001">
        <w:rPr>
          <w:rFonts w:ascii="Times New Roman" w:hAnsi="Times New Roman" w:cs="Times New Roman"/>
          <w:sz w:val="28"/>
          <w:szCs w:val="18"/>
        </w:rPr>
        <w:t xml:space="preserve">; с глагольным предикатом, указывающим на необходимость прекращения невербального действия: </w:t>
      </w:r>
      <w:r w:rsidRPr="008F1001">
        <w:rPr>
          <w:rFonts w:ascii="Times New Roman" w:hAnsi="Times New Roman" w:cs="Times New Roman"/>
          <w:i/>
          <w:sz w:val="28"/>
          <w:szCs w:val="18"/>
          <w:lang w:val="en-US"/>
        </w:rPr>
        <w:t>to</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stop</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to</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shut</w:t>
      </w:r>
      <w:r w:rsidRPr="008F1001">
        <w:rPr>
          <w:rFonts w:ascii="Times New Roman" w:hAnsi="Times New Roman" w:cs="Times New Roman"/>
          <w:i/>
          <w:sz w:val="28"/>
          <w:szCs w:val="18"/>
        </w:rPr>
        <w:t xml:space="preserve">; </w:t>
      </w:r>
      <w:r w:rsidRPr="008F1001">
        <w:rPr>
          <w:rFonts w:ascii="Times New Roman" w:hAnsi="Times New Roman" w:cs="Times New Roman"/>
          <w:sz w:val="28"/>
          <w:szCs w:val="18"/>
        </w:rPr>
        <w:t>с указанием на то, какое действие необходимо выполнять:</w:t>
      </w:r>
      <w:r w:rsidR="00C45D74" w:rsidRPr="008F1001">
        <w:rPr>
          <w:rFonts w:ascii="Times New Roman" w:hAnsi="Times New Roman" w:cs="Times New Roman"/>
          <w:sz w:val="28"/>
          <w:szCs w:val="18"/>
        </w:rPr>
        <w:t xml:space="preserve"> </w:t>
      </w:r>
      <w:r w:rsidR="00C45D74" w:rsidRPr="008F1001">
        <w:rPr>
          <w:rFonts w:ascii="Times New Roman" w:hAnsi="Times New Roman" w:cs="Times New Roman"/>
          <w:i/>
          <w:sz w:val="28"/>
          <w:szCs w:val="18"/>
          <w:lang w:val="en-US"/>
        </w:rPr>
        <w:t>to</w:t>
      </w:r>
      <w:r w:rsidR="00C45D74" w:rsidRPr="008F1001">
        <w:rPr>
          <w:rFonts w:ascii="Times New Roman" w:hAnsi="Times New Roman" w:cs="Times New Roman"/>
          <w:i/>
          <w:sz w:val="28"/>
          <w:szCs w:val="18"/>
        </w:rPr>
        <w:t xml:space="preserve"> </w:t>
      </w:r>
      <w:r w:rsidR="00C45D74" w:rsidRPr="008F1001">
        <w:rPr>
          <w:rFonts w:ascii="Times New Roman" w:hAnsi="Times New Roman" w:cs="Times New Roman"/>
          <w:i/>
          <w:sz w:val="28"/>
          <w:szCs w:val="18"/>
          <w:lang w:val="en-US"/>
        </w:rPr>
        <w:t>go</w:t>
      </w:r>
      <w:r w:rsidR="00C45D74" w:rsidRPr="008F1001">
        <w:rPr>
          <w:rFonts w:ascii="Times New Roman" w:hAnsi="Times New Roman" w:cs="Times New Roman"/>
          <w:i/>
          <w:sz w:val="28"/>
          <w:szCs w:val="18"/>
        </w:rPr>
        <w:t>;</w:t>
      </w:r>
      <w:r w:rsidRPr="008F1001">
        <w:rPr>
          <w:rFonts w:ascii="Times New Roman" w:hAnsi="Times New Roman" w:cs="Times New Roman"/>
          <w:sz w:val="28"/>
          <w:szCs w:val="18"/>
        </w:rPr>
        <w:t xml:space="preserve"> </w:t>
      </w:r>
      <w:r w:rsidRPr="008F1001">
        <w:rPr>
          <w:rFonts w:ascii="Times New Roman" w:hAnsi="Times New Roman" w:cs="Times New Roman"/>
          <w:i/>
          <w:sz w:val="28"/>
          <w:szCs w:val="18"/>
          <w:lang w:val="en-US"/>
        </w:rPr>
        <w:t>to</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run</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to</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play</w:t>
      </w:r>
      <w:r w:rsidRPr="008F1001">
        <w:rPr>
          <w:rFonts w:ascii="Times New Roman" w:hAnsi="Times New Roman" w:cs="Times New Roman"/>
          <w:sz w:val="28"/>
          <w:szCs w:val="18"/>
        </w:rPr>
        <w:t>; 3)</w:t>
      </w:r>
      <w:r w:rsidR="00C45D74" w:rsidRPr="008F1001">
        <w:rPr>
          <w:rFonts w:ascii="Times New Roman" w:hAnsi="Times New Roman" w:cs="Times New Roman"/>
          <w:sz w:val="28"/>
          <w:szCs w:val="18"/>
        </w:rPr>
        <w:t xml:space="preserve"> номинативно-</w:t>
      </w:r>
      <w:r w:rsidRPr="008F1001">
        <w:rPr>
          <w:rFonts w:ascii="Times New Roman" w:hAnsi="Times New Roman" w:cs="Times New Roman"/>
          <w:sz w:val="28"/>
          <w:szCs w:val="18"/>
        </w:rPr>
        <w:t xml:space="preserve">оценочные предикаты: </w:t>
      </w:r>
      <w:r w:rsidRPr="008F1001">
        <w:rPr>
          <w:rFonts w:ascii="Times New Roman" w:hAnsi="Times New Roman" w:cs="Times New Roman"/>
          <w:i/>
          <w:sz w:val="28"/>
          <w:szCs w:val="18"/>
          <w:lang w:val="en-US"/>
        </w:rPr>
        <w:t>snotty</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hateful</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bad</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downcast</w:t>
      </w:r>
      <w:r w:rsidRPr="008F1001">
        <w:rPr>
          <w:rFonts w:ascii="Times New Roman" w:hAnsi="Times New Roman" w:cs="Times New Roman"/>
          <w:sz w:val="28"/>
          <w:szCs w:val="18"/>
        </w:rPr>
        <w:t>; 4)</w:t>
      </w:r>
      <w:r w:rsidRPr="008F1001">
        <w:rPr>
          <w:rFonts w:ascii="Times New Roman" w:hAnsi="Times New Roman" w:cs="Times New Roman"/>
          <w:sz w:val="28"/>
          <w:szCs w:val="18"/>
          <w:lang w:val="en-US"/>
        </w:rPr>
        <w:t> </w:t>
      </w:r>
      <w:r w:rsidRPr="008F1001">
        <w:rPr>
          <w:rFonts w:ascii="Times New Roman" w:hAnsi="Times New Roman" w:cs="Times New Roman"/>
          <w:sz w:val="28"/>
          <w:szCs w:val="18"/>
        </w:rPr>
        <w:t xml:space="preserve">междометные слова-предложения побудительного типа: </w:t>
      </w:r>
      <w:r w:rsidRPr="008F1001">
        <w:rPr>
          <w:rFonts w:ascii="Times New Roman" w:hAnsi="Times New Roman" w:cs="Times New Roman"/>
          <w:i/>
          <w:sz w:val="28"/>
          <w:szCs w:val="18"/>
          <w:lang w:val="en-US"/>
        </w:rPr>
        <w:t>shh</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hush</w:t>
      </w:r>
      <w:r w:rsidRPr="008F1001">
        <w:rPr>
          <w:rFonts w:ascii="Times New Roman" w:hAnsi="Times New Roman" w:cs="Times New Roman"/>
          <w:sz w:val="28"/>
          <w:szCs w:val="18"/>
        </w:rPr>
        <w:t>; 5)</w:t>
      </w:r>
      <w:r w:rsidRPr="008F1001">
        <w:rPr>
          <w:rFonts w:ascii="Times New Roman" w:hAnsi="Times New Roman" w:cs="Times New Roman"/>
          <w:sz w:val="28"/>
          <w:szCs w:val="18"/>
          <w:lang w:val="en-US"/>
        </w:rPr>
        <w:t> </w:t>
      </w:r>
      <w:r w:rsidRPr="008F1001">
        <w:rPr>
          <w:rFonts w:ascii="Times New Roman" w:hAnsi="Times New Roman" w:cs="Times New Roman"/>
          <w:sz w:val="28"/>
          <w:szCs w:val="18"/>
        </w:rPr>
        <w:t>уточняющие вопросительные предложения, в том числе стереотипн</w:t>
      </w:r>
      <w:r w:rsidR="00C45D74" w:rsidRPr="008F1001">
        <w:rPr>
          <w:rFonts w:ascii="Times New Roman" w:hAnsi="Times New Roman" w:cs="Times New Roman"/>
          <w:sz w:val="28"/>
          <w:szCs w:val="18"/>
        </w:rPr>
        <w:t>ое</w:t>
      </w:r>
      <w:r w:rsidRPr="008F1001">
        <w:rPr>
          <w:rFonts w:ascii="Times New Roman" w:hAnsi="Times New Roman" w:cs="Times New Roman"/>
          <w:sz w:val="28"/>
          <w:szCs w:val="18"/>
        </w:rPr>
        <w:t xml:space="preserve"> высказывани</w:t>
      </w:r>
      <w:r w:rsidR="00C45D74" w:rsidRPr="008F1001">
        <w:rPr>
          <w:rFonts w:ascii="Times New Roman" w:hAnsi="Times New Roman" w:cs="Times New Roman"/>
          <w:sz w:val="28"/>
          <w:szCs w:val="18"/>
        </w:rPr>
        <w:t>е</w:t>
      </w:r>
      <w:r w:rsidRPr="008F1001">
        <w:rPr>
          <w:rFonts w:ascii="Times New Roman" w:hAnsi="Times New Roman" w:cs="Times New Roman"/>
          <w:sz w:val="28"/>
          <w:szCs w:val="18"/>
        </w:rPr>
        <w:t xml:space="preserve"> (</w:t>
      </w:r>
      <w:r w:rsidRPr="008F1001">
        <w:rPr>
          <w:rFonts w:ascii="Times New Roman" w:hAnsi="Times New Roman" w:cs="Times New Roman"/>
          <w:i/>
          <w:sz w:val="28"/>
          <w:szCs w:val="18"/>
          <w:lang w:val="en-US"/>
        </w:rPr>
        <w:t>Why</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the</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hell</w:t>
      </w:r>
      <w:r w:rsidRPr="008F1001">
        <w:rPr>
          <w:rFonts w:ascii="Times New Roman" w:hAnsi="Times New Roman" w:cs="Times New Roman"/>
          <w:i/>
          <w:sz w:val="28"/>
          <w:szCs w:val="18"/>
        </w:rPr>
        <w:t>?</w:t>
      </w:r>
      <w:r w:rsidRPr="008F1001">
        <w:rPr>
          <w:rFonts w:ascii="Times New Roman" w:hAnsi="Times New Roman" w:cs="Times New Roman"/>
          <w:sz w:val="28"/>
          <w:szCs w:val="18"/>
        </w:rPr>
        <w:t>); 7)</w:t>
      </w:r>
      <w:r w:rsidR="005D1F43" w:rsidRPr="008F1001">
        <w:rPr>
          <w:rFonts w:ascii="Times New Roman" w:hAnsi="Times New Roman" w:cs="Times New Roman"/>
          <w:sz w:val="28"/>
          <w:szCs w:val="18"/>
        </w:rPr>
        <w:t> </w:t>
      </w:r>
      <w:r w:rsidRPr="008F1001">
        <w:rPr>
          <w:rFonts w:ascii="Times New Roman" w:hAnsi="Times New Roman" w:cs="Times New Roman"/>
          <w:sz w:val="28"/>
          <w:szCs w:val="18"/>
        </w:rPr>
        <w:t xml:space="preserve">энантиосемия. Отрицательное оценочное значение усиливается за счет </w:t>
      </w:r>
      <w:r w:rsidRPr="008F1001">
        <w:rPr>
          <w:rFonts w:ascii="Times New Roman" w:hAnsi="Times New Roman" w:cs="Times New Roman"/>
          <w:sz w:val="28"/>
          <w:szCs w:val="28"/>
        </w:rPr>
        <w:t>длительной формы глагола</w:t>
      </w:r>
      <w:r w:rsidR="005D1F43" w:rsidRPr="008F1001">
        <w:rPr>
          <w:rFonts w:ascii="Times New Roman" w:hAnsi="Times New Roman" w:cs="Times New Roman"/>
          <w:sz w:val="28"/>
          <w:szCs w:val="28"/>
        </w:rPr>
        <w:t>;</w:t>
      </w:r>
      <w:r w:rsidRPr="008F1001">
        <w:rPr>
          <w:rFonts w:ascii="Times New Roman" w:hAnsi="Times New Roman" w:cs="Times New Roman"/>
          <w:sz w:val="28"/>
          <w:szCs w:val="28"/>
        </w:rPr>
        <w:t xml:space="preserve"> интонации</w:t>
      </w:r>
      <w:r w:rsidR="0071057C" w:rsidRPr="008F1001">
        <w:rPr>
          <w:rFonts w:ascii="Times New Roman" w:hAnsi="Times New Roman" w:cs="Times New Roman"/>
          <w:sz w:val="28"/>
          <w:szCs w:val="28"/>
        </w:rPr>
        <w:t xml:space="preserve"> </w:t>
      </w:r>
      <w:r w:rsidRPr="008F1001">
        <w:rPr>
          <w:rFonts w:ascii="Times New Roman" w:hAnsi="Times New Roman" w:cs="Times New Roman"/>
          <w:sz w:val="28"/>
          <w:szCs w:val="28"/>
        </w:rPr>
        <w:t>(</w:t>
      </w:r>
      <w:r w:rsidRPr="008F1001">
        <w:rPr>
          <w:rFonts w:ascii="Times New Roman" w:hAnsi="Times New Roman" w:cs="Times New Roman"/>
          <w:i/>
          <w:sz w:val="28"/>
          <w:szCs w:val="28"/>
          <w:lang w:val="en-US"/>
        </w:rPr>
        <w:t>to</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hiss</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to</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shout</w:t>
      </w:r>
      <w:r w:rsidRPr="008F1001">
        <w:rPr>
          <w:rFonts w:ascii="Times New Roman" w:hAnsi="Times New Roman" w:cs="Times New Roman"/>
          <w:sz w:val="28"/>
          <w:szCs w:val="28"/>
        </w:rPr>
        <w:t>)</w:t>
      </w:r>
      <w:r w:rsidR="005D1F43" w:rsidRPr="008F1001">
        <w:rPr>
          <w:rFonts w:ascii="Times New Roman" w:hAnsi="Times New Roman" w:cs="Times New Roman"/>
          <w:sz w:val="28"/>
          <w:szCs w:val="28"/>
        </w:rPr>
        <w:t>;</w:t>
      </w:r>
      <w:r w:rsidRPr="008F1001">
        <w:rPr>
          <w:rFonts w:ascii="Times New Roman" w:hAnsi="Times New Roman" w:cs="Times New Roman"/>
          <w:i/>
          <w:sz w:val="28"/>
          <w:szCs w:val="28"/>
        </w:rPr>
        <w:t xml:space="preserve"> </w:t>
      </w:r>
      <w:r w:rsidRPr="008F1001">
        <w:rPr>
          <w:rFonts w:ascii="Times New Roman" w:hAnsi="Times New Roman" w:cs="Times New Roman"/>
          <w:sz w:val="28"/>
          <w:szCs w:val="28"/>
        </w:rPr>
        <w:t>повторения действия, которое необходимо прекратить</w:t>
      </w:r>
      <w:r w:rsidR="0071057C"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r w:rsidRPr="008F1001">
        <w:rPr>
          <w:rFonts w:ascii="Times New Roman" w:hAnsi="Times New Roman" w:cs="Times New Roman"/>
          <w:sz w:val="28"/>
          <w:szCs w:val="28"/>
        </w:rPr>
        <w:lastRenderedPageBreak/>
        <w:t>междометного фразеологизма (</w:t>
      </w:r>
      <w:r w:rsidRPr="008F1001">
        <w:rPr>
          <w:rFonts w:ascii="Times New Roman" w:hAnsi="Times New Roman" w:cs="Times New Roman"/>
          <w:i/>
          <w:sz w:val="28"/>
          <w:szCs w:val="28"/>
          <w:lang w:val="en-US"/>
        </w:rPr>
        <w:t>Heavens</w:t>
      </w:r>
      <w:r w:rsidRPr="008F1001">
        <w:rPr>
          <w:rFonts w:ascii="Times New Roman" w:hAnsi="Times New Roman" w:cs="Times New Roman"/>
          <w:i/>
          <w:sz w:val="28"/>
          <w:szCs w:val="28"/>
        </w:rPr>
        <w:t>!</w:t>
      </w:r>
      <w:r w:rsidRPr="008F1001">
        <w:rPr>
          <w:rFonts w:ascii="Times New Roman" w:hAnsi="Times New Roman" w:cs="Times New Roman"/>
          <w:sz w:val="28"/>
          <w:szCs w:val="28"/>
        </w:rPr>
        <w:t>)</w:t>
      </w:r>
      <w:r w:rsidR="005D1F43" w:rsidRPr="008F1001">
        <w:rPr>
          <w:rFonts w:ascii="Times New Roman" w:hAnsi="Times New Roman" w:cs="Times New Roman"/>
          <w:sz w:val="28"/>
          <w:szCs w:val="28"/>
        </w:rPr>
        <w:t>;</w:t>
      </w:r>
      <w:r w:rsidRPr="008F1001">
        <w:rPr>
          <w:rFonts w:ascii="Times New Roman" w:hAnsi="Times New Roman" w:cs="Times New Roman"/>
          <w:i/>
          <w:sz w:val="28"/>
          <w:szCs w:val="28"/>
        </w:rPr>
        <w:t xml:space="preserve"> </w:t>
      </w:r>
      <w:r w:rsidRPr="008F1001">
        <w:rPr>
          <w:rFonts w:ascii="Times New Roman" w:hAnsi="Times New Roman" w:cs="Times New Roman"/>
          <w:sz w:val="28"/>
          <w:szCs w:val="28"/>
        </w:rPr>
        <w:t>интенсификаторов</w:t>
      </w:r>
      <w:r w:rsidRPr="008F1001">
        <w:rPr>
          <w:rFonts w:ascii="Times New Roman" w:hAnsi="Times New Roman" w:cs="Times New Roman"/>
          <w:i/>
          <w:sz w:val="28"/>
          <w:szCs w:val="28"/>
        </w:rPr>
        <w:t xml:space="preserve"> </w:t>
      </w:r>
      <w:r w:rsidRPr="008F1001">
        <w:rPr>
          <w:rFonts w:ascii="Times New Roman" w:hAnsi="Times New Roman" w:cs="Times New Roman"/>
          <w:sz w:val="28"/>
          <w:szCs w:val="28"/>
        </w:rPr>
        <w:t>(</w:t>
      </w:r>
      <w:r w:rsidRPr="008F1001">
        <w:rPr>
          <w:rFonts w:ascii="Times New Roman" w:hAnsi="Times New Roman" w:cs="Times New Roman"/>
          <w:i/>
          <w:sz w:val="28"/>
          <w:szCs w:val="28"/>
          <w:lang w:val="en-US"/>
        </w:rPr>
        <w:t>so</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so</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much</w:t>
      </w:r>
      <w:r w:rsidRPr="008F1001">
        <w:rPr>
          <w:rFonts w:ascii="Times New Roman" w:hAnsi="Times New Roman" w:cs="Times New Roman"/>
          <w:sz w:val="28"/>
          <w:szCs w:val="28"/>
        </w:rPr>
        <w:t>);</w:t>
      </w:r>
      <w:r w:rsidRPr="008F1001">
        <w:rPr>
          <w:rFonts w:ascii="Times New Roman" w:hAnsi="Times New Roman" w:cs="Times New Roman"/>
          <w:i/>
          <w:sz w:val="28"/>
          <w:szCs w:val="28"/>
        </w:rPr>
        <w:t xml:space="preserve"> </w:t>
      </w:r>
      <w:r w:rsidRPr="008F1001">
        <w:rPr>
          <w:rFonts w:ascii="Times New Roman" w:hAnsi="Times New Roman" w:cs="Times New Roman"/>
          <w:sz w:val="28"/>
          <w:szCs w:val="28"/>
        </w:rPr>
        <w:t>эмоционально-оценочного дискурсивного маркера</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god</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damn</w:t>
      </w:r>
      <w:r w:rsidRPr="008F1001">
        <w:rPr>
          <w:rFonts w:ascii="Times New Roman" w:hAnsi="Times New Roman" w:cs="Times New Roman"/>
          <w:i/>
          <w:sz w:val="28"/>
          <w:szCs w:val="28"/>
        </w:rPr>
        <w:t>.</w:t>
      </w:r>
      <w:r w:rsidRPr="008F1001">
        <w:rPr>
          <w:rFonts w:ascii="Times New Roman" w:hAnsi="Times New Roman" w:cs="Times New Roman"/>
          <w:sz w:val="28"/>
          <w:szCs w:val="28"/>
        </w:rPr>
        <w:t xml:space="preserve"> </w:t>
      </w:r>
    </w:p>
    <w:p w:rsidR="009E2F93" w:rsidRPr="008F1001" w:rsidRDefault="009E2F93" w:rsidP="00954F56">
      <w:pPr>
        <w:spacing w:before="240" w:line="360" w:lineRule="auto"/>
        <w:ind w:firstLine="708"/>
        <w:jc w:val="both"/>
        <w:rPr>
          <w:rFonts w:ascii="Times New Roman" w:hAnsi="Times New Roman" w:cs="Times New Roman"/>
          <w:b/>
          <w:sz w:val="28"/>
          <w:szCs w:val="28"/>
        </w:rPr>
      </w:pPr>
      <w:r w:rsidRPr="008F1001">
        <w:rPr>
          <w:rFonts w:ascii="Times New Roman" w:hAnsi="Times New Roman" w:cs="Times New Roman"/>
          <w:b/>
          <w:sz w:val="28"/>
          <w:szCs w:val="28"/>
        </w:rPr>
        <w:t>2.3.2 Молчание</w:t>
      </w:r>
    </w:p>
    <w:p w:rsidR="00954F56" w:rsidRPr="008F1001" w:rsidRDefault="008C1887" w:rsidP="00954F56">
      <w:pPr>
        <w:pStyle w:val="210"/>
        <w:widowControl/>
        <w:rPr>
          <w:rFonts w:eastAsiaTheme="minorHAnsi"/>
          <w:szCs w:val="22"/>
          <w:lang w:eastAsia="en-US"/>
        </w:rPr>
      </w:pPr>
      <w:r w:rsidRPr="008F1001">
        <w:rPr>
          <w:rFonts w:eastAsiaTheme="minorHAnsi"/>
          <w:szCs w:val="22"/>
          <w:lang w:eastAsia="en-US"/>
        </w:rPr>
        <w:t>В ходе исследования был выявлен единичный случай косвенной отрицательной оценки молчания</w:t>
      </w:r>
      <w:r w:rsidR="000600CE" w:rsidRPr="008F1001">
        <w:rPr>
          <w:rFonts w:eastAsiaTheme="minorHAnsi"/>
          <w:szCs w:val="22"/>
          <w:lang w:eastAsia="en-US"/>
        </w:rPr>
        <w:t xml:space="preserve"> – 0,59% от общего числа примеров оценки данного типа. Отрицательно оценивается молчание, выполняющее дисконтактивную функцию. </w:t>
      </w:r>
    </w:p>
    <w:p w:rsidR="009E2F93" w:rsidRPr="008F1001" w:rsidRDefault="009E2F93" w:rsidP="00954F56">
      <w:pPr>
        <w:pStyle w:val="210"/>
        <w:widowControl/>
        <w:rPr>
          <w:i/>
          <w:sz w:val="24"/>
          <w:szCs w:val="24"/>
          <w:lang w:val="en-US"/>
        </w:rPr>
      </w:pPr>
      <w:r w:rsidRPr="00BE5911">
        <w:rPr>
          <w:i/>
          <w:sz w:val="24"/>
          <w:szCs w:val="24"/>
        </w:rPr>
        <w:t xml:space="preserve">(42) </w:t>
      </w:r>
      <w:r w:rsidRPr="008F1001">
        <w:rPr>
          <w:i/>
          <w:sz w:val="24"/>
          <w:szCs w:val="24"/>
          <w:lang w:val="en-US"/>
        </w:rPr>
        <w:t>We</w:t>
      </w:r>
      <w:r w:rsidRPr="00BE5911">
        <w:rPr>
          <w:i/>
          <w:sz w:val="24"/>
          <w:szCs w:val="24"/>
        </w:rPr>
        <w:t xml:space="preserve"> </w:t>
      </w:r>
      <w:r w:rsidRPr="008F1001">
        <w:rPr>
          <w:i/>
          <w:sz w:val="24"/>
          <w:szCs w:val="24"/>
          <w:lang w:val="en-US"/>
        </w:rPr>
        <w:t>said</w:t>
      </w:r>
      <w:r w:rsidRPr="00BE5911">
        <w:rPr>
          <w:i/>
          <w:sz w:val="24"/>
          <w:szCs w:val="24"/>
        </w:rPr>
        <w:t xml:space="preserve"> </w:t>
      </w:r>
      <w:r w:rsidRPr="008F1001">
        <w:rPr>
          <w:i/>
          <w:sz w:val="24"/>
          <w:szCs w:val="24"/>
          <w:lang w:val="en-US"/>
        </w:rPr>
        <w:t>nothing</w:t>
      </w:r>
      <w:r w:rsidRPr="00BE5911">
        <w:rPr>
          <w:i/>
          <w:sz w:val="24"/>
          <w:szCs w:val="24"/>
        </w:rPr>
        <w:t xml:space="preserve"> </w:t>
      </w:r>
      <w:r w:rsidRPr="008F1001">
        <w:rPr>
          <w:i/>
          <w:sz w:val="24"/>
          <w:szCs w:val="24"/>
          <w:lang w:val="en-US"/>
        </w:rPr>
        <w:t>for</w:t>
      </w:r>
      <w:r w:rsidRPr="00BE5911">
        <w:rPr>
          <w:i/>
          <w:sz w:val="24"/>
          <w:szCs w:val="24"/>
        </w:rPr>
        <w:t xml:space="preserve"> </w:t>
      </w:r>
      <w:r w:rsidRPr="008F1001">
        <w:rPr>
          <w:i/>
          <w:sz w:val="24"/>
          <w:szCs w:val="24"/>
          <w:lang w:val="en-US"/>
        </w:rPr>
        <w:t>a</w:t>
      </w:r>
      <w:r w:rsidRPr="00BE5911">
        <w:rPr>
          <w:i/>
          <w:sz w:val="24"/>
          <w:szCs w:val="24"/>
        </w:rPr>
        <w:t xml:space="preserve"> </w:t>
      </w:r>
      <w:r w:rsidRPr="008F1001">
        <w:rPr>
          <w:i/>
          <w:sz w:val="24"/>
          <w:szCs w:val="24"/>
          <w:lang w:val="en-US"/>
        </w:rPr>
        <w:t>while</w:t>
      </w:r>
      <w:r w:rsidRPr="00BE5911">
        <w:rPr>
          <w:i/>
          <w:sz w:val="24"/>
          <w:szCs w:val="24"/>
        </w:rPr>
        <w:t xml:space="preserve">. </w:t>
      </w:r>
      <w:r w:rsidRPr="008F1001">
        <w:rPr>
          <w:i/>
          <w:sz w:val="24"/>
          <w:szCs w:val="24"/>
          <w:lang w:val="en-US"/>
        </w:rPr>
        <w:t xml:space="preserve">He was in a North London kitchen </w:t>
      </w:r>
      <w:r w:rsidRPr="008F1001">
        <w:rPr>
          <w:i/>
          <w:sz w:val="24"/>
          <w:szCs w:val="24"/>
          <w:u w:val="single"/>
          <w:lang w:val="en-US"/>
        </w:rPr>
        <w:t>saying nothing</w:t>
      </w:r>
      <w:r w:rsidRPr="008F1001">
        <w:rPr>
          <w:i/>
          <w:sz w:val="24"/>
          <w:szCs w:val="24"/>
          <w:lang w:val="en-US"/>
        </w:rPr>
        <w:t xml:space="preserve">, and I was in a car park in Leeds </w:t>
      </w:r>
      <w:r w:rsidRPr="008F1001">
        <w:rPr>
          <w:i/>
          <w:sz w:val="24"/>
          <w:szCs w:val="24"/>
          <w:u w:val="single"/>
          <w:lang w:val="en-US"/>
        </w:rPr>
        <w:t>saying nothing</w:t>
      </w:r>
      <w:r w:rsidRPr="008F1001">
        <w:rPr>
          <w:i/>
          <w:sz w:val="24"/>
          <w:szCs w:val="24"/>
          <w:lang w:val="en-US"/>
        </w:rPr>
        <w:t xml:space="preserve">, and I was suddenly and sickeningly struck by how well I knew </w:t>
      </w:r>
      <w:r w:rsidRPr="008F1001">
        <w:rPr>
          <w:i/>
          <w:sz w:val="24"/>
          <w:szCs w:val="24"/>
          <w:u w:val="single"/>
          <w:lang w:val="en-US"/>
        </w:rPr>
        <w:t>this silence</w:t>
      </w:r>
      <w:r w:rsidRPr="008F1001">
        <w:rPr>
          <w:i/>
          <w:sz w:val="24"/>
          <w:szCs w:val="24"/>
          <w:lang w:val="en-US"/>
        </w:rPr>
        <w:t>, the shape and the feel of it, all of its spiky little corners. […] «</w:t>
      </w:r>
      <w:r w:rsidRPr="008F1001">
        <w:rPr>
          <w:b/>
          <w:i/>
          <w:sz w:val="24"/>
          <w:szCs w:val="24"/>
          <w:lang w:val="en-US"/>
        </w:rPr>
        <w:t>I'm so tired of this</w:t>
      </w:r>
      <w:r w:rsidRPr="008F1001">
        <w:rPr>
          <w:i/>
          <w:sz w:val="24"/>
          <w:szCs w:val="24"/>
          <w:lang w:val="en-US"/>
        </w:rPr>
        <w:t xml:space="preserve">, David. » […] </w:t>
      </w:r>
      <w:r w:rsidRPr="008F1001">
        <w:rPr>
          <w:b/>
          <w:i/>
          <w:sz w:val="24"/>
          <w:szCs w:val="24"/>
          <w:lang w:val="en-US"/>
        </w:rPr>
        <w:t xml:space="preserve">The silences. </w:t>
      </w:r>
      <w:r w:rsidRPr="008F1001">
        <w:rPr>
          <w:i/>
          <w:sz w:val="24"/>
          <w:szCs w:val="24"/>
          <w:lang w:val="en-US"/>
        </w:rPr>
        <w:t>The bad atmosphere» (Ahern: 10).</w:t>
      </w:r>
    </w:p>
    <w:p w:rsidR="00A257A8" w:rsidRPr="008F1001" w:rsidRDefault="009E2F93" w:rsidP="00A257A8">
      <w:pPr>
        <w:pStyle w:val="1"/>
        <w:jc w:val="both"/>
        <w:rPr>
          <w:b w:val="0"/>
          <w:szCs w:val="22"/>
        </w:rPr>
      </w:pPr>
      <w:r w:rsidRPr="008F1001">
        <w:rPr>
          <w:b w:val="0"/>
          <w:szCs w:val="22"/>
        </w:rPr>
        <w:t xml:space="preserve">Молчание, установившееся между коммуникантами в ходе телефонного разговора, обладает дисконтактивной функцией, так как является признаком отчужденности коммуникантов, отношения которых переживают сложный период. </w:t>
      </w:r>
      <w:r w:rsidR="005C1ADB" w:rsidRPr="008F1001">
        <w:rPr>
          <w:b w:val="0"/>
          <w:szCs w:val="22"/>
        </w:rPr>
        <w:t>К</w:t>
      </w:r>
      <w:r w:rsidRPr="008F1001">
        <w:rPr>
          <w:b w:val="0"/>
          <w:szCs w:val="22"/>
        </w:rPr>
        <w:t>освенн</w:t>
      </w:r>
      <w:r w:rsidR="005C1ADB" w:rsidRPr="008F1001">
        <w:rPr>
          <w:b w:val="0"/>
          <w:szCs w:val="22"/>
        </w:rPr>
        <w:t>ая</w:t>
      </w:r>
      <w:r w:rsidRPr="008F1001">
        <w:rPr>
          <w:b w:val="0"/>
          <w:szCs w:val="22"/>
        </w:rPr>
        <w:t xml:space="preserve"> отрицательн</w:t>
      </w:r>
      <w:r w:rsidR="005C1ADB" w:rsidRPr="008F1001">
        <w:rPr>
          <w:b w:val="0"/>
          <w:szCs w:val="22"/>
        </w:rPr>
        <w:t>ая</w:t>
      </w:r>
      <w:r w:rsidRPr="008F1001">
        <w:rPr>
          <w:b w:val="0"/>
          <w:szCs w:val="22"/>
        </w:rPr>
        <w:t xml:space="preserve"> рациональн</w:t>
      </w:r>
      <w:r w:rsidR="005C1ADB" w:rsidRPr="008F1001">
        <w:rPr>
          <w:b w:val="0"/>
          <w:szCs w:val="22"/>
        </w:rPr>
        <w:t>ая</w:t>
      </w:r>
      <w:r w:rsidRPr="008F1001">
        <w:rPr>
          <w:b w:val="0"/>
          <w:szCs w:val="22"/>
        </w:rPr>
        <w:t xml:space="preserve"> частн</w:t>
      </w:r>
      <w:r w:rsidR="005C1ADB" w:rsidRPr="008F1001">
        <w:rPr>
          <w:b w:val="0"/>
          <w:szCs w:val="22"/>
        </w:rPr>
        <w:t>ая</w:t>
      </w:r>
      <w:r w:rsidRPr="008F1001">
        <w:rPr>
          <w:b w:val="0"/>
          <w:szCs w:val="22"/>
        </w:rPr>
        <w:t xml:space="preserve"> психологическ</w:t>
      </w:r>
      <w:r w:rsidR="005C1ADB" w:rsidRPr="008F1001">
        <w:rPr>
          <w:b w:val="0"/>
          <w:szCs w:val="22"/>
        </w:rPr>
        <w:t>ая</w:t>
      </w:r>
      <w:r w:rsidRPr="008F1001">
        <w:rPr>
          <w:b w:val="0"/>
          <w:szCs w:val="22"/>
        </w:rPr>
        <w:t xml:space="preserve"> оценк</w:t>
      </w:r>
      <w:r w:rsidR="005C1ADB" w:rsidRPr="008F1001">
        <w:rPr>
          <w:b w:val="0"/>
          <w:szCs w:val="22"/>
        </w:rPr>
        <w:t>а реализуется посредством</w:t>
      </w:r>
      <w:r w:rsidRPr="008F1001">
        <w:rPr>
          <w:b w:val="0"/>
          <w:szCs w:val="22"/>
        </w:rPr>
        <w:t xml:space="preserve"> оценочн</w:t>
      </w:r>
      <w:r w:rsidR="005C1ADB" w:rsidRPr="008F1001">
        <w:rPr>
          <w:b w:val="0"/>
          <w:szCs w:val="22"/>
        </w:rPr>
        <w:t>ого</w:t>
      </w:r>
      <w:r w:rsidRPr="008F1001">
        <w:rPr>
          <w:b w:val="0"/>
          <w:szCs w:val="22"/>
        </w:rPr>
        <w:t xml:space="preserve"> предикат</w:t>
      </w:r>
      <w:r w:rsidR="005C1ADB" w:rsidRPr="008F1001">
        <w:rPr>
          <w:b w:val="0"/>
          <w:szCs w:val="22"/>
        </w:rPr>
        <w:t>а</w:t>
      </w:r>
      <w:r w:rsidRPr="008F1001">
        <w:rPr>
          <w:b w:val="0"/>
          <w:szCs w:val="22"/>
        </w:rPr>
        <w:t xml:space="preserve"> </w:t>
      </w:r>
      <w:r w:rsidRPr="008F1001">
        <w:rPr>
          <w:b w:val="0"/>
          <w:i/>
          <w:szCs w:val="22"/>
          <w:lang w:val="en-US"/>
        </w:rPr>
        <w:t>tired</w:t>
      </w:r>
      <w:r w:rsidRPr="008F1001">
        <w:rPr>
          <w:b w:val="0"/>
          <w:i/>
          <w:szCs w:val="22"/>
        </w:rPr>
        <w:t xml:space="preserve"> </w:t>
      </w:r>
      <w:r w:rsidRPr="008F1001">
        <w:rPr>
          <w:b w:val="0"/>
          <w:szCs w:val="22"/>
        </w:rPr>
        <w:t>(«</w:t>
      </w:r>
      <w:r w:rsidRPr="008F1001">
        <w:rPr>
          <w:b w:val="0"/>
          <w:szCs w:val="22"/>
          <w:lang w:val="en-US"/>
        </w:rPr>
        <w:t>make</w:t>
      </w:r>
      <w:r w:rsidRPr="008F1001">
        <w:rPr>
          <w:b w:val="0"/>
          <w:szCs w:val="22"/>
        </w:rPr>
        <w:t xml:space="preserve"> </w:t>
      </w:r>
      <w:r w:rsidRPr="008F1001">
        <w:rPr>
          <w:b w:val="0"/>
          <w:szCs w:val="22"/>
          <w:lang w:val="en-US"/>
        </w:rPr>
        <w:t>or</w:t>
      </w:r>
      <w:r w:rsidRPr="008F1001">
        <w:rPr>
          <w:b w:val="0"/>
          <w:szCs w:val="22"/>
        </w:rPr>
        <w:t xml:space="preserve"> </w:t>
      </w:r>
      <w:r w:rsidRPr="008F1001">
        <w:rPr>
          <w:b w:val="0"/>
          <w:szCs w:val="22"/>
          <w:lang w:val="en-US"/>
        </w:rPr>
        <w:t>grow</w:t>
      </w:r>
      <w:r w:rsidRPr="008F1001">
        <w:rPr>
          <w:b w:val="0"/>
          <w:szCs w:val="22"/>
        </w:rPr>
        <w:t xml:space="preserve"> </w:t>
      </w:r>
      <w:r w:rsidRPr="008F1001">
        <w:rPr>
          <w:b w:val="0"/>
          <w:szCs w:val="22"/>
          <w:lang w:val="en-US"/>
        </w:rPr>
        <w:t>weary</w:t>
      </w:r>
      <w:r w:rsidRPr="008F1001">
        <w:rPr>
          <w:b w:val="0"/>
          <w:szCs w:val="22"/>
        </w:rPr>
        <w:t xml:space="preserve">») с интенсификатором </w:t>
      </w:r>
      <w:r w:rsidRPr="008F1001">
        <w:rPr>
          <w:b w:val="0"/>
          <w:i/>
          <w:szCs w:val="22"/>
          <w:lang w:val="en-US"/>
        </w:rPr>
        <w:t>so</w:t>
      </w:r>
      <w:r w:rsidR="005D1F43" w:rsidRPr="008F1001">
        <w:rPr>
          <w:b w:val="0"/>
          <w:i/>
          <w:szCs w:val="22"/>
        </w:rPr>
        <w:t xml:space="preserve"> </w:t>
      </w:r>
      <w:r w:rsidR="005D1F43" w:rsidRPr="008F1001">
        <w:rPr>
          <w:b w:val="0"/>
          <w:szCs w:val="22"/>
        </w:rPr>
        <w:t>(</w:t>
      </w:r>
      <w:r w:rsidR="005D1F43" w:rsidRPr="008F1001">
        <w:rPr>
          <w:b w:val="0"/>
          <w:szCs w:val="22"/>
          <w:lang w:val="en-US"/>
        </w:rPr>
        <w:t>OD</w:t>
      </w:r>
      <w:r w:rsidR="005D1F43" w:rsidRPr="008F1001">
        <w:rPr>
          <w:b w:val="0"/>
          <w:szCs w:val="22"/>
        </w:rPr>
        <w:t>: 926)</w:t>
      </w:r>
      <w:r w:rsidRPr="008F1001">
        <w:rPr>
          <w:b w:val="0"/>
          <w:szCs w:val="22"/>
        </w:rPr>
        <w:t>. Используя косвенную оценку молчания, говорящий</w:t>
      </w:r>
      <w:r w:rsidR="00AE3084" w:rsidRPr="008F1001">
        <w:rPr>
          <w:b w:val="0"/>
          <w:szCs w:val="22"/>
        </w:rPr>
        <w:t xml:space="preserve"> оказывает</w:t>
      </w:r>
      <w:r w:rsidRPr="008F1001">
        <w:rPr>
          <w:b w:val="0"/>
          <w:szCs w:val="22"/>
        </w:rPr>
        <w:t xml:space="preserve"> рациональн</w:t>
      </w:r>
      <w:r w:rsidR="00AE3084" w:rsidRPr="008F1001">
        <w:rPr>
          <w:b w:val="0"/>
          <w:szCs w:val="22"/>
        </w:rPr>
        <w:t>ое воздействие</w:t>
      </w:r>
      <w:r w:rsidRPr="008F1001">
        <w:rPr>
          <w:b w:val="0"/>
          <w:szCs w:val="22"/>
        </w:rPr>
        <w:t xml:space="preserve"> </w:t>
      </w:r>
      <w:r w:rsidR="00AE3084" w:rsidRPr="008F1001">
        <w:rPr>
          <w:b w:val="0"/>
          <w:szCs w:val="22"/>
        </w:rPr>
        <w:t>на</w:t>
      </w:r>
      <w:r w:rsidRPr="008F1001">
        <w:rPr>
          <w:b w:val="0"/>
          <w:szCs w:val="22"/>
        </w:rPr>
        <w:t xml:space="preserve"> адресата</w:t>
      </w:r>
      <w:r w:rsidR="00AE3084" w:rsidRPr="008F1001">
        <w:rPr>
          <w:b w:val="0"/>
          <w:szCs w:val="22"/>
        </w:rPr>
        <w:t>, чтобы</w:t>
      </w:r>
      <w:r w:rsidRPr="008F1001">
        <w:rPr>
          <w:b w:val="0"/>
          <w:szCs w:val="22"/>
        </w:rPr>
        <w:t xml:space="preserve"> </w:t>
      </w:r>
      <w:r w:rsidR="00AE3084" w:rsidRPr="008F1001">
        <w:rPr>
          <w:b w:val="0"/>
          <w:szCs w:val="22"/>
        </w:rPr>
        <w:t>изменить</w:t>
      </w:r>
      <w:r w:rsidRPr="008F1001">
        <w:rPr>
          <w:b w:val="0"/>
          <w:szCs w:val="22"/>
        </w:rPr>
        <w:t xml:space="preserve"> характер</w:t>
      </w:r>
      <w:r w:rsidR="00AE3084" w:rsidRPr="008F1001">
        <w:rPr>
          <w:b w:val="0"/>
          <w:szCs w:val="22"/>
        </w:rPr>
        <w:t xml:space="preserve"> </w:t>
      </w:r>
      <w:r w:rsidR="00AF5BFD" w:rsidRPr="008F1001">
        <w:rPr>
          <w:b w:val="0"/>
          <w:szCs w:val="22"/>
        </w:rPr>
        <w:t>их</w:t>
      </w:r>
      <w:r w:rsidRPr="008F1001">
        <w:rPr>
          <w:b w:val="0"/>
          <w:szCs w:val="22"/>
        </w:rPr>
        <w:t xml:space="preserve"> взаимоотношений.</w:t>
      </w:r>
    </w:p>
    <w:p w:rsidR="009E2F93" w:rsidRPr="008F1001" w:rsidRDefault="009E2F93" w:rsidP="00A257A8">
      <w:pPr>
        <w:pStyle w:val="1"/>
        <w:jc w:val="both"/>
        <w:rPr>
          <w:b w:val="0"/>
          <w:szCs w:val="22"/>
        </w:rPr>
      </w:pPr>
      <w:r w:rsidRPr="008F1001">
        <w:rPr>
          <w:b w:val="0"/>
          <w:szCs w:val="22"/>
        </w:rPr>
        <w:t xml:space="preserve">Как и в случае с прямой отрицательной оценкой, молчание оценивается </w:t>
      </w:r>
      <w:r w:rsidR="00A95236" w:rsidRPr="008F1001">
        <w:rPr>
          <w:b w:val="0"/>
          <w:szCs w:val="22"/>
        </w:rPr>
        <w:t>при</w:t>
      </w:r>
      <w:r w:rsidRPr="008F1001">
        <w:rPr>
          <w:b w:val="0"/>
          <w:szCs w:val="22"/>
        </w:rPr>
        <w:t xml:space="preserve"> оказани</w:t>
      </w:r>
      <w:r w:rsidR="00A95236" w:rsidRPr="008F1001">
        <w:rPr>
          <w:b w:val="0"/>
          <w:szCs w:val="22"/>
        </w:rPr>
        <w:t>и</w:t>
      </w:r>
      <w:r w:rsidRPr="008F1001">
        <w:rPr>
          <w:b w:val="0"/>
          <w:szCs w:val="22"/>
        </w:rPr>
        <w:t xml:space="preserve"> негативного</w:t>
      </w:r>
      <w:r w:rsidR="00A95236" w:rsidRPr="008F1001">
        <w:rPr>
          <w:b w:val="0"/>
          <w:szCs w:val="22"/>
        </w:rPr>
        <w:t xml:space="preserve"> эмоционального</w:t>
      </w:r>
      <w:r w:rsidRPr="008F1001">
        <w:rPr>
          <w:b w:val="0"/>
          <w:szCs w:val="22"/>
        </w:rPr>
        <w:t xml:space="preserve"> воздействия на адресата</w:t>
      </w:r>
      <w:r w:rsidR="00A95236" w:rsidRPr="008F1001">
        <w:rPr>
          <w:b w:val="0"/>
          <w:szCs w:val="22"/>
        </w:rPr>
        <w:t>.</w:t>
      </w:r>
      <w:r w:rsidRPr="008F1001">
        <w:rPr>
          <w:b w:val="0"/>
          <w:szCs w:val="22"/>
        </w:rPr>
        <w:t xml:space="preserve"> </w:t>
      </w:r>
      <w:r w:rsidR="00A95236" w:rsidRPr="008F1001">
        <w:rPr>
          <w:b w:val="0"/>
          <w:szCs w:val="22"/>
        </w:rPr>
        <w:t>Отметим, что</w:t>
      </w:r>
      <w:r w:rsidRPr="008F1001">
        <w:rPr>
          <w:b w:val="0"/>
          <w:szCs w:val="22"/>
        </w:rPr>
        <w:t xml:space="preserve"> в рассмотренном случае негативное влияние конкретизировано оценочным предикатом. </w:t>
      </w:r>
    </w:p>
    <w:p w:rsidR="009E2F93" w:rsidRPr="008F1001" w:rsidRDefault="009E2F93" w:rsidP="005E02A5">
      <w:pPr>
        <w:pStyle w:val="1"/>
        <w:spacing w:before="240" w:after="240"/>
        <w:ind w:firstLine="709"/>
        <w:jc w:val="both"/>
        <w:rPr>
          <w:szCs w:val="22"/>
        </w:rPr>
      </w:pPr>
      <w:r w:rsidRPr="008F1001">
        <w:rPr>
          <w:szCs w:val="22"/>
        </w:rPr>
        <w:t>2.2.3 Кинесика</w:t>
      </w:r>
    </w:p>
    <w:p w:rsidR="008C1887" w:rsidRPr="008F1001" w:rsidRDefault="008C1887" w:rsidP="00A257A8">
      <w:pPr>
        <w:spacing w:after="0" w:line="360" w:lineRule="auto"/>
        <w:ind w:firstLine="709"/>
        <w:jc w:val="both"/>
        <w:rPr>
          <w:rFonts w:ascii="Times New Roman" w:hAnsi="Times New Roman" w:cs="Times New Roman"/>
          <w:sz w:val="28"/>
          <w:szCs w:val="28"/>
          <w:lang w:val="en-US"/>
        </w:rPr>
      </w:pPr>
      <w:r w:rsidRPr="008F1001">
        <w:rPr>
          <w:rFonts w:ascii="Times New Roman" w:hAnsi="Times New Roman" w:cs="Times New Roman"/>
          <w:sz w:val="28"/>
          <w:szCs w:val="28"/>
        </w:rPr>
        <w:t>Случаи косвенной отрицательной оценки кинесики оказались наиболее частотными – 79, 41% от общего числа примеров</w:t>
      </w:r>
      <w:r w:rsidR="00A257A8" w:rsidRPr="008F1001">
        <w:rPr>
          <w:rFonts w:ascii="Times New Roman" w:hAnsi="Times New Roman" w:cs="Times New Roman"/>
          <w:sz w:val="28"/>
          <w:szCs w:val="28"/>
        </w:rPr>
        <w:t xml:space="preserve"> оценки данного типа</w:t>
      </w:r>
      <w:r w:rsidRPr="008F1001">
        <w:rPr>
          <w:rFonts w:ascii="Times New Roman" w:hAnsi="Times New Roman" w:cs="Times New Roman"/>
          <w:sz w:val="28"/>
          <w:szCs w:val="28"/>
        </w:rPr>
        <w:t xml:space="preserve">. </w:t>
      </w:r>
      <w:r w:rsidR="00A257A8" w:rsidRPr="008F1001">
        <w:rPr>
          <w:rFonts w:ascii="Times New Roman" w:hAnsi="Times New Roman" w:cs="Times New Roman"/>
          <w:sz w:val="28"/>
          <w:szCs w:val="28"/>
        </w:rPr>
        <w:t>Главным образом о</w:t>
      </w:r>
      <w:r w:rsidRPr="008F1001">
        <w:rPr>
          <w:rFonts w:ascii="Times New Roman" w:hAnsi="Times New Roman" w:cs="Times New Roman"/>
          <w:sz w:val="28"/>
          <w:szCs w:val="28"/>
        </w:rPr>
        <w:t>цениваются эмотивные кинемы (аффекторы,</w:t>
      </w:r>
      <w:r w:rsidR="00E90816" w:rsidRPr="008F1001">
        <w:rPr>
          <w:rFonts w:ascii="Times New Roman" w:hAnsi="Times New Roman" w:cs="Times New Roman"/>
          <w:sz w:val="28"/>
          <w:szCs w:val="28"/>
        </w:rPr>
        <w:t xml:space="preserve"> симптомы</w:t>
      </w:r>
      <w:r w:rsidRPr="008F1001">
        <w:rPr>
          <w:rFonts w:ascii="Times New Roman" w:hAnsi="Times New Roman" w:cs="Times New Roman"/>
          <w:sz w:val="28"/>
          <w:szCs w:val="28"/>
        </w:rPr>
        <w:t>)</w:t>
      </w:r>
      <w:r w:rsidR="00A257A8" w:rsidRPr="008F1001">
        <w:rPr>
          <w:rFonts w:ascii="Times New Roman" w:hAnsi="Times New Roman" w:cs="Times New Roman"/>
          <w:sz w:val="28"/>
          <w:szCs w:val="28"/>
        </w:rPr>
        <w:t>, реже – фатические и указательные</w:t>
      </w:r>
      <w:r w:rsidRPr="008F1001">
        <w:rPr>
          <w:rFonts w:ascii="Times New Roman" w:hAnsi="Times New Roman" w:cs="Times New Roman"/>
          <w:sz w:val="28"/>
          <w:szCs w:val="28"/>
        </w:rPr>
        <w:t xml:space="preserve"> кинемы. Далее</w:t>
      </w:r>
      <w:r w:rsidRPr="008F1001">
        <w:rPr>
          <w:rFonts w:ascii="Times New Roman" w:hAnsi="Times New Roman" w:cs="Times New Roman"/>
          <w:sz w:val="28"/>
          <w:szCs w:val="28"/>
          <w:lang w:val="en-US"/>
        </w:rPr>
        <w:t xml:space="preserve"> </w:t>
      </w:r>
      <w:r w:rsidRPr="008F1001">
        <w:rPr>
          <w:rFonts w:ascii="Times New Roman" w:hAnsi="Times New Roman" w:cs="Times New Roman"/>
          <w:sz w:val="28"/>
          <w:szCs w:val="28"/>
        </w:rPr>
        <w:t>мы</w:t>
      </w:r>
      <w:r w:rsidRPr="008F1001">
        <w:rPr>
          <w:rFonts w:ascii="Times New Roman" w:hAnsi="Times New Roman" w:cs="Times New Roman"/>
          <w:sz w:val="28"/>
          <w:szCs w:val="28"/>
          <w:lang w:val="en-US"/>
        </w:rPr>
        <w:t xml:space="preserve"> </w:t>
      </w:r>
      <w:r w:rsidRPr="008F1001">
        <w:rPr>
          <w:rFonts w:ascii="Times New Roman" w:hAnsi="Times New Roman" w:cs="Times New Roman"/>
          <w:sz w:val="28"/>
          <w:szCs w:val="28"/>
        </w:rPr>
        <w:t>рассмотрим</w:t>
      </w:r>
      <w:r w:rsidRPr="008F1001">
        <w:rPr>
          <w:rFonts w:ascii="Times New Roman" w:hAnsi="Times New Roman" w:cs="Times New Roman"/>
          <w:sz w:val="28"/>
          <w:szCs w:val="28"/>
          <w:lang w:val="en-US"/>
        </w:rPr>
        <w:t xml:space="preserve"> </w:t>
      </w:r>
      <w:r w:rsidRPr="008F1001">
        <w:rPr>
          <w:rFonts w:ascii="Times New Roman" w:hAnsi="Times New Roman" w:cs="Times New Roman"/>
          <w:sz w:val="28"/>
          <w:szCs w:val="28"/>
        </w:rPr>
        <w:t>наиболее</w:t>
      </w:r>
      <w:r w:rsidRPr="008F1001">
        <w:rPr>
          <w:rFonts w:ascii="Times New Roman" w:hAnsi="Times New Roman" w:cs="Times New Roman"/>
          <w:sz w:val="28"/>
          <w:szCs w:val="28"/>
          <w:lang w:val="en-US"/>
        </w:rPr>
        <w:t xml:space="preserve"> </w:t>
      </w:r>
      <w:r w:rsidRPr="008F1001">
        <w:rPr>
          <w:rFonts w:ascii="Times New Roman" w:hAnsi="Times New Roman" w:cs="Times New Roman"/>
          <w:sz w:val="28"/>
          <w:szCs w:val="28"/>
        </w:rPr>
        <w:t>репрезентативные</w:t>
      </w:r>
      <w:r w:rsidRPr="008F1001">
        <w:rPr>
          <w:rFonts w:ascii="Times New Roman" w:hAnsi="Times New Roman" w:cs="Times New Roman"/>
          <w:sz w:val="28"/>
          <w:szCs w:val="28"/>
          <w:lang w:val="en-US"/>
        </w:rPr>
        <w:t xml:space="preserve"> </w:t>
      </w:r>
      <w:r w:rsidRPr="008F1001">
        <w:rPr>
          <w:rFonts w:ascii="Times New Roman" w:hAnsi="Times New Roman" w:cs="Times New Roman"/>
          <w:sz w:val="28"/>
          <w:szCs w:val="28"/>
        </w:rPr>
        <w:t>примеры</w:t>
      </w:r>
      <w:r w:rsidR="00BF437F" w:rsidRPr="00BE5911">
        <w:rPr>
          <w:rFonts w:ascii="Times New Roman" w:hAnsi="Times New Roman" w:cs="Times New Roman"/>
          <w:sz w:val="28"/>
          <w:szCs w:val="28"/>
          <w:lang w:val="en-US"/>
        </w:rPr>
        <w:t xml:space="preserve"> </w:t>
      </w:r>
      <w:r w:rsidR="00BF437F" w:rsidRPr="008F1001">
        <w:rPr>
          <w:rFonts w:ascii="Times New Roman" w:hAnsi="Times New Roman" w:cs="Times New Roman"/>
          <w:sz w:val="28"/>
          <w:szCs w:val="28"/>
        </w:rPr>
        <w:t>оценки</w:t>
      </w:r>
      <w:r w:rsidRPr="008F1001">
        <w:rPr>
          <w:rFonts w:ascii="Times New Roman" w:hAnsi="Times New Roman" w:cs="Times New Roman"/>
          <w:sz w:val="28"/>
          <w:szCs w:val="28"/>
          <w:lang w:val="en-US"/>
        </w:rPr>
        <w:t>.</w:t>
      </w:r>
    </w:p>
    <w:p w:rsidR="009E2F93" w:rsidRPr="008F1001" w:rsidRDefault="009E2F93" w:rsidP="008C1887">
      <w:pPr>
        <w:spacing w:after="0" w:line="360" w:lineRule="auto"/>
        <w:ind w:firstLine="851"/>
        <w:jc w:val="both"/>
        <w:rPr>
          <w:rFonts w:ascii="Times New Roman" w:hAnsi="Times New Roman" w:cs="Times New Roman"/>
          <w:i/>
          <w:sz w:val="24"/>
          <w:szCs w:val="24"/>
        </w:rPr>
      </w:pPr>
      <w:r w:rsidRPr="008F1001">
        <w:rPr>
          <w:rFonts w:ascii="Times New Roman" w:hAnsi="Times New Roman" w:cs="Times New Roman"/>
          <w:i/>
          <w:sz w:val="24"/>
          <w:szCs w:val="24"/>
          <w:lang w:val="en-US"/>
        </w:rPr>
        <w:lastRenderedPageBreak/>
        <w:t xml:space="preserve">(43) She </w:t>
      </w:r>
      <w:r w:rsidRPr="008F1001">
        <w:rPr>
          <w:rFonts w:ascii="Times New Roman" w:hAnsi="Times New Roman" w:cs="Times New Roman"/>
          <w:i/>
          <w:sz w:val="24"/>
          <w:szCs w:val="24"/>
          <w:u w:val="single"/>
          <w:lang w:val="en-US"/>
        </w:rPr>
        <w:t xml:space="preserve">tried not to smile and wave too enthusiastically </w:t>
      </w:r>
      <w:r w:rsidRPr="008F1001">
        <w:rPr>
          <w:rFonts w:ascii="Times New Roman" w:hAnsi="Times New Roman" w:cs="Times New Roman"/>
          <w:i/>
          <w:sz w:val="24"/>
          <w:szCs w:val="24"/>
          <w:lang w:val="en-US"/>
        </w:rPr>
        <w:t>to the men she knew best, the ones she'd nursed in the hospital. […] «</w:t>
      </w:r>
      <w:r w:rsidRPr="008F1001">
        <w:rPr>
          <w:rFonts w:ascii="Times New Roman" w:hAnsi="Times New Roman" w:cs="Times New Roman"/>
          <w:b/>
          <w:i/>
          <w:sz w:val="24"/>
          <w:szCs w:val="24"/>
          <w:lang w:val="en-US"/>
        </w:rPr>
        <w:t>Have you lost your mind</w:t>
      </w:r>
      <w:r w:rsidRPr="008F1001">
        <w:rPr>
          <w:rFonts w:ascii="Times New Roman" w:hAnsi="Times New Roman" w:cs="Times New Roman"/>
          <w:i/>
          <w:sz w:val="24"/>
          <w:szCs w:val="24"/>
          <w:lang w:val="en-US"/>
        </w:rPr>
        <w:t xml:space="preserve">, honey, </w:t>
      </w:r>
      <w:r w:rsidRPr="008F1001">
        <w:rPr>
          <w:rFonts w:ascii="Times New Roman" w:hAnsi="Times New Roman" w:cs="Times New Roman"/>
          <w:b/>
          <w:i/>
          <w:sz w:val="24"/>
          <w:szCs w:val="24"/>
          <w:lang w:val="en-US"/>
        </w:rPr>
        <w:t>waving at men out of your bedroom window</w:t>
      </w:r>
      <w:r w:rsidRPr="008F1001">
        <w:rPr>
          <w:rFonts w:ascii="Times New Roman" w:hAnsi="Times New Roman" w:cs="Times New Roman"/>
          <w:i/>
          <w:sz w:val="24"/>
          <w:szCs w:val="24"/>
          <w:lang w:val="en-US"/>
        </w:rPr>
        <w:t xml:space="preserve">? I declare, Scarlett, </w:t>
      </w:r>
      <w:r w:rsidRPr="008F1001">
        <w:rPr>
          <w:rFonts w:ascii="Times New Roman" w:hAnsi="Times New Roman" w:cs="Times New Roman"/>
          <w:b/>
          <w:i/>
          <w:sz w:val="24"/>
          <w:szCs w:val="24"/>
          <w:lang w:val="en-US"/>
        </w:rPr>
        <w:t>I'm shocked</w:t>
      </w:r>
      <w:r w:rsidRPr="008F1001">
        <w:rPr>
          <w:rFonts w:ascii="Times New Roman" w:hAnsi="Times New Roman" w:cs="Times New Roman"/>
          <w:i/>
          <w:sz w:val="24"/>
          <w:szCs w:val="24"/>
          <w:lang w:val="en-US"/>
        </w:rPr>
        <w:t xml:space="preserve">! </w:t>
      </w:r>
      <w:r w:rsidRPr="008F1001">
        <w:rPr>
          <w:rFonts w:ascii="Times New Roman" w:hAnsi="Times New Roman" w:cs="Times New Roman"/>
          <w:b/>
          <w:i/>
          <w:sz w:val="24"/>
          <w:szCs w:val="24"/>
          <w:lang w:val="en-US"/>
        </w:rPr>
        <w:t>What would your mother say</w:t>
      </w:r>
      <w:r w:rsidRPr="008F1001">
        <w:rPr>
          <w:rFonts w:ascii="Times New Roman" w:hAnsi="Times New Roman" w:cs="Times New Roman"/>
          <w:i/>
          <w:sz w:val="24"/>
          <w:szCs w:val="24"/>
          <w:lang w:val="en-US"/>
        </w:rPr>
        <w:t xml:space="preserve">?» </w:t>
      </w:r>
      <w:r w:rsidRPr="008F1001">
        <w:rPr>
          <w:rFonts w:ascii="Times New Roman" w:hAnsi="Times New Roman" w:cs="Times New Roman"/>
          <w:i/>
          <w:sz w:val="24"/>
          <w:szCs w:val="24"/>
        </w:rPr>
        <w:t>(</w:t>
      </w:r>
      <w:r w:rsidRPr="008F1001">
        <w:rPr>
          <w:rFonts w:ascii="Times New Roman" w:hAnsi="Times New Roman" w:cs="Times New Roman"/>
          <w:i/>
          <w:sz w:val="24"/>
          <w:szCs w:val="24"/>
          <w:lang w:val="en-US"/>
        </w:rPr>
        <w:t>Mitchell</w:t>
      </w:r>
      <w:r w:rsidRPr="008F1001">
        <w:rPr>
          <w:rFonts w:ascii="Times New Roman" w:hAnsi="Times New Roman" w:cs="Times New Roman"/>
          <w:i/>
          <w:sz w:val="24"/>
          <w:szCs w:val="24"/>
        </w:rPr>
        <w:t>: 99).</w:t>
      </w:r>
    </w:p>
    <w:p w:rsidR="009E2F93" w:rsidRPr="008F1001" w:rsidRDefault="009E2F93" w:rsidP="00C01084">
      <w:pPr>
        <w:spacing w:after="0" w:line="360" w:lineRule="auto"/>
        <w:ind w:firstLine="851"/>
        <w:jc w:val="both"/>
        <w:rPr>
          <w:rFonts w:ascii="Times New Roman" w:hAnsi="Times New Roman" w:cs="Times New Roman"/>
          <w:sz w:val="28"/>
        </w:rPr>
      </w:pPr>
      <w:r w:rsidRPr="008F1001">
        <w:rPr>
          <w:rFonts w:ascii="Times New Roman" w:hAnsi="Times New Roman" w:cs="Times New Roman"/>
          <w:sz w:val="28"/>
          <w:szCs w:val="24"/>
        </w:rPr>
        <w:t>Невербальное поведение отрицательно оценива</w:t>
      </w:r>
      <w:r w:rsidR="00BF437F" w:rsidRPr="008F1001">
        <w:rPr>
          <w:rFonts w:ascii="Times New Roman" w:hAnsi="Times New Roman" w:cs="Times New Roman"/>
          <w:sz w:val="28"/>
          <w:szCs w:val="24"/>
        </w:rPr>
        <w:t>е</w:t>
      </w:r>
      <w:r w:rsidRPr="008F1001">
        <w:rPr>
          <w:rFonts w:ascii="Times New Roman" w:hAnsi="Times New Roman" w:cs="Times New Roman"/>
          <w:sz w:val="28"/>
          <w:szCs w:val="24"/>
        </w:rPr>
        <w:t xml:space="preserve">тся говорящим, так как не соответствует нормам, установленным в обществе: девушка в трауре по убитому мужу не должна проявлять какие-либо положительные эмоции, </w:t>
      </w:r>
      <w:r w:rsidR="005D1F43" w:rsidRPr="008F1001">
        <w:rPr>
          <w:rFonts w:ascii="Times New Roman" w:hAnsi="Times New Roman" w:cs="Times New Roman"/>
          <w:sz w:val="28"/>
          <w:szCs w:val="24"/>
        </w:rPr>
        <w:t>учитывая, что она</w:t>
      </w:r>
      <w:r w:rsidRPr="008F1001">
        <w:rPr>
          <w:rFonts w:ascii="Times New Roman" w:hAnsi="Times New Roman" w:cs="Times New Roman"/>
          <w:sz w:val="28"/>
          <w:szCs w:val="24"/>
        </w:rPr>
        <w:t xml:space="preserve"> наход</w:t>
      </w:r>
      <w:r w:rsidR="005D1F43" w:rsidRPr="008F1001">
        <w:rPr>
          <w:rFonts w:ascii="Times New Roman" w:hAnsi="Times New Roman" w:cs="Times New Roman"/>
          <w:sz w:val="28"/>
          <w:szCs w:val="24"/>
        </w:rPr>
        <w:t>ится</w:t>
      </w:r>
      <w:r w:rsidRPr="008F1001">
        <w:rPr>
          <w:rFonts w:ascii="Times New Roman" w:hAnsi="Times New Roman" w:cs="Times New Roman"/>
          <w:sz w:val="28"/>
          <w:szCs w:val="24"/>
        </w:rPr>
        <w:t xml:space="preserve"> в чужом доме. Основанием отрицательной оценки служит осуждающее общественное мнение со стороны соседей, вероятных свидетелей поведения коммуниканта.</w:t>
      </w:r>
      <w:r w:rsidRPr="008F1001">
        <w:rPr>
          <w:rFonts w:ascii="Times New Roman" w:hAnsi="Times New Roman" w:cs="Times New Roman"/>
          <w:sz w:val="28"/>
        </w:rPr>
        <w:t xml:space="preserve"> Отрицательная эмоциональная</w:t>
      </w:r>
      <w:r w:rsidR="00A95236" w:rsidRPr="008F1001">
        <w:rPr>
          <w:rFonts w:ascii="Times New Roman" w:hAnsi="Times New Roman" w:cs="Times New Roman"/>
          <w:sz w:val="28"/>
        </w:rPr>
        <w:t xml:space="preserve"> </w:t>
      </w:r>
      <w:r w:rsidRPr="008F1001">
        <w:rPr>
          <w:rFonts w:ascii="Times New Roman" w:hAnsi="Times New Roman" w:cs="Times New Roman"/>
          <w:sz w:val="28"/>
        </w:rPr>
        <w:t>частная нормативная оценка выражена глагольн</w:t>
      </w:r>
      <w:r w:rsidR="005D1F43" w:rsidRPr="008F1001">
        <w:rPr>
          <w:rFonts w:ascii="Times New Roman" w:hAnsi="Times New Roman" w:cs="Times New Roman"/>
          <w:sz w:val="28"/>
        </w:rPr>
        <w:t>ым</w:t>
      </w:r>
      <w:r w:rsidRPr="008F1001">
        <w:rPr>
          <w:rFonts w:ascii="Times New Roman" w:hAnsi="Times New Roman" w:cs="Times New Roman"/>
          <w:sz w:val="28"/>
        </w:rPr>
        <w:t xml:space="preserve"> идиоматическ</w:t>
      </w:r>
      <w:r w:rsidR="005D1F43" w:rsidRPr="008F1001">
        <w:rPr>
          <w:rFonts w:ascii="Times New Roman" w:hAnsi="Times New Roman" w:cs="Times New Roman"/>
          <w:sz w:val="28"/>
        </w:rPr>
        <w:t>им</w:t>
      </w:r>
      <w:r w:rsidRPr="008F1001">
        <w:rPr>
          <w:rFonts w:ascii="Times New Roman" w:hAnsi="Times New Roman" w:cs="Times New Roman"/>
          <w:sz w:val="28"/>
        </w:rPr>
        <w:t xml:space="preserve"> выражени</w:t>
      </w:r>
      <w:r w:rsidR="005D1F43" w:rsidRPr="008F1001">
        <w:rPr>
          <w:rFonts w:ascii="Times New Roman" w:hAnsi="Times New Roman" w:cs="Times New Roman"/>
          <w:sz w:val="28"/>
        </w:rPr>
        <w:t>ем</w:t>
      </w:r>
      <w:r w:rsidRPr="008F1001">
        <w:rPr>
          <w:rFonts w:ascii="Times New Roman" w:hAnsi="Times New Roman" w:cs="Times New Roman"/>
          <w:sz w:val="28"/>
        </w:rPr>
        <w:t xml:space="preserve"> </w:t>
      </w:r>
      <w:r w:rsidRPr="008F1001">
        <w:rPr>
          <w:rFonts w:ascii="Times New Roman" w:hAnsi="Times New Roman" w:cs="Times New Roman"/>
          <w:i/>
          <w:sz w:val="28"/>
          <w:lang w:val="en-US"/>
        </w:rPr>
        <w:t>to</w:t>
      </w:r>
      <w:r w:rsidRPr="008F1001">
        <w:rPr>
          <w:rFonts w:ascii="Times New Roman" w:hAnsi="Times New Roman" w:cs="Times New Roman"/>
          <w:sz w:val="28"/>
        </w:rPr>
        <w:t xml:space="preserve"> </w:t>
      </w:r>
      <w:r w:rsidRPr="008F1001">
        <w:rPr>
          <w:rFonts w:ascii="Times New Roman" w:hAnsi="Times New Roman" w:cs="Times New Roman"/>
          <w:i/>
          <w:sz w:val="28"/>
          <w:lang w:val="en-US"/>
        </w:rPr>
        <w:t>lost</w:t>
      </w:r>
      <w:r w:rsidRPr="008F1001">
        <w:rPr>
          <w:rFonts w:ascii="Times New Roman" w:hAnsi="Times New Roman" w:cs="Times New Roman"/>
          <w:i/>
          <w:sz w:val="28"/>
        </w:rPr>
        <w:t xml:space="preserve"> </w:t>
      </w:r>
      <w:r w:rsidRPr="008F1001">
        <w:rPr>
          <w:rFonts w:ascii="Times New Roman" w:hAnsi="Times New Roman" w:cs="Times New Roman"/>
          <w:i/>
          <w:sz w:val="28"/>
          <w:lang w:val="en-US"/>
        </w:rPr>
        <w:t>one</w:t>
      </w:r>
      <w:r w:rsidRPr="008F1001">
        <w:rPr>
          <w:rFonts w:ascii="Times New Roman" w:hAnsi="Times New Roman" w:cs="Times New Roman"/>
          <w:i/>
          <w:sz w:val="28"/>
        </w:rPr>
        <w:t>’</w:t>
      </w:r>
      <w:r w:rsidRPr="008F1001">
        <w:rPr>
          <w:rFonts w:ascii="Times New Roman" w:hAnsi="Times New Roman" w:cs="Times New Roman"/>
          <w:i/>
          <w:sz w:val="28"/>
          <w:lang w:val="en-US"/>
        </w:rPr>
        <w:t>s</w:t>
      </w:r>
      <w:r w:rsidRPr="008F1001">
        <w:rPr>
          <w:rFonts w:ascii="Times New Roman" w:hAnsi="Times New Roman" w:cs="Times New Roman"/>
          <w:i/>
          <w:sz w:val="28"/>
        </w:rPr>
        <w:t xml:space="preserve"> </w:t>
      </w:r>
      <w:r w:rsidRPr="008F1001">
        <w:rPr>
          <w:rFonts w:ascii="Times New Roman" w:hAnsi="Times New Roman" w:cs="Times New Roman"/>
          <w:i/>
          <w:sz w:val="28"/>
          <w:lang w:val="en-US"/>
        </w:rPr>
        <w:t>mind</w:t>
      </w:r>
      <w:r w:rsidRPr="008F1001">
        <w:rPr>
          <w:rFonts w:ascii="Times New Roman" w:hAnsi="Times New Roman" w:cs="Times New Roman"/>
          <w:i/>
          <w:sz w:val="28"/>
        </w:rPr>
        <w:t xml:space="preserve"> </w:t>
      </w:r>
      <w:r w:rsidR="00A95236" w:rsidRPr="008F1001">
        <w:rPr>
          <w:rFonts w:ascii="Times New Roman" w:hAnsi="Times New Roman" w:cs="Times New Roman"/>
          <w:sz w:val="28"/>
        </w:rPr>
        <w:t>(</w:t>
      </w:r>
      <w:r w:rsidRPr="008F1001">
        <w:rPr>
          <w:rFonts w:ascii="Times New Roman" w:hAnsi="Times New Roman" w:cs="Times New Roman"/>
          <w:sz w:val="28"/>
        </w:rPr>
        <w:t>«</w:t>
      </w:r>
      <w:r w:rsidRPr="008F1001">
        <w:rPr>
          <w:rFonts w:ascii="Times New Roman" w:hAnsi="Times New Roman" w:cs="Times New Roman"/>
          <w:sz w:val="28"/>
          <w:lang w:val="en-US"/>
        </w:rPr>
        <w:t>became</w:t>
      </w:r>
      <w:r w:rsidRPr="008F1001">
        <w:rPr>
          <w:rFonts w:ascii="Times New Roman" w:hAnsi="Times New Roman" w:cs="Times New Roman"/>
          <w:sz w:val="28"/>
        </w:rPr>
        <w:t xml:space="preserve"> </w:t>
      </w:r>
      <w:r w:rsidRPr="008F1001">
        <w:rPr>
          <w:rFonts w:ascii="Times New Roman" w:hAnsi="Times New Roman" w:cs="Times New Roman"/>
          <w:sz w:val="28"/>
          <w:lang w:val="en-US"/>
        </w:rPr>
        <w:t>insane</w:t>
      </w:r>
      <w:r w:rsidRPr="008F1001">
        <w:rPr>
          <w:rFonts w:ascii="Times New Roman" w:hAnsi="Times New Roman" w:cs="Times New Roman"/>
          <w:sz w:val="28"/>
        </w:rPr>
        <w:t xml:space="preserve"> </w:t>
      </w:r>
      <w:r w:rsidRPr="008F1001">
        <w:rPr>
          <w:rFonts w:ascii="Times New Roman" w:hAnsi="Times New Roman" w:cs="Times New Roman"/>
          <w:sz w:val="28"/>
          <w:lang w:val="en-US"/>
        </w:rPr>
        <w:t>or</w:t>
      </w:r>
      <w:r w:rsidRPr="008F1001">
        <w:rPr>
          <w:rFonts w:ascii="Times New Roman" w:hAnsi="Times New Roman" w:cs="Times New Roman"/>
          <w:sz w:val="28"/>
        </w:rPr>
        <w:t xml:space="preserve"> </w:t>
      </w:r>
      <w:r w:rsidRPr="008F1001">
        <w:rPr>
          <w:rFonts w:ascii="Times New Roman" w:hAnsi="Times New Roman" w:cs="Times New Roman"/>
          <w:sz w:val="28"/>
          <w:lang w:val="en-US"/>
        </w:rPr>
        <w:t>irrational</w:t>
      </w:r>
      <w:r w:rsidRPr="008F1001">
        <w:rPr>
          <w:rFonts w:ascii="Times New Roman" w:hAnsi="Times New Roman" w:cs="Times New Roman"/>
          <w:sz w:val="28"/>
        </w:rPr>
        <w:t>»</w:t>
      </w:r>
      <w:r w:rsidR="00A95236" w:rsidRPr="008F1001">
        <w:rPr>
          <w:rFonts w:ascii="Times New Roman" w:hAnsi="Times New Roman" w:cs="Times New Roman"/>
          <w:sz w:val="28"/>
        </w:rPr>
        <w:t>)</w:t>
      </w:r>
      <w:r w:rsidRPr="008F1001">
        <w:rPr>
          <w:rFonts w:ascii="Times New Roman" w:hAnsi="Times New Roman" w:cs="Times New Roman"/>
          <w:sz w:val="28"/>
        </w:rPr>
        <w:t xml:space="preserve"> (</w:t>
      </w:r>
      <w:r w:rsidRPr="008F1001">
        <w:rPr>
          <w:rFonts w:ascii="Times New Roman" w:hAnsi="Times New Roman" w:cs="Times New Roman"/>
          <w:sz w:val="28"/>
          <w:lang w:val="en-US"/>
        </w:rPr>
        <w:t>OID</w:t>
      </w:r>
      <w:r w:rsidRPr="008F1001">
        <w:rPr>
          <w:rFonts w:ascii="Times New Roman" w:hAnsi="Times New Roman" w:cs="Times New Roman"/>
          <w:sz w:val="28"/>
        </w:rPr>
        <w:t xml:space="preserve">: 178). </w:t>
      </w:r>
      <w:r w:rsidR="008C1887" w:rsidRPr="008F1001">
        <w:rPr>
          <w:rFonts w:ascii="Times New Roman" w:hAnsi="Times New Roman" w:cs="Times New Roman"/>
          <w:sz w:val="28"/>
        </w:rPr>
        <w:t>Косвенно</w:t>
      </w:r>
      <w:r w:rsidRPr="008F1001">
        <w:rPr>
          <w:rFonts w:ascii="Times New Roman" w:hAnsi="Times New Roman" w:cs="Times New Roman"/>
          <w:sz w:val="28"/>
        </w:rPr>
        <w:t xml:space="preserve"> оценка </w:t>
      </w:r>
      <w:r w:rsidR="008C1887" w:rsidRPr="008F1001">
        <w:rPr>
          <w:rFonts w:ascii="Times New Roman" w:hAnsi="Times New Roman" w:cs="Times New Roman"/>
          <w:sz w:val="28"/>
        </w:rPr>
        <w:t>передана говорящим</w:t>
      </w:r>
      <w:r w:rsidRPr="008F1001">
        <w:rPr>
          <w:rFonts w:ascii="Times New Roman" w:hAnsi="Times New Roman" w:cs="Times New Roman"/>
          <w:sz w:val="28"/>
        </w:rPr>
        <w:t xml:space="preserve"> в описании собственного впечатлени</w:t>
      </w:r>
      <w:r w:rsidR="005D1F43" w:rsidRPr="008F1001">
        <w:rPr>
          <w:rFonts w:ascii="Times New Roman" w:hAnsi="Times New Roman" w:cs="Times New Roman"/>
          <w:sz w:val="28"/>
        </w:rPr>
        <w:t>я</w:t>
      </w:r>
      <w:r w:rsidRPr="008F1001">
        <w:rPr>
          <w:rFonts w:ascii="Times New Roman" w:hAnsi="Times New Roman" w:cs="Times New Roman"/>
          <w:sz w:val="28"/>
        </w:rPr>
        <w:t xml:space="preserve"> от увиденного посредством эмотивно-оценочного предиката </w:t>
      </w:r>
      <w:r w:rsidRPr="008F1001">
        <w:rPr>
          <w:rFonts w:ascii="Times New Roman" w:hAnsi="Times New Roman" w:cs="Times New Roman"/>
          <w:i/>
          <w:sz w:val="28"/>
          <w:lang w:val="en-US"/>
        </w:rPr>
        <w:t>shoked</w:t>
      </w:r>
      <w:r w:rsidRPr="008F1001">
        <w:rPr>
          <w:rFonts w:ascii="Times New Roman" w:hAnsi="Times New Roman" w:cs="Times New Roman"/>
          <w:i/>
          <w:sz w:val="28"/>
        </w:rPr>
        <w:t xml:space="preserve"> </w:t>
      </w:r>
      <w:r w:rsidR="00A95236" w:rsidRPr="008F1001">
        <w:rPr>
          <w:rFonts w:ascii="Times New Roman" w:hAnsi="Times New Roman" w:cs="Times New Roman"/>
          <w:sz w:val="28"/>
        </w:rPr>
        <w:t>(</w:t>
      </w:r>
      <w:r w:rsidRPr="008F1001">
        <w:rPr>
          <w:rFonts w:ascii="Times New Roman" w:hAnsi="Times New Roman" w:cs="Times New Roman"/>
          <w:sz w:val="28"/>
        </w:rPr>
        <w:t>«</w:t>
      </w:r>
      <w:r w:rsidRPr="008F1001">
        <w:rPr>
          <w:rFonts w:ascii="Times New Roman" w:hAnsi="Times New Roman" w:cs="Times New Roman"/>
          <w:sz w:val="28"/>
          <w:lang w:val="en-US"/>
        </w:rPr>
        <w:t>to</w:t>
      </w:r>
      <w:r w:rsidRPr="008F1001">
        <w:rPr>
          <w:rFonts w:ascii="Times New Roman" w:hAnsi="Times New Roman" w:cs="Times New Roman"/>
          <w:sz w:val="28"/>
        </w:rPr>
        <w:t xml:space="preserve"> </w:t>
      </w:r>
      <w:r w:rsidRPr="008F1001">
        <w:rPr>
          <w:rFonts w:ascii="Times New Roman" w:hAnsi="Times New Roman" w:cs="Times New Roman"/>
          <w:sz w:val="28"/>
          <w:lang w:val="en-US"/>
        </w:rPr>
        <w:t>be</w:t>
      </w:r>
      <w:r w:rsidRPr="008F1001">
        <w:rPr>
          <w:rFonts w:ascii="Times New Roman" w:hAnsi="Times New Roman" w:cs="Times New Roman"/>
          <w:sz w:val="28"/>
        </w:rPr>
        <w:t xml:space="preserve"> </w:t>
      </w:r>
      <w:r w:rsidRPr="008F1001">
        <w:rPr>
          <w:rFonts w:ascii="Times New Roman" w:hAnsi="Times New Roman" w:cs="Times New Roman"/>
          <w:sz w:val="28"/>
          <w:lang w:val="en-US"/>
        </w:rPr>
        <w:t>affected</w:t>
      </w:r>
      <w:r w:rsidRPr="008F1001">
        <w:rPr>
          <w:rFonts w:ascii="Times New Roman" w:hAnsi="Times New Roman" w:cs="Times New Roman"/>
          <w:sz w:val="28"/>
        </w:rPr>
        <w:t xml:space="preserve"> </w:t>
      </w:r>
      <w:r w:rsidRPr="008F1001">
        <w:rPr>
          <w:rFonts w:ascii="Times New Roman" w:hAnsi="Times New Roman" w:cs="Times New Roman"/>
          <w:sz w:val="28"/>
          <w:lang w:val="en-US"/>
        </w:rPr>
        <w:t>with</w:t>
      </w:r>
      <w:r w:rsidRPr="008F1001">
        <w:rPr>
          <w:rFonts w:ascii="Times New Roman" w:hAnsi="Times New Roman" w:cs="Times New Roman"/>
          <w:sz w:val="28"/>
        </w:rPr>
        <w:t xml:space="preserve"> </w:t>
      </w:r>
      <w:r w:rsidRPr="008F1001">
        <w:rPr>
          <w:rFonts w:ascii="Times New Roman" w:hAnsi="Times New Roman" w:cs="Times New Roman"/>
          <w:sz w:val="28"/>
          <w:lang w:val="en-US"/>
        </w:rPr>
        <w:t>indignation</w:t>
      </w:r>
      <w:r w:rsidRPr="008F1001">
        <w:rPr>
          <w:rFonts w:ascii="Times New Roman" w:hAnsi="Times New Roman" w:cs="Times New Roman"/>
          <w:sz w:val="28"/>
        </w:rPr>
        <w:t xml:space="preserve">, </w:t>
      </w:r>
      <w:r w:rsidRPr="008F1001">
        <w:rPr>
          <w:rFonts w:ascii="Times New Roman" w:hAnsi="Times New Roman" w:cs="Times New Roman"/>
          <w:sz w:val="28"/>
          <w:lang w:val="en-US"/>
        </w:rPr>
        <w:t>disgust</w:t>
      </w:r>
      <w:r w:rsidRPr="008F1001">
        <w:rPr>
          <w:rFonts w:ascii="Times New Roman" w:hAnsi="Times New Roman" w:cs="Times New Roman"/>
          <w:sz w:val="28"/>
        </w:rPr>
        <w:t xml:space="preserve">, </w:t>
      </w:r>
      <w:r w:rsidRPr="008F1001">
        <w:rPr>
          <w:rFonts w:ascii="Times New Roman" w:hAnsi="Times New Roman" w:cs="Times New Roman"/>
          <w:sz w:val="28"/>
          <w:lang w:val="en-US"/>
        </w:rPr>
        <w:t>or</w:t>
      </w:r>
      <w:r w:rsidRPr="008F1001">
        <w:rPr>
          <w:rFonts w:ascii="Times New Roman" w:hAnsi="Times New Roman" w:cs="Times New Roman"/>
          <w:sz w:val="28"/>
        </w:rPr>
        <w:t xml:space="preserve"> </w:t>
      </w:r>
      <w:r w:rsidRPr="008F1001">
        <w:rPr>
          <w:rFonts w:ascii="Times New Roman" w:hAnsi="Times New Roman" w:cs="Times New Roman"/>
          <w:sz w:val="28"/>
          <w:lang w:val="en-US"/>
        </w:rPr>
        <w:t>horror</w:t>
      </w:r>
      <w:r w:rsidRPr="008F1001">
        <w:rPr>
          <w:rFonts w:ascii="Times New Roman" w:hAnsi="Times New Roman" w:cs="Times New Roman"/>
          <w:sz w:val="28"/>
        </w:rPr>
        <w:t xml:space="preserve">, </w:t>
      </w:r>
      <w:r w:rsidRPr="008F1001">
        <w:rPr>
          <w:rFonts w:ascii="Times New Roman" w:hAnsi="Times New Roman" w:cs="Times New Roman"/>
          <w:sz w:val="28"/>
          <w:lang w:val="en-US"/>
        </w:rPr>
        <w:t>appear</w:t>
      </w:r>
      <w:r w:rsidRPr="008F1001">
        <w:rPr>
          <w:rFonts w:ascii="Times New Roman" w:hAnsi="Times New Roman" w:cs="Times New Roman"/>
          <w:sz w:val="28"/>
        </w:rPr>
        <w:t xml:space="preserve"> </w:t>
      </w:r>
      <w:r w:rsidRPr="008F1001">
        <w:rPr>
          <w:rFonts w:ascii="Times New Roman" w:hAnsi="Times New Roman" w:cs="Times New Roman"/>
          <w:sz w:val="28"/>
          <w:lang w:val="en-US"/>
        </w:rPr>
        <w:t>outrageous</w:t>
      </w:r>
      <w:r w:rsidRPr="008F1001">
        <w:rPr>
          <w:rFonts w:ascii="Times New Roman" w:hAnsi="Times New Roman" w:cs="Times New Roman"/>
          <w:sz w:val="28"/>
        </w:rPr>
        <w:t xml:space="preserve"> </w:t>
      </w:r>
      <w:r w:rsidRPr="008F1001">
        <w:rPr>
          <w:rFonts w:ascii="Times New Roman" w:hAnsi="Times New Roman" w:cs="Times New Roman"/>
          <w:sz w:val="28"/>
          <w:lang w:val="en-US"/>
        </w:rPr>
        <w:t>or</w:t>
      </w:r>
      <w:r w:rsidRPr="008F1001">
        <w:rPr>
          <w:rFonts w:ascii="Times New Roman" w:hAnsi="Times New Roman" w:cs="Times New Roman"/>
          <w:sz w:val="28"/>
        </w:rPr>
        <w:t xml:space="preserve"> </w:t>
      </w:r>
      <w:r w:rsidRPr="008F1001">
        <w:rPr>
          <w:rFonts w:ascii="Times New Roman" w:hAnsi="Times New Roman" w:cs="Times New Roman"/>
          <w:sz w:val="28"/>
          <w:lang w:val="en-US"/>
        </w:rPr>
        <w:t>scandalous</w:t>
      </w:r>
      <w:r w:rsidRPr="008F1001">
        <w:rPr>
          <w:rFonts w:ascii="Times New Roman" w:hAnsi="Times New Roman" w:cs="Times New Roman"/>
          <w:sz w:val="28"/>
        </w:rPr>
        <w:t>»</w:t>
      </w:r>
      <w:r w:rsidR="00A95236" w:rsidRPr="008F1001">
        <w:rPr>
          <w:rFonts w:ascii="Times New Roman" w:hAnsi="Times New Roman" w:cs="Times New Roman"/>
          <w:sz w:val="28"/>
        </w:rPr>
        <w:t>)</w:t>
      </w:r>
      <w:r w:rsidRPr="008F1001">
        <w:rPr>
          <w:rFonts w:ascii="Times New Roman" w:hAnsi="Times New Roman" w:cs="Times New Roman"/>
          <w:sz w:val="28"/>
        </w:rPr>
        <w:t xml:space="preserve"> (</w:t>
      </w:r>
      <w:r w:rsidRPr="008F1001">
        <w:rPr>
          <w:rFonts w:ascii="Times New Roman" w:hAnsi="Times New Roman" w:cs="Times New Roman"/>
          <w:sz w:val="28"/>
          <w:lang w:val="en-US"/>
        </w:rPr>
        <w:t>OD</w:t>
      </w:r>
      <w:r w:rsidRPr="008F1001">
        <w:rPr>
          <w:rFonts w:ascii="Times New Roman" w:hAnsi="Times New Roman" w:cs="Times New Roman"/>
          <w:sz w:val="28"/>
        </w:rPr>
        <w:t xml:space="preserve">: 800). Гиперболизации основания оценки </w:t>
      </w:r>
      <w:r w:rsidR="005D1F43" w:rsidRPr="008F1001">
        <w:rPr>
          <w:rFonts w:ascii="Times New Roman" w:hAnsi="Times New Roman" w:cs="Times New Roman"/>
          <w:sz w:val="28"/>
        </w:rPr>
        <w:t>производится</w:t>
      </w:r>
      <w:r w:rsidRPr="008F1001">
        <w:rPr>
          <w:rFonts w:ascii="Times New Roman" w:hAnsi="Times New Roman" w:cs="Times New Roman"/>
          <w:sz w:val="28"/>
        </w:rPr>
        <w:t xml:space="preserve"> за счет апелляции к мнению матери адресата, для которого оно является более авторитетным, благодаря чему усиливается воздействующая сила оценочного высказывания. Данный способ выражения оценки используется с целью</w:t>
      </w:r>
      <w:r w:rsidR="00A95236" w:rsidRPr="008F1001">
        <w:rPr>
          <w:rFonts w:ascii="Times New Roman" w:hAnsi="Times New Roman" w:cs="Times New Roman"/>
          <w:sz w:val="28"/>
        </w:rPr>
        <w:t xml:space="preserve"> рационального</w:t>
      </w:r>
      <w:r w:rsidRPr="008F1001">
        <w:rPr>
          <w:rFonts w:ascii="Times New Roman" w:hAnsi="Times New Roman" w:cs="Times New Roman"/>
          <w:sz w:val="28"/>
        </w:rPr>
        <w:t xml:space="preserve"> воздействия на адресата, дабы установить правила поведения в соответствии с нормами этикета и избежать в будущем повторения нежелательного невербального действия. </w:t>
      </w:r>
    </w:p>
    <w:p w:rsidR="009E2F93" w:rsidRPr="008F1001" w:rsidRDefault="009E2F93" w:rsidP="00C01084">
      <w:pPr>
        <w:spacing w:after="0" w:line="360" w:lineRule="auto"/>
        <w:ind w:firstLine="708"/>
        <w:jc w:val="both"/>
        <w:rPr>
          <w:rFonts w:ascii="Times New Roman" w:hAnsi="Times New Roman" w:cs="Times New Roman"/>
          <w:i/>
          <w:sz w:val="24"/>
          <w:szCs w:val="24"/>
        </w:rPr>
      </w:pPr>
      <w:r w:rsidRPr="008F1001">
        <w:rPr>
          <w:rFonts w:ascii="Times New Roman" w:hAnsi="Times New Roman" w:cs="Times New Roman"/>
          <w:i/>
          <w:sz w:val="24"/>
          <w:szCs w:val="24"/>
          <w:lang w:val="en-US"/>
        </w:rPr>
        <w:t>(44) Oh God,</w:t>
      </w:r>
      <w:r w:rsidRPr="008F1001">
        <w:rPr>
          <w:rFonts w:ascii="Times New Roman" w:hAnsi="Times New Roman" w:cs="Times New Roman"/>
          <w:i/>
          <w:sz w:val="24"/>
          <w:szCs w:val="24"/>
          <w:u w:val="single"/>
          <w:lang w:val="en-US"/>
        </w:rPr>
        <w:t xml:space="preserve"> I’m blinking</w:t>
      </w:r>
      <w:r w:rsidRPr="008F1001">
        <w:rPr>
          <w:rFonts w:ascii="Times New Roman" w:hAnsi="Times New Roman" w:cs="Times New Roman"/>
          <w:i/>
          <w:sz w:val="24"/>
          <w:szCs w:val="24"/>
          <w:lang w:val="en-US"/>
        </w:rPr>
        <w:t xml:space="preserve">.… […] Richard has noticed my </w:t>
      </w:r>
      <w:r w:rsidRPr="008F1001">
        <w:rPr>
          <w:rFonts w:ascii="Times New Roman" w:hAnsi="Times New Roman" w:cs="Times New Roman"/>
          <w:i/>
          <w:sz w:val="24"/>
          <w:szCs w:val="24"/>
          <w:u w:val="single"/>
          <w:lang w:val="en-US"/>
        </w:rPr>
        <w:t>damp eyes</w:t>
      </w:r>
      <w:r w:rsidRPr="008F1001">
        <w:rPr>
          <w:rFonts w:ascii="Times New Roman" w:hAnsi="Times New Roman" w:cs="Times New Roman"/>
          <w:i/>
          <w:sz w:val="24"/>
          <w:szCs w:val="24"/>
          <w:lang w:val="en-US"/>
        </w:rPr>
        <w:t>. «[…].</w:t>
      </w:r>
      <w:r w:rsidRPr="008F1001">
        <w:rPr>
          <w:rFonts w:ascii="Times New Roman" w:hAnsi="Times New Roman" w:cs="Times New Roman"/>
          <w:b/>
          <w:i/>
          <w:sz w:val="24"/>
          <w:szCs w:val="24"/>
          <w:lang w:val="en-US"/>
        </w:rPr>
        <w:t xml:space="preserve"> Are you OK? What’s up? » </w:t>
      </w:r>
      <w:r w:rsidRPr="008F1001">
        <w:rPr>
          <w:rFonts w:ascii="Times New Roman" w:hAnsi="Times New Roman" w:cs="Times New Roman"/>
          <w:i/>
          <w:sz w:val="24"/>
          <w:szCs w:val="24"/>
          <w:lang w:val="en-US"/>
        </w:rPr>
        <w:t>[…]</w:t>
      </w:r>
      <w:r w:rsidRPr="008F1001">
        <w:rPr>
          <w:rFonts w:ascii="Times New Roman" w:hAnsi="Times New Roman" w:cs="Times New Roman"/>
          <w:b/>
          <w:i/>
          <w:sz w:val="24"/>
          <w:szCs w:val="24"/>
          <w:lang w:val="en-US"/>
        </w:rPr>
        <w:t xml:space="preserve"> «Sweetheart, don’t cry. I can’t bear it. »</w:t>
      </w:r>
      <w:r w:rsidRPr="008F1001">
        <w:rPr>
          <w:rFonts w:ascii="Times New Roman" w:hAnsi="Times New Roman" w:cs="Times New Roman"/>
          <w:i/>
          <w:sz w:val="24"/>
          <w:szCs w:val="24"/>
          <w:lang w:val="en-US"/>
        </w:rPr>
        <w:t xml:space="preserve"> </w:t>
      </w:r>
      <w:r w:rsidRPr="008F1001">
        <w:rPr>
          <w:rFonts w:ascii="Times New Roman" w:hAnsi="Times New Roman" w:cs="Times New Roman"/>
          <w:i/>
          <w:sz w:val="24"/>
          <w:szCs w:val="24"/>
        </w:rPr>
        <w:t>[…] «</w:t>
      </w:r>
      <w:r w:rsidRPr="008F1001">
        <w:rPr>
          <w:rFonts w:ascii="Times New Roman" w:hAnsi="Times New Roman" w:cs="Times New Roman"/>
          <w:i/>
          <w:sz w:val="24"/>
          <w:szCs w:val="24"/>
          <w:lang w:val="en-US"/>
        </w:rPr>
        <w:t>We</w:t>
      </w:r>
      <w:r w:rsidRPr="008F1001">
        <w:rPr>
          <w:rFonts w:ascii="Times New Roman" w:hAnsi="Times New Roman" w:cs="Times New Roman"/>
          <w:i/>
          <w:sz w:val="24"/>
          <w:szCs w:val="24"/>
        </w:rPr>
        <w:t>’</w:t>
      </w:r>
      <w:r w:rsidRPr="008F1001">
        <w:rPr>
          <w:rFonts w:ascii="Times New Roman" w:hAnsi="Times New Roman" w:cs="Times New Roman"/>
          <w:i/>
          <w:sz w:val="24"/>
          <w:szCs w:val="24"/>
          <w:lang w:val="en-US"/>
        </w:rPr>
        <w:t>ll</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Skype</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every</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day</w:t>
      </w:r>
      <w:r w:rsidRPr="008F1001">
        <w:rPr>
          <w:rFonts w:ascii="Times New Roman" w:hAnsi="Times New Roman" w:cs="Times New Roman"/>
          <w:i/>
          <w:sz w:val="24"/>
          <w:szCs w:val="24"/>
        </w:rPr>
        <w:t>.» (</w:t>
      </w:r>
      <w:r w:rsidRPr="008F1001">
        <w:rPr>
          <w:rFonts w:ascii="Times New Roman" w:hAnsi="Times New Roman" w:cs="Times New Roman"/>
          <w:i/>
          <w:sz w:val="24"/>
          <w:szCs w:val="24"/>
          <w:lang w:val="en-US"/>
        </w:rPr>
        <w:t>Kinsella</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WN</w:t>
      </w:r>
      <w:r w:rsidRPr="008F1001">
        <w:rPr>
          <w:rFonts w:ascii="Times New Roman" w:hAnsi="Times New Roman" w:cs="Times New Roman"/>
          <w:i/>
          <w:sz w:val="24"/>
          <w:szCs w:val="24"/>
        </w:rPr>
        <w:t>: 6).</w:t>
      </w:r>
    </w:p>
    <w:p w:rsidR="009E2F93" w:rsidRPr="008F1001" w:rsidRDefault="009E2F93" w:rsidP="00C01084">
      <w:pPr>
        <w:pStyle w:val="a9"/>
        <w:spacing w:after="0" w:line="360" w:lineRule="auto"/>
        <w:ind w:firstLine="851"/>
        <w:jc w:val="both"/>
        <w:rPr>
          <w:rFonts w:ascii="Times New Roman" w:hAnsi="Times New Roman" w:cs="Times New Roman"/>
          <w:sz w:val="28"/>
          <w:szCs w:val="28"/>
        </w:rPr>
      </w:pPr>
      <w:r w:rsidRPr="008F1001">
        <w:rPr>
          <w:rFonts w:ascii="Times New Roman" w:hAnsi="Times New Roman" w:cs="Times New Roman"/>
          <w:sz w:val="28"/>
          <w:szCs w:val="28"/>
        </w:rPr>
        <w:t xml:space="preserve">Говорящий неверно распознает импликацию симптома, так как причиной плача является не сообщение о скором отъезде, а тот факт, что </w:t>
      </w:r>
      <w:r w:rsidR="00BF437F" w:rsidRPr="008F1001">
        <w:rPr>
          <w:rFonts w:ascii="Times New Roman" w:hAnsi="Times New Roman" w:cs="Times New Roman"/>
          <w:sz w:val="28"/>
          <w:szCs w:val="28"/>
        </w:rPr>
        <w:t>он</w:t>
      </w:r>
      <w:r w:rsidRPr="008F1001">
        <w:rPr>
          <w:rFonts w:ascii="Times New Roman" w:hAnsi="Times New Roman" w:cs="Times New Roman"/>
          <w:sz w:val="28"/>
          <w:szCs w:val="28"/>
        </w:rPr>
        <w:t xml:space="preserve"> не сделал девушке предложение выйти замуж. Неоправданная надежда адресата, </w:t>
      </w:r>
      <w:r w:rsidR="00E90816" w:rsidRPr="008F1001">
        <w:rPr>
          <w:rFonts w:ascii="Times New Roman" w:hAnsi="Times New Roman" w:cs="Times New Roman"/>
          <w:sz w:val="28"/>
          <w:szCs w:val="28"/>
        </w:rPr>
        <w:t>как и</w:t>
      </w:r>
      <w:r w:rsidRPr="008F1001">
        <w:rPr>
          <w:rFonts w:ascii="Times New Roman" w:hAnsi="Times New Roman" w:cs="Times New Roman"/>
          <w:sz w:val="28"/>
          <w:szCs w:val="28"/>
        </w:rPr>
        <w:t xml:space="preserve"> неверная интерпретация невербального компонента</w:t>
      </w:r>
      <w:r w:rsidR="00BF437F" w:rsidRPr="008F1001">
        <w:rPr>
          <w:rFonts w:ascii="Times New Roman" w:hAnsi="Times New Roman" w:cs="Times New Roman"/>
          <w:sz w:val="28"/>
          <w:szCs w:val="28"/>
        </w:rPr>
        <w:t>,</w:t>
      </w:r>
      <w:r w:rsidRPr="008F1001">
        <w:rPr>
          <w:rFonts w:ascii="Times New Roman" w:hAnsi="Times New Roman" w:cs="Times New Roman"/>
          <w:sz w:val="28"/>
          <w:szCs w:val="28"/>
        </w:rPr>
        <w:t xml:space="preserve"> привод</w:t>
      </w:r>
      <w:r w:rsidR="005D1F43" w:rsidRPr="008F1001">
        <w:rPr>
          <w:rFonts w:ascii="Times New Roman" w:hAnsi="Times New Roman" w:cs="Times New Roman"/>
          <w:sz w:val="28"/>
          <w:szCs w:val="28"/>
        </w:rPr>
        <w:t>я</w:t>
      </w:r>
      <w:r w:rsidRPr="008F1001">
        <w:rPr>
          <w:rFonts w:ascii="Times New Roman" w:hAnsi="Times New Roman" w:cs="Times New Roman"/>
          <w:sz w:val="28"/>
          <w:szCs w:val="28"/>
        </w:rPr>
        <w:t xml:space="preserve">т к коммуникативной неудаче. Отрицательная </w:t>
      </w:r>
      <w:r w:rsidR="00E90816" w:rsidRPr="008F1001">
        <w:rPr>
          <w:rFonts w:ascii="Times New Roman" w:hAnsi="Times New Roman" w:cs="Times New Roman"/>
          <w:sz w:val="28"/>
          <w:szCs w:val="28"/>
        </w:rPr>
        <w:t xml:space="preserve">эмоциональная </w:t>
      </w:r>
      <w:r w:rsidRPr="008F1001">
        <w:rPr>
          <w:rFonts w:ascii="Times New Roman" w:hAnsi="Times New Roman" w:cs="Times New Roman"/>
          <w:sz w:val="28"/>
          <w:szCs w:val="28"/>
        </w:rPr>
        <w:t>оценка</w:t>
      </w:r>
      <w:r w:rsidR="00E90816" w:rsidRPr="008F1001">
        <w:rPr>
          <w:rFonts w:ascii="Times New Roman" w:hAnsi="Times New Roman" w:cs="Times New Roman"/>
          <w:sz w:val="28"/>
          <w:szCs w:val="28"/>
        </w:rPr>
        <w:t xml:space="preserve"> невербального поведения косвенно</w:t>
      </w:r>
      <w:r w:rsidRPr="008F1001">
        <w:rPr>
          <w:rFonts w:ascii="Times New Roman" w:hAnsi="Times New Roman" w:cs="Times New Roman"/>
          <w:sz w:val="28"/>
          <w:szCs w:val="28"/>
        </w:rPr>
        <w:t xml:space="preserve"> реализуется посредством стереотипных высказываний,</w:t>
      </w:r>
      <w:r w:rsidR="00E90816" w:rsidRPr="008F1001">
        <w:rPr>
          <w:rFonts w:ascii="Times New Roman" w:hAnsi="Times New Roman" w:cs="Times New Roman"/>
          <w:sz w:val="28"/>
          <w:szCs w:val="28"/>
        </w:rPr>
        <w:t xml:space="preserve"> формы</w:t>
      </w:r>
      <w:r w:rsidRPr="008F1001">
        <w:rPr>
          <w:rFonts w:ascii="Times New Roman" w:hAnsi="Times New Roman" w:cs="Times New Roman"/>
          <w:sz w:val="28"/>
          <w:szCs w:val="28"/>
        </w:rPr>
        <w:t xml:space="preserve"> прямого императива</w:t>
      </w:r>
      <w:r w:rsidR="008E2DF0" w:rsidRPr="008F1001">
        <w:rPr>
          <w:rFonts w:ascii="Times New Roman" w:hAnsi="Times New Roman" w:cs="Times New Roman"/>
          <w:sz w:val="28"/>
          <w:szCs w:val="28"/>
        </w:rPr>
        <w:t xml:space="preserve"> и</w:t>
      </w:r>
      <w:r w:rsidRPr="008F1001">
        <w:rPr>
          <w:rFonts w:ascii="Times New Roman" w:hAnsi="Times New Roman" w:cs="Times New Roman"/>
          <w:sz w:val="28"/>
          <w:szCs w:val="28"/>
        </w:rPr>
        <w:t xml:space="preserve"> прямым указанием на то, что говорящий</w:t>
      </w:r>
      <w:r w:rsidR="008E2DF0" w:rsidRPr="008F1001">
        <w:rPr>
          <w:rFonts w:ascii="Times New Roman" w:hAnsi="Times New Roman" w:cs="Times New Roman"/>
          <w:sz w:val="28"/>
          <w:szCs w:val="28"/>
        </w:rPr>
        <w:t xml:space="preserve"> якобы</w:t>
      </w:r>
      <w:r w:rsidRPr="008F1001">
        <w:rPr>
          <w:rFonts w:ascii="Times New Roman" w:hAnsi="Times New Roman" w:cs="Times New Roman"/>
          <w:sz w:val="28"/>
          <w:szCs w:val="28"/>
        </w:rPr>
        <w:t xml:space="preserve"> не способен </w:t>
      </w:r>
      <w:r w:rsidR="00BF437F" w:rsidRPr="008F1001">
        <w:rPr>
          <w:rFonts w:ascii="Times New Roman" w:hAnsi="Times New Roman" w:cs="Times New Roman"/>
          <w:sz w:val="28"/>
          <w:szCs w:val="28"/>
        </w:rPr>
        <w:t>перенсти</w:t>
      </w:r>
      <w:r w:rsidRPr="008F1001">
        <w:rPr>
          <w:rFonts w:ascii="Times New Roman" w:hAnsi="Times New Roman" w:cs="Times New Roman"/>
          <w:sz w:val="28"/>
          <w:szCs w:val="28"/>
        </w:rPr>
        <w:t xml:space="preserve"> плач адресата. Деинтесификатором </w:t>
      </w:r>
      <w:r w:rsidRPr="008F1001">
        <w:rPr>
          <w:rFonts w:ascii="Times New Roman" w:hAnsi="Times New Roman" w:cs="Times New Roman"/>
          <w:sz w:val="28"/>
          <w:szCs w:val="28"/>
        </w:rPr>
        <w:lastRenderedPageBreak/>
        <w:t xml:space="preserve">отрицательного оценочного значения выступает позитивная оценочная номинация </w:t>
      </w:r>
      <w:r w:rsidRPr="008F1001">
        <w:rPr>
          <w:rFonts w:ascii="Times New Roman" w:hAnsi="Times New Roman" w:cs="Times New Roman"/>
          <w:i/>
          <w:sz w:val="28"/>
          <w:szCs w:val="28"/>
          <w:lang w:val="en-US"/>
        </w:rPr>
        <w:t>sweetheart</w:t>
      </w:r>
      <w:r w:rsidRPr="008F1001">
        <w:rPr>
          <w:rFonts w:ascii="Times New Roman" w:hAnsi="Times New Roman" w:cs="Times New Roman"/>
          <w:i/>
          <w:sz w:val="28"/>
          <w:szCs w:val="28"/>
        </w:rPr>
        <w:t>.</w:t>
      </w:r>
      <w:r w:rsidRPr="008F1001">
        <w:rPr>
          <w:rFonts w:ascii="Times New Roman" w:hAnsi="Times New Roman" w:cs="Times New Roman"/>
          <w:sz w:val="28"/>
          <w:szCs w:val="28"/>
        </w:rPr>
        <w:t xml:space="preserve"> Таким образом, говорящий</w:t>
      </w:r>
      <w:r w:rsidR="008E2DF0" w:rsidRPr="008F1001">
        <w:rPr>
          <w:rFonts w:ascii="Times New Roman" w:hAnsi="Times New Roman" w:cs="Times New Roman"/>
          <w:sz w:val="28"/>
          <w:szCs w:val="28"/>
        </w:rPr>
        <w:t xml:space="preserve"> оказывает эмоциональное</w:t>
      </w:r>
      <w:r w:rsidRPr="008F1001">
        <w:rPr>
          <w:rFonts w:ascii="Times New Roman" w:hAnsi="Times New Roman" w:cs="Times New Roman"/>
          <w:sz w:val="28"/>
          <w:szCs w:val="28"/>
        </w:rPr>
        <w:t xml:space="preserve"> воздейств</w:t>
      </w:r>
      <w:r w:rsidR="008E2DF0" w:rsidRPr="008F1001">
        <w:rPr>
          <w:rFonts w:ascii="Times New Roman" w:hAnsi="Times New Roman" w:cs="Times New Roman"/>
          <w:sz w:val="28"/>
          <w:szCs w:val="28"/>
        </w:rPr>
        <w:t>ие</w:t>
      </w:r>
      <w:r w:rsidRPr="008F1001">
        <w:rPr>
          <w:rFonts w:ascii="Times New Roman" w:hAnsi="Times New Roman" w:cs="Times New Roman"/>
          <w:sz w:val="28"/>
          <w:szCs w:val="28"/>
        </w:rPr>
        <w:t xml:space="preserve"> на адресата,</w:t>
      </w:r>
      <w:r w:rsidR="00E90816" w:rsidRPr="008F1001">
        <w:rPr>
          <w:rFonts w:ascii="Times New Roman" w:hAnsi="Times New Roman" w:cs="Times New Roman"/>
          <w:sz w:val="28"/>
          <w:szCs w:val="28"/>
        </w:rPr>
        <w:t xml:space="preserve"> стараясь</w:t>
      </w:r>
      <w:r w:rsidRPr="008F1001">
        <w:rPr>
          <w:rFonts w:ascii="Times New Roman" w:hAnsi="Times New Roman" w:cs="Times New Roman"/>
          <w:sz w:val="28"/>
          <w:szCs w:val="28"/>
        </w:rPr>
        <w:t xml:space="preserve"> утешить</w:t>
      </w:r>
      <w:r w:rsidR="00E90816" w:rsidRPr="008F1001">
        <w:rPr>
          <w:rFonts w:ascii="Times New Roman" w:hAnsi="Times New Roman" w:cs="Times New Roman"/>
          <w:sz w:val="28"/>
          <w:szCs w:val="28"/>
        </w:rPr>
        <w:t xml:space="preserve"> его и</w:t>
      </w:r>
      <w:r w:rsidRPr="008F1001">
        <w:rPr>
          <w:rFonts w:ascii="Times New Roman" w:hAnsi="Times New Roman" w:cs="Times New Roman"/>
          <w:sz w:val="28"/>
          <w:szCs w:val="28"/>
        </w:rPr>
        <w:t xml:space="preserve"> положить конец нежелательному невербальному действию.</w:t>
      </w:r>
    </w:p>
    <w:p w:rsidR="009E2F93" w:rsidRPr="008F1001" w:rsidRDefault="009E2F93" w:rsidP="00C01084">
      <w:pPr>
        <w:pStyle w:val="31"/>
        <w:ind w:firstLine="709"/>
        <w:rPr>
          <w:i/>
          <w:lang w:val="en-US"/>
        </w:rPr>
      </w:pPr>
      <w:r w:rsidRPr="008F1001">
        <w:rPr>
          <w:i/>
          <w:lang w:val="en-US"/>
        </w:rPr>
        <w:t xml:space="preserve">(45) She had never seen a grown man in his undershorts and T-shirt before. She felt </w:t>
      </w:r>
      <w:r w:rsidRPr="008F1001">
        <w:rPr>
          <w:i/>
          <w:u w:val="single"/>
          <w:lang w:val="en-US"/>
        </w:rPr>
        <w:t>her face flush</w:t>
      </w:r>
      <w:r w:rsidRPr="008F1001">
        <w:rPr>
          <w:i/>
          <w:lang w:val="en-US"/>
        </w:rPr>
        <w:t>. «</w:t>
      </w:r>
      <w:r w:rsidRPr="008F1001">
        <w:rPr>
          <w:b/>
          <w:i/>
          <w:lang w:val="en-US"/>
        </w:rPr>
        <w:t xml:space="preserve">No need to blush, </w:t>
      </w:r>
      <w:r w:rsidRPr="008F1001">
        <w:rPr>
          <w:i/>
          <w:lang w:val="en-US"/>
        </w:rPr>
        <w:t>miss, » he said, grinning as if this were ordinary (Hannah: 143).</w:t>
      </w:r>
    </w:p>
    <w:p w:rsidR="009E2F93" w:rsidRPr="008F1001" w:rsidRDefault="009E2F93" w:rsidP="00C01084">
      <w:pPr>
        <w:pStyle w:val="31"/>
        <w:ind w:firstLine="709"/>
        <w:rPr>
          <w:sz w:val="28"/>
          <w:szCs w:val="28"/>
        </w:rPr>
      </w:pPr>
      <w:r w:rsidRPr="008F1001">
        <w:rPr>
          <w:sz w:val="28"/>
          <w:szCs w:val="28"/>
        </w:rPr>
        <w:t xml:space="preserve">Говорящему удается вполне достоверно распознать чувства и мысли </w:t>
      </w:r>
      <w:r w:rsidR="008E2DF0" w:rsidRPr="008F1001">
        <w:rPr>
          <w:sz w:val="28"/>
          <w:szCs w:val="28"/>
        </w:rPr>
        <w:t>адресата</w:t>
      </w:r>
      <w:r w:rsidRPr="008F1001">
        <w:rPr>
          <w:sz w:val="28"/>
          <w:szCs w:val="28"/>
        </w:rPr>
        <w:t>, которые станов</w:t>
      </w:r>
      <w:r w:rsidR="005D1F43" w:rsidRPr="008F1001">
        <w:rPr>
          <w:sz w:val="28"/>
          <w:szCs w:val="28"/>
        </w:rPr>
        <w:t>я</w:t>
      </w:r>
      <w:r w:rsidRPr="008F1001">
        <w:rPr>
          <w:sz w:val="28"/>
          <w:szCs w:val="28"/>
        </w:rPr>
        <w:t>тся причиной такого симптома, как покраснение лица. Смущение девушки отрицательно оценивается говорящим, который воспринимает свои действия как сам</w:t>
      </w:r>
      <w:r w:rsidR="00655B4D" w:rsidRPr="008F1001">
        <w:rPr>
          <w:sz w:val="28"/>
          <w:szCs w:val="28"/>
        </w:rPr>
        <w:t>и</w:t>
      </w:r>
      <w:r w:rsidRPr="008F1001">
        <w:rPr>
          <w:sz w:val="28"/>
          <w:szCs w:val="28"/>
        </w:rPr>
        <w:t xml:space="preserve"> собой разумеющиеся. </w:t>
      </w:r>
      <w:r w:rsidR="00EA3E3A" w:rsidRPr="008F1001">
        <w:rPr>
          <w:sz w:val="28"/>
          <w:szCs w:val="28"/>
        </w:rPr>
        <w:t>В</w:t>
      </w:r>
      <w:r w:rsidRPr="008F1001">
        <w:rPr>
          <w:sz w:val="28"/>
          <w:szCs w:val="28"/>
        </w:rPr>
        <w:t>ключен</w:t>
      </w:r>
      <w:r w:rsidR="00EA3E3A" w:rsidRPr="008F1001">
        <w:rPr>
          <w:sz w:val="28"/>
          <w:szCs w:val="28"/>
        </w:rPr>
        <w:t>н</w:t>
      </w:r>
      <w:r w:rsidRPr="008F1001">
        <w:rPr>
          <w:sz w:val="28"/>
          <w:szCs w:val="28"/>
        </w:rPr>
        <w:t>а</w:t>
      </w:r>
      <w:r w:rsidR="00EA3E3A" w:rsidRPr="008F1001">
        <w:rPr>
          <w:sz w:val="28"/>
          <w:szCs w:val="28"/>
        </w:rPr>
        <w:t>я</w:t>
      </w:r>
      <w:r w:rsidRPr="008F1001">
        <w:rPr>
          <w:sz w:val="28"/>
          <w:szCs w:val="28"/>
        </w:rPr>
        <w:t xml:space="preserve"> в прямой императив</w:t>
      </w:r>
      <w:r w:rsidR="00EA3E3A" w:rsidRPr="008F1001">
        <w:rPr>
          <w:sz w:val="28"/>
          <w:szCs w:val="28"/>
        </w:rPr>
        <w:t xml:space="preserve"> отрицательная рациональная частная психологическая оценка используется</w:t>
      </w:r>
      <w:r w:rsidRPr="008F1001">
        <w:rPr>
          <w:sz w:val="28"/>
          <w:szCs w:val="28"/>
        </w:rPr>
        <w:t xml:space="preserve"> с целью</w:t>
      </w:r>
      <w:r w:rsidR="00EA3E3A" w:rsidRPr="008F1001">
        <w:rPr>
          <w:sz w:val="28"/>
          <w:szCs w:val="28"/>
        </w:rPr>
        <w:t xml:space="preserve"> оказания воздействия на </w:t>
      </w:r>
      <w:r w:rsidR="008E2DF0" w:rsidRPr="008F1001">
        <w:rPr>
          <w:sz w:val="28"/>
          <w:szCs w:val="28"/>
        </w:rPr>
        <w:t>адресата</w:t>
      </w:r>
      <w:r w:rsidRPr="008F1001">
        <w:rPr>
          <w:sz w:val="28"/>
          <w:szCs w:val="28"/>
        </w:rPr>
        <w:t>,</w:t>
      </w:r>
      <w:r w:rsidR="00EA3E3A" w:rsidRPr="008F1001">
        <w:rPr>
          <w:sz w:val="28"/>
          <w:szCs w:val="28"/>
        </w:rPr>
        <w:t xml:space="preserve"> чтобы</w:t>
      </w:r>
      <w:r w:rsidRPr="008F1001">
        <w:rPr>
          <w:sz w:val="28"/>
          <w:szCs w:val="28"/>
        </w:rPr>
        <w:t xml:space="preserve"> </w:t>
      </w:r>
      <w:r w:rsidR="00EA3E3A" w:rsidRPr="008F1001">
        <w:rPr>
          <w:sz w:val="28"/>
          <w:szCs w:val="28"/>
        </w:rPr>
        <w:t>он изменил</w:t>
      </w:r>
      <w:r w:rsidRPr="008F1001">
        <w:rPr>
          <w:sz w:val="28"/>
          <w:szCs w:val="28"/>
        </w:rPr>
        <w:t xml:space="preserve"> восприятие </w:t>
      </w:r>
      <w:r w:rsidR="00E90816" w:rsidRPr="008F1001">
        <w:rPr>
          <w:sz w:val="28"/>
          <w:szCs w:val="28"/>
        </w:rPr>
        <w:t>сложившейся</w:t>
      </w:r>
      <w:r w:rsidRPr="008F1001">
        <w:rPr>
          <w:sz w:val="28"/>
          <w:szCs w:val="28"/>
        </w:rPr>
        <w:t xml:space="preserve"> ситуации. </w:t>
      </w:r>
    </w:p>
    <w:p w:rsidR="009E2F93" w:rsidRPr="008F1001" w:rsidRDefault="009E2F93" w:rsidP="00C01084">
      <w:pPr>
        <w:spacing w:after="0" w:line="360" w:lineRule="auto"/>
        <w:ind w:firstLine="851"/>
        <w:jc w:val="both"/>
        <w:rPr>
          <w:rFonts w:ascii="Times New Roman" w:hAnsi="Times New Roman" w:cs="Times New Roman"/>
          <w:i/>
          <w:sz w:val="24"/>
          <w:szCs w:val="24"/>
        </w:rPr>
      </w:pPr>
      <w:r w:rsidRPr="008F1001">
        <w:rPr>
          <w:rFonts w:ascii="Times New Roman" w:hAnsi="Times New Roman" w:cs="Times New Roman"/>
          <w:i/>
          <w:sz w:val="24"/>
          <w:szCs w:val="24"/>
          <w:lang w:val="en-US"/>
        </w:rPr>
        <w:t xml:space="preserve">(46) «If he bleeds across the yard, we can't hide it,» she gasped. «Give me your shimmy, Melanie, and I'll wad it around his head.» Melanie's </w:t>
      </w:r>
      <w:r w:rsidRPr="008F1001">
        <w:rPr>
          <w:rFonts w:ascii="Times New Roman" w:hAnsi="Times New Roman" w:cs="Times New Roman"/>
          <w:i/>
          <w:sz w:val="24"/>
          <w:szCs w:val="24"/>
          <w:u w:val="single"/>
          <w:lang w:val="en-US"/>
        </w:rPr>
        <w:t>white face went crimson</w:t>
      </w:r>
      <w:r w:rsidRPr="008F1001">
        <w:rPr>
          <w:rFonts w:ascii="Times New Roman" w:hAnsi="Times New Roman" w:cs="Times New Roman"/>
          <w:i/>
          <w:sz w:val="24"/>
          <w:szCs w:val="24"/>
          <w:lang w:val="en-US"/>
        </w:rPr>
        <w:t>. «</w:t>
      </w:r>
      <w:r w:rsidRPr="008F1001">
        <w:rPr>
          <w:rFonts w:ascii="Times New Roman" w:hAnsi="Times New Roman" w:cs="Times New Roman"/>
          <w:b/>
          <w:i/>
          <w:sz w:val="24"/>
          <w:szCs w:val="24"/>
          <w:lang w:val="en-US"/>
        </w:rPr>
        <w:t xml:space="preserve">Don't be silly, </w:t>
      </w:r>
      <w:r w:rsidRPr="008F1001">
        <w:rPr>
          <w:rFonts w:ascii="Times New Roman" w:hAnsi="Times New Roman" w:cs="Times New Roman"/>
          <w:i/>
          <w:sz w:val="24"/>
          <w:szCs w:val="24"/>
          <w:lang w:val="en-US"/>
        </w:rPr>
        <w:t>I won't look at you</w:t>
      </w:r>
      <w:r w:rsidRPr="008F1001">
        <w:rPr>
          <w:rFonts w:ascii="Times New Roman" w:hAnsi="Times New Roman" w:cs="Times New Roman"/>
          <w:b/>
          <w:i/>
          <w:sz w:val="24"/>
          <w:szCs w:val="24"/>
          <w:lang w:val="en-US"/>
        </w:rPr>
        <w:t>,»</w:t>
      </w:r>
      <w:r w:rsidRPr="008F1001">
        <w:rPr>
          <w:rFonts w:ascii="Times New Roman" w:hAnsi="Times New Roman" w:cs="Times New Roman"/>
          <w:i/>
          <w:sz w:val="24"/>
          <w:szCs w:val="24"/>
          <w:lang w:val="en-US"/>
        </w:rPr>
        <w:t xml:space="preserve"> said Scarlett «If I had on a petticoat or pantalets I'd use them.» </w:t>
      </w:r>
      <w:r w:rsidRPr="008F1001">
        <w:rPr>
          <w:rFonts w:ascii="Times New Roman" w:hAnsi="Times New Roman" w:cs="Times New Roman"/>
          <w:i/>
          <w:sz w:val="24"/>
          <w:szCs w:val="24"/>
        </w:rPr>
        <w:t>(</w:t>
      </w:r>
      <w:r w:rsidRPr="008F1001">
        <w:rPr>
          <w:rFonts w:ascii="Times New Roman" w:hAnsi="Times New Roman" w:cs="Times New Roman"/>
          <w:i/>
          <w:sz w:val="24"/>
          <w:szCs w:val="24"/>
          <w:lang w:val="en-US"/>
        </w:rPr>
        <w:t>Mitchell</w:t>
      </w:r>
      <w:r w:rsidRPr="008F1001">
        <w:rPr>
          <w:rFonts w:ascii="Times New Roman" w:hAnsi="Times New Roman" w:cs="Times New Roman"/>
          <w:i/>
          <w:sz w:val="24"/>
          <w:szCs w:val="24"/>
        </w:rPr>
        <w:t>: 271)</w:t>
      </w:r>
    </w:p>
    <w:p w:rsidR="009E2F93" w:rsidRPr="008F1001" w:rsidRDefault="009E2F93" w:rsidP="00C01084">
      <w:pPr>
        <w:pStyle w:val="31"/>
        <w:ind w:firstLine="709"/>
        <w:rPr>
          <w:b/>
          <w:sz w:val="28"/>
          <w:szCs w:val="28"/>
          <w:shd w:val="clear" w:color="auto" w:fill="FFFFFF"/>
        </w:rPr>
      </w:pPr>
      <w:r w:rsidRPr="008F1001">
        <w:rPr>
          <w:sz w:val="28"/>
          <w:szCs w:val="28"/>
          <w:shd w:val="clear" w:color="auto" w:fill="FFFFFF"/>
        </w:rPr>
        <w:t>Говорящий</w:t>
      </w:r>
      <w:r w:rsidR="00655B4D" w:rsidRPr="008F1001">
        <w:rPr>
          <w:sz w:val="28"/>
          <w:szCs w:val="28"/>
          <w:shd w:val="clear" w:color="auto" w:fill="FFFFFF"/>
        </w:rPr>
        <w:t>,</w:t>
      </w:r>
      <w:r w:rsidRPr="008F1001">
        <w:rPr>
          <w:sz w:val="28"/>
          <w:szCs w:val="28"/>
          <w:shd w:val="clear" w:color="auto" w:fill="FFFFFF"/>
        </w:rPr>
        <w:t xml:space="preserve"> пытаясь </w:t>
      </w:r>
      <w:r w:rsidR="00EA3E3A" w:rsidRPr="008F1001">
        <w:rPr>
          <w:sz w:val="28"/>
          <w:szCs w:val="28"/>
          <w:shd w:val="clear" w:color="auto" w:fill="FFFFFF"/>
        </w:rPr>
        <w:t>найти</w:t>
      </w:r>
      <w:r w:rsidRPr="008F1001">
        <w:rPr>
          <w:sz w:val="28"/>
          <w:szCs w:val="28"/>
          <w:shd w:val="clear" w:color="auto" w:fill="FFFFFF"/>
        </w:rPr>
        <w:t xml:space="preserve"> способ перетащить окровавленный труп убитого дезертира янки, просит адресата отдать свою сорочку и обмотать голову убитому. Данная просьба вызывает в адресате чувство стыда, что </w:t>
      </w:r>
      <w:r w:rsidR="00EA3E3A" w:rsidRPr="008F1001">
        <w:rPr>
          <w:sz w:val="28"/>
          <w:szCs w:val="28"/>
          <w:shd w:val="clear" w:color="auto" w:fill="FFFFFF"/>
        </w:rPr>
        <w:t>передано</w:t>
      </w:r>
      <w:r w:rsidRPr="008F1001">
        <w:rPr>
          <w:sz w:val="28"/>
          <w:szCs w:val="28"/>
          <w:shd w:val="clear" w:color="auto" w:fill="FFFFFF"/>
        </w:rPr>
        <w:t xml:space="preserve"> кинематическим речением. Говорящий распознает импликацию симптома и подвергает невербальное поведение адресата отрицательной оценке. Отрицательная рациональная частная интеллектуальная оценка реализуется посредством стереотипного высказывания </w:t>
      </w:r>
      <w:r w:rsidRPr="008F1001">
        <w:rPr>
          <w:i/>
          <w:sz w:val="28"/>
          <w:szCs w:val="28"/>
          <w:shd w:val="clear" w:color="auto" w:fill="FFFFFF"/>
          <w:lang w:val="en-US"/>
        </w:rPr>
        <w:t>don</w:t>
      </w:r>
      <w:r w:rsidRPr="008F1001">
        <w:rPr>
          <w:i/>
          <w:sz w:val="28"/>
          <w:szCs w:val="28"/>
          <w:shd w:val="clear" w:color="auto" w:fill="FFFFFF"/>
        </w:rPr>
        <w:t>’</w:t>
      </w:r>
      <w:r w:rsidRPr="008F1001">
        <w:rPr>
          <w:i/>
          <w:sz w:val="28"/>
          <w:szCs w:val="28"/>
          <w:shd w:val="clear" w:color="auto" w:fill="FFFFFF"/>
          <w:lang w:val="en-US"/>
        </w:rPr>
        <w:t>t</w:t>
      </w:r>
      <w:r w:rsidRPr="008F1001">
        <w:rPr>
          <w:i/>
          <w:sz w:val="28"/>
          <w:szCs w:val="28"/>
          <w:shd w:val="clear" w:color="auto" w:fill="FFFFFF"/>
        </w:rPr>
        <w:t xml:space="preserve"> </w:t>
      </w:r>
      <w:r w:rsidRPr="008F1001">
        <w:rPr>
          <w:i/>
          <w:sz w:val="28"/>
          <w:szCs w:val="28"/>
          <w:shd w:val="clear" w:color="auto" w:fill="FFFFFF"/>
          <w:lang w:val="en-US"/>
        </w:rPr>
        <w:t>be</w:t>
      </w:r>
      <w:r w:rsidRPr="008F1001">
        <w:rPr>
          <w:i/>
          <w:sz w:val="28"/>
          <w:szCs w:val="28"/>
          <w:shd w:val="clear" w:color="auto" w:fill="FFFFFF"/>
        </w:rPr>
        <w:t xml:space="preserve"> </w:t>
      </w:r>
      <w:r w:rsidRPr="008F1001">
        <w:rPr>
          <w:i/>
          <w:sz w:val="28"/>
          <w:szCs w:val="28"/>
          <w:shd w:val="clear" w:color="auto" w:fill="FFFFFF"/>
          <w:lang w:val="en-US"/>
        </w:rPr>
        <w:t>silly</w:t>
      </w:r>
      <w:r w:rsidRPr="008F1001">
        <w:rPr>
          <w:i/>
          <w:sz w:val="28"/>
          <w:szCs w:val="28"/>
          <w:shd w:val="clear" w:color="auto" w:fill="FFFFFF"/>
        </w:rPr>
        <w:t>.</w:t>
      </w:r>
      <w:r w:rsidR="008E2DF0" w:rsidRPr="008F1001">
        <w:rPr>
          <w:i/>
          <w:sz w:val="28"/>
          <w:szCs w:val="28"/>
          <w:shd w:val="clear" w:color="auto" w:fill="FFFFFF"/>
        </w:rPr>
        <w:t xml:space="preserve"> </w:t>
      </w:r>
      <w:r w:rsidR="008E2DF0" w:rsidRPr="008F1001">
        <w:rPr>
          <w:sz w:val="28"/>
          <w:szCs w:val="28"/>
          <w:shd w:val="clear" w:color="auto" w:fill="FFFFFF"/>
        </w:rPr>
        <w:t>Порицая невербальное поведение</w:t>
      </w:r>
      <w:r w:rsidRPr="008F1001">
        <w:rPr>
          <w:sz w:val="28"/>
          <w:szCs w:val="28"/>
          <w:shd w:val="clear" w:color="auto" w:fill="FFFFFF"/>
        </w:rPr>
        <w:t>,</w:t>
      </w:r>
      <w:r w:rsidR="008E2DF0" w:rsidRPr="008F1001">
        <w:rPr>
          <w:sz w:val="28"/>
          <w:szCs w:val="28"/>
          <w:shd w:val="clear" w:color="auto" w:fill="FFFFFF"/>
        </w:rPr>
        <w:t xml:space="preserve"> субъект оценки оказывает рациональное воздействие на</w:t>
      </w:r>
      <w:r w:rsidRPr="008F1001">
        <w:rPr>
          <w:sz w:val="28"/>
          <w:szCs w:val="28"/>
          <w:shd w:val="clear" w:color="auto" w:fill="FFFFFF"/>
        </w:rPr>
        <w:t xml:space="preserve"> адресата</w:t>
      </w:r>
      <w:r w:rsidR="00655B4D" w:rsidRPr="008F1001">
        <w:rPr>
          <w:sz w:val="28"/>
          <w:szCs w:val="28"/>
          <w:shd w:val="clear" w:color="auto" w:fill="FFFFFF"/>
        </w:rPr>
        <w:t>, чтобы он</w:t>
      </w:r>
      <w:r w:rsidRPr="008F1001">
        <w:rPr>
          <w:sz w:val="28"/>
          <w:szCs w:val="28"/>
          <w:shd w:val="clear" w:color="auto" w:fill="FFFFFF"/>
        </w:rPr>
        <w:t xml:space="preserve"> измени</w:t>
      </w:r>
      <w:r w:rsidR="00655B4D" w:rsidRPr="008F1001">
        <w:rPr>
          <w:sz w:val="28"/>
          <w:szCs w:val="28"/>
          <w:shd w:val="clear" w:color="auto" w:fill="FFFFFF"/>
        </w:rPr>
        <w:t>л</w:t>
      </w:r>
      <w:r w:rsidR="008E2DF0" w:rsidRPr="008F1001">
        <w:rPr>
          <w:sz w:val="28"/>
          <w:szCs w:val="28"/>
          <w:shd w:val="clear" w:color="auto" w:fill="FFFFFF"/>
        </w:rPr>
        <w:t xml:space="preserve"> свой</w:t>
      </w:r>
      <w:r w:rsidRPr="008F1001">
        <w:rPr>
          <w:sz w:val="28"/>
          <w:szCs w:val="28"/>
          <w:shd w:val="clear" w:color="auto" w:fill="FFFFFF"/>
        </w:rPr>
        <w:t xml:space="preserve"> взгляд на требующиеся к выполнению действия, так как, по мнению субъекта оценки, подобное невербальное поведение не соответствует сложившимся обстоятельствам. </w:t>
      </w:r>
    </w:p>
    <w:p w:rsidR="009E2F93" w:rsidRPr="008F1001" w:rsidRDefault="009E2F93" w:rsidP="00C01084">
      <w:pPr>
        <w:spacing w:after="0" w:line="360" w:lineRule="auto"/>
        <w:ind w:firstLine="709"/>
        <w:jc w:val="both"/>
        <w:rPr>
          <w:rFonts w:ascii="Times New Roman" w:hAnsi="Times New Roman" w:cs="Times New Roman"/>
          <w:i/>
          <w:sz w:val="24"/>
          <w:szCs w:val="24"/>
        </w:rPr>
      </w:pPr>
      <w:r w:rsidRPr="008F1001">
        <w:rPr>
          <w:rFonts w:ascii="Times New Roman" w:hAnsi="Times New Roman" w:cs="Times New Roman"/>
          <w:i/>
          <w:sz w:val="24"/>
          <w:szCs w:val="24"/>
          <w:lang w:val="en-US"/>
        </w:rPr>
        <w:t>(47) She</w:t>
      </w:r>
      <w:r w:rsidRPr="008F1001">
        <w:rPr>
          <w:rFonts w:ascii="Times New Roman" w:hAnsi="Times New Roman" w:cs="Times New Roman"/>
          <w:i/>
          <w:sz w:val="24"/>
          <w:szCs w:val="24"/>
          <w:u w:val="single"/>
          <w:lang w:val="en-US"/>
        </w:rPr>
        <w:t xml:space="preserve"> gritted her teeth in what she hoped passed for a smile</w:t>
      </w:r>
      <w:r w:rsidRPr="008F1001">
        <w:rPr>
          <w:rFonts w:ascii="Times New Roman" w:hAnsi="Times New Roman" w:cs="Times New Roman"/>
          <w:i/>
          <w:sz w:val="24"/>
          <w:szCs w:val="24"/>
          <w:lang w:val="en-US"/>
        </w:rPr>
        <w:t xml:space="preserve">. He studied her face, which she knew was </w:t>
      </w:r>
      <w:r w:rsidRPr="008F1001">
        <w:rPr>
          <w:rFonts w:ascii="Times New Roman" w:hAnsi="Times New Roman" w:cs="Times New Roman"/>
          <w:i/>
          <w:sz w:val="24"/>
          <w:szCs w:val="24"/>
          <w:u w:val="single"/>
          <w:lang w:val="en-US"/>
        </w:rPr>
        <w:t>chalky pale</w:t>
      </w:r>
      <w:r w:rsidRPr="008F1001">
        <w:rPr>
          <w:rFonts w:ascii="Times New Roman" w:hAnsi="Times New Roman" w:cs="Times New Roman"/>
          <w:i/>
          <w:sz w:val="24"/>
          <w:szCs w:val="24"/>
          <w:lang w:val="en-US"/>
        </w:rPr>
        <w:t xml:space="preserve">. </w:t>
      </w:r>
      <w:r w:rsidRPr="008F1001">
        <w:rPr>
          <w:rFonts w:ascii="Times New Roman" w:hAnsi="Times New Roman" w:cs="Times New Roman"/>
          <w:i/>
          <w:sz w:val="24"/>
          <w:szCs w:val="24"/>
        </w:rPr>
        <w:t>«</w:t>
      </w:r>
      <w:r w:rsidRPr="008F1001">
        <w:rPr>
          <w:rFonts w:ascii="Times New Roman" w:hAnsi="Times New Roman" w:cs="Times New Roman"/>
          <w:b/>
          <w:i/>
          <w:sz w:val="24"/>
          <w:szCs w:val="24"/>
          <w:lang w:val="en-US"/>
        </w:rPr>
        <w:t>Are</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you</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all</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right</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Madame</w:t>
      </w:r>
      <w:r w:rsidRPr="008F1001">
        <w:rPr>
          <w:rFonts w:ascii="Times New Roman" w:hAnsi="Times New Roman" w:cs="Times New Roman"/>
          <w:i/>
          <w:sz w:val="24"/>
          <w:szCs w:val="24"/>
        </w:rPr>
        <w:t>?» (</w:t>
      </w:r>
      <w:r w:rsidRPr="008F1001">
        <w:rPr>
          <w:rFonts w:ascii="Times New Roman" w:hAnsi="Times New Roman" w:cs="Times New Roman"/>
          <w:i/>
          <w:sz w:val="24"/>
          <w:szCs w:val="24"/>
          <w:lang w:val="en-US"/>
        </w:rPr>
        <w:t>Hannah</w:t>
      </w:r>
      <w:r w:rsidRPr="008F1001">
        <w:rPr>
          <w:rFonts w:ascii="Times New Roman" w:hAnsi="Times New Roman" w:cs="Times New Roman"/>
          <w:i/>
          <w:sz w:val="24"/>
          <w:szCs w:val="24"/>
        </w:rPr>
        <w:t>: 255).</w:t>
      </w:r>
    </w:p>
    <w:p w:rsidR="009E2F93" w:rsidRPr="008F1001" w:rsidRDefault="009E2F93" w:rsidP="00C01084">
      <w:pPr>
        <w:pStyle w:val="211"/>
        <w:rPr>
          <w:szCs w:val="28"/>
          <w:shd w:val="clear" w:color="auto" w:fill="FFFFFF"/>
        </w:rPr>
      </w:pPr>
      <w:r w:rsidRPr="008F1001">
        <w:rPr>
          <w:szCs w:val="28"/>
        </w:rPr>
        <w:t xml:space="preserve">Неожиданное появление говорящего в неподходящий момент времени оказало сильнейшее эмоциональное воздействие на адресата. Неестественная </w:t>
      </w:r>
      <w:r w:rsidRPr="008F1001">
        <w:rPr>
          <w:szCs w:val="28"/>
        </w:rPr>
        <w:lastRenderedPageBreak/>
        <w:t xml:space="preserve">улыбка призвана скрыть страх, </w:t>
      </w:r>
      <w:r w:rsidR="00655B4D" w:rsidRPr="008F1001">
        <w:rPr>
          <w:szCs w:val="28"/>
        </w:rPr>
        <w:t>в то время</w:t>
      </w:r>
      <w:r w:rsidRPr="008F1001">
        <w:rPr>
          <w:szCs w:val="28"/>
        </w:rPr>
        <w:t xml:space="preserve"> как чрезмерная бледность непроизвольно выявляет истинные чувства. </w:t>
      </w:r>
      <w:r w:rsidR="00655B4D" w:rsidRPr="008F1001">
        <w:rPr>
          <w:szCs w:val="28"/>
        </w:rPr>
        <w:t>П</w:t>
      </w:r>
      <w:r w:rsidRPr="008F1001">
        <w:rPr>
          <w:szCs w:val="28"/>
        </w:rPr>
        <w:t>еремены в лице собеседника в отрицательную сторону побужда</w:t>
      </w:r>
      <w:r w:rsidR="00655B4D" w:rsidRPr="008F1001">
        <w:rPr>
          <w:szCs w:val="28"/>
        </w:rPr>
        <w:t>ю</w:t>
      </w:r>
      <w:r w:rsidRPr="008F1001">
        <w:rPr>
          <w:szCs w:val="28"/>
        </w:rPr>
        <w:t xml:space="preserve">т говорящего использовать отрицательную рациональную общую оценку, выраженную вопросительным стереотипным высказыванием </w:t>
      </w:r>
      <w:r w:rsidRPr="008F1001">
        <w:rPr>
          <w:i/>
          <w:szCs w:val="24"/>
          <w:lang w:val="en-US"/>
        </w:rPr>
        <w:t>Are</w:t>
      </w:r>
      <w:r w:rsidRPr="008F1001">
        <w:rPr>
          <w:i/>
          <w:szCs w:val="24"/>
        </w:rPr>
        <w:t xml:space="preserve"> </w:t>
      </w:r>
      <w:r w:rsidRPr="008F1001">
        <w:rPr>
          <w:i/>
          <w:szCs w:val="24"/>
          <w:lang w:val="en-US"/>
        </w:rPr>
        <w:t>you</w:t>
      </w:r>
      <w:r w:rsidRPr="008F1001">
        <w:rPr>
          <w:i/>
          <w:szCs w:val="24"/>
        </w:rPr>
        <w:t xml:space="preserve"> </w:t>
      </w:r>
      <w:r w:rsidRPr="008F1001">
        <w:rPr>
          <w:i/>
          <w:szCs w:val="24"/>
          <w:lang w:val="en-US"/>
        </w:rPr>
        <w:t>all</w:t>
      </w:r>
      <w:r w:rsidRPr="008F1001">
        <w:rPr>
          <w:i/>
          <w:szCs w:val="24"/>
        </w:rPr>
        <w:t xml:space="preserve"> </w:t>
      </w:r>
      <w:r w:rsidRPr="008F1001">
        <w:rPr>
          <w:i/>
          <w:szCs w:val="24"/>
          <w:lang w:val="en-US"/>
        </w:rPr>
        <w:t>right</w:t>
      </w:r>
      <w:r w:rsidRPr="008F1001">
        <w:rPr>
          <w:i/>
          <w:szCs w:val="24"/>
        </w:rPr>
        <w:t>?,</w:t>
      </w:r>
      <w:r w:rsidRPr="008F1001">
        <w:rPr>
          <w:szCs w:val="28"/>
          <w:shd w:val="clear" w:color="auto" w:fill="FFFFFF"/>
        </w:rPr>
        <w:t xml:space="preserve"> </w:t>
      </w:r>
      <w:r w:rsidR="00EA3E3A" w:rsidRPr="008F1001">
        <w:rPr>
          <w:szCs w:val="28"/>
          <w:shd w:val="clear" w:color="auto" w:fill="FFFFFF"/>
        </w:rPr>
        <w:t>чтобы</w:t>
      </w:r>
      <w:r w:rsidRPr="008F1001">
        <w:rPr>
          <w:szCs w:val="28"/>
          <w:shd w:val="clear" w:color="auto" w:fill="FFFFFF"/>
        </w:rPr>
        <w:t xml:space="preserve"> установить причины </w:t>
      </w:r>
      <w:r w:rsidR="008E2DF0" w:rsidRPr="008F1001">
        <w:rPr>
          <w:szCs w:val="28"/>
          <w:shd w:val="clear" w:color="auto" w:fill="FFFFFF"/>
        </w:rPr>
        <w:t>изменени</w:t>
      </w:r>
      <w:r w:rsidR="0049799B" w:rsidRPr="008F1001">
        <w:rPr>
          <w:szCs w:val="28"/>
          <w:shd w:val="clear" w:color="auto" w:fill="FFFFFF"/>
        </w:rPr>
        <w:t>я</w:t>
      </w:r>
      <w:r w:rsidRPr="008F1001">
        <w:rPr>
          <w:szCs w:val="28"/>
          <w:shd w:val="clear" w:color="auto" w:fill="FFFFFF"/>
        </w:rPr>
        <w:t xml:space="preserve"> невербально</w:t>
      </w:r>
      <w:r w:rsidR="008E2DF0" w:rsidRPr="008F1001">
        <w:rPr>
          <w:szCs w:val="28"/>
          <w:shd w:val="clear" w:color="auto" w:fill="FFFFFF"/>
        </w:rPr>
        <w:t>го</w:t>
      </w:r>
      <w:r w:rsidRPr="008F1001">
        <w:rPr>
          <w:szCs w:val="28"/>
          <w:shd w:val="clear" w:color="auto" w:fill="FFFFFF"/>
        </w:rPr>
        <w:t xml:space="preserve"> поведени</w:t>
      </w:r>
      <w:r w:rsidR="008E2DF0" w:rsidRPr="008F1001">
        <w:rPr>
          <w:szCs w:val="28"/>
          <w:shd w:val="clear" w:color="auto" w:fill="FFFFFF"/>
        </w:rPr>
        <w:t>я</w:t>
      </w:r>
      <w:r w:rsidRPr="008F1001">
        <w:rPr>
          <w:szCs w:val="28"/>
          <w:shd w:val="clear" w:color="auto" w:fill="FFFFFF"/>
        </w:rPr>
        <w:t xml:space="preserve"> адресата</w:t>
      </w:r>
      <w:r w:rsidRPr="008F1001">
        <w:rPr>
          <w:rFonts w:eastAsiaTheme="minorHAnsi"/>
          <w:szCs w:val="28"/>
          <w:lang w:eastAsia="en-US"/>
        </w:rPr>
        <w:t xml:space="preserve">. </w:t>
      </w:r>
    </w:p>
    <w:p w:rsidR="009E2F93" w:rsidRPr="008F1001" w:rsidRDefault="009E2F93" w:rsidP="00C01084">
      <w:pPr>
        <w:spacing w:after="0" w:line="360" w:lineRule="auto"/>
        <w:ind w:firstLine="851"/>
        <w:jc w:val="both"/>
        <w:rPr>
          <w:rFonts w:ascii="Times New Roman" w:hAnsi="Times New Roman" w:cs="Times New Roman"/>
          <w:i/>
          <w:sz w:val="24"/>
          <w:szCs w:val="18"/>
        </w:rPr>
      </w:pPr>
      <w:r w:rsidRPr="008F1001">
        <w:rPr>
          <w:rFonts w:ascii="Times New Roman" w:hAnsi="Times New Roman" w:cs="Times New Roman"/>
          <w:i/>
          <w:sz w:val="24"/>
          <w:szCs w:val="18"/>
          <w:lang w:val="en-US"/>
        </w:rPr>
        <w:t xml:space="preserve">(48) Prissy's </w:t>
      </w:r>
      <w:r w:rsidRPr="008F1001">
        <w:rPr>
          <w:rFonts w:ascii="Times New Roman" w:hAnsi="Times New Roman" w:cs="Times New Roman"/>
          <w:i/>
          <w:sz w:val="24"/>
          <w:szCs w:val="18"/>
          <w:u w:val="single"/>
          <w:lang w:val="en-US"/>
        </w:rPr>
        <w:t>mouth fell open</w:t>
      </w:r>
      <w:r w:rsidRPr="008F1001">
        <w:rPr>
          <w:rFonts w:ascii="Times New Roman" w:hAnsi="Times New Roman" w:cs="Times New Roman"/>
          <w:i/>
          <w:sz w:val="24"/>
          <w:szCs w:val="18"/>
          <w:lang w:val="en-US"/>
        </w:rPr>
        <w:t xml:space="preserve"> </w:t>
      </w:r>
      <w:r w:rsidRPr="008F1001">
        <w:rPr>
          <w:rFonts w:ascii="Times New Roman" w:hAnsi="Times New Roman" w:cs="Times New Roman"/>
          <w:i/>
          <w:sz w:val="24"/>
          <w:szCs w:val="18"/>
          <w:u w:val="single"/>
          <w:lang w:val="en-US"/>
        </w:rPr>
        <w:t>and her tongue wagged wordlessly</w:t>
      </w:r>
      <w:r w:rsidRPr="008F1001">
        <w:rPr>
          <w:rFonts w:ascii="Times New Roman" w:hAnsi="Times New Roman" w:cs="Times New Roman"/>
          <w:i/>
          <w:sz w:val="24"/>
          <w:szCs w:val="18"/>
          <w:lang w:val="en-US"/>
        </w:rPr>
        <w:t xml:space="preserve">. She </w:t>
      </w:r>
      <w:r w:rsidRPr="008F1001">
        <w:rPr>
          <w:rFonts w:ascii="Times New Roman" w:hAnsi="Times New Roman" w:cs="Times New Roman"/>
          <w:i/>
          <w:sz w:val="24"/>
          <w:szCs w:val="18"/>
          <w:u w:val="single"/>
          <w:lang w:val="en-US"/>
        </w:rPr>
        <w:t>looked at Scarlett sideways and scuffed her feet and twisted her thin body</w:t>
      </w:r>
      <w:r w:rsidRPr="008F1001">
        <w:rPr>
          <w:rFonts w:ascii="Times New Roman" w:hAnsi="Times New Roman" w:cs="Times New Roman"/>
          <w:i/>
          <w:sz w:val="24"/>
          <w:szCs w:val="18"/>
          <w:lang w:val="en-US"/>
        </w:rPr>
        <w:t>. «</w:t>
      </w:r>
      <w:r w:rsidRPr="008F1001">
        <w:rPr>
          <w:rFonts w:ascii="Times New Roman" w:hAnsi="Times New Roman" w:cs="Times New Roman"/>
          <w:b/>
          <w:i/>
          <w:sz w:val="24"/>
          <w:szCs w:val="18"/>
          <w:lang w:val="en-US"/>
        </w:rPr>
        <w:t>Don't look so simple minded</w:t>
      </w:r>
      <w:r w:rsidRPr="008F1001">
        <w:rPr>
          <w:rFonts w:ascii="Times New Roman" w:hAnsi="Times New Roman" w:cs="Times New Roman"/>
          <w:i/>
          <w:sz w:val="24"/>
          <w:szCs w:val="18"/>
          <w:lang w:val="en-US"/>
        </w:rPr>
        <w:t xml:space="preserve">!» cried Scarlett, infuriated at her </w:t>
      </w:r>
      <w:r w:rsidRPr="008F1001">
        <w:rPr>
          <w:rFonts w:ascii="Times New Roman" w:hAnsi="Times New Roman" w:cs="Times New Roman"/>
          <w:i/>
          <w:sz w:val="24"/>
          <w:szCs w:val="18"/>
          <w:u w:val="single"/>
          <w:lang w:val="en-US"/>
        </w:rPr>
        <w:t>silly expression</w:t>
      </w:r>
      <w:r w:rsidRPr="008F1001">
        <w:rPr>
          <w:rFonts w:ascii="Times New Roman" w:hAnsi="Times New Roman" w:cs="Times New Roman"/>
          <w:i/>
          <w:sz w:val="24"/>
          <w:szCs w:val="18"/>
          <w:lang w:val="en-US"/>
        </w:rPr>
        <w:t xml:space="preserve">. </w:t>
      </w:r>
      <w:r w:rsidRPr="008F1001">
        <w:rPr>
          <w:rFonts w:ascii="Times New Roman" w:hAnsi="Times New Roman" w:cs="Times New Roman"/>
          <w:i/>
          <w:sz w:val="24"/>
          <w:szCs w:val="18"/>
        </w:rPr>
        <w:t>(</w:t>
      </w:r>
      <w:r w:rsidRPr="008F1001">
        <w:rPr>
          <w:rFonts w:ascii="Times New Roman" w:hAnsi="Times New Roman" w:cs="Times New Roman"/>
          <w:i/>
          <w:sz w:val="24"/>
          <w:szCs w:val="18"/>
          <w:lang w:val="en-US"/>
        </w:rPr>
        <w:t>Mitchell</w:t>
      </w:r>
      <w:r w:rsidRPr="008F1001">
        <w:rPr>
          <w:rFonts w:ascii="Times New Roman" w:hAnsi="Times New Roman" w:cs="Times New Roman"/>
          <w:i/>
          <w:sz w:val="24"/>
          <w:szCs w:val="18"/>
        </w:rPr>
        <w:t>: 222).</w:t>
      </w:r>
    </w:p>
    <w:p w:rsidR="009E2F93" w:rsidRPr="008F1001" w:rsidRDefault="009E2F93" w:rsidP="00C01084">
      <w:pPr>
        <w:spacing w:after="0" w:line="360" w:lineRule="auto"/>
        <w:ind w:firstLine="708"/>
        <w:jc w:val="both"/>
        <w:rPr>
          <w:rFonts w:ascii="Times New Roman" w:hAnsi="Times New Roman" w:cs="Times New Roman"/>
          <w:sz w:val="28"/>
          <w:szCs w:val="28"/>
        </w:rPr>
      </w:pPr>
      <w:r w:rsidRPr="008F1001">
        <w:rPr>
          <w:rFonts w:ascii="Times New Roman" w:hAnsi="Times New Roman" w:cs="Times New Roman"/>
          <w:sz w:val="28"/>
          <w:szCs w:val="28"/>
        </w:rPr>
        <w:t>Вместо того</w:t>
      </w:r>
      <w:r w:rsidR="0049799B" w:rsidRPr="008F1001">
        <w:rPr>
          <w:rFonts w:ascii="Times New Roman" w:hAnsi="Times New Roman" w:cs="Times New Roman"/>
          <w:sz w:val="28"/>
          <w:szCs w:val="28"/>
        </w:rPr>
        <w:t>,</w:t>
      </w:r>
      <w:r w:rsidRPr="008F1001">
        <w:rPr>
          <w:rFonts w:ascii="Times New Roman" w:hAnsi="Times New Roman" w:cs="Times New Roman"/>
          <w:sz w:val="28"/>
          <w:szCs w:val="28"/>
        </w:rPr>
        <w:t xml:space="preserve"> чтобы немедленно выполнить указание хозяйки, служанка на невербальном уровне выражает недоумение относительно непривычного поручения, </w:t>
      </w:r>
      <w:r w:rsidR="0049799B" w:rsidRPr="008F1001">
        <w:rPr>
          <w:rFonts w:ascii="Times New Roman" w:hAnsi="Times New Roman" w:cs="Times New Roman"/>
          <w:sz w:val="28"/>
          <w:szCs w:val="28"/>
        </w:rPr>
        <w:t>как</w:t>
      </w:r>
      <w:r w:rsidRPr="008F1001">
        <w:rPr>
          <w:rFonts w:ascii="Times New Roman" w:hAnsi="Times New Roman" w:cs="Times New Roman"/>
          <w:sz w:val="28"/>
          <w:szCs w:val="28"/>
        </w:rPr>
        <w:t xml:space="preserve"> и нежелание его выполнять. Включен</w:t>
      </w:r>
      <w:r w:rsidR="006C62C0" w:rsidRPr="008F1001">
        <w:rPr>
          <w:rFonts w:ascii="Times New Roman" w:hAnsi="Times New Roman" w:cs="Times New Roman"/>
          <w:sz w:val="28"/>
          <w:szCs w:val="28"/>
        </w:rPr>
        <w:t>ная</w:t>
      </w:r>
      <w:r w:rsidRPr="008F1001">
        <w:rPr>
          <w:rFonts w:ascii="Times New Roman" w:hAnsi="Times New Roman" w:cs="Times New Roman"/>
          <w:sz w:val="28"/>
          <w:szCs w:val="28"/>
        </w:rPr>
        <w:t xml:space="preserve"> в прямой императив отрицательн</w:t>
      </w:r>
      <w:r w:rsidR="006C62C0" w:rsidRPr="008F1001">
        <w:rPr>
          <w:rFonts w:ascii="Times New Roman" w:hAnsi="Times New Roman" w:cs="Times New Roman"/>
          <w:sz w:val="28"/>
          <w:szCs w:val="28"/>
        </w:rPr>
        <w:t>ая</w:t>
      </w:r>
      <w:r w:rsidRPr="008F1001">
        <w:rPr>
          <w:rFonts w:ascii="Times New Roman" w:hAnsi="Times New Roman" w:cs="Times New Roman"/>
          <w:sz w:val="28"/>
          <w:szCs w:val="28"/>
        </w:rPr>
        <w:t xml:space="preserve"> эмоциональн</w:t>
      </w:r>
      <w:r w:rsidR="006C62C0" w:rsidRPr="008F1001">
        <w:rPr>
          <w:rFonts w:ascii="Times New Roman" w:hAnsi="Times New Roman" w:cs="Times New Roman"/>
          <w:sz w:val="28"/>
          <w:szCs w:val="28"/>
        </w:rPr>
        <w:t>ая</w:t>
      </w:r>
      <w:r w:rsidR="00655B4D" w:rsidRPr="008F1001">
        <w:rPr>
          <w:rFonts w:ascii="Times New Roman" w:hAnsi="Times New Roman" w:cs="Times New Roman"/>
          <w:sz w:val="28"/>
          <w:szCs w:val="28"/>
        </w:rPr>
        <w:t xml:space="preserve"> </w:t>
      </w:r>
      <w:r w:rsidRPr="008F1001">
        <w:rPr>
          <w:rFonts w:ascii="Times New Roman" w:hAnsi="Times New Roman" w:cs="Times New Roman"/>
          <w:sz w:val="28"/>
          <w:szCs w:val="28"/>
        </w:rPr>
        <w:t>частн</w:t>
      </w:r>
      <w:r w:rsidR="006C62C0" w:rsidRPr="008F1001">
        <w:rPr>
          <w:rFonts w:ascii="Times New Roman" w:hAnsi="Times New Roman" w:cs="Times New Roman"/>
          <w:sz w:val="28"/>
          <w:szCs w:val="28"/>
        </w:rPr>
        <w:t>ая</w:t>
      </w:r>
      <w:r w:rsidRPr="008F1001">
        <w:rPr>
          <w:rFonts w:ascii="Times New Roman" w:hAnsi="Times New Roman" w:cs="Times New Roman"/>
          <w:sz w:val="28"/>
          <w:szCs w:val="28"/>
        </w:rPr>
        <w:t xml:space="preserve"> интеллектуальн</w:t>
      </w:r>
      <w:r w:rsidR="006C62C0" w:rsidRPr="008F1001">
        <w:rPr>
          <w:rFonts w:ascii="Times New Roman" w:hAnsi="Times New Roman" w:cs="Times New Roman"/>
          <w:sz w:val="28"/>
          <w:szCs w:val="28"/>
        </w:rPr>
        <w:t>ая</w:t>
      </w:r>
      <w:r w:rsidRPr="008F1001">
        <w:rPr>
          <w:rFonts w:ascii="Times New Roman" w:hAnsi="Times New Roman" w:cs="Times New Roman"/>
          <w:sz w:val="28"/>
          <w:szCs w:val="28"/>
        </w:rPr>
        <w:t xml:space="preserve"> оценк</w:t>
      </w:r>
      <w:r w:rsidR="006C62C0" w:rsidRPr="008F1001">
        <w:rPr>
          <w:rFonts w:ascii="Times New Roman" w:hAnsi="Times New Roman" w:cs="Times New Roman"/>
          <w:sz w:val="28"/>
          <w:szCs w:val="28"/>
        </w:rPr>
        <w:t>а</w:t>
      </w:r>
      <w:r w:rsidRPr="008F1001">
        <w:rPr>
          <w:rFonts w:ascii="Times New Roman" w:hAnsi="Times New Roman" w:cs="Times New Roman"/>
          <w:sz w:val="28"/>
          <w:szCs w:val="28"/>
        </w:rPr>
        <w:t>, выраженн</w:t>
      </w:r>
      <w:r w:rsidR="006C62C0" w:rsidRPr="008F1001">
        <w:rPr>
          <w:rFonts w:ascii="Times New Roman" w:hAnsi="Times New Roman" w:cs="Times New Roman"/>
          <w:sz w:val="28"/>
          <w:szCs w:val="28"/>
        </w:rPr>
        <w:t>ая</w:t>
      </w:r>
      <w:r w:rsidRPr="008F1001">
        <w:rPr>
          <w:rFonts w:ascii="Times New Roman" w:hAnsi="Times New Roman" w:cs="Times New Roman"/>
          <w:sz w:val="28"/>
          <w:szCs w:val="28"/>
        </w:rPr>
        <w:t xml:space="preserve"> оценочным предикатом </w:t>
      </w:r>
      <w:r w:rsidRPr="008F1001">
        <w:rPr>
          <w:rFonts w:ascii="Times New Roman" w:hAnsi="Times New Roman" w:cs="Times New Roman"/>
          <w:i/>
          <w:sz w:val="28"/>
          <w:szCs w:val="28"/>
          <w:lang w:val="en-US"/>
        </w:rPr>
        <w:t>simple</w:t>
      </w:r>
      <w:r w:rsidRPr="008F1001">
        <w:rPr>
          <w:rFonts w:ascii="Times New Roman" w:hAnsi="Times New Roman" w:cs="Times New Roman"/>
          <w:i/>
          <w:sz w:val="28"/>
          <w:szCs w:val="28"/>
        </w:rPr>
        <w:t>-</w:t>
      </w:r>
      <w:r w:rsidRPr="008F1001">
        <w:rPr>
          <w:rFonts w:ascii="Times New Roman" w:hAnsi="Times New Roman" w:cs="Times New Roman"/>
          <w:i/>
          <w:sz w:val="28"/>
          <w:szCs w:val="28"/>
          <w:lang w:val="en-US"/>
        </w:rPr>
        <w:t>minded</w:t>
      </w:r>
      <w:r w:rsidRPr="008F1001">
        <w:rPr>
          <w:rFonts w:ascii="Times New Roman" w:hAnsi="Times New Roman" w:cs="Times New Roman"/>
          <w:i/>
          <w:sz w:val="28"/>
          <w:szCs w:val="28"/>
        </w:rPr>
        <w:t xml:space="preserve"> </w:t>
      </w:r>
      <w:r w:rsidR="006C62C0" w:rsidRPr="008F1001">
        <w:rPr>
          <w:rFonts w:ascii="Times New Roman" w:hAnsi="Times New Roman" w:cs="Times New Roman"/>
          <w:sz w:val="28"/>
          <w:szCs w:val="28"/>
        </w:rPr>
        <w:t>(</w:t>
      </w:r>
      <w:r w:rsidRPr="008F1001">
        <w:rPr>
          <w:rFonts w:ascii="Times New Roman" w:hAnsi="Times New Roman" w:cs="Times New Roman"/>
          <w:sz w:val="28"/>
          <w:szCs w:val="28"/>
        </w:rPr>
        <w:t>«</w:t>
      </w:r>
      <w:r w:rsidRPr="008F1001">
        <w:rPr>
          <w:rFonts w:ascii="Times New Roman" w:hAnsi="Times New Roman" w:cs="Times New Roman"/>
          <w:sz w:val="28"/>
          <w:szCs w:val="28"/>
          <w:lang w:val="en-US"/>
        </w:rPr>
        <w:t>foolish</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ignorant</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inexperienced</w:t>
      </w:r>
      <w:r w:rsidRPr="008F1001">
        <w:rPr>
          <w:rFonts w:ascii="Times New Roman" w:hAnsi="Times New Roman" w:cs="Times New Roman"/>
          <w:sz w:val="28"/>
          <w:szCs w:val="28"/>
        </w:rPr>
        <w:t>»</w:t>
      </w:r>
      <w:r w:rsidR="006C62C0" w:rsidRPr="008F1001">
        <w:rPr>
          <w:rFonts w:ascii="Times New Roman" w:hAnsi="Times New Roman" w:cs="Times New Roman"/>
          <w:sz w:val="28"/>
          <w:szCs w:val="28"/>
        </w:rPr>
        <w:t>),</w:t>
      </w:r>
      <w:r w:rsidRPr="008F1001">
        <w:rPr>
          <w:rFonts w:ascii="Times New Roman" w:hAnsi="Times New Roman" w:cs="Times New Roman"/>
          <w:sz w:val="28"/>
          <w:szCs w:val="28"/>
        </w:rPr>
        <w:t xml:space="preserve"> поддерживает прескриптивную семантику глагола в повелительном наклонении, усилива</w:t>
      </w:r>
      <w:r w:rsidR="00434193" w:rsidRPr="008F1001">
        <w:rPr>
          <w:rFonts w:ascii="Times New Roman" w:hAnsi="Times New Roman" w:cs="Times New Roman"/>
          <w:sz w:val="28"/>
          <w:szCs w:val="28"/>
        </w:rPr>
        <w:t>я</w:t>
      </w:r>
      <w:r w:rsidRPr="008F1001">
        <w:rPr>
          <w:rFonts w:ascii="Times New Roman" w:hAnsi="Times New Roman" w:cs="Times New Roman"/>
          <w:sz w:val="28"/>
          <w:szCs w:val="28"/>
        </w:rPr>
        <w:t xml:space="preserve"> воздействующую силу высказывания</w:t>
      </w:r>
      <w:r w:rsidR="00655B4D" w:rsidRPr="008F1001">
        <w:rPr>
          <w:rFonts w:ascii="Times New Roman" w:hAnsi="Times New Roman" w:cs="Times New Roman"/>
          <w:sz w:val="28"/>
          <w:szCs w:val="28"/>
        </w:rPr>
        <w:t xml:space="preserve"> (</w:t>
      </w:r>
      <w:r w:rsidR="00655B4D" w:rsidRPr="008F1001">
        <w:rPr>
          <w:rFonts w:ascii="Times New Roman" w:hAnsi="Times New Roman" w:cs="Times New Roman"/>
          <w:sz w:val="28"/>
          <w:szCs w:val="28"/>
          <w:lang w:val="en-US"/>
        </w:rPr>
        <w:t>OD</w:t>
      </w:r>
      <w:r w:rsidR="00655B4D" w:rsidRPr="008F1001">
        <w:rPr>
          <w:rFonts w:ascii="Times New Roman" w:hAnsi="Times New Roman" w:cs="Times New Roman"/>
          <w:sz w:val="28"/>
          <w:szCs w:val="28"/>
        </w:rPr>
        <w:t>: 809)</w:t>
      </w:r>
      <w:r w:rsidRPr="008F1001">
        <w:rPr>
          <w:rFonts w:ascii="Times New Roman" w:hAnsi="Times New Roman" w:cs="Times New Roman"/>
          <w:sz w:val="28"/>
          <w:szCs w:val="28"/>
        </w:rPr>
        <w:t>.</w:t>
      </w:r>
      <w:r w:rsidR="00655B4D" w:rsidRPr="008F1001">
        <w:rPr>
          <w:rFonts w:ascii="Times New Roman" w:hAnsi="Times New Roman" w:cs="Times New Roman"/>
          <w:sz w:val="28"/>
          <w:szCs w:val="28"/>
        </w:rPr>
        <w:t xml:space="preserve"> </w:t>
      </w:r>
      <w:r w:rsidR="006C62C0" w:rsidRPr="008F1001">
        <w:rPr>
          <w:rFonts w:ascii="Times New Roman" w:hAnsi="Times New Roman" w:cs="Times New Roman"/>
          <w:sz w:val="28"/>
          <w:szCs w:val="28"/>
        </w:rPr>
        <w:t>Таким образом,</w:t>
      </w:r>
      <w:r w:rsidRPr="008F1001">
        <w:rPr>
          <w:rFonts w:ascii="Times New Roman" w:hAnsi="Times New Roman" w:cs="Times New Roman"/>
          <w:sz w:val="28"/>
          <w:szCs w:val="28"/>
        </w:rPr>
        <w:t xml:space="preserve"> говорящий</w:t>
      </w:r>
      <w:r w:rsidR="008E2DF0" w:rsidRPr="008F1001">
        <w:rPr>
          <w:rFonts w:ascii="Times New Roman" w:hAnsi="Times New Roman" w:cs="Times New Roman"/>
          <w:sz w:val="28"/>
          <w:szCs w:val="28"/>
        </w:rPr>
        <w:t xml:space="preserve"> оказывает рациональное</w:t>
      </w:r>
      <w:r w:rsidRPr="008F1001">
        <w:rPr>
          <w:rFonts w:ascii="Times New Roman" w:hAnsi="Times New Roman" w:cs="Times New Roman"/>
          <w:sz w:val="28"/>
          <w:szCs w:val="28"/>
        </w:rPr>
        <w:t xml:space="preserve"> воздейств</w:t>
      </w:r>
      <w:r w:rsidR="008E2DF0" w:rsidRPr="008F1001">
        <w:rPr>
          <w:rFonts w:ascii="Times New Roman" w:hAnsi="Times New Roman" w:cs="Times New Roman"/>
          <w:sz w:val="28"/>
          <w:szCs w:val="28"/>
        </w:rPr>
        <w:t>ие</w:t>
      </w:r>
      <w:r w:rsidRPr="008F1001">
        <w:rPr>
          <w:rFonts w:ascii="Times New Roman" w:hAnsi="Times New Roman" w:cs="Times New Roman"/>
          <w:sz w:val="28"/>
          <w:szCs w:val="28"/>
        </w:rPr>
        <w:t xml:space="preserve"> на адресата</w:t>
      </w:r>
      <w:r w:rsidR="006C62C0" w:rsidRPr="008F1001">
        <w:rPr>
          <w:rFonts w:ascii="Times New Roman" w:hAnsi="Times New Roman" w:cs="Times New Roman"/>
          <w:sz w:val="28"/>
          <w:szCs w:val="28"/>
        </w:rPr>
        <w:t>, чтобы</w:t>
      </w:r>
      <w:r w:rsidRPr="008F1001">
        <w:rPr>
          <w:rFonts w:ascii="Times New Roman" w:hAnsi="Times New Roman" w:cs="Times New Roman"/>
          <w:sz w:val="28"/>
          <w:szCs w:val="28"/>
        </w:rPr>
        <w:t xml:space="preserve"> добиться от него помощи. </w:t>
      </w:r>
    </w:p>
    <w:p w:rsidR="009E2F93" w:rsidRPr="008F1001" w:rsidRDefault="009E2F93" w:rsidP="00C01084">
      <w:pPr>
        <w:spacing w:after="0" w:line="360" w:lineRule="auto"/>
        <w:jc w:val="both"/>
        <w:rPr>
          <w:rFonts w:ascii="Times New Roman" w:hAnsi="Times New Roman" w:cs="Times New Roman"/>
          <w:i/>
          <w:sz w:val="24"/>
          <w:szCs w:val="24"/>
          <w:lang w:val="en-US"/>
        </w:rPr>
      </w:pPr>
      <w:r w:rsidRPr="008F1001">
        <w:rPr>
          <w:rFonts w:ascii="Times New Roman" w:hAnsi="Times New Roman" w:cs="Times New Roman"/>
          <w:sz w:val="18"/>
          <w:szCs w:val="18"/>
        </w:rPr>
        <w:tab/>
      </w:r>
      <w:r w:rsidRPr="008F1001">
        <w:rPr>
          <w:rFonts w:ascii="Times New Roman" w:hAnsi="Times New Roman" w:cs="Times New Roman"/>
          <w:i/>
          <w:sz w:val="24"/>
          <w:szCs w:val="24"/>
          <w:lang w:val="en-US"/>
        </w:rPr>
        <w:t xml:space="preserve">(49) As he did, he found his </w:t>
      </w:r>
      <w:r w:rsidRPr="008F1001">
        <w:rPr>
          <w:rFonts w:ascii="Times New Roman" w:hAnsi="Times New Roman" w:cs="Times New Roman"/>
          <w:i/>
          <w:sz w:val="24"/>
          <w:szCs w:val="24"/>
          <w:u w:val="single"/>
          <w:lang w:val="en-US"/>
        </w:rPr>
        <w:t>gaze drifting to Katie’s legs</w:t>
      </w:r>
      <w:r w:rsidRPr="008F1001">
        <w:rPr>
          <w:rFonts w:ascii="Times New Roman" w:hAnsi="Times New Roman" w:cs="Times New Roman"/>
          <w:i/>
          <w:sz w:val="24"/>
          <w:szCs w:val="24"/>
          <w:lang w:val="en-US"/>
        </w:rPr>
        <w:t xml:space="preserve"> as she moved around the table, noting again how attractive she was. She seemed to realize he </w:t>
      </w:r>
      <w:r w:rsidRPr="008F1001">
        <w:rPr>
          <w:rFonts w:ascii="Times New Roman" w:hAnsi="Times New Roman" w:cs="Times New Roman"/>
          <w:i/>
          <w:sz w:val="24"/>
          <w:szCs w:val="24"/>
          <w:u w:val="single"/>
          <w:lang w:val="en-US"/>
        </w:rPr>
        <w:t>was staring</w:t>
      </w:r>
      <w:r w:rsidRPr="008F1001">
        <w:rPr>
          <w:rFonts w:ascii="Times New Roman" w:hAnsi="Times New Roman" w:cs="Times New Roman"/>
          <w:i/>
          <w:sz w:val="24"/>
          <w:szCs w:val="24"/>
          <w:lang w:val="en-US"/>
        </w:rPr>
        <w:t>. «</w:t>
      </w:r>
      <w:r w:rsidRPr="008F1001">
        <w:rPr>
          <w:rFonts w:ascii="Times New Roman" w:hAnsi="Times New Roman" w:cs="Times New Roman"/>
          <w:b/>
          <w:i/>
          <w:sz w:val="24"/>
          <w:szCs w:val="24"/>
          <w:lang w:val="en-US"/>
        </w:rPr>
        <w:t>What</w:t>
      </w:r>
      <w:r w:rsidRPr="008F1001">
        <w:rPr>
          <w:rFonts w:ascii="Times New Roman" w:hAnsi="Times New Roman" w:cs="Times New Roman"/>
          <w:i/>
          <w:sz w:val="24"/>
          <w:szCs w:val="24"/>
          <w:lang w:val="en-US"/>
        </w:rPr>
        <w:t>?» she asked (Sparks: 51).</w:t>
      </w:r>
    </w:p>
    <w:p w:rsidR="009E2F93" w:rsidRPr="008F1001" w:rsidRDefault="009E2F93" w:rsidP="00C01084">
      <w:pPr>
        <w:spacing w:after="0" w:line="360" w:lineRule="auto"/>
        <w:ind w:firstLine="708"/>
        <w:jc w:val="both"/>
        <w:rPr>
          <w:rFonts w:ascii="Times New Roman" w:hAnsi="Times New Roman" w:cs="Times New Roman"/>
          <w:sz w:val="28"/>
          <w:szCs w:val="28"/>
        </w:rPr>
      </w:pPr>
      <w:r w:rsidRPr="008F1001">
        <w:rPr>
          <w:rFonts w:ascii="Times New Roman" w:hAnsi="Times New Roman" w:cs="Times New Roman"/>
          <w:sz w:val="28"/>
          <w:szCs w:val="28"/>
        </w:rPr>
        <w:t>Пристальный взгляд собеседника, независимо от намерений коммуниканта, как правило, вызывает у человека чувство неловкости и беспокойства, поэтому субъектом зачастую оценивается негативно. Импликация о</w:t>
      </w:r>
      <w:r w:rsidRPr="008F1001">
        <w:rPr>
          <w:rFonts w:ascii="Times New Roman" w:hAnsi="Times New Roman" w:cs="Times New Roman"/>
          <w:sz w:val="28"/>
          <w:szCs w:val="28"/>
          <w:shd w:val="clear" w:color="auto" w:fill="FFFFFF"/>
        </w:rPr>
        <w:t>ценочной кинемы</w:t>
      </w:r>
      <w:r w:rsidRPr="008F1001">
        <w:rPr>
          <w:rFonts w:ascii="Times New Roman" w:hAnsi="Times New Roman" w:cs="Times New Roman"/>
          <w:sz w:val="28"/>
          <w:szCs w:val="28"/>
        </w:rPr>
        <w:t xml:space="preserve"> неочевидна для говорящего, однако типичное негативное воздействие кинемы сказывается на использовании отрицательной рациональной оценки, имплицитно выраженной в усеченном вопросе. </w:t>
      </w:r>
      <w:r w:rsidR="00434193" w:rsidRPr="008F1001">
        <w:rPr>
          <w:rFonts w:ascii="Times New Roman" w:hAnsi="Times New Roman" w:cs="Times New Roman"/>
          <w:sz w:val="28"/>
          <w:szCs w:val="28"/>
        </w:rPr>
        <w:t>Таким образом, с</w:t>
      </w:r>
      <w:r w:rsidRPr="008F1001">
        <w:rPr>
          <w:rFonts w:ascii="Times New Roman" w:hAnsi="Times New Roman" w:cs="Times New Roman"/>
          <w:sz w:val="28"/>
          <w:szCs w:val="28"/>
        </w:rPr>
        <w:t xml:space="preserve">убъект оценки требует от адресата пояснения своего невербального поведения. </w:t>
      </w:r>
    </w:p>
    <w:p w:rsidR="009E2F93" w:rsidRPr="008F1001" w:rsidRDefault="009E2F93" w:rsidP="00C01084">
      <w:pPr>
        <w:spacing w:after="0" w:line="360" w:lineRule="auto"/>
        <w:ind w:firstLine="708"/>
        <w:jc w:val="both"/>
        <w:rPr>
          <w:rFonts w:ascii="Times New Roman" w:hAnsi="Times New Roman" w:cs="Times New Roman"/>
          <w:i/>
          <w:sz w:val="24"/>
          <w:lang w:val="en-US"/>
        </w:rPr>
      </w:pPr>
      <w:r w:rsidRPr="008F1001">
        <w:rPr>
          <w:rFonts w:ascii="Times New Roman" w:hAnsi="Times New Roman" w:cs="Times New Roman"/>
          <w:i/>
          <w:sz w:val="24"/>
          <w:lang w:val="en-US"/>
        </w:rPr>
        <w:t xml:space="preserve">(50) «So what lesson did you learn then?» […] Raphie stopped and turned, feeling sad, </w:t>
      </w:r>
      <w:r w:rsidRPr="008F1001">
        <w:rPr>
          <w:rFonts w:ascii="Times New Roman" w:hAnsi="Times New Roman" w:cs="Times New Roman"/>
          <w:i/>
          <w:sz w:val="24"/>
          <w:u w:val="single"/>
          <w:lang w:val="en-US"/>
        </w:rPr>
        <w:t>looking sad</w:t>
      </w:r>
      <w:r w:rsidRPr="008F1001">
        <w:rPr>
          <w:rFonts w:ascii="Times New Roman" w:hAnsi="Times New Roman" w:cs="Times New Roman"/>
          <w:i/>
          <w:sz w:val="24"/>
          <w:lang w:val="en-US"/>
        </w:rPr>
        <w:t>. «</w:t>
      </w:r>
      <w:r w:rsidRPr="008F1001">
        <w:rPr>
          <w:rFonts w:ascii="Times New Roman" w:hAnsi="Times New Roman" w:cs="Times New Roman"/>
          <w:b/>
          <w:i/>
          <w:sz w:val="24"/>
          <w:lang w:val="en-US"/>
        </w:rPr>
        <w:t>It must have been a pretty shit lesson</w:t>
      </w:r>
      <w:r w:rsidRPr="008F1001">
        <w:rPr>
          <w:rFonts w:ascii="Times New Roman" w:hAnsi="Times New Roman" w:cs="Times New Roman"/>
          <w:i/>
          <w:sz w:val="24"/>
          <w:lang w:val="en-US"/>
        </w:rPr>
        <w:t>,» the boy said (Ahern: 26).</w:t>
      </w:r>
    </w:p>
    <w:p w:rsidR="009E2F93" w:rsidRPr="008F1001" w:rsidRDefault="0047388C" w:rsidP="00C01084">
      <w:pPr>
        <w:spacing w:after="0" w:line="360" w:lineRule="auto"/>
        <w:ind w:firstLine="708"/>
        <w:jc w:val="both"/>
        <w:rPr>
          <w:rFonts w:ascii="Times New Roman" w:hAnsi="Times New Roman" w:cs="Times New Roman"/>
          <w:sz w:val="28"/>
          <w:szCs w:val="24"/>
        </w:rPr>
      </w:pPr>
      <w:r w:rsidRPr="008F1001">
        <w:rPr>
          <w:rFonts w:ascii="Times New Roman" w:hAnsi="Times New Roman" w:cs="Times New Roman"/>
          <w:sz w:val="28"/>
          <w:szCs w:val="24"/>
        </w:rPr>
        <w:lastRenderedPageBreak/>
        <w:t>А</w:t>
      </w:r>
      <w:r w:rsidR="009E2F93" w:rsidRPr="008F1001">
        <w:rPr>
          <w:rFonts w:ascii="Times New Roman" w:hAnsi="Times New Roman" w:cs="Times New Roman"/>
          <w:sz w:val="28"/>
          <w:szCs w:val="24"/>
        </w:rPr>
        <w:t>ффектор репрезентирует печальное эмоциональное состояние адресата, которое легко прочитывается говорящим. Оценка невербального поведения выражена косвенно через оценку другого объекта. Отрицательная</w:t>
      </w:r>
      <w:r w:rsidR="00434193" w:rsidRPr="008F1001">
        <w:rPr>
          <w:rFonts w:ascii="Times New Roman" w:hAnsi="Times New Roman" w:cs="Times New Roman"/>
          <w:sz w:val="28"/>
          <w:szCs w:val="24"/>
        </w:rPr>
        <w:t xml:space="preserve"> рациональная частная общая</w:t>
      </w:r>
      <w:r w:rsidR="009E2F93" w:rsidRPr="008F1001">
        <w:rPr>
          <w:rFonts w:ascii="Times New Roman" w:hAnsi="Times New Roman" w:cs="Times New Roman"/>
          <w:sz w:val="28"/>
          <w:szCs w:val="24"/>
        </w:rPr>
        <w:t xml:space="preserve"> оценка реализуется посредством вульгаризма </w:t>
      </w:r>
      <w:r w:rsidR="009E2F93" w:rsidRPr="008F1001">
        <w:rPr>
          <w:rFonts w:ascii="Times New Roman" w:hAnsi="Times New Roman" w:cs="Times New Roman"/>
          <w:i/>
          <w:sz w:val="28"/>
          <w:szCs w:val="24"/>
          <w:lang w:val="en-US"/>
        </w:rPr>
        <w:t>shit</w:t>
      </w:r>
      <w:r w:rsidR="009E2F93" w:rsidRPr="008F1001">
        <w:rPr>
          <w:rFonts w:ascii="Times New Roman" w:hAnsi="Times New Roman" w:cs="Times New Roman"/>
          <w:i/>
          <w:sz w:val="28"/>
          <w:szCs w:val="24"/>
        </w:rPr>
        <w:t>,</w:t>
      </w:r>
      <w:r w:rsidR="00434193" w:rsidRPr="008F1001">
        <w:rPr>
          <w:rFonts w:ascii="Times New Roman" w:hAnsi="Times New Roman" w:cs="Times New Roman"/>
          <w:sz w:val="28"/>
          <w:szCs w:val="24"/>
        </w:rPr>
        <w:t xml:space="preserve"> который используется для описания объекта или явления действительности, обладающего </w:t>
      </w:r>
      <w:r w:rsidR="009E2F93" w:rsidRPr="008F1001">
        <w:rPr>
          <w:rFonts w:ascii="Times New Roman" w:hAnsi="Times New Roman" w:cs="Times New Roman"/>
          <w:sz w:val="28"/>
          <w:szCs w:val="24"/>
        </w:rPr>
        <w:t>чрезвычайно плох</w:t>
      </w:r>
      <w:r w:rsidR="00434193" w:rsidRPr="008F1001">
        <w:rPr>
          <w:rFonts w:ascii="Times New Roman" w:hAnsi="Times New Roman" w:cs="Times New Roman"/>
          <w:sz w:val="28"/>
          <w:szCs w:val="24"/>
        </w:rPr>
        <w:t>ими характеристиками</w:t>
      </w:r>
      <w:r w:rsidR="009E2F93" w:rsidRPr="008F1001">
        <w:rPr>
          <w:rFonts w:ascii="Times New Roman" w:hAnsi="Times New Roman" w:cs="Times New Roman"/>
          <w:sz w:val="28"/>
          <w:szCs w:val="24"/>
        </w:rPr>
        <w:t xml:space="preserve"> (</w:t>
      </w:r>
      <w:r w:rsidR="009E2F93" w:rsidRPr="008F1001">
        <w:rPr>
          <w:rFonts w:ascii="Times New Roman" w:hAnsi="Times New Roman" w:cs="Times New Roman"/>
          <w:sz w:val="28"/>
          <w:szCs w:val="24"/>
          <w:lang w:val="en-US"/>
        </w:rPr>
        <w:t>MWD</w:t>
      </w:r>
      <w:r w:rsidR="009E2F93" w:rsidRPr="008F1001">
        <w:rPr>
          <w:rFonts w:ascii="Times New Roman" w:hAnsi="Times New Roman" w:cs="Times New Roman"/>
          <w:sz w:val="28"/>
          <w:szCs w:val="24"/>
        </w:rPr>
        <w:t xml:space="preserve">). Некатегоричность оценки достигается за счет модальности и апроксиматора </w:t>
      </w:r>
      <w:r w:rsidR="009E2F93" w:rsidRPr="008F1001">
        <w:rPr>
          <w:rFonts w:ascii="Times New Roman" w:hAnsi="Times New Roman" w:cs="Times New Roman"/>
          <w:i/>
          <w:sz w:val="28"/>
          <w:szCs w:val="24"/>
          <w:lang w:val="en-US"/>
        </w:rPr>
        <w:t>pretty</w:t>
      </w:r>
      <w:r w:rsidR="009E2F93" w:rsidRPr="008F1001">
        <w:rPr>
          <w:rFonts w:ascii="Times New Roman" w:hAnsi="Times New Roman" w:cs="Times New Roman"/>
          <w:sz w:val="28"/>
          <w:szCs w:val="24"/>
        </w:rPr>
        <w:t>.</w:t>
      </w:r>
      <w:r w:rsidR="00434193" w:rsidRPr="008F1001">
        <w:rPr>
          <w:rFonts w:ascii="Times New Roman" w:hAnsi="Times New Roman" w:cs="Times New Roman"/>
          <w:sz w:val="28"/>
          <w:szCs w:val="24"/>
        </w:rPr>
        <w:t xml:space="preserve"> </w:t>
      </w:r>
      <w:r w:rsidR="009E2F93" w:rsidRPr="008F1001">
        <w:rPr>
          <w:rFonts w:ascii="Times New Roman" w:hAnsi="Times New Roman" w:cs="Times New Roman"/>
          <w:sz w:val="28"/>
          <w:szCs w:val="24"/>
        </w:rPr>
        <w:t xml:space="preserve">Субъект оценки, таким образом, </w:t>
      </w:r>
      <w:r w:rsidR="00434193" w:rsidRPr="008F1001">
        <w:rPr>
          <w:rFonts w:ascii="Times New Roman" w:hAnsi="Times New Roman" w:cs="Times New Roman"/>
          <w:sz w:val="28"/>
          <w:szCs w:val="24"/>
        </w:rPr>
        <w:t>воспринимает</w:t>
      </w:r>
      <w:r w:rsidR="009E2F93" w:rsidRPr="008F1001">
        <w:rPr>
          <w:rFonts w:ascii="Times New Roman" w:hAnsi="Times New Roman" w:cs="Times New Roman"/>
          <w:sz w:val="28"/>
          <w:szCs w:val="24"/>
        </w:rPr>
        <w:t xml:space="preserve"> мимику адресата как</w:t>
      </w:r>
      <w:r w:rsidR="00434193" w:rsidRPr="008F1001">
        <w:rPr>
          <w:rFonts w:ascii="Times New Roman" w:hAnsi="Times New Roman" w:cs="Times New Roman"/>
          <w:sz w:val="28"/>
          <w:szCs w:val="24"/>
        </w:rPr>
        <w:t xml:space="preserve"> немой</w:t>
      </w:r>
      <w:r w:rsidR="009E2F93" w:rsidRPr="008F1001">
        <w:rPr>
          <w:rFonts w:ascii="Times New Roman" w:hAnsi="Times New Roman" w:cs="Times New Roman"/>
          <w:sz w:val="28"/>
          <w:szCs w:val="24"/>
        </w:rPr>
        <w:t xml:space="preserve"> отрицательный ответ на свой вопрос. </w:t>
      </w:r>
    </w:p>
    <w:p w:rsidR="009E2F93" w:rsidRPr="008F1001" w:rsidRDefault="009E2F93" w:rsidP="00C01084">
      <w:pPr>
        <w:spacing w:after="0" w:line="360" w:lineRule="auto"/>
        <w:ind w:firstLine="708"/>
        <w:jc w:val="both"/>
        <w:rPr>
          <w:rFonts w:ascii="Times New Roman" w:hAnsi="Times New Roman" w:cs="Times New Roman"/>
          <w:i/>
          <w:sz w:val="24"/>
          <w:szCs w:val="24"/>
        </w:rPr>
      </w:pPr>
      <w:r w:rsidRPr="008F1001">
        <w:rPr>
          <w:rFonts w:ascii="Times New Roman" w:hAnsi="Times New Roman" w:cs="Times New Roman"/>
          <w:i/>
          <w:sz w:val="24"/>
          <w:szCs w:val="24"/>
          <w:lang w:val="en-US"/>
        </w:rPr>
        <w:t>(51)</w:t>
      </w:r>
      <w:r w:rsidRPr="008F1001">
        <w:rPr>
          <w:rFonts w:ascii="Times New Roman" w:hAnsi="Times New Roman" w:cs="Times New Roman"/>
          <w:b/>
          <w:i/>
          <w:sz w:val="24"/>
          <w:szCs w:val="24"/>
          <w:lang w:val="en-US"/>
        </w:rPr>
        <w:t xml:space="preserve"> «What</w:t>
      </w:r>
      <w:r w:rsidRPr="008F1001">
        <w:rPr>
          <w:rFonts w:ascii="Times New Roman" w:hAnsi="Times New Roman" w:cs="Times New Roman"/>
          <w:i/>
          <w:sz w:val="24"/>
          <w:szCs w:val="24"/>
          <w:lang w:val="en-US"/>
        </w:rPr>
        <w:t xml:space="preserve">? » he said, waving the smoke from his face, when he caught me </w:t>
      </w:r>
      <w:r w:rsidRPr="008F1001">
        <w:rPr>
          <w:rFonts w:ascii="Times New Roman" w:hAnsi="Times New Roman" w:cs="Times New Roman"/>
          <w:i/>
          <w:sz w:val="24"/>
          <w:szCs w:val="24"/>
          <w:u w:val="single"/>
          <w:lang w:val="en-US"/>
        </w:rPr>
        <w:t>staring at the crumpled packet</w:t>
      </w:r>
      <w:r w:rsidRPr="008F1001">
        <w:rPr>
          <w:rFonts w:ascii="Times New Roman" w:hAnsi="Times New Roman" w:cs="Times New Roman"/>
          <w:i/>
          <w:sz w:val="24"/>
          <w:szCs w:val="24"/>
          <w:lang w:val="en-US"/>
        </w:rPr>
        <w:t xml:space="preserve">, French, like people smoked in old movies. </w:t>
      </w:r>
      <w:r w:rsidRPr="008F1001">
        <w:rPr>
          <w:rFonts w:ascii="Times New Roman" w:hAnsi="Times New Roman" w:cs="Times New Roman"/>
          <w:i/>
          <w:sz w:val="24"/>
          <w:szCs w:val="24"/>
        </w:rPr>
        <w:t>«</w:t>
      </w:r>
      <w:r w:rsidRPr="008F1001">
        <w:rPr>
          <w:rFonts w:ascii="Times New Roman" w:hAnsi="Times New Roman" w:cs="Times New Roman"/>
          <w:b/>
          <w:i/>
          <w:sz w:val="24"/>
          <w:szCs w:val="24"/>
          <w:lang w:val="en-US"/>
        </w:rPr>
        <w:t>Don</w:t>
      </w:r>
      <w:r w:rsidRPr="008F1001">
        <w:rPr>
          <w:rFonts w:ascii="Times New Roman" w:hAnsi="Times New Roman" w:cs="Times New Roman"/>
          <w:b/>
          <w:i/>
          <w:sz w:val="24"/>
          <w:szCs w:val="24"/>
        </w:rPr>
        <w:t>’</w:t>
      </w:r>
      <w:r w:rsidRPr="008F1001">
        <w:rPr>
          <w:rFonts w:ascii="Times New Roman" w:hAnsi="Times New Roman" w:cs="Times New Roman"/>
          <w:b/>
          <w:i/>
          <w:sz w:val="24"/>
          <w:szCs w:val="24"/>
          <w:lang w:val="en-US"/>
        </w:rPr>
        <w:t>t</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tell</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me</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you</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want</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one</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too</w:t>
      </w:r>
      <w:r w:rsidRPr="008F1001">
        <w:rPr>
          <w:rFonts w:ascii="Times New Roman" w:hAnsi="Times New Roman" w:cs="Times New Roman"/>
          <w:i/>
          <w:sz w:val="24"/>
          <w:szCs w:val="24"/>
        </w:rPr>
        <w:t>» (</w:t>
      </w:r>
      <w:r w:rsidRPr="008F1001">
        <w:rPr>
          <w:rFonts w:ascii="Times New Roman" w:hAnsi="Times New Roman" w:cs="Times New Roman"/>
          <w:i/>
          <w:sz w:val="24"/>
          <w:szCs w:val="24"/>
          <w:lang w:val="en-US"/>
        </w:rPr>
        <w:t>Tartt</w:t>
      </w:r>
      <w:r w:rsidRPr="008F1001">
        <w:rPr>
          <w:rFonts w:ascii="Times New Roman" w:hAnsi="Times New Roman" w:cs="Times New Roman"/>
          <w:i/>
          <w:sz w:val="24"/>
          <w:szCs w:val="24"/>
        </w:rPr>
        <w:t>: 119).</w:t>
      </w:r>
    </w:p>
    <w:p w:rsidR="009E2F93" w:rsidRPr="008F1001" w:rsidRDefault="009E2F93" w:rsidP="00C01084">
      <w:pPr>
        <w:pStyle w:val="a6"/>
      </w:pPr>
      <w:r w:rsidRPr="008F1001">
        <w:t>Коммуникант</w:t>
      </w:r>
      <w:r w:rsidR="00655B4D" w:rsidRPr="008F1001">
        <w:t xml:space="preserve"> </w:t>
      </w:r>
      <w:r w:rsidRPr="008F1001">
        <w:t xml:space="preserve">пристально наблюдает за своим отцом, находясь под впечатлением от его новых привычек и манеры поведения. </w:t>
      </w:r>
      <w:r w:rsidR="00444FE3" w:rsidRPr="008F1001">
        <w:t>Однако</w:t>
      </w:r>
      <w:r w:rsidRPr="008F1001">
        <w:t xml:space="preserve"> субъект оценки неверно интерпретирует невербальное поведение своего двенадцатилетнего сына, ошибочно полагая, что эмотивная оценочная кинема выражает просьбу дать сигарету. Восприятие субъектом кинемы как побудительной приводит к коммуникативной неудаче. Отрицательная рациональная оценка</w:t>
      </w:r>
      <w:r w:rsidR="00525DB3" w:rsidRPr="008F1001">
        <w:t>, будучи</w:t>
      </w:r>
      <w:r w:rsidRPr="008F1001">
        <w:t xml:space="preserve"> включен</w:t>
      </w:r>
      <w:r w:rsidR="00525DB3" w:rsidRPr="008F1001">
        <w:t>ной</w:t>
      </w:r>
      <w:r w:rsidRPr="008F1001">
        <w:t xml:space="preserve"> в прямой императив</w:t>
      </w:r>
      <w:r w:rsidR="00525DB3" w:rsidRPr="008F1001">
        <w:t>,</w:t>
      </w:r>
      <w:r w:rsidRPr="008F1001">
        <w:t xml:space="preserve"> выражает осуждение потенциальной просьбы адресата, следовательно,</w:t>
      </w:r>
      <w:r w:rsidR="00525DB3" w:rsidRPr="008F1001">
        <w:t xml:space="preserve"> его</w:t>
      </w:r>
      <w:r w:rsidRPr="008F1001">
        <w:t xml:space="preserve"> невербальное поведение</w:t>
      </w:r>
      <w:r w:rsidR="006C62C0" w:rsidRPr="008F1001">
        <w:t xml:space="preserve"> также</w:t>
      </w:r>
      <w:r w:rsidRPr="008F1001">
        <w:t xml:space="preserve"> оценивается отрицательно.</w:t>
      </w:r>
    </w:p>
    <w:p w:rsidR="009E2F93" w:rsidRPr="008F1001" w:rsidRDefault="009E2F93" w:rsidP="00C01084">
      <w:pPr>
        <w:spacing w:after="0" w:line="360" w:lineRule="auto"/>
        <w:ind w:firstLine="851"/>
        <w:jc w:val="both"/>
        <w:rPr>
          <w:rFonts w:ascii="Times New Roman" w:hAnsi="Times New Roman" w:cs="Times New Roman"/>
          <w:i/>
          <w:sz w:val="24"/>
          <w:szCs w:val="24"/>
        </w:rPr>
      </w:pPr>
      <w:r w:rsidRPr="008F1001">
        <w:rPr>
          <w:rFonts w:ascii="Times New Roman" w:hAnsi="Times New Roman" w:cs="Times New Roman"/>
          <w:i/>
          <w:sz w:val="24"/>
          <w:szCs w:val="24"/>
          <w:lang w:val="en-US"/>
        </w:rPr>
        <w:t xml:space="preserve">(52) Isabelle </w:t>
      </w:r>
      <w:r w:rsidRPr="008F1001">
        <w:rPr>
          <w:rFonts w:ascii="Times New Roman" w:hAnsi="Times New Roman" w:cs="Times New Roman"/>
          <w:i/>
          <w:sz w:val="24"/>
          <w:szCs w:val="24"/>
          <w:u w:val="single"/>
          <w:lang w:val="en-US"/>
        </w:rPr>
        <w:t xml:space="preserve">glared </w:t>
      </w:r>
      <w:r w:rsidRPr="008F1001">
        <w:rPr>
          <w:rFonts w:ascii="Times New Roman" w:hAnsi="Times New Roman" w:cs="Times New Roman"/>
          <w:i/>
          <w:sz w:val="24"/>
          <w:szCs w:val="24"/>
          <w:lang w:val="en-US"/>
        </w:rPr>
        <w:t>at the man. He was worse than the Germans, a Frenchman doing this to his own people. This was why she hated the Vichy government. […] «</w:t>
      </w:r>
      <w:r w:rsidRPr="008F1001">
        <w:rPr>
          <w:rFonts w:ascii="Times New Roman" w:hAnsi="Times New Roman" w:cs="Times New Roman"/>
          <w:b/>
          <w:i/>
          <w:sz w:val="24"/>
          <w:szCs w:val="24"/>
          <w:lang w:val="en-US"/>
        </w:rPr>
        <w:t>Are you unwell</w:t>
      </w:r>
      <w:r w:rsidRPr="008F1001">
        <w:rPr>
          <w:rFonts w:ascii="Times New Roman" w:hAnsi="Times New Roman" w:cs="Times New Roman"/>
          <w:i/>
          <w:sz w:val="24"/>
          <w:szCs w:val="24"/>
          <w:lang w:val="en-US"/>
        </w:rPr>
        <w:t xml:space="preserve">, Mademoiselle?» </w:t>
      </w:r>
      <w:r w:rsidRPr="008F1001">
        <w:rPr>
          <w:rFonts w:ascii="Times New Roman" w:hAnsi="Times New Roman" w:cs="Times New Roman"/>
          <w:i/>
          <w:sz w:val="24"/>
          <w:szCs w:val="24"/>
        </w:rPr>
        <w:t>(</w:t>
      </w:r>
      <w:r w:rsidRPr="008F1001">
        <w:rPr>
          <w:rFonts w:ascii="Times New Roman" w:hAnsi="Times New Roman" w:cs="Times New Roman"/>
          <w:i/>
          <w:sz w:val="24"/>
          <w:szCs w:val="24"/>
          <w:lang w:val="en-US"/>
        </w:rPr>
        <w:t>Hannah</w:t>
      </w:r>
      <w:r w:rsidRPr="008F1001">
        <w:rPr>
          <w:rFonts w:ascii="Times New Roman" w:hAnsi="Times New Roman" w:cs="Times New Roman"/>
          <w:i/>
          <w:sz w:val="24"/>
          <w:szCs w:val="24"/>
        </w:rPr>
        <w:t>: 104).</w:t>
      </w:r>
    </w:p>
    <w:p w:rsidR="009E2F93" w:rsidRPr="008F1001" w:rsidRDefault="009E2F93" w:rsidP="00C01084">
      <w:pPr>
        <w:spacing w:after="0" w:line="360" w:lineRule="auto"/>
        <w:ind w:firstLine="708"/>
        <w:jc w:val="both"/>
        <w:rPr>
          <w:rFonts w:ascii="Times New Roman" w:hAnsi="Times New Roman" w:cs="Times New Roman"/>
          <w:sz w:val="28"/>
          <w:szCs w:val="28"/>
        </w:rPr>
      </w:pPr>
      <w:r w:rsidRPr="008F1001">
        <w:rPr>
          <w:rFonts w:ascii="Times New Roman" w:hAnsi="Times New Roman" w:cs="Times New Roman"/>
          <w:sz w:val="28"/>
          <w:szCs w:val="24"/>
        </w:rPr>
        <w:t xml:space="preserve">Номинативно-оценочный глагольный предикат </w:t>
      </w:r>
      <w:r w:rsidRPr="008F1001">
        <w:rPr>
          <w:rFonts w:ascii="Times New Roman" w:hAnsi="Times New Roman" w:cs="Times New Roman"/>
          <w:i/>
          <w:sz w:val="28"/>
          <w:szCs w:val="24"/>
          <w:lang w:val="en-US"/>
        </w:rPr>
        <w:t>to</w:t>
      </w:r>
      <w:r w:rsidRPr="008F1001">
        <w:rPr>
          <w:rFonts w:ascii="Times New Roman" w:hAnsi="Times New Roman" w:cs="Times New Roman"/>
          <w:sz w:val="28"/>
          <w:szCs w:val="24"/>
        </w:rPr>
        <w:t xml:space="preserve"> </w:t>
      </w:r>
      <w:r w:rsidRPr="008F1001">
        <w:rPr>
          <w:rFonts w:ascii="Times New Roman" w:hAnsi="Times New Roman" w:cs="Times New Roman"/>
          <w:i/>
          <w:sz w:val="28"/>
          <w:szCs w:val="24"/>
          <w:lang w:val="en-US"/>
        </w:rPr>
        <w:t>glare</w:t>
      </w:r>
      <w:r w:rsidRPr="008F1001">
        <w:rPr>
          <w:rFonts w:ascii="Times New Roman" w:hAnsi="Times New Roman" w:cs="Times New Roman"/>
          <w:sz w:val="28"/>
          <w:szCs w:val="24"/>
        </w:rPr>
        <w:t xml:space="preserve"> вербализует взгляд адресата, обладающий эмотивной функцией. </w:t>
      </w:r>
      <w:r w:rsidR="00525DB3" w:rsidRPr="008F1001">
        <w:rPr>
          <w:rFonts w:ascii="Times New Roman" w:hAnsi="Times New Roman" w:cs="Times New Roman"/>
          <w:sz w:val="28"/>
          <w:szCs w:val="24"/>
        </w:rPr>
        <w:t>В</w:t>
      </w:r>
      <w:r w:rsidRPr="008F1001">
        <w:rPr>
          <w:rFonts w:ascii="Times New Roman" w:hAnsi="Times New Roman" w:cs="Times New Roman"/>
          <w:sz w:val="28"/>
          <w:szCs w:val="24"/>
        </w:rPr>
        <w:t>о взгляде девушки</w:t>
      </w:r>
      <w:r w:rsidR="00525DB3" w:rsidRPr="008F1001">
        <w:rPr>
          <w:rFonts w:ascii="Times New Roman" w:hAnsi="Times New Roman" w:cs="Times New Roman"/>
          <w:sz w:val="28"/>
          <w:szCs w:val="24"/>
        </w:rPr>
        <w:t xml:space="preserve"> отразилась ненависть к правительству Виши, сотрудничающего с нацистами.</w:t>
      </w:r>
      <w:r w:rsidRPr="008F1001">
        <w:rPr>
          <w:rFonts w:ascii="Times New Roman" w:hAnsi="Times New Roman" w:cs="Times New Roman"/>
          <w:sz w:val="28"/>
          <w:szCs w:val="24"/>
        </w:rPr>
        <w:t xml:space="preserve"> </w:t>
      </w:r>
      <w:r w:rsidRPr="008F1001">
        <w:rPr>
          <w:rFonts w:ascii="Times New Roman" w:hAnsi="Times New Roman" w:cs="Times New Roman"/>
          <w:sz w:val="28"/>
          <w:szCs w:val="28"/>
        </w:rPr>
        <w:t xml:space="preserve">Говорящему не удается распознать импликацию невербального симптома, так как его причины остаются неочевидными. Отрицательная рациональная общая оценка передана оценочным предикатом </w:t>
      </w:r>
      <w:r w:rsidRPr="008F1001">
        <w:rPr>
          <w:rFonts w:ascii="Times New Roman" w:hAnsi="Times New Roman" w:cs="Times New Roman"/>
          <w:i/>
          <w:sz w:val="28"/>
          <w:szCs w:val="28"/>
          <w:lang w:val="en-US"/>
        </w:rPr>
        <w:t>unwell</w:t>
      </w:r>
      <w:r w:rsidRPr="008F1001">
        <w:rPr>
          <w:rFonts w:ascii="Times New Roman" w:hAnsi="Times New Roman" w:cs="Times New Roman"/>
          <w:i/>
          <w:sz w:val="28"/>
          <w:szCs w:val="28"/>
        </w:rPr>
        <w:t xml:space="preserve"> </w:t>
      </w:r>
      <w:r w:rsidRPr="008F1001">
        <w:rPr>
          <w:rFonts w:ascii="Times New Roman" w:hAnsi="Times New Roman" w:cs="Times New Roman"/>
          <w:sz w:val="28"/>
          <w:szCs w:val="24"/>
        </w:rPr>
        <w:t>в значении «</w:t>
      </w:r>
      <w:r w:rsidRPr="008F1001">
        <w:rPr>
          <w:rFonts w:ascii="Times New Roman" w:hAnsi="Times New Roman" w:cs="Times New Roman"/>
          <w:sz w:val="28"/>
          <w:szCs w:val="24"/>
          <w:lang w:val="en-US"/>
        </w:rPr>
        <w:t>being</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in</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poor</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health</w:t>
      </w:r>
      <w:r w:rsidRPr="008F1001">
        <w:rPr>
          <w:rFonts w:ascii="Times New Roman" w:hAnsi="Times New Roman" w:cs="Times New Roman"/>
          <w:sz w:val="28"/>
          <w:szCs w:val="24"/>
        </w:rPr>
        <w:t xml:space="preserve">» </w:t>
      </w:r>
      <w:r w:rsidRPr="008F1001">
        <w:rPr>
          <w:rFonts w:ascii="Times New Roman" w:hAnsi="Times New Roman" w:cs="Times New Roman"/>
          <w:sz w:val="28"/>
          <w:szCs w:val="24"/>
        </w:rPr>
        <w:lastRenderedPageBreak/>
        <w:t>(</w:t>
      </w:r>
      <w:r w:rsidRPr="008F1001">
        <w:rPr>
          <w:rFonts w:ascii="Times New Roman" w:hAnsi="Times New Roman" w:cs="Times New Roman"/>
          <w:sz w:val="28"/>
          <w:szCs w:val="24"/>
          <w:lang w:val="en-US"/>
        </w:rPr>
        <w:t>OD</w:t>
      </w:r>
      <w:r w:rsidRPr="008F1001">
        <w:rPr>
          <w:rFonts w:ascii="Times New Roman" w:hAnsi="Times New Roman" w:cs="Times New Roman"/>
          <w:sz w:val="28"/>
          <w:szCs w:val="24"/>
        </w:rPr>
        <w:t>: 970). Таким образом, говорящий</w:t>
      </w:r>
      <w:r w:rsidRPr="008F1001">
        <w:rPr>
          <w:rFonts w:ascii="Times New Roman" w:hAnsi="Times New Roman" w:cs="Times New Roman"/>
          <w:sz w:val="28"/>
          <w:szCs w:val="28"/>
        </w:rPr>
        <w:t xml:space="preserve"> ошибочно апеллирует к физическому состоянию девушки в попытке объяснить ее невербальное поведение. </w:t>
      </w:r>
    </w:p>
    <w:p w:rsidR="009E2F93" w:rsidRPr="008F1001" w:rsidRDefault="009E2F93" w:rsidP="00C01084">
      <w:pPr>
        <w:pStyle w:val="4"/>
        <w:spacing w:line="360" w:lineRule="auto"/>
        <w:ind w:firstLine="708"/>
        <w:rPr>
          <w:b w:val="0"/>
          <w:i/>
          <w:sz w:val="24"/>
        </w:rPr>
      </w:pPr>
      <w:r w:rsidRPr="008F1001">
        <w:rPr>
          <w:b w:val="0"/>
          <w:i/>
          <w:sz w:val="24"/>
          <w:lang w:val="en-US"/>
        </w:rPr>
        <w:t xml:space="preserve">(53) Joby </w:t>
      </w:r>
      <w:r w:rsidRPr="008F1001">
        <w:rPr>
          <w:b w:val="0"/>
          <w:i/>
          <w:sz w:val="24"/>
          <w:u w:val="single"/>
          <w:lang w:val="en-US"/>
        </w:rPr>
        <w:t>stuck out his lips comically and smacked a big kiss on my cheek.</w:t>
      </w:r>
      <w:r w:rsidRPr="008F1001">
        <w:rPr>
          <w:b w:val="0"/>
          <w:i/>
          <w:sz w:val="24"/>
          <w:lang w:val="en-US"/>
        </w:rPr>
        <w:t xml:space="preserve"> </w:t>
      </w:r>
      <w:r w:rsidRPr="008F1001">
        <w:rPr>
          <w:b w:val="0"/>
          <w:i/>
          <w:sz w:val="24"/>
        </w:rPr>
        <w:t>«</w:t>
      </w:r>
      <w:r w:rsidRPr="008F1001">
        <w:rPr>
          <w:i/>
          <w:sz w:val="24"/>
          <w:lang w:val="en-US"/>
        </w:rPr>
        <w:t>Stop</w:t>
      </w:r>
      <w:r w:rsidRPr="008F1001">
        <w:rPr>
          <w:i/>
          <w:sz w:val="24"/>
        </w:rPr>
        <w:t xml:space="preserve"> </w:t>
      </w:r>
      <w:r w:rsidRPr="008F1001">
        <w:rPr>
          <w:i/>
          <w:sz w:val="24"/>
          <w:lang w:val="en-US"/>
        </w:rPr>
        <w:t>it</w:t>
      </w:r>
      <w:r w:rsidRPr="008F1001">
        <w:rPr>
          <w:i/>
          <w:sz w:val="24"/>
        </w:rPr>
        <w:t xml:space="preserve">, </w:t>
      </w:r>
      <w:r w:rsidRPr="008F1001">
        <w:rPr>
          <w:b w:val="0"/>
          <w:i/>
          <w:sz w:val="24"/>
          <w:lang w:val="en-US"/>
        </w:rPr>
        <w:t>Joby</w:t>
      </w:r>
      <w:r w:rsidRPr="008F1001">
        <w:rPr>
          <w:i/>
          <w:sz w:val="24"/>
        </w:rPr>
        <w:t xml:space="preserve">!» </w:t>
      </w:r>
      <w:r w:rsidRPr="008F1001">
        <w:rPr>
          <w:b w:val="0"/>
          <w:i/>
          <w:sz w:val="24"/>
        </w:rPr>
        <w:t>(</w:t>
      </w:r>
      <w:r w:rsidRPr="008F1001">
        <w:rPr>
          <w:b w:val="0"/>
          <w:i/>
          <w:sz w:val="24"/>
          <w:lang w:val="en-US"/>
        </w:rPr>
        <w:t>Harmon</w:t>
      </w:r>
      <w:r w:rsidRPr="008F1001">
        <w:rPr>
          <w:b w:val="0"/>
          <w:i/>
          <w:sz w:val="24"/>
        </w:rPr>
        <w:t>: 19).</w:t>
      </w:r>
    </w:p>
    <w:p w:rsidR="009E2F93" w:rsidRPr="008F1001" w:rsidRDefault="009E2F93" w:rsidP="00C01084">
      <w:pPr>
        <w:pStyle w:val="a6"/>
        <w:ind w:firstLine="851"/>
      </w:pPr>
      <w:r w:rsidRPr="008F1001">
        <w:t xml:space="preserve">Комическое проявление романтических отношений </w:t>
      </w:r>
      <w:r w:rsidR="0047388C" w:rsidRPr="008F1001">
        <w:t>доставляет говорящему эмоциональный дискомфорт</w:t>
      </w:r>
      <w:r w:rsidRPr="008F1001">
        <w:t xml:space="preserve">, так как </w:t>
      </w:r>
      <w:r w:rsidR="0047388C" w:rsidRPr="008F1001">
        <w:t>аффектор</w:t>
      </w:r>
      <w:r w:rsidRPr="008F1001">
        <w:t xml:space="preserve"> репрезентирует чувства</w:t>
      </w:r>
      <w:r w:rsidR="0047388C" w:rsidRPr="008F1001">
        <w:t>, которые</w:t>
      </w:r>
      <w:r w:rsidRPr="008F1001">
        <w:t xml:space="preserve"> не</w:t>
      </w:r>
      <w:r w:rsidR="0047388C" w:rsidRPr="008F1001">
        <w:t xml:space="preserve"> </w:t>
      </w:r>
      <w:r w:rsidRPr="008F1001">
        <w:t>соответствую</w:t>
      </w:r>
      <w:r w:rsidR="0047388C" w:rsidRPr="008F1001">
        <w:t>т</w:t>
      </w:r>
      <w:r w:rsidRPr="008F1001">
        <w:t xml:space="preserve"> реальным отношениям между </w:t>
      </w:r>
      <w:r w:rsidR="0047388C" w:rsidRPr="008F1001">
        <w:t>коммуникантами</w:t>
      </w:r>
      <w:r w:rsidRPr="008F1001">
        <w:t>. Отрицательная эмоциональная оценка реализуется в рамках прямого императива, передающ</w:t>
      </w:r>
      <w:r w:rsidR="002D2B56" w:rsidRPr="008F1001">
        <w:t>его</w:t>
      </w:r>
      <w:r w:rsidRPr="008F1001">
        <w:t xml:space="preserve"> запрет на обозначенное невербальное действие. </w:t>
      </w:r>
    </w:p>
    <w:p w:rsidR="009E2F93" w:rsidRPr="008F1001" w:rsidRDefault="009E2F93" w:rsidP="00C01084">
      <w:pPr>
        <w:pStyle w:val="a6"/>
        <w:ind w:firstLine="851"/>
        <w:rPr>
          <w:i/>
        </w:rPr>
      </w:pPr>
      <w:r w:rsidRPr="008F1001">
        <w:rPr>
          <w:i/>
          <w:sz w:val="24"/>
          <w:szCs w:val="24"/>
          <w:lang w:val="en-US"/>
        </w:rPr>
        <w:t xml:space="preserve">(54) Then he slid across the seat and </w:t>
      </w:r>
      <w:r w:rsidRPr="008F1001">
        <w:rPr>
          <w:i/>
          <w:sz w:val="24"/>
          <w:szCs w:val="24"/>
          <w:u w:val="single"/>
          <w:lang w:val="en-US"/>
        </w:rPr>
        <w:t>tried to take her in his arms</w:t>
      </w:r>
      <w:r w:rsidRPr="008F1001">
        <w:rPr>
          <w:i/>
          <w:sz w:val="24"/>
          <w:szCs w:val="24"/>
          <w:lang w:val="en-US"/>
        </w:rPr>
        <w:t>. «</w:t>
      </w:r>
      <w:r w:rsidRPr="008F1001">
        <w:rPr>
          <w:b/>
          <w:i/>
          <w:sz w:val="24"/>
          <w:szCs w:val="24"/>
          <w:lang w:val="en-US"/>
        </w:rPr>
        <w:t>No, Frank, please don’t do that. Just leave me alone, okay</w:t>
      </w:r>
      <w:r w:rsidRPr="008F1001">
        <w:rPr>
          <w:i/>
          <w:sz w:val="24"/>
          <w:szCs w:val="24"/>
          <w:lang w:val="en-US"/>
        </w:rPr>
        <w:t xml:space="preserve">? » </w:t>
      </w:r>
      <w:r w:rsidRPr="008F1001">
        <w:rPr>
          <w:i/>
          <w:sz w:val="24"/>
          <w:szCs w:val="24"/>
        </w:rPr>
        <w:t>(</w:t>
      </w:r>
      <w:r w:rsidRPr="008F1001">
        <w:rPr>
          <w:i/>
          <w:sz w:val="24"/>
          <w:szCs w:val="24"/>
          <w:lang w:val="en-US"/>
        </w:rPr>
        <w:t>Yates</w:t>
      </w:r>
      <w:r w:rsidRPr="008F1001">
        <w:rPr>
          <w:i/>
          <w:sz w:val="24"/>
          <w:szCs w:val="24"/>
        </w:rPr>
        <w:t>: 28).</w:t>
      </w:r>
    </w:p>
    <w:p w:rsidR="009E2F93" w:rsidRPr="008F1001" w:rsidRDefault="009E2F93" w:rsidP="00C01084">
      <w:pPr>
        <w:pStyle w:val="23"/>
        <w:spacing w:after="0"/>
        <w:ind w:firstLine="851"/>
        <w:rPr>
          <w:szCs w:val="28"/>
        </w:rPr>
      </w:pPr>
      <w:r w:rsidRPr="008F1001">
        <w:rPr>
          <w:szCs w:val="28"/>
        </w:rPr>
        <w:t xml:space="preserve">Объятие воспринимается отрицательно, так как коммуникативно-прагматическая установка рассматриваемого аффектора не соответствует эмоциональному состоянию говорящего. Отрицательная эмоциональная оценка реализуется посредством прямого императива и глагольной идиомы </w:t>
      </w:r>
      <w:r w:rsidRPr="008F1001">
        <w:rPr>
          <w:i/>
          <w:szCs w:val="28"/>
          <w:lang w:val="en-US"/>
        </w:rPr>
        <w:t>to</w:t>
      </w:r>
      <w:r w:rsidRPr="008F1001">
        <w:rPr>
          <w:i/>
          <w:szCs w:val="28"/>
        </w:rPr>
        <w:t> </w:t>
      </w:r>
      <w:r w:rsidRPr="008F1001">
        <w:rPr>
          <w:i/>
          <w:szCs w:val="28"/>
          <w:lang w:val="en-US"/>
        </w:rPr>
        <w:t>leave</w:t>
      </w:r>
      <w:r w:rsidRPr="008F1001">
        <w:rPr>
          <w:i/>
          <w:szCs w:val="28"/>
        </w:rPr>
        <w:t xml:space="preserve"> </w:t>
      </w:r>
      <w:r w:rsidRPr="008F1001">
        <w:rPr>
          <w:i/>
          <w:szCs w:val="28"/>
          <w:lang w:val="en-US"/>
        </w:rPr>
        <w:t>somebody</w:t>
      </w:r>
      <w:r w:rsidRPr="008F1001">
        <w:rPr>
          <w:i/>
          <w:szCs w:val="28"/>
        </w:rPr>
        <w:t xml:space="preserve"> </w:t>
      </w:r>
      <w:r w:rsidRPr="008F1001">
        <w:rPr>
          <w:i/>
          <w:szCs w:val="28"/>
          <w:lang w:val="en-US"/>
        </w:rPr>
        <w:t>alone</w:t>
      </w:r>
      <w:r w:rsidRPr="008F1001">
        <w:rPr>
          <w:i/>
          <w:szCs w:val="28"/>
        </w:rPr>
        <w:t xml:space="preserve"> </w:t>
      </w:r>
      <w:r w:rsidRPr="008F1001">
        <w:rPr>
          <w:szCs w:val="28"/>
        </w:rPr>
        <w:t>с объективированной словарной дефиницией</w:t>
      </w:r>
      <w:r w:rsidRPr="008F1001">
        <w:rPr>
          <w:i/>
          <w:szCs w:val="28"/>
        </w:rPr>
        <w:t xml:space="preserve"> </w:t>
      </w:r>
      <w:r w:rsidRPr="008F1001">
        <w:rPr>
          <w:szCs w:val="28"/>
        </w:rPr>
        <w:t>«</w:t>
      </w:r>
      <w:r w:rsidRPr="008F1001">
        <w:rPr>
          <w:szCs w:val="28"/>
          <w:lang w:val="en-US"/>
        </w:rPr>
        <w:t>not</w:t>
      </w:r>
      <w:r w:rsidRPr="008F1001">
        <w:rPr>
          <w:szCs w:val="28"/>
        </w:rPr>
        <w:t xml:space="preserve"> </w:t>
      </w:r>
      <w:r w:rsidRPr="008F1001">
        <w:rPr>
          <w:szCs w:val="28"/>
          <w:lang w:val="en-US"/>
        </w:rPr>
        <w:t>interfere</w:t>
      </w:r>
      <w:r w:rsidRPr="008F1001">
        <w:rPr>
          <w:szCs w:val="28"/>
        </w:rPr>
        <w:t xml:space="preserve"> </w:t>
      </w:r>
      <w:r w:rsidRPr="008F1001">
        <w:rPr>
          <w:szCs w:val="28"/>
          <w:lang w:val="en-US"/>
        </w:rPr>
        <w:t>with</w:t>
      </w:r>
      <w:r w:rsidRPr="008F1001">
        <w:rPr>
          <w:szCs w:val="28"/>
        </w:rPr>
        <w:t>»</w:t>
      </w:r>
      <w:r w:rsidRPr="008F1001">
        <w:rPr>
          <w:i/>
          <w:szCs w:val="28"/>
        </w:rPr>
        <w:t xml:space="preserve"> </w:t>
      </w:r>
      <w:r w:rsidRPr="008F1001">
        <w:rPr>
          <w:szCs w:val="28"/>
        </w:rPr>
        <w:t>(</w:t>
      </w:r>
      <w:r w:rsidRPr="008F1001">
        <w:rPr>
          <w:szCs w:val="28"/>
          <w:lang w:val="en-US"/>
        </w:rPr>
        <w:t>OD</w:t>
      </w:r>
      <w:r w:rsidRPr="008F1001">
        <w:rPr>
          <w:szCs w:val="28"/>
        </w:rPr>
        <w:t>: 463), дополнительно актуализ</w:t>
      </w:r>
      <w:r w:rsidR="0047388C" w:rsidRPr="008F1001">
        <w:rPr>
          <w:szCs w:val="28"/>
        </w:rPr>
        <w:t>уя</w:t>
      </w:r>
      <w:r w:rsidRPr="008F1001">
        <w:rPr>
          <w:szCs w:val="28"/>
        </w:rPr>
        <w:t xml:space="preserve"> желание субъекта остаться в одиночестве. Субъект оценки уговаривает адресата прекратить нежелательные невербальные действия. Способ выражения оценки рассматриваемого невербального компонента становится</w:t>
      </w:r>
      <w:r w:rsidR="0047388C" w:rsidRPr="008F1001">
        <w:rPr>
          <w:szCs w:val="28"/>
        </w:rPr>
        <w:t xml:space="preserve"> также</w:t>
      </w:r>
      <w:r w:rsidRPr="008F1001">
        <w:rPr>
          <w:szCs w:val="28"/>
        </w:rPr>
        <w:t xml:space="preserve"> идентификатором непростых отношений между партнерами в рамках романтической коммуникации. </w:t>
      </w:r>
    </w:p>
    <w:p w:rsidR="009E2F93" w:rsidRPr="008F1001" w:rsidRDefault="009E2F93" w:rsidP="00C01084">
      <w:pPr>
        <w:spacing w:after="0" w:line="360" w:lineRule="auto"/>
        <w:ind w:firstLine="851"/>
        <w:jc w:val="both"/>
        <w:rPr>
          <w:rFonts w:ascii="Times New Roman" w:hAnsi="Times New Roman" w:cs="Times New Roman"/>
          <w:i/>
          <w:sz w:val="24"/>
          <w:szCs w:val="24"/>
        </w:rPr>
      </w:pPr>
      <w:r w:rsidRPr="008F1001">
        <w:rPr>
          <w:rFonts w:ascii="Times New Roman" w:hAnsi="Times New Roman" w:cs="Times New Roman"/>
          <w:i/>
          <w:sz w:val="24"/>
          <w:szCs w:val="24"/>
          <w:lang w:val="en-US"/>
        </w:rPr>
        <w:t xml:space="preserve">(55) He panted like a dog, chest pumping frantically, up and down, up and down, </w:t>
      </w:r>
      <w:r w:rsidRPr="008F1001">
        <w:rPr>
          <w:rFonts w:ascii="Times New Roman" w:hAnsi="Times New Roman" w:cs="Times New Roman"/>
          <w:i/>
          <w:sz w:val="24"/>
          <w:szCs w:val="24"/>
          <w:u w:val="single"/>
          <w:lang w:val="en-US"/>
        </w:rPr>
        <w:t xml:space="preserve">his eyes fixed on something I couldn’t see </w:t>
      </w:r>
      <w:r w:rsidRPr="008F1001">
        <w:rPr>
          <w:rFonts w:ascii="Times New Roman" w:hAnsi="Times New Roman" w:cs="Times New Roman"/>
          <w:i/>
          <w:sz w:val="24"/>
          <w:szCs w:val="24"/>
          <w:lang w:val="en-US"/>
        </w:rPr>
        <w:t xml:space="preserve">and all the time </w:t>
      </w:r>
      <w:r w:rsidRPr="008F1001">
        <w:rPr>
          <w:rFonts w:ascii="Times New Roman" w:hAnsi="Times New Roman" w:cs="Times New Roman"/>
          <w:i/>
          <w:sz w:val="24"/>
          <w:szCs w:val="24"/>
          <w:u w:val="single"/>
          <w:lang w:val="en-US"/>
        </w:rPr>
        <w:t xml:space="preserve">gripping my hand </w:t>
      </w:r>
      <w:r w:rsidRPr="008F1001">
        <w:rPr>
          <w:rFonts w:ascii="Times New Roman" w:hAnsi="Times New Roman" w:cs="Times New Roman"/>
          <w:i/>
          <w:sz w:val="24"/>
          <w:szCs w:val="24"/>
          <w:lang w:val="en-US"/>
        </w:rPr>
        <w:t>like maybe if he held on tight enough he’d be okay. «</w:t>
      </w:r>
      <w:r w:rsidRPr="008F1001">
        <w:rPr>
          <w:rFonts w:ascii="Times New Roman" w:hAnsi="Times New Roman" w:cs="Times New Roman"/>
          <w:b/>
          <w:i/>
          <w:sz w:val="24"/>
          <w:szCs w:val="24"/>
          <w:lang w:val="en-US"/>
        </w:rPr>
        <w:t>Are you all right</w:t>
      </w:r>
      <w:r w:rsidRPr="008F1001">
        <w:rPr>
          <w:rFonts w:ascii="Times New Roman" w:hAnsi="Times New Roman" w:cs="Times New Roman"/>
          <w:i/>
          <w:sz w:val="24"/>
          <w:szCs w:val="24"/>
          <w:lang w:val="en-US"/>
        </w:rPr>
        <w:t>?» I said—</w:t>
      </w:r>
      <w:r w:rsidRPr="008F1001">
        <w:rPr>
          <w:rFonts w:ascii="Times New Roman" w:hAnsi="Times New Roman" w:cs="Times New Roman"/>
          <w:b/>
          <w:i/>
          <w:sz w:val="24"/>
          <w:szCs w:val="24"/>
          <w:lang w:val="en-US"/>
        </w:rPr>
        <w:t xml:space="preserve">frantic, </w:t>
      </w:r>
      <w:r w:rsidRPr="008F1001">
        <w:rPr>
          <w:rFonts w:ascii="Times New Roman" w:hAnsi="Times New Roman" w:cs="Times New Roman"/>
          <w:i/>
          <w:sz w:val="24"/>
          <w:szCs w:val="24"/>
          <w:lang w:val="en-US"/>
        </w:rPr>
        <w:t xml:space="preserve">close to tears. </w:t>
      </w:r>
      <w:r w:rsidRPr="008F1001">
        <w:rPr>
          <w:rFonts w:ascii="Times New Roman" w:hAnsi="Times New Roman" w:cs="Times New Roman"/>
          <w:i/>
          <w:sz w:val="24"/>
          <w:szCs w:val="24"/>
        </w:rPr>
        <w:t>(</w:t>
      </w:r>
      <w:r w:rsidRPr="008F1001">
        <w:rPr>
          <w:rFonts w:ascii="Times New Roman" w:hAnsi="Times New Roman" w:cs="Times New Roman"/>
          <w:i/>
          <w:sz w:val="24"/>
          <w:szCs w:val="24"/>
          <w:lang w:val="en-US"/>
        </w:rPr>
        <w:t>Tartt</w:t>
      </w:r>
      <w:r w:rsidRPr="008F1001">
        <w:rPr>
          <w:rFonts w:ascii="Times New Roman" w:hAnsi="Times New Roman" w:cs="Times New Roman"/>
          <w:i/>
          <w:sz w:val="24"/>
          <w:szCs w:val="24"/>
        </w:rPr>
        <w:t xml:space="preserve">: 28). </w:t>
      </w:r>
    </w:p>
    <w:p w:rsidR="009E2F93" w:rsidRPr="008F1001" w:rsidRDefault="009E2F93" w:rsidP="00C01084">
      <w:pPr>
        <w:spacing w:after="0" w:line="360" w:lineRule="auto"/>
        <w:ind w:firstLine="851"/>
        <w:jc w:val="both"/>
        <w:rPr>
          <w:rFonts w:ascii="Times New Roman" w:hAnsi="Times New Roman" w:cs="Times New Roman"/>
          <w:sz w:val="28"/>
          <w:szCs w:val="28"/>
        </w:rPr>
      </w:pPr>
      <w:r w:rsidRPr="008F1001">
        <w:rPr>
          <w:rFonts w:ascii="Times New Roman" w:hAnsi="Times New Roman" w:cs="Times New Roman"/>
          <w:sz w:val="28"/>
          <w:szCs w:val="28"/>
        </w:rPr>
        <w:t>Коммуникант лишился физической способности говорить</w:t>
      </w:r>
      <w:r w:rsidR="002D2B56" w:rsidRPr="008F1001">
        <w:rPr>
          <w:rFonts w:ascii="Times New Roman" w:hAnsi="Times New Roman" w:cs="Times New Roman"/>
          <w:sz w:val="28"/>
          <w:szCs w:val="28"/>
        </w:rPr>
        <w:t xml:space="preserve"> в</w:t>
      </w:r>
      <w:r w:rsidRPr="008F1001">
        <w:rPr>
          <w:rFonts w:ascii="Times New Roman" w:hAnsi="Times New Roman" w:cs="Times New Roman"/>
          <w:sz w:val="28"/>
          <w:szCs w:val="28"/>
        </w:rPr>
        <w:t xml:space="preserve"> результате взрыва, в эпицентре которого он оказался, поэтому </w:t>
      </w:r>
      <w:r w:rsidR="008C6164" w:rsidRPr="008F1001">
        <w:rPr>
          <w:rFonts w:ascii="Times New Roman" w:hAnsi="Times New Roman" w:cs="Times New Roman"/>
          <w:sz w:val="28"/>
          <w:szCs w:val="28"/>
        </w:rPr>
        <w:t>пытается</w:t>
      </w:r>
      <w:r w:rsidRPr="008F1001">
        <w:rPr>
          <w:rFonts w:ascii="Times New Roman" w:hAnsi="Times New Roman" w:cs="Times New Roman"/>
          <w:sz w:val="28"/>
          <w:szCs w:val="28"/>
        </w:rPr>
        <w:t xml:space="preserve"> привлечь внимание адресата невербальным способом</w:t>
      </w:r>
      <w:r w:rsidR="008C6164" w:rsidRPr="008F1001">
        <w:rPr>
          <w:rFonts w:ascii="Times New Roman" w:hAnsi="Times New Roman" w:cs="Times New Roman"/>
          <w:sz w:val="28"/>
          <w:szCs w:val="28"/>
        </w:rPr>
        <w:t>, используя</w:t>
      </w:r>
      <w:r w:rsidR="002D2B56" w:rsidRPr="008F1001">
        <w:rPr>
          <w:rFonts w:ascii="Times New Roman" w:hAnsi="Times New Roman" w:cs="Times New Roman"/>
          <w:sz w:val="28"/>
          <w:szCs w:val="28"/>
        </w:rPr>
        <w:t xml:space="preserve"> </w:t>
      </w:r>
      <w:r w:rsidR="008C6164" w:rsidRPr="008F1001">
        <w:rPr>
          <w:rFonts w:ascii="Times New Roman" w:hAnsi="Times New Roman" w:cs="Times New Roman"/>
          <w:sz w:val="28"/>
          <w:szCs w:val="28"/>
        </w:rPr>
        <w:t>тактильный жест (</w:t>
      </w:r>
      <w:r w:rsidRPr="008F1001">
        <w:rPr>
          <w:rFonts w:ascii="Times New Roman" w:hAnsi="Times New Roman" w:cs="Times New Roman"/>
          <w:sz w:val="28"/>
          <w:szCs w:val="28"/>
        </w:rPr>
        <w:t>фатическ</w:t>
      </w:r>
      <w:r w:rsidR="008C6164" w:rsidRPr="008F1001">
        <w:rPr>
          <w:rFonts w:ascii="Times New Roman" w:hAnsi="Times New Roman" w:cs="Times New Roman"/>
          <w:sz w:val="28"/>
          <w:szCs w:val="28"/>
        </w:rPr>
        <w:t>ая</w:t>
      </w:r>
      <w:r w:rsidRPr="008F1001">
        <w:rPr>
          <w:rFonts w:ascii="Times New Roman" w:hAnsi="Times New Roman" w:cs="Times New Roman"/>
          <w:sz w:val="28"/>
          <w:szCs w:val="28"/>
        </w:rPr>
        <w:t xml:space="preserve"> кинем</w:t>
      </w:r>
      <w:r w:rsidR="008C6164" w:rsidRPr="008F1001">
        <w:rPr>
          <w:rFonts w:ascii="Times New Roman" w:hAnsi="Times New Roman" w:cs="Times New Roman"/>
          <w:sz w:val="28"/>
          <w:szCs w:val="28"/>
        </w:rPr>
        <w:t>а)</w:t>
      </w:r>
      <w:r w:rsidRPr="008F1001">
        <w:rPr>
          <w:rFonts w:ascii="Times New Roman" w:hAnsi="Times New Roman" w:cs="Times New Roman"/>
          <w:sz w:val="28"/>
          <w:szCs w:val="28"/>
        </w:rPr>
        <w:t xml:space="preserve">. Выражение глаз функционирует в качестве указательной кинемы – коммуникант </w:t>
      </w:r>
      <w:r w:rsidR="0047388C" w:rsidRPr="008F1001">
        <w:rPr>
          <w:rFonts w:ascii="Times New Roman" w:hAnsi="Times New Roman" w:cs="Times New Roman"/>
          <w:sz w:val="28"/>
          <w:szCs w:val="28"/>
        </w:rPr>
        <w:t>старается</w:t>
      </w:r>
      <w:r w:rsidRPr="008F1001">
        <w:rPr>
          <w:rFonts w:ascii="Times New Roman" w:hAnsi="Times New Roman" w:cs="Times New Roman"/>
          <w:sz w:val="28"/>
          <w:szCs w:val="28"/>
        </w:rPr>
        <w:t xml:space="preserve"> обратить внимание на посторонний предмет. Ресурсов ситуативного контекста оказывается недостаточно для выявления </w:t>
      </w:r>
      <w:r w:rsidRPr="008F1001">
        <w:rPr>
          <w:rFonts w:ascii="Times New Roman" w:hAnsi="Times New Roman" w:cs="Times New Roman"/>
          <w:sz w:val="28"/>
          <w:szCs w:val="28"/>
        </w:rPr>
        <w:lastRenderedPageBreak/>
        <w:t>информативной значимости связанных кинем. Реагируя на невербальное действие, субъект использует отрицательную эмоциональную общую оценку, выраженную стереотипным вопросительн</w:t>
      </w:r>
      <w:r w:rsidR="002D2B56" w:rsidRPr="008F1001">
        <w:rPr>
          <w:rFonts w:ascii="Times New Roman" w:hAnsi="Times New Roman" w:cs="Times New Roman"/>
          <w:sz w:val="28"/>
          <w:szCs w:val="28"/>
        </w:rPr>
        <w:t>ым</w:t>
      </w:r>
      <w:r w:rsidRPr="008F1001">
        <w:rPr>
          <w:rFonts w:ascii="Times New Roman" w:hAnsi="Times New Roman" w:cs="Times New Roman"/>
          <w:sz w:val="28"/>
          <w:szCs w:val="28"/>
        </w:rPr>
        <w:t xml:space="preserve"> высказывание</w:t>
      </w:r>
      <w:r w:rsidR="002D2B56" w:rsidRPr="008F1001">
        <w:rPr>
          <w:rFonts w:ascii="Times New Roman" w:hAnsi="Times New Roman" w:cs="Times New Roman"/>
          <w:sz w:val="28"/>
          <w:szCs w:val="28"/>
        </w:rPr>
        <w:t>м</w:t>
      </w:r>
      <w:r w:rsidRPr="008F1001">
        <w:rPr>
          <w:rFonts w:ascii="Times New Roman" w:hAnsi="Times New Roman" w:cs="Times New Roman"/>
          <w:sz w:val="28"/>
          <w:szCs w:val="28"/>
        </w:rPr>
        <w:t>, передающим обеспокоенность относительно физического состояния адресата, которая усиливается</w:t>
      </w:r>
      <w:r w:rsidR="0047388C" w:rsidRPr="008F1001">
        <w:rPr>
          <w:rFonts w:ascii="Times New Roman" w:hAnsi="Times New Roman" w:cs="Times New Roman"/>
          <w:sz w:val="28"/>
          <w:szCs w:val="28"/>
        </w:rPr>
        <w:t xml:space="preserve"> подавленной</w:t>
      </w:r>
      <w:r w:rsidR="00BA29E6" w:rsidRPr="008F1001">
        <w:rPr>
          <w:rFonts w:ascii="Times New Roman" w:hAnsi="Times New Roman" w:cs="Times New Roman"/>
          <w:sz w:val="28"/>
          <w:szCs w:val="28"/>
        </w:rPr>
        <w:t xml:space="preserve"> горестной</w:t>
      </w:r>
      <w:r w:rsidRPr="008F1001">
        <w:rPr>
          <w:rFonts w:ascii="Times New Roman" w:hAnsi="Times New Roman" w:cs="Times New Roman"/>
          <w:sz w:val="28"/>
          <w:szCs w:val="28"/>
        </w:rPr>
        <w:t xml:space="preserve"> интонацией, эксплицированной языковой единицей </w:t>
      </w:r>
      <w:r w:rsidRPr="008F1001">
        <w:rPr>
          <w:rFonts w:ascii="Times New Roman" w:hAnsi="Times New Roman" w:cs="Times New Roman"/>
          <w:i/>
          <w:sz w:val="28"/>
          <w:szCs w:val="28"/>
          <w:lang w:val="en-US"/>
        </w:rPr>
        <w:t>franti</w:t>
      </w:r>
      <w:r w:rsidR="0047388C" w:rsidRPr="008F1001">
        <w:rPr>
          <w:rFonts w:ascii="Times New Roman" w:hAnsi="Times New Roman" w:cs="Times New Roman"/>
          <w:i/>
          <w:sz w:val="28"/>
          <w:szCs w:val="28"/>
          <w:lang w:val="en-US"/>
        </w:rPr>
        <w:t>c</w:t>
      </w:r>
      <w:r w:rsidRPr="008F1001">
        <w:rPr>
          <w:rFonts w:ascii="Times New Roman" w:hAnsi="Times New Roman" w:cs="Times New Roman"/>
          <w:i/>
          <w:sz w:val="28"/>
          <w:szCs w:val="28"/>
        </w:rPr>
        <w:t xml:space="preserve"> </w:t>
      </w:r>
      <w:r w:rsidRPr="008F1001">
        <w:rPr>
          <w:rFonts w:ascii="Times New Roman" w:hAnsi="Times New Roman" w:cs="Times New Roman"/>
          <w:sz w:val="28"/>
          <w:szCs w:val="28"/>
        </w:rPr>
        <w:t>(</w:t>
      </w:r>
      <w:r w:rsidRPr="008F1001">
        <w:rPr>
          <w:rFonts w:ascii="Times New Roman" w:hAnsi="Times New Roman" w:cs="Times New Roman"/>
          <w:sz w:val="28"/>
          <w:szCs w:val="28"/>
          <w:lang w:val="en-US"/>
        </w:rPr>
        <w:t>OD</w:t>
      </w:r>
      <w:r w:rsidRPr="008F1001">
        <w:rPr>
          <w:rFonts w:ascii="Times New Roman" w:hAnsi="Times New Roman" w:cs="Times New Roman"/>
          <w:sz w:val="28"/>
          <w:szCs w:val="28"/>
        </w:rPr>
        <w:t xml:space="preserve">: 326). </w:t>
      </w:r>
    </w:p>
    <w:p w:rsidR="002D2B56" w:rsidRPr="008F1001" w:rsidRDefault="009E2F93" w:rsidP="00C01084">
      <w:pPr>
        <w:spacing w:after="0" w:line="360" w:lineRule="auto"/>
        <w:ind w:firstLine="851"/>
        <w:jc w:val="both"/>
        <w:rPr>
          <w:rFonts w:ascii="Times New Roman" w:hAnsi="Times New Roman" w:cs="Times New Roman"/>
          <w:sz w:val="28"/>
          <w:szCs w:val="18"/>
        </w:rPr>
      </w:pPr>
      <w:r w:rsidRPr="008F1001">
        <w:rPr>
          <w:rFonts w:ascii="Times New Roman" w:hAnsi="Times New Roman" w:cs="Times New Roman"/>
          <w:sz w:val="28"/>
          <w:szCs w:val="18"/>
        </w:rPr>
        <w:t xml:space="preserve">Итак, косвенная отрицательная оценка кинесики носит </w:t>
      </w:r>
      <w:r w:rsidR="00BA29E6" w:rsidRPr="008F1001">
        <w:rPr>
          <w:rFonts w:ascii="Times New Roman" w:hAnsi="Times New Roman" w:cs="Times New Roman"/>
          <w:sz w:val="28"/>
          <w:szCs w:val="18"/>
        </w:rPr>
        <w:t xml:space="preserve">преимущественно </w:t>
      </w:r>
      <w:r w:rsidRPr="008F1001">
        <w:rPr>
          <w:rFonts w:ascii="Times New Roman" w:hAnsi="Times New Roman" w:cs="Times New Roman"/>
          <w:sz w:val="28"/>
          <w:szCs w:val="18"/>
        </w:rPr>
        <w:t>прескриптивный характер,</w:t>
      </w:r>
      <w:r w:rsidR="00BA29E6" w:rsidRPr="008F1001">
        <w:rPr>
          <w:rFonts w:ascii="Times New Roman" w:hAnsi="Times New Roman" w:cs="Times New Roman"/>
          <w:sz w:val="28"/>
          <w:szCs w:val="18"/>
        </w:rPr>
        <w:t xml:space="preserve"> т.е.</w:t>
      </w:r>
      <w:r w:rsidR="00D61518" w:rsidRPr="008F1001">
        <w:rPr>
          <w:rFonts w:ascii="Times New Roman" w:hAnsi="Times New Roman" w:cs="Times New Roman"/>
          <w:sz w:val="28"/>
          <w:szCs w:val="18"/>
        </w:rPr>
        <w:t xml:space="preserve"> используется с целью</w:t>
      </w:r>
      <w:r w:rsidRPr="008F1001">
        <w:rPr>
          <w:rFonts w:ascii="Times New Roman" w:hAnsi="Times New Roman" w:cs="Times New Roman"/>
          <w:sz w:val="28"/>
          <w:szCs w:val="18"/>
        </w:rPr>
        <w:t xml:space="preserve"> прекра</w:t>
      </w:r>
      <w:r w:rsidR="00D61518" w:rsidRPr="008F1001">
        <w:rPr>
          <w:rFonts w:ascii="Times New Roman" w:hAnsi="Times New Roman" w:cs="Times New Roman"/>
          <w:sz w:val="28"/>
          <w:szCs w:val="18"/>
        </w:rPr>
        <w:t>щения</w:t>
      </w:r>
      <w:r w:rsidRPr="008F1001">
        <w:rPr>
          <w:rFonts w:ascii="Times New Roman" w:hAnsi="Times New Roman" w:cs="Times New Roman"/>
          <w:sz w:val="28"/>
          <w:szCs w:val="18"/>
        </w:rPr>
        <w:t xml:space="preserve"> нежелательно</w:t>
      </w:r>
      <w:r w:rsidR="00D61518" w:rsidRPr="008F1001">
        <w:rPr>
          <w:rFonts w:ascii="Times New Roman" w:hAnsi="Times New Roman" w:cs="Times New Roman"/>
          <w:sz w:val="28"/>
          <w:szCs w:val="18"/>
        </w:rPr>
        <w:t>го</w:t>
      </w:r>
      <w:r w:rsidRPr="008F1001">
        <w:rPr>
          <w:rFonts w:ascii="Times New Roman" w:hAnsi="Times New Roman" w:cs="Times New Roman"/>
          <w:sz w:val="28"/>
          <w:szCs w:val="18"/>
        </w:rPr>
        <w:t xml:space="preserve"> невербально</w:t>
      </w:r>
      <w:r w:rsidR="00D61518" w:rsidRPr="008F1001">
        <w:rPr>
          <w:rFonts w:ascii="Times New Roman" w:hAnsi="Times New Roman" w:cs="Times New Roman"/>
          <w:sz w:val="28"/>
          <w:szCs w:val="18"/>
        </w:rPr>
        <w:t>го</w:t>
      </w:r>
      <w:r w:rsidRPr="008F1001">
        <w:rPr>
          <w:rFonts w:ascii="Times New Roman" w:hAnsi="Times New Roman" w:cs="Times New Roman"/>
          <w:sz w:val="28"/>
          <w:szCs w:val="18"/>
        </w:rPr>
        <w:t xml:space="preserve"> действи</w:t>
      </w:r>
      <w:r w:rsidR="00D61518" w:rsidRPr="008F1001">
        <w:rPr>
          <w:rFonts w:ascii="Times New Roman" w:hAnsi="Times New Roman" w:cs="Times New Roman"/>
          <w:sz w:val="28"/>
          <w:szCs w:val="18"/>
        </w:rPr>
        <w:t>е</w:t>
      </w:r>
      <w:r w:rsidR="00BA29E6" w:rsidRPr="008F1001">
        <w:rPr>
          <w:rFonts w:ascii="Times New Roman" w:hAnsi="Times New Roman" w:cs="Times New Roman"/>
          <w:sz w:val="28"/>
          <w:szCs w:val="18"/>
        </w:rPr>
        <w:t>.</w:t>
      </w:r>
      <w:r w:rsidR="007A7F25" w:rsidRPr="008F1001">
        <w:rPr>
          <w:rFonts w:ascii="Times New Roman" w:hAnsi="Times New Roman" w:cs="Times New Roman"/>
          <w:sz w:val="28"/>
          <w:szCs w:val="18"/>
        </w:rPr>
        <w:t xml:space="preserve"> Оценка также используется</w:t>
      </w:r>
      <w:r w:rsidRPr="008F1001">
        <w:rPr>
          <w:rFonts w:ascii="Times New Roman" w:hAnsi="Times New Roman" w:cs="Times New Roman"/>
          <w:sz w:val="28"/>
          <w:szCs w:val="18"/>
        </w:rPr>
        <w:t xml:space="preserve"> </w:t>
      </w:r>
      <w:r w:rsidR="007A7F25" w:rsidRPr="008F1001">
        <w:rPr>
          <w:rFonts w:ascii="Times New Roman" w:hAnsi="Times New Roman" w:cs="Times New Roman"/>
          <w:sz w:val="28"/>
          <w:szCs w:val="18"/>
        </w:rPr>
        <w:t>с целью</w:t>
      </w:r>
      <w:r w:rsidRPr="008F1001">
        <w:rPr>
          <w:rFonts w:ascii="Times New Roman" w:hAnsi="Times New Roman" w:cs="Times New Roman"/>
          <w:sz w:val="28"/>
          <w:szCs w:val="18"/>
        </w:rPr>
        <w:t xml:space="preserve"> выяснения мотивов</w:t>
      </w:r>
      <w:r w:rsidR="007A7F25" w:rsidRPr="008F1001">
        <w:rPr>
          <w:rFonts w:ascii="Times New Roman" w:hAnsi="Times New Roman" w:cs="Times New Roman"/>
          <w:sz w:val="28"/>
          <w:szCs w:val="18"/>
        </w:rPr>
        <w:t xml:space="preserve"> невербального поведения</w:t>
      </w:r>
      <w:r w:rsidRPr="008F1001">
        <w:rPr>
          <w:rFonts w:ascii="Times New Roman" w:hAnsi="Times New Roman" w:cs="Times New Roman"/>
          <w:sz w:val="28"/>
          <w:szCs w:val="18"/>
        </w:rPr>
        <w:t>, если</w:t>
      </w:r>
      <w:r w:rsidR="007A7F25" w:rsidRPr="008F1001">
        <w:rPr>
          <w:rFonts w:ascii="Times New Roman" w:hAnsi="Times New Roman" w:cs="Times New Roman"/>
          <w:sz w:val="28"/>
          <w:szCs w:val="18"/>
        </w:rPr>
        <w:t xml:space="preserve"> для</w:t>
      </w:r>
      <w:r w:rsidRPr="008F1001">
        <w:rPr>
          <w:rFonts w:ascii="Times New Roman" w:hAnsi="Times New Roman" w:cs="Times New Roman"/>
          <w:sz w:val="28"/>
          <w:szCs w:val="18"/>
        </w:rPr>
        <w:t xml:space="preserve"> субъекта оценки </w:t>
      </w:r>
      <w:r w:rsidR="007A7F25" w:rsidRPr="008F1001">
        <w:rPr>
          <w:rFonts w:ascii="Times New Roman" w:hAnsi="Times New Roman" w:cs="Times New Roman"/>
          <w:sz w:val="28"/>
          <w:szCs w:val="18"/>
        </w:rPr>
        <w:t>оно</w:t>
      </w:r>
      <w:r w:rsidRPr="008F1001">
        <w:rPr>
          <w:rFonts w:ascii="Times New Roman" w:hAnsi="Times New Roman" w:cs="Times New Roman"/>
          <w:sz w:val="28"/>
          <w:szCs w:val="18"/>
        </w:rPr>
        <w:t xml:space="preserve"> неадекватно</w:t>
      </w:r>
      <w:r w:rsidR="007A7F25" w:rsidRPr="008F1001">
        <w:rPr>
          <w:rFonts w:ascii="Times New Roman" w:hAnsi="Times New Roman" w:cs="Times New Roman"/>
          <w:sz w:val="28"/>
          <w:szCs w:val="18"/>
        </w:rPr>
        <w:t xml:space="preserve"> с точки зрения ситуативного контекста</w:t>
      </w:r>
      <w:r w:rsidRPr="008F1001">
        <w:rPr>
          <w:rFonts w:ascii="Times New Roman" w:hAnsi="Times New Roman" w:cs="Times New Roman"/>
          <w:sz w:val="28"/>
          <w:szCs w:val="18"/>
        </w:rPr>
        <w:t xml:space="preserve">. </w:t>
      </w:r>
    </w:p>
    <w:p w:rsidR="009E2F93" w:rsidRPr="008F1001" w:rsidRDefault="009E2F93" w:rsidP="00A257A8">
      <w:pPr>
        <w:spacing w:line="360" w:lineRule="auto"/>
        <w:ind w:firstLine="851"/>
        <w:jc w:val="both"/>
        <w:rPr>
          <w:rFonts w:ascii="Times New Roman" w:hAnsi="Times New Roman" w:cs="Times New Roman"/>
          <w:sz w:val="28"/>
          <w:szCs w:val="18"/>
        </w:rPr>
      </w:pPr>
      <w:r w:rsidRPr="008F1001">
        <w:rPr>
          <w:rFonts w:ascii="Times New Roman" w:hAnsi="Times New Roman" w:cs="Times New Roman"/>
          <w:sz w:val="28"/>
          <w:szCs w:val="18"/>
        </w:rPr>
        <w:t xml:space="preserve">Мы наблюдаем следующие способы выражения косвенной отрицательной оценки невербальных компонентов кинесики: 1) прямой отрицательный императив и стереотипное высказывание императивного типа </w:t>
      </w:r>
      <w:r w:rsidRPr="008F1001">
        <w:rPr>
          <w:rFonts w:ascii="Times New Roman" w:hAnsi="Times New Roman" w:cs="Times New Roman"/>
          <w:i/>
          <w:sz w:val="28"/>
          <w:szCs w:val="18"/>
          <w:lang w:val="en-US"/>
        </w:rPr>
        <w:t>don</w:t>
      </w:r>
      <w:r w:rsidRPr="008F1001">
        <w:rPr>
          <w:rFonts w:ascii="Times New Roman" w:hAnsi="Times New Roman" w:cs="Times New Roman"/>
          <w:i/>
          <w:sz w:val="28"/>
          <w:szCs w:val="18"/>
        </w:rPr>
        <w:t>’</w:t>
      </w:r>
      <w:r w:rsidRPr="008F1001">
        <w:rPr>
          <w:rFonts w:ascii="Times New Roman" w:hAnsi="Times New Roman" w:cs="Times New Roman"/>
          <w:i/>
          <w:sz w:val="28"/>
          <w:szCs w:val="18"/>
          <w:lang w:val="en-US"/>
        </w:rPr>
        <w:t>t</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be</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silly</w:t>
      </w:r>
      <w:r w:rsidR="002D2B56" w:rsidRPr="008F1001">
        <w:rPr>
          <w:rFonts w:ascii="Times New Roman" w:hAnsi="Times New Roman" w:cs="Times New Roman"/>
          <w:i/>
          <w:sz w:val="28"/>
          <w:szCs w:val="18"/>
        </w:rPr>
        <w:t xml:space="preserve"> </w:t>
      </w:r>
      <w:r w:rsidRPr="008F1001">
        <w:rPr>
          <w:rFonts w:ascii="Times New Roman" w:hAnsi="Times New Roman" w:cs="Times New Roman"/>
          <w:sz w:val="28"/>
          <w:szCs w:val="18"/>
        </w:rPr>
        <w:t>с запретом на обозначенное невербальное действие</w:t>
      </w:r>
      <w:r w:rsidR="00D61518" w:rsidRPr="008F1001">
        <w:rPr>
          <w:rFonts w:ascii="Times New Roman" w:hAnsi="Times New Roman" w:cs="Times New Roman"/>
          <w:sz w:val="28"/>
          <w:szCs w:val="18"/>
        </w:rPr>
        <w:t>;</w:t>
      </w:r>
      <w:r w:rsidRPr="008F1001">
        <w:rPr>
          <w:rFonts w:ascii="Times New Roman" w:hAnsi="Times New Roman" w:cs="Times New Roman"/>
          <w:sz w:val="28"/>
          <w:szCs w:val="18"/>
        </w:rPr>
        <w:t xml:space="preserve"> </w:t>
      </w:r>
      <w:r w:rsidR="00D61518" w:rsidRPr="008F1001">
        <w:rPr>
          <w:rFonts w:ascii="Times New Roman" w:hAnsi="Times New Roman" w:cs="Times New Roman"/>
          <w:sz w:val="28"/>
          <w:szCs w:val="18"/>
        </w:rPr>
        <w:t>2) </w:t>
      </w:r>
      <w:r w:rsidRPr="008F1001">
        <w:rPr>
          <w:rFonts w:ascii="Times New Roman" w:hAnsi="Times New Roman" w:cs="Times New Roman"/>
          <w:sz w:val="28"/>
          <w:szCs w:val="18"/>
        </w:rPr>
        <w:t xml:space="preserve">побудительный императив (требование к выполнению определенного действия); </w:t>
      </w:r>
      <w:r w:rsidR="00D61518" w:rsidRPr="008F1001">
        <w:rPr>
          <w:rFonts w:ascii="Times New Roman" w:hAnsi="Times New Roman" w:cs="Times New Roman"/>
          <w:sz w:val="28"/>
          <w:szCs w:val="18"/>
        </w:rPr>
        <w:t>3</w:t>
      </w:r>
      <w:r w:rsidRPr="008F1001">
        <w:rPr>
          <w:rFonts w:ascii="Times New Roman" w:hAnsi="Times New Roman" w:cs="Times New Roman"/>
          <w:sz w:val="28"/>
          <w:szCs w:val="18"/>
        </w:rPr>
        <w:t>) стереотипное высказывани</w:t>
      </w:r>
      <w:r w:rsidR="002D2B56" w:rsidRPr="008F1001">
        <w:rPr>
          <w:rFonts w:ascii="Times New Roman" w:hAnsi="Times New Roman" w:cs="Times New Roman"/>
          <w:sz w:val="28"/>
          <w:szCs w:val="18"/>
        </w:rPr>
        <w:t>е</w:t>
      </w:r>
      <w:r w:rsidRPr="008F1001">
        <w:rPr>
          <w:rFonts w:ascii="Times New Roman" w:hAnsi="Times New Roman" w:cs="Times New Roman"/>
          <w:sz w:val="28"/>
          <w:szCs w:val="18"/>
        </w:rPr>
        <w:t xml:space="preserve"> или вопросительные высказывания:</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what</w:t>
      </w:r>
      <w:r w:rsidRPr="008F1001">
        <w:rPr>
          <w:rFonts w:ascii="Times New Roman" w:hAnsi="Times New Roman" w:cs="Times New Roman"/>
          <w:i/>
          <w:sz w:val="28"/>
          <w:szCs w:val="18"/>
        </w:rPr>
        <w:t>’</w:t>
      </w:r>
      <w:r w:rsidRPr="008F1001">
        <w:rPr>
          <w:rFonts w:ascii="Times New Roman" w:hAnsi="Times New Roman" w:cs="Times New Roman"/>
          <w:i/>
          <w:sz w:val="28"/>
          <w:szCs w:val="18"/>
          <w:lang w:val="en-US"/>
        </w:rPr>
        <w:t>s</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the</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matter</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are</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you</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OK</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what</w:t>
      </w:r>
      <w:r w:rsidRPr="008F1001">
        <w:rPr>
          <w:rFonts w:ascii="Times New Roman" w:hAnsi="Times New Roman" w:cs="Times New Roman"/>
          <w:i/>
          <w:sz w:val="28"/>
          <w:szCs w:val="18"/>
        </w:rPr>
        <w:t>’</w:t>
      </w:r>
      <w:r w:rsidRPr="008F1001">
        <w:rPr>
          <w:rFonts w:ascii="Times New Roman" w:hAnsi="Times New Roman" w:cs="Times New Roman"/>
          <w:i/>
          <w:sz w:val="28"/>
          <w:szCs w:val="18"/>
          <w:lang w:val="en-US"/>
        </w:rPr>
        <w:t>s</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up</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are</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you</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alight</w:t>
      </w:r>
      <w:r w:rsidRPr="008F1001">
        <w:rPr>
          <w:rFonts w:ascii="Times New Roman" w:hAnsi="Times New Roman" w:cs="Times New Roman"/>
          <w:i/>
          <w:sz w:val="28"/>
          <w:szCs w:val="18"/>
        </w:rPr>
        <w:t>?;</w:t>
      </w:r>
      <w:r w:rsidRPr="008F1001">
        <w:rPr>
          <w:rFonts w:ascii="Times New Roman" w:hAnsi="Times New Roman" w:cs="Times New Roman"/>
          <w:sz w:val="28"/>
          <w:szCs w:val="18"/>
        </w:rPr>
        <w:t xml:space="preserve"> </w:t>
      </w:r>
      <w:r w:rsidRPr="008F1001">
        <w:rPr>
          <w:rFonts w:ascii="Times New Roman" w:hAnsi="Times New Roman" w:cs="Times New Roman"/>
          <w:i/>
          <w:sz w:val="28"/>
          <w:szCs w:val="18"/>
          <w:lang w:val="en-US"/>
        </w:rPr>
        <w:t>what</w:t>
      </w:r>
      <w:r w:rsidRPr="008F1001">
        <w:rPr>
          <w:rFonts w:ascii="Times New Roman" w:hAnsi="Times New Roman" w:cs="Times New Roman"/>
          <w:i/>
          <w:sz w:val="28"/>
          <w:szCs w:val="18"/>
        </w:rPr>
        <w:t>?</w:t>
      </w:r>
      <w:r w:rsidRPr="008F1001">
        <w:rPr>
          <w:rFonts w:ascii="Times New Roman" w:hAnsi="Times New Roman" w:cs="Times New Roman"/>
          <w:sz w:val="28"/>
          <w:szCs w:val="18"/>
        </w:rPr>
        <w:t>; 3) предикат с отрицательным оценочным значением:</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simple</w:t>
      </w:r>
      <w:r w:rsidRPr="008F1001">
        <w:rPr>
          <w:rFonts w:ascii="Times New Roman" w:hAnsi="Times New Roman" w:cs="Times New Roman"/>
          <w:i/>
          <w:sz w:val="28"/>
          <w:szCs w:val="18"/>
        </w:rPr>
        <w:t>-</w:t>
      </w:r>
      <w:r w:rsidRPr="008F1001">
        <w:rPr>
          <w:rFonts w:ascii="Times New Roman" w:hAnsi="Times New Roman" w:cs="Times New Roman"/>
          <w:i/>
          <w:sz w:val="28"/>
          <w:szCs w:val="18"/>
          <w:lang w:val="en-US"/>
        </w:rPr>
        <w:t>minded</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silly</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shoked</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to</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lost</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one</w:t>
      </w:r>
      <w:r w:rsidRPr="008F1001">
        <w:rPr>
          <w:rFonts w:ascii="Times New Roman" w:hAnsi="Times New Roman" w:cs="Times New Roman"/>
          <w:i/>
          <w:sz w:val="28"/>
          <w:szCs w:val="18"/>
        </w:rPr>
        <w:t>'</w:t>
      </w:r>
      <w:r w:rsidRPr="008F1001">
        <w:rPr>
          <w:rFonts w:ascii="Times New Roman" w:hAnsi="Times New Roman" w:cs="Times New Roman"/>
          <w:i/>
          <w:sz w:val="28"/>
          <w:szCs w:val="18"/>
          <w:lang w:val="en-US"/>
        </w:rPr>
        <w:t>s</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mind</w:t>
      </w:r>
      <w:r w:rsidRPr="008F1001">
        <w:rPr>
          <w:rFonts w:ascii="Times New Roman" w:hAnsi="Times New Roman" w:cs="Times New Roman"/>
          <w:i/>
          <w:sz w:val="28"/>
          <w:szCs w:val="18"/>
        </w:rPr>
        <w:t xml:space="preserve">. </w:t>
      </w:r>
      <w:r w:rsidRPr="008F1001">
        <w:rPr>
          <w:rFonts w:ascii="Times New Roman" w:hAnsi="Times New Roman" w:cs="Times New Roman"/>
          <w:sz w:val="28"/>
          <w:szCs w:val="18"/>
        </w:rPr>
        <w:t xml:space="preserve">Смягчение отрицательной оценки происходит за счет положительной оценочной номинации </w:t>
      </w:r>
      <w:r w:rsidRPr="008F1001">
        <w:rPr>
          <w:rFonts w:ascii="Times New Roman" w:hAnsi="Times New Roman" w:cs="Times New Roman"/>
          <w:i/>
          <w:sz w:val="28"/>
          <w:szCs w:val="18"/>
          <w:lang w:val="en-US"/>
        </w:rPr>
        <w:t>sweetheart</w:t>
      </w:r>
      <w:r w:rsidR="002D2B56" w:rsidRPr="008F1001">
        <w:rPr>
          <w:rFonts w:ascii="Times New Roman" w:hAnsi="Times New Roman" w:cs="Times New Roman"/>
          <w:i/>
          <w:sz w:val="28"/>
          <w:szCs w:val="18"/>
        </w:rPr>
        <w:t>;</w:t>
      </w:r>
      <w:r w:rsidRPr="008F1001">
        <w:rPr>
          <w:rFonts w:ascii="Times New Roman" w:hAnsi="Times New Roman" w:cs="Times New Roman"/>
          <w:i/>
          <w:sz w:val="28"/>
          <w:szCs w:val="18"/>
        </w:rPr>
        <w:t xml:space="preserve"> </w:t>
      </w:r>
      <w:r w:rsidRPr="008F1001">
        <w:rPr>
          <w:rFonts w:ascii="Times New Roman" w:hAnsi="Times New Roman" w:cs="Times New Roman"/>
          <w:sz w:val="28"/>
          <w:szCs w:val="18"/>
        </w:rPr>
        <w:t>апроксиматора</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pretty</w:t>
      </w:r>
      <w:r w:rsidR="002D2B56" w:rsidRPr="008F1001">
        <w:rPr>
          <w:rFonts w:ascii="Times New Roman" w:hAnsi="Times New Roman" w:cs="Times New Roman"/>
          <w:i/>
          <w:sz w:val="28"/>
          <w:szCs w:val="18"/>
        </w:rPr>
        <w:t>;</w:t>
      </w:r>
      <w:r w:rsidRPr="008F1001">
        <w:rPr>
          <w:rFonts w:ascii="Times New Roman" w:hAnsi="Times New Roman" w:cs="Times New Roman"/>
          <w:sz w:val="28"/>
          <w:szCs w:val="18"/>
        </w:rPr>
        <w:t xml:space="preserve"> модально-оценочного предиката. Оценка усиливается посредством интенсификатора </w:t>
      </w:r>
      <w:r w:rsidRPr="008F1001">
        <w:rPr>
          <w:rFonts w:ascii="Times New Roman" w:hAnsi="Times New Roman" w:cs="Times New Roman"/>
          <w:i/>
          <w:sz w:val="28"/>
          <w:szCs w:val="18"/>
          <w:lang w:val="en-US"/>
        </w:rPr>
        <w:t>so</w:t>
      </w:r>
      <w:r w:rsidR="002D2B56" w:rsidRPr="008F1001">
        <w:rPr>
          <w:rFonts w:ascii="Times New Roman" w:hAnsi="Times New Roman" w:cs="Times New Roman"/>
          <w:i/>
          <w:sz w:val="28"/>
          <w:szCs w:val="18"/>
        </w:rPr>
        <w:t>;</w:t>
      </w:r>
      <w:r w:rsidRPr="008F1001">
        <w:rPr>
          <w:rFonts w:ascii="Times New Roman" w:hAnsi="Times New Roman" w:cs="Times New Roman"/>
          <w:sz w:val="28"/>
          <w:szCs w:val="18"/>
        </w:rPr>
        <w:t xml:space="preserve"> интонации (</w:t>
      </w:r>
      <w:r w:rsidRPr="008F1001">
        <w:rPr>
          <w:rFonts w:ascii="Times New Roman" w:hAnsi="Times New Roman" w:cs="Times New Roman"/>
          <w:i/>
          <w:sz w:val="28"/>
          <w:szCs w:val="18"/>
          <w:lang w:val="en-US"/>
        </w:rPr>
        <w:t>said</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frantic</w:t>
      </w:r>
      <w:r w:rsidRPr="008F1001">
        <w:rPr>
          <w:rFonts w:ascii="Times New Roman" w:hAnsi="Times New Roman" w:cs="Times New Roman"/>
          <w:sz w:val="28"/>
          <w:szCs w:val="18"/>
        </w:rPr>
        <w:t>).</w:t>
      </w:r>
    </w:p>
    <w:p w:rsidR="009E2F93" w:rsidRPr="008F1001" w:rsidRDefault="009E2F93" w:rsidP="00A257A8">
      <w:pPr>
        <w:pStyle w:val="a6"/>
        <w:spacing w:after="160"/>
        <w:ind w:firstLine="851"/>
        <w:rPr>
          <w:b/>
        </w:rPr>
      </w:pPr>
      <w:r w:rsidRPr="008F1001">
        <w:rPr>
          <w:b/>
        </w:rPr>
        <w:t>2.3.4. Проксемика</w:t>
      </w:r>
    </w:p>
    <w:p w:rsidR="005E02A5" w:rsidRPr="008F1001" w:rsidRDefault="005E02A5" w:rsidP="00C01084">
      <w:pPr>
        <w:spacing w:after="0" w:line="360" w:lineRule="auto"/>
        <w:ind w:firstLine="851"/>
        <w:jc w:val="both"/>
        <w:rPr>
          <w:rFonts w:ascii="Times New Roman" w:hAnsi="Times New Roman" w:cs="Times New Roman"/>
          <w:sz w:val="28"/>
          <w:szCs w:val="28"/>
        </w:rPr>
      </w:pPr>
      <w:r w:rsidRPr="008F1001">
        <w:rPr>
          <w:rFonts w:ascii="Times New Roman" w:hAnsi="Times New Roman" w:cs="Times New Roman"/>
          <w:sz w:val="28"/>
          <w:szCs w:val="28"/>
        </w:rPr>
        <w:t>В данном параграфе представлены все выявленные случаи косвенной отрицательной оценки проксемики</w:t>
      </w:r>
      <w:r w:rsidR="006B5E14" w:rsidRPr="008F1001">
        <w:rPr>
          <w:rFonts w:ascii="Times New Roman" w:hAnsi="Times New Roman" w:cs="Times New Roman"/>
          <w:sz w:val="28"/>
          <w:szCs w:val="28"/>
        </w:rPr>
        <w:t xml:space="preserve"> – 2,94% от общего числа примеров данного типа оценки</w:t>
      </w:r>
      <w:r w:rsidRPr="008F1001">
        <w:rPr>
          <w:rFonts w:ascii="Times New Roman" w:hAnsi="Times New Roman" w:cs="Times New Roman"/>
          <w:sz w:val="28"/>
          <w:szCs w:val="28"/>
        </w:rPr>
        <w:t>. Отрицательно оценивается динамичная проксема в направлении от собеседника, а также личностная дистанция, доставляющая неудобства одному из коммуникантов.</w:t>
      </w:r>
    </w:p>
    <w:p w:rsidR="009E2F93" w:rsidRPr="008F1001" w:rsidRDefault="009E2F93" w:rsidP="00C01084">
      <w:pPr>
        <w:spacing w:after="0" w:line="360" w:lineRule="auto"/>
        <w:ind w:firstLine="851"/>
        <w:jc w:val="both"/>
        <w:rPr>
          <w:rFonts w:ascii="Times New Roman" w:hAnsi="Times New Roman" w:cs="Times New Roman"/>
          <w:i/>
          <w:sz w:val="24"/>
          <w:szCs w:val="28"/>
        </w:rPr>
      </w:pPr>
      <w:r w:rsidRPr="008F1001">
        <w:rPr>
          <w:rFonts w:ascii="Times New Roman" w:hAnsi="Times New Roman" w:cs="Times New Roman"/>
          <w:i/>
          <w:sz w:val="24"/>
          <w:szCs w:val="28"/>
          <w:lang w:val="en-US"/>
        </w:rPr>
        <w:lastRenderedPageBreak/>
        <w:t xml:space="preserve">(56) She </w:t>
      </w:r>
      <w:r w:rsidRPr="008F1001">
        <w:rPr>
          <w:rFonts w:ascii="Times New Roman" w:hAnsi="Times New Roman" w:cs="Times New Roman"/>
          <w:i/>
          <w:sz w:val="24"/>
          <w:szCs w:val="28"/>
          <w:u w:val="single"/>
          <w:lang w:val="en-US"/>
        </w:rPr>
        <w:t>reaches for her packet of Silk Cut and lights up</w:t>
      </w:r>
      <w:r w:rsidRPr="008F1001">
        <w:rPr>
          <w:rFonts w:ascii="Times New Roman" w:hAnsi="Times New Roman" w:cs="Times New Roman"/>
          <w:i/>
          <w:sz w:val="24"/>
          <w:szCs w:val="28"/>
          <w:lang w:val="en-US"/>
        </w:rPr>
        <w:t>. «</w:t>
      </w:r>
      <w:r w:rsidRPr="008F1001">
        <w:rPr>
          <w:rFonts w:ascii="Times New Roman" w:hAnsi="Times New Roman" w:cs="Times New Roman"/>
          <w:b/>
          <w:i/>
          <w:sz w:val="24"/>
          <w:szCs w:val="28"/>
          <w:lang w:val="en-US"/>
        </w:rPr>
        <w:t>Stay away</w:t>
      </w:r>
      <w:r w:rsidRPr="008F1001">
        <w:rPr>
          <w:rFonts w:ascii="Times New Roman" w:hAnsi="Times New Roman" w:cs="Times New Roman"/>
          <w:i/>
          <w:sz w:val="24"/>
          <w:szCs w:val="28"/>
          <w:lang w:val="en-US"/>
        </w:rPr>
        <w:t xml:space="preserve">!» I say. «I don’t want my scarf smelling of smoke!» </w:t>
      </w:r>
      <w:r w:rsidRPr="008F1001">
        <w:rPr>
          <w:rFonts w:ascii="Times New Roman" w:hAnsi="Times New Roman" w:cs="Times New Roman"/>
          <w:i/>
          <w:sz w:val="24"/>
          <w:szCs w:val="28"/>
        </w:rPr>
        <w:t>(</w:t>
      </w:r>
      <w:r w:rsidRPr="008F1001">
        <w:rPr>
          <w:rFonts w:ascii="Times New Roman" w:hAnsi="Times New Roman" w:cs="Times New Roman"/>
          <w:i/>
          <w:sz w:val="24"/>
          <w:szCs w:val="28"/>
          <w:lang w:val="en-US"/>
        </w:rPr>
        <w:t>Kinsella</w:t>
      </w:r>
      <w:r w:rsidRPr="008F1001">
        <w:rPr>
          <w:rFonts w:ascii="Times New Roman" w:hAnsi="Times New Roman" w:cs="Times New Roman"/>
          <w:i/>
          <w:sz w:val="24"/>
          <w:szCs w:val="28"/>
        </w:rPr>
        <w:t>: 25).</w:t>
      </w:r>
    </w:p>
    <w:p w:rsidR="009E2F93" w:rsidRPr="008F1001" w:rsidRDefault="009E2F93" w:rsidP="00C01084">
      <w:pPr>
        <w:spacing w:after="0" w:line="360" w:lineRule="auto"/>
        <w:ind w:firstLine="851"/>
        <w:jc w:val="both"/>
        <w:rPr>
          <w:rFonts w:ascii="Times New Roman" w:hAnsi="Times New Roman" w:cs="Times New Roman"/>
          <w:sz w:val="28"/>
          <w:szCs w:val="28"/>
        </w:rPr>
      </w:pPr>
      <w:r w:rsidRPr="008F1001">
        <w:rPr>
          <w:rFonts w:ascii="Times New Roman" w:hAnsi="Times New Roman" w:cs="Times New Roman"/>
          <w:sz w:val="28"/>
          <w:szCs w:val="28"/>
        </w:rPr>
        <w:t xml:space="preserve">Субъект оценки резко критикует физическую дистанцию между собой и собеседником, которая оказывается неприемлемой, несмотря на первоначальное соответствие нормам межличностного общения. Отрицательная рациональная оценка реализуется посредством фразового глагола побудительного типа </w:t>
      </w:r>
      <w:r w:rsidR="00741DA3" w:rsidRPr="008F1001">
        <w:rPr>
          <w:rFonts w:ascii="Times New Roman" w:hAnsi="Times New Roman" w:cs="Times New Roman"/>
          <w:i/>
          <w:sz w:val="28"/>
          <w:szCs w:val="28"/>
          <w:lang w:val="en-US"/>
        </w:rPr>
        <w:t>to</w:t>
      </w:r>
      <w:r w:rsidR="00741DA3" w:rsidRPr="008F1001">
        <w:rPr>
          <w:rFonts w:ascii="Times New Roman" w:hAnsi="Times New Roman" w:cs="Times New Roman"/>
          <w:sz w:val="28"/>
          <w:szCs w:val="28"/>
        </w:rPr>
        <w:t xml:space="preserve"> </w:t>
      </w:r>
      <w:r w:rsidRPr="008F1001">
        <w:rPr>
          <w:rFonts w:ascii="Times New Roman" w:hAnsi="Times New Roman" w:cs="Times New Roman"/>
          <w:i/>
          <w:sz w:val="28"/>
          <w:szCs w:val="28"/>
          <w:lang w:val="en-US"/>
        </w:rPr>
        <w:t>stay</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away</w:t>
      </w:r>
      <w:r w:rsidRPr="008F1001">
        <w:rPr>
          <w:rFonts w:ascii="Times New Roman" w:hAnsi="Times New Roman" w:cs="Times New Roman"/>
          <w:i/>
          <w:sz w:val="28"/>
          <w:szCs w:val="28"/>
        </w:rPr>
        <w:t xml:space="preserve"> </w:t>
      </w:r>
      <w:r w:rsidRPr="008F1001">
        <w:rPr>
          <w:rFonts w:ascii="Times New Roman" w:hAnsi="Times New Roman" w:cs="Times New Roman"/>
          <w:sz w:val="28"/>
          <w:szCs w:val="28"/>
        </w:rPr>
        <w:t>со значением «</w:t>
      </w:r>
      <w:r w:rsidRPr="008F1001">
        <w:rPr>
          <w:rFonts w:ascii="Times New Roman" w:hAnsi="Times New Roman" w:cs="Times New Roman"/>
          <w:sz w:val="28"/>
          <w:szCs w:val="28"/>
          <w:lang w:val="en-US"/>
        </w:rPr>
        <w:t>not</w:t>
      </w:r>
      <w:r w:rsidR="00741DA3" w:rsidRPr="008F1001">
        <w:rPr>
          <w:rFonts w:ascii="Times New Roman" w:hAnsi="Times New Roman" w:cs="Times New Roman"/>
          <w:sz w:val="28"/>
          <w:szCs w:val="28"/>
        </w:rPr>
        <w:t xml:space="preserve"> </w:t>
      </w:r>
      <w:r w:rsidR="00741DA3" w:rsidRPr="008F1001">
        <w:rPr>
          <w:rFonts w:ascii="Times New Roman" w:hAnsi="Times New Roman" w:cs="Times New Roman"/>
          <w:sz w:val="28"/>
          <w:szCs w:val="28"/>
          <w:lang w:val="en-US"/>
        </w:rPr>
        <w:t>to</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go</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near</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sb</w:t>
      </w:r>
      <w:r w:rsidR="00B230DC" w:rsidRPr="008F1001">
        <w:rPr>
          <w:rFonts w:ascii="Times New Roman" w:hAnsi="Times New Roman" w:cs="Times New Roman"/>
          <w:sz w:val="28"/>
          <w:szCs w:val="28"/>
        </w:rPr>
        <w:t xml:space="preserve"> </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sth</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dangerous</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or</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unpleasant</w:t>
      </w:r>
      <w:r w:rsidRPr="008F1001">
        <w:rPr>
          <w:rFonts w:ascii="Times New Roman" w:hAnsi="Times New Roman" w:cs="Times New Roman"/>
          <w:sz w:val="28"/>
          <w:szCs w:val="28"/>
        </w:rPr>
        <w:t>» (</w:t>
      </w:r>
      <w:r w:rsidRPr="008F1001">
        <w:rPr>
          <w:rFonts w:ascii="Times New Roman" w:hAnsi="Times New Roman" w:cs="Times New Roman"/>
          <w:sz w:val="28"/>
          <w:szCs w:val="28"/>
          <w:lang w:val="en-US"/>
        </w:rPr>
        <w:t>OEPD</w:t>
      </w:r>
      <w:r w:rsidRPr="008F1001">
        <w:rPr>
          <w:rFonts w:ascii="Times New Roman" w:hAnsi="Times New Roman" w:cs="Times New Roman"/>
          <w:sz w:val="28"/>
          <w:szCs w:val="28"/>
        </w:rPr>
        <w:t>: 283)</w:t>
      </w:r>
      <w:r w:rsidRPr="008F1001">
        <w:rPr>
          <w:rFonts w:ascii="Times New Roman" w:hAnsi="Times New Roman" w:cs="Times New Roman"/>
          <w:i/>
          <w:sz w:val="28"/>
          <w:szCs w:val="28"/>
        </w:rPr>
        <w:t xml:space="preserve">. </w:t>
      </w:r>
      <w:r w:rsidRPr="008F1001">
        <w:rPr>
          <w:rFonts w:ascii="Times New Roman" w:hAnsi="Times New Roman" w:cs="Times New Roman"/>
          <w:sz w:val="28"/>
          <w:szCs w:val="28"/>
        </w:rPr>
        <w:t>Субъект оценки,</w:t>
      </w:r>
      <w:r w:rsidR="00741DA3" w:rsidRPr="008F1001">
        <w:rPr>
          <w:rFonts w:ascii="Times New Roman" w:hAnsi="Times New Roman" w:cs="Times New Roman"/>
          <w:sz w:val="28"/>
          <w:szCs w:val="28"/>
        </w:rPr>
        <w:t xml:space="preserve"> оказывая рациональное </w:t>
      </w:r>
      <w:r w:rsidRPr="008F1001">
        <w:rPr>
          <w:rFonts w:ascii="Times New Roman" w:hAnsi="Times New Roman" w:cs="Times New Roman"/>
          <w:sz w:val="28"/>
          <w:szCs w:val="28"/>
        </w:rPr>
        <w:t>воздейств</w:t>
      </w:r>
      <w:r w:rsidR="00741DA3" w:rsidRPr="008F1001">
        <w:rPr>
          <w:rFonts w:ascii="Times New Roman" w:hAnsi="Times New Roman" w:cs="Times New Roman"/>
          <w:sz w:val="28"/>
          <w:szCs w:val="28"/>
        </w:rPr>
        <w:t>ие</w:t>
      </w:r>
      <w:r w:rsidRPr="008F1001">
        <w:rPr>
          <w:rFonts w:ascii="Times New Roman" w:hAnsi="Times New Roman" w:cs="Times New Roman"/>
          <w:sz w:val="28"/>
          <w:szCs w:val="28"/>
        </w:rPr>
        <w:t xml:space="preserve"> на адресата, побуждает его к использованию переходной проксемы,</w:t>
      </w:r>
      <w:r w:rsidR="00741DA3" w:rsidRPr="008F1001">
        <w:rPr>
          <w:rFonts w:ascii="Times New Roman" w:hAnsi="Times New Roman" w:cs="Times New Roman"/>
          <w:sz w:val="28"/>
          <w:szCs w:val="28"/>
        </w:rPr>
        <w:t xml:space="preserve"> т.е.</w:t>
      </w:r>
      <w:r w:rsidRPr="008F1001">
        <w:rPr>
          <w:rFonts w:ascii="Times New Roman" w:hAnsi="Times New Roman" w:cs="Times New Roman"/>
          <w:sz w:val="28"/>
          <w:szCs w:val="28"/>
        </w:rPr>
        <w:t xml:space="preserve"> дистанцировани</w:t>
      </w:r>
      <w:r w:rsidR="008C6164" w:rsidRPr="008F1001">
        <w:rPr>
          <w:rFonts w:ascii="Times New Roman" w:hAnsi="Times New Roman" w:cs="Times New Roman"/>
          <w:sz w:val="28"/>
          <w:szCs w:val="28"/>
        </w:rPr>
        <w:t>я</w:t>
      </w:r>
      <w:r w:rsidRPr="008F1001">
        <w:rPr>
          <w:rFonts w:ascii="Times New Roman" w:hAnsi="Times New Roman" w:cs="Times New Roman"/>
          <w:sz w:val="28"/>
          <w:szCs w:val="28"/>
        </w:rPr>
        <w:t>, в связи с тем, что действия</w:t>
      </w:r>
      <w:r w:rsidR="00741DA3" w:rsidRPr="008F1001">
        <w:rPr>
          <w:rFonts w:ascii="Times New Roman" w:hAnsi="Times New Roman" w:cs="Times New Roman"/>
          <w:sz w:val="28"/>
          <w:szCs w:val="28"/>
        </w:rPr>
        <w:t xml:space="preserve"> адресата</w:t>
      </w:r>
      <w:r w:rsidRPr="008F1001">
        <w:rPr>
          <w:rFonts w:ascii="Times New Roman" w:hAnsi="Times New Roman" w:cs="Times New Roman"/>
          <w:sz w:val="28"/>
          <w:szCs w:val="28"/>
        </w:rPr>
        <w:t xml:space="preserve"> в рамках личностной дистанции могут навредить говорящему. </w:t>
      </w:r>
    </w:p>
    <w:p w:rsidR="009E2F93" w:rsidRPr="008F1001" w:rsidRDefault="009E2F93" w:rsidP="00C01084">
      <w:pPr>
        <w:spacing w:after="0" w:line="360" w:lineRule="auto"/>
        <w:ind w:firstLine="709"/>
        <w:jc w:val="both"/>
        <w:rPr>
          <w:rFonts w:ascii="Times New Roman" w:hAnsi="Times New Roman" w:cs="Times New Roman"/>
          <w:i/>
          <w:sz w:val="24"/>
          <w:szCs w:val="28"/>
          <w:lang w:val="en-US"/>
        </w:rPr>
      </w:pPr>
      <w:r w:rsidRPr="008F1001">
        <w:rPr>
          <w:rFonts w:ascii="Times New Roman" w:hAnsi="Times New Roman" w:cs="Times New Roman"/>
          <w:i/>
          <w:sz w:val="24"/>
          <w:szCs w:val="28"/>
          <w:lang w:val="en-US"/>
        </w:rPr>
        <w:t>(57) She</w:t>
      </w:r>
      <w:r w:rsidRPr="008F1001">
        <w:rPr>
          <w:rFonts w:ascii="Times New Roman" w:hAnsi="Times New Roman" w:cs="Times New Roman"/>
          <w:i/>
          <w:sz w:val="24"/>
          <w:szCs w:val="28"/>
          <w:u w:val="single"/>
          <w:lang w:val="en-US"/>
        </w:rPr>
        <w:t xml:space="preserve"> picked up a dust cloth and went into the living room</w:t>
      </w:r>
      <w:r w:rsidRPr="008F1001">
        <w:rPr>
          <w:rFonts w:ascii="Times New Roman" w:hAnsi="Times New Roman" w:cs="Times New Roman"/>
          <w:i/>
          <w:sz w:val="24"/>
          <w:szCs w:val="28"/>
          <w:lang w:val="en-US"/>
        </w:rPr>
        <w:t xml:space="preserve">, a tired, competent housewife with chores to do. «You just </w:t>
      </w:r>
      <w:r w:rsidRPr="008F1001">
        <w:rPr>
          <w:rFonts w:ascii="Times New Roman" w:hAnsi="Times New Roman" w:cs="Times New Roman"/>
          <w:b/>
          <w:i/>
          <w:sz w:val="24"/>
          <w:szCs w:val="28"/>
          <w:lang w:val="en-US"/>
        </w:rPr>
        <w:t>put down that God damn rag a minute and listen</w:t>
      </w:r>
      <w:r w:rsidRPr="008F1001">
        <w:rPr>
          <w:rFonts w:ascii="Times New Roman" w:hAnsi="Times New Roman" w:cs="Times New Roman"/>
          <w:i/>
          <w:sz w:val="24"/>
          <w:szCs w:val="28"/>
          <w:lang w:val="en-US"/>
        </w:rPr>
        <w:t>» (Yates: 68).</w:t>
      </w:r>
    </w:p>
    <w:p w:rsidR="009E2F93" w:rsidRPr="008F1001" w:rsidRDefault="006810FE" w:rsidP="00C01084">
      <w:pPr>
        <w:spacing w:after="0" w:line="360" w:lineRule="auto"/>
        <w:ind w:firstLine="708"/>
        <w:jc w:val="both"/>
        <w:rPr>
          <w:rFonts w:ascii="Times New Roman" w:hAnsi="Times New Roman" w:cs="Times New Roman"/>
          <w:sz w:val="28"/>
          <w:szCs w:val="28"/>
        </w:rPr>
      </w:pPr>
      <w:r w:rsidRPr="008F1001">
        <w:rPr>
          <w:rFonts w:ascii="Times New Roman" w:hAnsi="Times New Roman" w:cs="Times New Roman"/>
          <w:sz w:val="28"/>
          <w:szCs w:val="28"/>
        </w:rPr>
        <w:t>В рассматриваемой ситуации о</w:t>
      </w:r>
      <w:r w:rsidR="009E2F93" w:rsidRPr="008F1001">
        <w:rPr>
          <w:rFonts w:ascii="Times New Roman" w:hAnsi="Times New Roman" w:cs="Times New Roman"/>
          <w:sz w:val="28"/>
          <w:szCs w:val="28"/>
        </w:rPr>
        <w:t>трицательно оцен</w:t>
      </w:r>
      <w:r w:rsidRPr="008F1001">
        <w:rPr>
          <w:rFonts w:ascii="Times New Roman" w:hAnsi="Times New Roman" w:cs="Times New Roman"/>
          <w:sz w:val="28"/>
          <w:szCs w:val="28"/>
        </w:rPr>
        <w:t>ивается</w:t>
      </w:r>
      <w:r w:rsidR="009E2F93" w:rsidRPr="008F1001">
        <w:rPr>
          <w:rFonts w:ascii="Times New Roman" w:hAnsi="Times New Roman" w:cs="Times New Roman"/>
          <w:sz w:val="28"/>
          <w:szCs w:val="28"/>
        </w:rPr>
        <w:t xml:space="preserve"> </w:t>
      </w:r>
      <w:r w:rsidR="00F33976" w:rsidRPr="008F1001">
        <w:rPr>
          <w:rFonts w:ascii="Times New Roman" w:hAnsi="Times New Roman" w:cs="Times New Roman"/>
          <w:sz w:val="28"/>
          <w:szCs w:val="28"/>
        </w:rPr>
        <w:t>переходная проксема в направлении от собеседника</w:t>
      </w:r>
      <w:r w:rsidR="009E2F93" w:rsidRPr="008F1001">
        <w:rPr>
          <w:rFonts w:ascii="Times New Roman" w:hAnsi="Times New Roman" w:cs="Times New Roman"/>
          <w:sz w:val="28"/>
          <w:szCs w:val="28"/>
        </w:rPr>
        <w:t>, так как говорящ</w:t>
      </w:r>
      <w:r w:rsidRPr="008F1001">
        <w:rPr>
          <w:rFonts w:ascii="Times New Roman" w:hAnsi="Times New Roman" w:cs="Times New Roman"/>
          <w:sz w:val="28"/>
          <w:szCs w:val="28"/>
        </w:rPr>
        <w:t>ему</w:t>
      </w:r>
      <w:r w:rsidR="009E2F93" w:rsidRPr="008F1001">
        <w:rPr>
          <w:rFonts w:ascii="Times New Roman" w:hAnsi="Times New Roman" w:cs="Times New Roman"/>
          <w:sz w:val="28"/>
          <w:szCs w:val="28"/>
        </w:rPr>
        <w:t xml:space="preserve"> </w:t>
      </w:r>
      <w:r w:rsidRPr="008F1001">
        <w:rPr>
          <w:rFonts w:ascii="Times New Roman" w:hAnsi="Times New Roman" w:cs="Times New Roman"/>
          <w:sz w:val="28"/>
          <w:szCs w:val="28"/>
        </w:rPr>
        <w:t>необходимо, чтобы</w:t>
      </w:r>
      <w:r w:rsidR="009E2F93" w:rsidRPr="008F1001">
        <w:rPr>
          <w:rFonts w:ascii="Times New Roman" w:hAnsi="Times New Roman" w:cs="Times New Roman"/>
          <w:sz w:val="28"/>
          <w:szCs w:val="28"/>
        </w:rPr>
        <w:t xml:space="preserve"> адресат выслуша</w:t>
      </w:r>
      <w:r w:rsidRPr="008F1001">
        <w:rPr>
          <w:rFonts w:ascii="Times New Roman" w:hAnsi="Times New Roman" w:cs="Times New Roman"/>
          <w:sz w:val="28"/>
          <w:szCs w:val="28"/>
        </w:rPr>
        <w:t xml:space="preserve">л его, </w:t>
      </w:r>
      <w:r w:rsidR="008C6164" w:rsidRPr="008F1001">
        <w:rPr>
          <w:rFonts w:ascii="Times New Roman" w:hAnsi="Times New Roman" w:cs="Times New Roman"/>
          <w:sz w:val="28"/>
          <w:szCs w:val="28"/>
        </w:rPr>
        <w:t>но</w:t>
      </w:r>
      <w:r w:rsidR="00F33976" w:rsidRPr="008F1001">
        <w:rPr>
          <w:rFonts w:ascii="Times New Roman" w:hAnsi="Times New Roman" w:cs="Times New Roman"/>
          <w:sz w:val="28"/>
          <w:szCs w:val="28"/>
        </w:rPr>
        <w:t xml:space="preserve"> при </w:t>
      </w:r>
      <w:r w:rsidR="008C6164" w:rsidRPr="008F1001">
        <w:rPr>
          <w:rFonts w:ascii="Times New Roman" w:hAnsi="Times New Roman" w:cs="Times New Roman"/>
          <w:sz w:val="28"/>
          <w:szCs w:val="28"/>
        </w:rPr>
        <w:t>дистанцировании</w:t>
      </w:r>
      <w:r w:rsidR="00F33976" w:rsidRPr="008F1001">
        <w:rPr>
          <w:rFonts w:ascii="Times New Roman" w:hAnsi="Times New Roman" w:cs="Times New Roman"/>
          <w:sz w:val="28"/>
          <w:szCs w:val="28"/>
        </w:rPr>
        <w:t xml:space="preserve"> это</w:t>
      </w:r>
      <w:r w:rsidR="009E2F93" w:rsidRPr="008F1001">
        <w:rPr>
          <w:rFonts w:ascii="Times New Roman" w:hAnsi="Times New Roman" w:cs="Times New Roman"/>
          <w:sz w:val="28"/>
          <w:szCs w:val="28"/>
        </w:rPr>
        <w:t xml:space="preserve"> не представляется возможным. Динамическая проксема выявляет нежелание </w:t>
      </w:r>
      <w:r w:rsidR="008C6164" w:rsidRPr="008F1001">
        <w:rPr>
          <w:rFonts w:ascii="Times New Roman" w:hAnsi="Times New Roman" w:cs="Times New Roman"/>
          <w:sz w:val="28"/>
          <w:szCs w:val="28"/>
        </w:rPr>
        <w:t>адресата</w:t>
      </w:r>
      <w:r w:rsidR="009E2F93" w:rsidRPr="008F1001">
        <w:rPr>
          <w:rFonts w:ascii="Times New Roman" w:hAnsi="Times New Roman" w:cs="Times New Roman"/>
          <w:sz w:val="28"/>
          <w:szCs w:val="28"/>
        </w:rPr>
        <w:t xml:space="preserve"> продолжать диалог, что противоречит намерениям говорящего, и, как следствие</w:t>
      </w:r>
      <w:r w:rsidR="002D2B56" w:rsidRPr="008F1001">
        <w:rPr>
          <w:rFonts w:ascii="Times New Roman" w:hAnsi="Times New Roman" w:cs="Times New Roman"/>
          <w:sz w:val="28"/>
          <w:szCs w:val="28"/>
        </w:rPr>
        <w:t>,</w:t>
      </w:r>
      <w:r w:rsidR="009E2F93" w:rsidRPr="008F1001">
        <w:rPr>
          <w:rFonts w:ascii="Times New Roman" w:hAnsi="Times New Roman" w:cs="Times New Roman"/>
          <w:sz w:val="28"/>
          <w:szCs w:val="28"/>
        </w:rPr>
        <w:t xml:space="preserve"> оценивается отрицательно. Отрицательная эмоциональная оценка усиливается за счет дискурсивного маркера </w:t>
      </w:r>
      <w:r w:rsidR="009E2F93" w:rsidRPr="008F1001">
        <w:rPr>
          <w:rFonts w:ascii="Times New Roman" w:hAnsi="Times New Roman" w:cs="Times New Roman"/>
          <w:i/>
          <w:sz w:val="28"/>
          <w:szCs w:val="28"/>
          <w:lang w:val="en-US"/>
        </w:rPr>
        <w:t>god</w:t>
      </w:r>
      <w:r w:rsidR="009E2F93" w:rsidRPr="008F1001">
        <w:rPr>
          <w:rFonts w:ascii="Times New Roman" w:hAnsi="Times New Roman" w:cs="Times New Roman"/>
          <w:i/>
          <w:sz w:val="28"/>
          <w:szCs w:val="28"/>
        </w:rPr>
        <w:t xml:space="preserve"> </w:t>
      </w:r>
      <w:r w:rsidR="009E2F93" w:rsidRPr="008F1001">
        <w:rPr>
          <w:rFonts w:ascii="Times New Roman" w:hAnsi="Times New Roman" w:cs="Times New Roman"/>
          <w:i/>
          <w:sz w:val="28"/>
          <w:szCs w:val="28"/>
          <w:lang w:val="en-US"/>
        </w:rPr>
        <w:t>damn</w:t>
      </w:r>
      <w:r w:rsidR="009E2F93" w:rsidRPr="008F1001">
        <w:rPr>
          <w:rFonts w:ascii="Times New Roman" w:hAnsi="Times New Roman" w:cs="Times New Roman"/>
          <w:i/>
          <w:sz w:val="28"/>
          <w:szCs w:val="28"/>
        </w:rPr>
        <w:t>,</w:t>
      </w:r>
      <w:r w:rsidR="009E2F93" w:rsidRPr="008F1001">
        <w:rPr>
          <w:rFonts w:ascii="Times New Roman" w:hAnsi="Times New Roman" w:cs="Times New Roman"/>
          <w:sz w:val="28"/>
          <w:szCs w:val="28"/>
        </w:rPr>
        <w:t xml:space="preserve"> используемого в адрес человека или предмета в том случае, если те вызвали чувство ярости или стали причиной эмоционального расстройства (</w:t>
      </w:r>
      <w:r w:rsidR="009E2F93" w:rsidRPr="008F1001">
        <w:rPr>
          <w:rFonts w:ascii="Times New Roman" w:hAnsi="Times New Roman" w:cs="Times New Roman"/>
          <w:sz w:val="28"/>
          <w:szCs w:val="28"/>
          <w:lang w:val="en-US"/>
        </w:rPr>
        <w:t>OD</w:t>
      </w:r>
      <w:r w:rsidR="009E2F93" w:rsidRPr="008F1001">
        <w:rPr>
          <w:rFonts w:ascii="Times New Roman" w:hAnsi="Times New Roman" w:cs="Times New Roman"/>
          <w:sz w:val="28"/>
          <w:szCs w:val="28"/>
        </w:rPr>
        <w:t xml:space="preserve">: 206). Говорящий использует отрицательную оценку с целью оказания эмоционального воздействия на адресата, </w:t>
      </w:r>
      <w:r w:rsidR="003539EB" w:rsidRPr="008F1001">
        <w:rPr>
          <w:rFonts w:ascii="Times New Roman" w:hAnsi="Times New Roman" w:cs="Times New Roman"/>
          <w:sz w:val="28"/>
          <w:szCs w:val="28"/>
        </w:rPr>
        <w:t>чтобы он выслушал его</w:t>
      </w:r>
      <w:r w:rsidR="009E2F93" w:rsidRPr="008F1001">
        <w:rPr>
          <w:rFonts w:ascii="Times New Roman" w:hAnsi="Times New Roman" w:cs="Times New Roman"/>
          <w:sz w:val="28"/>
          <w:szCs w:val="28"/>
        </w:rPr>
        <w:t xml:space="preserve"> доводы. </w:t>
      </w:r>
    </w:p>
    <w:p w:rsidR="009E2F93" w:rsidRPr="008F1001" w:rsidRDefault="009E2F93" w:rsidP="00C01084">
      <w:pPr>
        <w:spacing w:after="0" w:line="360" w:lineRule="auto"/>
        <w:ind w:firstLine="851"/>
        <w:jc w:val="both"/>
        <w:rPr>
          <w:rFonts w:ascii="Times New Roman" w:hAnsi="Times New Roman" w:cs="Times New Roman"/>
          <w:i/>
          <w:sz w:val="24"/>
          <w:szCs w:val="24"/>
          <w:lang w:val="en-US"/>
        </w:rPr>
      </w:pPr>
      <w:r w:rsidRPr="008F1001">
        <w:rPr>
          <w:rFonts w:ascii="Times New Roman" w:hAnsi="Times New Roman" w:cs="Times New Roman"/>
          <w:i/>
          <w:sz w:val="24"/>
          <w:szCs w:val="24"/>
          <w:lang w:val="en-US"/>
        </w:rPr>
        <w:t xml:space="preserve">(58) He </w:t>
      </w:r>
      <w:r w:rsidRPr="008F1001">
        <w:rPr>
          <w:rFonts w:ascii="Times New Roman" w:hAnsi="Times New Roman" w:cs="Times New Roman"/>
          <w:i/>
          <w:sz w:val="24"/>
          <w:szCs w:val="24"/>
          <w:u w:val="single"/>
          <w:lang w:val="en-US"/>
        </w:rPr>
        <w:t>rose and went abruptly to the window and stood with his back to her</w:t>
      </w:r>
      <w:r w:rsidRPr="008F1001">
        <w:rPr>
          <w:rFonts w:ascii="Times New Roman" w:hAnsi="Times New Roman" w:cs="Times New Roman"/>
          <w:i/>
          <w:sz w:val="24"/>
          <w:szCs w:val="24"/>
          <w:lang w:val="en-US"/>
        </w:rPr>
        <w:t>, […]. «</w:t>
      </w:r>
      <w:r w:rsidRPr="008F1001">
        <w:rPr>
          <w:rFonts w:ascii="Times New Roman" w:hAnsi="Times New Roman" w:cs="Times New Roman"/>
          <w:b/>
          <w:i/>
          <w:sz w:val="24"/>
          <w:szCs w:val="24"/>
          <w:lang w:val="en-US"/>
        </w:rPr>
        <w:t>Is that--is that why you won't look at me</w:t>
      </w:r>
      <w:r w:rsidRPr="008F1001">
        <w:rPr>
          <w:rFonts w:ascii="Times New Roman" w:hAnsi="Times New Roman" w:cs="Times New Roman"/>
          <w:i/>
          <w:sz w:val="24"/>
          <w:szCs w:val="24"/>
          <w:lang w:val="en-US"/>
        </w:rPr>
        <w:t>?» she questioned forlornly (Mitchell: 443).</w:t>
      </w:r>
    </w:p>
    <w:p w:rsidR="009E2F93" w:rsidRPr="008F1001" w:rsidRDefault="009E2F93" w:rsidP="00C01084">
      <w:pPr>
        <w:spacing w:after="0" w:line="360" w:lineRule="auto"/>
        <w:ind w:firstLine="851"/>
        <w:jc w:val="both"/>
        <w:rPr>
          <w:rFonts w:ascii="Times New Roman" w:hAnsi="Times New Roman" w:cs="Times New Roman"/>
          <w:sz w:val="28"/>
          <w:szCs w:val="24"/>
        </w:rPr>
      </w:pPr>
      <w:r w:rsidRPr="008F1001">
        <w:rPr>
          <w:rFonts w:ascii="Times New Roman" w:hAnsi="Times New Roman" w:cs="Times New Roman"/>
          <w:sz w:val="28"/>
          <w:szCs w:val="24"/>
        </w:rPr>
        <w:t>Внезапн</w:t>
      </w:r>
      <w:r w:rsidR="003539EB" w:rsidRPr="008F1001">
        <w:rPr>
          <w:rFonts w:ascii="Times New Roman" w:hAnsi="Times New Roman" w:cs="Times New Roman"/>
          <w:sz w:val="28"/>
          <w:szCs w:val="24"/>
        </w:rPr>
        <w:t>ая</w:t>
      </w:r>
      <w:r w:rsidRPr="008F1001">
        <w:rPr>
          <w:rFonts w:ascii="Times New Roman" w:hAnsi="Times New Roman" w:cs="Times New Roman"/>
          <w:sz w:val="28"/>
          <w:szCs w:val="24"/>
        </w:rPr>
        <w:t xml:space="preserve"> динамичная проксема в направлении от говорящего, а также расположение к нему спиной интерпретируются как проявление отрицательного отношения к</w:t>
      </w:r>
      <w:r w:rsidR="003539EB" w:rsidRPr="008F1001">
        <w:rPr>
          <w:rFonts w:ascii="Times New Roman" w:hAnsi="Times New Roman" w:cs="Times New Roman"/>
          <w:sz w:val="28"/>
          <w:szCs w:val="24"/>
        </w:rPr>
        <w:t xml:space="preserve"> его</w:t>
      </w:r>
      <w:r w:rsidRPr="008F1001">
        <w:rPr>
          <w:rFonts w:ascii="Times New Roman" w:hAnsi="Times New Roman" w:cs="Times New Roman"/>
          <w:sz w:val="28"/>
          <w:szCs w:val="24"/>
        </w:rPr>
        <w:t xml:space="preserve"> внешности</w:t>
      </w:r>
      <w:r w:rsidR="00E16C5E" w:rsidRPr="008F1001">
        <w:rPr>
          <w:rFonts w:ascii="Times New Roman" w:hAnsi="Times New Roman" w:cs="Times New Roman"/>
          <w:sz w:val="28"/>
          <w:szCs w:val="24"/>
        </w:rPr>
        <w:t>,</w:t>
      </w:r>
      <w:r w:rsidRPr="008F1001">
        <w:rPr>
          <w:rFonts w:ascii="Times New Roman" w:hAnsi="Times New Roman" w:cs="Times New Roman"/>
          <w:sz w:val="28"/>
          <w:szCs w:val="24"/>
        </w:rPr>
        <w:t xml:space="preserve"> изменившейся в худшую сторону.</w:t>
      </w:r>
      <w:r w:rsidR="00E16C5E" w:rsidRPr="008F1001">
        <w:rPr>
          <w:rFonts w:ascii="Times New Roman" w:hAnsi="Times New Roman" w:cs="Times New Roman"/>
          <w:sz w:val="28"/>
          <w:szCs w:val="24"/>
        </w:rPr>
        <w:t xml:space="preserve"> Говорящий уточняет правильность интерпретации невербального поведения, тем самым косвенно оценивая его отрицательно. Так или иначе,</w:t>
      </w:r>
      <w:r w:rsidRPr="008F1001">
        <w:rPr>
          <w:rFonts w:ascii="Times New Roman" w:hAnsi="Times New Roman" w:cs="Times New Roman"/>
          <w:sz w:val="28"/>
          <w:szCs w:val="24"/>
        </w:rPr>
        <w:t xml:space="preserve"> </w:t>
      </w:r>
      <w:r w:rsidR="008368FB" w:rsidRPr="008F1001">
        <w:rPr>
          <w:rFonts w:ascii="Times New Roman" w:hAnsi="Times New Roman" w:cs="Times New Roman"/>
          <w:sz w:val="28"/>
          <w:szCs w:val="24"/>
        </w:rPr>
        <w:t>и</w:t>
      </w:r>
      <w:r w:rsidRPr="008F1001">
        <w:rPr>
          <w:rFonts w:ascii="Times New Roman" w:hAnsi="Times New Roman" w:cs="Times New Roman"/>
          <w:sz w:val="28"/>
          <w:szCs w:val="24"/>
        </w:rPr>
        <w:t>мпликация</w:t>
      </w:r>
      <w:r w:rsidR="003539EB" w:rsidRPr="008F1001">
        <w:rPr>
          <w:rFonts w:ascii="Times New Roman" w:hAnsi="Times New Roman" w:cs="Times New Roman"/>
          <w:sz w:val="28"/>
          <w:szCs w:val="24"/>
        </w:rPr>
        <w:t xml:space="preserve"> </w:t>
      </w:r>
      <w:r w:rsidR="008368FB" w:rsidRPr="008F1001">
        <w:rPr>
          <w:rFonts w:ascii="Times New Roman" w:hAnsi="Times New Roman" w:cs="Times New Roman"/>
          <w:sz w:val="28"/>
          <w:szCs w:val="24"/>
        </w:rPr>
        <w:lastRenderedPageBreak/>
        <w:t>проксемы</w:t>
      </w:r>
      <w:r w:rsidRPr="008F1001">
        <w:rPr>
          <w:rFonts w:ascii="Times New Roman" w:hAnsi="Times New Roman" w:cs="Times New Roman"/>
          <w:sz w:val="28"/>
          <w:szCs w:val="24"/>
        </w:rPr>
        <w:t xml:space="preserve"> прочитывается неверно</w:t>
      </w:r>
      <w:r w:rsidR="00E16C5E" w:rsidRPr="008F1001">
        <w:rPr>
          <w:rFonts w:ascii="Times New Roman" w:hAnsi="Times New Roman" w:cs="Times New Roman"/>
          <w:sz w:val="28"/>
          <w:szCs w:val="24"/>
        </w:rPr>
        <w:t>, так как,</w:t>
      </w:r>
      <w:r w:rsidRPr="008F1001">
        <w:rPr>
          <w:rFonts w:ascii="Times New Roman" w:hAnsi="Times New Roman" w:cs="Times New Roman"/>
          <w:sz w:val="28"/>
          <w:szCs w:val="24"/>
        </w:rPr>
        <w:t xml:space="preserve"> </w:t>
      </w:r>
      <w:r w:rsidR="00E16C5E" w:rsidRPr="008F1001">
        <w:rPr>
          <w:rFonts w:ascii="Times New Roman" w:hAnsi="Times New Roman" w:cs="Times New Roman"/>
          <w:sz w:val="28"/>
          <w:szCs w:val="24"/>
        </w:rPr>
        <w:t xml:space="preserve">исходя из коммуникативной пресуппозиции, </w:t>
      </w:r>
      <w:r w:rsidR="008368FB" w:rsidRPr="008F1001">
        <w:rPr>
          <w:rFonts w:ascii="Times New Roman" w:hAnsi="Times New Roman" w:cs="Times New Roman"/>
          <w:sz w:val="28"/>
          <w:szCs w:val="24"/>
        </w:rPr>
        <w:t>невербальное поведение спровоцировано иными факторами, которые заставляют адресата</w:t>
      </w:r>
      <w:r w:rsidR="00E16C5E" w:rsidRPr="008F1001">
        <w:rPr>
          <w:rFonts w:ascii="Times New Roman" w:hAnsi="Times New Roman" w:cs="Times New Roman"/>
          <w:sz w:val="28"/>
          <w:szCs w:val="24"/>
        </w:rPr>
        <w:t xml:space="preserve"> при виде говорящего</w:t>
      </w:r>
      <w:r w:rsidR="008368FB" w:rsidRPr="008F1001">
        <w:rPr>
          <w:rFonts w:ascii="Times New Roman" w:hAnsi="Times New Roman" w:cs="Times New Roman"/>
          <w:sz w:val="28"/>
          <w:szCs w:val="24"/>
        </w:rPr>
        <w:t xml:space="preserve"> испытывать чувство стыда</w:t>
      </w:r>
      <w:r w:rsidR="00E16C5E" w:rsidRPr="008F1001">
        <w:rPr>
          <w:rFonts w:ascii="Times New Roman" w:hAnsi="Times New Roman" w:cs="Times New Roman"/>
          <w:sz w:val="28"/>
          <w:szCs w:val="24"/>
        </w:rPr>
        <w:t xml:space="preserve"> за свои поступки</w:t>
      </w:r>
      <w:r w:rsidRPr="008F1001">
        <w:rPr>
          <w:rFonts w:ascii="Times New Roman" w:hAnsi="Times New Roman" w:cs="Times New Roman"/>
          <w:sz w:val="28"/>
          <w:szCs w:val="24"/>
        </w:rPr>
        <w:t xml:space="preserve">. </w:t>
      </w:r>
    </w:p>
    <w:p w:rsidR="00B6402B" w:rsidRPr="008F1001" w:rsidRDefault="009E2F93" w:rsidP="008C6164">
      <w:pPr>
        <w:spacing w:line="360" w:lineRule="auto"/>
        <w:ind w:firstLine="708"/>
        <w:jc w:val="both"/>
        <w:rPr>
          <w:rFonts w:ascii="Times New Roman" w:hAnsi="Times New Roman" w:cs="Times New Roman"/>
          <w:sz w:val="28"/>
          <w:szCs w:val="28"/>
        </w:rPr>
      </w:pPr>
      <w:r w:rsidRPr="008F1001">
        <w:rPr>
          <w:rFonts w:ascii="Times New Roman" w:hAnsi="Times New Roman" w:cs="Times New Roman"/>
          <w:sz w:val="28"/>
          <w:szCs w:val="18"/>
        </w:rPr>
        <w:t>Итак, мы наблюдаем следующие способы выражения косвенной отрицательной оценки невербальных компонентов проксемики</w:t>
      </w:r>
      <w:r w:rsidRPr="008F1001">
        <w:rPr>
          <w:rFonts w:ascii="Times New Roman" w:hAnsi="Times New Roman" w:cs="Times New Roman"/>
          <w:sz w:val="28"/>
          <w:szCs w:val="28"/>
        </w:rPr>
        <w:t xml:space="preserve">: 1) прямой отрицательный императив с установкой на запрет существующей дистанции между коммуникантами; 2) уточняющий вопрос с целью выяснения мотивов проксемного поведения. В качестве интенсификатора отрицательной оценки используется эмоционально-оценочный дискурсивный маркер </w:t>
      </w:r>
      <w:r w:rsidRPr="008F1001">
        <w:rPr>
          <w:rFonts w:ascii="Times New Roman" w:hAnsi="Times New Roman" w:cs="Times New Roman"/>
          <w:i/>
          <w:sz w:val="28"/>
          <w:szCs w:val="28"/>
          <w:lang w:val="en-US"/>
        </w:rPr>
        <w:t>god</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damn</w:t>
      </w:r>
      <w:r w:rsidRPr="008F1001">
        <w:rPr>
          <w:rFonts w:ascii="Times New Roman" w:hAnsi="Times New Roman" w:cs="Times New Roman"/>
          <w:sz w:val="28"/>
          <w:szCs w:val="28"/>
        </w:rPr>
        <w:t>.</w:t>
      </w:r>
    </w:p>
    <w:p w:rsidR="009E2F93" w:rsidRPr="008F1001" w:rsidRDefault="009E2F93" w:rsidP="00CF20C0">
      <w:pPr>
        <w:spacing w:line="360" w:lineRule="auto"/>
        <w:ind w:firstLine="851"/>
        <w:jc w:val="both"/>
        <w:rPr>
          <w:rFonts w:ascii="Times New Roman" w:hAnsi="Times New Roman" w:cs="Times New Roman"/>
          <w:b/>
          <w:sz w:val="28"/>
          <w:szCs w:val="24"/>
        </w:rPr>
      </w:pPr>
      <w:r w:rsidRPr="008F1001">
        <w:rPr>
          <w:rFonts w:ascii="Times New Roman" w:hAnsi="Times New Roman" w:cs="Times New Roman"/>
          <w:b/>
          <w:sz w:val="28"/>
          <w:szCs w:val="24"/>
        </w:rPr>
        <w:t xml:space="preserve">2.4 Косвенная положительная оценка </w:t>
      </w:r>
      <w:r w:rsidR="00B6402B" w:rsidRPr="008F1001">
        <w:rPr>
          <w:rFonts w:ascii="Times New Roman" w:hAnsi="Times New Roman" w:cs="Times New Roman"/>
          <w:b/>
          <w:sz w:val="28"/>
          <w:szCs w:val="24"/>
        </w:rPr>
        <w:t>невербального коммуникативного поведения</w:t>
      </w:r>
    </w:p>
    <w:p w:rsidR="009E2F93" w:rsidRPr="008F1001" w:rsidRDefault="009E2F93" w:rsidP="00CF20C0">
      <w:pPr>
        <w:spacing w:before="240" w:line="360" w:lineRule="auto"/>
        <w:ind w:firstLine="851"/>
        <w:jc w:val="both"/>
        <w:rPr>
          <w:rFonts w:ascii="Times New Roman" w:hAnsi="Times New Roman" w:cs="Times New Roman"/>
          <w:sz w:val="28"/>
          <w:szCs w:val="24"/>
        </w:rPr>
      </w:pPr>
      <w:r w:rsidRPr="008F1001">
        <w:rPr>
          <w:rFonts w:ascii="Times New Roman" w:hAnsi="Times New Roman" w:cs="Times New Roman"/>
          <w:sz w:val="28"/>
          <w:szCs w:val="24"/>
        </w:rPr>
        <w:t>В данном параграфе представлены диалогические фрагменты с включенной косвенной положительной оценкой молчания и кинесики. Случаи косвенной положительной оценки фонации и проксемики в ходе исследования не были установлены.</w:t>
      </w:r>
    </w:p>
    <w:p w:rsidR="009E2F93" w:rsidRPr="008F1001" w:rsidRDefault="009E2F93" w:rsidP="00CF20C0">
      <w:pPr>
        <w:spacing w:before="240" w:line="360" w:lineRule="auto"/>
        <w:ind w:firstLine="851"/>
        <w:jc w:val="both"/>
        <w:rPr>
          <w:rFonts w:ascii="Times New Roman" w:hAnsi="Times New Roman" w:cs="Times New Roman"/>
          <w:b/>
          <w:sz w:val="28"/>
          <w:szCs w:val="24"/>
        </w:rPr>
      </w:pPr>
      <w:r w:rsidRPr="008F1001">
        <w:rPr>
          <w:rFonts w:ascii="Times New Roman" w:hAnsi="Times New Roman" w:cs="Times New Roman"/>
          <w:b/>
          <w:sz w:val="28"/>
          <w:szCs w:val="24"/>
        </w:rPr>
        <w:t>2.4.1 Молчание</w:t>
      </w:r>
    </w:p>
    <w:p w:rsidR="00BD7D86" w:rsidRPr="008F1001" w:rsidRDefault="00BD7D86" w:rsidP="00C01084">
      <w:pPr>
        <w:spacing w:after="0" w:line="360" w:lineRule="auto"/>
        <w:ind w:firstLine="851"/>
        <w:jc w:val="both"/>
        <w:rPr>
          <w:rFonts w:ascii="Times New Roman" w:hAnsi="Times New Roman" w:cs="Times New Roman"/>
          <w:sz w:val="24"/>
          <w:szCs w:val="24"/>
        </w:rPr>
      </w:pPr>
      <w:r w:rsidRPr="008F1001">
        <w:rPr>
          <w:rFonts w:ascii="Times New Roman" w:hAnsi="Times New Roman" w:cs="Times New Roman"/>
          <w:sz w:val="28"/>
          <w:szCs w:val="28"/>
        </w:rPr>
        <w:t>Случаи косвенной положительной оценки молчания ограничиваются представленными примерами</w:t>
      </w:r>
      <w:r w:rsidR="00851A2B" w:rsidRPr="008F1001">
        <w:rPr>
          <w:rFonts w:ascii="Times New Roman" w:hAnsi="Times New Roman" w:cs="Times New Roman"/>
          <w:sz w:val="28"/>
          <w:szCs w:val="28"/>
        </w:rPr>
        <w:t xml:space="preserve"> – 6,06% от</w:t>
      </w:r>
      <w:r w:rsidR="008C6164" w:rsidRPr="008F1001">
        <w:rPr>
          <w:rFonts w:ascii="Times New Roman" w:hAnsi="Times New Roman" w:cs="Times New Roman"/>
          <w:sz w:val="28"/>
          <w:szCs w:val="28"/>
        </w:rPr>
        <w:t xml:space="preserve"> общего</w:t>
      </w:r>
      <w:r w:rsidR="00851A2B" w:rsidRPr="008F1001">
        <w:rPr>
          <w:rFonts w:ascii="Times New Roman" w:hAnsi="Times New Roman" w:cs="Times New Roman"/>
          <w:sz w:val="28"/>
          <w:szCs w:val="28"/>
        </w:rPr>
        <w:t xml:space="preserve"> числа примеров</w:t>
      </w:r>
      <w:r w:rsidR="00A257A8" w:rsidRPr="008F1001">
        <w:rPr>
          <w:rFonts w:ascii="Times New Roman" w:hAnsi="Times New Roman" w:cs="Times New Roman"/>
          <w:sz w:val="28"/>
          <w:szCs w:val="28"/>
        </w:rPr>
        <w:t xml:space="preserve"> оценки этого типа</w:t>
      </w:r>
      <w:r w:rsidR="00851A2B" w:rsidRPr="008F1001">
        <w:rPr>
          <w:rFonts w:ascii="Times New Roman" w:hAnsi="Times New Roman" w:cs="Times New Roman"/>
          <w:sz w:val="28"/>
          <w:szCs w:val="28"/>
        </w:rPr>
        <w:t>.</w:t>
      </w:r>
      <w:r w:rsidRPr="008F1001">
        <w:rPr>
          <w:rFonts w:ascii="Times New Roman" w:hAnsi="Times New Roman" w:cs="Times New Roman"/>
          <w:sz w:val="28"/>
          <w:szCs w:val="28"/>
        </w:rPr>
        <w:t xml:space="preserve"> Можно предположить, что косвенная оценка</w:t>
      </w:r>
      <w:r w:rsidR="00867A5F" w:rsidRPr="008F1001">
        <w:rPr>
          <w:rFonts w:ascii="Times New Roman" w:hAnsi="Times New Roman" w:cs="Times New Roman"/>
          <w:sz w:val="28"/>
          <w:szCs w:val="28"/>
        </w:rPr>
        <w:t xml:space="preserve"> молчания</w:t>
      </w:r>
      <w:r w:rsidRPr="008F1001">
        <w:rPr>
          <w:rFonts w:ascii="Times New Roman" w:hAnsi="Times New Roman" w:cs="Times New Roman"/>
          <w:sz w:val="28"/>
          <w:szCs w:val="28"/>
        </w:rPr>
        <w:t xml:space="preserve"> имеет место, только в том случае, если молчание в диалоге выполняет экспрессивную функцию.</w:t>
      </w:r>
    </w:p>
    <w:p w:rsidR="009E2F93" w:rsidRPr="008F1001" w:rsidRDefault="009E2F93" w:rsidP="00C01084">
      <w:pPr>
        <w:spacing w:after="0" w:line="360" w:lineRule="auto"/>
        <w:ind w:firstLine="851"/>
        <w:jc w:val="both"/>
        <w:rPr>
          <w:rFonts w:ascii="Times New Roman" w:hAnsi="Times New Roman" w:cs="Times New Roman"/>
          <w:i/>
          <w:sz w:val="24"/>
          <w:szCs w:val="24"/>
        </w:rPr>
      </w:pPr>
      <w:r w:rsidRPr="008F1001">
        <w:rPr>
          <w:rFonts w:ascii="Times New Roman" w:hAnsi="Times New Roman" w:cs="Times New Roman"/>
          <w:i/>
          <w:sz w:val="24"/>
          <w:szCs w:val="24"/>
          <w:lang w:val="en-US"/>
        </w:rPr>
        <w:t xml:space="preserve">(59) «Did the honorable Ashley ever jeopardize his immortal soul by kissing you?» </w:t>
      </w:r>
      <w:r w:rsidRPr="008F1001">
        <w:rPr>
          <w:rFonts w:ascii="Times New Roman" w:hAnsi="Times New Roman" w:cs="Times New Roman"/>
          <w:i/>
          <w:sz w:val="24"/>
          <w:szCs w:val="24"/>
          <w:u w:val="single"/>
          <w:lang w:val="en-US"/>
        </w:rPr>
        <w:t>A stony silence and an averted head were his answers</w:t>
      </w:r>
      <w:r w:rsidRPr="008F1001">
        <w:rPr>
          <w:rFonts w:ascii="Times New Roman" w:hAnsi="Times New Roman" w:cs="Times New Roman"/>
          <w:i/>
          <w:sz w:val="24"/>
          <w:szCs w:val="24"/>
          <w:lang w:val="en-US"/>
        </w:rPr>
        <w:t xml:space="preserve">. </w:t>
      </w:r>
      <w:r w:rsidRPr="008F1001">
        <w:rPr>
          <w:rFonts w:ascii="Times New Roman" w:hAnsi="Times New Roman" w:cs="Times New Roman"/>
          <w:i/>
          <w:sz w:val="24"/>
          <w:szCs w:val="24"/>
        </w:rPr>
        <w:t>«</w:t>
      </w:r>
      <w:r w:rsidRPr="008F1001">
        <w:rPr>
          <w:rFonts w:ascii="Times New Roman" w:hAnsi="Times New Roman" w:cs="Times New Roman"/>
          <w:b/>
          <w:i/>
          <w:sz w:val="24"/>
          <w:szCs w:val="24"/>
          <w:lang w:val="en-US"/>
        </w:rPr>
        <w:t>Ah</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well</w:t>
      </w:r>
      <w:r w:rsidRPr="008F1001">
        <w:rPr>
          <w:rFonts w:ascii="Times New Roman" w:hAnsi="Times New Roman" w:cs="Times New Roman"/>
          <w:b/>
          <w:i/>
          <w:sz w:val="24"/>
          <w:szCs w:val="24"/>
        </w:rPr>
        <w:t xml:space="preserve">, </w:t>
      </w:r>
      <w:r w:rsidRPr="008F1001">
        <w:rPr>
          <w:rFonts w:ascii="Times New Roman" w:hAnsi="Times New Roman" w:cs="Times New Roman"/>
          <w:i/>
          <w:sz w:val="24"/>
          <w:szCs w:val="24"/>
          <w:lang w:val="en-US"/>
        </w:rPr>
        <w:t>so</w:t>
      </w:r>
      <w:r w:rsidRPr="008F1001">
        <w:rPr>
          <w:rFonts w:ascii="Times New Roman" w:hAnsi="Times New Roman" w:cs="Times New Roman"/>
          <w:b/>
          <w:i/>
          <w:sz w:val="24"/>
          <w:szCs w:val="24"/>
        </w:rPr>
        <w:t xml:space="preserve"> </w:t>
      </w:r>
      <w:r w:rsidRPr="008F1001">
        <w:rPr>
          <w:rFonts w:ascii="Times New Roman" w:hAnsi="Times New Roman" w:cs="Times New Roman"/>
          <w:i/>
          <w:sz w:val="24"/>
          <w:szCs w:val="24"/>
          <w:lang w:val="en-US"/>
        </w:rPr>
        <w:t>he</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did</w:t>
      </w:r>
      <w:r w:rsidRPr="008F1001">
        <w:rPr>
          <w:rFonts w:ascii="Times New Roman" w:hAnsi="Times New Roman" w:cs="Times New Roman"/>
          <w:b/>
          <w:i/>
          <w:sz w:val="24"/>
          <w:szCs w:val="24"/>
        </w:rPr>
        <w:t xml:space="preserve"> </w:t>
      </w:r>
      <w:r w:rsidRPr="008F1001">
        <w:rPr>
          <w:rFonts w:ascii="Times New Roman" w:hAnsi="Times New Roman" w:cs="Times New Roman"/>
          <w:i/>
          <w:sz w:val="24"/>
          <w:szCs w:val="24"/>
          <w:lang w:val="en-US"/>
        </w:rPr>
        <w:t>kiss</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you</w:t>
      </w:r>
      <w:r w:rsidRPr="008F1001">
        <w:rPr>
          <w:rFonts w:ascii="Times New Roman" w:hAnsi="Times New Roman" w:cs="Times New Roman"/>
          <w:i/>
          <w:sz w:val="24"/>
          <w:szCs w:val="24"/>
        </w:rPr>
        <w:t>» (</w:t>
      </w:r>
      <w:r w:rsidRPr="008F1001">
        <w:rPr>
          <w:rFonts w:ascii="Times New Roman" w:hAnsi="Times New Roman" w:cs="Times New Roman"/>
          <w:i/>
          <w:sz w:val="24"/>
          <w:szCs w:val="24"/>
          <w:lang w:val="en-US"/>
        </w:rPr>
        <w:t>Mitchell</w:t>
      </w:r>
      <w:r w:rsidRPr="008F1001">
        <w:rPr>
          <w:rFonts w:ascii="Times New Roman" w:hAnsi="Times New Roman" w:cs="Times New Roman"/>
          <w:i/>
          <w:sz w:val="24"/>
          <w:szCs w:val="24"/>
        </w:rPr>
        <w:t>:</w:t>
      </w:r>
      <w:r w:rsidR="00BD7D86" w:rsidRPr="008F1001">
        <w:rPr>
          <w:rFonts w:ascii="Times New Roman" w:hAnsi="Times New Roman" w:cs="Times New Roman"/>
          <w:i/>
          <w:sz w:val="24"/>
          <w:szCs w:val="24"/>
        </w:rPr>
        <w:t> </w:t>
      </w:r>
      <w:r w:rsidRPr="008F1001">
        <w:rPr>
          <w:rFonts w:ascii="Times New Roman" w:hAnsi="Times New Roman" w:cs="Times New Roman"/>
          <w:i/>
          <w:sz w:val="24"/>
          <w:szCs w:val="24"/>
        </w:rPr>
        <w:t>189).</w:t>
      </w:r>
    </w:p>
    <w:p w:rsidR="009E2F93" w:rsidRPr="008F1001" w:rsidRDefault="009E2F93" w:rsidP="00C01084">
      <w:pPr>
        <w:spacing w:after="0" w:line="360" w:lineRule="auto"/>
        <w:ind w:firstLine="851"/>
        <w:jc w:val="both"/>
        <w:rPr>
          <w:rFonts w:ascii="Times New Roman" w:hAnsi="Times New Roman" w:cs="Times New Roman"/>
          <w:sz w:val="28"/>
          <w:szCs w:val="28"/>
        </w:rPr>
      </w:pPr>
      <w:r w:rsidRPr="008F1001">
        <w:rPr>
          <w:rFonts w:ascii="Times New Roman" w:hAnsi="Times New Roman" w:cs="Times New Roman"/>
          <w:sz w:val="28"/>
          <w:szCs w:val="24"/>
        </w:rPr>
        <w:t xml:space="preserve">Молчание обладает экспрессивной функцией, выступает в роли речевого акта, направленного на подтверждение правдивости предположений собеседника. Дополнительные характеристики и сопутствующая фатическая кинема усиливают функцию молчания. Положительная эмоциональная оценка </w:t>
      </w:r>
      <w:r w:rsidRPr="008F1001">
        <w:rPr>
          <w:rFonts w:ascii="Times New Roman" w:hAnsi="Times New Roman" w:cs="Times New Roman"/>
          <w:sz w:val="28"/>
          <w:szCs w:val="24"/>
        </w:rPr>
        <w:lastRenderedPageBreak/>
        <w:t>выражена в утверждении посредством междометных дискурсивных маркеров эмотивно-оценочного типа</w:t>
      </w:r>
      <w:r w:rsidRPr="008F1001">
        <w:rPr>
          <w:rFonts w:ascii="Times New Roman" w:hAnsi="Times New Roman" w:cs="Times New Roman"/>
          <w:sz w:val="28"/>
          <w:szCs w:val="28"/>
        </w:rPr>
        <w:t xml:space="preserve"> </w:t>
      </w:r>
      <w:r w:rsidRPr="008F1001">
        <w:rPr>
          <w:rFonts w:ascii="Times New Roman" w:hAnsi="Times New Roman" w:cs="Times New Roman"/>
          <w:i/>
          <w:sz w:val="28"/>
          <w:szCs w:val="28"/>
          <w:lang w:val="en-US"/>
        </w:rPr>
        <w:t>ah</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well</w:t>
      </w:r>
      <w:r w:rsidRPr="008F1001">
        <w:rPr>
          <w:rFonts w:ascii="Times New Roman" w:hAnsi="Times New Roman" w:cs="Times New Roman"/>
          <w:sz w:val="28"/>
          <w:szCs w:val="28"/>
        </w:rPr>
        <w:t xml:space="preserve">, а также интенсивным индефинитумом </w:t>
      </w:r>
      <w:r w:rsidRPr="008F1001">
        <w:rPr>
          <w:rFonts w:ascii="Times New Roman" w:hAnsi="Times New Roman" w:cs="Times New Roman"/>
          <w:i/>
          <w:sz w:val="28"/>
          <w:szCs w:val="28"/>
          <w:lang w:val="en-US"/>
        </w:rPr>
        <w:t>did</w:t>
      </w:r>
      <w:r w:rsidRPr="008F1001">
        <w:rPr>
          <w:rFonts w:ascii="Times New Roman" w:hAnsi="Times New Roman" w:cs="Times New Roman"/>
          <w:i/>
          <w:sz w:val="28"/>
          <w:szCs w:val="28"/>
        </w:rPr>
        <w:t>,</w:t>
      </w:r>
      <w:r w:rsidRPr="008F1001">
        <w:rPr>
          <w:rFonts w:ascii="Times New Roman" w:hAnsi="Times New Roman" w:cs="Times New Roman"/>
          <w:sz w:val="28"/>
          <w:szCs w:val="28"/>
        </w:rPr>
        <w:t xml:space="preserve"> подтверждающим некогда совершавшиеся действия. Таким образом, оценочное суждение, помимо того, что эксплицирует семантику молчания, выражает эмоции субъекта оценки, побуждает прокомментировать его домыслы – вербально подтвердить или опровергнуть их.</w:t>
      </w:r>
    </w:p>
    <w:p w:rsidR="009E2F93" w:rsidRPr="008F1001" w:rsidRDefault="009E2F93" w:rsidP="00C01084">
      <w:pPr>
        <w:spacing w:after="0" w:line="360" w:lineRule="auto"/>
        <w:ind w:firstLine="708"/>
        <w:jc w:val="both"/>
        <w:rPr>
          <w:rFonts w:ascii="Times New Roman" w:hAnsi="Times New Roman" w:cs="Times New Roman"/>
          <w:i/>
          <w:sz w:val="24"/>
          <w:lang w:val="en-US"/>
        </w:rPr>
      </w:pPr>
      <w:r w:rsidRPr="008F1001">
        <w:rPr>
          <w:rFonts w:ascii="Times New Roman" w:hAnsi="Times New Roman" w:cs="Times New Roman"/>
          <w:i/>
          <w:sz w:val="24"/>
          <w:lang w:val="en-US"/>
        </w:rPr>
        <w:t xml:space="preserve">(60) «Hey, what are you doing investigating him, anyway? What did he do?» Raphie was </w:t>
      </w:r>
      <w:r w:rsidRPr="008F1001">
        <w:rPr>
          <w:rFonts w:ascii="Times New Roman" w:hAnsi="Times New Roman" w:cs="Times New Roman"/>
          <w:i/>
          <w:sz w:val="24"/>
          <w:u w:val="single"/>
          <w:lang w:val="en-US"/>
        </w:rPr>
        <w:t>silent</w:t>
      </w:r>
      <w:r w:rsidRPr="008F1001">
        <w:rPr>
          <w:rFonts w:ascii="Times New Roman" w:hAnsi="Times New Roman" w:cs="Times New Roman"/>
          <w:i/>
          <w:sz w:val="24"/>
          <w:lang w:val="en-US"/>
        </w:rPr>
        <w:t>. «</w:t>
      </w:r>
      <w:r w:rsidRPr="008F1001">
        <w:rPr>
          <w:rFonts w:ascii="Times New Roman" w:hAnsi="Times New Roman" w:cs="Times New Roman"/>
          <w:b/>
          <w:i/>
          <w:sz w:val="24"/>
          <w:lang w:val="en-US"/>
        </w:rPr>
        <w:t>Yes!</w:t>
      </w:r>
      <w:r w:rsidRPr="008F1001">
        <w:rPr>
          <w:rFonts w:ascii="Times New Roman" w:hAnsi="Times New Roman" w:cs="Times New Roman"/>
          <w:i/>
          <w:sz w:val="24"/>
          <w:lang w:val="en-US"/>
        </w:rPr>
        <w:t>» The boy rubbed his hands together with glee. «</w:t>
      </w:r>
      <w:r w:rsidRPr="008F1001">
        <w:rPr>
          <w:rFonts w:ascii="Times New Roman" w:hAnsi="Times New Roman" w:cs="Times New Roman"/>
          <w:b/>
          <w:i/>
          <w:sz w:val="24"/>
          <w:lang w:val="en-US"/>
        </w:rPr>
        <w:t>I knew you’d get the flash bastard on somethin’</w:t>
      </w:r>
      <w:r w:rsidRPr="008F1001">
        <w:rPr>
          <w:rFonts w:ascii="Times New Roman" w:hAnsi="Times New Roman" w:cs="Times New Roman"/>
          <w:i/>
          <w:sz w:val="24"/>
          <w:lang w:val="en-US"/>
        </w:rPr>
        <w:t>» (Ahern: 274).</w:t>
      </w:r>
    </w:p>
    <w:p w:rsidR="009E2F93" w:rsidRPr="008F1001" w:rsidRDefault="009E2F93" w:rsidP="00C01084">
      <w:pPr>
        <w:spacing w:after="0" w:line="360" w:lineRule="auto"/>
        <w:ind w:firstLine="851"/>
        <w:jc w:val="both"/>
        <w:rPr>
          <w:rFonts w:ascii="Times New Roman" w:hAnsi="Times New Roman" w:cs="Times New Roman"/>
          <w:sz w:val="28"/>
          <w:szCs w:val="28"/>
        </w:rPr>
      </w:pPr>
      <w:r w:rsidRPr="008F1001">
        <w:rPr>
          <w:rFonts w:ascii="Times New Roman" w:hAnsi="Times New Roman" w:cs="Times New Roman"/>
          <w:sz w:val="28"/>
          <w:szCs w:val="28"/>
        </w:rPr>
        <w:t xml:space="preserve">В рассматриваемом случае молчание также обладает экспрессивной функцией. Оценочная пресуппозиция выявляется из высказываний, в которых молчание интерпретируется как положительный ответ на вопрос говорящего. </w:t>
      </w:r>
    </w:p>
    <w:p w:rsidR="009E2F93" w:rsidRPr="008F1001" w:rsidRDefault="009E2F93" w:rsidP="00BD7D86">
      <w:pPr>
        <w:spacing w:before="240" w:line="360" w:lineRule="auto"/>
        <w:ind w:firstLine="851"/>
        <w:jc w:val="both"/>
        <w:rPr>
          <w:rFonts w:ascii="Times New Roman" w:hAnsi="Times New Roman" w:cs="Times New Roman"/>
          <w:b/>
          <w:sz w:val="28"/>
          <w:szCs w:val="24"/>
        </w:rPr>
      </w:pPr>
      <w:r w:rsidRPr="008F1001">
        <w:rPr>
          <w:rFonts w:ascii="Times New Roman" w:hAnsi="Times New Roman" w:cs="Times New Roman"/>
          <w:b/>
          <w:sz w:val="28"/>
          <w:szCs w:val="24"/>
        </w:rPr>
        <w:t>2.4.2 Кинесика</w:t>
      </w:r>
    </w:p>
    <w:p w:rsidR="002D66EB" w:rsidRPr="008F1001" w:rsidRDefault="002D66EB" w:rsidP="00C01084">
      <w:pPr>
        <w:spacing w:after="0" w:line="360" w:lineRule="auto"/>
        <w:ind w:firstLine="851"/>
        <w:jc w:val="both"/>
        <w:rPr>
          <w:rFonts w:ascii="Times New Roman" w:hAnsi="Times New Roman" w:cs="Times New Roman"/>
          <w:i/>
          <w:sz w:val="24"/>
          <w:szCs w:val="18"/>
        </w:rPr>
      </w:pPr>
      <w:r w:rsidRPr="008F1001">
        <w:rPr>
          <w:rFonts w:ascii="Times New Roman" w:hAnsi="Times New Roman" w:cs="Times New Roman"/>
          <w:sz w:val="28"/>
          <w:szCs w:val="28"/>
        </w:rPr>
        <w:t>Случаи косвенной положительной оценки кинесики составляют 93,64%</w:t>
      </w:r>
      <w:r w:rsidRPr="008F1001">
        <w:rPr>
          <w:rFonts w:ascii="Times New Roman" w:hAnsi="Times New Roman" w:cs="Times New Roman"/>
          <w:sz w:val="28"/>
          <w:szCs w:val="24"/>
        </w:rPr>
        <w:t xml:space="preserve"> </w:t>
      </w:r>
      <w:r w:rsidR="00867A5F" w:rsidRPr="008F1001">
        <w:rPr>
          <w:rFonts w:ascii="Times New Roman" w:hAnsi="Times New Roman" w:cs="Times New Roman"/>
          <w:sz w:val="28"/>
          <w:szCs w:val="24"/>
        </w:rPr>
        <w:t xml:space="preserve">от общего числа примеров оценки данного типа. </w:t>
      </w:r>
      <w:r w:rsidRPr="008F1001">
        <w:rPr>
          <w:rFonts w:ascii="Times New Roman" w:hAnsi="Times New Roman" w:cs="Times New Roman"/>
          <w:sz w:val="28"/>
          <w:szCs w:val="24"/>
        </w:rPr>
        <w:t>Оцениваются эмотивные кинемы (симптомы), реже – побудительные и регулирующие кинемы.</w:t>
      </w:r>
    </w:p>
    <w:p w:rsidR="009E2F93" w:rsidRPr="008F1001" w:rsidRDefault="009E2F93" w:rsidP="00C01084">
      <w:pPr>
        <w:spacing w:after="0" w:line="360" w:lineRule="auto"/>
        <w:ind w:firstLine="851"/>
        <w:jc w:val="both"/>
        <w:rPr>
          <w:rFonts w:ascii="Times New Roman" w:hAnsi="Times New Roman" w:cs="Times New Roman"/>
          <w:i/>
          <w:sz w:val="28"/>
          <w:szCs w:val="18"/>
          <w:lang w:val="en-US"/>
        </w:rPr>
      </w:pPr>
      <w:r w:rsidRPr="00BE5911">
        <w:rPr>
          <w:rFonts w:ascii="Times New Roman" w:hAnsi="Times New Roman" w:cs="Times New Roman"/>
          <w:i/>
          <w:sz w:val="24"/>
          <w:szCs w:val="18"/>
        </w:rPr>
        <w:t>(61) «</w:t>
      </w:r>
      <w:r w:rsidRPr="008F1001">
        <w:rPr>
          <w:rFonts w:ascii="Times New Roman" w:hAnsi="Times New Roman" w:cs="Times New Roman"/>
          <w:b/>
          <w:i/>
          <w:sz w:val="24"/>
          <w:szCs w:val="18"/>
          <w:lang w:val="en-US"/>
        </w:rPr>
        <w:t>Ah</w:t>
      </w:r>
      <w:r w:rsidRPr="00BE5911">
        <w:rPr>
          <w:rFonts w:ascii="Times New Roman" w:hAnsi="Times New Roman" w:cs="Times New Roman"/>
          <w:b/>
          <w:i/>
          <w:sz w:val="24"/>
          <w:szCs w:val="18"/>
        </w:rPr>
        <w:t xml:space="preserve">,» </w:t>
      </w:r>
      <w:r w:rsidRPr="008F1001">
        <w:rPr>
          <w:rFonts w:ascii="Times New Roman" w:hAnsi="Times New Roman" w:cs="Times New Roman"/>
          <w:i/>
          <w:sz w:val="24"/>
          <w:szCs w:val="18"/>
          <w:lang w:val="en-US"/>
        </w:rPr>
        <w:t>cried</w:t>
      </w:r>
      <w:r w:rsidRPr="00BE5911">
        <w:rPr>
          <w:rFonts w:ascii="Times New Roman" w:hAnsi="Times New Roman" w:cs="Times New Roman"/>
          <w:i/>
          <w:sz w:val="24"/>
          <w:szCs w:val="18"/>
        </w:rPr>
        <w:t xml:space="preserve"> </w:t>
      </w:r>
      <w:r w:rsidRPr="008F1001">
        <w:rPr>
          <w:rFonts w:ascii="Times New Roman" w:hAnsi="Times New Roman" w:cs="Times New Roman"/>
          <w:i/>
          <w:sz w:val="24"/>
          <w:szCs w:val="18"/>
          <w:lang w:val="en-US"/>
        </w:rPr>
        <w:t>Aunt</w:t>
      </w:r>
      <w:r w:rsidRPr="00BE5911">
        <w:rPr>
          <w:rFonts w:ascii="Times New Roman" w:hAnsi="Times New Roman" w:cs="Times New Roman"/>
          <w:i/>
          <w:sz w:val="24"/>
          <w:szCs w:val="18"/>
        </w:rPr>
        <w:t xml:space="preserve"> </w:t>
      </w:r>
      <w:r w:rsidRPr="008F1001">
        <w:rPr>
          <w:rFonts w:ascii="Times New Roman" w:hAnsi="Times New Roman" w:cs="Times New Roman"/>
          <w:i/>
          <w:sz w:val="24"/>
          <w:szCs w:val="18"/>
          <w:lang w:val="en-US"/>
        </w:rPr>
        <w:t>Margaret</w:t>
      </w:r>
      <w:r w:rsidRPr="00BE5911">
        <w:rPr>
          <w:rFonts w:ascii="Times New Roman" w:hAnsi="Times New Roman" w:cs="Times New Roman"/>
          <w:i/>
          <w:sz w:val="24"/>
          <w:szCs w:val="18"/>
        </w:rPr>
        <w:t>, «</w:t>
      </w:r>
      <w:r w:rsidRPr="008F1001">
        <w:rPr>
          <w:rFonts w:ascii="Times New Roman" w:hAnsi="Times New Roman" w:cs="Times New Roman"/>
          <w:i/>
          <w:sz w:val="24"/>
          <w:szCs w:val="18"/>
          <w:lang w:val="en-US"/>
        </w:rPr>
        <w:t>are</w:t>
      </w:r>
      <w:r w:rsidRPr="00BE5911">
        <w:rPr>
          <w:rFonts w:ascii="Times New Roman" w:hAnsi="Times New Roman" w:cs="Times New Roman"/>
          <w:i/>
          <w:sz w:val="24"/>
          <w:szCs w:val="18"/>
        </w:rPr>
        <w:t xml:space="preserve"> </w:t>
      </w:r>
      <w:r w:rsidRPr="008F1001">
        <w:rPr>
          <w:rFonts w:ascii="Times New Roman" w:hAnsi="Times New Roman" w:cs="Times New Roman"/>
          <w:i/>
          <w:sz w:val="24"/>
          <w:szCs w:val="18"/>
          <w:lang w:val="en-US"/>
        </w:rPr>
        <w:t>you</w:t>
      </w:r>
      <w:r w:rsidRPr="00BE5911">
        <w:rPr>
          <w:rFonts w:ascii="Times New Roman" w:hAnsi="Times New Roman" w:cs="Times New Roman"/>
          <w:i/>
          <w:sz w:val="24"/>
          <w:szCs w:val="18"/>
        </w:rPr>
        <w:t xml:space="preserve"> </w:t>
      </w:r>
      <w:r w:rsidRPr="008F1001">
        <w:rPr>
          <w:rFonts w:ascii="Times New Roman" w:hAnsi="Times New Roman" w:cs="Times New Roman"/>
          <w:i/>
          <w:sz w:val="24"/>
          <w:szCs w:val="18"/>
          <w:lang w:val="en-US"/>
        </w:rPr>
        <w:t>crying</w:t>
      </w:r>
      <w:r w:rsidRPr="00BE5911">
        <w:rPr>
          <w:rFonts w:ascii="Times New Roman" w:hAnsi="Times New Roman" w:cs="Times New Roman"/>
          <w:i/>
          <w:sz w:val="24"/>
          <w:szCs w:val="18"/>
        </w:rPr>
        <w:t xml:space="preserve">? </w:t>
      </w:r>
      <w:r w:rsidRPr="008F1001">
        <w:rPr>
          <w:rFonts w:ascii="Times New Roman" w:hAnsi="Times New Roman" w:cs="Times New Roman"/>
          <w:i/>
          <w:sz w:val="24"/>
          <w:szCs w:val="18"/>
          <w:lang w:val="en-US"/>
        </w:rPr>
        <w:t>Do you see that?» she said to the young nurse […]. «</w:t>
      </w:r>
      <w:r w:rsidRPr="008F1001">
        <w:rPr>
          <w:rFonts w:ascii="Times New Roman" w:hAnsi="Times New Roman" w:cs="Times New Roman"/>
          <w:b/>
          <w:i/>
          <w:sz w:val="24"/>
          <w:szCs w:val="18"/>
          <w:lang w:val="en-US"/>
        </w:rPr>
        <w:t>How sweet he is</w:t>
      </w:r>
      <w:r w:rsidRPr="008F1001">
        <w:rPr>
          <w:rFonts w:ascii="Times New Roman" w:hAnsi="Times New Roman" w:cs="Times New Roman"/>
          <w:i/>
          <w:sz w:val="24"/>
          <w:szCs w:val="18"/>
          <w:lang w:val="en-US"/>
        </w:rPr>
        <w:t>! You’ll</w:t>
      </w:r>
      <w:r w:rsidRPr="008F1001">
        <w:rPr>
          <w:rFonts w:ascii="Times New Roman" w:hAnsi="Times New Roman" w:cs="Times New Roman"/>
          <w:b/>
          <w:i/>
          <w:sz w:val="24"/>
          <w:szCs w:val="18"/>
          <w:lang w:val="en-US"/>
        </w:rPr>
        <w:t xml:space="preserve"> miss </w:t>
      </w:r>
      <w:r w:rsidRPr="008F1001">
        <w:rPr>
          <w:rFonts w:ascii="Times New Roman" w:hAnsi="Times New Roman" w:cs="Times New Roman"/>
          <w:i/>
          <w:sz w:val="24"/>
          <w:szCs w:val="18"/>
          <w:lang w:val="en-US"/>
        </w:rPr>
        <w:t>her, won’t you? » (Tartt: 103).</w:t>
      </w:r>
    </w:p>
    <w:p w:rsidR="009E2F93" w:rsidRPr="008F1001" w:rsidRDefault="009E2F93" w:rsidP="00C01084">
      <w:pPr>
        <w:spacing w:after="0" w:line="360" w:lineRule="auto"/>
        <w:ind w:firstLine="851"/>
        <w:jc w:val="both"/>
        <w:rPr>
          <w:rFonts w:ascii="Times New Roman" w:hAnsi="Times New Roman" w:cs="Times New Roman"/>
          <w:sz w:val="28"/>
          <w:szCs w:val="18"/>
        </w:rPr>
      </w:pPr>
      <w:r w:rsidRPr="008F1001">
        <w:rPr>
          <w:rFonts w:ascii="Times New Roman" w:hAnsi="Times New Roman" w:cs="Times New Roman"/>
          <w:sz w:val="28"/>
          <w:szCs w:val="18"/>
        </w:rPr>
        <w:t xml:space="preserve">Невербальное поведение адресата оказывает положительное </w:t>
      </w:r>
      <w:r w:rsidR="002D66EB" w:rsidRPr="008F1001">
        <w:rPr>
          <w:rFonts w:ascii="Times New Roman" w:hAnsi="Times New Roman" w:cs="Times New Roman"/>
          <w:sz w:val="28"/>
          <w:szCs w:val="18"/>
        </w:rPr>
        <w:t xml:space="preserve">эмоциональное </w:t>
      </w:r>
      <w:r w:rsidRPr="008F1001">
        <w:rPr>
          <w:rFonts w:ascii="Times New Roman" w:hAnsi="Times New Roman" w:cs="Times New Roman"/>
          <w:sz w:val="28"/>
          <w:szCs w:val="18"/>
        </w:rPr>
        <w:t>воздействие на говорящего.</w:t>
      </w:r>
      <w:r w:rsidR="00B230DC" w:rsidRPr="008F1001">
        <w:rPr>
          <w:rFonts w:ascii="Times New Roman" w:hAnsi="Times New Roman" w:cs="Times New Roman"/>
          <w:sz w:val="28"/>
          <w:szCs w:val="18"/>
        </w:rPr>
        <w:t xml:space="preserve"> </w:t>
      </w:r>
      <w:r w:rsidRPr="008F1001">
        <w:rPr>
          <w:rFonts w:ascii="Times New Roman" w:hAnsi="Times New Roman" w:cs="Times New Roman"/>
          <w:sz w:val="28"/>
          <w:szCs w:val="18"/>
        </w:rPr>
        <w:t xml:space="preserve">Положительная эмоциональная общая оценка нефонематического звука выражена посредством оценочного предиката </w:t>
      </w:r>
      <w:r w:rsidRPr="008F1001">
        <w:rPr>
          <w:rFonts w:ascii="Times New Roman" w:hAnsi="Times New Roman" w:cs="Times New Roman"/>
          <w:i/>
          <w:sz w:val="28"/>
          <w:szCs w:val="18"/>
          <w:lang w:val="en-US"/>
        </w:rPr>
        <w:t>sweet</w:t>
      </w:r>
      <w:r w:rsidRPr="008F1001">
        <w:rPr>
          <w:rFonts w:ascii="Times New Roman" w:hAnsi="Times New Roman" w:cs="Times New Roman"/>
          <w:i/>
          <w:sz w:val="28"/>
          <w:szCs w:val="18"/>
        </w:rPr>
        <w:t xml:space="preserve"> </w:t>
      </w:r>
      <w:r w:rsidRPr="008F1001">
        <w:rPr>
          <w:rFonts w:ascii="Times New Roman" w:hAnsi="Times New Roman" w:cs="Times New Roman"/>
          <w:sz w:val="28"/>
          <w:szCs w:val="18"/>
        </w:rPr>
        <w:t>в значении «</w:t>
      </w:r>
      <w:r w:rsidRPr="008F1001">
        <w:rPr>
          <w:rFonts w:ascii="Times New Roman" w:hAnsi="Times New Roman" w:cs="Times New Roman"/>
          <w:sz w:val="28"/>
          <w:szCs w:val="18"/>
          <w:lang w:val="en-US"/>
        </w:rPr>
        <w:t>charming</w:t>
      </w:r>
      <w:r w:rsidRPr="008F1001">
        <w:rPr>
          <w:rFonts w:ascii="Times New Roman" w:hAnsi="Times New Roman" w:cs="Times New Roman"/>
          <w:sz w:val="28"/>
          <w:szCs w:val="18"/>
        </w:rPr>
        <w:t xml:space="preserve"> </w:t>
      </w:r>
      <w:r w:rsidRPr="008F1001">
        <w:rPr>
          <w:rFonts w:ascii="Times New Roman" w:hAnsi="Times New Roman" w:cs="Times New Roman"/>
          <w:sz w:val="28"/>
          <w:szCs w:val="18"/>
          <w:lang w:val="en-US"/>
        </w:rPr>
        <w:t>or</w:t>
      </w:r>
      <w:r w:rsidRPr="008F1001">
        <w:rPr>
          <w:rFonts w:ascii="Times New Roman" w:hAnsi="Times New Roman" w:cs="Times New Roman"/>
          <w:sz w:val="28"/>
          <w:szCs w:val="18"/>
        </w:rPr>
        <w:t xml:space="preserve"> </w:t>
      </w:r>
      <w:r w:rsidRPr="008F1001">
        <w:rPr>
          <w:rFonts w:ascii="Times New Roman" w:hAnsi="Times New Roman" w:cs="Times New Roman"/>
          <w:sz w:val="28"/>
          <w:szCs w:val="18"/>
          <w:lang w:val="en-US"/>
        </w:rPr>
        <w:t>delightful</w:t>
      </w:r>
      <w:r w:rsidRPr="008F1001">
        <w:rPr>
          <w:rFonts w:ascii="Times New Roman" w:hAnsi="Times New Roman" w:cs="Times New Roman"/>
          <w:sz w:val="28"/>
          <w:szCs w:val="18"/>
        </w:rPr>
        <w:t>» (</w:t>
      </w:r>
      <w:r w:rsidRPr="008F1001">
        <w:rPr>
          <w:rFonts w:ascii="Times New Roman" w:hAnsi="Times New Roman" w:cs="Times New Roman"/>
          <w:sz w:val="28"/>
          <w:szCs w:val="18"/>
          <w:lang w:val="en-US"/>
        </w:rPr>
        <w:t>OD</w:t>
      </w:r>
      <w:r w:rsidRPr="008F1001">
        <w:rPr>
          <w:rFonts w:ascii="Times New Roman" w:hAnsi="Times New Roman" w:cs="Times New Roman"/>
          <w:sz w:val="28"/>
          <w:szCs w:val="18"/>
        </w:rPr>
        <w:t xml:space="preserve">: 890); и глагольного предиката </w:t>
      </w:r>
      <w:r w:rsidRPr="008F1001">
        <w:rPr>
          <w:rFonts w:ascii="Times New Roman" w:hAnsi="Times New Roman" w:cs="Times New Roman"/>
          <w:i/>
          <w:sz w:val="28"/>
          <w:szCs w:val="18"/>
          <w:lang w:val="en-US"/>
        </w:rPr>
        <w:t>to</w:t>
      </w:r>
      <w:r w:rsidRPr="008F1001">
        <w:rPr>
          <w:rFonts w:ascii="Times New Roman" w:hAnsi="Times New Roman" w:cs="Times New Roman"/>
          <w:i/>
          <w:sz w:val="28"/>
          <w:szCs w:val="18"/>
        </w:rPr>
        <w:t xml:space="preserve"> </w:t>
      </w:r>
      <w:r w:rsidRPr="008F1001">
        <w:rPr>
          <w:rFonts w:ascii="Times New Roman" w:hAnsi="Times New Roman" w:cs="Times New Roman"/>
          <w:i/>
          <w:sz w:val="28"/>
          <w:szCs w:val="18"/>
          <w:lang w:val="en-US"/>
        </w:rPr>
        <w:t>miss</w:t>
      </w:r>
      <w:r w:rsidRPr="008F1001">
        <w:rPr>
          <w:rFonts w:ascii="Times New Roman" w:hAnsi="Times New Roman" w:cs="Times New Roman"/>
          <w:i/>
          <w:sz w:val="28"/>
          <w:szCs w:val="18"/>
        </w:rPr>
        <w:t xml:space="preserve">, </w:t>
      </w:r>
      <w:r w:rsidRPr="008F1001">
        <w:rPr>
          <w:rFonts w:ascii="Times New Roman" w:hAnsi="Times New Roman" w:cs="Times New Roman"/>
          <w:sz w:val="28"/>
          <w:szCs w:val="18"/>
        </w:rPr>
        <w:t>используемого в значении</w:t>
      </w:r>
      <w:r w:rsidRPr="008F1001">
        <w:rPr>
          <w:rFonts w:ascii="Times New Roman" w:hAnsi="Times New Roman" w:cs="Times New Roman"/>
          <w:i/>
          <w:sz w:val="28"/>
          <w:szCs w:val="18"/>
        </w:rPr>
        <w:t xml:space="preserve"> </w:t>
      </w:r>
      <w:r w:rsidRPr="008F1001">
        <w:rPr>
          <w:rFonts w:ascii="Times New Roman" w:hAnsi="Times New Roman" w:cs="Times New Roman"/>
          <w:sz w:val="28"/>
          <w:szCs w:val="18"/>
        </w:rPr>
        <w:t>«</w:t>
      </w:r>
      <w:r w:rsidRPr="008F1001">
        <w:rPr>
          <w:rFonts w:ascii="Times New Roman" w:hAnsi="Times New Roman" w:cs="Times New Roman"/>
          <w:sz w:val="28"/>
          <w:szCs w:val="18"/>
          <w:lang w:val="en-US"/>
        </w:rPr>
        <w:t>notice</w:t>
      </w:r>
      <w:r w:rsidRPr="008F1001">
        <w:rPr>
          <w:rFonts w:ascii="Times New Roman" w:hAnsi="Times New Roman" w:cs="Times New Roman"/>
          <w:sz w:val="28"/>
          <w:szCs w:val="18"/>
        </w:rPr>
        <w:t xml:space="preserve"> </w:t>
      </w:r>
      <w:r w:rsidRPr="008F1001">
        <w:rPr>
          <w:rFonts w:ascii="Times New Roman" w:hAnsi="Times New Roman" w:cs="Times New Roman"/>
          <w:sz w:val="28"/>
          <w:szCs w:val="18"/>
          <w:lang w:val="en-US"/>
        </w:rPr>
        <w:t>esp</w:t>
      </w:r>
      <w:r w:rsidRPr="008F1001">
        <w:rPr>
          <w:rFonts w:ascii="Times New Roman" w:hAnsi="Times New Roman" w:cs="Times New Roman"/>
          <w:sz w:val="28"/>
          <w:szCs w:val="18"/>
        </w:rPr>
        <w:t xml:space="preserve">. </w:t>
      </w:r>
      <w:r w:rsidRPr="008F1001">
        <w:rPr>
          <w:rFonts w:ascii="Times New Roman" w:hAnsi="Times New Roman" w:cs="Times New Roman"/>
          <w:sz w:val="28"/>
          <w:szCs w:val="18"/>
          <w:lang w:val="en-US"/>
        </w:rPr>
        <w:t>with</w:t>
      </w:r>
      <w:r w:rsidRPr="008F1001">
        <w:rPr>
          <w:rFonts w:ascii="Times New Roman" w:hAnsi="Times New Roman" w:cs="Times New Roman"/>
          <w:sz w:val="28"/>
          <w:szCs w:val="18"/>
        </w:rPr>
        <w:t xml:space="preserve"> </w:t>
      </w:r>
      <w:r w:rsidRPr="008F1001">
        <w:rPr>
          <w:rFonts w:ascii="Times New Roman" w:hAnsi="Times New Roman" w:cs="Times New Roman"/>
          <w:sz w:val="28"/>
          <w:szCs w:val="18"/>
          <w:lang w:val="en-US"/>
        </w:rPr>
        <w:t>regret</w:t>
      </w:r>
      <w:r w:rsidRPr="008F1001">
        <w:rPr>
          <w:rFonts w:ascii="Times New Roman" w:hAnsi="Times New Roman" w:cs="Times New Roman"/>
          <w:sz w:val="28"/>
          <w:szCs w:val="18"/>
        </w:rPr>
        <w:t xml:space="preserve"> </w:t>
      </w:r>
      <w:r w:rsidRPr="008F1001">
        <w:rPr>
          <w:rFonts w:ascii="Times New Roman" w:hAnsi="Times New Roman" w:cs="Times New Roman"/>
          <w:sz w:val="28"/>
          <w:szCs w:val="18"/>
          <w:lang w:val="en-US"/>
        </w:rPr>
        <w:t>the</w:t>
      </w:r>
      <w:r w:rsidRPr="008F1001">
        <w:rPr>
          <w:rFonts w:ascii="Times New Roman" w:hAnsi="Times New Roman" w:cs="Times New Roman"/>
          <w:sz w:val="28"/>
          <w:szCs w:val="18"/>
        </w:rPr>
        <w:t xml:space="preserve"> </w:t>
      </w:r>
      <w:r w:rsidRPr="008F1001">
        <w:rPr>
          <w:rFonts w:ascii="Times New Roman" w:hAnsi="Times New Roman" w:cs="Times New Roman"/>
          <w:sz w:val="28"/>
          <w:szCs w:val="18"/>
          <w:lang w:val="en-US"/>
        </w:rPr>
        <w:t>absence</w:t>
      </w:r>
      <w:r w:rsidRPr="008F1001">
        <w:rPr>
          <w:rFonts w:ascii="Times New Roman" w:hAnsi="Times New Roman" w:cs="Times New Roman"/>
          <w:sz w:val="28"/>
          <w:szCs w:val="18"/>
        </w:rPr>
        <w:t xml:space="preserve"> </w:t>
      </w:r>
      <w:r w:rsidRPr="008F1001">
        <w:rPr>
          <w:rFonts w:ascii="Times New Roman" w:hAnsi="Times New Roman" w:cs="Times New Roman"/>
          <w:sz w:val="28"/>
          <w:szCs w:val="18"/>
          <w:lang w:val="en-US"/>
        </w:rPr>
        <w:t>of</w:t>
      </w:r>
      <w:r w:rsidRPr="008F1001">
        <w:rPr>
          <w:rFonts w:ascii="Times New Roman" w:hAnsi="Times New Roman" w:cs="Times New Roman"/>
          <w:sz w:val="28"/>
          <w:szCs w:val="18"/>
        </w:rPr>
        <w:t xml:space="preserve">, </w:t>
      </w:r>
      <w:r w:rsidRPr="008F1001">
        <w:rPr>
          <w:rFonts w:ascii="Times New Roman" w:hAnsi="Times New Roman" w:cs="Times New Roman"/>
          <w:sz w:val="28"/>
          <w:szCs w:val="18"/>
          <w:lang w:val="en-US"/>
        </w:rPr>
        <w:t>feel</w:t>
      </w:r>
      <w:r w:rsidRPr="008F1001">
        <w:rPr>
          <w:rFonts w:ascii="Times New Roman" w:hAnsi="Times New Roman" w:cs="Times New Roman"/>
          <w:sz w:val="28"/>
          <w:szCs w:val="18"/>
        </w:rPr>
        <w:t xml:space="preserve"> </w:t>
      </w:r>
      <w:r w:rsidRPr="008F1001">
        <w:rPr>
          <w:rFonts w:ascii="Times New Roman" w:hAnsi="Times New Roman" w:cs="Times New Roman"/>
          <w:sz w:val="28"/>
          <w:szCs w:val="18"/>
          <w:lang w:val="en-US"/>
        </w:rPr>
        <w:t>the</w:t>
      </w:r>
      <w:r w:rsidRPr="008F1001">
        <w:rPr>
          <w:rFonts w:ascii="Times New Roman" w:hAnsi="Times New Roman" w:cs="Times New Roman"/>
          <w:sz w:val="28"/>
          <w:szCs w:val="18"/>
        </w:rPr>
        <w:t xml:space="preserve"> </w:t>
      </w:r>
      <w:r w:rsidRPr="008F1001">
        <w:rPr>
          <w:rFonts w:ascii="Times New Roman" w:hAnsi="Times New Roman" w:cs="Times New Roman"/>
          <w:sz w:val="28"/>
          <w:szCs w:val="18"/>
          <w:lang w:val="en-US"/>
        </w:rPr>
        <w:t>want</w:t>
      </w:r>
      <w:r w:rsidRPr="008F1001">
        <w:rPr>
          <w:rFonts w:ascii="Times New Roman" w:hAnsi="Times New Roman" w:cs="Times New Roman"/>
          <w:sz w:val="28"/>
          <w:szCs w:val="18"/>
        </w:rPr>
        <w:t xml:space="preserve"> </w:t>
      </w:r>
      <w:r w:rsidRPr="008F1001">
        <w:rPr>
          <w:rFonts w:ascii="Times New Roman" w:hAnsi="Times New Roman" w:cs="Times New Roman"/>
          <w:sz w:val="28"/>
          <w:szCs w:val="18"/>
          <w:lang w:val="en-US"/>
        </w:rPr>
        <w:t>of</w:t>
      </w:r>
      <w:r w:rsidRPr="008F1001">
        <w:rPr>
          <w:rFonts w:ascii="Times New Roman" w:hAnsi="Times New Roman" w:cs="Times New Roman"/>
          <w:sz w:val="28"/>
          <w:szCs w:val="18"/>
        </w:rPr>
        <w:t>» (</w:t>
      </w:r>
      <w:r w:rsidRPr="008F1001">
        <w:rPr>
          <w:rFonts w:ascii="Times New Roman" w:hAnsi="Times New Roman" w:cs="Times New Roman"/>
          <w:sz w:val="28"/>
          <w:szCs w:val="18"/>
          <w:lang w:val="en-US"/>
        </w:rPr>
        <w:t>OD</w:t>
      </w:r>
      <w:r w:rsidRPr="008F1001">
        <w:rPr>
          <w:rFonts w:ascii="Times New Roman" w:hAnsi="Times New Roman" w:cs="Times New Roman"/>
          <w:sz w:val="28"/>
          <w:szCs w:val="18"/>
        </w:rPr>
        <w:t>: 520), однако общий эмотивно-прагматический контекст актуализ</w:t>
      </w:r>
      <w:r w:rsidR="00254FCF" w:rsidRPr="008F1001">
        <w:rPr>
          <w:rFonts w:ascii="Times New Roman" w:hAnsi="Times New Roman" w:cs="Times New Roman"/>
          <w:sz w:val="28"/>
          <w:szCs w:val="18"/>
        </w:rPr>
        <w:t>ует</w:t>
      </w:r>
      <w:r w:rsidRPr="008F1001">
        <w:rPr>
          <w:rFonts w:ascii="Times New Roman" w:hAnsi="Times New Roman" w:cs="Times New Roman"/>
          <w:sz w:val="28"/>
          <w:szCs w:val="18"/>
        </w:rPr>
        <w:t xml:space="preserve"> его в позитивном значении: нежелание расставаться с другом показывает адресата с выгодной стороны. Экспрессивность достигается посредством инверсии оценочного высказывания и </w:t>
      </w:r>
      <w:r w:rsidRPr="008F1001">
        <w:rPr>
          <w:rFonts w:ascii="Times New Roman" w:hAnsi="Times New Roman" w:cs="Times New Roman"/>
          <w:sz w:val="28"/>
          <w:szCs w:val="24"/>
        </w:rPr>
        <w:t>дискурсивного маркера эмотивно-оценочного типа</w:t>
      </w:r>
      <w:r w:rsidRPr="008F1001">
        <w:rPr>
          <w:rFonts w:ascii="Times New Roman" w:hAnsi="Times New Roman" w:cs="Times New Roman"/>
          <w:sz w:val="28"/>
          <w:szCs w:val="28"/>
        </w:rPr>
        <w:t xml:space="preserve"> </w:t>
      </w:r>
      <w:r w:rsidRPr="008F1001">
        <w:rPr>
          <w:rFonts w:ascii="Times New Roman" w:hAnsi="Times New Roman" w:cs="Times New Roman"/>
          <w:i/>
          <w:sz w:val="28"/>
          <w:szCs w:val="28"/>
          <w:lang w:val="en-US"/>
        </w:rPr>
        <w:t>ah</w:t>
      </w:r>
      <w:r w:rsidRPr="008F1001">
        <w:rPr>
          <w:rFonts w:ascii="Times New Roman" w:hAnsi="Times New Roman" w:cs="Times New Roman"/>
          <w:sz w:val="28"/>
          <w:szCs w:val="18"/>
        </w:rPr>
        <w:t xml:space="preserve">. Помимо желания </w:t>
      </w:r>
      <w:r w:rsidR="00254FCF" w:rsidRPr="008F1001">
        <w:rPr>
          <w:rFonts w:ascii="Times New Roman" w:hAnsi="Times New Roman" w:cs="Times New Roman"/>
          <w:sz w:val="28"/>
          <w:szCs w:val="18"/>
        </w:rPr>
        <w:t>выразить положительную оценку</w:t>
      </w:r>
      <w:r w:rsidRPr="008F1001">
        <w:rPr>
          <w:rFonts w:ascii="Times New Roman" w:hAnsi="Times New Roman" w:cs="Times New Roman"/>
          <w:sz w:val="28"/>
          <w:szCs w:val="18"/>
        </w:rPr>
        <w:t xml:space="preserve"> чувства</w:t>
      </w:r>
      <w:r w:rsidR="00254FCF" w:rsidRPr="008F1001">
        <w:rPr>
          <w:rFonts w:ascii="Times New Roman" w:hAnsi="Times New Roman" w:cs="Times New Roman"/>
          <w:sz w:val="28"/>
          <w:szCs w:val="18"/>
        </w:rPr>
        <w:t>м</w:t>
      </w:r>
      <w:r w:rsidRPr="008F1001">
        <w:rPr>
          <w:rFonts w:ascii="Times New Roman" w:hAnsi="Times New Roman" w:cs="Times New Roman"/>
          <w:sz w:val="28"/>
          <w:szCs w:val="18"/>
        </w:rPr>
        <w:t xml:space="preserve"> адресата </w:t>
      </w:r>
      <w:r w:rsidR="00254FCF" w:rsidRPr="008F1001">
        <w:rPr>
          <w:rFonts w:ascii="Times New Roman" w:hAnsi="Times New Roman" w:cs="Times New Roman"/>
          <w:sz w:val="28"/>
          <w:szCs w:val="18"/>
        </w:rPr>
        <w:t>очевидно</w:t>
      </w:r>
      <w:r w:rsidRPr="008F1001">
        <w:rPr>
          <w:rFonts w:ascii="Times New Roman" w:hAnsi="Times New Roman" w:cs="Times New Roman"/>
          <w:sz w:val="28"/>
          <w:szCs w:val="18"/>
        </w:rPr>
        <w:t xml:space="preserve"> стремление регулировать его </w:t>
      </w:r>
      <w:r w:rsidRPr="008F1001">
        <w:rPr>
          <w:rFonts w:ascii="Times New Roman" w:hAnsi="Times New Roman" w:cs="Times New Roman"/>
          <w:sz w:val="28"/>
          <w:szCs w:val="18"/>
        </w:rPr>
        <w:lastRenderedPageBreak/>
        <w:t>эмоциональное состояние, а также установить с ним доверительное коммуникативное взаимодействие.</w:t>
      </w:r>
    </w:p>
    <w:p w:rsidR="009E2F93" w:rsidRPr="008F1001" w:rsidRDefault="009E2F93" w:rsidP="00C01084">
      <w:pPr>
        <w:pStyle w:val="211"/>
        <w:ind w:firstLine="851"/>
        <w:rPr>
          <w:rFonts w:eastAsiaTheme="minorHAnsi"/>
          <w:i/>
          <w:szCs w:val="24"/>
          <w:lang w:eastAsia="en-US"/>
        </w:rPr>
      </w:pPr>
      <w:r w:rsidRPr="008F1001">
        <w:rPr>
          <w:i/>
          <w:sz w:val="24"/>
          <w:szCs w:val="24"/>
          <w:lang w:val="en-US"/>
        </w:rPr>
        <w:t>(62) «But she did! » I insisted again, enunciating each word. Samuel’s eyes rested on my face, and I realized I</w:t>
      </w:r>
      <w:r w:rsidRPr="008F1001">
        <w:rPr>
          <w:i/>
          <w:sz w:val="24"/>
          <w:szCs w:val="24"/>
          <w:u w:val="single"/>
          <w:lang w:val="en-US"/>
        </w:rPr>
        <w:t xml:space="preserve"> was clenching my jaw tightly, my chin jutting out, daring him to deny it.</w:t>
      </w:r>
      <w:r w:rsidRPr="008F1001">
        <w:rPr>
          <w:i/>
          <w:sz w:val="24"/>
          <w:szCs w:val="24"/>
          <w:lang w:val="en-US"/>
        </w:rPr>
        <w:t xml:space="preserve"> </w:t>
      </w:r>
      <w:r w:rsidRPr="008F1001">
        <w:rPr>
          <w:i/>
          <w:sz w:val="24"/>
          <w:szCs w:val="24"/>
        </w:rPr>
        <w:t>«</w:t>
      </w:r>
      <w:r w:rsidRPr="008F1001">
        <w:rPr>
          <w:b/>
          <w:i/>
          <w:sz w:val="24"/>
          <w:szCs w:val="24"/>
          <w:lang w:val="en-US"/>
        </w:rPr>
        <w:t>I</w:t>
      </w:r>
      <w:r w:rsidRPr="008F1001">
        <w:rPr>
          <w:b/>
          <w:i/>
          <w:sz w:val="24"/>
          <w:szCs w:val="24"/>
        </w:rPr>
        <w:t xml:space="preserve"> </w:t>
      </w:r>
      <w:r w:rsidRPr="008F1001">
        <w:rPr>
          <w:b/>
          <w:i/>
          <w:sz w:val="24"/>
          <w:szCs w:val="24"/>
          <w:lang w:val="en-US"/>
        </w:rPr>
        <w:t>believe</w:t>
      </w:r>
      <w:r w:rsidRPr="008F1001">
        <w:rPr>
          <w:b/>
          <w:i/>
          <w:sz w:val="24"/>
          <w:szCs w:val="24"/>
        </w:rPr>
        <w:t xml:space="preserve"> </w:t>
      </w:r>
      <w:r w:rsidRPr="008F1001">
        <w:rPr>
          <w:b/>
          <w:i/>
          <w:sz w:val="24"/>
          <w:szCs w:val="24"/>
          <w:lang w:val="en-US"/>
        </w:rPr>
        <w:t>you</w:t>
      </w:r>
      <w:r w:rsidRPr="008F1001">
        <w:rPr>
          <w:i/>
          <w:sz w:val="24"/>
          <w:szCs w:val="24"/>
        </w:rPr>
        <w:t>,</w:t>
      </w:r>
      <w:r w:rsidRPr="008F1001">
        <w:rPr>
          <w:b/>
          <w:i/>
          <w:sz w:val="24"/>
          <w:szCs w:val="24"/>
        </w:rPr>
        <w:t xml:space="preserve"> </w:t>
      </w:r>
      <w:r w:rsidRPr="008F1001">
        <w:rPr>
          <w:i/>
          <w:sz w:val="24"/>
          <w:szCs w:val="24"/>
          <w:lang w:val="en-US"/>
        </w:rPr>
        <w:t>Josie</w:t>
      </w:r>
      <w:r w:rsidRPr="008F1001">
        <w:rPr>
          <w:i/>
          <w:sz w:val="24"/>
          <w:szCs w:val="24"/>
        </w:rPr>
        <w:t>,</w:t>
      </w:r>
      <w:r w:rsidRPr="008F1001">
        <w:rPr>
          <w:b/>
          <w:i/>
          <w:sz w:val="24"/>
          <w:szCs w:val="24"/>
        </w:rPr>
        <w:t xml:space="preserve">» </w:t>
      </w:r>
      <w:r w:rsidRPr="008F1001">
        <w:rPr>
          <w:i/>
          <w:sz w:val="24"/>
          <w:szCs w:val="24"/>
          <w:lang w:val="en-US"/>
        </w:rPr>
        <w:t>he</w:t>
      </w:r>
      <w:r w:rsidRPr="008F1001">
        <w:rPr>
          <w:i/>
          <w:sz w:val="24"/>
          <w:szCs w:val="24"/>
        </w:rPr>
        <w:t xml:space="preserve"> </w:t>
      </w:r>
      <w:r w:rsidRPr="008F1001">
        <w:rPr>
          <w:i/>
          <w:sz w:val="24"/>
          <w:szCs w:val="24"/>
          <w:lang w:val="en-US"/>
        </w:rPr>
        <w:t>said</w:t>
      </w:r>
      <w:r w:rsidRPr="008F1001">
        <w:rPr>
          <w:i/>
          <w:sz w:val="24"/>
          <w:szCs w:val="24"/>
        </w:rPr>
        <w:t xml:space="preserve"> </w:t>
      </w:r>
      <w:r w:rsidRPr="008F1001">
        <w:rPr>
          <w:i/>
          <w:sz w:val="24"/>
          <w:szCs w:val="24"/>
          <w:lang w:val="en-US"/>
        </w:rPr>
        <w:t>at</w:t>
      </w:r>
      <w:r w:rsidRPr="008F1001">
        <w:rPr>
          <w:i/>
          <w:sz w:val="24"/>
          <w:szCs w:val="24"/>
        </w:rPr>
        <w:t xml:space="preserve"> </w:t>
      </w:r>
      <w:r w:rsidRPr="008F1001">
        <w:rPr>
          <w:i/>
          <w:sz w:val="24"/>
          <w:szCs w:val="24"/>
          <w:lang w:val="en-US"/>
        </w:rPr>
        <w:t>last</w:t>
      </w:r>
      <w:r w:rsidRPr="008F1001">
        <w:rPr>
          <w:i/>
          <w:sz w:val="24"/>
          <w:szCs w:val="24"/>
        </w:rPr>
        <w:t xml:space="preserve"> (</w:t>
      </w:r>
      <w:r w:rsidRPr="008F1001">
        <w:rPr>
          <w:i/>
          <w:sz w:val="24"/>
          <w:szCs w:val="24"/>
          <w:lang w:val="en-US"/>
        </w:rPr>
        <w:t>Harmon</w:t>
      </w:r>
      <w:r w:rsidRPr="008F1001">
        <w:rPr>
          <w:i/>
          <w:sz w:val="24"/>
          <w:szCs w:val="24"/>
        </w:rPr>
        <w:t>: 68).</w:t>
      </w:r>
    </w:p>
    <w:p w:rsidR="009E2F93" w:rsidRPr="008F1001" w:rsidRDefault="009E2F93" w:rsidP="00C01084">
      <w:pPr>
        <w:pStyle w:val="211"/>
        <w:ind w:firstLine="851"/>
        <w:rPr>
          <w:szCs w:val="24"/>
        </w:rPr>
      </w:pPr>
      <w:r w:rsidRPr="008F1001">
        <w:rPr>
          <w:rFonts w:eastAsiaTheme="minorHAnsi"/>
          <w:szCs w:val="24"/>
          <w:lang w:eastAsia="en-US"/>
        </w:rPr>
        <w:t>Невербальные симптомы дублируют прагматическую направленность высказывания, так как вербальных действий оказывается недостаточно для того, чтобы доводы коммуниканта звучали убедительно. Кинема</w:t>
      </w:r>
      <w:r w:rsidRPr="008F1001">
        <w:rPr>
          <w:szCs w:val="24"/>
        </w:rPr>
        <w:t xml:space="preserve"> выполняет не только дублирующую, но и регулятивную функцию, так как намеренно вызыва</w:t>
      </w:r>
      <w:r w:rsidR="00B230DC" w:rsidRPr="008F1001">
        <w:rPr>
          <w:szCs w:val="24"/>
        </w:rPr>
        <w:t>е</w:t>
      </w:r>
      <w:r w:rsidRPr="008F1001">
        <w:rPr>
          <w:szCs w:val="24"/>
        </w:rPr>
        <w:t xml:space="preserve">т вербальную реакцию в виде утвердительного высказывания, в котором положительная оценка невербального поведения выражена имплицитно. Таким образом, субъект оценки, под воздействием вербального и невербального поведения собеседника, меняет негативную точку зрения на противоположную, о чем сообщает адресату. </w:t>
      </w:r>
    </w:p>
    <w:p w:rsidR="009E2F93" w:rsidRPr="008F1001" w:rsidRDefault="009E2F93" w:rsidP="00C01084">
      <w:pPr>
        <w:spacing w:after="0" w:line="360" w:lineRule="auto"/>
        <w:ind w:firstLine="851"/>
        <w:jc w:val="both"/>
        <w:rPr>
          <w:rFonts w:ascii="Times New Roman" w:hAnsi="Times New Roman" w:cs="Times New Roman"/>
          <w:i/>
          <w:sz w:val="24"/>
          <w:szCs w:val="24"/>
        </w:rPr>
      </w:pPr>
      <w:r w:rsidRPr="008F1001">
        <w:rPr>
          <w:rFonts w:ascii="Times New Roman" w:hAnsi="Times New Roman" w:cs="Times New Roman"/>
          <w:i/>
          <w:sz w:val="24"/>
          <w:szCs w:val="24"/>
          <w:lang w:val="en-US"/>
        </w:rPr>
        <w:t xml:space="preserve">(63) As her </w:t>
      </w:r>
      <w:r w:rsidRPr="008F1001">
        <w:rPr>
          <w:rFonts w:ascii="Times New Roman" w:hAnsi="Times New Roman" w:cs="Times New Roman"/>
          <w:i/>
          <w:sz w:val="24"/>
          <w:szCs w:val="24"/>
          <w:u w:val="single"/>
          <w:lang w:val="en-US"/>
        </w:rPr>
        <w:t>slanting eyebrows rushed down together in a frown</w:t>
      </w:r>
      <w:r w:rsidRPr="008F1001">
        <w:rPr>
          <w:rFonts w:ascii="Times New Roman" w:hAnsi="Times New Roman" w:cs="Times New Roman"/>
          <w:i/>
          <w:sz w:val="24"/>
          <w:szCs w:val="24"/>
          <w:lang w:val="en-US"/>
        </w:rPr>
        <w:t xml:space="preserve"> Rhett's old smile came back. «</w:t>
      </w:r>
      <w:r w:rsidRPr="008F1001">
        <w:rPr>
          <w:rFonts w:ascii="Times New Roman" w:hAnsi="Times New Roman" w:cs="Times New Roman"/>
          <w:b/>
          <w:i/>
          <w:sz w:val="24"/>
          <w:szCs w:val="24"/>
          <w:lang w:val="en-US"/>
        </w:rPr>
        <w:t>Now you are better. I can tell it by your scowl</w:t>
      </w:r>
      <w:r w:rsidRPr="008F1001">
        <w:rPr>
          <w:rFonts w:ascii="Times New Roman" w:hAnsi="Times New Roman" w:cs="Times New Roman"/>
          <w:i/>
          <w:sz w:val="24"/>
          <w:szCs w:val="24"/>
          <w:lang w:val="en-US"/>
        </w:rPr>
        <w:t>.</w:t>
      </w:r>
      <w:r w:rsidRPr="008F1001">
        <w:rPr>
          <w:rFonts w:ascii="Times New Roman" w:hAnsi="Times New Roman" w:cs="Times New Roman"/>
          <w:b/>
          <w:i/>
          <w:sz w:val="24"/>
          <w:szCs w:val="24"/>
          <w:lang w:val="en-US"/>
        </w:rPr>
        <w:t xml:space="preserve"> » </w:t>
      </w:r>
      <w:r w:rsidRPr="008F1001">
        <w:rPr>
          <w:rFonts w:ascii="Times New Roman" w:hAnsi="Times New Roman" w:cs="Times New Roman"/>
          <w:i/>
          <w:sz w:val="24"/>
          <w:szCs w:val="24"/>
        </w:rPr>
        <w:t>(</w:t>
      </w:r>
      <w:r w:rsidRPr="008F1001">
        <w:rPr>
          <w:rFonts w:ascii="Times New Roman" w:hAnsi="Times New Roman" w:cs="Times New Roman"/>
          <w:i/>
          <w:sz w:val="24"/>
          <w:szCs w:val="24"/>
          <w:lang w:val="en-US"/>
        </w:rPr>
        <w:t>Mitchell</w:t>
      </w:r>
      <w:r w:rsidRPr="008F1001">
        <w:rPr>
          <w:rFonts w:ascii="Times New Roman" w:hAnsi="Times New Roman" w:cs="Times New Roman"/>
          <w:i/>
          <w:sz w:val="24"/>
          <w:szCs w:val="24"/>
        </w:rPr>
        <w:t>: 357).</w:t>
      </w:r>
    </w:p>
    <w:p w:rsidR="009E2F93" w:rsidRPr="008F1001" w:rsidRDefault="009E2F93" w:rsidP="00C01084">
      <w:pPr>
        <w:spacing w:after="0" w:line="360" w:lineRule="auto"/>
        <w:ind w:firstLine="851"/>
        <w:jc w:val="both"/>
        <w:rPr>
          <w:rFonts w:ascii="Times New Roman" w:hAnsi="Times New Roman" w:cs="Times New Roman"/>
          <w:sz w:val="28"/>
          <w:szCs w:val="24"/>
        </w:rPr>
      </w:pPr>
      <w:r w:rsidRPr="008F1001">
        <w:rPr>
          <w:rFonts w:ascii="Times New Roman" w:hAnsi="Times New Roman" w:cs="Times New Roman"/>
          <w:sz w:val="28"/>
          <w:szCs w:val="24"/>
        </w:rPr>
        <w:t xml:space="preserve">Невербальный симптом служит идентификатором положительного физического состояния адресата, несмотря на то, что репрезентирует ненависть по отношению к говорящему. Положительно </w:t>
      </w:r>
      <w:r w:rsidR="00254FCF" w:rsidRPr="008F1001">
        <w:rPr>
          <w:rFonts w:ascii="Times New Roman" w:hAnsi="Times New Roman" w:cs="Times New Roman"/>
          <w:sz w:val="28"/>
          <w:szCs w:val="24"/>
        </w:rPr>
        <w:t>рациональная общая сравнительная оценка</w:t>
      </w:r>
      <w:r w:rsidRPr="008F1001">
        <w:rPr>
          <w:rFonts w:ascii="Times New Roman" w:hAnsi="Times New Roman" w:cs="Times New Roman"/>
          <w:sz w:val="28"/>
          <w:szCs w:val="24"/>
        </w:rPr>
        <w:t xml:space="preserve"> невербального поведения реализуется косвенно через оценку физического состояния адресата посредством оценочного предиката </w:t>
      </w:r>
      <w:r w:rsidRPr="008F1001">
        <w:rPr>
          <w:rFonts w:ascii="Times New Roman" w:hAnsi="Times New Roman" w:cs="Times New Roman"/>
          <w:i/>
          <w:sz w:val="28"/>
          <w:szCs w:val="24"/>
          <w:lang w:val="en-US"/>
        </w:rPr>
        <w:t>good</w:t>
      </w:r>
      <w:r w:rsidRPr="008F1001">
        <w:rPr>
          <w:rFonts w:ascii="Times New Roman" w:hAnsi="Times New Roman" w:cs="Times New Roman"/>
          <w:sz w:val="28"/>
          <w:szCs w:val="24"/>
        </w:rPr>
        <w:t xml:space="preserve"> в сравнительной степени. </w:t>
      </w:r>
    </w:p>
    <w:p w:rsidR="009E2F93" w:rsidRPr="008F1001" w:rsidRDefault="009E2F93" w:rsidP="00C01084">
      <w:pPr>
        <w:spacing w:after="0" w:line="360" w:lineRule="auto"/>
        <w:ind w:firstLine="851"/>
        <w:jc w:val="both"/>
        <w:rPr>
          <w:rFonts w:ascii="Times New Roman" w:hAnsi="Times New Roman" w:cs="Times New Roman"/>
          <w:i/>
          <w:sz w:val="24"/>
          <w:szCs w:val="24"/>
        </w:rPr>
      </w:pPr>
      <w:r w:rsidRPr="008F1001">
        <w:rPr>
          <w:rFonts w:ascii="Times New Roman" w:hAnsi="Times New Roman" w:cs="Times New Roman"/>
          <w:i/>
          <w:sz w:val="24"/>
          <w:szCs w:val="24"/>
          <w:lang w:val="en-US"/>
        </w:rPr>
        <w:t xml:space="preserve">(64) When she peeked over the counter at Kristen, Alex noticed the </w:t>
      </w:r>
      <w:r w:rsidRPr="008F1001">
        <w:rPr>
          <w:rFonts w:ascii="Times New Roman" w:hAnsi="Times New Roman" w:cs="Times New Roman"/>
          <w:i/>
          <w:sz w:val="24"/>
          <w:szCs w:val="24"/>
          <w:u w:val="single"/>
          <w:lang w:val="en-US"/>
        </w:rPr>
        <w:t>changeable color of her eyes</w:t>
      </w:r>
      <w:r w:rsidRPr="008F1001">
        <w:rPr>
          <w:rFonts w:ascii="Times New Roman" w:hAnsi="Times New Roman" w:cs="Times New Roman"/>
          <w:i/>
          <w:sz w:val="24"/>
          <w:szCs w:val="24"/>
          <w:lang w:val="en-US"/>
        </w:rPr>
        <w:t xml:space="preserve">. </w:t>
      </w:r>
      <w:r w:rsidRPr="008F1001">
        <w:rPr>
          <w:rFonts w:ascii="Times New Roman" w:hAnsi="Times New Roman" w:cs="Times New Roman"/>
          <w:i/>
          <w:sz w:val="24"/>
          <w:szCs w:val="24"/>
        </w:rPr>
        <w:t>«</w:t>
      </w:r>
      <w:r w:rsidRPr="008F1001">
        <w:rPr>
          <w:rFonts w:ascii="Times New Roman" w:hAnsi="Times New Roman" w:cs="Times New Roman"/>
          <w:b/>
          <w:i/>
          <w:sz w:val="24"/>
          <w:szCs w:val="24"/>
          <w:lang w:val="en-US"/>
        </w:rPr>
        <w:t>Did</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you</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find</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everything</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you</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needed</w:t>
      </w:r>
      <w:r w:rsidRPr="008F1001">
        <w:rPr>
          <w:rFonts w:ascii="Times New Roman" w:hAnsi="Times New Roman" w:cs="Times New Roman"/>
          <w:i/>
          <w:sz w:val="24"/>
          <w:szCs w:val="24"/>
        </w:rPr>
        <w:t>?» (</w:t>
      </w:r>
      <w:r w:rsidRPr="008F1001">
        <w:rPr>
          <w:rFonts w:ascii="Times New Roman" w:hAnsi="Times New Roman" w:cs="Times New Roman"/>
          <w:i/>
          <w:sz w:val="24"/>
          <w:szCs w:val="24"/>
          <w:lang w:val="en-US"/>
        </w:rPr>
        <w:t>Sparks</w:t>
      </w:r>
      <w:r w:rsidRPr="008F1001">
        <w:rPr>
          <w:rFonts w:ascii="Times New Roman" w:hAnsi="Times New Roman" w:cs="Times New Roman"/>
          <w:i/>
          <w:sz w:val="24"/>
          <w:szCs w:val="24"/>
        </w:rPr>
        <w:t xml:space="preserve">: 19). </w:t>
      </w:r>
    </w:p>
    <w:p w:rsidR="009E2F93" w:rsidRPr="008F1001" w:rsidRDefault="009E2F93" w:rsidP="00C01084">
      <w:pPr>
        <w:spacing w:after="0" w:line="360" w:lineRule="auto"/>
        <w:ind w:firstLine="851"/>
        <w:jc w:val="both"/>
        <w:rPr>
          <w:rFonts w:ascii="Times New Roman" w:hAnsi="Times New Roman" w:cs="Times New Roman"/>
          <w:sz w:val="28"/>
          <w:szCs w:val="28"/>
          <w:lang w:val="en-US"/>
        </w:rPr>
      </w:pPr>
      <w:r w:rsidRPr="008F1001">
        <w:rPr>
          <w:rFonts w:ascii="Times New Roman" w:hAnsi="Times New Roman" w:cs="Times New Roman"/>
          <w:sz w:val="28"/>
          <w:szCs w:val="24"/>
        </w:rPr>
        <w:t xml:space="preserve">Невербальный симптом становится индикатором изменения эмоционального состояния коммуниканта в позитивную сторону. Положительная рациональная оценка выражена косвенно в форме уточняющего вопроса и используется с целью подтверждения правильности интерпретации невербального поведения. </w:t>
      </w:r>
      <w:r w:rsidR="00B230DC" w:rsidRPr="008F1001">
        <w:rPr>
          <w:rFonts w:ascii="Times New Roman" w:hAnsi="Times New Roman" w:cs="Times New Roman"/>
          <w:sz w:val="28"/>
          <w:szCs w:val="24"/>
        </w:rPr>
        <w:t>С</w:t>
      </w:r>
      <w:r w:rsidRPr="008F1001">
        <w:rPr>
          <w:rFonts w:ascii="Times New Roman" w:hAnsi="Times New Roman" w:cs="Times New Roman"/>
          <w:sz w:val="28"/>
          <w:szCs w:val="24"/>
        </w:rPr>
        <w:t xml:space="preserve">уществуют синонимичные вариации данного способа выражения косвенной положительной оценки </w:t>
      </w:r>
      <w:r w:rsidRPr="008F1001">
        <w:rPr>
          <w:rFonts w:ascii="Times New Roman" w:hAnsi="Times New Roman" w:cs="Times New Roman"/>
          <w:sz w:val="28"/>
          <w:szCs w:val="24"/>
        </w:rPr>
        <w:lastRenderedPageBreak/>
        <w:t xml:space="preserve">эмотивной кинемы, выполняющей репрезентативную </w:t>
      </w:r>
      <w:r w:rsidRPr="008F1001">
        <w:rPr>
          <w:rFonts w:ascii="Times New Roman" w:hAnsi="Times New Roman" w:cs="Times New Roman"/>
          <w:sz w:val="28"/>
          <w:szCs w:val="28"/>
        </w:rPr>
        <w:t xml:space="preserve">функцию, например, </w:t>
      </w:r>
      <w:r w:rsidRPr="008F1001">
        <w:rPr>
          <w:rFonts w:ascii="Times New Roman" w:hAnsi="Times New Roman" w:cs="Times New Roman"/>
          <w:i/>
          <w:sz w:val="28"/>
          <w:szCs w:val="28"/>
          <w:lang w:val="en-US"/>
        </w:rPr>
        <w:t>Is</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that</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what</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you</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wanted</w:t>
      </w:r>
      <w:r w:rsidRPr="008F1001">
        <w:rPr>
          <w:rFonts w:ascii="Times New Roman" w:hAnsi="Times New Roman" w:cs="Times New Roman"/>
          <w:i/>
          <w:sz w:val="28"/>
          <w:szCs w:val="28"/>
        </w:rPr>
        <w:t>?</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 xml:space="preserve">(Niffenegger: 90); </w:t>
      </w:r>
      <w:r w:rsidRPr="008F1001">
        <w:rPr>
          <w:rFonts w:ascii="Times New Roman" w:hAnsi="Times New Roman" w:cs="Times New Roman"/>
          <w:i/>
          <w:sz w:val="28"/>
          <w:szCs w:val="28"/>
          <w:lang w:val="en-US"/>
        </w:rPr>
        <w:t>Is this jolting your memory?</w:t>
      </w:r>
      <w:r w:rsidRPr="008F1001">
        <w:rPr>
          <w:rFonts w:ascii="Times New Roman" w:hAnsi="Times New Roman" w:cs="Times New Roman"/>
          <w:sz w:val="28"/>
          <w:szCs w:val="28"/>
          <w:lang w:val="en-US"/>
        </w:rPr>
        <w:t xml:space="preserve"> (Kinsella:</w:t>
      </w:r>
      <w:r w:rsidR="00254FCF" w:rsidRPr="008F1001">
        <w:rPr>
          <w:rFonts w:ascii="Times New Roman" w:hAnsi="Times New Roman" w:cs="Times New Roman"/>
          <w:sz w:val="28"/>
          <w:szCs w:val="28"/>
          <w:lang w:val="en-US"/>
        </w:rPr>
        <w:t> </w:t>
      </w:r>
      <w:r w:rsidRPr="008F1001">
        <w:rPr>
          <w:rFonts w:ascii="Times New Roman" w:hAnsi="Times New Roman" w:cs="Times New Roman"/>
          <w:sz w:val="28"/>
          <w:szCs w:val="28"/>
          <w:lang w:val="en-US"/>
        </w:rPr>
        <w:t xml:space="preserve">42). </w:t>
      </w:r>
    </w:p>
    <w:p w:rsidR="009E2F93" w:rsidRPr="008F1001" w:rsidRDefault="009E2F93" w:rsidP="00C01084">
      <w:pPr>
        <w:spacing w:after="0" w:line="360" w:lineRule="auto"/>
        <w:ind w:firstLine="851"/>
        <w:jc w:val="both"/>
        <w:rPr>
          <w:rFonts w:ascii="Times New Roman" w:hAnsi="Times New Roman" w:cs="Times New Roman"/>
          <w:i/>
          <w:sz w:val="24"/>
          <w:szCs w:val="24"/>
          <w:lang w:val="en-US"/>
        </w:rPr>
      </w:pPr>
      <w:r w:rsidRPr="008F1001">
        <w:rPr>
          <w:rFonts w:ascii="Times New Roman" w:hAnsi="Times New Roman" w:cs="Times New Roman"/>
          <w:i/>
          <w:sz w:val="24"/>
          <w:szCs w:val="24"/>
          <w:lang w:val="en-US"/>
        </w:rPr>
        <w:t xml:space="preserve">(65) Scarlett's </w:t>
      </w:r>
      <w:r w:rsidRPr="008F1001">
        <w:rPr>
          <w:rFonts w:ascii="Times New Roman" w:hAnsi="Times New Roman" w:cs="Times New Roman"/>
          <w:i/>
          <w:sz w:val="24"/>
          <w:szCs w:val="24"/>
          <w:u w:val="single"/>
          <w:lang w:val="en-US"/>
        </w:rPr>
        <w:t>eyes began</w:t>
      </w:r>
      <w:r w:rsidRPr="008F1001">
        <w:rPr>
          <w:rFonts w:ascii="Times New Roman" w:hAnsi="Times New Roman" w:cs="Times New Roman"/>
          <w:i/>
          <w:sz w:val="24"/>
          <w:szCs w:val="24"/>
          <w:lang w:val="en-US"/>
        </w:rPr>
        <w:t xml:space="preserve"> </w:t>
      </w:r>
      <w:r w:rsidRPr="008F1001">
        <w:rPr>
          <w:rFonts w:ascii="Times New Roman" w:hAnsi="Times New Roman" w:cs="Times New Roman"/>
          <w:i/>
          <w:sz w:val="24"/>
          <w:szCs w:val="24"/>
          <w:u w:val="single"/>
          <w:lang w:val="en-US"/>
        </w:rPr>
        <w:t>to snap fire and her hands to clench and unclench</w:t>
      </w:r>
      <w:r w:rsidRPr="008F1001">
        <w:rPr>
          <w:rFonts w:ascii="Times New Roman" w:hAnsi="Times New Roman" w:cs="Times New Roman"/>
          <w:i/>
          <w:sz w:val="24"/>
          <w:szCs w:val="24"/>
          <w:lang w:val="en-US"/>
        </w:rPr>
        <w:t>. «</w:t>
      </w:r>
      <w:r w:rsidRPr="008F1001">
        <w:rPr>
          <w:rFonts w:ascii="Times New Roman" w:hAnsi="Times New Roman" w:cs="Times New Roman"/>
          <w:b/>
          <w:i/>
          <w:sz w:val="24"/>
          <w:szCs w:val="24"/>
          <w:lang w:val="en-US"/>
        </w:rPr>
        <w:t>I've made you good and mad, haven't I</w:t>
      </w:r>
      <w:r w:rsidRPr="008F1001">
        <w:rPr>
          <w:rFonts w:ascii="Times New Roman" w:hAnsi="Times New Roman" w:cs="Times New Roman"/>
          <w:i/>
          <w:sz w:val="24"/>
          <w:szCs w:val="24"/>
          <w:lang w:val="en-US"/>
        </w:rPr>
        <w:t>?» asked the old lady, smiling (Mitchell: 440).</w:t>
      </w:r>
    </w:p>
    <w:p w:rsidR="009E2F93" w:rsidRPr="008F1001" w:rsidRDefault="009E2F93" w:rsidP="00C01084">
      <w:pPr>
        <w:spacing w:after="0" w:line="360" w:lineRule="auto"/>
        <w:ind w:firstLine="851"/>
        <w:jc w:val="both"/>
        <w:rPr>
          <w:rFonts w:ascii="Times New Roman" w:hAnsi="Times New Roman" w:cs="Times New Roman"/>
          <w:sz w:val="28"/>
          <w:szCs w:val="24"/>
          <w:lang w:val="en-US"/>
        </w:rPr>
      </w:pPr>
      <w:r w:rsidRPr="008F1001">
        <w:rPr>
          <w:rFonts w:ascii="Times New Roman" w:hAnsi="Times New Roman" w:cs="Times New Roman"/>
          <w:sz w:val="28"/>
          <w:szCs w:val="24"/>
        </w:rPr>
        <w:t xml:space="preserve">Невербальные симптомы репрезентируют ненависть адресата к высказываниям говорящего, однако подобное проявление эмоций получает положительную оценку, так как говорящий добился </w:t>
      </w:r>
      <w:r w:rsidR="00254FCF" w:rsidRPr="008F1001">
        <w:rPr>
          <w:rFonts w:ascii="Times New Roman" w:hAnsi="Times New Roman" w:cs="Times New Roman"/>
          <w:sz w:val="28"/>
          <w:szCs w:val="24"/>
        </w:rPr>
        <w:t>необходимой эмоциональной</w:t>
      </w:r>
      <w:r w:rsidRPr="008F1001">
        <w:rPr>
          <w:rFonts w:ascii="Times New Roman" w:hAnsi="Times New Roman" w:cs="Times New Roman"/>
          <w:sz w:val="28"/>
          <w:szCs w:val="24"/>
        </w:rPr>
        <w:t xml:space="preserve"> реакции со стороны адресата. Положительная рациональная частная психологическая оценка реализуется в уточняющем вопросе посредством устойчивого сленгового выражения </w:t>
      </w:r>
      <w:r w:rsidRPr="008F1001">
        <w:rPr>
          <w:rFonts w:ascii="Times New Roman" w:hAnsi="Times New Roman" w:cs="Times New Roman"/>
          <w:i/>
          <w:sz w:val="28"/>
          <w:szCs w:val="24"/>
          <w:lang w:val="en-US"/>
        </w:rPr>
        <w:t>good</w:t>
      </w:r>
      <w:r w:rsidRPr="008F1001">
        <w:rPr>
          <w:rFonts w:ascii="Times New Roman" w:hAnsi="Times New Roman" w:cs="Times New Roman"/>
          <w:i/>
          <w:sz w:val="28"/>
          <w:szCs w:val="24"/>
        </w:rPr>
        <w:t xml:space="preserve"> </w:t>
      </w:r>
      <w:r w:rsidRPr="008F1001">
        <w:rPr>
          <w:rFonts w:ascii="Times New Roman" w:hAnsi="Times New Roman" w:cs="Times New Roman"/>
          <w:i/>
          <w:sz w:val="28"/>
          <w:szCs w:val="24"/>
          <w:lang w:val="en-US"/>
        </w:rPr>
        <w:t>and</w:t>
      </w:r>
      <w:r w:rsidRPr="008F1001">
        <w:rPr>
          <w:rFonts w:ascii="Times New Roman" w:hAnsi="Times New Roman" w:cs="Times New Roman"/>
          <w:i/>
          <w:sz w:val="28"/>
          <w:szCs w:val="24"/>
        </w:rPr>
        <w:t xml:space="preserve"> </w:t>
      </w:r>
      <w:r w:rsidRPr="008F1001">
        <w:rPr>
          <w:rFonts w:ascii="Times New Roman" w:hAnsi="Times New Roman" w:cs="Times New Roman"/>
          <w:i/>
          <w:sz w:val="28"/>
          <w:szCs w:val="24"/>
          <w:lang w:val="en-US"/>
        </w:rPr>
        <w:t>mad</w:t>
      </w:r>
      <w:r w:rsidRPr="008F1001">
        <w:rPr>
          <w:rFonts w:ascii="Times New Roman" w:hAnsi="Times New Roman" w:cs="Times New Roman"/>
          <w:sz w:val="28"/>
          <w:szCs w:val="24"/>
        </w:rPr>
        <w:t xml:space="preserve"> в значении «</w:t>
      </w:r>
      <w:r w:rsidRPr="008F1001">
        <w:rPr>
          <w:rFonts w:ascii="Times New Roman" w:hAnsi="Times New Roman" w:cs="Times New Roman"/>
          <w:sz w:val="28"/>
          <w:szCs w:val="24"/>
          <w:lang w:val="en-US"/>
        </w:rPr>
        <w:t>thoroughly</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angry</w:t>
      </w:r>
      <w:r w:rsidRPr="008F1001">
        <w:rPr>
          <w:rFonts w:ascii="Times New Roman" w:hAnsi="Times New Roman" w:cs="Times New Roman"/>
          <w:sz w:val="28"/>
          <w:szCs w:val="24"/>
        </w:rPr>
        <w:t>» (</w:t>
      </w:r>
      <w:r w:rsidRPr="008F1001">
        <w:rPr>
          <w:rFonts w:ascii="Times New Roman" w:hAnsi="Times New Roman" w:cs="Times New Roman"/>
          <w:sz w:val="28"/>
          <w:szCs w:val="24"/>
          <w:lang w:val="en-US"/>
        </w:rPr>
        <w:t>DAS</w:t>
      </w:r>
      <w:r w:rsidRPr="008F1001">
        <w:rPr>
          <w:rFonts w:ascii="Times New Roman" w:hAnsi="Times New Roman" w:cs="Times New Roman"/>
          <w:sz w:val="28"/>
          <w:szCs w:val="24"/>
        </w:rPr>
        <w:t>), которое в ситуативном контексте приобретает положительное значение, что приводит к возникновению речевой оценочной энантиосемии. Оценка</w:t>
      </w:r>
      <w:r w:rsidRPr="008F1001">
        <w:rPr>
          <w:rFonts w:ascii="Times New Roman" w:hAnsi="Times New Roman" w:cs="Times New Roman"/>
          <w:sz w:val="28"/>
          <w:szCs w:val="24"/>
          <w:lang w:val="en-US"/>
        </w:rPr>
        <w:t xml:space="preserve"> </w:t>
      </w:r>
      <w:r w:rsidRPr="008F1001">
        <w:rPr>
          <w:rFonts w:ascii="Times New Roman" w:hAnsi="Times New Roman" w:cs="Times New Roman"/>
          <w:sz w:val="28"/>
          <w:szCs w:val="24"/>
        </w:rPr>
        <w:t>направлена</w:t>
      </w:r>
      <w:r w:rsidRPr="008F1001">
        <w:rPr>
          <w:rFonts w:ascii="Times New Roman" w:hAnsi="Times New Roman" w:cs="Times New Roman"/>
          <w:sz w:val="28"/>
          <w:szCs w:val="24"/>
          <w:lang w:val="en-US"/>
        </w:rPr>
        <w:t xml:space="preserve"> </w:t>
      </w:r>
      <w:r w:rsidRPr="008F1001">
        <w:rPr>
          <w:rFonts w:ascii="Times New Roman" w:hAnsi="Times New Roman" w:cs="Times New Roman"/>
          <w:sz w:val="28"/>
          <w:szCs w:val="24"/>
        </w:rPr>
        <w:t>на</w:t>
      </w:r>
      <w:r w:rsidRPr="008F1001">
        <w:rPr>
          <w:rFonts w:ascii="Times New Roman" w:hAnsi="Times New Roman" w:cs="Times New Roman"/>
          <w:sz w:val="28"/>
          <w:szCs w:val="24"/>
          <w:lang w:val="en-US"/>
        </w:rPr>
        <w:t xml:space="preserve"> </w:t>
      </w:r>
      <w:r w:rsidRPr="008F1001">
        <w:rPr>
          <w:rFonts w:ascii="Times New Roman" w:hAnsi="Times New Roman" w:cs="Times New Roman"/>
          <w:sz w:val="28"/>
          <w:szCs w:val="24"/>
        </w:rPr>
        <w:t>уточнение</w:t>
      </w:r>
      <w:r w:rsidRPr="008F1001">
        <w:rPr>
          <w:rFonts w:ascii="Times New Roman" w:hAnsi="Times New Roman" w:cs="Times New Roman"/>
          <w:sz w:val="28"/>
          <w:szCs w:val="24"/>
          <w:lang w:val="en-US"/>
        </w:rPr>
        <w:t xml:space="preserve"> </w:t>
      </w:r>
      <w:r w:rsidRPr="008F1001">
        <w:rPr>
          <w:rFonts w:ascii="Times New Roman" w:hAnsi="Times New Roman" w:cs="Times New Roman"/>
          <w:sz w:val="28"/>
          <w:szCs w:val="24"/>
        </w:rPr>
        <w:t>правильности</w:t>
      </w:r>
      <w:r w:rsidRPr="008F1001">
        <w:rPr>
          <w:rFonts w:ascii="Times New Roman" w:hAnsi="Times New Roman" w:cs="Times New Roman"/>
          <w:sz w:val="28"/>
          <w:szCs w:val="24"/>
          <w:lang w:val="en-US"/>
        </w:rPr>
        <w:t xml:space="preserve"> </w:t>
      </w:r>
      <w:r w:rsidRPr="008F1001">
        <w:rPr>
          <w:rFonts w:ascii="Times New Roman" w:hAnsi="Times New Roman" w:cs="Times New Roman"/>
          <w:sz w:val="28"/>
          <w:szCs w:val="24"/>
        </w:rPr>
        <w:t>интерпретации</w:t>
      </w:r>
      <w:r w:rsidRPr="008F1001">
        <w:rPr>
          <w:rFonts w:ascii="Times New Roman" w:hAnsi="Times New Roman" w:cs="Times New Roman"/>
          <w:sz w:val="28"/>
          <w:szCs w:val="24"/>
          <w:lang w:val="en-US"/>
        </w:rPr>
        <w:t xml:space="preserve"> </w:t>
      </w:r>
      <w:r w:rsidRPr="008F1001">
        <w:rPr>
          <w:rFonts w:ascii="Times New Roman" w:hAnsi="Times New Roman" w:cs="Times New Roman"/>
          <w:sz w:val="28"/>
          <w:szCs w:val="24"/>
        </w:rPr>
        <w:t>невербального</w:t>
      </w:r>
      <w:r w:rsidRPr="008F1001">
        <w:rPr>
          <w:rFonts w:ascii="Times New Roman" w:hAnsi="Times New Roman" w:cs="Times New Roman"/>
          <w:sz w:val="28"/>
          <w:szCs w:val="24"/>
          <w:lang w:val="en-US"/>
        </w:rPr>
        <w:t xml:space="preserve"> </w:t>
      </w:r>
      <w:r w:rsidRPr="008F1001">
        <w:rPr>
          <w:rFonts w:ascii="Times New Roman" w:hAnsi="Times New Roman" w:cs="Times New Roman"/>
          <w:sz w:val="28"/>
          <w:szCs w:val="24"/>
        </w:rPr>
        <w:t>поведения</w:t>
      </w:r>
      <w:r w:rsidRPr="008F1001">
        <w:rPr>
          <w:rFonts w:ascii="Times New Roman" w:hAnsi="Times New Roman" w:cs="Times New Roman"/>
          <w:sz w:val="28"/>
          <w:szCs w:val="24"/>
          <w:lang w:val="en-US"/>
        </w:rPr>
        <w:t xml:space="preserve"> </w:t>
      </w:r>
      <w:r w:rsidRPr="008F1001">
        <w:rPr>
          <w:rFonts w:ascii="Times New Roman" w:hAnsi="Times New Roman" w:cs="Times New Roman"/>
          <w:sz w:val="28"/>
          <w:szCs w:val="24"/>
        </w:rPr>
        <w:t>адресата</w:t>
      </w:r>
      <w:r w:rsidRPr="008F1001">
        <w:rPr>
          <w:rFonts w:ascii="Times New Roman" w:hAnsi="Times New Roman" w:cs="Times New Roman"/>
          <w:sz w:val="28"/>
          <w:szCs w:val="24"/>
          <w:lang w:val="en-US"/>
        </w:rPr>
        <w:t xml:space="preserve">. </w:t>
      </w:r>
    </w:p>
    <w:p w:rsidR="009E2F93" w:rsidRPr="008F1001" w:rsidRDefault="009E2F93" w:rsidP="00C01084">
      <w:pPr>
        <w:spacing w:after="0" w:line="360" w:lineRule="auto"/>
        <w:ind w:firstLine="851"/>
        <w:jc w:val="both"/>
        <w:rPr>
          <w:rFonts w:ascii="Times New Roman" w:hAnsi="Times New Roman" w:cs="Times New Roman"/>
          <w:i/>
          <w:sz w:val="28"/>
          <w:szCs w:val="24"/>
        </w:rPr>
      </w:pPr>
      <w:r w:rsidRPr="008F1001">
        <w:rPr>
          <w:rFonts w:ascii="Times New Roman" w:hAnsi="Times New Roman" w:cs="Times New Roman"/>
          <w:i/>
          <w:sz w:val="24"/>
          <w:szCs w:val="24"/>
          <w:lang w:val="en-US"/>
        </w:rPr>
        <w:t xml:space="preserve">(66) Knowing his desire, she </w:t>
      </w:r>
      <w:r w:rsidRPr="008F1001">
        <w:rPr>
          <w:rFonts w:ascii="Times New Roman" w:hAnsi="Times New Roman" w:cs="Times New Roman"/>
          <w:i/>
          <w:sz w:val="24"/>
          <w:szCs w:val="24"/>
          <w:u w:val="single"/>
          <w:lang w:val="en-US"/>
        </w:rPr>
        <w:t xml:space="preserve">turned her head quickly </w:t>
      </w:r>
      <w:r w:rsidRPr="008F1001">
        <w:rPr>
          <w:rFonts w:ascii="Times New Roman" w:hAnsi="Times New Roman" w:cs="Times New Roman"/>
          <w:i/>
          <w:sz w:val="24"/>
          <w:szCs w:val="24"/>
          <w:lang w:val="en-US"/>
        </w:rPr>
        <w:t xml:space="preserve">but </w:t>
      </w:r>
      <w:r w:rsidRPr="008F1001">
        <w:rPr>
          <w:rFonts w:ascii="Times New Roman" w:hAnsi="Times New Roman" w:cs="Times New Roman"/>
          <w:i/>
          <w:sz w:val="24"/>
          <w:szCs w:val="24"/>
          <w:u w:val="single"/>
          <w:lang w:val="en-US"/>
        </w:rPr>
        <w:t>smiled provocatively at him out of the corners of her eyes</w:t>
      </w:r>
      <w:r w:rsidRPr="008F1001">
        <w:rPr>
          <w:rFonts w:ascii="Times New Roman" w:hAnsi="Times New Roman" w:cs="Times New Roman"/>
          <w:i/>
          <w:sz w:val="24"/>
          <w:szCs w:val="24"/>
          <w:lang w:val="en-US"/>
        </w:rPr>
        <w:t>. «</w:t>
      </w:r>
      <w:r w:rsidRPr="008F1001">
        <w:rPr>
          <w:rFonts w:ascii="Times New Roman" w:hAnsi="Times New Roman" w:cs="Times New Roman"/>
          <w:b/>
          <w:i/>
          <w:sz w:val="24"/>
          <w:szCs w:val="24"/>
          <w:lang w:val="en-US"/>
        </w:rPr>
        <w:t>Can't I really kiss you now</w:t>
      </w:r>
      <w:r w:rsidRPr="008F1001">
        <w:rPr>
          <w:rFonts w:ascii="Times New Roman" w:hAnsi="Times New Roman" w:cs="Times New Roman"/>
          <w:i/>
          <w:sz w:val="24"/>
          <w:szCs w:val="24"/>
          <w:lang w:val="en-US"/>
        </w:rPr>
        <w:t xml:space="preserve">?» «On the forehead, like a good brother,» she answered demurely.» </w:t>
      </w:r>
      <w:r w:rsidRPr="008F1001">
        <w:rPr>
          <w:rFonts w:ascii="Times New Roman" w:hAnsi="Times New Roman" w:cs="Times New Roman"/>
          <w:i/>
          <w:sz w:val="24"/>
          <w:szCs w:val="24"/>
        </w:rPr>
        <w:t>(</w:t>
      </w:r>
      <w:r w:rsidRPr="008F1001">
        <w:rPr>
          <w:rFonts w:ascii="Times New Roman" w:hAnsi="Times New Roman" w:cs="Times New Roman"/>
          <w:i/>
          <w:sz w:val="24"/>
          <w:szCs w:val="24"/>
          <w:lang w:val="en-US"/>
        </w:rPr>
        <w:t>Mitchell</w:t>
      </w:r>
      <w:r w:rsidRPr="008F1001">
        <w:rPr>
          <w:rFonts w:ascii="Times New Roman" w:hAnsi="Times New Roman" w:cs="Times New Roman"/>
          <w:i/>
          <w:sz w:val="24"/>
          <w:szCs w:val="24"/>
        </w:rPr>
        <w:t>: 348).</w:t>
      </w:r>
      <w:r w:rsidRPr="008F1001">
        <w:rPr>
          <w:rFonts w:ascii="Times New Roman" w:hAnsi="Times New Roman" w:cs="Times New Roman"/>
          <w:i/>
          <w:sz w:val="28"/>
          <w:szCs w:val="24"/>
        </w:rPr>
        <w:t xml:space="preserve"> </w:t>
      </w:r>
    </w:p>
    <w:p w:rsidR="009E2F93" w:rsidRPr="008F1001" w:rsidRDefault="009E2F93" w:rsidP="00C01084">
      <w:pPr>
        <w:spacing w:after="0" w:line="360" w:lineRule="auto"/>
        <w:ind w:firstLine="851"/>
        <w:jc w:val="both"/>
        <w:rPr>
          <w:rFonts w:ascii="Times New Roman" w:hAnsi="Times New Roman" w:cs="Times New Roman"/>
          <w:sz w:val="28"/>
          <w:szCs w:val="24"/>
        </w:rPr>
      </w:pPr>
      <w:r w:rsidRPr="008F1001">
        <w:rPr>
          <w:rFonts w:ascii="Times New Roman" w:hAnsi="Times New Roman" w:cs="Times New Roman"/>
          <w:sz w:val="28"/>
          <w:szCs w:val="24"/>
        </w:rPr>
        <w:t xml:space="preserve">Импликация связанных побудительных кинем якобы настраивает собеседника на проявление романтических чувств. Субъект оценки положительно воспринимает невербальное поведение адресата, что проявляется в семантике вопроса-предложения. </w:t>
      </w:r>
      <w:r w:rsidR="00867A5F" w:rsidRPr="008F1001">
        <w:rPr>
          <w:rFonts w:ascii="Times New Roman" w:hAnsi="Times New Roman" w:cs="Times New Roman"/>
          <w:sz w:val="28"/>
          <w:szCs w:val="24"/>
        </w:rPr>
        <w:t>О</w:t>
      </w:r>
      <w:r w:rsidRPr="008F1001">
        <w:rPr>
          <w:rFonts w:ascii="Times New Roman" w:hAnsi="Times New Roman" w:cs="Times New Roman"/>
          <w:sz w:val="28"/>
          <w:szCs w:val="24"/>
        </w:rPr>
        <w:t xml:space="preserve">тветная реплика девушки показывает, что импликация кинемы была прочитана ошибочно – невербальное поведение являлось лишь проявлением кокетства. Таким образом, в данном случае имеет место коммуникативная неудача. </w:t>
      </w:r>
    </w:p>
    <w:p w:rsidR="009E2F93" w:rsidRPr="008F1001" w:rsidRDefault="009E2F93" w:rsidP="00C01084">
      <w:pPr>
        <w:spacing w:after="0" w:line="360" w:lineRule="auto"/>
        <w:ind w:firstLine="851"/>
        <w:jc w:val="both"/>
        <w:rPr>
          <w:rFonts w:ascii="Times New Roman" w:hAnsi="Times New Roman" w:cs="Times New Roman"/>
          <w:sz w:val="28"/>
          <w:szCs w:val="24"/>
        </w:rPr>
      </w:pPr>
      <w:r w:rsidRPr="008F1001">
        <w:rPr>
          <w:rFonts w:ascii="Times New Roman" w:hAnsi="Times New Roman" w:cs="Times New Roman"/>
          <w:sz w:val="28"/>
          <w:szCs w:val="24"/>
        </w:rPr>
        <w:t xml:space="preserve">Итак, косвенная положительная оценка невербальных компонентов кинесики </w:t>
      </w:r>
      <w:r w:rsidR="005E2477" w:rsidRPr="008F1001">
        <w:rPr>
          <w:rFonts w:ascii="Times New Roman" w:hAnsi="Times New Roman" w:cs="Times New Roman"/>
          <w:sz w:val="28"/>
          <w:szCs w:val="24"/>
        </w:rPr>
        <w:t>характерна в тех</w:t>
      </w:r>
      <w:r w:rsidRPr="008F1001">
        <w:rPr>
          <w:rFonts w:ascii="Times New Roman" w:hAnsi="Times New Roman" w:cs="Times New Roman"/>
          <w:sz w:val="28"/>
          <w:szCs w:val="24"/>
        </w:rPr>
        <w:t xml:space="preserve"> случа</w:t>
      </w:r>
      <w:r w:rsidR="005E2477" w:rsidRPr="008F1001">
        <w:rPr>
          <w:rFonts w:ascii="Times New Roman" w:hAnsi="Times New Roman" w:cs="Times New Roman"/>
          <w:sz w:val="28"/>
          <w:szCs w:val="24"/>
        </w:rPr>
        <w:t>ях</w:t>
      </w:r>
      <w:r w:rsidRPr="008F1001">
        <w:rPr>
          <w:rFonts w:ascii="Times New Roman" w:hAnsi="Times New Roman" w:cs="Times New Roman"/>
          <w:sz w:val="28"/>
          <w:szCs w:val="24"/>
        </w:rPr>
        <w:t xml:space="preserve">, </w:t>
      </w:r>
      <w:r w:rsidR="005E2477" w:rsidRPr="008F1001">
        <w:rPr>
          <w:rFonts w:ascii="Times New Roman" w:hAnsi="Times New Roman" w:cs="Times New Roman"/>
          <w:sz w:val="28"/>
          <w:szCs w:val="24"/>
        </w:rPr>
        <w:t>когда</w:t>
      </w:r>
      <w:r w:rsidRPr="008F1001">
        <w:rPr>
          <w:rFonts w:ascii="Times New Roman" w:hAnsi="Times New Roman" w:cs="Times New Roman"/>
          <w:sz w:val="28"/>
          <w:szCs w:val="24"/>
        </w:rPr>
        <w:t xml:space="preserve"> кинема оказывает позитивное </w:t>
      </w:r>
      <w:r w:rsidR="00C461F9" w:rsidRPr="008F1001">
        <w:rPr>
          <w:rFonts w:ascii="Times New Roman" w:hAnsi="Times New Roman" w:cs="Times New Roman"/>
          <w:sz w:val="28"/>
          <w:szCs w:val="24"/>
        </w:rPr>
        <w:t>эмоциональное или рациональное воздействие на</w:t>
      </w:r>
      <w:r w:rsidRPr="008F1001">
        <w:rPr>
          <w:rFonts w:ascii="Times New Roman" w:hAnsi="Times New Roman" w:cs="Times New Roman"/>
          <w:sz w:val="28"/>
          <w:szCs w:val="24"/>
        </w:rPr>
        <w:t xml:space="preserve"> говорящего</w:t>
      </w:r>
      <w:r w:rsidR="0024641E" w:rsidRPr="008F1001">
        <w:rPr>
          <w:rFonts w:ascii="Times New Roman" w:hAnsi="Times New Roman" w:cs="Times New Roman"/>
          <w:sz w:val="28"/>
          <w:szCs w:val="24"/>
        </w:rPr>
        <w:t>;</w:t>
      </w:r>
      <w:r w:rsidRPr="008F1001">
        <w:rPr>
          <w:rFonts w:ascii="Times New Roman" w:hAnsi="Times New Roman" w:cs="Times New Roman"/>
          <w:sz w:val="28"/>
          <w:szCs w:val="24"/>
        </w:rPr>
        <w:t xml:space="preserve"> невербальное поведение является, с точки зрения субъекта оценки, идентификатором положительного эмоционального или физического состояния адресата</w:t>
      </w:r>
      <w:r w:rsidR="0024641E" w:rsidRPr="008F1001">
        <w:rPr>
          <w:rFonts w:ascii="Times New Roman" w:hAnsi="Times New Roman" w:cs="Times New Roman"/>
          <w:sz w:val="28"/>
          <w:szCs w:val="24"/>
        </w:rPr>
        <w:t>;</w:t>
      </w:r>
      <w:r w:rsidRPr="008F1001">
        <w:rPr>
          <w:rFonts w:ascii="Times New Roman" w:hAnsi="Times New Roman" w:cs="Times New Roman"/>
          <w:sz w:val="28"/>
          <w:szCs w:val="24"/>
        </w:rPr>
        <w:t xml:space="preserve"> </w:t>
      </w:r>
      <w:r w:rsidRPr="008F1001">
        <w:rPr>
          <w:rFonts w:ascii="Times New Roman" w:hAnsi="Times New Roman" w:cs="Times New Roman"/>
          <w:sz w:val="28"/>
          <w:szCs w:val="24"/>
        </w:rPr>
        <w:lastRenderedPageBreak/>
        <w:t xml:space="preserve">возникает необходимость уточнить правильность позитивной интерпретации кинемы. </w:t>
      </w:r>
    </w:p>
    <w:p w:rsidR="009E2F93" w:rsidRPr="008F1001" w:rsidRDefault="005E2477" w:rsidP="00C461F9">
      <w:pPr>
        <w:spacing w:line="360" w:lineRule="auto"/>
        <w:ind w:firstLine="851"/>
        <w:jc w:val="both"/>
        <w:rPr>
          <w:rFonts w:ascii="Times New Roman" w:hAnsi="Times New Roman" w:cs="Times New Roman"/>
          <w:sz w:val="28"/>
          <w:szCs w:val="24"/>
        </w:rPr>
      </w:pPr>
      <w:r w:rsidRPr="008F1001">
        <w:rPr>
          <w:rFonts w:ascii="Times New Roman" w:hAnsi="Times New Roman" w:cs="Times New Roman"/>
          <w:sz w:val="28"/>
          <w:szCs w:val="24"/>
        </w:rPr>
        <w:t xml:space="preserve">На основе рассмотренных примеров мы делаем вывод, что </w:t>
      </w:r>
      <w:r w:rsidR="009E2F93" w:rsidRPr="008F1001">
        <w:rPr>
          <w:rFonts w:ascii="Times New Roman" w:hAnsi="Times New Roman" w:cs="Times New Roman"/>
          <w:sz w:val="28"/>
          <w:szCs w:val="24"/>
        </w:rPr>
        <w:t>косвенн</w:t>
      </w:r>
      <w:r w:rsidRPr="008F1001">
        <w:rPr>
          <w:rFonts w:ascii="Times New Roman" w:hAnsi="Times New Roman" w:cs="Times New Roman"/>
          <w:sz w:val="28"/>
          <w:szCs w:val="24"/>
        </w:rPr>
        <w:t>ая</w:t>
      </w:r>
      <w:r w:rsidR="009E2F93" w:rsidRPr="008F1001">
        <w:rPr>
          <w:rFonts w:ascii="Times New Roman" w:hAnsi="Times New Roman" w:cs="Times New Roman"/>
          <w:sz w:val="28"/>
          <w:szCs w:val="24"/>
        </w:rPr>
        <w:t xml:space="preserve"> положительн</w:t>
      </w:r>
      <w:r w:rsidRPr="008F1001">
        <w:rPr>
          <w:rFonts w:ascii="Times New Roman" w:hAnsi="Times New Roman" w:cs="Times New Roman"/>
          <w:sz w:val="28"/>
          <w:szCs w:val="24"/>
        </w:rPr>
        <w:t>ая</w:t>
      </w:r>
      <w:r w:rsidR="009E2F93" w:rsidRPr="008F1001">
        <w:rPr>
          <w:rFonts w:ascii="Times New Roman" w:hAnsi="Times New Roman" w:cs="Times New Roman"/>
          <w:sz w:val="28"/>
          <w:szCs w:val="24"/>
        </w:rPr>
        <w:t xml:space="preserve"> оценк</w:t>
      </w:r>
      <w:r w:rsidRPr="008F1001">
        <w:rPr>
          <w:rFonts w:ascii="Times New Roman" w:hAnsi="Times New Roman" w:cs="Times New Roman"/>
          <w:sz w:val="28"/>
          <w:szCs w:val="24"/>
        </w:rPr>
        <w:t>а</w:t>
      </w:r>
      <w:r w:rsidR="009E2F93" w:rsidRPr="008F1001">
        <w:rPr>
          <w:rFonts w:ascii="Times New Roman" w:hAnsi="Times New Roman" w:cs="Times New Roman"/>
          <w:sz w:val="28"/>
          <w:szCs w:val="24"/>
        </w:rPr>
        <w:t xml:space="preserve"> невербальных компонентов кинесики </w:t>
      </w:r>
      <w:r w:rsidRPr="008F1001">
        <w:rPr>
          <w:rFonts w:ascii="Times New Roman" w:hAnsi="Times New Roman" w:cs="Times New Roman"/>
          <w:sz w:val="28"/>
          <w:szCs w:val="24"/>
        </w:rPr>
        <w:t>реализуется посредством</w:t>
      </w:r>
      <w:r w:rsidR="009E2F93" w:rsidRPr="008F1001">
        <w:rPr>
          <w:rFonts w:ascii="Times New Roman" w:hAnsi="Times New Roman" w:cs="Times New Roman"/>
          <w:sz w:val="28"/>
          <w:szCs w:val="24"/>
        </w:rPr>
        <w:t>: 1) оценочн</w:t>
      </w:r>
      <w:r w:rsidRPr="008F1001">
        <w:rPr>
          <w:rFonts w:ascii="Times New Roman" w:hAnsi="Times New Roman" w:cs="Times New Roman"/>
          <w:sz w:val="28"/>
          <w:szCs w:val="24"/>
        </w:rPr>
        <w:t>ого</w:t>
      </w:r>
      <w:r w:rsidR="009E2F93" w:rsidRPr="008F1001">
        <w:rPr>
          <w:rFonts w:ascii="Times New Roman" w:hAnsi="Times New Roman" w:cs="Times New Roman"/>
          <w:sz w:val="28"/>
          <w:szCs w:val="24"/>
        </w:rPr>
        <w:t xml:space="preserve"> предикат</w:t>
      </w:r>
      <w:r w:rsidRPr="008F1001">
        <w:rPr>
          <w:rFonts w:ascii="Times New Roman" w:hAnsi="Times New Roman" w:cs="Times New Roman"/>
          <w:sz w:val="28"/>
          <w:szCs w:val="24"/>
        </w:rPr>
        <w:t>а</w:t>
      </w:r>
      <w:r w:rsidR="009E2F93" w:rsidRPr="008F1001">
        <w:rPr>
          <w:rFonts w:ascii="Times New Roman" w:hAnsi="Times New Roman" w:cs="Times New Roman"/>
          <w:sz w:val="28"/>
          <w:szCs w:val="24"/>
        </w:rPr>
        <w:t xml:space="preserve"> (</w:t>
      </w:r>
      <w:r w:rsidR="009E2F93" w:rsidRPr="008F1001">
        <w:rPr>
          <w:rFonts w:ascii="Times New Roman" w:hAnsi="Times New Roman" w:cs="Times New Roman"/>
          <w:i/>
          <w:sz w:val="28"/>
          <w:szCs w:val="24"/>
          <w:lang w:val="en-US"/>
        </w:rPr>
        <w:t>sweet</w:t>
      </w:r>
      <w:r w:rsidR="009E2F93" w:rsidRPr="008F1001">
        <w:rPr>
          <w:rFonts w:ascii="Times New Roman" w:hAnsi="Times New Roman" w:cs="Times New Roman"/>
          <w:i/>
          <w:sz w:val="28"/>
          <w:szCs w:val="24"/>
        </w:rPr>
        <w:t xml:space="preserve">, </w:t>
      </w:r>
      <w:r w:rsidR="009E2F93" w:rsidRPr="008F1001">
        <w:rPr>
          <w:rFonts w:ascii="Times New Roman" w:hAnsi="Times New Roman" w:cs="Times New Roman"/>
          <w:i/>
          <w:sz w:val="28"/>
          <w:szCs w:val="24"/>
          <w:lang w:val="en-US"/>
        </w:rPr>
        <w:t>better</w:t>
      </w:r>
      <w:r w:rsidR="009E2F93" w:rsidRPr="008F1001">
        <w:rPr>
          <w:rFonts w:ascii="Times New Roman" w:hAnsi="Times New Roman" w:cs="Times New Roman"/>
          <w:sz w:val="28"/>
          <w:szCs w:val="24"/>
        </w:rPr>
        <w:t>); 2) энантиосеми</w:t>
      </w:r>
      <w:r w:rsidRPr="008F1001">
        <w:rPr>
          <w:rFonts w:ascii="Times New Roman" w:hAnsi="Times New Roman" w:cs="Times New Roman"/>
          <w:sz w:val="28"/>
          <w:szCs w:val="24"/>
        </w:rPr>
        <w:t>и</w:t>
      </w:r>
      <w:r w:rsidR="009E2F93" w:rsidRPr="008F1001">
        <w:rPr>
          <w:rFonts w:ascii="Times New Roman" w:hAnsi="Times New Roman" w:cs="Times New Roman"/>
          <w:sz w:val="28"/>
          <w:szCs w:val="24"/>
        </w:rPr>
        <w:t xml:space="preserve"> (</w:t>
      </w:r>
      <w:r w:rsidR="009E2F93" w:rsidRPr="008F1001">
        <w:rPr>
          <w:rFonts w:ascii="Times New Roman" w:hAnsi="Times New Roman" w:cs="Times New Roman"/>
          <w:i/>
          <w:sz w:val="28"/>
          <w:szCs w:val="24"/>
          <w:lang w:val="en-US"/>
        </w:rPr>
        <w:t>good</w:t>
      </w:r>
      <w:r w:rsidR="009E2F93" w:rsidRPr="008F1001">
        <w:rPr>
          <w:rFonts w:ascii="Times New Roman" w:hAnsi="Times New Roman" w:cs="Times New Roman"/>
          <w:i/>
          <w:sz w:val="28"/>
          <w:szCs w:val="24"/>
        </w:rPr>
        <w:t xml:space="preserve"> </w:t>
      </w:r>
      <w:r w:rsidR="009E2F93" w:rsidRPr="008F1001">
        <w:rPr>
          <w:rFonts w:ascii="Times New Roman" w:hAnsi="Times New Roman" w:cs="Times New Roman"/>
          <w:i/>
          <w:sz w:val="28"/>
          <w:szCs w:val="24"/>
          <w:lang w:val="en-US"/>
        </w:rPr>
        <w:t>and</w:t>
      </w:r>
      <w:r w:rsidR="009E2F93" w:rsidRPr="008F1001">
        <w:rPr>
          <w:rFonts w:ascii="Times New Roman" w:hAnsi="Times New Roman" w:cs="Times New Roman"/>
          <w:i/>
          <w:sz w:val="28"/>
          <w:szCs w:val="24"/>
        </w:rPr>
        <w:t xml:space="preserve"> </w:t>
      </w:r>
      <w:r w:rsidR="009E2F93" w:rsidRPr="008F1001">
        <w:rPr>
          <w:rFonts w:ascii="Times New Roman" w:hAnsi="Times New Roman" w:cs="Times New Roman"/>
          <w:i/>
          <w:sz w:val="28"/>
          <w:szCs w:val="24"/>
          <w:lang w:val="en-US"/>
        </w:rPr>
        <w:t>mad</w:t>
      </w:r>
      <w:r w:rsidR="009E2F93" w:rsidRPr="008F1001">
        <w:rPr>
          <w:rFonts w:ascii="Times New Roman" w:hAnsi="Times New Roman" w:cs="Times New Roman"/>
          <w:sz w:val="28"/>
          <w:szCs w:val="24"/>
        </w:rPr>
        <w:t>); 3) уточняющ</w:t>
      </w:r>
      <w:r w:rsidRPr="008F1001">
        <w:rPr>
          <w:rFonts w:ascii="Times New Roman" w:hAnsi="Times New Roman" w:cs="Times New Roman"/>
          <w:sz w:val="28"/>
          <w:szCs w:val="24"/>
        </w:rPr>
        <w:t>его</w:t>
      </w:r>
      <w:r w:rsidR="009E2F93" w:rsidRPr="008F1001">
        <w:rPr>
          <w:rFonts w:ascii="Times New Roman" w:hAnsi="Times New Roman" w:cs="Times New Roman"/>
          <w:sz w:val="28"/>
          <w:szCs w:val="24"/>
        </w:rPr>
        <w:t xml:space="preserve"> вопрос</w:t>
      </w:r>
      <w:r w:rsidRPr="008F1001">
        <w:rPr>
          <w:rFonts w:ascii="Times New Roman" w:hAnsi="Times New Roman" w:cs="Times New Roman"/>
          <w:sz w:val="28"/>
          <w:szCs w:val="24"/>
        </w:rPr>
        <w:t>а</w:t>
      </w:r>
      <w:r w:rsidR="009E2F93" w:rsidRPr="008F1001">
        <w:rPr>
          <w:rFonts w:ascii="Times New Roman" w:hAnsi="Times New Roman" w:cs="Times New Roman"/>
          <w:sz w:val="28"/>
          <w:szCs w:val="24"/>
        </w:rPr>
        <w:t>; 4) ассертив</w:t>
      </w:r>
      <w:r w:rsidRPr="008F1001">
        <w:rPr>
          <w:rFonts w:ascii="Times New Roman" w:hAnsi="Times New Roman" w:cs="Times New Roman"/>
          <w:sz w:val="28"/>
          <w:szCs w:val="24"/>
        </w:rPr>
        <w:t>а</w:t>
      </w:r>
      <w:r w:rsidR="009E2F93" w:rsidRPr="008F1001">
        <w:rPr>
          <w:rFonts w:ascii="Times New Roman" w:hAnsi="Times New Roman" w:cs="Times New Roman"/>
          <w:sz w:val="28"/>
          <w:szCs w:val="24"/>
        </w:rPr>
        <w:t xml:space="preserve"> с базисной иллокутивной силой сообщения. </w:t>
      </w:r>
    </w:p>
    <w:p w:rsidR="009E2F93" w:rsidRPr="008F1001" w:rsidRDefault="009E2F93" w:rsidP="00C461F9">
      <w:pPr>
        <w:spacing w:line="360" w:lineRule="auto"/>
        <w:ind w:firstLine="851"/>
        <w:jc w:val="both"/>
        <w:rPr>
          <w:rFonts w:ascii="Times New Roman" w:hAnsi="Times New Roman" w:cs="Times New Roman"/>
          <w:b/>
          <w:sz w:val="28"/>
          <w:szCs w:val="24"/>
        </w:rPr>
      </w:pPr>
      <w:r w:rsidRPr="008F1001">
        <w:rPr>
          <w:rFonts w:ascii="Times New Roman" w:hAnsi="Times New Roman" w:cs="Times New Roman"/>
          <w:b/>
          <w:sz w:val="28"/>
          <w:szCs w:val="24"/>
        </w:rPr>
        <w:t>2.5 Смешанные способы выражения положительных и отрицательных оценок невербального коммуникативного поведения</w:t>
      </w:r>
    </w:p>
    <w:p w:rsidR="009E2F93" w:rsidRPr="008F1001" w:rsidRDefault="009E2F93" w:rsidP="00644EFF">
      <w:pPr>
        <w:pStyle w:val="a9"/>
        <w:spacing w:before="240" w:after="0" w:line="360" w:lineRule="auto"/>
        <w:ind w:firstLine="851"/>
        <w:jc w:val="both"/>
        <w:rPr>
          <w:rFonts w:ascii="Times New Roman" w:hAnsi="Times New Roman" w:cs="Times New Roman"/>
          <w:sz w:val="28"/>
          <w:szCs w:val="28"/>
        </w:rPr>
      </w:pPr>
      <w:r w:rsidRPr="008F1001">
        <w:rPr>
          <w:rFonts w:ascii="Times New Roman" w:hAnsi="Times New Roman" w:cs="Times New Roman"/>
          <w:sz w:val="28"/>
          <w:szCs w:val="28"/>
        </w:rPr>
        <w:t xml:space="preserve">Смешанный тип </w:t>
      </w:r>
      <w:r w:rsidR="00793B08" w:rsidRPr="008F1001">
        <w:rPr>
          <w:rFonts w:ascii="Times New Roman" w:hAnsi="Times New Roman" w:cs="Times New Roman"/>
          <w:sz w:val="28"/>
          <w:szCs w:val="28"/>
        </w:rPr>
        <w:t>представляет собой</w:t>
      </w:r>
      <w:r w:rsidRPr="008F1001">
        <w:rPr>
          <w:rFonts w:ascii="Times New Roman" w:hAnsi="Times New Roman" w:cs="Times New Roman"/>
          <w:sz w:val="28"/>
          <w:szCs w:val="28"/>
        </w:rPr>
        <w:t xml:space="preserve"> </w:t>
      </w:r>
      <w:r w:rsidR="00793B08" w:rsidRPr="008F1001">
        <w:rPr>
          <w:rFonts w:ascii="Times New Roman" w:hAnsi="Times New Roman" w:cs="Times New Roman"/>
          <w:sz w:val="28"/>
          <w:szCs w:val="28"/>
        </w:rPr>
        <w:t>комбинирование</w:t>
      </w:r>
      <w:r w:rsidRPr="008F1001">
        <w:rPr>
          <w:rFonts w:ascii="Times New Roman" w:hAnsi="Times New Roman" w:cs="Times New Roman"/>
          <w:sz w:val="28"/>
          <w:szCs w:val="28"/>
        </w:rPr>
        <w:t xml:space="preserve"> прямого и косвенного способов выражения оценки. Подобные случаи немногочисленны</w:t>
      </w:r>
      <w:r w:rsidR="00E01EF9" w:rsidRPr="008F1001">
        <w:rPr>
          <w:rFonts w:ascii="Times New Roman" w:hAnsi="Times New Roman" w:cs="Times New Roman"/>
          <w:sz w:val="28"/>
          <w:szCs w:val="28"/>
        </w:rPr>
        <w:t xml:space="preserve"> – всего 4% от общего числа примеров</w:t>
      </w:r>
      <w:r w:rsidRPr="008F1001">
        <w:rPr>
          <w:rFonts w:ascii="Times New Roman" w:hAnsi="Times New Roman" w:cs="Times New Roman"/>
          <w:sz w:val="28"/>
          <w:szCs w:val="28"/>
        </w:rPr>
        <w:t>. В данном параграфе представлены все выявленные единичные случаи смешанной оценки фонации и молчания. Случаи смешанной оценки проксемики</w:t>
      </w:r>
      <w:r w:rsidR="00E01EF9" w:rsidRPr="008F1001">
        <w:rPr>
          <w:rFonts w:ascii="Times New Roman" w:hAnsi="Times New Roman" w:cs="Times New Roman"/>
          <w:sz w:val="28"/>
          <w:szCs w:val="28"/>
        </w:rPr>
        <w:t xml:space="preserve"> в рамках проводимого исследования</w:t>
      </w:r>
      <w:r w:rsidRPr="008F1001">
        <w:rPr>
          <w:rFonts w:ascii="Times New Roman" w:hAnsi="Times New Roman" w:cs="Times New Roman"/>
          <w:sz w:val="28"/>
          <w:szCs w:val="28"/>
        </w:rPr>
        <w:t xml:space="preserve"> выявить не удалось.  </w:t>
      </w:r>
    </w:p>
    <w:p w:rsidR="009E2F93" w:rsidRPr="008F1001" w:rsidRDefault="009E2F93" w:rsidP="00644EFF">
      <w:pPr>
        <w:spacing w:before="240" w:line="360" w:lineRule="auto"/>
        <w:ind w:firstLine="851"/>
        <w:jc w:val="both"/>
        <w:rPr>
          <w:rFonts w:ascii="Times New Roman" w:hAnsi="Times New Roman" w:cs="Times New Roman"/>
          <w:b/>
          <w:sz w:val="28"/>
          <w:szCs w:val="24"/>
          <w:lang w:val="en-US"/>
        </w:rPr>
      </w:pPr>
      <w:r w:rsidRPr="008F1001">
        <w:rPr>
          <w:rFonts w:ascii="Times New Roman" w:hAnsi="Times New Roman" w:cs="Times New Roman"/>
          <w:b/>
          <w:sz w:val="28"/>
          <w:szCs w:val="24"/>
          <w:lang w:val="en-US"/>
        </w:rPr>
        <w:t xml:space="preserve">2.5.1. </w:t>
      </w:r>
      <w:r w:rsidRPr="008F1001">
        <w:rPr>
          <w:rFonts w:ascii="Times New Roman" w:hAnsi="Times New Roman" w:cs="Times New Roman"/>
          <w:b/>
          <w:sz w:val="28"/>
          <w:szCs w:val="24"/>
        </w:rPr>
        <w:t>Фонация</w:t>
      </w:r>
    </w:p>
    <w:p w:rsidR="009E2F93" w:rsidRPr="008F1001" w:rsidRDefault="009E2F93" w:rsidP="00644EFF">
      <w:pPr>
        <w:spacing w:line="360" w:lineRule="auto"/>
        <w:ind w:firstLine="851"/>
        <w:jc w:val="both"/>
        <w:rPr>
          <w:rFonts w:ascii="Times New Roman" w:hAnsi="Times New Roman" w:cs="Times New Roman"/>
          <w:i/>
          <w:sz w:val="24"/>
          <w:szCs w:val="24"/>
        </w:rPr>
      </w:pPr>
      <w:r w:rsidRPr="008F1001">
        <w:rPr>
          <w:rFonts w:ascii="Times New Roman" w:hAnsi="Times New Roman" w:cs="Times New Roman"/>
          <w:i/>
          <w:sz w:val="24"/>
          <w:szCs w:val="24"/>
          <w:lang w:val="en-US"/>
        </w:rPr>
        <w:t>(67) «</w:t>
      </w:r>
      <w:r w:rsidRPr="008F1001">
        <w:rPr>
          <w:rFonts w:ascii="Times New Roman" w:hAnsi="Times New Roman" w:cs="Times New Roman"/>
          <w:i/>
          <w:sz w:val="24"/>
          <w:szCs w:val="24"/>
          <w:u w:val="single"/>
          <w:lang w:val="en-US"/>
        </w:rPr>
        <w:t>Da diddle-idy da-a-da-a daaaah dah»</w:t>
      </w:r>
      <w:r w:rsidRPr="008F1001">
        <w:rPr>
          <w:rFonts w:ascii="Times New Roman" w:hAnsi="Times New Roman" w:cs="Times New Roman"/>
          <w:i/>
          <w:sz w:val="24"/>
          <w:szCs w:val="24"/>
          <w:lang w:val="en-US"/>
        </w:rPr>
        <w:t xml:space="preserve"> «</w:t>
      </w:r>
      <w:r w:rsidRPr="008F1001">
        <w:rPr>
          <w:rFonts w:ascii="Times New Roman" w:hAnsi="Times New Roman" w:cs="Times New Roman"/>
          <w:b/>
          <w:i/>
          <w:sz w:val="24"/>
          <w:szCs w:val="24"/>
          <w:lang w:val="en-US"/>
        </w:rPr>
        <w:t>Lovely</w:t>
      </w:r>
      <w:r w:rsidRPr="008F1001">
        <w:rPr>
          <w:rFonts w:ascii="Times New Roman" w:hAnsi="Times New Roman" w:cs="Times New Roman"/>
          <w:i/>
          <w:sz w:val="24"/>
          <w:szCs w:val="24"/>
          <w:lang w:val="en-US"/>
        </w:rPr>
        <w:t xml:space="preserve">,» I say brightly. </w:t>
      </w:r>
      <w:r w:rsidRPr="008F1001">
        <w:rPr>
          <w:rFonts w:ascii="Times New Roman" w:hAnsi="Times New Roman" w:cs="Times New Roman"/>
          <w:i/>
          <w:sz w:val="24"/>
          <w:szCs w:val="24"/>
        </w:rPr>
        <w:t>«</w:t>
      </w:r>
      <w:r w:rsidRPr="008F1001">
        <w:rPr>
          <w:rFonts w:ascii="Times New Roman" w:hAnsi="Times New Roman" w:cs="Times New Roman"/>
          <w:b/>
          <w:i/>
          <w:sz w:val="24"/>
          <w:szCs w:val="24"/>
          <w:lang w:val="en-US"/>
        </w:rPr>
        <w:t>You</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can</w:t>
      </w:r>
      <w:r w:rsidRPr="008F1001">
        <w:rPr>
          <w:rFonts w:ascii="Times New Roman" w:hAnsi="Times New Roman" w:cs="Times New Roman"/>
          <w:b/>
          <w:i/>
          <w:sz w:val="24"/>
          <w:szCs w:val="24"/>
        </w:rPr>
        <w:t>’</w:t>
      </w:r>
      <w:r w:rsidRPr="008F1001">
        <w:rPr>
          <w:rFonts w:ascii="Times New Roman" w:hAnsi="Times New Roman" w:cs="Times New Roman"/>
          <w:b/>
          <w:i/>
          <w:sz w:val="24"/>
          <w:szCs w:val="24"/>
          <w:lang w:val="en-US"/>
        </w:rPr>
        <w:t>t</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beat</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Wagner</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can</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you</w:t>
      </w:r>
      <w:r w:rsidRPr="008F1001">
        <w:rPr>
          <w:rFonts w:ascii="Times New Roman" w:hAnsi="Times New Roman" w:cs="Times New Roman"/>
          <w:i/>
          <w:sz w:val="24"/>
          <w:szCs w:val="24"/>
        </w:rPr>
        <w:t>?» (</w:t>
      </w:r>
      <w:r w:rsidRPr="008F1001">
        <w:rPr>
          <w:rFonts w:ascii="Times New Roman" w:hAnsi="Times New Roman" w:cs="Times New Roman"/>
          <w:i/>
          <w:sz w:val="24"/>
          <w:szCs w:val="24"/>
          <w:lang w:val="en-US"/>
        </w:rPr>
        <w:t>Kinsella</w:t>
      </w:r>
      <w:r w:rsidRPr="008F1001">
        <w:rPr>
          <w:rFonts w:ascii="Times New Roman" w:hAnsi="Times New Roman" w:cs="Times New Roman"/>
          <w:i/>
          <w:sz w:val="24"/>
          <w:szCs w:val="24"/>
        </w:rPr>
        <w:t>: 61).</w:t>
      </w:r>
    </w:p>
    <w:p w:rsidR="009E2F93" w:rsidRPr="008F1001" w:rsidRDefault="009E2F93" w:rsidP="00C01084">
      <w:pPr>
        <w:spacing w:after="0" w:line="360" w:lineRule="auto"/>
        <w:ind w:firstLine="851"/>
        <w:jc w:val="both"/>
        <w:rPr>
          <w:rFonts w:ascii="Times New Roman" w:hAnsi="Times New Roman" w:cs="Times New Roman"/>
          <w:sz w:val="28"/>
          <w:szCs w:val="24"/>
        </w:rPr>
      </w:pPr>
      <w:r w:rsidRPr="008F1001">
        <w:rPr>
          <w:rFonts w:ascii="Times New Roman" w:hAnsi="Times New Roman" w:cs="Times New Roman"/>
          <w:sz w:val="28"/>
          <w:szCs w:val="24"/>
        </w:rPr>
        <w:t xml:space="preserve">Субъект оценки положительно воспринимает звукоподражание, которое передает позитивный настрой адресата. Прямая положительная эмоциональная общая оценка выражена оценочным предикатом </w:t>
      </w:r>
      <w:r w:rsidRPr="008F1001">
        <w:rPr>
          <w:rFonts w:ascii="Times New Roman" w:hAnsi="Times New Roman" w:cs="Times New Roman"/>
          <w:i/>
          <w:sz w:val="28"/>
          <w:szCs w:val="24"/>
          <w:lang w:val="en-US"/>
        </w:rPr>
        <w:t>lovely</w:t>
      </w:r>
      <w:r w:rsidRPr="008F1001">
        <w:rPr>
          <w:rFonts w:ascii="Times New Roman" w:hAnsi="Times New Roman" w:cs="Times New Roman"/>
          <w:i/>
          <w:sz w:val="28"/>
          <w:szCs w:val="24"/>
        </w:rPr>
        <w:t xml:space="preserve"> </w:t>
      </w:r>
      <w:r w:rsidRPr="008F1001">
        <w:rPr>
          <w:rFonts w:ascii="Times New Roman" w:hAnsi="Times New Roman" w:cs="Times New Roman"/>
          <w:sz w:val="28"/>
          <w:szCs w:val="24"/>
        </w:rPr>
        <w:t>в значении «</w:t>
      </w:r>
      <w:r w:rsidRPr="008F1001">
        <w:rPr>
          <w:rFonts w:ascii="Times New Roman" w:hAnsi="Times New Roman" w:cs="Times New Roman"/>
          <w:sz w:val="28"/>
          <w:szCs w:val="24"/>
          <w:lang w:val="en-US"/>
        </w:rPr>
        <w:t>delightful</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very</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pleasing</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intensely</w:t>
      </w:r>
      <w:r w:rsidRPr="008F1001">
        <w:rPr>
          <w:rFonts w:ascii="Times New Roman" w:hAnsi="Times New Roman" w:cs="Times New Roman"/>
          <w:sz w:val="28"/>
          <w:szCs w:val="24"/>
        </w:rPr>
        <w:t xml:space="preserve"> </w:t>
      </w:r>
      <w:r w:rsidRPr="008F1001">
        <w:rPr>
          <w:rFonts w:ascii="Times New Roman" w:hAnsi="Times New Roman" w:cs="Times New Roman"/>
          <w:sz w:val="28"/>
          <w:szCs w:val="24"/>
          <w:lang w:val="en-US"/>
        </w:rPr>
        <w:t>amusing</w:t>
      </w:r>
      <w:r w:rsidRPr="008F1001">
        <w:rPr>
          <w:rFonts w:ascii="Times New Roman" w:hAnsi="Times New Roman" w:cs="Times New Roman"/>
          <w:sz w:val="28"/>
          <w:szCs w:val="24"/>
        </w:rPr>
        <w:t>» (</w:t>
      </w:r>
      <w:r w:rsidRPr="008F1001">
        <w:rPr>
          <w:rFonts w:ascii="Times New Roman" w:hAnsi="Times New Roman" w:cs="Times New Roman"/>
          <w:sz w:val="28"/>
          <w:szCs w:val="24"/>
          <w:lang w:val="en-US"/>
        </w:rPr>
        <w:t>OD</w:t>
      </w:r>
      <w:r w:rsidRPr="008F1001">
        <w:rPr>
          <w:rFonts w:ascii="Times New Roman" w:hAnsi="Times New Roman" w:cs="Times New Roman"/>
          <w:sz w:val="28"/>
          <w:szCs w:val="24"/>
        </w:rPr>
        <w:t xml:space="preserve">: 487). Косвенная положительная оценка реализуется имплицитно нешаблонным сравнением таланта пения адресата с талантом композитора. Интонация, вербализованная предикатом </w:t>
      </w:r>
      <w:r w:rsidRPr="008F1001">
        <w:rPr>
          <w:rFonts w:ascii="Times New Roman" w:hAnsi="Times New Roman" w:cs="Times New Roman"/>
          <w:i/>
          <w:sz w:val="28"/>
          <w:szCs w:val="24"/>
          <w:lang w:val="en-US"/>
        </w:rPr>
        <w:t>brightly</w:t>
      </w:r>
      <w:r w:rsidRPr="008F1001">
        <w:rPr>
          <w:rFonts w:ascii="Times New Roman" w:hAnsi="Times New Roman" w:cs="Times New Roman"/>
          <w:i/>
          <w:sz w:val="28"/>
          <w:szCs w:val="24"/>
        </w:rPr>
        <w:t xml:space="preserve">, </w:t>
      </w:r>
      <w:r w:rsidRPr="008F1001">
        <w:rPr>
          <w:rFonts w:ascii="Times New Roman" w:hAnsi="Times New Roman" w:cs="Times New Roman"/>
          <w:sz w:val="28"/>
          <w:szCs w:val="24"/>
        </w:rPr>
        <w:t xml:space="preserve">усиливает положительную </w:t>
      </w:r>
      <w:r w:rsidR="0024641E" w:rsidRPr="008F1001">
        <w:rPr>
          <w:rFonts w:ascii="Times New Roman" w:hAnsi="Times New Roman" w:cs="Times New Roman"/>
          <w:sz w:val="28"/>
          <w:szCs w:val="24"/>
        </w:rPr>
        <w:t>эмоциональную</w:t>
      </w:r>
      <w:r w:rsidRPr="008F1001">
        <w:rPr>
          <w:rFonts w:ascii="Times New Roman" w:hAnsi="Times New Roman" w:cs="Times New Roman"/>
          <w:sz w:val="28"/>
          <w:szCs w:val="24"/>
        </w:rPr>
        <w:t xml:space="preserve"> оценку выска</w:t>
      </w:r>
      <w:r w:rsidR="0024641E" w:rsidRPr="008F1001">
        <w:rPr>
          <w:rFonts w:ascii="Times New Roman" w:hAnsi="Times New Roman" w:cs="Times New Roman"/>
          <w:sz w:val="28"/>
          <w:szCs w:val="24"/>
        </w:rPr>
        <w:t>зывания.</w:t>
      </w:r>
      <w:r w:rsidRPr="008F1001">
        <w:rPr>
          <w:rFonts w:ascii="Times New Roman" w:hAnsi="Times New Roman" w:cs="Times New Roman"/>
          <w:sz w:val="28"/>
          <w:szCs w:val="24"/>
        </w:rPr>
        <w:t xml:space="preserve"> Некатегоричность положительной оценки достигается </w:t>
      </w:r>
      <w:r w:rsidR="00231353" w:rsidRPr="008F1001">
        <w:rPr>
          <w:rFonts w:ascii="Times New Roman" w:hAnsi="Times New Roman" w:cs="Times New Roman"/>
          <w:sz w:val="28"/>
          <w:szCs w:val="24"/>
        </w:rPr>
        <w:t>посредством</w:t>
      </w:r>
      <w:r w:rsidRPr="008F1001">
        <w:rPr>
          <w:rFonts w:ascii="Times New Roman" w:hAnsi="Times New Roman" w:cs="Times New Roman"/>
          <w:sz w:val="28"/>
          <w:szCs w:val="24"/>
        </w:rPr>
        <w:t xml:space="preserve"> вопросительной формулировки высказывания и модальности. Использование формулы лести в качестве выражения положительной оценки в начале диалога </w:t>
      </w:r>
      <w:r w:rsidRPr="008F1001">
        <w:rPr>
          <w:rFonts w:ascii="Times New Roman" w:hAnsi="Times New Roman" w:cs="Times New Roman"/>
          <w:sz w:val="28"/>
          <w:szCs w:val="24"/>
        </w:rPr>
        <w:lastRenderedPageBreak/>
        <w:t>обладает фатической функцией установления контакта, что выводится из коммуникативной пресуппозиции.</w:t>
      </w:r>
    </w:p>
    <w:p w:rsidR="00D90420" w:rsidRPr="008F1001" w:rsidRDefault="009E2F93" w:rsidP="00D90420">
      <w:pPr>
        <w:spacing w:after="0" w:line="360" w:lineRule="auto"/>
        <w:ind w:firstLine="709"/>
        <w:jc w:val="both"/>
        <w:rPr>
          <w:rFonts w:ascii="Times New Roman" w:hAnsi="Times New Roman" w:cs="Times New Roman"/>
          <w:sz w:val="24"/>
          <w:szCs w:val="24"/>
        </w:rPr>
      </w:pPr>
      <w:r w:rsidRPr="008F1001">
        <w:rPr>
          <w:rFonts w:ascii="Times New Roman" w:hAnsi="Times New Roman" w:cs="Times New Roman"/>
          <w:sz w:val="24"/>
          <w:szCs w:val="24"/>
          <w:lang w:val="en-US"/>
        </w:rPr>
        <w:t>(</w:t>
      </w:r>
      <w:r w:rsidRPr="008F1001">
        <w:rPr>
          <w:rFonts w:ascii="Times New Roman" w:hAnsi="Times New Roman" w:cs="Times New Roman"/>
          <w:i/>
          <w:sz w:val="24"/>
          <w:szCs w:val="24"/>
          <w:lang w:val="en-US"/>
        </w:rPr>
        <w:t xml:space="preserve">68) Their combined efforts to soothe me — their </w:t>
      </w:r>
      <w:r w:rsidRPr="008F1001">
        <w:rPr>
          <w:rFonts w:ascii="Times New Roman" w:hAnsi="Times New Roman" w:cs="Times New Roman"/>
          <w:i/>
          <w:sz w:val="24"/>
          <w:szCs w:val="24"/>
          <w:u w:val="single"/>
          <w:lang w:val="en-US"/>
        </w:rPr>
        <w:t xml:space="preserve">calm voices </w:t>
      </w:r>
      <w:r w:rsidRPr="008F1001">
        <w:rPr>
          <w:rFonts w:ascii="Times New Roman" w:hAnsi="Times New Roman" w:cs="Times New Roman"/>
          <w:i/>
          <w:sz w:val="24"/>
          <w:szCs w:val="24"/>
          <w:lang w:val="en-US"/>
        </w:rPr>
        <w:t>and s</w:t>
      </w:r>
      <w:r w:rsidRPr="008F1001">
        <w:rPr>
          <w:rFonts w:ascii="Times New Roman" w:hAnsi="Times New Roman" w:cs="Times New Roman"/>
          <w:i/>
          <w:sz w:val="24"/>
          <w:szCs w:val="24"/>
          <w:u w:val="single"/>
          <w:lang w:val="en-US"/>
        </w:rPr>
        <w:t xml:space="preserve">ympathetic, reasonable expressions </w:t>
      </w:r>
      <w:r w:rsidRPr="008F1001">
        <w:rPr>
          <w:rFonts w:ascii="Times New Roman" w:hAnsi="Times New Roman" w:cs="Times New Roman"/>
          <w:i/>
          <w:sz w:val="24"/>
          <w:szCs w:val="24"/>
          <w:lang w:val="en-US"/>
        </w:rPr>
        <w:t xml:space="preserve">— made </w:t>
      </w:r>
      <w:r w:rsidRPr="008F1001">
        <w:rPr>
          <w:rFonts w:ascii="Times New Roman" w:hAnsi="Times New Roman" w:cs="Times New Roman"/>
          <w:b/>
          <w:i/>
          <w:sz w:val="24"/>
          <w:szCs w:val="24"/>
          <w:lang w:val="en-US"/>
        </w:rPr>
        <w:t>me increasingly frantic</w:t>
      </w:r>
      <w:r w:rsidRPr="008F1001">
        <w:rPr>
          <w:rFonts w:ascii="Times New Roman" w:hAnsi="Times New Roman" w:cs="Times New Roman"/>
          <w:i/>
          <w:sz w:val="24"/>
          <w:szCs w:val="24"/>
          <w:lang w:val="en-US"/>
        </w:rPr>
        <w:t xml:space="preserve">. </w:t>
      </w:r>
      <w:r w:rsidRPr="008F1001">
        <w:rPr>
          <w:rFonts w:ascii="Times New Roman" w:hAnsi="Times New Roman" w:cs="Times New Roman"/>
          <w:i/>
          <w:sz w:val="24"/>
          <w:szCs w:val="24"/>
        </w:rPr>
        <w:t>«</w:t>
      </w:r>
      <w:r w:rsidRPr="008F1001">
        <w:rPr>
          <w:rFonts w:ascii="Times New Roman" w:hAnsi="Times New Roman" w:cs="Times New Roman"/>
          <w:b/>
          <w:i/>
          <w:sz w:val="24"/>
          <w:szCs w:val="24"/>
          <w:lang w:val="en-US"/>
        </w:rPr>
        <w:t>Stop</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it</w:t>
      </w:r>
      <w:r w:rsidRPr="008F1001">
        <w:rPr>
          <w:rFonts w:ascii="Times New Roman" w:hAnsi="Times New Roman" w:cs="Times New Roman"/>
          <w:i/>
          <w:sz w:val="24"/>
          <w:szCs w:val="24"/>
        </w:rPr>
        <w:t xml:space="preserve">! » </w:t>
      </w:r>
      <w:r w:rsidRPr="008F1001">
        <w:rPr>
          <w:rFonts w:ascii="Times New Roman" w:hAnsi="Times New Roman" w:cs="Times New Roman"/>
          <w:i/>
          <w:sz w:val="24"/>
          <w:szCs w:val="24"/>
          <w:lang w:val="en-US"/>
        </w:rPr>
        <w:t>I</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said</w:t>
      </w:r>
      <w:r w:rsidRPr="008F1001">
        <w:rPr>
          <w:rFonts w:ascii="Times New Roman" w:hAnsi="Times New Roman" w:cs="Times New Roman"/>
          <w:i/>
          <w:sz w:val="24"/>
          <w:szCs w:val="24"/>
        </w:rPr>
        <w:t xml:space="preserve"> […] (</w:t>
      </w:r>
      <w:r w:rsidRPr="008F1001">
        <w:rPr>
          <w:rFonts w:ascii="Times New Roman" w:hAnsi="Times New Roman" w:cs="Times New Roman"/>
          <w:i/>
          <w:sz w:val="24"/>
          <w:szCs w:val="24"/>
          <w:lang w:val="en-US"/>
        </w:rPr>
        <w:t>Tartt</w:t>
      </w:r>
      <w:r w:rsidRPr="008F1001">
        <w:rPr>
          <w:rFonts w:ascii="Times New Roman" w:hAnsi="Times New Roman" w:cs="Times New Roman"/>
          <w:i/>
          <w:sz w:val="24"/>
          <w:szCs w:val="24"/>
        </w:rPr>
        <w:t>: 17)</w:t>
      </w:r>
      <w:r w:rsidRPr="008F1001">
        <w:rPr>
          <w:rFonts w:ascii="Times New Roman" w:hAnsi="Times New Roman" w:cs="Times New Roman"/>
          <w:sz w:val="24"/>
          <w:szCs w:val="24"/>
        </w:rPr>
        <w:t xml:space="preserve"> </w:t>
      </w:r>
    </w:p>
    <w:p w:rsidR="009E2F93" w:rsidRPr="008F1001" w:rsidRDefault="009E2F93" w:rsidP="00D90420">
      <w:pPr>
        <w:spacing w:after="0" w:line="360" w:lineRule="auto"/>
        <w:ind w:firstLine="709"/>
        <w:jc w:val="both"/>
        <w:rPr>
          <w:rFonts w:ascii="Times New Roman" w:hAnsi="Times New Roman" w:cs="Times New Roman"/>
          <w:sz w:val="28"/>
        </w:rPr>
      </w:pPr>
      <w:r w:rsidRPr="008F1001">
        <w:rPr>
          <w:rFonts w:ascii="Times New Roman" w:hAnsi="Times New Roman" w:cs="Times New Roman"/>
          <w:sz w:val="28"/>
        </w:rPr>
        <w:t xml:space="preserve">Спокойная интонация </w:t>
      </w:r>
      <w:r w:rsidR="0024641E" w:rsidRPr="008F1001">
        <w:rPr>
          <w:rFonts w:ascii="Times New Roman" w:hAnsi="Times New Roman" w:cs="Times New Roman"/>
          <w:sz w:val="28"/>
        </w:rPr>
        <w:t>и</w:t>
      </w:r>
      <w:r w:rsidRPr="008F1001">
        <w:rPr>
          <w:rFonts w:ascii="Times New Roman" w:hAnsi="Times New Roman" w:cs="Times New Roman"/>
          <w:sz w:val="28"/>
        </w:rPr>
        <w:t xml:space="preserve"> сочувствие в голосе преподавателей направлены на установление контакта с мальчиком, мать которого погибла во время террористического акта. </w:t>
      </w:r>
      <w:r w:rsidR="00231353" w:rsidRPr="008F1001">
        <w:rPr>
          <w:rFonts w:ascii="Times New Roman" w:hAnsi="Times New Roman" w:cs="Times New Roman"/>
          <w:sz w:val="28"/>
        </w:rPr>
        <w:t>Тем не менее невербальное поведение оказало абсолютно противоположное воздействие на говорящего</w:t>
      </w:r>
      <w:r w:rsidRPr="008F1001">
        <w:rPr>
          <w:rFonts w:ascii="Times New Roman" w:hAnsi="Times New Roman" w:cs="Times New Roman"/>
          <w:sz w:val="28"/>
        </w:rPr>
        <w:t xml:space="preserve">, при этом следует учитывать не только прямую речь говорящего, но и описание собственного эмоционального состояния им самим посредством оценочного предиката </w:t>
      </w:r>
      <w:r w:rsidRPr="008F1001">
        <w:rPr>
          <w:rFonts w:ascii="Times New Roman" w:hAnsi="Times New Roman" w:cs="Times New Roman"/>
          <w:i/>
          <w:sz w:val="28"/>
          <w:lang w:val="en-US"/>
        </w:rPr>
        <w:t>frantic</w:t>
      </w:r>
      <w:r w:rsidRPr="008F1001">
        <w:rPr>
          <w:rFonts w:ascii="Times New Roman" w:hAnsi="Times New Roman" w:cs="Times New Roman"/>
          <w:sz w:val="28"/>
        </w:rPr>
        <w:t xml:space="preserve"> </w:t>
      </w:r>
      <w:r w:rsidR="00231353" w:rsidRPr="008F1001">
        <w:rPr>
          <w:rFonts w:ascii="Times New Roman" w:hAnsi="Times New Roman" w:cs="Times New Roman"/>
          <w:sz w:val="28"/>
        </w:rPr>
        <w:t>(</w:t>
      </w:r>
      <w:r w:rsidRPr="008F1001">
        <w:rPr>
          <w:rFonts w:ascii="Times New Roman" w:hAnsi="Times New Roman" w:cs="Times New Roman"/>
          <w:sz w:val="28"/>
        </w:rPr>
        <w:t>«</w:t>
      </w:r>
      <w:r w:rsidRPr="008F1001">
        <w:rPr>
          <w:rFonts w:ascii="Times New Roman" w:hAnsi="Times New Roman" w:cs="Times New Roman"/>
          <w:sz w:val="28"/>
          <w:lang w:val="en-US"/>
        </w:rPr>
        <w:t>widly</w:t>
      </w:r>
      <w:r w:rsidRPr="008F1001">
        <w:rPr>
          <w:rFonts w:ascii="Times New Roman" w:hAnsi="Times New Roman" w:cs="Times New Roman"/>
          <w:sz w:val="28"/>
        </w:rPr>
        <w:t xml:space="preserve"> </w:t>
      </w:r>
      <w:r w:rsidRPr="008F1001">
        <w:rPr>
          <w:rFonts w:ascii="Times New Roman" w:hAnsi="Times New Roman" w:cs="Times New Roman"/>
          <w:sz w:val="28"/>
          <w:lang w:val="en-US"/>
        </w:rPr>
        <w:t>exited</w:t>
      </w:r>
      <w:r w:rsidRPr="008F1001">
        <w:rPr>
          <w:rFonts w:ascii="Times New Roman" w:hAnsi="Times New Roman" w:cs="Times New Roman"/>
          <w:sz w:val="28"/>
        </w:rPr>
        <w:t xml:space="preserve"> </w:t>
      </w:r>
      <w:r w:rsidRPr="008F1001">
        <w:rPr>
          <w:rFonts w:ascii="Times New Roman" w:hAnsi="Times New Roman" w:cs="Times New Roman"/>
          <w:sz w:val="28"/>
          <w:lang w:val="en-US"/>
        </w:rPr>
        <w:t>beside</w:t>
      </w:r>
      <w:r w:rsidRPr="008F1001">
        <w:rPr>
          <w:rFonts w:ascii="Times New Roman" w:hAnsi="Times New Roman" w:cs="Times New Roman"/>
          <w:sz w:val="28"/>
        </w:rPr>
        <w:t xml:space="preserve"> </w:t>
      </w:r>
      <w:r w:rsidRPr="008F1001">
        <w:rPr>
          <w:rFonts w:ascii="Times New Roman" w:hAnsi="Times New Roman" w:cs="Times New Roman"/>
          <w:sz w:val="28"/>
          <w:lang w:val="en-US"/>
        </w:rPr>
        <w:t>oneself</w:t>
      </w:r>
      <w:r w:rsidRPr="008F1001">
        <w:rPr>
          <w:rFonts w:ascii="Times New Roman" w:hAnsi="Times New Roman" w:cs="Times New Roman"/>
          <w:sz w:val="28"/>
        </w:rPr>
        <w:t xml:space="preserve"> </w:t>
      </w:r>
      <w:r w:rsidRPr="008F1001">
        <w:rPr>
          <w:rFonts w:ascii="Times New Roman" w:hAnsi="Times New Roman" w:cs="Times New Roman"/>
          <w:sz w:val="28"/>
          <w:lang w:val="en-US"/>
        </w:rPr>
        <w:t>with</w:t>
      </w:r>
      <w:r w:rsidRPr="008F1001">
        <w:rPr>
          <w:rFonts w:ascii="Times New Roman" w:hAnsi="Times New Roman" w:cs="Times New Roman"/>
          <w:sz w:val="28"/>
        </w:rPr>
        <w:t xml:space="preserve"> </w:t>
      </w:r>
      <w:r w:rsidRPr="008F1001">
        <w:rPr>
          <w:rFonts w:ascii="Times New Roman" w:hAnsi="Times New Roman" w:cs="Times New Roman"/>
          <w:sz w:val="28"/>
          <w:lang w:val="en-US"/>
        </w:rPr>
        <w:t>rage</w:t>
      </w:r>
      <w:r w:rsidRPr="008F1001">
        <w:rPr>
          <w:rFonts w:ascii="Times New Roman" w:hAnsi="Times New Roman" w:cs="Times New Roman"/>
          <w:sz w:val="28"/>
        </w:rPr>
        <w:t xml:space="preserve">, </w:t>
      </w:r>
      <w:r w:rsidRPr="008F1001">
        <w:rPr>
          <w:rFonts w:ascii="Times New Roman" w:hAnsi="Times New Roman" w:cs="Times New Roman"/>
          <w:sz w:val="28"/>
          <w:lang w:val="en-US"/>
        </w:rPr>
        <w:t>pain</w:t>
      </w:r>
      <w:r w:rsidRPr="008F1001">
        <w:rPr>
          <w:rFonts w:ascii="Times New Roman" w:hAnsi="Times New Roman" w:cs="Times New Roman"/>
          <w:sz w:val="28"/>
        </w:rPr>
        <w:t xml:space="preserve">, </w:t>
      </w:r>
      <w:r w:rsidRPr="008F1001">
        <w:rPr>
          <w:rFonts w:ascii="Times New Roman" w:hAnsi="Times New Roman" w:cs="Times New Roman"/>
          <w:sz w:val="28"/>
          <w:lang w:val="en-US"/>
        </w:rPr>
        <w:t>grief</w:t>
      </w:r>
      <w:r w:rsidRPr="008F1001">
        <w:rPr>
          <w:rFonts w:ascii="Times New Roman" w:hAnsi="Times New Roman" w:cs="Times New Roman"/>
          <w:sz w:val="28"/>
        </w:rPr>
        <w:t>»</w:t>
      </w:r>
      <w:r w:rsidR="00231353" w:rsidRPr="008F1001">
        <w:rPr>
          <w:rFonts w:ascii="Times New Roman" w:hAnsi="Times New Roman" w:cs="Times New Roman"/>
          <w:sz w:val="28"/>
        </w:rPr>
        <w:t>)</w:t>
      </w:r>
      <w:r w:rsidRPr="008F1001">
        <w:rPr>
          <w:rFonts w:ascii="Times New Roman" w:hAnsi="Times New Roman" w:cs="Times New Roman"/>
          <w:sz w:val="28"/>
        </w:rPr>
        <w:t xml:space="preserve"> с интенсификатором </w:t>
      </w:r>
      <w:r w:rsidRPr="008F1001">
        <w:rPr>
          <w:rFonts w:ascii="Times New Roman" w:hAnsi="Times New Roman" w:cs="Times New Roman"/>
          <w:i/>
          <w:sz w:val="28"/>
          <w:lang w:val="en-US"/>
        </w:rPr>
        <w:t>increasingly</w:t>
      </w:r>
      <w:r w:rsidR="0024641E" w:rsidRPr="008F1001">
        <w:rPr>
          <w:rFonts w:ascii="Times New Roman" w:hAnsi="Times New Roman" w:cs="Times New Roman"/>
          <w:i/>
          <w:sz w:val="28"/>
        </w:rPr>
        <w:t xml:space="preserve"> </w:t>
      </w:r>
      <w:r w:rsidR="0024641E" w:rsidRPr="008F1001">
        <w:rPr>
          <w:rFonts w:ascii="Times New Roman" w:hAnsi="Times New Roman" w:cs="Times New Roman"/>
          <w:sz w:val="28"/>
        </w:rPr>
        <w:t>(</w:t>
      </w:r>
      <w:r w:rsidR="0024641E" w:rsidRPr="008F1001">
        <w:rPr>
          <w:rFonts w:ascii="Times New Roman" w:hAnsi="Times New Roman" w:cs="Times New Roman"/>
          <w:sz w:val="28"/>
          <w:lang w:val="en-US"/>
        </w:rPr>
        <w:t>OD</w:t>
      </w:r>
      <w:r w:rsidR="0024641E" w:rsidRPr="008F1001">
        <w:rPr>
          <w:rFonts w:ascii="Times New Roman" w:hAnsi="Times New Roman" w:cs="Times New Roman"/>
          <w:sz w:val="28"/>
        </w:rPr>
        <w:t>: 326)</w:t>
      </w:r>
      <w:r w:rsidRPr="008F1001">
        <w:rPr>
          <w:rFonts w:ascii="Times New Roman" w:hAnsi="Times New Roman" w:cs="Times New Roman"/>
          <w:b/>
        </w:rPr>
        <w:t xml:space="preserve">. </w:t>
      </w:r>
      <w:r w:rsidRPr="008F1001">
        <w:rPr>
          <w:rFonts w:ascii="Times New Roman" w:hAnsi="Times New Roman" w:cs="Times New Roman"/>
          <w:sz w:val="28"/>
        </w:rPr>
        <w:t xml:space="preserve">Косвенно оценка выражена </w:t>
      </w:r>
      <w:r w:rsidR="00231353" w:rsidRPr="008F1001">
        <w:rPr>
          <w:rFonts w:ascii="Times New Roman" w:hAnsi="Times New Roman" w:cs="Times New Roman"/>
          <w:sz w:val="28"/>
        </w:rPr>
        <w:t xml:space="preserve">в </w:t>
      </w:r>
      <w:r w:rsidRPr="008F1001">
        <w:rPr>
          <w:rFonts w:ascii="Times New Roman" w:hAnsi="Times New Roman" w:cs="Times New Roman"/>
          <w:sz w:val="28"/>
        </w:rPr>
        <w:t>прямо</w:t>
      </w:r>
      <w:r w:rsidR="00231353" w:rsidRPr="008F1001">
        <w:rPr>
          <w:rFonts w:ascii="Times New Roman" w:hAnsi="Times New Roman" w:cs="Times New Roman"/>
          <w:sz w:val="28"/>
        </w:rPr>
        <w:t>м</w:t>
      </w:r>
      <w:r w:rsidRPr="008F1001">
        <w:rPr>
          <w:rFonts w:ascii="Times New Roman" w:hAnsi="Times New Roman" w:cs="Times New Roman"/>
          <w:sz w:val="28"/>
        </w:rPr>
        <w:t xml:space="preserve"> императив</w:t>
      </w:r>
      <w:r w:rsidR="00231353" w:rsidRPr="008F1001">
        <w:rPr>
          <w:rFonts w:ascii="Times New Roman" w:hAnsi="Times New Roman" w:cs="Times New Roman"/>
          <w:sz w:val="28"/>
        </w:rPr>
        <w:t>е</w:t>
      </w:r>
      <w:r w:rsidRPr="008F1001">
        <w:rPr>
          <w:rFonts w:ascii="Times New Roman" w:hAnsi="Times New Roman" w:cs="Times New Roman"/>
          <w:sz w:val="28"/>
        </w:rPr>
        <w:t xml:space="preserve">, где прескриптивная семантика глагола </w:t>
      </w:r>
      <w:r w:rsidRPr="008F1001">
        <w:rPr>
          <w:rFonts w:ascii="Times New Roman" w:hAnsi="Times New Roman" w:cs="Times New Roman"/>
          <w:i/>
          <w:sz w:val="28"/>
          <w:lang w:val="en-US"/>
        </w:rPr>
        <w:t>to </w:t>
      </w:r>
      <w:r w:rsidRPr="008F1001">
        <w:rPr>
          <w:rFonts w:ascii="Times New Roman" w:hAnsi="Times New Roman" w:cs="Times New Roman"/>
          <w:i/>
          <w:sz w:val="28"/>
        </w:rPr>
        <w:t>stop</w:t>
      </w:r>
      <w:r w:rsidRPr="008F1001">
        <w:rPr>
          <w:rFonts w:ascii="Times New Roman" w:hAnsi="Times New Roman" w:cs="Times New Roman"/>
          <w:sz w:val="28"/>
        </w:rPr>
        <w:t xml:space="preserve"> указывает на немедленное прерывание нежелательного действия. </w:t>
      </w:r>
    </w:p>
    <w:p w:rsidR="009E2F93" w:rsidRPr="008F1001" w:rsidRDefault="009E2F93" w:rsidP="00231353">
      <w:pPr>
        <w:spacing w:before="240" w:after="240" w:line="360" w:lineRule="auto"/>
        <w:ind w:firstLine="709"/>
        <w:jc w:val="both"/>
        <w:rPr>
          <w:rFonts w:ascii="Times New Roman" w:hAnsi="Times New Roman" w:cs="Times New Roman"/>
          <w:b/>
          <w:sz w:val="28"/>
          <w:szCs w:val="24"/>
          <w:lang w:val="en-US"/>
        </w:rPr>
      </w:pPr>
      <w:r w:rsidRPr="008F1001">
        <w:rPr>
          <w:rFonts w:ascii="Times New Roman" w:hAnsi="Times New Roman" w:cs="Times New Roman"/>
          <w:b/>
          <w:sz w:val="28"/>
          <w:szCs w:val="24"/>
          <w:lang w:val="en-US"/>
        </w:rPr>
        <w:t xml:space="preserve">2.5.2 </w:t>
      </w:r>
      <w:r w:rsidRPr="008F1001">
        <w:rPr>
          <w:rFonts w:ascii="Times New Roman" w:hAnsi="Times New Roman" w:cs="Times New Roman"/>
          <w:b/>
          <w:sz w:val="28"/>
          <w:szCs w:val="24"/>
        </w:rPr>
        <w:t>Молчание</w:t>
      </w:r>
    </w:p>
    <w:p w:rsidR="00BD4E1B" w:rsidRPr="008F1001" w:rsidRDefault="009E2F93" w:rsidP="00BD4E1B">
      <w:pPr>
        <w:spacing w:after="0" w:line="360" w:lineRule="auto"/>
        <w:ind w:firstLine="709"/>
        <w:jc w:val="both"/>
        <w:rPr>
          <w:rFonts w:ascii="Times New Roman" w:hAnsi="Times New Roman" w:cs="Times New Roman"/>
          <w:i/>
          <w:sz w:val="24"/>
          <w:szCs w:val="24"/>
        </w:rPr>
      </w:pPr>
      <w:r w:rsidRPr="008F1001">
        <w:rPr>
          <w:rFonts w:ascii="Times New Roman" w:hAnsi="Times New Roman" w:cs="Times New Roman"/>
          <w:i/>
          <w:sz w:val="24"/>
          <w:szCs w:val="24"/>
          <w:lang w:val="en-US"/>
        </w:rPr>
        <w:t>(69) When I came to clear, she handed me the tray</w:t>
      </w:r>
      <w:r w:rsidRPr="008F1001">
        <w:rPr>
          <w:rFonts w:ascii="Times New Roman" w:hAnsi="Times New Roman" w:cs="Times New Roman"/>
          <w:i/>
          <w:sz w:val="24"/>
          <w:szCs w:val="24"/>
          <w:u w:val="single"/>
          <w:lang w:val="en-US"/>
        </w:rPr>
        <w:t xml:space="preserve"> and turned away.</w:t>
      </w:r>
      <w:r w:rsidRPr="008F1001">
        <w:rPr>
          <w:rFonts w:ascii="Times New Roman" w:hAnsi="Times New Roman" w:cs="Times New Roman"/>
          <w:i/>
          <w:sz w:val="24"/>
          <w:szCs w:val="24"/>
          <w:lang w:val="en-US"/>
        </w:rPr>
        <w:t xml:space="preserve"> […] Not only </w:t>
      </w:r>
      <w:r w:rsidRPr="008F1001">
        <w:rPr>
          <w:rFonts w:ascii="Times New Roman" w:hAnsi="Times New Roman" w:cs="Times New Roman"/>
          <w:i/>
          <w:sz w:val="24"/>
          <w:szCs w:val="24"/>
          <w:u w:val="single"/>
          <w:lang w:val="en-US"/>
        </w:rPr>
        <w:t>she didn’t speak</w:t>
      </w:r>
      <w:r w:rsidRPr="008F1001">
        <w:rPr>
          <w:rFonts w:ascii="Times New Roman" w:hAnsi="Times New Roman" w:cs="Times New Roman"/>
          <w:i/>
          <w:sz w:val="24"/>
          <w:szCs w:val="24"/>
          <w:lang w:val="en-US"/>
        </w:rPr>
        <w:t>, she didn’t eat. «</w:t>
      </w:r>
      <w:r w:rsidRPr="008F1001">
        <w:rPr>
          <w:rFonts w:ascii="Times New Roman" w:hAnsi="Times New Roman" w:cs="Times New Roman"/>
          <w:b/>
          <w:i/>
          <w:sz w:val="24"/>
          <w:szCs w:val="24"/>
          <w:lang w:val="en-US"/>
        </w:rPr>
        <w:t>Please, don’t do this»</w:t>
      </w:r>
      <w:r w:rsidRPr="008F1001">
        <w:rPr>
          <w:rFonts w:ascii="Times New Roman" w:hAnsi="Times New Roman" w:cs="Times New Roman"/>
          <w:i/>
          <w:sz w:val="24"/>
          <w:szCs w:val="24"/>
          <w:lang w:val="en-US"/>
        </w:rPr>
        <w:t xml:space="preserve">, I said. </w:t>
      </w:r>
      <w:r w:rsidRPr="008F1001">
        <w:rPr>
          <w:rFonts w:ascii="Times New Roman" w:hAnsi="Times New Roman" w:cs="Times New Roman"/>
          <w:i/>
          <w:sz w:val="24"/>
          <w:szCs w:val="24"/>
        </w:rPr>
        <w:t>«</w:t>
      </w:r>
      <w:r w:rsidRPr="008F1001">
        <w:rPr>
          <w:rFonts w:ascii="Times New Roman" w:hAnsi="Times New Roman" w:cs="Times New Roman"/>
          <w:b/>
          <w:i/>
          <w:sz w:val="24"/>
          <w:szCs w:val="24"/>
          <w:lang w:val="en-US"/>
        </w:rPr>
        <w:t>It</w:t>
      </w:r>
      <w:r w:rsidRPr="008F1001">
        <w:rPr>
          <w:rFonts w:ascii="Times New Roman" w:hAnsi="Times New Roman" w:cs="Times New Roman"/>
          <w:b/>
          <w:i/>
          <w:sz w:val="24"/>
          <w:szCs w:val="24"/>
        </w:rPr>
        <w:t>’</w:t>
      </w:r>
      <w:r w:rsidRPr="008F1001">
        <w:rPr>
          <w:rFonts w:ascii="Times New Roman" w:hAnsi="Times New Roman" w:cs="Times New Roman"/>
          <w:b/>
          <w:i/>
          <w:sz w:val="24"/>
          <w:szCs w:val="24"/>
          <w:lang w:val="en-US"/>
        </w:rPr>
        <w:t>s</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no</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good</w:t>
      </w:r>
      <w:r w:rsidRPr="008F1001">
        <w:rPr>
          <w:rFonts w:ascii="Times New Roman" w:hAnsi="Times New Roman" w:cs="Times New Roman"/>
          <w:b/>
          <w:i/>
          <w:sz w:val="24"/>
          <w:szCs w:val="24"/>
        </w:rPr>
        <w:t>»</w:t>
      </w:r>
      <w:r w:rsidRPr="008F1001">
        <w:rPr>
          <w:rFonts w:ascii="Times New Roman" w:hAnsi="Times New Roman" w:cs="Times New Roman"/>
          <w:i/>
          <w:sz w:val="24"/>
          <w:szCs w:val="24"/>
        </w:rPr>
        <w:t xml:space="preserve"> (</w:t>
      </w:r>
      <w:r w:rsidRPr="008F1001">
        <w:rPr>
          <w:rFonts w:ascii="Times New Roman" w:hAnsi="Times New Roman" w:cs="Times New Roman"/>
          <w:i/>
          <w:sz w:val="24"/>
          <w:szCs w:val="24"/>
          <w:lang w:val="en-US"/>
        </w:rPr>
        <w:t>Fowles</w:t>
      </w:r>
      <w:r w:rsidRPr="008F1001">
        <w:rPr>
          <w:rFonts w:ascii="Times New Roman" w:hAnsi="Times New Roman" w:cs="Times New Roman"/>
          <w:i/>
          <w:sz w:val="24"/>
          <w:szCs w:val="24"/>
        </w:rPr>
        <w:t>: 37).</w:t>
      </w:r>
    </w:p>
    <w:p w:rsidR="009E2F93" w:rsidRPr="008F1001" w:rsidRDefault="009E2F93" w:rsidP="00BD4E1B">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4"/>
        </w:rPr>
        <w:t>Молчание, используе</w:t>
      </w:r>
      <w:r w:rsidR="00231353" w:rsidRPr="008F1001">
        <w:rPr>
          <w:rFonts w:ascii="Times New Roman" w:hAnsi="Times New Roman" w:cs="Times New Roman"/>
          <w:sz w:val="28"/>
          <w:szCs w:val="24"/>
        </w:rPr>
        <w:t>мое</w:t>
      </w:r>
      <w:r w:rsidRPr="008F1001">
        <w:rPr>
          <w:rFonts w:ascii="Times New Roman" w:hAnsi="Times New Roman" w:cs="Times New Roman"/>
          <w:sz w:val="28"/>
          <w:szCs w:val="24"/>
        </w:rPr>
        <w:t xml:space="preserve"> девушкой в стратегической функции оказания воздействия на говорящего с тем, чтобы он прекратил ее насильно удерживать, получает отрицательную оценку, которая выражается в форме оценочного суждения, </w:t>
      </w:r>
      <w:r w:rsidR="00231353" w:rsidRPr="008F1001">
        <w:rPr>
          <w:rFonts w:ascii="Times New Roman" w:hAnsi="Times New Roman" w:cs="Times New Roman"/>
          <w:sz w:val="28"/>
          <w:szCs w:val="24"/>
        </w:rPr>
        <w:t>но при этом носит</w:t>
      </w:r>
      <w:r w:rsidRPr="008F1001">
        <w:rPr>
          <w:rFonts w:ascii="Times New Roman" w:hAnsi="Times New Roman" w:cs="Times New Roman"/>
          <w:sz w:val="28"/>
          <w:szCs w:val="24"/>
        </w:rPr>
        <w:t xml:space="preserve"> прескриптивный характер. Отрицательная рациональная общая оценка</w:t>
      </w:r>
      <w:r w:rsidRPr="008F1001">
        <w:rPr>
          <w:rFonts w:ascii="Times New Roman" w:hAnsi="Times New Roman" w:cs="Times New Roman"/>
          <w:sz w:val="28"/>
          <w:szCs w:val="28"/>
        </w:rPr>
        <w:t xml:space="preserve"> выражена посредством общеоценочного предиката </w:t>
      </w:r>
      <w:r w:rsidRPr="008F1001">
        <w:rPr>
          <w:rFonts w:ascii="Times New Roman" w:hAnsi="Times New Roman" w:cs="Times New Roman"/>
          <w:i/>
          <w:sz w:val="28"/>
          <w:szCs w:val="28"/>
          <w:lang w:val="en-US"/>
        </w:rPr>
        <w:t>good</w:t>
      </w:r>
      <w:r w:rsidRPr="008F1001">
        <w:rPr>
          <w:rFonts w:ascii="Times New Roman" w:hAnsi="Times New Roman" w:cs="Times New Roman"/>
          <w:sz w:val="28"/>
          <w:szCs w:val="28"/>
        </w:rPr>
        <w:t xml:space="preserve"> с отрицательной частицей </w:t>
      </w:r>
      <w:r w:rsidRPr="008F1001">
        <w:rPr>
          <w:rFonts w:ascii="Times New Roman" w:hAnsi="Times New Roman" w:cs="Times New Roman"/>
          <w:i/>
          <w:sz w:val="28"/>
          <w:szCs w:val="28"/>
          <w:lang w:val="en-US"/>
        </w:rPr>
        <w:t>no</w:t>
      </w:r>
      <w:r w:rsidRPr="008F1001">
        <w:rPr>
          <w:rFonts w:ascii="Times New Roman" w:hAnsi="Times New Roman" w:cs="Times New Roman"/>
          <w:sz w:val="28"/>
          <w:szCs w:val="28"/>
        </w:rPr>
        <w:t xml:space="preserve">. Кроме этого, отрицательная оценка </w:t>
      </w:r>
      <w:r w:rsidR="00D90420" w:rsidRPr="008F1001">
        <w:rPr>
          <w:rFonts w:ascii="Times New Roman" w:hAnsi="Times New Roman" w:cs="Times New Roman"/>
          <w:sz w:val="28"/>
          <w:szCs w:val="28"/>
        </w:rPr>
        <w:t>косвенно</w:t>
      </w:r>
      <w:r w:rsidRPr="008F1001">
        <w:rPr>
          <w:rFonts w:ascii="Times New Roman" w:hAnsi="Times New Roman" w:cs="Times New Roman"/>
          <w:sz w:val="28"/>
          <w:szCs w:val="28"/>
        </w:rPr>
        <w:t xml:space="preserve"> реализуется в прямом</w:t>
      </w:r>
      <w:r w:rsidR="00D90420" w:rsidRPr="008F1001">
        <w:rPr>
          <w:rFonts w:ascii="Times New Roman" w:hAnsi="Times New Roman" w:cs="Times New Roman"/>
          <w:sz w:val="28"/>
          <w:szCs w:val="28"/>
        </w:rPr>
        <w:t xml:space="preserve"> отрицательном</w:t>
      </w:r>
      <w:r w:rsidRPr="008F1001">
        <w:rPr>
          <w:rFonts w:ascii="Times New Roman" w:hAnsi="Times New Roman" w:cs="Times New Roman"/>
          <w:sz w:val="28"/>
          <w:szCs w:val="28"/>
        </w:rPr>
        <w:t xml:space="preserve"> императив</w:t>
      </w:r>
      <w:r w:rsidR="00D90420" w:rsidRPr="008F1001">
        <w:rPr>
          <w:rFonts w:ascii="Times New Roman" w:hAnsi="Times New Roman" w:cs="Times New Roman"/>
          <w:sz w:val="28"/>
          <w:szCs w:val="28"/>
        </w:rPr>
        <w:t>е</w:t>
      </w:r>
      <w:r w:rsidRPr="008F1001">
        <w:rPr>
          <w:rFonts w:ascii="Times New Roman" w:hAnsi="Times New Roman" w:cs="Times New Roman"/>
          <w:sz w:val="28"/>
          <w:szCs w:val="28"/>
        </w:rPr>
        <w:t>. Способ выражения оценочного значения продиктован желанием субъекта оценки</w:t>
      </w:r>
      <w:r w:rsidR="00D90420" w:rsidRPr="008F1001">
        <w:rPr>
          <w:rFonts w:ascii="Times New Roman" w:hAnsi="Times New Roman" w:cs="Times New Roman"/>
          <w:sz w:val="28"/>
          <w:szCs w:val="28"/>
        </w:rPr>
        <w:t xml:space="preserve"> оказать</w:t>
      </w:r>
      <w:r w:rsidRPr="008F1001">
        <w:rPr>
          <w:rFonts w:ascii="Times New Roman" w:hAnsi="Times New Roman" w:cs="Times New Roman"/>
          <w:sz w:val="28"/>
          <w:szCs w:val="28"/>
        </w:rPr>
        <w:t xml:space="preserve"> рациональн</w:t>
      </w:r>
      <w:r w:rsidR="00D90420" w:rsidRPr="008F1001">
        <w:rPr>
          <w:rFonts w:ascii="Times New Roman" w:hAnsi="Times New Roman" w:cs="Times New Roman"/>
          <w:sz w:val="28"/>
          <w:szCs w:val="28"/>
        </w:rPr>
        <w:t>ое</w:t>
      </w:r>
      <w:r w:rsidRPr="008F1001">
        <w:rPr>
          <w:rFonts w:ascii="Times New Roman" w:hAnsi="Times New Roman" w:cs="Times New Roman"/>
          <w:sz w:val="28"/>
          <w:szCs w:val="28"/>
        </w:rPr>
        <w:t xml:space="preserve"> </w:t>
      </w:r>
      <w:r w:rsidR="00D90420" w:rsidRPr="008F1001">
        <w:rPr>
          <w:rFonts w:ascii="Times New Roman" w:hAnsi="Times New Roman" w:cs="Times New Roman"/>
          <w:sz w:val="28"/>
          <w:szCs w:val="28"/>
        </w:rPr>
        <w:t>воздействие на</w:t>
      </w:r>
      <w:r w:rsidRPr="008F1001">
        <w:rPr>
          <w:rFonts w:ascii="Times New Roman" w:hAnsi="Times New Roman" w:cs="Times New Roman"/>
          <w:sz w:val="28"/>
          <w:szCs w:val="28"/>
        </w:rPr>
        <w:t xml:space="preserve"> адресата</w:t>
      </w:r>
      <w:r w:rsidR="00D90420" w:rsidRPr="008F1001">
        <w:rPr>
          <w:rFonts w:ascii="Times New Roman" w:hAnsi="Times New Roman" w:cs="Times New Roman"/>
          <w:sz w:val="28"/>
          <w:szCs w:val="28"/>
        </w:rPr>
        <w:t>, чтобы</w:t>
      </w:r>
      <w:r w:rsidRPr="008F1001">
        <w:rPr>
          <w:rFonts w:ascii="Times New Roman" w:hAnsi="Times New Roman" w:cs="Times New Roman"/>
          <w:sz w:val="28"/>
          <w:szCs w:val="28"/>
        </w:rPr>
        <w:t xml:space="preserve"> прекратить обозначенное невербальное действие.</w:t>
      </w:r>
    </w:p>
    <w:p w:rsidR="00D90420" w:rsidRPr="008F1001" w:rsidRDefault="00D90420">
      <w:pPr>
        <w:rPr>
          <w:rFonts w:ascii="Times New Roman" w:hAnsi="Times New Roman" w:cs="Times New Roman"/>
          <w:sz w:val="28"/>
          <w:szCs w:val="28"/>
        </w:rPr>
      </w:pPr>
      <w:r w:rsidRPr="008F1001">
        <w:rPr>
          <w:rFonts w:ascii="Times New Roman" w:hAnsi="Times New Roman" w:cs="Times New Roman"/>
          <w:sz w:val="28"/>
          <w:szCs w:val="28"/>
        </w:rPr>
        <w:br w:type="page"/>
      </w:r>
    </w:p>
    <w:p w:rsidR="009E2F93" w:rsidRPr="008F1001" w:rsidRDefault="009E2F93" w:rsidP="00285E0A">
      <w:pPr>
        <w:spacing w:before="240" w:after="0" w:line="360" w:lineRule="auto"/>
        <w:ind w:firstLine="851"/>
        <w:jc w:val="both"/>
        <w:rPr>
          <w:rFonts w:ascii="Times New Roman" w:hAnsi="Times New Roman" w:cs="Times New Roman"/>
          <w:b/>
          <w:sz w:val="28"/>
          <w:szCs w:val="24"/>
          <w:lang w:val="en-US"/>
        </w:rPr>
      </w:pPr>
      <w:r w:rsidRPr="008F1001">
        <w:rPr>
          <w:rFonts w:ascii="Times New Roman" w:hAnsi="Times New Roman" w:cs="Times New Roman"/>
          <w:b/>
          <w:sz w:val="28"/>
          <w:szCs w:val="24"/>
          <w:lang w:val="en-US"/>
        </w:rPr>
        <w:lastRenderedPageBreak/>
        <w:t xml:space="preserve">2.5.3 </w:t>
      </w:r>
      <w:r w:rsidRPr="008F1001">
        <w:rPr>
          <w:rFonts w:ascii="Times New Roman" w:hAnsi="Times New Roman" w:cs="Times New Roman"/>
          <w:b/>
          <w:sz w:val="28"/>
          <w:szCs w:val="24"/>
        </w:rPr>
        <w:t>Кинесика</w:t>
      </w:r>
    </w:p>
    <w:p w:rsidR="009E2F93" w:rsidRPr="008F1001" w:rsidRDefault="009E2F93" w:rsidP="00D90420">
      <w:pPr>
        <w:spacing w:after="0" w:line="360" w:lineRule="auto"/>
        <w:ind w:firstLine="851"/>
        <w:jc w:val="both"/>
        <w:rPr>
          <w:rFonts w:ascii="Times New Roman" w:hAnsi="Times New Roman" w:cs="Times New Roman"/>
          <w:i/>
          <w:sz w:val="28"/>
          <w:szCs w:val="24"/>
        </w:rPr>
      </w:pPr>
      <w:r w:rsidRPr="008F1001">
        <w:rPr>
          <w:rFonts w:ascii="Times New Roman" w:hAnsi="Times New Roman" w:cs="Times New Roman"/>
          <w:i/>
          <w:sz w:val="24"/>
          <w:szCs w:val="24"/>
          <w:lang w:val="en-US"/>
        </w:rPr>
        <w:t xml:space="preserve">(70) «Wait!» cried Scarlett. «I have something for you!» </w:t>
      </w:r>
      <w:r w:rsidRPr="008F1001">
        <w:rPr>
          <w:rFonts w:ascii="Times New Roman" w:hAnsi="Times New Roman" w:cs="Times New Roman"/>
          <w:i/>
          <w:sz w:val="24"/>
          <w:szCs w:val="24"/>
          <w:u w:val="single"/>
          <w:lang w:val="en-US"/>
        </w:rPr>
        <w:t>The ring came off and, as she started to throw it into the basket</w:t>
      </w:r>
      <w:r w:rsidRPr="008F1001">
        <w:rPr>
          <w:rFonts w:ascii="Times New Roman" w:hAnsi="Times New Roman" w:cs="Times New Roman"/>
          <w:i/>
          <w:sz w:val="24"/>
          <w:szCs w:val="24"/>
          <w:lang w:val="en-US"/>
        </w:rPr>
        <w:t>, […]. «Oh, my darling!» […]. «</w:t>
      </w:r>
      <w:r w:rsidRPr="008F1001">
        <w:rPr>
          <w:rFonts w:ascii="Times New Roman" w:hAnsi="Times New Roman" w:cs="Times New Roman"/>
          <w:b/>
          <w:i/>
          <w:sz w:val="24"/>
          <w:szCs w:val="24"/>
          <w:lang w:val="en-US"/>
        </w:rPr>
        <w:t>You brave, brave girl</w:t>
      </w:r>
      <w:r w:rsidRPr="008F1001">
        <w:rPr>
          <w:rFonts w:ascii="Times New Roman" w:hAnsi="Times New Roman" w:cs="Times New Roman"/>
          <w:i/>
          <w:sz w:val="24"/>
          <w:szCs w:val="24"/>
          <w:lang w:val="en-US"/>
        </w:rPr>
        <w:t>!» […] «Wait--please, wait, Lieutenant Picard! I have something for you, too!» «</w:t>
      </w:r>
      <w:r w:rsidRPr="008F1001">
        <w:rPr>
          <w:rFonts w:ascii="Times New Roman" w:hAnsi="Times New Roman" w:cs="Times New Roman"/>
          <w:b/>
          <w:i/>
          <w:sz w:val="24"/>
          <w:szCs w:val="24"/>
          <w:lang w:val="en-US"/>
        </w:rPr>
        <w:t>What a beautiful gesture</w:t>
      </w:r>
      <w:r w:rsidRPr="008F1001">
        <w:rPr>
          <w:rFonts w:ascii="Times New Roman" w:hAnsi="Times New Roman" w:cs="Times New Roman"/>
          <w:i/>
          <w:sz w:val="24"/>
          <w:szCs w:val="24"/>
          <w:lang w:val="en-US"/>
        </w:rPr>
        <w:t>,» said Rhett Butler, softly. «</w:t>
      </w:r>
      <w:r w:rsidRPr="008F1001">
        <w:rPr>
          <w:rFonts w:ascii="Times New Roman" w:hAnsi="Times New Roman" w:cs="Times New Roman"/>
          <w:b/>
          <w:i/>
          <w:sz w:val="24"/>
          <w:szCs w:val="24"/>
          <w:lang w:val="en-US"/>
        </w:rPr>
        <w:t>It is such sacrifices as yours that hearten our brave lads in gray.</w:t>
      </w:r>
      <w:r w:rsidRPr="008F1001">
        <w:rPr>
          <w:rFonts w:ascii="Times New Roman" w:hAnsi="Times New Roman" w:cs="Times New Roman"/>
          <w:i/>
          <w:sz w:val="24"/>
          <w:szCs w:val="24"/>
          <w:lang w:val="en-US"/>
        </w:rPr>
        <w:t xml:space="preserve">» </w:t>
      </w:r>
      <w:r w:rsidRPr="008F1001">
        <w:rPr>
          <w:rFonts w:ascii="Times New Roman" w:hAnsi="Times New Roman" w:cs="Times New Roman"/>
          <w:i/>
          <w:sz w:val="24"/>
          <w:szCs w:val="24"/>
        </w:rPr>
        <w:t>(</w:t>
      </w:r>
      <w:r w:rsidRPr="008F1001">
        <w:rPr>
          <w:rFonts w:ascii="Times New Roman" w:hAnsi="Times New Roman" w:cs="Times New Roman"/>
          <w:i/>
          <w:sz w:val="24"/>
          <w:szCs w:val="24"/>
          <w:lang w:val="en-US"/>
        </w:rPr>
        <w:t>Mitchell</w:t>
      </w:r>
      <w:r w:rsidRPr="008F1001">
        <w:rPr>
          <w:rFonts w:ascii="Times New Roman" w:hAnsi="Times New Roman" w:cs="Times New Roman"/>
          <w:i/>
          <w:sz w:val="24"/>
          <w:szCs w:val="24"/>
        </w:rPr>
        <w:t>: 114).</w:t>
      </w:r>
    </w:p>
    <w:p w:rsidR="009E2F93" w:rsidRPr="008F1001" w:rsidRDefault="009E2F93" w:rsidP="00D90420">
      <w:pPr>
        <w:pStyle w:val="211"/>
        <w:ind w:firstLine="851"/>
        <w:rPr>
          <w:szCs w:val="24"/>
        </w:rPr>
      </w:pPr>
      <w:r w:rsidRPr="008F1001">
        <w:rPr>
          <w:szCs w:val="24"/>
        </w:rPr>
        <w:t xml:space="preserve">Жесты </w:t>
      </w:r>
      <w:r w:rsidR="00102C1C" w:rsidRPr="008F1001">
        <w:rPr>
          <w:szCs w:val="24"/>
        </w:rPr>
        <w:t>адапторы</w:t>
      </w:r>
      <w:r w:rsidRPr="008F1001">
        <w:rPr>
          <w:szCs w:val="24"/>
        </w:rPr>
        <w:t xml:space="preserve">-объекты получают прямую и косвенную положительную оценку, при этом оцениванию подвергается как сам факт </w:t>
      </w:r>
      <w:r w:rsidR="00D90420" w:rsidRPr="008F1001">
        <w:rPr>
          <w:szCs w:val="24"/>
        </w:rPr>
        <w:t>вос</w:t>
      </w:r>
      <w:r w:rsidRPr="008F1001">
        <w:rPr>
          <w:szCs w:val="24"/>
        </w:rPr>
        <w:t>произведения жеста, так и смысл, вкладываемый в него производящим</w:t>
      </w:r>
      <w:r w:rsidR="0024641E" w:rsidRPr="008F1001">
        <w:rPr>
          <w:szCs w:val="24"/>
        </w:rPr>
        <w:t xml:space="preserve"> этот жест</w:t>
      </w:r>
      <w:r w:rsidRPr="008F1001">
        <w:rPr>
          <w:szCs w:val="24"/>
        </w:rPr>
        <w:t>. Демонстративное избавление от кольца погибшего нелюбимого мужа ошибочно возвышает первого адресата в глазах субъекта оценки, что выражается в форме похвалы, реализованной оценочн</w:t>
      </w:r>
      <w:r w:rsidR="00D90420" w:rsidRPr="008F1001">
        <w:rPr>
          <w:szCs w:val="24"/>
        </w:rPr>
        <w:t>ым</w:t>
      </w:r>
      <w:r w:rsidRPr="008F1001">
        <w:rPr>
          <w:szCs w:val="24"/>
        </w:rPr>
        <w:t xml:space="preserve"> предикат</w:t>
      </w:r>
      <w:r w:rsidR="00D90420" w:rsidRPr="008F1001">
        <w:rPr>
          <w:szCs w:val="24"/>
        </w:rPr>
        <w:t>ом</w:t>
      </w:r>
      <w:r w:rsidRPr="008F1001">
        <w:rPr>
          <w:szCs w:val="24"/>
        </w:rPr>
        <w:t xml:space="preserve"> </w:t>
      </w:r>
      <w:r w:rsidRPr="008F1001">
        <w:rPr>
          <w:i/>
          <w:szCs w:val="24"/>
          <w:lang w:val="en-US"/>
        </w:rPr>
        <w:t>brave</w:t>
      </w:r>
      <w:r w:rsidRPr="008F1001">
        <w:rPr>
          <w:szCs w:val="24"/>
        </w:rPr>
        <w:t xml:space="preserve"> в значении «</w:t>
      </w:r>
      <w:r w:rsidRPr="008F1001">
        <w:rPr>
          <w:szCs w:val="24"/>
          <w:lang w:val="en-US"/>
        </w:rPr>
        <w:t>encounter</w:t>
      </w:r>
      <w:r w:rsidRPr="008F1001">
        <w:rPr>
          <w:szCs w:val="24"/>
        </w:rPr>
        <w:t xml:space="preserve"> </w:t>
      </w:r>
      <w:r w:rsidRPr="008F1001">
        <w:rPr>
          <w:szCs w:val="24"/>
          <w:lang w:val="en-US"/>
        </w:rPr>
        <w:t>with</w:t>
      </w:r>
      <w:r w:rsidRPr="008F1001">
        <w:rPr>
          <w:szCs w:val="24"/>
        </w:rPr>
        <w:t xml:space="preserve"> </w:t>
      </w:r>
      <w:r w:rsidRPr="008F1001">
        <w:rPr>
          <w:szCs w:val="24"/>
          <w:lang w:val="en-US"/>
        </w:rPr>
        <w:t>courageous</w:t>
      </w:r>
      <w:r w:rsidRPr="008F1001">
        <w:rPr>
          <w:szCs w:val="24"/>
        </w:rPr>
        <w:t>», при этом усиление оценки происходит за счет повтора</w:t>
      </w:r>
      <w:r w:rsidR="000D61B4" w:rsidRPr="008F1001">
        <w:rPr>
          <w:szCs w:val="24"/>
        </w:rPr>
        <w:t xml:space="preserve"> (</w:t>
      </w:r>
      <w:r w:rsidR="000D61B4" w:rsidRPr="008F1001">
        <w:rPr>
          <w:szCs w:val="24"/>
          <w:lang w:val="en-US"/>
        </w:rPr>
        <w:t>OD</w:t>
      </w:r>
      <w:r w:rsidR="000D61B4" w:rsidRPr="008F1001">
        <w:rPr>
          <w:szCs w:val="24"/>
        </w:rPr>
        <w:t>: 99)</w:t>
      </w:r>
      <w:r w:rsidRPr="008F1001">
        <w:rPr>
          <w:szCs w:val="24"/>
        </w:rPr>
        <w:t xml:space="preserve">. Говорящий, таким образом, дает высокую этическую оценку </w:t>
      </w:r>
      <w:r w:rsidR="00D90420" w:rsidRPr="008F1001">
        <w:rPr>
          <w:szCs w:val="24"/>
        </w:rPr>
        <w:t>жесту</w:t>
      </w:r>
      <w:r w:rsidRPr="008F1001">
        <w:rPr>
          <w:szCs w:val="24"/>
        </w:rPr>
        <w:t xml:space="preserve"> адресата</w:t>
      </w:r>
      <w:r w:rsidR="000D61B4" w:rsidRPr="008F1001">
        <w:rPr>
          <w:szCs w:val="24"/>
        </w:rPr>
        <w:t>, а затем сам</w:t>
      </w:r>
      <w:r w:rsidRPr="008F1001">
        <w:rPr>
          <w:szCs w:val="24"/>
        </w:rPr>
        <w:t xml:space="preserve"> производит те же манипуляции со своим обручальным кольцом. Оба действия получают высокую оценку со стороны третьего коммуниканта. Прямая эмоциональная частная этическая оценка </w:t>
      </w:r>
      <w:r w:rsidR="00D90420" w:rsidRPr="008F1001">
        <w:rPr>
          <w:szCs w:val="24"/>
        </w:rPr>
        <w:t>выражена</w:t>
      </w:r>
      <w:r w:rsidRPr="008F1001">
        <w:rPr>
          <w:szCs w:val="24"/>
        </w:rPr>
        <w:t xml:space="preserve"> оценочн</w:t>
      </w:r>
      <w:r w:rsidR="00D90420" w:rsidRPr="008F1001">
        <w:rPr>
          <w:szCs w:val="24"/>
        </w:rPr>
        <w:t>ым</w:t>
      </w:r>
      <w:r w:rsidRPr="008F1001">
        <w:rPr>
          <w:szCs w:val="24"/>
        </w:rPr>
        <w:t xml:space="preserve"> предикат</w:t>
      </w:r>
      <w:r w:rsidR="00D90420" w:rsidRPr="008F1001">
        <w:rPr>
          <w:szCs w:val="24"/>
        </w:rPr>
        <w:t>ом</w:t>
      </w:r>
      <w:r w:rsidRPr="008F1001">
        <w:rPr>
          <w:szCs w:val="24"/>
        </w:rPr>
        <w:t xml:space="preserve"> </w:t>
      </w:r>
      <w:r w:rsidRPr="008F1001">
        <w:rPr>
          <w:i/>
          <w:szCs w:val="24"/>
          <w:lang w:val="en-US"/>
        </w:rPr>
        <w:t>beautiful</w:t>
      </w:r>
      <w:r w:rsidRPr="008F1001">
        <w:rPr>
          <w:i/>
          <w:szCs w:val="24"/>
        </w:rPr>
        <w:t xml:space="preserve"> </w:t>
      </w:r>
      <w:r w:rsidRPr="008F1001">
        <w:rPr>
          <w:szCs w:val="24"/>
        </w:rPr>
        <w:t>в значении «</w:t>
      </w:r>
      <w:r w:rsidRPr="008F1001">
        <w:rPr>
          <w:szCs w:val="24"/>
          <w:lang w:val="en-US"/>
        </w:rPr>
        <w:t>morally</w:t>
      </w:r>
      <w:r w:rsidRPr="008F1001">
        <w:rPr>
          <w:szCs w:val="24"/>
        </w:rPr>
        <w:t xml:space="preserve"> </w:t>
      </w:r>
      <w:r w:rsidRPr="008F1001">
        <w:rPr>
          <w:szCs w:val="24"/>
          <w:lang w:val="en-US"/>
        </w:rPr>
        <w:t>or</w:t>
      </w:r>
      <w:r w:rsidRPr="008F1001">
        <w:rPr>
          <w:szCs w:val="24"/>
        </w:rPr>
        <w:t xml:space="preserve"> </w:t>
      </w:r>
      <w:r w:rsidRPr="008F1001">
        <w:rPr>
          <w:szCs w:val="24"/>
          <w:lang w:val="en-US"/>
        </w:rPr>
        <w:t>intellectually</w:t>
      </w:r>
      <w:r w:rsidRPr="008F1001">
        <w:rPr>
          <w:szCs w:val="24"/>
        </w:rPr>
        <w:t xml:space="preserve"> </w:t>
      </w:r>
      <w:r w:rsidRPr="008F1001">
        <w:rPr>
          <w:szCs w:val="24"/>
          <w:lang w:val="en-US"/>
        </w:rPr>
        <w:t>impressive</w:t>
      </w:r>
      <w:r w:rsidRPr="008F1001">
        <w:rPr>
          <w:szCs w:val="24"/>
        </w:rPr>
        <w:t xml:space="preserve">, </w:t>
      </w:r>
      <w:r w:rsidRPr="008F1001">
        <w:rPr>
          <w:szCs w:val="24"/>
          <w:lang w:val="en-US"/>
        </w:rPr>
        <w:t>charming</w:t>
      </w:r>
      <w:r w:rsidRPr="008F1001">
        <w:rPr>
          <w:szCs w:val="24"/>
        </w:rPr>
        <w:t xml:space="preserve"> </w:t>
      </w:r>
      <w:r w:rsidRPr="008F1001">
        <w:rPr>
          <w:szCs w:val="24"/>
          <w:lang w:val="en-US"/>
        </w:rPr>
        <w:t>or</w:t>
      </w:r>
      <w:r w:rsidRPr="008F1001">
        <w:rPr>
          <w:szCs w:val="24"/>
        </w:rPr>
        <w:t xml:space="preserve"> </w:t>
      </w:r>
      <w:r w:rsidRPr="008F1001">
        <w:rPr>
          <w:szCs w:val="24"/>
          <w:lang w:val="en-US"/>
        </w:rPr>
        <w:t>satisfactory</w:t>
      </w:r>
      <w:r w:rsidRPr="008F1001">
        <w:rPr>
          <w:szCs w:val="24"/>
        </w:rPr>
        <w:t>» (</w:t>
      </w:r>
      <w:r w:rsidRPr="008F1001">
        <w:rPr>
          <w:szCs w:val="24"/>
          <w:lang w:val="en-US"/>
        </w:rPr>
        <w:t>OD</w:t>
      </w:r>
      <w:r w:rsidRPr="008F1001">
        <w:rPr>
          <w:szCs w:val="24"/>
        </w:rPr>
        <w:t>: 72</w:t>
      </w:r>
      <w:r w:rsidR="00D90420" w:rsidRPr="008F1001">
        <w:rPr>
          <w:szCs w:val="24"/>
        </w:rPr>
        <w:t>-</w:t>
      </w:r>
      <w:r w:rsidRPr="008F1001">
        <w:rPr>
          <w:szCs w:val="24"/>
        </w:rPr>
        <w:t xml:space="preserve">73). Положительная оценка невербального действия выражена косвенно посредством языковой единицы </w:t>
      </w:r>
      <w:r w:rsidRPr="008F1001">
        <w:rPr>
          <w:i/>
          <w:szCs w:val="24"/>
          <w:lang w:val="en-US"/>
        </w:rPr>
        <w:t>sacrifice</w:t>
      </w:r>
      <w:r w:rsidRPr="008F1001">
        <w:rPr>
          <w:i/>
          <w:szCs w:val="24"/>
        </w:rPr>
        <w:t xml:space="preserve"> </w:t>
      </w:r>
      <w:r w:rsidR="00D90420" w:rsidRPr="008F1001">
        <w:rPr>
          <w:szCs w:val="24"/>
        </w:rPr>
        <w:t>(</w:t>
      </w:r>
      <w:r w:rsidRPr="008F1001">
        <w:rPr>
          <w:szCs w:val="24"/>
        </w:rPr>
        <w:t>«</w:t>
      </w:r>
      <w:r w:rsidRPr="008F1001">
        <w:rPr>
          <w:szCs w:val="24"/>
          <w:lang w:val="en-US"/>
        </w:rPr>
        <w:t>giving</w:t>
      </w:r>
      <w:r w:rsidRPr="008F1001">
        <w:rPr>
          <w:szCs w:val="24"/>
        </w:rPr>
        <w:t xml:space="preserve"> </w:t>
      </w:r>
      <w:r w:rsidRPr="008F1001">
        <w:rPr>
          <w:szCs w:val="24"/>
          <w:lang w:val="en-US"/>
        </w:rPr>
        <w:t>up</w:t>
      </w:r>
      <w:r w:rsidRPr="008F1001">
        <w:rPr>
          <w:szCs w:val="24"/>
        </w:rPr>
        <w:t xml:space="preserve"> </w:t>
      </w:r>
      <w:r w:rsidRPr="008F1001">
        <w:rPr>
          <w:szCs w:val="24"/>
          <w:lang w:val="en-US"/>
        </w:rPr>
        <w:t>of</w:t>
      </w:r>
      <w:r w:rsidRPr="008F1001">
        <w:rPr>
          <w:szCs w:val="24"/>
        </w:rPr>
        <w:t xml:space="preserve"> </w:t>
      </w:r>
      <w:r w:rsidRPr="008F1001">
        <w:rPr>
          <w:szCs w:val="24"/>
          <w:lang w:val="en-US"/>
        </w:rPr>
        <w:t>thing</w:t>
      </w:r>
      <w:r w:rsidRPr="008F1001">
        <w:rPr>
          <w:szCs w:val="24"/>
        </w:rPr>
        <w:t xml:space="preserve"> </w:t>
      </w:r>
      <w:r w:rsidRPr="008F1001">
        <w:rPr>
          <w:szCs w:val="24"/>
          <w:lang w:val="en-US"/>
        </w:rPr>
        <w:t>for</w:t>
      </w:r>
      <w:r w:rsidRPr="008F1001">
        <w:rPr>
          <w:szCs w:val="24"/>
        </w:rPr>
        <w:t xml:space="preserve"> </w:t>
      </w:r>
      <w:r w:rsidRPr="008F1001">
        <w:rPr>
          <w:szCs w:val="24"/>
          <w:lang w:val="en-US"/>
        </w:rPr>
        <w:t>the</w:t>
      </w:r>
      <w:r w:rsidRPr="008F1001">
        <w:rPr>
          <w:szCs w:val="24"/>
        </w:rPr>
        <w:t xml:space="preserve"> </w:t>
      </w:r>
      <w:r w:rsidRPr="008F1001">
        <w:rPr>
          <w:szCs w:val="24"/>
          <w:lang w:val="en-US"/>
        </w:rPr>
        <w:t>sake</w:t>
      </w:r>
      <w:r w:rsidRPr="008F1001">
        <w:rPr>
          <w:szCs w:val="24"/>
        </w:rPr>
        <w:t xml:space="preserve"> </w:t>
      </w:r>
      <w:r w:rsidRPr="008F1001">
        <w:rPr>
          <w:szCs w:val="24"/>
          <w:lang w:val="en-US"/>
        </w:rPr>
        <w:t>of</w:t>
      </w:r>
      <w:r w:rsidRPr="008F1001">
        <w:rPr>
          <w:szCs w:val="24"/>
        </w:rPr>
        <w:t xml:space="preserve"> </w:t>
      </w:r>
      <w:r w:rsidRPr="008F1001">
        <w:rPr>
          <w:szCs w:val="24"/>
          <w:lang w:val="en-US"/>
        </w:rPr>
        <w:t>another</w:t>
      </w:r>
      <w:r w:rsidRPr="008F1001">
        <w:rPr>
          <w:szCs w:val="24"/>
        </w:rPr>
        <w:t xml:space="preserve"> </w:t>
      </w:r>
      <w:r w:rsidRPr="008F1001">
        <w:rPr>
          <w:szCs w:val="24"/>
          <w:lang w:val="en-US"/>
        </w:rPr>
        <w:t>that</w:t>
      </w:r>
      <w:r w:rsidRPr="008F1001">
        <w:rPr>
          <w:szCs w:val="24"/>
        </w:rPr>
        <w:t xml:space="preserve"> </w:t>
      </w:r>
      <w:r w:rsidRPr="008F1001">
        <w:rPr>
          <w:szCs w:val="24"/>
          <w:lang w:val="en-US"/>
        </w:rPr>
        <w:t>is</w:t>
      </w:r>
      <w:r w:rsidRPr="008F1001">
        <w:rPr>
          <w:szCs w:val="24"/>
        </w:rPr>
        <w:t xml:space="preserve"> </w:t>
      </w:r>
      <w:r w:rsidRPr="008F1001">
        <w:rPr>
          <w:szCs w:val="24"/>
          <w:lang w:val="en-US"/>
        </w:rPr>
        <w:t>higher</w:t>
      </w:r>
      <w:r w:rsidRPr="008F1001">
        <w:rPr>
          <w:szCs w:val="24"/>
        </w:rPr>
        <w:t xml:space="preserve"> </w:t>
      </w:r>
      <w:r w:rsidRPr="008F1001">
        <w:rPr>
          <w:szCs w:val="24"/>
          <w:lang w:val="en-US"/>
        </w:rPr>
        <w:t>or</w:t>
      </w:r>
      <w:r w:rsidRPr="008F1001">
        <w:rPr>
          <w:szCs w:val="24"/>
        </w:rPr>
        <w:t xml:space="preserve"> </w:t>
      </w:r>
      <w:r w:rsidRPr="008F1001">
        <w:rPr>
          <w:szCs w:val="24"/>
          <w:lang w:val="en-US"/>
        </w:rPr>
        <w:t>more</w:t>
      </w:r>
      <w:r w:rsidRPr="008F1001">
        <w:rPr>
          <w:szCs w:val="24"/>
        </w:rPr>
        <w:t xml:space="preserve"> </w:t>
      </w:r>
      <w:r w:rsidRPr="008F1001">
        <w:rPr>
          <w:szCs w:val="24"/>
          <w:lang w:val="en-US"/>
        </w:rPr>
        <w:t>urgent</w:t>
      </w:r>
      <w:r w:rsidRPr="008F1001">
        <w:rPr>
          <w:szCs w:val="24"/>
        </w:rPr>
        <w:t>»</w:t>
      </w:r>
      <w:r w:rsidR="00D90420" w:rsidRPr="008F1001">
        <w:rPr>
          <w:szCs w:val="24"/>
        </w:rPr>
        <w:t>)</w:t>
      </w:r>
      <w:r w:rsidRPr="008F1001">
        <w:rPr>
          <w:szCs w:val="24"/>
        </w:rPr>
        <w:t xml:space="preserve"> с интенсификатором </w:t>
      </w:r>
      <w:r w:rsidRPr="008F1001">
        <w:rPr>
          <w:i/>
          <w:szCs w:val="24"/>
          <w:lang w:val="en-US"/>
        </w:rPr>
        <w:t>such</w:t>
      </w:r>
      <w:r w:rsidR="00D90420" w:rsidRPr="008F1001">
        <w:rPr>
          <w:i/>
          <w:szCs w:val="24"/>
        </w:rPr>
        <w:t xml:space="preserve"> </w:t>
      </w:r>
      <w:r w:rsidR="00D90420" w:rsidRPr="008F1001">
        <w:rPr>
          <w:szCs w:val="24"/>
        </w:rPr>
        <w:t>(</w:t>
      </w:r>
      <w:r w:rsidR="00D90420" w:rsidRPr="008F1001">
        <w:rPr>
          <w:szCs w:val="24"/>
          <w:lang w:val="en-US"/>
        </w:rPr>
        <w:t>OD</w:t>
      </w:r>
      <w:r w:rsidR="00D90420" w:rsidRPr="008F1001">
        <w:rPr>
          <w:szCs w:val="24"/>
        </w:rPr>
        <w:t>: 750)</w:t>
      </w:r>
      <w:r w:rsidRPr="008F1001">
        <w:rPr>
          <w:szCs w:val="24"/>
        </w:rPr>
        <w:t>. Похвала в обоих случаях ориентирована на высокую положительную эмоциональную оценку личностных качеств первого и второго адресата.</w:t>
      </w:r>
    </w:p>
    <w:p w:rsidR="009E2F93" w:rsidRPr="008F1001" w:rsidRDefault="009E2F93" w:rsidP="00C01084">
      <w:pPr>
        <w:pStyle w:val="a9"/>
        <w:spacing w:after="0" w:line="360" w:lineRule="auto"/>
        <w:ind w:firstLine="709"/>
        <w:jc w:val="both"/>
        <w:rPr>
          <w:rFonts w:ascii="Times New Roman" w:hAnsi="Times New Roman" w:cs="Times New Roman"/>
          <w:i/>
          <w:sz w:val="24"/>
        </w:rPr>
      </w:pPr>
      <w:r w:rsidRPr="008F1001">
        <w:rPr>
          <w:rFonts w:ascii="Times New Roman" w:hAnsi="Times New Roman" w:cs="Times New Roman"/>
          <w:i/>
          <w:sz w:val="24"/>
          <w:lang w:val="en-US"/>
        </w:rPr>
        <w:t xml:space="preserve">(71) Ben has taken my hand again and is kissing the inside of my wrist, but </w:t>
      </w:r>
      <w:r w:rsidRPr="008F1001">
        <w:rPr>
          <w:rFonts w:ascii="Times New Roman" w:hAnsi="Times New Roman" w:cs="Times New Roman"/>
          <w:i/>
          <w:sz w:val="24"/>
          <w:u w:val="single"/>
          <w:lang w:val="en-US"/>
        </w:rPr>
        <w:t xml:space="preserve">I ignore him. </w:t>
      </w:r>
      <w:r w:rsidRPr="008F1001">
        <w:rPr>
          <w:rFonts w:ascii="Times New Roman" w:hAnsi="Times New Roman" w:cs="Times New Roman"/>
          <w:i/>
          <w:sz w:val="24"/>
          <w:lang w:val="en-US"/>
        </w:rPr>
        <w:t>I want to marshal my thoughts. «</w:t>
      </w:r>
      <w:r w:rsidRPr="008F1001">
        <w:rPr>
          <w:rFonts w:ascii="Times New Roman" w:hAnsi="Times New Roman" w:cs="Times New Roman"/>
          <w:b/>
          <w:i/>
          <w:sz w:val="24"/>
          <w:lang w:val="en-US"/>
        </w:rPr>
        <w:t xml:space="preserve">What’s wrong? </w:t>
      </w:r>
      <w:r w:rsidRPr="008F1001">
        <w:rPr>
          <w:rFonts w:ascii="Times New Roman" w:hAnsi="Times New Roman" w:cs="Times New Roman"/>
          <w:i/>
          <w:sz w:val="24"/>
          <w:lang w:val="en-US"/>
        </w:rPr>
        <w:t xml:space="preserve">» […] «You’re </w:t>
      </w:r>
      <w:r w:rsidRPr="008F1001">
        <w:rPr>
          <w:rFonts w:ascii="Times New Roman" w:hAnsi="Times New Roman" w:cs="Times New Roman"/>
          <w:b/>
          <w:i/>
          <w:sz w:val="24"/>
          <w:lang w:val="en-US"/>
        </w:rPr>
        <w:t>tense</w:t>
      </w:r>
      <w:r w:rsidRPr="008F1001">
        <w:rPr>
          <w:rFonts w:ascii="Times New Roman" w:hAnsi="Times New Roman" w:cs="Times New Roman"/>
          <w:i/>
          <w:sz w:val="24"/>
          <w:lang w:val="en-US"/>
        </w:rPr>
        <w:t xml:space="preserve">. Lottie, </w:t>
      </w:r>
      <w:r w:rsidRPr="008F1001">
        <w:rPr>
          <w:rFonts w:ascii="Times New Roman" w:hAnsi="Times New Roman" w:cs="Times New Roman"/>
          <w:b/>
          <w:i/>
          <w:sz w:val="24"/>
          <w:lang w:val="en-US"/>
        </w:rPr>
        <w:t>don’t fight it</w:t>
      </w:r>
      <w:r w:rsidRPr="008F1001">
        <w:rPr>
          <w:rFonts w:ascii="Times New Roman" w:hAnsi="Times New Roman" w:cs="Times New Roman"/>
          <w:i/>
          <w:sz w:val="24"/>
          <w:lang w:val="en-US"/>
        </w:rPr>
        <w:t>. This is meant to happen. You and me. You</w:t>
      </w:r>
      <w:r w:rsidRPr="008F1001">
        <w:rPr>
          <w:rFonts w:ascii="Times New Roman" w:hAnsi="Times New Roman" w:cs="Times New Roman"/>
          <w:i/>
          <w:sz w:val="24"/>
        </w:rPr>
        <w:t xml:space="preserve"> </w:t>
      </w:r>
      <w:r w:rsidRPr="008F1001">
        <w:rPr>
          <w:rFonts w:ascii="Times New Roman" w:hAnsi="Times New Roman" w:cs="Times New Roman"/>
          <w:i/>
          <w:sz w:val="24"/>
          <w:lang w:val="en-US"/>
        </w:rPr>
        <w:t>know</w:t>
      </w:r>
      <w:r w:rsidRPr="008F1001">
        <w:rPr>
          <w:rFonts w:ascii="Times New Roman" w:hAnsi="Times New Roman" w:cs="Times New Roman"/>
          <w:i/>
          <w:sz w:val="24"/>
        </w:rPr>
        <w:t xml:space="preserve"> </w:t>
      </w:r>
      <w:r w:rsidRPr="008F1001">
        <w:rPr>
          <w:rFonts w:ascii="Times New Roman" w:hAnsi="Times New Roman" w:cs="Times New Roman"/>
          <w:i/>
          <w:sz w:val="24"/>
          <w:lang w:val="en-US"/>
        </w:rPr>
        <w:t>it</w:t>
      </w:r>
      <w:r w:rsidRPr="008F1001">
        <w:rPr>
          <w:rFonts w:ascii="Times New Roman" w:hAnsi="Times New Roman" w:cs="Times New Roman"/>
          <w:i/>
          <w:sz w:val="24"/>
        </w:rPr>
        <w:t xml:space="preserve"> </w:t>
      </w:r>
      <w:r w:rsidRPr="008F1001">
        <w:rPr>
          <w:rFonts w:ascii="Times New Roman" w:hAnsi="Times New Roman" w:cs="Times New Roman"/>
          <w:i/>
          <w:sz w:val="24"/>
          <w:lang w:val="en-US"/>
        </w:rPr>
        <w:t>is</w:t>
      </w:r>
      <w:r w:rsidRPr="008F1001">
        <w:rPr>
          <w:rFonts w:ascii="Times New Roman" w:hAnsi="Times New Roman" w:cs="Times New Roman"/>
          <w:i/>
          <w:sz w:val="24"/>
        </w:rPr>
        <w:t>. » (</w:t>
      </w:r>
      <w:r w:rsidRPr="008F1001">
        <w:rPr>
          <w:rFonts w:ascii="Times New Roman" w:hAnsi="Times New Roman" w:cs="Times New Roman"/>
          <w:i/>
          <w:sz w:val="24"/>
          <w:lang w:val="en-US"/>
        </w:rPr>
        <w:t>Kinsella</w:t>
      </w:r>
      <w:r w:rsidRPr="008F1001">
        <w:rPr>
          <w:rFonts w:ascii="Times New Roman" w:hAnsi="Times New Roman" w:cs="Times New Roman"/>
          <w:i/>
          <w:sz w:val="24"/>
        </w:rPr>
        <w:t xml:space="preserve"> </w:t>
      </w:r>
      <w:r w:rsidRPr="008F1001">
        <w:rPr>
          <w:rFonts w:ascii="Times New Roman" w:hAnsi="Times New Roman" w:cs="Times New Roman"/>
          <w:i/>
          <w:sz w:val="24"/>
          <w:lang w:val="en-US"/>
        </w:rPr>
        <w:t>WN</w:t>
      </w:r>
      <w:r w:rsidRPr="008F1001">
        <w:rPr>
          <w:rFonts w:ascii="Times New Roman" w:hAnsi="Times New Roman" w:cs="Times New Roman"/>
          <w:i/>
          <w:sz w:val="24"/>
        </w:rPr>
        <w:t>: 37).</w:t>
      </w:r>
    </w:p>
    <w:p w:rsidR="009E2F93" w:rsidRPr="008F1001" w:rsidRDefault="009E2F93" w:rsidP="00C01084">
      <w:pPr>
        <w:pStyle w:val="a9"/>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rPr>
        <w:t xml:space="preserve">Романтическое общение предполагает обоюдное использование невербальных </w:t>
      </w:r>
      <w:r w:rsidR="000D61B4" w:rsidRPr="008F1001">
        <w:rPr>
          <w:rFonts w:ascii="Times New Roman" w:hAnsi="Times New Roman" w:cs="Times New Roman"/>
          <w:sz w:val="28"/>
        </w:rPr>
        <w:t>средств</w:t>
      </w:r>
      <w:r w:rsidRPr="008F1001">
        <w:rPr>
          <w:rFonts w:ascii="Times New Roman" w:hAnsi="Times New Roman" w:cs="Times New Roman"/>
          <w:sz w:val="28"/>
        </w:rPr>
        <w:t xml:space="preserve"> коммуникации, при этом отсутствие какой-либо ответной реакции со стороны партнера получает отрицательную оценку. </w:t>
      </w:r>
      <w:r w:rsidR="000D61B4" w:rsidRPr="008F1001">
        <w:rPr>
          <w:rFonts w:ascii="Times New Roman" w:hAnsi="Times New Roman" w:cs="Times New Roman"/>
          <w:sz w:val="28"/>
        </w:rPr>
        <w:t xml:space="preserve">В рассматриваемом примере </w:t>
      </w:r>
      <w:r w:rsidRPr="008F1001">
        <w:rPr>
          <w:rFonts w:ascii="Times New Roman" w:hAnsi="Times New Roman" w:cs="Times New Roman"/>
          <w:sz w:val="28"/>
        </w:rPr>
        <w:t>«</w:t>
      </w:r>
      <w:r w:rsidR="000D61B4" w:rsidRPr="008F1001">
        <w:rPr>
          <w:rFonts w:ascii="Times New Roman" w:hAnsi="Times New Roman" w:cs="Times New Roman"/>
          <w:sz w:val="28"/>
        </w:rPr>
        <w:t>н</w:t>
      </w:r>
      <w:r w:rsidRPr="008F1001">
        <w:rPr>
          <w:rFonts w:ascii="Times New Roman" w:hAnsi="Times New Roman" w:cs="Times New Roman"/>
          <w:sz w:val="28"/>
        </w:rPr>
        <w:t xml:space="preserve">улевые кинемы» объясняются </w:t>
      </w:r>
      <w:r w:rsidR="000D61B4" w:rsidRPr="008F1001">
        <w:rPr>
          <w:rFonts w:ascii="Times New Roman" w:hAnsi="Times New Roman" w:cs="Times New Roman"/>
          <w:sz w:val="28"/>
        </w:rPr>
        <w:t>активным</w:t>
      </w:r>
      <w:r w:rsidRPr="008F1001">
        <w:rPr>
          <w:rFonts w:ascii="Times New Roman" w:hAnsi="Times New Roman" w:cs="Times New Roman"/>
          <w:sz w:val="28"/>
        </w:rPr>
        <w:t xml:space="preserve"> </w:t>
      </w:r>
      <w:r w:rsidRPr="008F1001">
        <w:rPr>
          <w:rFonts w:ascii="Times New Roman" w:hAnsi="Times New Roman" w:cs="Times New Roman"/>
          <w:sz w:val="28"/>
        </w:rPr>
        <w:lastRenderedPageBreak/>
        <w:t>мыслительн</w:t>
      </w:r>
      <w:r w:rsidR="000D61B4" w:rsidRPr="008F1001">
        <w:rPr>
          <w:rFonts w:ascii="Times New Roman" w:hAnsi="Times New Roman" w:cs="Times New Roman"/>
          <w:sz w:val="28"/>
        </w:rPr>
        <w:t>ым</w:t>
      </w:r>
      <w:r w:rsidRPr="008F1001">
        <w:rPr>
          <w:rFonts w:ascii="Times New Roman" w:hAnsi="Times New Roman" w:cs="Times New Roman"/>
          <w:sz w:val="28"/>
        </w:rPr>
        <w:t xml:space="preserve"> </w:t>
      </w:r>
      <w:r w:rsidR="000D61B4" w:rsidRPr="008F1001">
        <w:rPr>
          <w:rFonts w:ascii="Times New Roman" w:hAnsi="Times New Roman" w:cs="Times New Roman"/>
          <w:sz w:val="28"/>
        </w:rPr>
        <w:t>процессом</w:t>
      </w:r>
      <w:r w:rsidRPr="008F1001">
        <w:rPr>
          <w:rFonts w:ascii="Times New Roman" w:hAnsi="Times New Roman" w:cs="Times New Roman"/>
          <w:sz w:val="28"/>
        </w:rPr>
        <w:t xml:space="preserve"> коммуниканта. </w:t>
      </w:r>
      <w:r w:rsidR="000D61B4" w:rsidRPr="008F1001">
        <w:rPr>
          <w:rFonts w:ascii="Times New Roman" w:hAnsi="Times New Roman" w:cs="Times New Roman"/>
          <w:sz w:val="28"/>
        </w:rPr>
        <w:t>Д</w:t>
      </w:r>
      <w:r w:rsidRPr="008F1001">
        <w:rPr>
          <w:rFonts w:ascii="Times New Roman" w:hAnsi="Times New Roman" w:cs="Times New Roman"/>
          <w:sz w:val="28"/>
        </w:rPr>
        <w:t xml:space="preserve">ля говорящего невербальное поведение адресата ошибочно воспринимается как коммуникативно-значимое, </w:t>
      </w:r>
      <w:r w:rsidR="000D61B4" w:rsidRPr="008F1001">
        <w:rPr>
          <w:rFonts w:ascii="Times New Roman" w:hAnsi="Times New Roman" w:cs="Times New Roman"/>
          <w:sz w:val="28"/>
        </w:rPr>
        <w:t>репрезентирующее</w:t>
      </w:r>
      <w:r w:rsidRPr="008F1001">
        <w:rPr>
          <w:rFonts w:ascii="Times New Roman" w:hAnsi="Times New Roman" w:cs="Times New Roman"/>
          <w:sz w:val="28"/>
        </w:rPr>
        <w:t xml:space="preserve"> намеренное сдерживание эмоций. Прямая отрицательная рациональная общая оценка </w:t>
      </w:r>
      <w:r w:rsidR="000D61B4" w:rsidRPr="008F1001">
        <w:rPr>
          <w:rFonts w:ascii="Times New Roman" w:hAnsi="Times New Roman" w:cs="Times New Roman"/>
          <w:sz w:val="28"/>
        </w:rPr>
        <w:t>выражена</w:t>
      </w:r>
      <w:r w:rsidRPr="008F1001">
        <w:rPr>
          <w:rFonts w:ascii="Times New Roman" w:hAnsi="Times New Roman" w:cs="Times New Roman"/>
          <w:sz w:val="28"/>
        </w:rPr>
        <w:t xml:space="preserve"> стереотипн</w:t>
      </w:r>
      <w:r w:rsidR="000D61B4" w:rsidRPr="008F1001">
        <w:rPr>
          <w:rFonts w:ascii="Times New Roman" w:hAnsi="Times New Roman" w:cs="Times New Roman"/>
          <w:sz w:val="28"/>
        </w:rPr>
        <w:t>ым</w:t>
      </w:r>
      <w:r w:rsidRPr="008F1001">
        <w:rPr>
          <w:rFonts w:ascii="Times New Roman" w:hAnsi="Times New Roman" w:cs="Times New Roman"/>
          <w:sz w:val="28"/>
        </w:rPr>
        <w:t xml:space="preserve"> высказывани</w:t>
      </w:r>
      <w:r w:rsidR="000D61B4" w:rsidRPr="008F1001">
        <w:rPr>
          <w:rFonts w:ascii="Times New Roman" w:hAnsi="Times New Roman" w:cs="Times New Roman"/>
          <w:sz w:val="28"/>
        </w:rPr>
        <w:t>ем</w:t>
      </w:r>
      <w:r w:rsidRPr="008F1001">
        <w:rPr>
          <w:rFonts w:ascii="Times New Roman" w:hAnsi="Times New Roman" w:cs="Times New Roman"/>
          <w:sz w:val="28"/>
        </w:rPr>
        <w:t xml:space="preserve"> </w:t>
      </w:r>
      <w:r w:rsidRPr="008F1001">
        <w:rPr>
          <w:rFonts w:ascii="Times New Roman" w:hAnsi="Times New Roman" w:cs="Times New Roman"/>
          <w:i/>
          <w:sz w:val="28"/>
          <w:lang w:val="en-US"/>
        </w:rPr>
        <w:t>what</w:t>
      </w:r>
      <w:r w:rsidRPr="008F1001">
        <w:rPr>
          <w:rFonts w:ascii="Times New Roman" w:hAnsi="Times New Roman" w:cs="Times New Roman"/>
          <w:i/>
          <w:sz w:val="28"/>
        </w:rPr>
        <w:t>’</w:t>
      </w:r>
      <w:r w:rsidRPr="008F1001">
        <w:rPr>
          <w:rFonts w:ascii="Times New Roman" w:hAnsi="Times New Roman" w:cs="Times New Roman"/>
          <w:i/>
          <w:sz w:val="28"/>
          <w:lang w:val="en-US"/>
        </w:rPr>
        <w:t>s</w:t>
      </w:r>
      <w:r w:rsidRPr="008F1001">
        <w:rPr>
          <w:rFonts w:ascii="Times New Roman" w:hAnsi="Times New Roman" w:cs="Times New Roman"/>
          <w:i/>
          <w:sz w:val="28"/>
        </w:rPr>
        <w:t xml:space="preserve"> </w:t>
      </w:r>
      <w:r w:rsidRPr="008F1001">
        <w:rPr>
          <w:rFonts w:ascii="Times New Roman" w:hAnsi="Times New Roman" w:cs="Times New Roman"/>
          <w:i/>
          <w:sz w:val="28"/>
          <w:lang w:val="en-US"/>
        </w:rPr>
        <w:t>wrong</w:t>
      </w:r>
      <w:r w:rsidRPr="008F1001">
        <w:rPr>
          <w:rFonts w:ascii="Times New Roman" w:hAnsi="Times New Roman" w:cs="Times New Roman"/>
          <w:i/>
          <w:sz w:val="28"/>
        </w:rPr>
        <w:t xml:space="preserve"> </w:t>
      </w:r>
      <w:r w:rsidRPr="008F1001">
        <w:rPr>
          <w:rFonts w:ascii="Times New Roman" w:hAnsi="Times New Roman" w:cs="Times New Roman"/>
          <w:sz w:val="28"/>
        </w:rPr>
        <w:t>и</w:t>
      </w:r>
      <w:r w:rsidRPr="008F1001">
        <w:rPr>
          <w:rFonts w:ascii="Times New Roman" w:hAnsi="Times New Roman" w:cs="Times New Roman"/>
          <w:i/>
          <w:sz w:val="28"/>
        </w:rPr>
        <w:t xml:space="preserve"> </w:t>
      </w:r>
      <w:r w:rsidRPr="008F1001">
        <w:rPr>
          <w:rFonts w:ascii="Times New Roman" w:hAnsi="Times New Roman" w:cs="Times New Roman"/>
          <w:sz w:val="28"/>
        </w:rPr>
        <w:t>оценочн</w:t>
      </w:r>
      <w:r w:rsidR="00D90420" w:rsidRPr="008F1001">
        <w:rPr>
          <w:rFonts w:ascii="Times New Roman" w:hAnsi="Times New Roman" w:cs="Times New Roman"/>
          <w:sz w:val="28"/>
        </w:rPr>
        <w:t>ым</w:t>
      </w:r>
      <w:r w:rsidRPr="008F1001">
        <w:rPr>
          <w:rFonts w:ascii="Times New Roman" w:hAnsi="Times New Roman" w:cs="Times New Roman"/>
          <w:sz w:val="28"/>
        </w:rPr>
        <w:t xml:space="preserve"> прилагательн</w:t>
      </w:r>
      <w:r w:rsidR="00D90420" w:rsidRPr="008F1001">
        <w:rPr>
          <w:rFonts w:ascii="Times New Roman" w:hAnsi="Times New Roman" w:cs="Times New Roman"/>
          <w:sz w:val="28"/>
        </w:rPr>
        <w:t>ым</w:t>
      </w:r>
      <w:r w:rsidRPr="008F1001">
        <w:rPr>
          <w:rFonts w:ascii="Times New Roman" w:hAnsi="Times New Roman" w:cs="Times New Roman"/>
          <w:sz w:val="28"/>
        </w:rPr>
        <w:t xml:space="preserve"> </w:t>
      </w:r>
      <w:r w:rsidRPr="008F1001">
        <w:rPr>
          <w:rFonts w:ascii="Times New Roman" w:hAnsi="Times New Roman" w:cs="Times New Roman"/>
          <w:i/>
          <w:sz w:val="28"/>
          <w:lang w:val="en-US"/>
        </w:rPr>
        <w:t>tense</w:t>
      </w:r>
      <w:r w:rsidRPr="008F1001">
        <w:rPr>
          <w:rFonts w:ascii="Times New Roman" w:hAnsi="Times New Roman" w:cs="Times New Roman"/>
          <w:sz w:val="28"/>
        </w:rPr>
        <w:t xml:space="preserve"> в значении </w:t>
      </w:r>
      <w:r w:rsidRPr="008F1001">
        <w:rPr>
          <w:rFonts w:ascii="Times New Roman" w:hAnsi="Times New Roman" w:cs="Times New Roman"/>
          <w:sz w:val="28"/>
          <w:szCs w:val="28"/>
        </w:rPr>
        <w:t>«</w:t>
      </w:r>
      <w:r w:rsidRPr="008F1001">
        <w:rPr>
          <w:rFonts w:ascii="Times New Roman" w:hAnsi="Times New Roman" w:cs="Times New Roman"/>
          <w:sz w:val="28"/>
          <w:szCs w:val="28"/>
          <w:lang w:val="en-US"/>
        </w:rPr>
        <w:t>strained</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to</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stiffness</w:t>
      </w:r>
      <w:r w:rsidRPr="008F1001">
        <w:rPr>
          <w:rFonts w:ascii="Times New Roman" w:hAnsi="Times New Roman" w:cs="Times New Roman"/>
          <w:sz w:val="28"/>
          <w:szCs w:val="28"/>
        </w:rPr>
        <w:t>»</w:t>
      </w:r>
      <w:r w:rsidRPr="008F1001">
        <w:rPr>
          <w:rFonts w:ascii="Times New Roman" w:hAnsi="Times New Roman" w:cs="Times New Roman"/>
          <w:sz w:val="28"/>
        </w:rPr>
        <w:t xml:space="preserve"> (</w:t>
      </w:r>
      <w:r w:rsidRPr="008F1001">
        <w:rPr>
          <w:rFonts w:ascii="Times New Roman" w:hAnsi="Times New Roman" w:cs="Times New Roman"/>
          <w:sz w:val="28"/>
          <w:lang w:val="en-US"/>
        </w:rPr>
        <w:t>OD</w:t>
      </w:r>
      <w:r w:rsidRPr="008F1001">
        <w:rPr>
          <w:rFonts w:ascii="Times New Roman" w:hAnsi="Times New Roman" w:cs="Times New Roman"/>
          <w:sz w:val="28"/>
        </w:rPr>
        <w:t>:</w:t>
      </w:r>
      <w:r w:rsidR="00D90420" w:rsidRPr="008F1001">
        <w:rPr>
          <w:rFonts w:ascii="Times New Roman" w:hAnsi="Times New Roman" w:cs="Times New Roman"/>
          <w:sz w:val="28"/>
        </w:rPr>
        <w:t> </w:t>
      </w:r>
      <w:r w:rsidRPr="008F1001">
        <w:rPr>
          <w:rFonts w:ascii="Times New Roman" w:hAnsi="Times New Roman" w:cs="Times New Roman"/>
          <w:sz w:val="28"/>
        </w:rPr>
        <w:t>910). Попытка изменить поведение адресата,</w:t>
      </w:r>
      <w:r w:rsidR="00D90420" w:rsidRPr="008F1001">
        <w:rPr>
          <w:rFonts w:ascii="Times New Roman" w:hAnsi="Times New Roman" w:cs="Times New Roman"/>
          <w:sz w:val="28"/>
        </w:rPr>
        <w:t xml:space="preserve"> оказать на него</w:t>
      </w:r>
      <w:r w:rsidRPr="008F1001">
        <w:rPr>
          <w:rFonts w:ascii="Times New Roman" w:hAnsi="Times New Roman" w:cs="Times New Roman"/>
          <w:sz w:val="28"/>
        </w:rPr>
        <w:t xml:space="preserve"> эмоциональн</w:t>
      </w:r>
      <w:r w:rsidR="00D90420" w:rsidRPr="008F1001">
        <w:rPr>
          <w:rFonts w:ascii="Times New Roman" w:hAnsi="Times New Roman" w:cs="Times New Roman"/>
          <w:sz w:val="28"/>
        </w:rPr>
        <w:t>ое воздействие</w:t>
      </w:r>
      <w:r w:rsidRPr="008F1001">
        <w:rPr>
          <w:rFonts w:ascii="Times New Roman" w:hAnsi="Times New Roman" w:cs="Times New Roman"/>
          <w:sz w:val="28"/>
        </w:rPr>
        <w:t xml:space="preserve"> прослеживается в использовании косвенной отрицательной оценки, </w:t>
      </w:r>
      <w:r w:rsidR="00AB6ABF" w:rsidRPr="008F1001">
        <w:rPr>
          <w:rFonts w:ascii="Times New Roman" w:hAnsi="Times New Roman" w:cs="Times New Roman"/>
          <w:sz w:val="28"/>
        </w:rPr>
        <w:t>заключенной в</w:t>
      </w:r>
      <w:r w:rsidRPr="008F1001">
        <w:rPr>
          <w:rFonts w:ascii="Times New Roman" w:hAnsi="Times New Roman" w:cs="Times New Roman"/>
          <w:sz w:val="28"/>
        </w:rPr>
        <w:t xml:space="preserve"> прямо</w:t>
      </w:r>
      <w:r w:rsidR="00D90420" w:rsidRPr="008F1001">
        <w:rPr>
          <w:rFonts w:ascii="Times New Roman" w:hAnsi="Times New Roman" w:cs="Times New Roman"/>
          <w:sz w:val="28"/>
        </w:rPr>
        <w:t>м отрицательном</w:t>
      </w:r>
      <w:r w:rsidRPr="008F1001">
        <w:rPr>
          <w:rFonts w:ascii="Times New Roman" w:hAnsi="Times New Roman" w:cs="Times New Roman"/>
          <w:sz w:val="28"/>
        </w:rPr>
        <w:t xml:space="preserve"> императив</w:t>
      </w:r>
      <w:r w:rsidR="00D90420" w:rsidRPr="008F1001">
        <w:rPr>
          <w:rFonts w:ascii="Times New Roman" w:hAnsi="Times New Roman" w:cs="Times New Roman"/>
          <w:sz w:val="28"/>
        </w:rPr>
        <w:t>е</w:t>
      </w:r>
      <w:r w:rsidRPr="008F1001">
        <w:rPr>
          <w:rFonts w:ascii="Times New Roman" w:hAnsi="Times New Roman" w:cs="Times New Roman"/>
          <w:sz w:val="28"/>
          <w:szCs w:val="28"/>
        </w:rPr>
        <w:t xml:space="preserve">. </w:t>
      </w:r>
    </w:p>
    <w:p w:rsidR="009E2F93" w:rsidRPr="008F1001" w:rsidRDefault="009E2F93" w:rsidP="00C01084">
      <w:pPr>
        <w:spacing w:after="0" w:line="360" w:lineRule="auto"/>
        <w:ind w:firstLine="851"/>
        <w:jc w:val="both"/>
        <w:rPr>
          <w:rFonts w:ascii="Times New Roman" w:hAnsi="Times New Roman" w:cs="Times New Roman"/>
          <w:i/>
          <w:sz w:val="24"/>
          <w:szCs w:val="24"/>
        </w:rPr>
      </w:pPr>
      <w:r w:rsidRPr="008F1001">
        <w:rPr>
          <w:rFonts w:ascii="Times New Roman" w:hAnsi="Times New Roman" w:cs="Times New Roman"/>
          <w:i/>
          <w:sz w:val="24"/>
          <w:szCs w:val="24"/>
          <w:lang w:val="en-US"/>
        </w:rPr>
        <w:t xml:space="preserve">(72) «There’s an excellent chart in my study I’d be happy to show you. </w:t>
      </w:r>
      <w:r w:rsidRPr="008F1001">
        <w:rPr>
          <w:rFonts w:ascii="Times New Roman" w:hAnsi="Times New Roman" w:cs="Times New Roman"/>
          <w:b/>
          <w:i/>
          <w:sz w:val="24"/>
          <w:szCs w:val="24"/>
          <w:lang w:val="en-US"/>
        </w:rPr>
        <w:t>Don’t make that face</w:t>
      </w:r>
      <w:r w:rsidRPr="008F1001">
        <w:rPr>
          <w:rFonts w:ascii="Times New Roman" w:hAnsi="Times New Roman" w:cs="Times New Roman"/>
          <w:i/>
          <w:sz w:val="24"/>
          <w:szCs w:val="24"/>
          <w:lang w:val="en-US"/>
        </w:rPr>
        <w:t xml:space="preserve">, Andy. It’s a perfectly handy skill for any boy to know. » </w:t>
      </w:r>
      <w:r w:rsidRPr="008F1001">
        <w:rPr>
          <w:rFonts w:ascii="Times New Roman" w:hAnsi="Times New Roman" w:cs="Times New Roman"/>
          <w:i/>
          <w:sz w:val="24"/>
          <w:szCs w:val="24"/>
        </w:rPr>
        <w:t>(</w:t>
      </w:r>
      <w:r w:rsidRPr="008F1001">
        <w:rPr>
          <w:rFonts w:ascii="Times New Roman" w:hAnsi="Times New Roman" w:cs="Times New Roman"/>
          <w:i/>
          <w:sz w:val="24"/>
          <w:szCs w:val="24"/>
          <w:lang w:val="en-US"/>
        </w:rPr>
        <w:t>Tartt</w:t>
      </w:r>
      <w:r w:rsidRPr="008F1001">
        <w:rPr>
          <w:rFonts w:ascii="Times New Roman" w:hAnsi="Times New Roman" w:cs="Times New Roman"/>
          <w:i/>
          <w:sz w:val="24"/>
          <w:szCs w:val="24"/>
        </w:rPr>
        <w:t xml:space="preserve">: 63). </w:t>
      </w:r>
    </w:p>
    <w:p w:rsidR="009E2F93" w:rsidRPr="008F1001" w:rsidRDefault="009E2F93" w:rsidP="00C01084">
      <w:pPr>
        <w:spacing w:after="0" w:line="360" w:lineRule="auto"/>
        <w:ind w:firstLine="708"/>
        <w:jc w:val="both"/>
        <w:rPr>
          <w:rFonts w:ascii="Times New Roman" w:hAnsi="Times New Roman" w:cs="Times New Roman"/>
          <w:sz w:val="28"/>
          <w:szCs w:val="24"/>
        </w:rPr>
      </w:pPr>
      <w:r w:rsidRPr="008F1001">
        <w:rPr>
          <w:rFonts w:ascii="Times New Roman" w:hAnsi="Times New Roman" w:cs="Times New Roman"/>
          <w:sz w:val="28"/>
          <w:szCs w:val="28"/>
        </w:rPr>
        <w:t>Из высказывани</w:t>
      </w:r>
      <w:r w:rsidR="0024641E" w:rsidRPr="008F1001">
        <w:rPr>
          <w:rFonts w:ascii="Times New Roman" w:hAnsi="Times New Roman" w:cs="Times New Roman"/>
          <w:sz w:val="28"/>
          <w:szCs w:val="28"/>
        </w:rPr>
        <w:t>я</w:t>
      </w:r>
      <w:r w:rsidRPr="008F1001">
        <w:rPr>
          <w:rFonts w:ascii="Times New Roman" w:hAnsi="Times New Roman" w:cs="Times New Roman"/>
          <w:sz w:val="28"/>
          <w:szCs w:val="28"/>
        </w:rPr>
        <w:t xml:space="preserve"> говорящего, мы делаем вывод, что мимика адресата, отразила предвзятое отношение к предмету разговора. Тот факт, что говорящий успешно проинтерпретировал </w:t>
      </w:r>
      <w:r w:rsidR="00D90420" w:rsidRPr="008F1001">
        <w:rPr>
          <w:rFonts w:ascii="Times New Roman" w:hAnsi="Times New Roman" w:cs="Times New Roman"/>
          <w:sz w:val="28"/>
          <w:szCs w:val="28"/>
        </w:rPr>
        <w:t>эмотивную оценочную кинему</w:t>
      </w:r>
      <w:r w:rsidR="0024641E" w:rsidRPr="008F1001">
        <w:rPr>
          <w:rFonts w:ascii="Times New Roman" w:hAnsi="Times New Roman" w:cs="Times New Roman"/>
          <w:sz w:val="28"/>
          <w:szCs w:val="28"/>
        </w:rPr>
        <w:t>,</w:t>
      </w:r>
      <w:r w:rsidRPr="008F1001">
        <w:rPr>
          <w:rFonts w:ascii="Times New Roman" w:hAnsi="Times New Roman" w:cs="Times New Roman"/>
          <w:sz w:val="28"/>
          <w:szCs w:val="28"/>
        </w:rPr>
        <w:t xml:space="preserve"> объясняется близкими дружескими отношениями между коммуникантами.</w:t>
      </w:r>
      <w:r w:rsidR="00285E0A" w:rsidRPr="008F1001">
        <w:rPr>
          <w:rFonts w:ascii="Times New Roman" w:hAnsi="Times New Roman" w:cs="Times New Roman"/>
          <w:sz w:val="28"/>
          <w:szCs w:val="28"/>
        </w:rPr>
        <w:t xml:space="preserve"> В качестве способа выражения прямой отрицательной оценки выступает указательное местоимение </w:t>
      </w:r>
      <w:r w:rsidR="00285E0A" w:rsidRPr="008F1001">
        <w:rPr>
          <w:rFonts w:ascii="Times New Roman" w:hAnsi="Times New Roman" w:cs="Times New Roman"/>
          <w:i/>
          <w:sz w:val="28"/>
          <w:szCs w:val="24"/>
          <w:lang w:val="en-US"/>
        </w:rPr>
        <w:t>that</w:t>
      </w:r>
      <w:r w:rsidR="00285E0A" w:rsidRPr="008F1001">
        <w:rPr>
          <w:rFonts w:ascii="Times New Roman" w:hAnsi="Times New Roman" w:cs="Times New Roman"/>
          <w:sz w:val="28"/>
          <w:szCs w:val="24"/>
        </w:rPr>
        <w:t>. Косвенно о</w:t>
      </w:r>
      <w:r w:rsidRPr="008F1001">
        <w:rPr>
          <w:rFonts w:ascii="Times New Roman" w:hAnsi="Times New Roman" w:cs="Times New Roman"/>
          <w:sz w:val="28"/>
          <w:szCs w:val="28"/>
        </w:rPr>
        <w:t>трицательная рациональная оценка реализуется посредством прямого императива с целью измен</w:t>
      </w:r>
      <w:r w:rsidR="00AB6ABF" w:rsidRPr="008F1001">
        <w:rPr>
          <w:rFonts w:ascii="Times New Roman" w:hAnsi="Times New Roman" w:cs="Times New Roman"/>
          <w:sz w:val="28"/>
          <w:szCs w:val="28"/>
        </w:rPr>
        <w:t>ения</w:t>
      </w:r>
      <w:r w:rsidRPr="008F1001">
        <w:rPr>
          <w:rFonts w:ascii="Times New Roman" w:hAnsi="Times New Roman" w:cs="Times New Roman"/>
          <w:sz w:val="28"/>
          <w:szCs w:val="28"/>
        </w:rPr>
        <w:t xml:space="preserve"> отношение адресата к предмету разговора, к которому сам говорящий относится исключительно с положительной точки зрения. </w:t>
      </w:r>
    </w:p>
    <w:p w:rsidR="009E2F93" w:rsidRPr="008F1001" w:rsidRDefault="009E2F93" w:rsidP="00C01084">
      <w:pPr>
        <w:spacing w:after="0" w:line="360" w:lineRule="auto"/>
        <w:ind w:firstLine="709"/>
        <w:jc w:val="both"/>
        <w:rPr>
          <w:rFonts w:ascii="Times New Roman" w:hAnsi="Times New Roman" w:cs="Times New Roman"/>
          <w:i/>
          <w:sz w:val="24"/>
          <w:szCs w:val="24"/>
        </w:rPr>
      </w:pPr>
      <w:r w:rsidRPr="008F1001">
        <w:rPr>
          <w:rFonts w:ascii="Times New Roman" w:hAnsi="Times New Roman" w:cs="Times New Roman"/>
          <w:i/>
          <w:sz w:val="24"/>
          <w:szCs w:val="24"/>
          <w:lang w:val="en-US"/>
        </w:rPr>
        <w:t>(73) I</w:t>
      </w:r>
      <w:r w:rsidRPr="008F1001">
        <w:rPr>
          <w:rFonts w:ascii="Times New Roman" w:hAnsi="Times New Roman" w:cs="Times New Roman"/>
          <w:i/>
          <w:sz w:val="24"/>
          <w:szCs w:val="24"/>
          <w:u w:val="single"/>
          <w:lang w:val="en-US"/>
        </w:rPr>
        <w:t xml:space="preserve"> was smiling</w:t>
      </w:r>
      <w:r w:rsidRPr="008F1001">
        <w:rPr>
          <w:rFonts w:ascii="Times New Roman" w:hAnsi="Times New Roman" w:cs="Times New Roman"/>
          <w:i/>
          <w:sz w:val="24"/>
          <w:szCs w:val="24"/>
          <w:lang w:val="en-US"/>
        </w:rPr>
        <w:t xml:space="preserve">, I used to smile when she attacked me as a sort of defence. </w:t>
      </w:r>
      <w:r w:rsidRPr="008F1001">
        <w:rPr>
          <w:rFonts w:ascii="Times New Roman" w:hAnsi="Times New Roman" w:cs="Times New Roman"/>
          <w:i/>
          <w:sz w:val="24"/>
          <w:szCs w:val="24"/>
        </w:rPr>
        <w:t>«</w:t>
      </w:r>
      <w:r w:rsidRPr="008F1001">
        <w:rPr>
          <w:rFonts w:ascii="Times New Roman" w:hAnsi="Times New Roman" w:cs="Times New Roman"/>
          <w:b/>
          <w:i/>
          <w:sz w:val="24"/>
          <w:szCs w:val="24"/>
          <w:lang w:val="en-US"/>
        </w:rPr>
        <w:t>Don</w:t>
      </w:r>
      <w:r w:rsidRPr="008F1001">
        <w:rPr>
          <w:rFonts w:ascii="Times New Roman" w:hAnsi="Times New Roman" w:cs="Times New Roman"/>
          <w:b/>
          <w:i/>
          <w:sz w:val="24"/>
          <w:szCs w:val="24"/>
        </w:rPr>
        <w:t>’</w:t>
      </w:r>
      <w:r w:rsidRPr="008F1001">
        <w:rPr>
          <w:rFonts w:ascii="Times New Roman" w:hAnsi="Times New Roman" w:cs="Times New Roman"/>
          <w:b/>
          <w:i/>
          <w:sz w:val="24"/>
          <w:szCs w:val="24"/>
          <w:lang w:val="en-US"/>
        </w:rPr>
        <w:t>t</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put</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on</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that</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ghastly</w:t>
      </w:r>
      <w:r w:rsidRPr="008F1001">
        <w:rPr>
          <w:rFonts w:ascii="Times New Roman" w:hAnsi="Times New Roman" w:cs="Times New Roman"/>
          <w:b/>
          <w:i/>
          <w:sz w:val="24"/>
          <w:szCs w:val="24"/>
        </w:rPr>
        <w:t xml:space="preserve"> </w:t>
      </w:r>
      <w:r w:rsidRPr="008F1001">
        <w:rPr>
          <w:rFonts w:ascii="Times New Roman" w:hAnsi="Times New Roman" w:cs="Times New Roman"/>
          <w:b/>
          <w:i/>
          <w:sz w:val="24"/>
          <w:szCs w:val="24"/>
          <w:lang w:val="en-US"/>
        </w:rPr>
        <w:t>smile</w:t>
      </w:r>
      <w:r w:rsidRPr="008F1001">
        <w:rPr>
          <w:rFonts w:ascii="Times New Roman" w:hAnsi="Times New Roman" w:cs="Times New Roman"/>
          <w:i/>
          <w:sz w:val="24"/>
          <w:szCs w:val="24"/>
        </w:rPr>
        <w:t>.» (</w:t>
      </w:r>
      <w:r w:rsidRPr="008F1001">
        <w:rPr>
          <w:rFonts w:ascii="Times New Roman" w:hAnsi="Times New Roman" w:cs="Times New Roman"/>
          <w:i/>
          <w:sz w:val="24"/>
          <w:szCs w:val="24"/>
          <w:lang w:val="en-US"/>
        </w:rPr>
        <w:t>Fowles</w:t>
      </w:r>
      <w:r w:rsidRPr="008F1001">
        <w:rPr>
          <w:rFonts w:ascii="Times New Roman" w:hAnsi="Times New Roman" w:cs="Times New Roman"/>
          <w:i/>
          <w:sz w:val="24"/>
          <w:szCs w:val="24"/>
        </w:rPr>
        <w:t xml:space="preserve">: 51). </w:t>
      </w:r>
    </w:p>
    <w:p w:rsidR="009E2F93" w:rsidRPr="008F1001" w:rsidRDefault="009E2F93" w:rsidP="00C01084">
      <w:pPr>
        <w:spacing w:after="0" w:line="360" w:lineRule="auto"/>
        <w:ind w:firstLine="709"/>
        <w:jc w:val="both"/>
        <w:rPr>
          <w:rFonts w:ascii="Times New Roman" w:hAnsi="Times New Roman" w:cs="Times New Roman"/>
          <w:sz w:val="28"/>
          <w:szCs w:val="24"/>
        </w:rPr>
      </w:pPr>
      <w:r w:rsidRPr="008F1001">
        <w:rPr>
          <w:rFonts w:ascii="Times New Roman" w:hAnsi="Times New Roman" w:cs="Times New Roman"/>
          <w:sz w:val="28"/>
          <w:szCs w:val="24"/>
        </w:rPr>
        <w:t>Улыбка выступает здесь в качестве фатической кинемы, так как демонстрирует стремление</w:t>
      </w:r>
      <w:r w:rsidR="0024641E" w:rsidRPr="008F1001">
        <w:rPr>
          <w:rFonts w:ascii="Times New Roman" w:hAnsi="Times New Roman" w:cs="Times New Roman"/>
          <w:sz w:val="28"/>
          <w:szCs w:val="24"/>
        </w:rPr>
        <w:t xml:space="preserve"> адресата</w:t>
      </w:r>
      <w:r w:rsidRPr="008F1001">
        <w:rPr>
          <w:rFonts w:ascii="Times New Roman" w:hAnsi="Times New Roman" w:cs="Times New Roman"/>
          <w:sz w:val="28"/>
          <w:szCs w:val="24"/>
        </w:rPr>
        <w:t xml:space="preserve"> сохранить коммуникативный баланс, не поддаваясь на провокационные действия со стороны говорящего. </w:t>
      </w:r>
      <w:r w:rsidR="0024641E" w:rsidRPr="008F1001">
        <w:rPr>
          <w:rFonts w:ascii="Times New Roman" w:hAnsi="Times New Roman" w:cs="Times New Roman"/>
          <w:sz w:val="28"/>
          <w:szCs w:val="24"/>
        </w:rPr>
        <w:t>Г</w:t>
      </w:r>
      <w:r w:rsidRPr="008F1001">
        <w:rPr>
          <w:rFonts w:ascii="Times New Roman" w:hAnsi="Times New Roman" w:cs="Times New Roman"/>
          <w:sz w:val="28"/>
          <w:szCs w:val="24"/>
        </w:rPr>
        <w:t>оворящий ошибочно полагает, что ему желают нанести обиду, тогда как для адресата улыбка выступает привычным средством защиты против нападок.</w:t>
      </w:r>
      <w:r w:rsidR="00AB6ABF" w:rsidRPr="008F1001">
        <w:rPr>
          <w:rFonts w:ascii="Times New Roman" w:hAnsi="Times New Roman" w:cs="Times New Roman"/>
          <w:sz w:val="28"/>
          <w:szCs w:val="24"/>
        </w:rPr>
        <w:t xml:space="preserve"> Способом</w:t>
      </w:r>
      <w:r w:rsidRPr="008F1001">
        <w:rPr>
          <w:rFonts w:ascii="Times New Roman" w:hAnsi="Times New Roman" w:cs="Times New Roman"/>
          <w:sz w:val="28"/>
          <w:szCs w:val="24"/>
        </w:rPr>
        <w:t xml:space="preserve"> </w:t>
      </w:r>
      <w:r w:rsidR="00AB6ABF" w:rsidRPr="008F1001">
        <w:rPr>
          <w:rFonts w:ascii="Times New Roman" w:hAnsi="Times New Roman" w:cs="Times New Roman"/>
          <w:sz w:val="28"/>
          <w:szCs w:val="24"/>
        </w:rPr>
        <w:t>п</w:t>
      </w:r>
      <w:r w:rsidRPr="008F1001">
        <w:rPr>
          <w:rFonts w:ascii="Times New Roman" w:hAnsi="Times New Roman" w:cs="Times New Roman"/>
          <w:sz w:val="28"/>
          <w:szCs w:val="24"/>
        </w:rPr>
        <w:t>рям</w:t>
      </w:r>
      <w:r w:rsidR="00AB6ABF" w:rsidRPr="008F1001">
        <w:rPr>
          <w:rFonts w:ascii="Times New Roman" w:hAnsi="Times New Roman" w:cs="Times New Roman"/>
          <w:sz w:val="28"/>
          <w:szCs w:val="24"/>
        </w:rPr>
        <w:t>ой</w:t>
      </w:r>
      <w:r w:rsidRPr="008F1001">
        <w:rPr>
          <w:rFonts w:ascii="Times New Roman" w:hAnsi="Times New Roman" w:cs="Times New Roman"/>
          <w:sz w:val="28"/>
          <w:szCs w:val="24"/>
        </w:rPr>
        <w:t xml:space="preserve"> отрицательн</w:t>
      </w:r>
      <w:r w:rsidR="00AB6ABF" w:rsidRPr="008F1001">
        <w:rPr>
          <w:rFonts w:ascii="Times New Roman" w:hAnsi="Times New Roman" w:cs="Times New Roman"/>
          <w:sz w:val="28"/>
          <w:szCs w:val="24"/>
        </w:rPr>
        <w:t>ой</w:t>
      </w:r>
      <w:r w:rsidRPr="008F1001">
        <w:rPr>
          <w:rFonts w:ascii="Times New Roman" w:hAnsi="Times New Roman" w:cs="Times New Roman"/>
          <w:sz w:val="28"/>
          <w:szCs w:val="24"/>
        </w:rPr>
        <w:t xml:space="preserve"> эмоциональн</w:t>
      </w:r>
      <w:r w:rsidR="00AB6ABF" w:rsidRPr="008F1001">
        <w:rPr>
          <w:rFonts w:ascii="Times New Roman" w:hAnsi="Times New Roman" w:cs="Times New Roman"/>
          <w:sz w:val="28"/>
          <w:szCs w:val="24"/>
        </w:rPr>
        <w:t>ой</w:t>
      </w:r>
      <w:r w:rsidR="0024641E" w:rsidRPr="008F1001">
        <w:rPr>
          <w:rFonts w:ascii="Times New Roman" w:hAnsi="Times New Roman" w:cs="Times New Roman"/>
          <w:sz w:val="28"/>
          <w:szCs w:val="24"/>
        </w:rPr>
        <w:t xml:space="preserve"> </w:t>
      </w:r>
      <w:r w:rsidR="00AB6ABF" w:rsidRPr="008F1001">
        <w:rPr>
          <w:rFonts w:ascii="Times New Roman" w:hAnsi="Times New Roman" w:cs="Times New Roman"/>
          <w:sz w:val="28"/>
          <w:szCs w:val="24"/>
        </w:rPr>
        <w:t>ч</w:t>
      </w:r>
      <w:r w:rsidRPr="008F1001">
        <w:rPr>
          <w:rFonts w:ascii="Times New Roman" w:hAnsi="Times New Roman" w:cs="Times New Roman"/>
          <w:sz w:val="28"/>
          <w:szCs w:val="24"/>
        </w:rPr>
        <w:t>астн</w:t>
      </w:r>
      <w:r w:rsidR="00AB6ABF" w:rsidRPr="008F1001">
        <w:rPr>
          <w:rFonts w:ascii="Times New Roman" w:hAnsi="Times New Roman" w:cs="Times New Roman"/>
          <w:sz w:val="28"/>
          <w:szCs w:val="24"/>
        </w:rPr>
        <w:t>ой</w:t>
      </w:r>
      <w:r w:rsidRPr="008F1001">
        <w:rPr>
          <w:rFonts w:ascii="Times New Roman" w:hAnsi="Times New Roman" w:cs="Times New Roman"/>
          <w:sz w:val="28"/>
          <w:szCs w:val="24"/>
        </w:rPr>
        <w:t xml:space="preserve"> сенсорн</w:t>
      </w:r>
      <w:r w:rsidR="00AB6ABF" w:rsidRPr="008F1001">
        <w:rPr>
          <w:rFonts w:ascii="Times New Roman" w:hAnsi="Times New Roman" w:cs="Times New Roman"/>
          <w:sz w:val="28"/>
          <w:szCs w:val="24"/>
        </w:rPr>
        <w:t>ой</w:t>
      </w:r>
      <w:r w:rsidRPr="008F1001">
        <w:rPr>
          <w:rFonts w:ascii="Times New Roman" w:hAnsi="Times New Roman" w:cs="Times New Roman"/>
          <w:sz w:val="28"/>
          <w:szCs w:val="24"/>
        </w:rPr>
        <w:t xml:space="preserve"> оценк</w:t>
      </w:r>
      <w:r w:rsidR="00AB6ABF" w:rsidRPr="008F1001">
        <w:rPr>
          <w:rFonts w:ascii="Times New Roman" w:hAnsi="Times New Roman" w:cs="Times New Roman"/>
          <w:sz w:val="28"/>
          <w:szCs w:val="24"/>
        </w:rPr>
        <w:t>и</w:t>
      </w:r>
      <w:r w:rsidRPr="008F1001">
        <w:rPr>
          <w:rFonts w:ascii="Times New Roman" w:hAnsi="Times New Roman" w:cs="Times New Roman"/>
          <w:sz w:val="28"/>
          <w:szCs w:val="24"/>
        </w:rPr>
        <w:t xml:space="preserve"> </w:t>
      </w:r>
      <w:r w:rsidR="00AB6ABF" w:rsidRPr="008F1001">
        <w:rPr>
          <w:rFonts w:ascii="Times New Roman" w:hAnsi="Times New Roman" w:cs="Times New Roman"/>
          <w:sz w:val="28"/>
          <w:szCs w:val="24"/>
        </w:rPr>
        <w:t>выступает</w:t>
      </w:r>
      <w:r w:rsidRPr="008F1001">
        <w:rPr>
          <w:rFonts w:ascii="Times New Roman" w:hAnsi="Times New Roman" w:cs="Times New Roman"/>
          <w:sz w:val="28"/>
          <w:szCs w:val="24"/>
        </w:rPr>
        <w:t xml:space="preserve"> эмоционально-оценочн</w:t>
      </w:r>
      <w:r w:rsidR="00AB6ABF" w:rsidRPr="008F1001">
        <w:rPr>
          <w:rFonts w:ascii="Times New Roman" w:hAnsi="Times New Roman" w:cs="Times New Roman"/>
          <w:sz w:val="28"/>
          <w:szCs w:val="24"/>
        </w:rPr>
        <w:t>ый</w:t>
      </w:r>
      <w:r w:rsidRPr="008F1001">
        <w:rPr>
          <w:rFonts w:ascii="Times New Roman" w:hAnsi="Times New Roman" w:cs="Times New Roman"/>
          <w:sz w:val="28"/>
          <w:szCs w:val="24"/>
        </w:rPr>
        <w:t xml:space="preserve"> предикат </w:t>
      </w:r>
      <w:r w:rsidRPr="008F1001">
        <w:rPr>
          <w:rFonts w:ascii="Times New Roman" w:hAnsi="Times New Roman" w:cs="Times New Roman"/>
          <w:i/>
          <w:sz w:val="28"/>
          <w:szCs w:val="24"/>
          <w:lang w:val="en-US"/>
        </w:rPr>
        <w:t>ghastly</w:t>
      </w:r>
      <w:r w:rsidRPr="008F1001">
        <w:rPr>
          <w:rFonts w:ascii="Times New Roman" w:hAnsi="Times New Roman" w:cs="Times New Roman"/>
          <w:i/>
          <w:sz w:val="28"/>
          <w:szCs w:val="24"/>
        </w:rPr>
        <w:t xml:space="preserve"> </w:t>
      </w:r>
      <w:r w:rsidRPr="008F1001">
        <w:rPr>
          <w:rFonts w:ascii="Times New Roman" w:hAnsi="Times New Roman" w:cs="Times New Roman"/>
          <w:sz w:val="28"/>
          <w:szCs w:val="24"/>
        </w:rPr>
        <w:t>(</w:t>
      </w:r>
      <w:r w:rsidRPr="008F1001">
        <w:rPr>
          <w:rFonts w:ascii="Times New Roman" w:hAnsi="Times New Roman" w:cs="Times New Roman"/>
          <w:b/>
          <w:sz w:val="28"/>
          <w:szCs w:val="28"/>
        </w:rPr>
        <w:t>«</w:t>
      </w:r>
      <w:r w:rsidRPr="008F1001">
        <w:rPr>
          <w:rFonts w:ascii="Times New Roman" w:hAnsi="Times New Roman" w:cs="Times New Roman"/>
          <w:sz w:val="28"/>
          <w:szCs w:val="28"/>
          <w:lang w:val="en-US"/>
        </w:rPr>
        <w:t>horrible</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frighful</w:t>
      </w:r>
      <w:r w:rsidRPr="008F1001">
        <w:rPr>
          <w:rFonts w:ascii="Times New Roman" w:hAnsi="Times New Roman" w:cs="Times New Roman"/>
          <w:sz w:val="28"/>
          <w:szCs w:val="28"/>
        </w:rPr>
        <w:t>»)</w:t>
      </w:r>
      <w:r w:rsidRPr="008F1001">
        <w:rPr>
          <w:rFonts w:ascii="Times New Roman" w:hAnsi="Times New Roman" w:cs="Times New Roman"/>
          <w:sz w:val="28"/>
          <w:szCs w:val="24"/>
        </w:rPr>
        <w:t>, а также</w:t>
      </w:r>
      <w:r w:rsidRPr="008F1001">
        <w:rPr>
          <w:rFonts w:ascii="Times New Roman" w:hAnsi="Times New Roman" w:cs="Times New Roman"/>
          <w:b/>
          <w:sz w:val="28"/>
          <w:szCs w:val="24"/>
        </w:rPr>
        <w:t xml:space="preserve"> </w:t>
      </w:r>
      <w:r w:rsidRPr="008F1001">
        <w:rPr>
          <w:rFonts w:ascii="Times New Roman" w:hAnsi="Times New Roman" w:cs="Times New Roman"/>
          <w:sz w:val="28"/>
          <w:szCs w:val="24"/>
        </w:rPr>
        <w:t>указательно</w:t>
      </w:r>
      <w:r w:rsidR="00AB6ABF" w:rsidRPr="008F1001">
        <w:rPr>
          <w:rFonts w:ascii="Times New Roman" w:hAnsi="Times New Roman" w:cs="Times New Roman"/>
          <w:sz w:val="28"/>
          <w:szCs w:val="24"/>
        </w:rPr>
        <w:t>е</w:t>
      </w:r>
      <w:r w:rsidRPr="008F1001">
        <w:rPr>
          <w:rFonts w:ascii="Times New Roman" w:hAnsi="Times New Roman" w:cs="Times New Roman"/>
          <w:sz w:val="28"/>
          <w:szCs w:val="24"/>
        </w:rPr>
        <w:t xml:space="preserve"> местоимение </w:t>
      </w:r>
      <w:r w:rsidRPr="008F1001">
        <w:rPr>
          <w:rFonts w:ascii="Times New Roman" w:hAnsi="Times New Roman" w:cs="Times New Roman"/>
          <w:i/>
          <w:sz w:val="28"/>
          <w:szCs w:val="24"/>
          <w:lang w:val="en-US"/>
        </w:rPr>
        <w:t>that</w:t>
      </w:r>
      <w:r w:rsidRPr="008F1001">
        <w:rPr>
          <w:rFonts w:ascii="Times New Roman" w:hAnsi="Times New Roman" w:cs="Times New Roman"/>
          <w:i/>
          <w:sz w:val="28"/>
          <w:szCs w:val="24"/>
        </w:rPr>
        <w:t xml:space="preserve">, </w:t>
      </w:r>
      <w:r w:rsidRPr="008F1001">
        <w:rPr>
          <w:rFonts w:ascii="Times New Roman" w:hAnsi="Times New Roman" w:cs="Times New Roman"/>
          <w:sz w:val="28"/>
          <w:szCs w:val="24"/>
        </w:rPr>
        <w:t>выражающе</w:t>
      </w:r>
      <w:r w:rsidR="00AB6ABF" w:rsidRPr="008F1001">
        <w:rPr>
          <w:rFonts w:ascii="Times New Roman" w:hAnsi="Times New Roman" w:cs="Times New Roman"/>
          <w:sz w:val="28"/>
          <w:szCs w:val="24"/>
        </w:rPr>
        <w:t>е</w:t>
      </w:r>
      <w:r w:rsidRPr="008F1001">
        <w:rPr>
          <w:rFonts w:ascii="Times New Roman" w:hAnsi="Times New Roman" w:cs="Times New Roman"/>
          <w:sz w:val="28"/>
          <w:szCs w:val="24"/>
        </w:rPr>
        <w:t xml:space="preserve"> пренебрежение</w:t>
      </w:r>
      <w:r w:rsidR="00285E0A" w:rsidRPr="008F1001">
        <w:rPr>
          <w:rFonts w:ascii="Times New Roman" w:hAnsi="Times New Roman" w:cs="Times New Roman"/>
          <w:sz w:val="28"/>
          <w:szCs w:val="24"/>
        </w:rPr>
        <w:t xml:space="preserve"> (</w:t>
      </w:r>
      <w:r w:rsidR="00285E0A" w:rsidRPr="008F1001">
        <w:rPr>
          <w:rFonts w:ascii="Times New Roman" w:hAnsi="Times New Roman" w:cs="Times New Roman"/>
          <w:sz w:val="28"/>
          <w:szCs w:val="24"/>
          <w:lang w:val="en-US"/>
        </w:rPr>
        <w:t>OD</w:t>
      </w:r>
      <w:r w:rsidR="00285E0A" w:rsidRPr="008F1001">
        <w:rPr>
          <w:rFonts w:ascii="Times New Roman" w:hAnsi="Times New Roman" w:cs="Times New Roman"/>
          <w:sz w:val="28"/>
          <w:szCs w:val="24"/>
        </w:rPr>
        <w:t>: 346)</w:t>
      </w:r>
      <w:r w:rsidRPr="008F1001">
        <w:rPr>
          <w:rFonts w:ascii="Times New Roman" w:hAnsi="Times New Roman" w:cs="Times New Roman"/>
          <w:sz w:val="28"/>
          <w:szCs w:val="24"/>
        </w:rPr>
        <w:t>. Косвенная оценка</w:t>
      </w:r>
      <w:r w:rsidR="00AB6ABF" w:rsidRPr="008F1001">
        <w:rPr>
          <w:rFonts w:ascii="Times New Roman" w:hAnsi="Times New Roman" w:cs="Times New Roman"/>
          <w:sz w:val="28"/>
          <w:szCs w:val="24"/>
        </w:rPr>
        <w:t>, включенная в</w:t>
      </w:r>
      <w:r w:rsidRPr="008F1001">
        <w:rPr>
          <w:rFonts w:ascii="Times New Roman" w:hAnsi="Times New Roman" w:cs="Times New Roman"/>
          <w:sz w:val="28"/>
          <w:szCs w:val="24"/>
        </w:rPr>
        <w:t xml:space="preserve"> прямо</w:t>
      </w:r>
      <w:r w:rsidR="00AB6ABF" w:rsidRPr="008F1001">
        <w:rPr>
          <w:rFonts w:ascii="Times New Roman" w:hAnsi="Times New Roman" w:cs="Times New Roman"/>
          <w:sz w:val="28"/>
          <w:szCs w:val="24"/>
        </w:rPr>
        <w:t>й</w:t>
      </w:r>
      <w:r w:rsidRPr="008F1001">
        <w:rPr>
          <w:rFonts w:ascii="Times New Roman" w:hAnsi="Times New Roman" w:cs="Times New Roman"/>
          <w:sz w:val="28"/>
          <w:szCs w:val="24"/>
        </w:rPr>
        <w:t xml:space="preserve"> императив</w:t>
      </w:r>
      <w:r w:rsidR="00AB6ABF" w:rsidRPr="008F1001">
        <w:rPr>
          <w:rFonts w:ascii="Times New Roman" w:hAnsi="Times New Roman" w:cs="Times New Roman"/>
          <w:sz w:val="28"/>
          <w:szCs w:val="24"/>
        </w:rPr>
        <w:t>,</w:t>
      </w:r>
      <w:r w:rsidRPr="008F1001">
        <w:rPr>
          <w:rFonts w:ascii="Times New Roman" w:hAnsi="Times New Roman" w:cs="Times New Roman"/>
          <w:sz w:val="28"/>
          <w:szCs w:val="24"/>
        </w:rPr>
        <w:t xml:space="preserve"> используется с целью </w:t>
      </w:r>
      <w:r w:rsidR="00285E0A" w:rsidRPr="008F1001">
        <w:rPr>
          <w:rFonts w:ascii="Times New Roman" w:hAnsi="Times New Roman" w:cs="Times New Roman"/>
          <w:sz w:val="28"/>
          <w:szCs w:val="24"/>
        </w:rPr>
        <w:lastRenderedPageBreak/>
        <w:t xml:space="preserve">оказания </w:t>
      </w:r>
      <w:r w:rsidR="00AB6ABF" w:rsidRPr="008F1001">
        <w:rPr>
          <w:rFonts w:ascii="Times New Roman" w:hAnsi="Times New Roman" w:cs="Times New Roman"/>
          <w:sz w:val="28"/>
          <w:szCs w:val="24"/>
        </w:rPr>
        <w:t xml:space="preserve">рационального </w:t>
      </w:r>
      <w:r w:rsidRPr="008F1001">
        <w:rPr>
          <w:rFonts w:ascii="Times New Roman" w:hAnsi="Times New Roman" w:cs="Times New Roman"/>
          <w:sz w:val="28"/>
          <w:szCs w:val="24"/>
        </w:rPr>
        <w:t>воздействия на адресата, побуждает его прекратить неуместное</w:t>
      </w:r>
      <w:r w:rsidR="00AB6ABF" w:rsidRPr="008F1001">
        <w:rPr>
          <w:rFonts w:ascii="Times New Roman" w:hAnsi="Times New Roman" w:cs="Times New Roman"/>
          <w:sz w:val="28"/>
          <w:szCs w:val="24"/>
        </w:rPr>
        <w:t xml:space="preserve"> невербальное</w:t>
      </w:r>
      <w:r w:rsidRPr="008F1001">
        <w:rPr>
          <w:rFonts w:ascii="Times New Roman" w:hAnsi="Times New Roman" w:cs="Times New Roman"/>
          <w:sz w:val="28"/>
          <w:szCs w:val="24"/>
        </w:rPr>
        <w:t xml:space="preserve"> действие.</w:t>
      </w:r>
    </w:p>
    <w:p w:rsidR="009E2F93" w:rsidRPr="008F1001" w:rsidRDefault="009E2F93" w:rsidP="00C01084">
      <w:pPr>
        <w:spacing w:after="0" w:line="360" w:lineRule="auto"/>
        <w:ind w:firstLine="851"/>
        <w:jc w:val="both"/>
        <w:rPr>
          <w:rFonts w:ascii="Times New Roman" w:hAnsi="Times New Roman" w:cs="Times New Roman"/>
          <w:i/>
          <w:sz w:val="18"/>
          <w:szCs w:val="18"/>
        </w:rPr>
      </w:pPr>
      <w:r w:rsidRPr="008F1001">
        <w:rPr>
          <w:rFonts w:ascii="Times New Roman" w:hAnsi="Times New Roman" w:cs="Times New Roman"/>
          <w:i/>
          <w:sz w:val="24"/>
          <w:szCs w:val="18"/>
          <w:lang w:val="en-US"/>
        </w:rPr>
        <w:t xml:space="preserve">(74) There were </w:t>
      </w:r>
      <w:r w:rsidRPr="008F1001">
        <w:rPr>
          <w:rFonts w:ascii="Times New Roman" w:hAnsi="Times New Roman" w:cs="Times New Roman"/>
          <w:b/>
          <w:i/>
          <w:sz w:val="24"/>
          <w:szCs w:val="18"/>
          <w:u w:val="single"/>
          <w:lang w:val="en-US"/>
        </w:rPr>
        <w:t>triumph</w:t>
      </w:r>
      <w:r w:rsidRPr="008F1001">
        <w:rPr>
          <w:rFonts w:ascii="Times New Roman" w:hAnsi="Times New Roman" w:cs="Times New Roman"/>
          <w:i/>
          <w:sz w:val="24"/>
          <w:szCs w:val="18"/>
          <w:u w:val="single"/>
          <w:lang w:val="en-US"/>
        </w:rPr>
        <w:t xml:space="preserve"> and i</w:t>
      </w:r>
      <w:r w:rsidRPr="008F1001">
        <w:rPr>
          <w:rFonts w:ascii="Times New Roman" w:hAnsi="Times New Roman" w:cs="Times New Roman"/>
          <w:b/>
          <w:i/>
          <w:sz w:val="24"/>
          <w:szCs w:val="18"/>
          <w:u w:val="single"/>
          <w:lang w:val="en-US"/>
        </w:rPr>
        <w:t>nsolence</w:t>
      </w:r>
      <w:r w:rsidRPr="008F1001">
        <w:rPr>
          <w:rFonts w:ascii="Times New Roman" w:hAnsi="Times New Roman" w:cs="Times New Roman"/>
          <w:i/>
          <w:sz w:val="24"/>
          <w:szCs w:val="18"/>
          <w:lang w:val="en-US"/>
        </w:rPr>
        <w:t xml:space="preserve"> </w:t>
      </w:r>
      <w:r w:rsidRPr="008F1001">
        <w:rPr>
          <w:rFonts w:ascii="Times New Roman" w:hAnsi="Times New Roman" w:cs="Times New Roman"/>
          <w:i/>
          <w:sz w:val="24"/>
          <w:szCs w:val="18"/>
          <w:u w:val="single"/>
          <w:lang w:val="en-US"/>
        </w:rPr>
        <w:t>in his eyes</w:t>
      </w:r>
      <w:r w:rsidRPr="008F1001">
        <w:rPr>
          <w:rFonts w:ascii="Times New Roman" w:hAnsi="Times New Roman" w:cs="Times New Roman"/>
          <w:i/>
          <w:sz w:val="24"/>
          <w:szCs w:val="18"/>
          <w:lang w:val="en-US"/>
        </w:rPr>
        <w:t xml:space="preserve">, a </w:t>
      </w:r>
      <w:r w:rsidRPr="008F1001">
        <w:rPr>
          <w:rFonts w:ascii="Times New Roman" w:hAnsi="Times New Roman" w:cs="Times New Roman"/>
          <w:b/>
          <w:i/>
          <w:sz w:val="24"/>
          <w:szCs w:val="18"/>
          <w:u w:val="single"/>
          <w:lang w:val="en-US"/>
        </w:rPr>
        <w:t>devilish</w:t>
      </w:r>
      <w:r w:rsidRPr="008F1001">
        <w:rPr>
          <w:rFonts w:ascii="Times New Roman" w:hAnsi="Times New Roman" w:cs="Times New Roman"/>
          <w:i/>
          <w:sz w:val="24"/>
          <w:szCs w:val="18"/>
          <w:u w:val="single"/>
          <w:lang w:val="en-US"/>
        </w:rPr>
        <w:t xml:space="preserve"> look, and he never took his eyes off mine for a long time</w:t>
      </w:r>
      <w:r w:rsidRPr="008F1001">
        <w:rPr>
          <w:rFonts w:ascii="Times New Roman" w:hAnsi="Times New Roman" w:cs="Times New Roman"/>
          <w:i/>
          <w:sz w:val="24"/>
          <w:szCs w:val="18"/>
          <w:lang w:val="en-US"/>
        </w:rPr>
        <w:t>. I looked back at him and blushed. I said, «</w:t>
      </w:r>
      <w:r w:rsidRPr="008F1001">
        <w:rPr>
          <w:rFonts w:ascii="Times New Roman" w:hAnsi="Times New Roman" w:cs="Times New Roman"/>
          <w:b/>
          <w:i/>
          <w:sz w:val="24"/>
          <w:szCs w:val="18"/>
          <w:lang w:val="en-US"/>
        </w:rPr>
        <w:t>What's the matter</w:t>
      </w:r>
      <w:r w:rsidRPr="008F1001">
        <w:rPr>
          <w:rFonts w:ascii="Times New Roman" w:hAnsi="Times New Roman" w:cs="Times New Roman"/>
          <w:i/>
          <w:sz w:val="24"/>
          <w:szCs w:val="18"/>
          <w:lang w:val="en-US"/>
        </w:rPr>
        <w:t>?» I</w:t>
      </w:r>
      <w:r w:rsidRPr="008F1001">
        <w:rPr>
          <w:rFonts w:ascii="Times New Roman" w:hAnsi="Times New Roman" w:cs="Times New Roman"/>
          <w:i/>
          <w:sz w:val="24"/>
          <w:szCs w:val="18"/>
        </w:rPr>
        <w:t xml:space="preserve"> </w:t>
      </w:r>
      <w:r w:rsidRPr="008F1001">
        <w:rPr>
          <w:rFonts w:ascii="Times New Roman" w:hAnsi="Times New Roman" w:cs="Times New Roman"/>
          <w:i/>
          <w:sz w:val="24"/>
          <w:szCs w:val="18"/>
          <w:lang w:val="en-US"/>
        </w:rPr>
        <w:t>felt</w:t>
      </w:r>
      <w:r w:rsidRPr="008F1001">
        <w:rPr>
          <w:rFonts w:ascii="Times New Roman" w:hAnsi="Times New Roman" w:cs="Times New Roman"/>
          <w:i/>
          <w:sz w:val="24"/>
          <w:szCs w:val="18"/>
        </w:rPr>
        <w:t xml:space="preserve"> </w:t>
      </w:r>
      <w:r w:rsidRPr="008F1001">
        <w:rPr>
          <w:rFonts w:ascii="Times New Roman" w:hAnsi="Times New Roman" w:cs="Times New Roman"/>
          <w:i/>
          <w:sz w:val="24"/>
          <w:szCs w:val="18"/>
          <w:lang w:val="en-US"/>
        </w:rPr>
        <w:t>wretched</w:t>
      </w:r>
      <w:r w:rsidRPr="008F1001">
        <w:rPr>
          <w:rFonts w:ascii="Times New Roman" w:hAnsi="Times New Roman" w:cs="Times New Roman"/>
          <w:i/>
          <w:sz w:val="24"/>
          <w:szCs w:val="18"/>
        </w:rPr>
        <w:t xml:space="preserve"> </w:t>
      </w:r>
      <w:r w:rsidRPr="008F1001">
        <w:rPr>
          <w:rFonts w:ascii="Times New Roman" w:hAnsi="Times New Roman" w:cs="Times New Roman"/>
          <w:i/>
          <w:sz w:val="24"/>
          <w:szCs w:val="18"/>
          <w:lang w:val="en-US"/>
        </w:rPr>
        <w:t>when</w:t>
      </w:r>
      <w:r w:rsidRPr="008F1001">
        <w:rPr>
          <w:rFonts w:ascii="Times New Roman" w:hAnsi="Times New Roman" w:cs="Times New Roman"/>
          <w:i/>
          <w:sz w:val="24"/>
          <w:szCs w:val="18"/>
        </w:rPr>
        <w:t xml:space="preserve"> </w:t>
      </w:r>
      <w:r w:rsidRPr="008F1001">
        <w:rPr>
          <w:rFonts w:ascii="Times New Roman" w:hAnsi="Times New Roman" w:cs="Times New Roman"/>
          <w:i/>
          <w:sz w:val="24"/>
          <w:szCs w:val="18"/>
          <w:lang w:val="en-US"/>
        </w:rPr>
        <w:t>I</w:t>
      </w:r>
      <w:r w:rsidRPr="008F1001">
        <w:rPr>
          <w:rFonts w:ascii="Times New Roman" w:hAnsi="Times New Roman" w:cs="Times New Roman"/>
          <w:i/>
          <w:sz w:val="24"/>
          <w:szCs w:val="18"/>
        </w:rPr>
        <w:t xml:space="preserve"> </w:t>
      </w:r>
      <w:r w:rsidRPr="008F1001">
        <w:rPr>
          <w:rFonts w:ascii="Times New Roman" w:hAnsi="Times New Roman" w:cs="Times New Roman"/>
          <w:i/>
          <w:sz w:val="24"/>
          <w:szCs w:val="18"/>
          <w:lang w:val="en-US"/>
        </w:rPr>
        <w:t>asked</w:t>
      </w:r>
      <w:r w:rsidRPr="008F1001">
        <w:rPr>
          <w:rFonts w:ascii="Times New Roman" w:hAnsi="Times New Roman" w:cs="Times New Roman"/>
          <w:i/>
          <w:sz w:val="24"/>
          <w:szCs w:val="18"/>
        </w:rPr>
        <w:t xml:space="preserve"> </w:t>
      </w:r>
      <w:r w:rsidRPr="008F1001">
        <w:rPr>
          <w:rFonts w:ascii="Times New Roman" w:hAnsi="Times New Roman" w:cs="Times New Roman"/>
          <w:i/>
          <w:sz w:val="24"/>
          <w:szCs w:val="18"/>
          <w:lang w:val="en-US"/>
        </w:rPr>
        <w:t>it</w:t>
      </w:r>
      <w:r w:rsidRPr="008F1001">
        <w:rPr>
          <w:rFonts w:ascii="Times New Roman" w:hAnsi="Times New Roman" w:cs="Times New Roman"/>
          <w:i/>
          <w:sz w:val="24"/>
          <w:szCs w:val="18"/>
        </w:rPr>
        <w:t>. (</w:t>
      </w:r>
      <w:r w:rsidRPr="008F1001">
        <w:rPr>
          <w:rFonts w:ascii="Times New Roman" w:hAnsi="Times New Roman" w:cs="Times New Roman"/>
          <w:i/>
          <w:sz w:val="24"/>
          <w:szCs w:val="18"/>
          <w:lang w:val="en-US"/>
        </w:rPr>
        <w:t>Kerouac</w:t>
      </w:r>
      <w:r w:rsidRPr="008F1001">
        <w:rPr>
          <w:rFonts w:ascii="Times New Roman" w:hAnsi="Times New Roman" w:cs="Times New Roman"/>
          <w:i/>
          <w:sz w:val="24"/>
          <w:szCs w:val="18"/>
        </w:rPr>
        <w:t xml:space="preserve">: 109). </w:t>
      </w:r>
    </w:p>
    <w:p w:rsidR="009E2F93" w:rsidRPr="008F1001" w:rsidRDefault="009E2F93" w:rsidP="00C01084">
      <w:pPr>
        <w:spacing w:after="0" w:line="360" w:lineRule="auto"/>
        <w:ind w:firstLine="709"/>
        <w:jc w:val="both"/>
        <w:rPr>
          <w:rFonts w:ascii="Times New Roman" w:hAnsi="Times New Roman" w:cs="Times New Roman"/>
          <w:sz w:val="28"/>
          <w:szCs w:val="28"/>
        </w:rPr>
      </w:pPr>
      <w:r w:rsidRPr="008F1001">
        <w:rPr>
          <w:rFonts w:ascii="Times New Roman" w:hAnsi="Times New Roman" w:cs="Times New Roman"/>
          <w:sz w:val="28"/>
          <w:szCs w:val="28"/>
        </w:rPr>
        <w:t xml:space="preserve">Пристальный продолжительный взгляд, эмотивная кинема, </w:t>
      </w:r>
      <w:r w:rsidR="00D9708C" w:rsidRPr="008F1001">
        <w:rPr>
          <w:rFonts w:ascii="Times New Roman" w:hAnsi="Times New Roman" w:cs="Times New Roman"/>
          <w:sz w:val="28"/>
          <w:szCs w:val="28"/>
        </w:rPr>
        <w:t>оценивается отрицательно</w:t>
      </w:r>
      <w:r w:rsidRPr="008F1001">
        <w:rPr>
          <w:rFonts w:ascii="Times New Roman" w:hAnsi="Times New Roman" w:cs="Times New Roman"/>
          <w:sz w:val="28"/>
          <w:szCs w:val="28"/>
        </w:rPr>
        <w:t>, в связи с тем, что оказывает эмоциональное давление</w:t>
      </w:r>
      <w:r w:rsidR="00D9708C" w:rsidRPr="008F1001">
        <w:rPr>
          <w:rFonts w:ascii="Times New Roman" w:hAnsi="Times New Roman" w:cs="Times New Roman"/>
          <w:sz w:val="28"/>
          <w:szCs w:val="28"/>
        </w:rPr>
        <w:t xml:space="preserve"> на говорящего</w:t>
      </w:r>
      <w:r w:rsidRPr="008F1001">
        <w:rPr>
          <w:rFonts w:ascii="Times New Roman" w:hAnsi="Times New Roman" w:cs="Times New Roman"/>
          <w:sz w:val="28"/>
          <w:szCs w:val="28"/>
        </w:rPr>
        <w:t xml:space="preserve">. Прямая отрицательная эмоциональная частная психологическая оценка реализуется посредством оценочной номинации </w:t>
      </w:r>
      <w:r w:rsidRPr="008F1001">
        <w:rPr>
          <w:rFonts w:ascii="Times New Roman" w:hAnsi="Times New Roman" w:cs="Times New Roman"/>
          <w:i/>
          <w:sz w:val="28"/>
          <w:szCs w:val="28"/>
          <w:lang w:val="en-US"/>
        </w:rPr>
        <w:t>insolence</w:t>
      </w:r>
      <w:r w:rsidRPr="008F1001">
        <w:rPr>
          <w:rFonts w:ascii="Times New Roman" w:hAnsi="Times New Roman" w:cs="Times New Roman"/>
          <w:sz w:val="28"/>
          <w:szCs w:val="28"/>
        </w:rPr>
        <w:t xml:space="preserve"> </w:t>
      </w:r>
      <w:r w:rsidR="00D9708C" w:rsidRPr="008F1001">
        <w:rPr>
          <w:rFonts w:ascii="Times New Roman" w:hAnsi="Times New Roman" w:cs="Times New Roman"/>
          <w:sz w:val="28"/>
          <w:szCs w:val="28"/>
        </w:rPr>
        <w:t>(</w:t>
      </w:r>
      <w:r w:rsidRPr="008F1001">
        <w:rPr>
          <w:rFonts w:ascii="Times New Roman" w:hAnsi="Times New Roman" w:cs="Times New Roman"/>
          <w:sz w:val="28"/>
          <w:szCs w:val="28"/>
        </w:rPr>
        <w:t>«</w:t>
      </w:r>
      <w:r w:rsidRPr="008F1001">
        <w:rPr>
          <w:rFonts w:ascii="Times New Roman" w:hAnsi="Times New Roman" w:cs="Times New Roman"/>
          <w:sz w:val="28"/>
          <w:szCs w:val="28"/>
          <w:lang w:val="en-US"/>
        </w:rPr>
        <w:t>offensively</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contemptuous</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insulting</w:t>
      </w:r>
      <w:r w:rsidRPr="008F1001">
        <w:rPr>
          <w:rFonts w:ascii="Times New Roman" w:hAnsi="Times New Roman" w:cs="Times New Roman"/>
          <w:sz w:val="28"/>
          <w:szCs w:val="28"/>
        </w:rPr>
        <w:t>»</w:t>
      </w:r>
      <w:r w:rsidR="00D9708C" w:rsidRPr="008F1001">
        <w:rPr>
          <w:rFonts w:ascii="Times New Roman" w:hAnsi="Times New Roman" w:cs="Times New Roman"/>
          <w:sz w:val="28"/>
          <w:szCs w:val="28"/>
        </w:rPr>
        <w:t>),</w:t>
      </w:r>
      <w:r w:rsidRPr="008F1001">
        <w:rPr>
          <w:rFonts w:ascii="Times New Roman" w:hAnsi="Times New Roman" w:cs="Times New Roman"/>
          <w:sz w:val="28"/>
          <w:szCs w:val="28"/>
        </w:rPr>
        <w:t xml:space="preserve"> оценочного определения </w:t>
      </w:r>
      <w:r w:rsidRPr="008F1001">
        <w:rPr>
          <w:rFonts w:ascii="Times New Roman" w:hAnsi="Times New Roman" w:cs="Times New Roman"/>
          <w:i/>
          <w:sz w:val="28"/>
          <w:szCs w:val="28"/>
          <w:lang w:val="en-US"/>
        </w:rPr>
        <w:t>devilish</w:t>
      </w:r>
      <w:r w:rsidRPr="008F1001">
        <w:rPr>
          <w:rFonts w:ascii="Times New Roman" w:hAnsi="Times New Roman" w:cs="Times New Roman"/>
          <w:sz w:val="28"/>
          <w:szCs w:val="28"/>
        </w:rPr>
        <w:t xml:space="preserve"> </w:t>
      </w:r>
      <w:r w:rsidR="00D9708C" w:rsidRPr="008F1001">
        <w:rPr>
          <w:rFonts w:ascii="Times New Roman" w:hAnsi="Times New Roman" w:cs="Times New Roman"/>
          <w:sz w:val="28"/>
          <w:szCs w:val="28"/>
        </w:rPr>
        <w:t>(</w:t>
      </w:r>
      <w:r w:rsidRPr="008F1001">
        <w:rPr>
          <w:rFonts w:ascii="Times New Roman" w:hAnsi="Times New Roman" w:cs="Times New Roman"/>
          <w:sz w:val="28"/>
          <w:szCs w:val="28"/>
        </w:rPr>
        <w:t>«</w:t>
      </w:r>
      <w:r w:rsidRPr="008F1001">
        <w:rPr>
          <w:rFonts w:ascii="Times New Roman" w:hAnsi="Times New Roman" w:cs="Times New Roman"/>
          <w:sz w:val="28"/>
          <w:szCs w:val="28"/>
          <w:lang w:val="en-US"/>
        </w:rPr>
        <w:t>like</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worthy</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of</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the</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devil</w:t>
      </w:r>
      <w:r w:rsidRPr="008F1001">
        <w:rPr>
          <w:rFonts w:ascii="Times New Roman" w:hAnsi="Times New Roman" w:cs="Times New Roman"/>
          <w:sz w:val="28"/>
          <w:szCs w:val="28"/>
        </w:rPr>
        <w:t xml:space="preserve">, </w:t>
      </w:r>
      <w:r w:rsidRPr="008F1001">
        <w:rPr>
          <w:rFonts w:ascii="Times New Roman" w:hAnsi="Times New Roman" w:cs="Times New Roman"/>
          <w:sz w:val="28"/>
          <w:szCs w:val="28"/>
          <w:lang w:val="en-US"/>
        </w:rPr>
        <w:t>damnable</w:t>
      </w:r>
      <w:r w:rsidRPr="008F1001">
        <w:rPr>
          <w:rFonts w:ascii="Times New Roman" w:hAnsi="Times New Roman" w:cs="Times New Roman"/>
          <w:sz w:val="28"/>
          <w:szCs w:val="28"/>
        </w:rPr>
        <w:t>»</w:t>
      </w:r>
      <w:r w:rsidR="00D9708C" w:rsidRPr="008F1001">
        <w:rPr>
          <w:rFonts w:ascii="Times New Roman" w:hAnsi="Times New Roman" w:cs="Times New Roman"/>
          <w:sz w:val="28"/>
          <w:szCs w:val="28"/>
        </w:rPr>
        <w:t>)</w:t>
      </w:r>
      <w:r w:rsidRPr="008F1001">
        <w:rPr>
          <w:rFonts w:ascii="Times New Roman" w:hAnsi="Times New Roman" w:cs="Times New Roman"/>
          <w:sz w:val="28"/>
          <w:szCs w:val="28"/>
        </w:rPr>
        <w:t xml:space="preserve"> </w:t>
      </w:r>
      <w:r w:rsidR="00D9708C" w:rsidRPr="008F1001">
        <w:rPr>
          <w:rFonts w:ascii="Times New Roman" w:hAnsi="Times New Roman" w:cs="Times New Roman"/>
          <w:sz w:val="28"/>
          <w:szCs w:val="28"/>
        </w:rPr>
        <w:t xml:space="preserve">и оценочной номинации </w:t>
      </w:r>
      <w:r w:rsidR="00D9708C" w:rsidRPr="008F1001">
        <w:rPr>
          <w:rFonts w:ascii="Times New Roman" w:hAnsi="Times New Roman" w:cs="Times New Roman"/>
          <w:i/>
          <w:sz w:val="28"/>
          <w:szCs w:val="28"/>
          <w:lang w:val="en-US"/>
        </w:rPr>
        <w:t>triumph</w:t>
      </w:r>
      <w:r w:rsidR="00D9708C" w:rsidRPr="008F1001">
        <w:rPr>
          <w:rFonts w:ascii="Times New Roman" w:hAnsi="Times New Roman" w:cs="Times New Roman"/>
          <w:i/>
          <w:sz w:val="28"/>
          <w:szCs w:val="28"/>
        </w:rPr>
        <w:t xml:space="preserve"> </w:t>
      </w:r>
      <w:r w:rsidR="00D9708C" w:rsidRPr="008F1001">
        <w:rPr>
          <w:rFonts w:ascii="Times New Roman" w:hAnsi="Times New Roman" w:cs="Times New Roman"/>
          <w:sz w:val="28"/>
          <w:szCs w:val="28"/>
        </w:rPr>
        <w:t>(«</w:t>
      </w:r>
      <w:r w:rsidR="00D9708C" w:rsidRPr="008F1001">
        <w:rPr>
          <w:rFonts w:ascii="Times New Roman" w:hAnsi="Times New Roman" w:cs="Times New Roman"/>
          <w:sz w:val="28"/>
          <w:szCs w:val="28"/>
          <w:lang w:val="en-US"/>
        </w:rPr>
        <w:t>signal</w:t>
      </w:r>
      <w:r w:rsidR="00D9708C" w:rsidRPr="008F1001">
        <w:rPr>
          <w:rFonts w:ascii="Times New Roman" w:hAnsi="Times New Roman" w:cs="Times New Roman"/>
          <w:sz w:val="28"/>
          <w:szCs w:val="28"/>
        </w:rPr>
        <w:t xml:space="preserve"> </w:t>
      </w:r>
      <w:r w:rsidR="00D9708C" w:rsidRPr="008F1001">
        <w:rPr>
          <w:rFonts w:ascii="Times New Roman" w:hAnsi="Times New Roman" w:cs="Times New Roman"/>
          <w:sz w:val="28"/>
          <w:szCs w:val="28"/>
          <w:lang w:val="en-US"/>
        </w:rPr>
        <w:t>success</w:t>
      </w:r>
      <w:r w:rsidR="00D9708C" w:rsidRPr="008F1001">
        <w:rPr>
          <w:rFonts w:ascii="Times New Roman" w:hAnsi="Times New Roman" w:cs="Times New Roman"/>
          <w:sz w:val="28"/>
          <w:szCs w:val="28"/>
        </w:rPr>
        <w:t xml:space="preserve">, </w:t>
      </w:r>
      <w:r w:rsidR="00D9708C" w:rsidRPr="008F1001">
        <w:rPr>
          <w:rFonts w:ascii="Times New Roman" w:hAnsi="Times New Roman" w:cs="Times New Roman"/>
          <w:sz w:val="28"/>
          <w:szCs w:val="28"/>
          <w:lang w:val="en-US"/>
        </w:rPr>
        <w:t>great</w:t>
      </w:r>
      <w:r w:rsidR="00D9708C" w:rsidRPr="008F1001">
        <w:rPr>
          <w:rFonts w:ascii="Times New Roman" w:hAnsi="Times New Roman" w:cs="Times New Roman"/>
          <w:sz w:val="28"/>
          <w:szCs w:val="28"/>
        </w:rPr>
        <w:t xml:space="preserve"> </w:t>
      </w:r>
      <w:r w:rsidR="00D9708C" w:rsidRPr="008F1001">
        <w:rPr>
          <w:rFonts w:ascii="Times New Roman" w:hAnsi="Times New Roman" w:cs="Times New Roman"/>
          <w:sz w:val="28"/>
          <w:szCs w:val="28"/>
          <w:lang w:val="en-US"/>
        </w:rPr>
        <w:t>achievements</w:t>
      </w:r>
      <w:r w:rsidR="00D9708C" w:rsidRPr="008F1001">
        <w:rPr>
          <w:rFonts w:ascii="Times New Roman" w:hAnsi="Times New Roman" w:cs="Times New Roman"/>
          <w:sz w:val="28"/>
          <w:szCs w:val="28"/>
        </w:rPr>
        <w:t>»)</w:t>
      </w:r>
      <w:r w:rsidR="00D9708C" w:rsidRPr="008F1001">
        <w:rPr>
          <w:rFonts w:ascii="Times New Roman" w:hAnsi="Times New Roman" w:cs="Times New Roman"/>
          <w:i/>
          <w:sz w:val="28"/>
          <w:szCs w:val="28"/>
        </w:rPr>
        <w:t>,</w:t>
      </w:r>
      <w:r w:rsidR="00D9708C" w:rsidRPr="008F1001">
        <w:rPr>
          <w:rFonts w:ascii="Times New Roman" w:hAnsi="Times New Roman" w:cs="Times New Roman"/>
          <w:sz w:val="28"/>
          <w:szCs w:val="28"/>
        </w:rPr>
        <w:t xml:space="preserve"> актуализующе</w:t>
      </w:r>
      <w:r w:rsidR="00285E0A" w:rsidRPr="008F1001">
        <w:rPr>
          <w:rFonts w:ascii="Times New Roman" w:hAnsi="Times New Roman" w:cs="Times New Roman"/>
          <w:sz w:val="28"/>
          <w:szCs w:val="28"/>
        </w:rPr>
        <w:t>й</w:t>
      </w:r>
      <w:r w:rsidR="00D9708C" w:rsidRPr="008F1001">
        <w:rPr>
          <w:rFonts w:ascii="Times New Roman" w:hAnsi="Times New Roman" w:cs="Times New Roman"/>
          <w:sz w:val="28"/>
          <w:szCs w:val="28"/>
        </w:rPr>
        <w:t xml:space="preserve"> отрицательно</w:t>
      </w:r>
      <w:r w:rsidR="00285E0A" w:rsidRPr="008F1001">
        <w:rPr>
          <w:rFonts w:ascii="Times New Roman" w:hAnsi="Times New Roman" w:cs="Times New Roman"/>
          <w:sz w:val="28"/>
          <w:szCs w:val="28"/>
        </w:rPr>
        <w:t>е</w:t>
      </w:r>
      <w:r w:rsidR="00D9708C" w:rsidRPr="008F1001">
        <w:rPr>
          <w:rFonts w:ascii="Times New Roman" w:hAnsi="Times New Roman" w:cs="Times New Roman"/>
          <w:sz w:val="28"/>
          <w:szCs w:val="28"/>
        </w:rPr>
        <w:t xml:space="preserve"> значени</w:t>
      </w:r>
      <w:r w:rsidR="00285E0A" w:rsidRPr="008F1001">
        <w:rPr>
          <w:rFonts w:ascii="Times New Roman" w:hAnsi="Times New Roman" w:cs="Times New Roman"/>
          <w:sz w:val="28"/>
          <w:szCs w:val="28"/>
        </w:rPr>
        <w:t>е</w:t>
      </w:r>
      <w:r w:rsidR="00D9708C" w:rsidRPr="008F1001">
        <w:rPr>
          <w:rFonts w:ascii="Times New Roman" w:hAnsi="Times New Roman" w:cs="Times New Roman"/>
          <w:sz w:val="28"/>
          <w:szCs w:val="28"/>
        </w:rPr>
        <w:t xml:space="preserve"> (</w:t>
      </w:r>
      <w:r w:rsidR="00D9708C" w:rsidRPr="008F1001">
        <w:rPr>
          <w:rFonts w:ascii="Times New Roman" w:hAnsi="Times New Roman" w:cs="Times New Roman"/>
          <w:sz w:val="28"/>
          <w:szCs w:val="28"/>
          <w:lang w:val="en-US"/>
        </w:rPr>
        <w:t>OD</w:t>
      </w:r>
      <w:r w:rsidR="00D9708C" w:rsidRPr="008F1001">
        <w:rPr>
          <w:rFonts w:ascii="Times New Roman" w:hAnsi="Times New Roman" w:cs="Times New Roman"/>
          <w:sz w:val="28"/>
          <w:szCs w:val="28"/>
        </w:rPr>
        <w:t>: 424; 949; 226)</w:t>
      </w:r>
      <w:r w:rsidRPr="008F1001">
        <w:rPr>
          <w:rFonts w:ascii="Times New Roman" w:hAnsi="Times New Roman" w:cs="Times New Roman"/>
          <w:sz w:val="28"/>
          <w:szCs w:val="28"/>
        </w:rPr>
        <w:t xml:space="preserve">. В попытке </w:t>
      </w:r>
      <w:r w:rsidR="00D9708C" w:rsidRPr="008F1001">
        <w:rPr>
          <w:rFonts w:ascii="Times New Roman" w:hAnsi="Times New Roman" w:cs="Times New Roman"/>
          <w:sz w:val="28"/>
          <w:szCs w:val="28"/>
        </w:rPr>
        <w:t>установить</w:t>
      </w:r>
      <w:r w:rsidRPr="008F1001">
        <w:rPr>
          <w:rFonts w:ascii="Times New Roman" w:hAnsi="Times New Roman" w:cs="Times New Roman"/>
          <w:sz w:val="28"/>
          <w:szCs w:val="28"/>
        </w:rPr>
        <w:t xml:space="preserve"> мотивы данного взгляда субъект оценки использует стереотипное вопросительное высказывание </w:t>
      </w:r>
      <w:r w:rsidRPr="008F1001">
        <w:rPr>
          <w:rFonts w:ascii="Times New Roman" w:hAnsi="Times New Roman" w:cs="Times New Roman"/>
          <w:i/>
          <w:sz w:val="28"/>
          <w:szCs w:val="28"/>
          <w:lang w:val="en-US"/>
        </w:rPr>
        <w:t>what</w:t>
      </w:r>
      <w:r w:rsidRPr="008F1001">
        <w:rPr>
          <w:rFonts w:ascii="Times New Roman" w:hAnsi="Times New Roman" w:cs="Times New Roman"/>
          <w:i/>
          <w:sz w:val="28"/>
          <w:szCs w:val="28"/>
        </w:rPr>
        <w:t>'</w:t>
      </w:r>
      <w:r w:rsidRPr="008F1001">
        <w:rPr>
          <w:rFonts w:ascii="Times New Roman" w:hAnsi="Times New Roman" w:cs="Times New Roman"/>
          <w:i/>
          <w:sz w:val="28"/>
          <w:szCs w:val="28"/>
          <w:lang w:val="en-US"/>
        </w:rPr>
        <w:t>s</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the</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matter</w:t>
      </w:r>
      <w:r w:rsidRPr="008F1001">
        <w:rPr>
          <w:rFonts w:ascii="Times New Roman" w:hAnsi="Times New Roman" w:cs="Times New Roman"/>
          <w:i/>
          <w:sz w:val="28"/>
          <w:szCs w:val="28"/>
        </w:rPr>
        <w:t>?,</w:t>
      </w:r>
      <w:r w:rsidRPr="008F1001">
        <w:rPr>
          <w:rFonts w:ascii="Times New Roman" w:hAnsi="Times New Roman" w:cs="Times New Roman"/>
          <w:sz w:val="28"/>
          <w:szCs w:val="28"/>
        </w:rPr>
        <w:t xml:space="preserve"> имплицитно выражающее отрицательную реакцию на невербальное поведение.</w:t>
      </w:r>
    </w:p>
    <w:p w:rsidR="00D83A58" w:rsidRPr="008F1001" w:rsidRDefault="00D83A58" w:rsidP="00C01084">
      <w:pPr>
        <w:pStyle w:val="a9"/>
        <w:spacing w:after="0" w:line="360" w:lineRule="auto"/>
        <w:ind w:firstLine="851"/>
        <w:jc w:val="both"/>
        <w:rPr>
          <w:rFonts w:ascii="Times New Roman" w:hAnsi="Times New Roman" w:cs="Times New Roman"/>
          <w:sz w:val="28"/>
          <w:szCs w:val="28"/>
        </w:rPr>
      </w:pPr>
      <w:r w:rsidRPr="008F1001">
        <w:rPr>
          <w:rFonts w:ascii="Times New Roman" w:hAnsi="Times New Roman" w:cs="Times New Roman"/>
          <w:sz w:val="28"/>
          <w:szCs w:val="28"/>
        </w:rPr>
        <w:t>Таким образом, смешанная оценка включает характеристику невербального компонента, позволя</w:t>
      </w:r>
      <w:r w:rsidR="00285E0A" w:rsidRPr="008F1001">
        <w:rPr>
          <w:rFonts w:ascii="Times New Roman" w:hAnsi="Times New Roman" w:cs="Times New Roman"/>
          <w:sz w:val="28"/>
          <w:szCs w:val="28"/>
        </w:rPr>
        <w:t>ющую</w:t>
      </w:r>
      <w:r w:rsidRPr="008F1001">
        <w:rPr>
          <w:rFonts w:ascii="Times New Roman" w:hAnsi="Times New Roman" w:cs="Times New Roman"/>
          <w:sz w:val="28"/>
          <w:szCs w:val="28"/>
        </w:rPr>
        <w:t xml:space="preserve"> яснее понять причину, по которой, невербальное поведение воспринимается как не соответствующее коммуникативной</w:t>
      </w:r>
      <w:r w:rsidR="00D67FE5" w:rsidRPr="008F1001">
        <w:rPr>
          <w:rFonts w:ascii="Times New Roman" w:hAnsi="Times New Roman" w:cs="Times New Roman"/>
          <w:sz w:val="28"/>
          <w:szCs w:val="28"/>
        </w:rPr>
        <w:t xml:space="preserve"> ситуации либо же</w:t>
      </w:r>
      <w:r w:rsidRPr="008F1001">
        <w:rPr>
          <w:rFonts w:ascii="Times New Roman" w:hAnsi="Times New Roman" w:cs="Times New Roman"/>
          <w:sz w:val="28"/>
          <w:szCs w:val="28"/>
        </w:rPr>
        <w:t xml:space="preserve"> </w:t>
      </w:r>
      <w:r w:rsidR="00D67FE5" w:rsidRPr="008F1001">
        <w:rPr>
          <w:rFonts w:ascii="Times New Roman" w:hAnsi="Times New Roman" w:cs="Times New Roman"/>
          <w:sz w:val="28"/>
          <w:szCs w:val="28"/>
        </w:rPr>
        <w:t>поощряется субъектом оценки</w:t>
      </w:r>
      <w:r w:rsidRPr="008F1001">
        <w:rPr>
          <w:rFonts w:ascii="Times New Roman" w:hAnsi="Times New Roman" w:cs="Times New Roman"/>
          <w:sz w:val="28"/>
          <w:szCs w:val="28"/>
        </w:rPr>
        <w:t>.</w:t>
      </w:r>
    </w:p>
    <w:p w:rsidR="009E2F93" w:rsidRPr="008F1001" w:rsidRDefault="00D9708C" w:rsidP="00C01084">
      <w:pPr>
        <w:pStyle w:val="a9"/>
        <w:spacing w:after="0" w:line="360" w:lineRule="auto"/>
        <w:ind w:firstLine="851"/>
        <w:jc w:val="both"/>
        <w:rPr>
          <w:rFonts w:ascii="Times New Roman" w:hAnsi="Times New Roman" w:cs="Times New Roman"/>
          <w:sz w:val="28"/>
          <w:szCs w:val="28"/>
        </w:rPr>
      </w:pPr>
      <w:r w:rsidRPr="008F1001">
        <w:rPr>
          <w:rFonts w:ascii="Times New Roman" w:hAnsi="Times New Roman" w:cs="Times New Roman"/>
          <w:sz w:val="28"/>
          <w:szCs w:val="28"/>
        </w:rPr>
        <w:t>С</w:t>
      </w:r>
      <w:r w:rsidR="009E2F93" w:rsidRPr="008F1001">
        <w:rPr>
          <w:rFonts w:ascii="Times New Roman" w:hAnsi="Times New Roman" w:cs="Times New Roman"/>
          <w:sz w:val="28"/>
          <w:szCs w:val="28"/>
        </w:rPr>
        <w:t>мешанный тип отрицательной оценки реализуется эксплицитно за счет эмоционально-оценочных предикатов (</w:t>
      </w:r>
      <w:r w:rsidR="009E2F93" w:rsidRPr="008F1001">
        <w:rPr>
          <w:rFonts w:ascii="Times New Roman" w:hAnsi="Times New Roman" w:cs="Times New Roman"/>
          <w:i/>
          <w:sz w:val="28"/>
          <w:szCs w:val="28"/>
          <w:lang w:val="en-US"/>
        </w:rPr>
        <w:t>frantic</w:t>
      </w:r>
      <w:r w:rsidR="009E2F93" w:rsidRPr="008F1001">
        <w:rPr>
          <w:rFonts w:ascii="Times New Roman" w:hAnsi="Times New Roman" w:cs="Times New Roman"/>
          <w:i/>
          <w:sz w:val="28"/>
          <w:szCs w:val="28"/>
        </w:rPr>
        <w:t xml:space="preserve">, </w:t>
      </w:r>
      <w:r w:rsidR="009E2F93" w:rsidRPr="008F1001">
        <w:rPr>
          <w:rFonts w:ascii="Times New Roman" w:hAnsi="Times New Roman" w:cs="Times New Roman"/>
          <w:i/>
          <w:sz w:val="28"/>
          <w:szCs w:val="28"/>
          <w:lang w:val="en-US"/>
        </w:rPr>
        <w:t>tense</w:t>
      </w:r>
      <w:r w:rsidR="009E2F93" w:rsidRPr="008F1001">
        <w:rPr>
          <w:rFonts w:ascii="Times New Roman" w:hAnsi="Times New Roman" w:cs="Times New Roman"/>
          <w:sz w:val="28"/>
          <w:szCs w:val="28"/>
        </w:rPr>
        <w:t>)</w:t>
      </w:r>
      <w:r w:rsidR="0024641E" w:rsidRPr="008F1001">
        <w:rPr>
          <w:rFonts w:ascii="Times New Roman" w:hAnsi="Times New Roman" w:cs="Times New Roman"/>
          <w:sz w:val="28"/>
          <w:szCs w:val="28"/>
        </w:rPr>
        <w:t>;</w:t>
      </w:r>
      <w:r w:rsidR="009E2F93" w:rsidRPr="008F1001">
        <w:rPr>
          <w:rFonts w:ascii="Times New Roman" w:hAnsi="Times New Roman" w:cs="Times New Roman"/>
          <w:sz w:val="28"/>
          <w:szCs w:val="28"/>
        </w:rPr>
        <w:t xml:space="preserve"> оценочных определений (</w:t>
      </w:r>
      <w:r w:rsidR="009E2F93" w:rsidRPr="008F1001">
        <w:rPr>
          <w:rFonts w:ascii="Times New Roman" w:hAnsi="Times New Roman" w:cs="Times New Roman"/>
          <w:i/>
          <w:sz w:val="28"/>
          <w:szCs w:val="28"/>
          <w:lang w:val="en-US"/>
        </w:rPr>
        <w:t>that</w:t>
      </w:r>
      <w:r w:rsidR="009E2F93" w:rsidRPr="008F1001">
        <w:rPr>
          <w:rFonts w:ascii="Times New Roman" w:hAnsi="Times New Roman" w:cs="Times New Roman"/>
          <w:i/>
          <w:sz w:val="28"/>
          <w:szCs w:val="28"/>
        </w:rPr>
        <w:t xml:space="preserve">, </w:t>
      </w:r>
      <w:r w:rsidR="009E2F93" w:rsidRPr="008F1001">
        <w:rPr>
          <w:rFonts w:ascii="Times New Roman" w:hAnsi="Times New Roman" w:cs="Times New Roman"/>
          <w:i/>
          <w:sz w:val="28"/>
          <w:szCs w:val="28"/>
          <w:lang w:val="en-US"/>
        </w:rPr>
        <w:t>devilish</w:t>
      </w:r>
      <w:r w:rsidR="009E2F93" w:rsidRPr="008F1001">
        <w:rPr>
          <w:rFonts w:ascii="Times New Roman" w:hAnsi="Times New Roman" w:cs="Times New Roman"/>
          <w:i/>
          <w:sz w:val="28"/>
          <w:szCs w:val="28"/>
        </w:rPr>
        <w:t xml:space="preserve">, </w:t>
      </w:r>
      <w:r w:rsidR="009E2F93" w:rsidRPr="008F1001">
        <w:rPr>
          <w:rFonts w:ascii="Times New Roman" w:hAnsi="Times New Roman" w:cs="Times New Roman"/>
          <w:i/>
          <w:sz w:val="28"/>
          <w:szCs w:val="28"/>
          <w:lang w:val="en-US"/>
        </w:rPr>
        <w:t>ghastly</w:t>
      </w:r>
      <w:r w:rsidR="009E2F93" w:rsidRPr="008F1001">
        <w:rPr>
          <w:rFonts w:ascii="Times New Roman" w:hAnsi="Times New Roman" w:cs="Times New Roman"/>
          <w:sz w:val="28"/>
          <w:szCs w:val="28"/>
        </w:rPr>
        <w:t>)</w:t>
      </w:r>
      <w:r w:rsidR="0024641E" w:rsidRPr="008F1001">
        <w:rPr>
          <w:rFonts w:ascii="Times New Roman" w:hAnsi="Times New Roman" w:cs="Times New Roman"/>
          <w:sz w:val="28"/>
          <w:szCs w:val="28"/>
        </w:rPr>
        <w:t>;</w:t>
      </w:r>
      <w:r w:rsidR="009E2F93" w:rsidRPr="008F1001">
        <w:rPr>
          <w:rFonts w:ascii="Times New Roman" w:hAnsi="Times New Roman" w:cs="Times New Roman"/>
          <w:sz w:val="28"/>
          <w:szCs w:val="28"/>
        </w:rPr>
        <w:t xml:space="preserve"> оценочных номинаций (</w:t>
      </w:r>
      <w:r w:rsidR="009E2F93" w:rsidRPr="008F1001">
        <w:rPr>
          <w:rFonts w:ascii="Times New Roman" w:hAnsi="Times New Roman" w:cs="Times New Roman"/>
          <w:i/>
          <w:sz w:val="28"/>
          <w:szCs w:val="28"/>
          <w:lang w:val="en-US"/>
        </w:rPr>
        <w:t>insolence</w:t>
      </w:r>
      <w:r w:rsidR="009E2F93" w:rsidRPr="008F1001">
        <w:rPr>
          <w:rFonts w:ascii="Times New Roman" w:hAnsi="Times New Roman" w:cs="Times New Roman"/>
          <w:i/>
          <w:sz w:val="28"/>
          <w:szCs w:val="28"/>
        </w:rPr>
        <w:t xml:space="preserve">, </w:t>
      </w:r>
      <w:r w:rsidR="009E2F93" w:rsidRPr="008F1001">
        <w:rPr>
          <w:rFonts w:ascii="Times New Roman" w:hAnsi="Times New Roman" w:cs="Times New Roman"/>
          <w:i/>
          <w:sz w:val="28"/>
          <w:szCs w:val="28"/>
          <w:lang w:val="en-US"/>
        </w:rPr>
        <w:t>triumph</w:t>
      </w:r>
      <w:r w:rsidR="009E2F93" w:rsidRPr="008F1001">
        <w:rPr>
          <w:rFonts w:ascii="Times New Roman" w:hAnsi="Times New Roman" w:cs="Times New Roman"/>
          <w:sz w:val="28"/>
          <w:szCs w:val="28"/>
        </w:rPr>
        <w:t>)</w:t>
      </w:r>
      <w:r w:rsidR="0024641E" w:rsidRPr="008F1001">
        <w:rPr>
          <w:rFonts w:ascii="Times New Roman" w:hAnsi="Times New Roman" w:cs="Times New Roman"/>
          <w:sz w:val="28"/>
          <w:szCs w:val="28"/>
        </w:rPr>
        <w:t>;</w:t>
      </w:r>
      <w:r w:rsidR="009E2F93" w:rsidRPr="008F1001">
        <w:rPr>
          <w:rFonts w:ascii="Times New Roman" w:hAnsi="Times New Roman" w:cs="Times New Roman"/>
          <w:sz w:val="28"/>
          <w:szCs w:val="28"/>
        </w:rPr>
        <w:t xml:space="preserve"> общеоценочного предиката (</w:t>
      </w:r>
      <w:r w:rsidR="009E2F93" w:rsidRPr="008F1001">
        <w:rPr>
          <w:rFonts w:ascii="Times New Roman" w:hAnsi="Times New Roman" w:cs="Times New Roman"/>
          <w:i/>
          <w:sz w:val="28"/>
          <w:szCs w:val="28"/>
          <w:lang w:val="en-US"/>
        </w:rPr>
        <w:t>no</w:t>
      </w:r>
      <w:r w:rsidR="009E2F93" w:rsidRPr="008F1001">
        <w:rPr>
          <w:rFonts w:ascii="Times New Roman" w:hAnsi="Times New Roman" w:cs="Times New Roman"/>
          <w:i/>
          <w:sz w:val="28"/>
          <w:szCs w:val="28"/>
        </w:rPr>
        <w:t xml:space="preserve"> </w:t>
      </w:r>
      <w:r w:rsidR="009E2F93" w:rsidRPr="008F1001">
        <w:rPr>
          <w:rFonts w:ascii="Times New Roman" w:hAnsi="Times New Roman" w:cs="Times New Roman"/>
          <w:i/>
          <w:sz w:val="28"/>
          <w:szCs w:val="28"/>
          <w:lang w:val="en-US"/>
        </w:rPr>
        <w:t>good</w:t>
      </w:r>
      <w:r w:rsidR="009E2F93" w:rsidRPr="008F1001">
        <w:rPr>
          <w:rFonts w:ascii="Times New Roman" w:hAnsi="Times New Roman" w:cs="Times New Roman"/>
          <w:sz w:val="28"/>
          <w:szCs w:val="28"/>
        </w:rPr>
        <w:t>) и стереотипного вопросительного высказывания (</w:t>
      </w:r>
      <w:r w:rsidR="009E2F93" w:rsidRPr="008F1001">
        <w:rPr>
          <w:rFonts w:ascii="Times New Roman" w:hAnsi="Times New Roman" w:cs="Times New Roman"/>
          <w:i/>
          <w:sz w:val="28"/>
          <w:szCs w:val="28"/>
          <w:lang w:val="en-US"/>
        </w:rPr>
        <w:t>What</w:t>
      </w:r>
      <w:r w:rsidR="009E2F93" w:rsidRPr="008F1001">
        <w:rPr>
          <w:rFonts w:ascii="Times New Roman" w:hAnsi="Times New Roman" w:cs="Times New Roman"/>
          <w:i/>
          <w:sz w:val="28"/>
          <w:szCs w:val="28"/>
        </w:rPr>
        <w:t>’</w:t>
      </w:r>
      <w:r w:rsidR="009E2F93" w:rsidRPr="008F1001">
        <w:rPr>
          <w:rFonts w:ascii="Times New Roman" w:hAnsi="Times New Roman" w:cs="Times New Roman"/>
          <w:i/>
          <w:sz w:val="28"/>
          <w:szCs w:val="28"/>
          <w:lang w:val="en-US"/>
        </w:rPr>
        <w:t>s</w:t>
      </w:r>
      <w:r w:rsidR="009E2F93" w:rsidRPr="008F1001">
        <w:rPr>
          <w:rFonts w:ascii="Times New Roman" w:hAnsi="Times New Roman" w:cs="Times New Roman"/>
          <w:i/>
          <w:sz w:val="28"/>
          <w:szCs w:val="28"/>
        </w:rPr>
        <w:t xml:space="preserve"> </w:t>
      </w:r>
      <w:r w:rsidR="009E2F93" w:rsidRPr="008F1001">
        <w:rPr>
          <w:rFonts w:ascii="Times New Roman" w:hAnsi="Times New Roman" w:cs="Times New Roman"/>
          <w:i/>
          <w:sz w:val="28"/>
          <w:szCs w:val="28"/>
          <w:lang w:val="en-US"/>
        </w:rPr>
        <w:t>wrong</w:t>
      </w:r>
      <w:r w:rsidR="009E2F93" w:rsidRPr="008F1001">
        <w:rPr>
          <w:rFonts w:ascii="Times New Roman" w:hAnsi="Times New Roman" w:cs="Times New Roman"/>
          <w:i/>
          <w:sz w:val="28"/>
          <w:szCs w:val="28"/>
        </w:rPr>
        <w:t>?</w:t>
      </w:r>
      <w:r w:rsidR="009E2F93" w:rsidRPr="008F1001">
        <w:rPr>
          <w:rFonts w:ascii="Times New Roman" w:hAnsi="Times New Roman" w:cs="Times New Roman"/>
          <w:sz w:val="28"/>
          <w:szCs w:val="28"/>
        </w:rPr>
        <w:t>).</w:t>
      </w:r>
      <w:r w:rsidRPr="008F1001">
        <w:rPr>
          <w:rFonts w:ascii="Times New Roman" w:hAnsi="Times New Roman" w:cs="Times New Roman"/>
          <w:sz w:val="28"/>
          <w:szCs w:val="28"/>
        </w:rPr>
        <w:t xml:space="preserve"> В реализации</w:t>
      </w:r>
      <w:r w:rsidR="009E2F93" w:rsidRPr="008F1001">
        <w:rPr>
          <w:rFonts w:ascii="Times New Roman" w:hAnsi="Times New Roman" w:cs="Times New Roman"/>
          <w:sz w:val="28"/>
          <w:szCs w:val="28"/>
        </w:rPr>
        <w:t xml:space="preserve"> </w:t>
      </w:r>
      <w:r w:rsidRPr="008F1001">
        <w:rPr>
          <w:rFonts w:ascii="Times New Roman" w:hAnsi="Times New Roman" w:cs="Times New Roman"/>
          <w:sz w:val="28"/>
          <w:szCs w:val="28"/>
        </w:rPr>
        <w:t>к</w:t>
      </w:r>
      <w:r w:rsidR="0024641E" w:rsidRPr="008F1001">
        <w:rPr>
          <w:rFonts w:ascii="Times New Roman" w:hAnsi="Times New Roman" w:cs="Times New Roman"/>
          <w:sz w:val="28"/>
          <w:szCs w:val="28"/>
        </w:rPr>
        <w:t>освенн</w:t>
      </w:r>
      <w:r w:rsidRPr="008F1001">
        <w:rPr>
          <w:rFonts w:ascii="Times New Roman" w:hAnsi="Times New Roman" w:cs="Times New Roman"/>
          <w:sz w:val="28"/>
          <w:szCs w:val="28"/>
        </w:rPr>
        <w:t>ой</w:t>
      </w:r>
      <w:r w:rsidR="0024641E" w:rsidRPr="008F1001">
        <w:rPr>
          <w:rFonts w:ascii="Times New Roman" w:hAnsi="Times New Roman" w:cs="Times New Roman"/>
          <w:sz w:val="28"/>
          <w:szCs w:val="28"/>
        </w:rPr>
        <w:t xml:space="preserve"> </w:t>
      </w:r>
      <w:r w:rsidR="009E2F93" w:rsidRPr="008F1001">
        <w:rPr>
          <w:rFonts w:ascii="Times New Roman" w:hAnsi="Times New Roman" w:cs="Times New Roman"/>
          <w:sz w:val="28"/>
          <w:szCs w:val="28"/>
        </w:rPr>
        <w:t>оценк</w:t>
      </w:r>
      <w:r w:rsidRPr="008F1001">
        <w:rPr>
          <w:rFonts w:ascii="Times New Roman" w:hAnsi="Times New Roman" w:cs="Times New Roman"/>
          <w:sz w:val="28"/>
          <w:szCs w:val="28"/>
        </w:rPr>
        <w:t>и</w:t>
      </w:r>
      <w:r w:rsidR="009E2F93" w:rsidRPr="008F1001">
        <w:rPr>
          <w:rFonts w:ascii="Times New Roman" w:hAnsi="Times New Roman" w:cs="Times New Roman"/>
          <w:sz w:val="28"/>
          <w:szCs w:val="28"/>
        </w:rPr>
        <w:t xml:space="preserve"> </w:t>
      </w:r>
      <w:r w:rsidRPr="008F1001">
        <w:rPr>
          <w:rFonts w:ascii="Times New Roman" w:hAnsi="Times New Roman" w:cs="Times New Roman"/>
          <w:sz w:val="28"/>
          <w:szCs w:val="28"/>
        </w:rPr>
        <w:t>задействованы</w:t>
      </w:r>
      <w:r w:rsidR="009E2F93" w:rsidRPr="008F1001">
        <w:rPr>
          <w:rFonts w:ascii="Times New Roman" w:hAnsi="Times New Roman" w:cs="Times New Roman"/>
          <w:sz w:val="28"/>
          <w:szCs w:val="28"/>
        </w:rPr>
        <w:t xml:space="preserve"> прямо</w:t>
      </w:r>
      <w:r w:rsidRPr="008F1001">
        <w:rPr>
          <w:rFonts w:ascii="Times New Roman" w:hAnsi="Times New Roman" w:cs="Times New Roman"/>
          <w:sz w:val="28"/>
          <w:szCs w:val="28"/>
        </w:rPr>
        <w:t>й</w:t>
      </w:r>
      <w:r w:rsidR="009E2F93" w:rsidRPr="008F1001">
        <w:rPr>
          <w:rFonts w:ascii="Times New Roman" w:hAnsi="Times New Roman" w:cs="Times New Roman"/>
          <w:sz w:val="28"/>
          <w:szCs w:val="28"/>
        </w:rPr>
        <w:t xml:space="preserve"> отрицательн</w:t>
      </w:r>
      <w:r w:rsidRPr="008F1001">
        <w:rPr>
          <w:rFonts w:ascii="Times New Roman" w:hAnsi="Times New Roman" w:cs="Times New Roman"/>
          <w:sz w:val="28"/>
          <w:szCs w:val="28"/>
        </w:rPr>
        <w:t>ый</w:t>
      </w:r>
      <w:r w:rsidR="009E2F93" w:rsidRPr="008F1001">
        <w:rPr>
          <w:rFonts w:ascii="Times New Roman" w:hAnsi="Times New Roman" w:cs="Times New Roman"/>
          <w:sz w:val="28"/>
          <w:szCs w:val="28"/>
        </w:rPr>
        <w:t xml:space="preserve"> императив или стереотипно</w:t>
      </w:r>
      <w:r w:rsidRPr="008F1001">
        <w:rPr>
          <w:rFonts w:ascii="Times New Roman" w:hAnsi="Times New Roman" w:cs="Times New Roman"/>
          <w:sz w:val="28"/>
          <w:szCs w:val="28"/>
        </w:rPr>
        <w:t>е</w:t>
      </w:r>
      <w:r w:rsidR="009E2F93" w:rsidRPr="008F1001">
        <w:rPr>
          <w:rFonts w:ascii="Times New Roman" w:hAnsi="Times New Roman" w:cs="Times New Roman"/>
          <w:sz w:val="28"/>
          <w:szCs w:val="28"/>
        </w:rPr>
        <w:t xml:space="preserve"> оценочно</w:t>
      </w:r>
      <w:r w:rsidRPr="008F1001">
        <w:rPr>
          <w:rFonts w:ascii="Times New Roman" w:hAnsi="Times New Roman" w:cs="Times New Roman"/>
          <w:sz w:val="28"/>
          <w:szCs w:val="28"/>
        </w:rPr>
        <w:t>е</w:t>
      </w:r>
      <w:r w:rsidR="009E2F93" w:rsidRPr="008F1001">
        <w:rPr>
          <w:rFonts w:ascii="Times New Roman" w:hAnsi="Times New Roman" w:cs="Times New Roman"/>
          <w:sz w:val="28"/>
          <w:szCs w:val="28"/>
        </w:rPr>
        <w:t xml:space="preserve"> высказывани</w:t>
      </w:r>
      <w:r w:rsidRPr="008F1001">
        <w:rPr>
          <w:rFonts w:ascii="Times New Roman" w:hAnsi="Times New Roman" w:cs="Times New Roman"/>
          <w:sz w:val="28"/>
          <w:szCs w:val="28"/>
        </w:rPr>
        <w:t>е</w:t>
      </w:r>
      <w:r w:rsidR="009E2F93" w:rsidRPr="008F1001">
        <w:rPr>
          <w:rFonts w:ascii="Times New Roman" w:hAnsi="Times New Roman" w:cs="Times New Roman"/>
          <w:sz w:val="28"/>
          <w:szCs w:val="28"/>
        </w:rPr>
        <w:t xml:space="preserve"> (</w:t>
      </w:r>
      <w:r w:rsidR="009E2F93" w:rsidRPr="008F1001">
        <w:rPr>
          <w:rFonts w:ascii="Times New Roman" w:hAnsi="Times New Roman" w:cs="Times New Roman"/>
          <w:i/>
          <w:sz w:val="28"/>
          <w:szCs w:val="28"/>
          <w:lang w:val="en-US"/>
        </w:rPr>
        <w:t>What</w:t>
      </w:r>
      <w:r w:rsidR="009E2F93" w:rsidRPr="008F1001">
        <w:rPr>
          <w:rFonts w:ascii="Times New Roman" w:hAnsi="Times New Roman" w:cs="Times New Roman"/>
          <w:i/>
          <w:sz w:val="28"/>
          <w:szCs w:val="28"/>
        </w:rPr>
        <w:t>’</w:t>
      </w:r>
      <w:r w:rsidR="009E2F93" w:rsidRPr="008F1001">
        <w:rPr>
          <w:rFonts w:ascii="Times New Roman" w:hAnsi="Times New Roman" w:cs="Times New Roman"/>
          <w:i/>
          <w:sz w:val="28"/>
          <w:szCs w:val="28"/>
          <w:lang w:val="en-US"/>
        </w:rPr>
        <w:t>s</w:t>
      </w:r>
      <w:r w:rsidR="009E2F93" w:rsidRPr="008F1001">
        <w:rPr>
          <w:rFonts w:ascii="Times New Roman" w:hAnsi="Times New Roman" w:cs="Times New Roman"/>
          <w:i/>
          <w:sz w:val="28"/>
          <w:szCs w:val="28"/>
        </w:rPr>
        <w:t xml:space="preserve"> </w:t>
      </w:r>
      <w:r w:rsidR="009E2F93" w:rsidRPr="008F1001">
        <w:rPr>
          <w:rFonts w:ascii="Times New Roman" w:hAnsi="Times New Roman" w:cs="Times New Roman"/>
          <w:i/>
          <w:sz w:val="28"/>
          <w:szCs w:val="28"/>
          <w:lang w:val="en-US"/>
        </w:rPr>
        <w:t>the</w:t>
      </w:r>
      <w:r w:rsidR="009E2F93" w:rsidRPr="008F1001">
        <w:rPr>
          <w:rFonts w:ascii="Times New Roman" w:hAnsi="Times New Roman" w:cs="Times New Roman"/>
          <w:i/>
          <w:sz w:val="28"/>
          <w:szCs w:val="28"/>
        </w:rPr>
        <w:t xml:space="preserve"> </w:t>
      </w:r>
      <w:r w:rsidR="009E2F93" w:rsidRPr="008F1001">
        <w:rPr>
          <w:rFonts w:ascii="Times New Roman" w:hAnsi="Times New Roman" w:cs="Times New Roman"/>
          <w:i/>
          <w:sz w:val="28"/>
          <w:szCs w:val="28"/>
          <w:lang w:val="en-US"/>
        </w:rPr>
        <w:t>matter</w:t>
      </w:r>
      <w:r w:rsidR="009E2F93" w:rsidRPr="008F1001">
        <w:rPr>
          <w:rFonts w:ascii="Times New Roman" w:hAnsi="Times New Roman" w:cs="Times New Roman"/>
          <w:i/>
          <w:sz w:val="28"/>
          <w:szCs w:val="28"/>
        </w:rPr>
        <w:t>?</w:t>
      </w:r>
      <w:r w:rsidR="009E2F93" w:rsidRPr="008F1001">
        <w:rPr>
          <w:rFonts w:ascii="Times New Roman" w:hAnsi="Times New Roman" w:cs="Times New Roman"/>
          <w:sz w:val="28"/>
          <w:szCs w:val="28"/>
        </w:rPr>
        <w:t xml:space="preserve">). </w:t>
      </w:r>
    </w:p>
    <w:p w:rsidR="009E2F93" w:rsidRPr="008F1001" w:rsidRDefault="00285E0A" w:rsidP="00C01084">
      <w:pPr>
        <w:pStyle w:val="a9"/>
        <w:spacing w:after="0" w:line="360" w:lineRule="auto"/>
        <w:ind w:firstLine="851"/>
        <w:jc w:val="both"/>
        <w:rPr>
          <w:rFonts w:ascii="Times New Roman" w:hAnsi="Times New Roman" w:cs="Times New Roman"/>
          <w:sz w:val="28"/>
          <w:szCs w:val="28"/>
        </w:rPr>
      </w:pPr>
      <w:r w:rsidRPr="008F1001">
        <w:rPr>
          <w:rFonts w:ascii="Times New Roman" w:hAnsi="Times New Roman" w:cs="Times New Roman"/>
          <w:sz w:val="28"/>
          <w:szCs w:val="28"/>
        </w:rPr>
        <w:t>Способы с</w:t>
      </w:r>
      <w:r w:rsidR="009E2F93" w:rsidRPr="008F1001">
        <w:rPr>
          <w:rFonts w:ascii="Times New Roman" w:hAnsi="Times New Roman" w:cs="Times New Roman"/>
          <w:sz w:val="28"/>
          <w:szCs w:val="28"/>
        </w:rPr>
        <w:t>мешанн</w:t>
      </w:r>
      <w:r w:rsidRPr="008F1001">
        <w:rPr>
          <w:rFonts w:ascii="Times New Roman" w:hAnsi="Times New Roman" w:cs="Times New Roman"/>
          <w:sz w:val="28"/>
          <w:szCs w:val="28"/>
        </w:rPr>
        <w:t>ого</w:t>
      </w:r>
      <w:r w:rsidR="009E2F93" w:rsidRPr="008F1001">
        <w:rPr>
          <w:rFonts w:ascii="Times New Roman" w:hAnsi="Times New Roman" w:cs="Times New Roman"/>
          <w:sz w:val="28"/>
          <w:szCs w:val="28"/>
        </w:rPr>
        <w:t xml:space="preserve"> тип</w:t>
      </w:r>
      <w:r w:rsidRPr="008F1001">
        <w:rPr>
          <w:rFonts w:ascii="Times New Roman" w:hAnsi="Times New Roman" w:cs="Times New Roman"/>
          <w:sz w:val="28"/>
          <w:szCs w:val="28"/>
        </w:rPr>
        <w:t>а</w:t>
      </w:r>
      <w:r w:rsidR="009E2F93" w:rsidRPr="008F1001">
        <w:rPr>
          <w:rFonts w:ascii="Times New Roman" w:hAnsi="Times New Roman" w:cs="Times New Roman"/>
          <w:sz w:val="28"/>
          <w:szCs w:val="28"/>
        </w:rPr>
        <w:t xml:space="preserve"> положительной оценки </w:t>
      </w:r>
      <w:r w:rsidRPr="008F1001">
        <w:rPr>
          <w:rFonts w:ascii="Times New Roman" w:hAnsi="Times New Roman" w:cs="Times New Roman"/>
          <w:sz w:val="28"/>
          <w:szCs w:val="28"/>
        </w:rPr>
        <w:t>включают</w:t>
      </w:r>
      <w:r w:rsidR="009E2F93" w:rsidRPr="008F1001">
        <w:rPr>
          <w:rFonts w:ascii="Times New Roman" w:hAnsi="Times New Roman" w:cs="Times New Roman"/>
          <w:sz w:val="28"/>
          <w:szCs w:val="28"/>
        </w:rPr>
        <w:t xml:space="preserve"> </w:t>
      </w:r>
      <w:r w:rsidR="00466A98" w:rsidRPr="008F1001">
        <w:rPr>
          <w:rFonts w:ascii="Times New Roman" w:hAnsi="Times New Roman" w:cs="Times New Roman"/>
          <w:sz w:val="28"/>
          <w:szCs w:val="28"/>
        </w:rPr>
        <w:t>непосредственно</w:t>
      </w:r>
      <w:r w:rsidR="009E2F93" w:rsidRPr="008F1001">
        <w:rPr>
          <w:rFonts w:ascii="Times New Roman" w:hAnsi="Times New Roman" w:cs="Times New Roman"/>
          <w:sz w:val="28"/>
          <w:szCs w:val="28"/>
        </w:rPr>
        <w:t xml:space="preserve"> эмоционально-оценочны</w:t>
      </w:r>
      <w:r w:rsidRPr="008F1001">
        <w:rPr>
          <w:rFonts w:ascii="Times New Roman" w:hAnsi="Times New Roman" w:cs="Times New Roman"/>
          <w:sz w:val="28"/>
          <w:szCs w:val="28"/>
        </w:rPr>
        <w:t>е</w:t>
      </w:r>
      <w:r w:rsidR="009E2F93" w:rsidRPr="008F1001">
        <w:rPr>
          <w:rFonts w:ascii="Times New Roman" w:hAnsi="Times New Roman" w:cs="Times New Roman"/>
          <w:sz w:val="28"/>
          <w:szCs w:val="28"/>
        </w:rPr>
        <w:t xml:space="preserve"> (</w:t>
      </w:r>
      <w:r w:rsidR="009E2F93" w:rsidRPr="008F1001">
        <w:rPr>
          <w:rFonts w:ascii="Times New Roman" w:hAnsi="Times New Roman" w:cs="Times New Roman"/>
          <w:i/>
          <w:sz w:val="28"/>
          <w:szCs w:val="28"/>
          <w:lang w:val="en-US"/>
        </w:rPr>
        <w:t>lovely</w:t>
      </w:r>
      <w:r w:rsidR="009E2F93" w:rsidRPr="008F1001">
        <w:rPr>
          <w:rFonts w:ascii="Times New Roman" w:hAnsi="Times New Roman" w:cs="Times New Roman"/>
          <w:sz w:val="28"/>
          <w:szCs w:val="28"/>
        </w:rPr>
        <w:t>) и этически</w:t>
      </w:r>
      <w:r w:rsidRPr="008F1001">
        <w:rPr>
          <w:rFonts w:ascii="Times New Roman" w:hAnsi="Times New Roman" w:cs="Times New Roman"/>
          <w:sz w:val="28"/>
          <w:szCs w:val="28"/>
        </w:rPr>
        <w:t>е</w:t>
      </w:r>
      <w:r w:rsidR="009E2F93" w:rsidRPr="008F1001">
        <w:rPr>
          <w:rFonts w:ascii="Times New Roman" w:hAnsi="Times New Roman" w:cs="Times New Roman"/>
          <w:sz w:val="28"/>
          <w:szCs w:val="28"/>
        </w:rPr>
        <w:t xml:space="preserve"> предикат</w:t>
      </w:r>
      <w:r w:rsidRPr="008F1001">
        <w:rPr>
          <w:rFonts w:ascii="Times New Roman" w:hAnsi="Times New Roman" w:cs="Times New Roman"/>
          <w:sz w:val="28"/>
          <w:szCs w:val="28"/>
        </w:rPr>
        <w:t xml:space="preserve">ы </w:t>
      </w:r>
      <w:r w:rsidR="009E2F93" w:rsidRPr="008F1001">
        <w:rPr>
          <w:rFonts w:ascii="Times New Roman" w:hAnsi="Times New Roman" w:cs="Times New Roman"/>
          <w:sz w:val="28"/>
          <w:szCs w:val="28"/>
        </w:rPr>
        <w:t>(</w:t>
      </w:r>
      <w:r w:rsidR="009E2F93" w:rsidRPr="008F1001">
        <w:rPr>
          <w:rFonts w:ascii="Times New Roman" w:hAnsi="Times New Roman" w:cs="Times New Roman"/>
          <w:i/>
          <w:sz w:val="28"/>
          <w:szCs w:val="28"/>
          <w:lang w:val="en-US"/>
        </w:rPr>
        <w:t>beautiful</w:t>
      </w:r>
      <w:r w:rsidR="009E2F93" w:rsidRPr="008F1001">
        <w:rPr>
          <w:rFonts w:ascii="Times New Roman" w:hAnsi="Times New Roman" w:cs="Times New Roman"/>
          <w:i/>
          <w:sz w:val="28"/>
          <w:szCs w:val="28"/>
        </w:rPr>
        <w:t xml:space="preserve">, </w:t>
      </w:r>
      <w:r w:rsidR="009E2F93" w:rsidRPr="008F1001">
        <w:rPr>
          <w:rFonts w:ascii="Times New Roman" w:hAnsi="Times New Roman" w:cs="Times New Roman"/>
          <w:i/>
          <w:sz w:val="28"/>
          <w:szCs w:val="28"/>
          <w:lang w:val="en-US"/>
        </w:rPr>
        <w:t>brave</w:t>
      </w:r>
      <w:r w:rsidR="009E2F93" w:rsidRPr="008F1001">
        <w:rPr>
          <w:rFonts w:ascii="Times New Roman" w:hAnsi="Times New Roman" w:cs="Times New Roman"/>
          <w:sz w:val="28"/>
          <w:szCs w:val="28"/>
        </w:rPr>
        <w:t>)</w:t>
      </w:r>
      <w:r w:rsidR="0024641E" w:rsidRPr="008F1001">
        <w:rPr>
          <w:rFonts w:ascii="Times New Roman" w:hAnsi="Times New Roman" w:cs="Times New Roman"/>
          <w:sz w:val="28"/>
          <w:szCs w:val="28"/>
        </w:rPr>
        <w:t>;</w:t>
      </w:r>
      <w:r w:rsidR="009E2F93" w:rsidRPr="008F1001">
        <w:rPr>
          <w:rFonts w:ascii="Times New Roman" w:hAnsi="Times New Roman" w:cs="Times New Roman"/>
          <w:sz w:val="28"/>
          <w:szCs w:val="28"/>
        </w:rPr>
        <w:t xml:space="preserve"> эмоционально-оценочны</w:t>
      </w:r>
      <w:r w:rsidRPr="008F1001">
        <w:rPr>
          <w:rFonts w:ascii="Times New Roman" w:hAnsi="Times New Roman" w:cs="Times New Roman"/>
          <w:sz w:val="28"/>
          <w:szCs w:val="28"/>
        </w:rPr>
        <w:t>е</w:t>
      </w:r>
      <w:r w:rsidR="009E2F93" w:rsidRPr="008F1001">
        <w:rPr>
          <w:rFonts w:ascii="Times New Roman" w:hAnsi="Times New Roman" w:cs="Times New Roman"/>
          <w:sz w:val="28"/>
          <w:szCs w:val="28"/>
        </w:rPr>
        <w:t xml:space="preserve"> определени</w:t>
      </w:r>
      <w:r w:rsidR="00466A98" w:rsidRPr="008F1001">
        <w:rPr>
          <w:rFonts w:ascii="Times New Roman" w:hAnsi="Times New Roman" w:cs="Times New Roman"/>
          <w:sz w:val="28"/>
          <w:szCs w:val="28"/>
        </w:rPr>
        <w:t>я</w:t>
      </w:r>
      <w:r w:rsidR="009E2F93" w:rsidRPr="008F1001">
        <w:rPr>
          <w:rFonts w:ascii="Times New Roman" w:hAnsi="Times New Roman" w:cs="Times New Roman"/>
          <w:sz w:val="28"/>
          <w:szCs w:val="28"/>
        </w:rPr>
        <w:t xml:space="preserve">. Одновременно с этим </w:t>
      </w:r>
      <w:r w:rsidR="009E2F93" w:rsidRPr="008F1001">
        <w:rPr>
          <w:rFonts w:ascii="Times New Roman" w:hAnsi="Times New Roman" w:cs="Times New Roman"/>
          <w:sz w:val="28"/>
          <w:szCs w:val="28"/>
        </w:rPr>
        <w:lastRenderedPageBreak/>
        <w:t xml:space="preserve">положительная оценка формулируется </w:t>
      </w:r>
      <w:r w:rsidR="00466A98" w:rsidRPr="008F1001">
        <w:rPr>
          <w:rFonts w:ascii="Times New Roman" w:hAnsi="Times New Roman" w:cs="Times New Roman"/>
          <w:sz w:val="28"/>
          <w:szCs w:val="28"/>
        </w:rPr>
        <w:t>опосредованно</w:t>
      </w:r>
      <w:r w:rsidR="0024641E" w:rsidRPr="008F1001">
        <w:rPr>
          <w:rFonts w:ascii="Times New Roman" w:hAnsi="Times New Roman" w:cs="Times New Roman"/>
          <w:sz w:val="28"/>
          <w:szCs w:val="28"/>
        </w:rPr>
        <w:t xml:space="preserve"> </w:t>
      </w:r>
      <w:r w:rsidR="009E2F93" w:rsidRPr="008F1001">
        <w:rPr>
          <w:rFonts w:ascii="Times New Roman" w:hAnsi="Times New Roman" w:cs="Times New Roman"/>
          <w:sz w:val="28"/>
          <w:szCs w:val="28"/>
        </w:rPr>
        <w:t xml:space="preserve">в форме лести и похвалы. </w:t>
      </w:r>
    </w:p>
    <w:p w:rsidR="009E2F93" w:rsidRPr="008F1001" w:rsidRDefault="009E2F93" w:rsidP="00C01084">
      <w:pPr>
        <w:spacing w:line="360" w:lineRule="auto"/>
        <w:jc w:val="both"/>
        <w:rPr>
          <w:rFonts w:ascii="Times New Roman" w:hAnsi="Times New Roman" w:cs="Times New Roman"/>
          <w:b/>
          <w:sz w:val="28"/>
          <w:szCs w:val="24"/>
        </w:rPr>
      </w:pPr>
      <w:r w:rsidRPr="008F1001">
        <w:rPr>
          <w:rFonts w:ascii="Times New Roman" w:hAnsi="Times New Roman" w:cs="Times New Roman"/>
          <w:b/>
          <w:sz w:val="28"/>
          <w:szCs w:val="24"/>
        </w:rPr>
        <w:br w:type="page"/>
      </w:r>
    </w:p>
    <w:p w:rsidR="009E2F93" w:rsidRPr="008F1001" w:rsidRDefault="009E2F93" w:rsidP="001C5FFC">
      <w:pPr>
        <w:spacing w:line="360" w:lineRule="auto"/>
        <w:ind w:left="360"/>
        <w:jc w:val="center"/>
        <w:rPr>
          <w:rFonts w:ascii="Times New Roman" w:hAnsi="Times New Roman" w:cs="Times New Roman"/>
          <w:b/>
          <w:sz w:val="28"/>
          <w:szCs w:val="24"/>
        </w:rPr>
      </w:pPr>
      <w:r w:rsidRPr="008F1001">
        <w:rPr>
          <w:rFonts w:ascii="Times New Roman" w:hAnsi="Times New Roman" w:cs="Times New Roman"/>
          <w:b/>
          <w:sz w:val="28"/>
          <w:szCs w:val="24"/>
        </w:rPr>
        <w:lastRenderedPageBreak/>
        <w:t>ВЫВОДЫ ПО ГЛАВЕ 2</w:t>
      </w:r>
    </w:p>
    <w:p w:rsidR="009E2F93" w:rsidRPr="008F1001" w:rsidRDefault="009E2F93" w:rsidP="006952BE">
      <w:pPr>
        <w:pStyle w:val="a8"/>
        <w:numPr>
          <w:ilvl w:val="0"/>
          <w:numId w:val="41"/>
        </w:numPr>
        <w:spacing w:after="160" w:line="360" w:lineRule="auto"/>
        <w:ind w:left="0" w:firstLine="709"/>
        <w:jc w:val="both"/>
      </w:pPr>
      <w:r w:rsidRPr="008F1001">
        <w:rPr>
          <w:sz w:val="28"/>
          <w:szCs w:val="28"/>
        </w:rPr>
        <w:t>Полученное</w:t>
      </w:r>
      <w:r w:rsidR="006952BE" w:rsidRPr="008F1001">
        <w:rPr>
          <w:sz w:val="28"/>
          <w:szCs w:val="28"/>
        </w:rPr>
        <w:t xml:space="preserve"> в результате исследования</w:t>
      </w:r>
      <w:r w:rsidRPr="008F1001">
        <w:rPr>
          <w:sz w:val="28"/>
          <w:szCs w:val="28"/>
        </w:rPr>
        <w:t xml:space="preserve"> процентное соотношение</w:t>
      </w:r>
      <w:r w:rsidR="006952BE" w:rsidRPr="008F1001">
        <w:rPr>
          <w:sz w:val="28"/>
          <w:szCs w:val="28"/>
        </w:rPr>
        <w:t xml:space="preserve"> типов оценки невербального коммуникативного поведения</w:t>
      </w:r>
      <w:r w:rsidRPr="008F1001">
        <w:rPr>
          <w:sz w:val="28"/>
          <w:szCs w:val="24"/>
        </w:rPr>
        <w:t xml:space="preserve"> </w:t>
      </w:r>
      <w:r w:rsidR="006952BE" w:rsidRPr="008F1001">
        <w:rPr>
          <w:sz w:val="28"/>
          <w:szCs w:val="24"/>
        </w:rPr>
        <w:t>показывает</w:t>
      </w:r>
      <w:r w:rsidRPr="008F1001">
        <w:rPr>
          <w:sz w:val="28"/>
          <w:szCs w:val="24"/>
        </w:rPr>
        <w:t>, что коммуниканту</w:t>
      </w:r>
      <w:r w:rsidR="008E77A8" w:rsidRPr="008F1001">
        <w:rPr>
          <w:sz w:val="28"/>
          <w:szCs w:val="24"/>
        </w:rPr>
        <w:t xml:space="preserve"> в невербальном поведении собеседника</w:t>
      </w:r>
      <w:r w:rsidRPr="008F1001">
        <w:rPr>
          <w:sz w:val="28"/>
          <w:szCs w:val="24"/>
        </w:rPr>
        <w:t xml:space="preserve"> актуальнее заметить</w:t>
      </w:r>
      <w:r w:rsidR="006952BE" w:rsidRPr="008F1001">
        <w:rPr>
          <w:sz w:val="28"/>
          <w:szCs w:val="24"/>
        </w:rPr>
        <w:t xml:space="preserve"> </w:t>
      </w:r>
      <w:r w:rsidRPr="008F1001">
        <w:rPr>
          <w:sz w:val="28"/>
          <w:szCs w:val="24"/>
        </w:rPr>
        <w:t>отклонения в сторону минуса</w:t>
      </w:r>
      <w:r w:rsidR="006952BE" w:rsidRPr="008F1001">
        <w:rPr>
          <w:sz w:val="28"/>
          <w:szCs w:val="24"/>
        </w:rPr>
        <w:t xml:space="preserve"> (см. Рис</w:t>
      </w:r>
      <w:r w:rsidR="008E77A8" w:rsidRPr="008F1001">
        <w:rPr>
          <w:sz w:val="28"/>
          <w:szCs w:val="24"/>
        </w:rPr>
        <w:t>.</w:t>
      </w:r>
      <w:r w:rsidR="006952BE" w:rsidRPr="008F1001">
        <w:rPr>
          <w:sz w:val="28"/>
          <w:szCs w:val="24"/>
        </w:rPr>
        <w:t> 1)</w:t>
      </w:r>
      <w:r w:rsidRPr="008F1001">
        <w:rPr>
          <w:sz w:val="28"/>
          <w:szCs w:val="24"/>
        </w:rPr>
        <w:t xml:space="preserve">. </w:t>
      </w:r>
    </w:p>
    <w:p w:rsidR="005D038F" w:rsidRPr="008F1001" w:rsidRDefault="005D038F" w:rsidP="001D59F6">
      <w:pPr>
        <w:spacing w:line="360" w:lineRule="auto"/>
        <w:ind w:left="851" w:right="426"/>
        <w:rPr>
          <w:rFonts w:ascii="Times New Roman" w:hAnsi="Times New Roman" w:cs="Times New Roman"/>
        </w:rPr>
      </w:pPr>
      <w:r w:rsidRPr="008F1001">
        <w:rPr>
          <w:rFonts w:ascii="Times New Roman" w:hAnsi="Times New Roman" w:cs="Times New Roman"/>
          <w:noProof/>
          <w:lang w:eastAsia="ru-RU"/>
        </w:rPr>
        <w:drawing>
          <wp:inline distT="0" distB="0" distL="0" distR="0">
            <wp:extent cx="5158740" cy="2164080"/>
            <wp:effectExtent l="0" t="0" r="381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69F8" w:rsidRPr="008F1001" w:rsidRDefault="00D769F8" w:rsidP="001D59F6">
      <w:pPr>
        <w:spacing w:line="360" w:lineRule="auto"/>
        <w:ind w:left="851" w:right="426"/>
        <w:rPr>
          <w:rFonts w:ascii="Times New Roman" w:hAnsi="Times New Roman" w:cs="Times New Roman"/>
          <w:sz w:val="24"/>
        </w:rPr>
      </w:pPr>
      <w:r w:rsidRPr="008F1001">
        <w:rPr>
          <w:rFonts w:ascii="Times New Roman" w:hAnsi="Times New Roman" w:cs="Times New Roman"/>
          <w:sz w:val="24"/>
        </w:rPr>
        <w:t>Рисунок 1.</w:t>
      </w:r>
    </w:p>
    <w:p w:rsidR="009E2F93" w:rsidRPr="008F1001" w:rsidRDefault="009E2F93" w:rsidP="00C01084">
      <w:pPr>
        <w:pStyle w:val="a8"/>
        <w:numPr>
          <w:ilvl w:val="0"/>
          <w:numId w:val="41"/>
        </w:numPr>
        <w:shd w:val="clear" w:color="auto" w:fill="FFFFFF"/>
        <w:spacing w:line="360" w:lineRule="auto"/>
        <w:ind w:left="0" w:firstLine="708"/>
        <w:jc w:val="both"/>
        <w:rPr>
          <w:sz w:val="28"/>
          <w:szCs w:val="28"/>
        </w:rPr>
      </w:pPr>
      <w:r w:rsidRPr="008F1001">
        <w:rPr>
          <w:sz w:val="28"/>
          <w:szCs w:val="28"/>
        </w:rPr>
        <w:t xml:space="preserve">Доминирование косвенной оценки объясняется широким спектром способов ее выражения, используемых </w:t>
      </w:r>
      <w:r w:rsidR="00D67FE5" w:rsidRPr="008F1001">
        <w:rPr>
          <w:sz w:val="28"/>
          <w:szCs w:val="28"/>
        </w:rPr>
        <w:t>для</w:t>
      </w:r>
      <w:r w:rsidRPr="008F1001">
        <w:rPr>
          <w:sz w:val="28"/>
          <w:szCs w:val="28"/>
        </w:rPr>
        <w:t xml:space="preserve"> смягчения негативного впечатления от отрицательной оценки или сокрытия истинн</w:t>
      </w:r>
      <w:r w:rsidR="006F7950" w:rsidRPr="008F1001">
        <w:rPr>
          <w:sz w:val="28"/>
          <w:szCs w:val="28"/>
        </w:rPr>
        <w:t>ых</w:t>
      </w:r>
      <w:r w:rsidRPr="008F1001">
        <w:rPr>
          <w:sz w:val="28"/>
          <w:szCs w:val="28"/>
        </w:rPr>
        <w:t xml:space="preserve"> намерени</w:t>
      </w:r>
      <w:r w:rsidR="006F7950" w:rsidRPr="008F1001">
        <w:rPr>
          <w:sz w:val="28"/>
          <w:szCs w:val="28"/>
        </w:rPr>
        <w:t>й говорящего</w:t>
      </w:r>
      <w:r w:rsidRPr="008F1001">
        <w:rPr>
          <w:sz w:val="28"/>
          <w:szCs w:val="28"/>
        </w:rPr>
        <w:t>, что позволяет максимально воздействовать на адресата</w:t>
      </w:r>
      <w:r w:rsidR="00D67FE5" w:rsidRPr="008F1001">
        <w:rPr>
          <w:sz w:val="28"/>
          <w:szCs w:val="28"/>
        </w:rPr>
        <w:t>,</w:t>
      </w:r>
      <w:r w:rsidR="002F6E10" w:rsidRPr="008F1001">
        <w:rPr>
          <w:sz w:val="28"/>
          <w:szCs w:val="28"/>
        </w:rPr>
        <w:t xml:space="preserve"> в целях</w:t>
      </w:r>
      <w:r w:rsidR="00D67FE5" w:rsidRPr="008F1001">
        <w:rPr>
          <w:sz w:val="28"/>
          <w:szCs w:val="28"/>
        </w:rPr>
        <w:t xml:space="preserve"> </w:t>
      </w:r>
      <w:r w:rsidRPr="008F1001">
        <w:rPr>
          <w:sz w:val="28"/>
          <w:szCs w:val="28"/>
        </w:rPr>
        <w:t>измен</w:t>
      </w:r>
      <w:r w:rsidR="002F6E10" w:rsidRPr="008F1001">
        <w:rPr>
          <w:sz w:val="28"/>
          <w:szCs w:val="28"/>
        </w:rPr>
        <w:t>ения</w:t>
      </w:r>
      <w:r w:rsidRPr="008F1001">
        <w:rPr>
          <w:sz w:val="28"/>
          <w:szCs w:val="28"/>
        </w:rPr>
        <w:t xml:space="preserve"> лини</w:t>
      </w:r>
      <w:r w:rsidR="002F6E10" w:rsidRPr="008F1001">
        <w:rPr>
          <w:sz w:val="28"/>
          <w:szCs w:val="28"/>
        </w:rPr>
        <w:t>и</w:t>
      </w:r>
      <w:r w:rsidRPr="008F1001">
        <w:rPr>
          <w:sz w:val="28"/>
          <w:szCs w:val="28"/>
        </w:rPr>
        <w:t xml:space="preserve"> его невербального поведения и повы</w:t>
      </w:r>
      <w:r w:rsidR="002F6E10" w:rsidRPr="008F1001">
        <w:rPr>
          <w:sz w:val="28"/>
          <w:szCs w:val="28"/>
        </w:rPr>
        <w:t>шения</w:t>
      </w:r>
      <w:r w:rsidRPr="008F1001">
        <w:rPr>
          <w:sz w:val="28"/>
          <w:szCs w:val="28"/>
        </w:rPr>
        <w:t xml:space="preserve"> эффективност</w:t>
      </w:r>
      <w:r w:rsidR="002F6E10" w:rsidRPr="008F1001">
        <w:rPr>
          <w:sz w:val="28"/>
          <w:szCs w:val="28"/>
        </w:rPr>
        <w:t>и</w:t>
      </w:r>
      <w:r w:rsidRPr="008F1001">
        <w:rPr>
          <w:sz w:val="28"/>
          <w:szCs w:val="28"/>
        </w:rPr>
        <w:t xml:space="preserve"> общения. </w:t>
      </w:r>
    </w:p>
    <w:p w:rsidR="002F6E10" w:rsidRPr="008F1001" w:rsidRDefault="00D756AF" w:rsidP="003639B8">
      <w:pPr>
        <w:pStyle w:val="a8"/>
        <w:numPr>
          <w:ilvl w:val="0"/>
          <w:numId w:val="41"/>
        </w:numPr>
        <w:shd w:val="clear" w:color="auto" w:fill="FFFFFF"/>
        <w:spacing w:line="360" w:lineRule="auto"/>
        <w:ind w:left="0" w:firstLine="709"/>
        <w:jc w:val="both"/>
        <w:rPr>
          <w:szCs w:val="28"/>
        </w:rPr>
      </w:pPr>
      <w:r w:rsidRPr="008F1001">
        <w:rPr>
          <w:sz w:val="28"/>
        </w:rPr>
        <w:t>С</w:t>
      </w:r>
      <w:r w:rsidR="002F6E10" w:rsidRPr="008F1001">
        <w:rPr>
          <w:sz w:val="28"/>
        </w:rPr>
        <w:t>пособ</w:t>
      </w:r>
      <w:r w:rsidRPr="008F1001">
        <w:rPr>
          <w:sz w:val="28"/>
        </w:rPr>
        <w:t>ами</w:t>
      </w:r>
      <w:r w:rsidR="009E2F93" w:rsidRPr="008F1001">
        <w:rPr>
          <w:sz w:val="28"/>
        </w:rPr>
        <w:t xml:space="preserve"> </w:t>
      </w:r>
      <w:r w:rsidR="009E2F93" w:rsidRPr="008F1001">
        <w:rPr>
          <w:b/>
          <w:sz w:val="28"/>
        </w:rPr>
        <w:t>прям</w:t>
      </w:r>
      <w:r w:rsidR="002F6E10" w:rsidRPr="008F1001">
        <w:rPr>
          <w:b/>
          <w:sz w:val="28"/>
        </w:rPr>
        <w:t>ой</w:t>
      </w:r>
      <w:r w:rsidR="009E2F93" w:rsidRPr="008F1001">
        <w:rPr>
          <w:b/>
          <w:sz w:val="28"/>
        </w:rPr>
        <w:t xml:space="preserve"> отрицательн</w:t>
      </w:r>
      <w:r w:rsidR="002F6E10" w:rsidRPr="008F1001">
        <w:rPr>
          <w:b/>
          <w:sz w:val="28"/>
        </w:rPr>
        <w:t>ой</w:t>
      </w:r>
      <w:r w:rsidR="009E2F93" w:rsidRPr="008F1001">
        <w:rPr>
          <w:b/>
          <w:sz w:val="28"/>
        </w:rPr>
        <w:t xml:space="preserve"> оценк</w:t>
      </w:r>
      <w:r w:rsidR="002F6E10" w:rsidRPr="008F1001">
        <w:rPr>
          <w:b/>
          <w:sz w:val="28"/>
        </w:rPr>
        <w:t>и</w:t>
      </w:r>
      <w:r w:rsidR="009E2F93" w:rsidRPr="008F1001">
        <w:rPr>
          <w:sz w:val="28"/>
        </w:rPr>
        <w:t xml:space="preserve"> </w:t>
      </w:r>
      <w:r w:rsidR="009E2F93" w:rsidRPr="008F1001">
        <w:rPr>
          <w:i/>
          <w:sz w:val="28"/>
        </w:rPr>
        <w:t>фонации</w:t>
      </w:r>
      <w:r w:rsidR="009E2F93" w:rsidRPr="008F1001">
        <w:rPr>
          <w:sz w:val="28"/>
        </w:rPr>
        <w:t xml:space="preserve"> (28,89%)</w:t>
      </w:r>
      <w:r w:rsidRPr="008F1001">
        <w:rPr>
          <w:sz w:val="28"/>
        </w:rPr>
        <w:t xml:space="preserve"> являются</w:t>
      </w:r>
      <w:r w:rsidR="002F6E10" w:rsidRPr="008F1001">
        <w:rPr>
          <w:sz w:val="28"/>
        </w:rPr>
        <w:t>:</w:t>
      </w:r>
      <w:r w:rsidR="009E2F93" w:rsidRPr="008F1001">
        <w:rPr>
          <w:sz w:val="28"/>
          <w:szCs w:val="28"/>
        </w:rPr>
        <w:t xml:space="preserve"> отрицательн</w:t>
      </w:r>
      <w:r w:rsidR="002F6E10" w:rsidRPr="008F1001">
        <w:rPr>
          <w:sz w:val="28"/>
          <w:szCs w:val="28"/>
        </w:rPr>
        <w:t>о-</w:t>
      </w:r>
      <w:r w:rsidR="009E2F93" w:rsidRPr="008F1001">
        <w:rPr>
          <w:sz w:val="28"/>
          <w:szCs w:val="28"/>
        </w:rPr>
        <w:t>оценочны</w:t>
      </w:r>
      <w:r w:rsidR="002F6E10" w:rsidRPr="008F1001">
        <w:rPr>
          <w:sz w:val="28"/>
          <w:szCs w:val="28"/>
        </w:rPr>
        <w:t>й</w:t>
      </w:r>
      <w:r w:rsidR="009E2F93" w:rsidRPr="008F1001">
        <w:rPr>
          <w:sz w:val="28"/>
          <w:szCs w:val="28"/>
        </w:rPr>
        <w:t xml:space="preserve"> предикат, характеризую</w:t>
      </w:r>
      <w:r w:rsidR="002F6E10" w:rsidRPr="008F1001">
        <w:rPr>
          <w:sz w:val="28"/>
          <w:szCs w:val="28"/>
        </w:rPr>
        <w:t>щий</w:t>
      </w:r>
      <w:r w:rsidR="009E2F93" w:rsidRPr="008F1001">
        <w:rPr>
          <w:sz w:val="28"/>
          <w:szCs w:val="28"/>
        </w:rPr>
        <w:t xml:space="preserve"> эмоциональн</w:t>
      </w:r>
      <w:r w:rsidR="002F6E10" w:rsidRPr="008F1001">
        <w:rPr>
          <w:sz w:val="28"/>
          <w:szCs w:val="28"/>
        </w:rPr>
        <w:t>ое</w:t>
      </w:r>
      <w:r w:rsidR="009E2F93" w:rsidRPr="008F1001">
        <w:rPr>
          <w:sz w:val="28"/>
          <w:szCs w:val="28"/>
        </w:rPr>
        <w:t xml:space="preserve"> или физическое состояние адресата</w:t>
      </w:r>
      <w:r w:rsidR="00D67FE5" w:rsidRPr="008F1001">
        <w:rPr>
          <w:sz w:val="28"/>
          <w:szCs w:val="28"/>
        </w:rPr>
        <w:t>;</w:t>
      </w:r>
      <w:r w:rsidR="009E2F93" w:rsidRPr="008F1001">
        <w:rPr>
          <w:sz w:val="28"/>
          <w:szCs w:val="28"/>
        </w:rPr>
        <w:t xml:space="preserve"> метафорическ</w:t>
      </w:r>
      <w:r w:rsidR="002F6E10" w:rsidRPr="008F1001">
        <w:rPr>
          <w:sz w:val="28"/>
          <w:szCs w:val="28"/>
        </w:rPr>
        <w:t>ое</w:t>
      </w:r>
      <w:r w:rsidR="009E2F93" w:rsidRPr="008F1001">
        <w:rPr>
          <w:sz w:val="28"/>
          <w:szCs w:val="28"/>
        </w:rPr>
        <w:t xml:space="preserve"> сравнени</w:t>
      </w:r>
      <w:r w:rsidR="002F6E10" w:rsidRPr="008F1001">
        <w:rPr>
          <w:sz w:val="28"/>
          <w:szCs w:val="28"/>
        </w:rPr>
        <w:t>е</w:t>
      </w:r>
      <w:r w:rsidR="009E2F93" w:rsidRPr="008F1001">
        <w:rPr>
          <w:sz w:val="28"/>
          <w:szCs w:val="28"/>
        </w:rPr>
        <w:t xml:space="preserve"> </w:t>
      </w:r>
      <w:r w:rsidR="009E2F93" w:rsidRPr="008F1001">
        <w:rPr>
          <w:sz w:val="28"/>
          <w:szCs w:val="28"/>
          <w:lang w:val="en-US"/>
        </w:rPr>
        <w:t>c</w:t>
      </w:r>
      <w:r w:rsidR="009E2F93" w:rsidRPr="008F1001">
        <w:rPr>
          <w:sz w:val="28"/>
          <w:szCs w:val="28"/>
        </w:rPr>
        <w:t xml:space="preserve"> использованием не оценочного существительного</w:t>
      </w:r>
      <w:r w:rsidR="00D67FE5" w:rsidRPr="008F1001">
        <w:rPr>
          <w:sz w:val="28"/>
          <w:szCs w:val="28"/>
        </w:rPr>
        <w:t>;</w:t>
      </w:r>
      <w:r w:rsidR="009E2F93" w:rsidRPr="008F1001">
        <w:rPr>
          <w:i/>
          <w:sz w:val="28"/>
          <w:szCs w:val="28"/>
        </w:rPr>
        <w:t xml:space="preserve"> </w:t>
      </w:r>
      <w:r w:rsidR="009E2F93" w:rsidRPr="008F1001">
        <w:rPr>
          <w:sz w:val="28"/>
          <w:szCs w:val="28"/>
        </w:rPr>
        <w:t>стереотипн</w:t>
      </w:r>
      <w:r w:rsidR="002F6E10" w:rsidRPr="008F1001">
        <w:rPr>
          <w:sz w:val="28"/>
          <w:szCs w:val="28"/>
        </w:rPr>
        <w:t>ое</w:t>
      </w:r>
      <w:r w:rsidR="009E2F93" w:rsidRPr="008F1001">
        <w:rPr>
          <w:sz w:val="28"/>
          <w:szCs w:val="28"/>
        </w:rPr>
        <w:t xml:space="preserve"> вопросительн</w:t>
      </w:r>
      <w:r w:rsidR="002F6E10" w:rsidRPr="008F1001">
        <w:rPr>
          <w:sz w:val="28"/>
          <w:szCs w:val="28"/>
        </w:rPr>
        <w:t>ое</w:t>
      </w:r>
      <w:r w:rsidR="009E2F93" w:rsidRPr="008F1001">
        <w:rPr>
          <w:sz w:val="28"/>
          <w:szCs w:val="28"/>
        </w:rPr>
        <w:t xml:space="preserve"> отрицательно-оценочно</w:t>
      </w:r>
      <w:r w:rsidR="002F6E10" w:rsidRPr="008F1001">
        <w:rPr>
          <w:sz w:val="28"/>
          <w:szCs w:val="28"/>
        </w:rPr>
        <w:t>е</w:t>
      </w:r>
      <w:r w:rsidR="009E2F93" w:rsidRPr="008F1001">
        <w:rPr>
          <w:sz w:val="28"/>
          <w:szCs w:val="28"/>
        </w:rPr>
        <w:t xml:space="preserve"> высказывани</w:t>
      </w:r>
      <w:r w:rsidR="002F6E10" w:rsidRPr="008F1001">
        <w:rPr>
          <w:sz w:val="28"/>
          <w:szCs w:val="28"/>
        </w:rPr>
        <w:t>е</w:t>
      </w:r>
      <w:r w:rsidR="009E2F93" w:rsidRPr="008F1001">
        <w:rPr>
          <w:sz w:val="28"/>
          <w:szCs w:val="28"/>
        </w:rPr>
        <w:t xml:space="preserve"> (</w:t>
      </w:r>
      <w:r w:rsidR="009E2F93" w:rsidRPr="008F1001">
        <w:rPr>
          <w:sz w:val="28"/>
          <w:szCs w:val="28"/>
          <w:lang w:val="en-US"/>
        </w:rPr>
        <w:t>what</w:t>
      </w:r>
      <w:r w:rsidR="009E2F93" w:rsidRPr="008F1001">
        <w:rPr>
          <w:sz w:val="28"/>
          <w:szCs w:val="28"/>
        </w:rPr>
        <w:t>’</w:t>
      </w:r>
      <w:r w:rsidR="009E2F93" w:rsidRPr="008F1001">
        <w:rPr>
          <w:sz w:val="28"/>
          <w:szCs w:val="28"/>
          <w:lang w:val="en-US"/>
        </w:rPr>
        <w:t>s</w:t>
      </w:r>
      <w:r w:rsidR="009E2F93" w:rsidRPr="008F1001">
        <w:rPr>
          <w:sz w:val="28"/>
          <w:szCs w:val="28"/>
        </w:rPr>
        <w:t xml:space="preserve"> </w:t>
      </w:r>
      <w:r w:rsidR="009E2F93" w:rsidRPr="008F1001">
        <w:rPr>
          <w:sz w:val="28"/>
          <w:szCs w:val="28"/>
          <w:lang w:val="en-US"/>
        </w:rPr>
        <w:t>wrong</w:t>
      </w:r>
      <w:r w:rsidR="009E2F93" w:rsidRPr="008F1001">
        <w:rPr>
          <w:sz w:val="28"/>
          <w:szCs w:val="28"/>
        </w:rPr>
        <w:t xml:space="preserve">?). </w:t>
      </w:r>
      <w:r w:rsidR="009E2F93" w:rsidRPr="008F1001">
        <w:rPr>
          <w:sz w:val="28"/>
        </w:rPr>
        <w:t xml:space="preserve">Прямая отрицательная оценка </w:t>
      </w:r>
      <w:r w:rsidR="009E2F93" w:rsidRPr="008F1001">
        <w:rPr>
          <w:i/>
          <w:sz w:val="28"/>
        </w:rPr>
        <w:t>молчания</w:t>
      </w:r>
      <w:r w:rsidR="009E2F93" w:rsidRPr="008F1001">
        <w:rPr>
          <w:sz w:val="28"/>
        </w:rPr>
        <w:t xml:space="preserve"> (</w:t>
      </w:r>
      <w:r w:rsidR="009E2F93" w:rsidRPr="008F1001">
        <w:rPr>
          <w:sz w:val="28"/>
          <w:szCs w:val="28"/>
        </w:rPr>
        <w:t>4,44%.</w:t>
      </w:r>
      <w:r w:rsidR="009E2F93" w:rsidRPr="008F1001">
        <w:rPr>
          <w:sz w:val="28"/>
        </w:rPr>
        <w:t>) реализуется посредством оценочн</w:t>
      </w:r>
      <w:r w:rsidR="002F6E10" w:rsidRPr="008F1001">
        <w:rPr>
          <w:sz w:val="28"/>
        </w:rPr>
        <w:t>ого</w:t>
      </w:r>
      <w:r w:rsidR="009E2F93" w:rsidRPr="008F1001">
        <w:rPr>
          <w:sz w:val="28"/>
        </w:rPr>
        <w:t xml:space="preserve"> предикат</w:t>
      </w:r>
      <w:r w:rsidR="002F6E10" w:rsidRPr="008F1001">
        <w:rPr>
          <w:sz w:val="28"/>
        </w:rPr>
        <w:t>а</w:t>
      </w:r>
      <w:r w:rsidR="00D67FE5" w:rsidRPr="008F1001">
        <w:rPr>
          <w:sz w:val="28"/>
        </w:rPr>
        <w:t>;</w:t>
      </w:r>
      <w:r w:rsidR="009E2F93" w:rsidRPr="008F1001">
        <w:rPr>
          <w:i/>
          <w:sz w:val="28"/>
        </w:rPr>
        <w:t xml:space="preserve"> </w:t>
      </w:r>
      <w:r w:rsidR="009E2F93" w:rsidRPr="008F1001">
        <w:rPr>
          <w:sz w:val="28"/>
        </w:rPr>
        <w:t>оценочн</w:t>
      </w:r>
      <w:r w:rsidR="00D769F8" w:rsidRPr="008F1001">
        <w:rPr>
          <w:sz w:val="28"/>
        </w:rPr>
        <w:t>ого</w:t>
      </w:r>
      <w:r w:rsidR="009E2F93" w:rsidRPr="008F1001">
        <w:rPr>
          <w:sz w:val="28"/>
        </w:rPr>
        <w:t xml:space="preserve"> нареч</w:t>
      </w:r>
      <w:r w:rsidR="00D769F8" w:rsidRPr="008F1001">
        <w:rPr>
          <w:sz w:val="28"/>
        </w:rPr>
        <w:t>ия</w:t>
      </w:r>
      <w:r w:rsidR="00285E0A" w:rsidRPr="008F1001">
        <w:rPr>
          <w:sz w:val="28"/>
        </w:rPr>
        <w:t>-интенсификатора</w:t>
      </w:r>
      <w:r w:rsidR="00D67FE5" w:rsidRPr="008F1001">
        <w:rPr>
          <w:sz w:val="28"/>
        </w:rPr>
        <w:t>;</w:t>
      </w:r>
      <w:r w:rsidR="009E2F93" w:rsidRPr="008F1001">
        <w:rPr>
          <w:sz w:val="28"/>
        </w:rPr>
        <w:t xml:space="preserve"> стереотипн</w:t>
      </w:r>
      <w:r w:rsidR="002F6E10" w:rsidRPr="008F1001">
        <w:rPr>
          <w:sz w:val="28"/>
        </w:rPr>
        <w:t>ого</w:t>
      </w:r>
      <w:r w:rsidR="009E2F93" w:rsidRPr="008F1001">
        <w:rPr>
          <w:sz w:val="28"/>
        </w:rPr>
        <w:t xml:space="preserve"> вопросительн</w:t>
      </w:r>
      <w:r w:rsidR="002F6E10" w:rsidRPr="008F1001">
        <w:rPr>
          <w:sz w:val="28"/>
        </w:rPr>
        <w:t>ого</w:t>
      </w:r>
      <w:r w:rsidR="009E2F93" w:rsidRPr="008F1001">
        <w:rPr>
          <w:sz w:val="28"/>
        </w:rPr>
        <w:t xml:space="preserve"> отрицательно-оценочн</w:t>
      </w:r>
      <w:r w:rsidR="002F6E10" w:rsidRPr="008F1001">
        <w:rPr>
          <w:sz w:val="28"/>
        </w:rPr>
        <w:t>ого</w:t>
      </w:r>
      <w:r w:rsidR="009E2F93" w:rsidRPr="008F1001">
        <w:rPr>
          <w:sz w:val="28"/>
        </w:rPr>
        <w:t xml:space="preserve"> высказывани</w:t>
      </w:r>
      <w:r w:rsidR="002F6E10" w:rsidRPr="008F1001">
        <w:rPr>
          <w:sz w:val="28"/>
        </w:rPr>
        <w:t>я</w:t>
      </w:r>
      <w:r w:rsidR="00D67FE5" w:rsidRPr="008F1001">
        <w:rPr>
          <w:sz w:val="28"/>
        </w:rPr>
        <w:t>.</w:t>
      </w:r>
      <w:r w:rsidR="009E2F93" w:rsidRPr="008F1001">
        <w:rPr>
          <w:sz w:val="28"/>
        </w:rPr>
        <w:t xml:space="preserve"> В реализации п</w:t>
      </w:r>
      <w:r w:rsidR="009E2F93" w:rsidRPr="008F1001">
        <w:rPr>
          <w:sz w:val="28"/>
          <w:szCs w:val="28"/>
        </w:rPr>
        <w:t>рямой отрицательной оценки</w:t>
      </w:r>
      <w:r w:rsidR="009E2F93" w:rsidRPr="008F1001">
        <w:rPr>
          <w:b/>
          <w:sz w:val="28"/>
          <w:szCs w:val="28"/>
        </w:rPr>
        <w:t xml:space="preserve"> </w:t>
      </w:r>
      <w:r w:rsidR="009E2F93" w:rsidRPr="008F1001">
        <w:rPr>
          <w:i/>
          <w:sz w:val="28"/>
          <w:szCs w:val="28"/>
        </w:rPr>
        <w:t>кинесики</w:t>
      </w:r>
      <w:r w:rsidR="009E2F93" w:rsidRPr="008F1001">
        <w:rPr>
          <w:sz w:val="28"/>
          <w:szCs w:val="28"/>
        </w:rPr>
        <w:t xml:space="preserve"> (57,78%)</w:t>
      </w:r>
      <w:r w:rsidR="009E2F93" w:rsidRPr="008F1001">
        <w:rPr>
          <w:i/>
          <w:sz w:val="28"/>
          <w:szCs w:val="28"/>
        </w:rPr>
        <w:t xml:space="preserve"> </w:t>
      </w:r>
      <w:r w:rsidR="009E2F93" w:rsidRPr="008F1001">
        <w:rPr>
          <w:sz w:val="28"/>
          <w:szCs w:val="28"/>
        </w:rPr>
        <w:t>задействованы</w:t>
      </w:r>
      <w:r w:rsidR="002F6E10" w:rsidRPr="008F1001">
        <w:rPr>
          <w:sz w:val="28"/>
          <w:szCs w:val="28"/>
        </w:rPr>
        <w:t>: номинативный</w:t>
      </w:r>
      <w:r w:rsidR="009E2F93" w:rsidRPr="008F1001">
        <w:rPr>
          <w:sz w:val="28"/>
          <w:szCs w:val="28"/>
        </w:rPr>
        <w:t xml:space="preserve"> отрицательно-оценочны</w:t>
      </w:r>
      <w:r w:rsidR="002F6E10" w:rsidRPr="008F1001">
        <w:rPr>
          <w:sz w:val="28"/>
          <w:szCs w:val="28"/>
        </w:rPr>
        <w:t>й</w:t>
      </w:r>
      <w:r w:rsidR="009E2F93" w:rsidRPr="008F1001">
        <w:rPr>
          <w:sz w:val="28"/>
          <w:szCs w:val="28"/>
        </w:rPr>
        <w:t xml:space="preserve"> предикат и номинативно-оценочны</w:t>
      </w:r>
      <w:r w:rsidR="002F6E10" w:rsidRPr="008F1001">
        <w:rPr>
          <w:sz w:val="28"/>
          <w:szCs w:val="28"/>
        </w:rPr>
        <w:t>й</w:t>
      </w:r>
      <w:r w:rsidR="009E2F93" w:rsidRPr="008F1001">
        <w:rPr>
          <w:sz w:val="28"/>
          <w:szCs w:val="28"/>
        </w:rPr>
        <w:t xml:space="preserve"> </w:t>
      </w:r>
      <w:r w:rsidR="009E2F93" w:rsidRPr="008F1001">
        <w:rPr>
          <w:sz w:val="28"/>
          <w:szCs w:val="28"/>
        </w:rPr>
        <w:lastRenderedPageBreak/>
        <w:t>глагольны</w:t>
      </w:r>
      <w:r w:rsidR="002F6E10" w:rsidRPr="008F1001">
        <w:rPr>
          <w:sz w:val="28"/>
          <w:szCs w:val="28"/>
        </w:rPr>
        <w:t>й</w:t>
      </w:r>
      <w:r w:rsidR="009E2F93" w:rsidRPr="008F1001">
        <w:rPr>
          <w:sz w:val="28"/>
          <w:szCs w:val="28"/>
        </w:rPr>
        <w:t xml:space="preserve"> предикат</w:t>
      </w:r>
      <w:r w:rsidR="00D67FE5" w:rsidRPr="008F1001">
        <w:rPr>
          <w:sz w:val="28"/>
          <w:szCs w:val="28"/>
        </w:rPr>
        <w:t>,</w:t>
      </w:r>
      <w:r w:rsidR="009E2F93" w:rsidRPr="008F1001">
        <w:rPr>
          <w:sz w:val="28"/>
          <w:szCs w:val="28"/>
        </w:rPr>
        <w:t xml:space="preserve"> метафорическ</w:t>
      </w:r>
      <w:r w:rsidR="002F6E10" w:rsidRPr="008F1001">
        <w:rPr>
          <w:sz w:val="28"/>
          <w:szCs w:val="28"/>
        </w:rPr>
        <w:t>о</w:t>
      </w:r>
      <w:r w:rsidR="009E2F93" w:rsidRPr="008F1001">
        <w:rPr>
          <w:sz w:val="28"/>
          <w:szCs w:val="28"/>
        </w:rPr>
        <w:t>е сравнени</w:t>
      </w:r>
      <w:r w:rsidR="00285E0A" w:rsidRPr="008F1001">
        <w:rPr>
          <w:sz w:val="28"/>
          <w:szCs w:val="28"/>
        </w:rPr>
        <w:t>е</w:t>
      </w:r>
      <w:r w:rsidR="00D67FE5" w:rsidRPr="008F1001">
        <w:rPr>
          <w:sz w:val="28"/>
          <w:szCs w:val="28"/>
        </w:rPr>
        <w:t xml:space="preserve"> и </w:t>
      </w:r>
      <w:r w:rsidR="009E2F93" w:rsidRPr="008F1001">
        <w:rPr>
          <w:sz w:val="28"/>
          <w:szCs w:val="28"/>
        </w:rPr>
        <w:t>стереотипн</w:t>
      </w:r>
      <w:r w:rsidR="002F6E10" w:rsidRPr="008F1001">
        <w:rPr>
          <w:sz w:val="28"/>
          <w:szCs w:val="28"/>
        </w:rPr>
        <w:t>ое</w:t>
      </w:r>
      <w:r w:rsidR="009E2F93" w:rsidRPr="008F1001">
        <w:rPr>
          <w:sz w:val="28"/>
          <w:szCs w:val="28"/>
        </w:rPr>
        <w:t xml:space="preserve"> вопросительн</w:t>
      </w:r>
      <w:r w:rsidR="002F6E10" w:rsidRPr="008F1001">
        <w:rPr>
          <w:sz w:val="28"/>
          <w:szCs w:val="28"/>
        </w:rPr>
        <w:t>ое</w:t>
      </w:r>
      <w:r w:rsidR="009E2F93" w:rsidRPr="008F1001">
        <w:rPr>
          <w:sz w:val="28"/>
          <w:szCs w:val="28"/>
        </w:rPr>
        <w:t xml:space="preserve"> высказывани</w:t>
      </w:r>
      <w:r w:rsidR="002F6E10" w:rsidRPr="008F1001">
        <w:rPr>
          <w:sz w:val="28"/>
          <w:szCs w:val="28"/>
        </w:rPr>
        <w:t>е</w:t>
      </w:r>
      <w:r w:rsidR="009E2F93" w:rsidRPr="008F1001">
        <w:rPr>
          <w:sz w:val="28"/>
          <w:szCs w:val="28"/>
        </w:rPr>
        <w:t xml:space="preserve">. Средствами реализации отрицательной оценки </w:t>
      </w:r>
      <w:r w:rsidR="009E2F93" w:rsidRPr="008F1001">
        <w:rPr>
          <w:i/>
          <w:sz w:val="28"/>
          <w:szCs w:val="28"/>
        </w:rPr>
        <w:t>проксемики</w:t>
      </w:r>
      <w:r w:rsidR="009E2F93" w:rsidRPr="008F1001">
        <w:rPr>
          <w:sz w:val="28"/>
          <w:szCs w:val="28"/>
        </w:rPr>
        <w:t xml:space="preserve"> (8, 89%) являются стереотипн</w:t>
      </w:r>
      <w:r w:rsidR="00285E0A" w:rsidRPr="008F1001">
        <w:rPr>
          <w:sz w:val="28"/>
          <w:szCs w:val="28"/>
        </w:rPr>
        <w:t>ое</w:t>
      </w:r>
      <w:r w:rsidR="009E2F93" w:rsidRPr="008F1001">
        <w:rPr>
          <w:sz w:val="28"/>
          <w:szCs w:val="28"/>
        </w:rPr>
        <w:t xml:space="preserve"> вопросительн</w:t>
      </w:r>
      <w:r w:rsidR="00285E0A" w:rsidRPr="008F1001">
        <w:rPr>
          <w:sz w:val="28"/>
          <w:szCs w:val="28"/>
        </w:rPr>
        <w:t>ое</w:t>
      </w:r>
      <w:r w:rsidR="009E2F93" w:rsidRPr="008F1001">
        <w:rPr>
          <w:sz w:val="28"/>
          <w:szCs w:val="28"/>
        </w:rPr>
        <w:t xml:space="preserve"> высказывани</w:t>
      </w:r>
      <w:r w:rsidR="00285E0A" w:rsidRPr="008F1001">
        <w:rPr>
          <w:sz w:val="28"/>
          <w:szCs w:val="28"/>
        </w:rPr>
        <w:t>е</w:t>
      </w:r>
      <w:r w:rsidR="00D67FE5" w:rsidRPr="008F1001">
        <w:rPr>
          <w:sz w:val="28"/>
          <w:szCs w:val="28"/>
        </w:rPr>
        <w:t xml:space="preserve"> и</w:t>
      </w:r>
      <w:r w:rsidR="009E2F93" w:rsidRPr="008F1001">
        <w:rPr>
          <w:sz w:val="28"/>
          <w:szCs w:val="28"/>
        </w:rPr>
        <w:t xml:space="preserve"> оценочны</w:t>
      </w:r>
      <w:r w:rsidR="002F6E10" w:rsidRPr="008F1001">
        <w:rPr>
          <w:sz w:val="28"/>
          <w:szCs w:val="28"/>
        </w:rPr>
        <w:t>й глагольный</w:t>
      </w:r>
      <w:r w:rsidR="009E2F93" w:rsidRPr="008F1001">
        <w:rPr>
          <w:sz w:val="28"/>
          <w:szCs w:val="28"/>
        </w:rPr>
        <w:t xml:space="preserve"> предикат.</w:t>
      </w:r>
    </w:p>
    <w:p w:rsidR="002F6E10" w:rsidRPr="008F1001" w:rsidRDefault="002F6E10" w:rsidP="003639B8">
      <w:pPr>
        <w:pStyle w:val="a8"/>
        <w:numPr>
          <w:ilvl w:val="0"/>
          <w:numId w:val="41"/>
        </w:numPr>
        <w:shd w:val="clear" w:color="auto" w:fill="FFFFFF"/>
        <w:spacing w:line="360" w:lineRule="auto"/>
        <w:ind w:left="0" w:firstLine="709"/>
        <w:jc w:val="both"/>
        <w:rPr>
          <w:sz w:val="28"/>
          <w:szCs w:val="28"/>
        </w:rPr>
      </w:pPr>
      <w:r w:rsidRPr="008F1001">
        <w:rPr>
          <w:sz w:val="28"/>
          <w:szCs w:val="28"/>
        </w:rPr>
        <w:t xml:space="preserve">Случаи прямой положительной оценки </w:t>
      </w:r>
      <w:r w:rsidRPr="008F1001">
        <w:rPr>
          <w:i/>
          <w:sz w:val="28"/>
          <w:szCs w:val="28"/>
        </w:rPr>
        <w:t>фонации</w:t>
      </w:r>
      <w:r w:rsidRPr="008F1001">
        <w:rPr>
          <w:sz w:val="28"/>
          <w:szCs w:val="28"/>
        </w:rPr>
        <w:t xml:space="preserve"> и </w:t>
      </w:r>
      <w:r w:rsidRPr="008F1001">
        <w:rPr>
          <w:i/>
          <w:sz w:val="28"/>
          <w:szCs w:val="28"/>
        </w:rPr>
        <w:t>проксемики</w:t>
      </w:r>
      <w:r w:rsidRPr="008F1001">
        <w:rPr>
          <w:sz w:val="28"/>
          <w:szCs w:val="28"/>
        </w:rPr>
        <w:t xml:space="preserve"> не были </w:t>
      </w:r>
      <w:r w:rsidR="00285E0A" w:rsidRPr="008F1001">
        <w:rPr>
          <w:sz w:val="28"/>
          <w:szCs w:val="28"/>
        </w:rPr>
        <w:t>установлены</w:t>
      </w:r>
      <w:r w:rsidRPr="008F1001">
        <w:rPr>
          <w:sz w:val="28"/>
          <w:szCs w:val="28"/>
        </w:rPr>
        <w:t xml:space="preserve">. </w:t>
      </w:r>
      <w:r w:rsidR="009E2F93" w:rsidRPr="008F1001">
        <w:rPr>
          <w:sz w:val="28"/>
        </w:rPr>
        <w:t xml:space="preserve">Из всего корпуса примеров был выявлен единичный случай </w:t>
      </w:r>
      <w:r w:rsidR="009E2F93" w:rsidRPr="008F1001">
        <w:rPr>
          <w:b/>
          <w:sz w:val="28"/>
        </w:rPr>
        <w:t xml:space="preserve">прямой положительной оценки </w:t>
      </w:r>
      <w:r w:rsidR="009E2F93" w:rsidRPr="008F1001">
        <w:rPr>
          <w:i/>
          <w:sz w:val="28"/>
        </w:rPr>
        <w:t xml:space="preserve">молчания </w:t>
      </w:r>
      <w:r w:rsidR="009E2F93" w:rsidRPr="008F1001">
        <w:rPr>
          <w:sz w:val="28"/>
        </w:rPr>
        <w:t>(4,76%). Положительная оценка молчания реализуется посредством номинативно-оценочного глагольного предиката</w:t>
      </w:r>
      <w:r w:rsidR="009E2F93" w:rsidRPr="008F1001">
        <w:rPr>
          <w:i/>
          <w:sz w:val="28"/>
        </w:rPr>
        <w:t>.</w:t>
      </w:r>
      <w:r w:rsidRPr="008F1001">
        <w:rPr>
          <w:i/>
          <w:sz w:val="28"/>
        </w:rPr>
        <w:t xml:space="preserve"> </w:t>
      </w:r>
      <w:r w:rsidRPr="008F1001">
        <w:rPr>
          <w:sz w:val="28"/>
        </w:rPr>
        <w:t>Способами реализации</w:t>
      </w:r>
      <w:r w:rsidR="009E2F93" w:rsidRPr="008F1001">
        <w:rPr>
          <w:sz w:val="28"/>
        </w:rPr>
        <w:t xml:space="preserve"> </w:t>
      </w:r>
      <w:r w:rsidRPr="008F1001">
        <w:rPr>
          <w:sz w:val="28"/>
        </w:rPr>
        <w:t>п</w:t>
      </w:r>
      <w:r w:rsidR="009E2F93" w:rsidRPr="008F1001">
        <w:rPr>
          <w:sz w:val="28"/>
          <w:szCs w:val="28"/>
        </w:rPr>
        <w:t>рям</w:t>
      </w:r>
      <w:r w:rsidR="00285E0A" w:rsidRPr="008F1001">
        <w:rPr>
          <w:sz w:val="28"/>
          <w:szCs w:val="28"/>
        </w:rPr>
        <w:t>ой</w:t>
      </w:r>
      <w:r w:rsidR="009E2F93" w:rsidRPr="008F1001">
        <w:rPr>
          <w:sz w:val="28"/>
          <w:szCs w:val="28"/>
        </w:rPr>
        <w:t xml:space="preserve"> положительн</w:t>
      </w:r>
      <w:r w:rsidRPr="008F1001">
        <w:rPr>
          <w:sz w:val="28"/>
          <w:szCs w:val="28"/>
        </w:rPr>
        <w:t>ой</w:t>
      </w:r>
      <w:r w:rsidR="009E2F93" w:rsidRPr="008F1001">
        <w:rPr>
          <w:sz w:val="28"/>
          <w:szCs w:val="28"/>
        </w:rPr>
        <w:t xml:space="preserve"> оценк</w:t>
      </w:r>
      <w:r w:rsidRPr="008F1001">
        <w:rPr>
          <w:sz w:val="28"/>
          <w:szCs w:val="28"/>
        </w:rPr>
        <w:t>и</w:t>
      </w:r>
      <w:r w:rsidR="009E2F93" w:rsidRPr="008F1001">
        <w:rPr>
          <w:b/>
          <w:sz w:val="28"/>
          <w:szCs w:val="28"/>
        </w:rPr>
        <w:t xml:space="preserve"> </w:t>
      </w:r>
      <w:r w:rsidR="009E2F93" w:rsidRPr="008F1001">
        <w:rPr>
          <w:i/>
          <w:sz w:val="28"/>
          <w:szCs w:val="28"/>
        </w:rPr>
        <w:t xml:space="preserve">кинесики </w:t>
      </w:r>
      <w:r w:rsidR="009E2F93" w:rsidRPr="008F1001">
        <w:rPr>
          <w:sz w:val="28"/>
          <w:szCs w:val="28"/>
        </w:rPr>
        <w:t xml:space="preserve">(95,24%) </w:t>
      </w:r>
      <w:r w:rsidRPr="008F1001">
        <w:rPr>
          <w:sz w:val="28"/>
          <w:szCs w:val="28"/>
        </w:rPr>
        <w:t>являются</w:t>
      </w:r>
      <w:r w:rsidR="009E2F93" w:rsidRPr="008F1001">
        <w:rPr>
          <w:sz w:val="28"/>
          <w:szCs w:val="28"/>
        </w:rPr>
        <w:t xml:space="preserve"> оценочны</w:t>
      </w:r>
      <w:r w:rsidRPr="008F1001">
        <w:rPr>
          <w:sz w:val="28"/>
          <w:szCs w:val="28"/>
        </w:rPr>
        <w:t>й</w:t>
      </w:r>
      <w:r w:rsidR="009E2F93" w:rsidRPr="008F1001">
        <w:rPr>
          <w:sz w:val="28"/>
          <w:szCs w:val="28"/>
        </w:rPr>
        <w:t xml:space="preserve"> предика</w:t>
      </w:r>
      <w:r w:rsidRPr="008F1001">
        <w:rPr>
          <w:sz w:val="28"/>
          <w:szCs w:val="28"/>
        </w:rPr>
        <w:t>т</w:t>
      </w:r>
      <w:r w:rsidR="009E2F93" w:rsidRPr="008F1001">
        <w:rPr>
          <w:sz w:val="28"/>
          <w:szCs w:val="28"/>
        </w:rPr>
        <w:t>, оценочн</w:t>
      </w:r>
      <w:r w:rsidRPr="008F1001">
        <w:rPr>
          <w:sz w:val="28"/>
          <w:szCs w:val="28"/>
        </w:rPr>
        <w:t>ая</w:t>
      </w:r>
      <w:r w:rsidR="009E2F93" w:rsidRPr="008F1001">
        <w:rPr>
          <w:sz w:val="28"/>
          <w:szCs w:val="28"/>
        </w:rPr>
        <w:t xml:space="preserve"> номинаци</w:t>
      </w:r>
      <w:r w:rsidRPr="008F1001">
        <w:rPr>
          <w:sz w:val="28"/>
          <w:szCs w:val="28"/>
        </w:rPr>
        <w:t>я</w:t>
      </w:r>
      <w:r w:rsidR="009E2F93" w:rsidRPr="008F1001">
        <w:rPr>
          <w:sz w:val="28"/>
          <w:szCs w:val="28"/>
        </w:rPr>
        <w:t>, вопросительн</w:t>
      </w:r>
      <w:r w:rsidRPr="008F1001">
        <w:rPr>
          <w:sz w:val="28"/>
          <w:szCs w:val="28"/>
        </w:rPr>
        <w:t>ая</w:t>
      </w:r>
      <w:r w:rsidR="009E2F93" w:rsidRPr="008F1001">
        <w:rPr>
          <w:sz w:val="28"/>
          <w:szCs w:val="28"/>
        </w:rPr>
        <w:t xml:space="preserve"> конструкци</w:t>
      </w:r>
      <w:r w:rsidRPr="008F1001">
        <w:rPr>
          <w:sz w:val="28"/>
          <w:szCs w:val="28"/>
        </w:rPr>
        <w:t>я</w:t>
      </w:r>
      <w:r w:rsidR="009E2F93" w:rsidRPr="008F1001">
        <w:rPr>
          <w:sz w:val="28"/>
          <w:szCs w:val="28"/>
        </w:rPr>
        <w:t xml:space="preserve"> с оценочным предикат</w:t>
      </w:r>
      <w:r w:rsidRPr="008F1001">
        <w:rPr>
          <w:sz w:val="28"/>
          <w:szCs w:val="28"/>
        </w:rPr>
        <w:t>ом</w:t>
      </w:r>
      <w:r w:rsidR="009E2F93" w:rsidRPr="008F1001">
        <w:rPr>
          <w:sz w:val="28"/>
          <w:szCs w:val="28"/>
        </w:rPr>
        <w:t xml:space="preserve">. </w:t>
      </w:r>
    </w:p>
    <w:p w:rsidR="00285E0A" w:rsidRPr="008F1001" w:rsidRDefault="002F6E10" w:rsidP="00285E0A">
      <w:pPr>
        <w:pStyle w:val="a8"/>
        <w:numPr>
          <w:ilvl w:val="0"/>
          <w:numId w:val="41"/>
        </w:numPr>
        <w:shd w:val="clear" w:color="auto" w:fill="FFFFFF"/>
        <w:spacing w:line="360" w:lineRule="auto"/>
        <w:ind w:left="0" w:firstLine="851"/>
        <w:jc w:val="both"/>
        <w:rPr>
          <w:sz w:val="28"/>
          <w:szCs w:val="24"/>
        </w:rPr>
      </w:pPr>
      <w:r w:rsidRPr="008F1001">
        <w:rPr>
          <w:sz w:val="28"/>
          <w:szCs w:val="18"/>
        </w:rPr>
        <w:t>Установлены</w:t>
      </w:r>
      <w:r w:rsidRPr="008F1001">
        <w:rPr>
          <w:b/>
          <w:sz w:val="28"/>
          <w:szCs w:val="18"/>
        </w:rPr>
        <w:t xml:space="preserve"> </w:t>
      </w:r>
      <w:r w:rsidRPr="008F1001">
        <w:rPr>
          <w:sz w:val="28"/>
          <w:szCs w:val="18"/>
        </w:rPr>
        <w:t>следующие</w:t>
      </w:r>
      <w:r w:rsidRPr="008F1001">
        <w:rPr>
          <w:b/>
          <w:sz w:val="28"/>
          <w:szCs w:val="18"/>
        </w:rPr>
        <w:t xml:space="preserve"> </w:t>
      </w:r>
      <w:r w:rsidRPr="008F1001">
        <w:rPr>
          <w:sz w:val="28"/>
          <w:szCs w:val="18"/>
        </w:rPr>
        <w:t>способы</w:t>
      </w:r>
      <w:r w:rsidRPr="008F1001">
        <w:rPr>
          <w:b/>
          <w:sz w:val="28"/>
          <w:szCs w:val="18"/>
        </w:rPr>
        <w:t xml:space="preserve"> к</w:t>
      </w:r>
      <w:r w:rsidR="009E2F93" w:rsidRPr="008F1001">
        <w:rPr>
          <w:b/>
          <w:sz w:val="28"/>
          <w:szCs w:val="18"/>
        </w:rPr>
        <w:t>освенн</w:t>
      </w:r>
      <w:r w:rsidRPr="008F1001">
        <w:rPr>
          <w:b/>
          <w:sz w:val="28"/>
          <w:szCs w:val="18"/>
        </w:rPr>
        <w:t>ой</w:t>
      </w:r>
      <w:r w:rsidR="009E2F93" w:rsidRPr="008F1001">
        <w:rPr>
          <w:b/>
          <w:sz w:val="28"/>
          <w:szCs w:val="18"/>
        </w:rPr>
        <w:t xml:space="preserve"> отрицательн</w:t>
      </w:r>
      <w:r w:rsidRPr="008F1001">
        <w:rPr>
          <w:b/>
          <w:sz w:val="28"/>
          <w:szCs w:val="18"/>
        </w:rPr>
        <w:t>ой</w:t>
      </w:r>
      <w:r w:rsidR="009E2F93" w:rsidRPr="008F1001">
        <w:rPr>
          <w:b/>
          <w:sz w:val="28"/>
          <w:szCs w:val="18"/>
        </w:rPr>
        <w:t xml:space="preserve"> оценк</w:t>
      </w:r>
      <w:r w:rsidRPr="008F1001">
        <w:rPr>
          <w:b/>
          <w:sz w:val="28"/>
          <w:szCs w:val="18"/>
        </w:rPr>
        <w:t>и</w:t>
      </w:r>
      <w:r w:rsidR="009E2F93" w:rsidRPr="008F1001">
        <w:rPr>
          <w:b/>
          <w:sz w:val="28"/>
          <w:szCs w:val="18"/>
        </w:rPr>
        <w:t xml:space="preserve"> </w:t>
      </w:r>
      <w:r w:rsidR="009E2F93" w:rsidRPr="008F1001">
        <w:rPr>
          <w:i/>
          <w:sz w:val="28"/>
          <w:szCs w:val="18"/>
        </w:rPr>
        <w:t xml:space="preserve">фонации </w:t>
      </w:r>
      <w:r w:rsidR="009E2F93" w:rsidRPr="008F1001">
        <w:rPr>
          <w:sz w:val="28"/>
          <w:szCs w:val="18"/>
        </w:rPr>
        <w:t>(17,06%)</w:t>
      </w:r>
      <w:r w:rsidRPr="008F1001">
        <w:rPr>
          <w:sz w:val="28"/>
          <w:szCs w:val="18"/>
        </w:rPr>
        <w:t>:</w:t>
      </w:r>
      <w:r w:rsidR="009E2F93" w:rsidRPr="008F1001">
        <w:rPr>
          <w:sz w:val="28"/>
          <w:szCs w:val="18"/>
        </w:rPr>
        <w:t xml:space="preserve"> форм</w:t>
      </w:r>
      <w:r w:rsidRPr="008F1001">
        <w:rPr>
          <w:sz w:val="28"/>
          <w:szCs w:val="18"/>
        </w:rPr>
        <w:t>а</w:t>
      </w:r>
      <w:r w:rsidR="009E2F93" w:rsidRPr="008F1001">
        <w:rPr>
          <w:sz w:val="28"/>
          <w:szCs w:val="18"/>
        </w:rPr>
        <w:t xml:space="preserve"> прямого отрицательного или побудительного императива</w:t>
      </w:r>
      <w:r w:rsidRPr="008F1001">
        <w:rPr>
          <w:sz w:val="28"/>
          <w:szCs w:val="18"/>
        </w:rPr>
        <w:t>;</w:t>
      </w:r>
      <w:r w:rsidR="009E2F93" w:rsidRPr="008F1001">
        <w:rPr>
          <w:sz w:val="28"/>
          <w:szCs w:val="18"/>
        </w:rPr>
        <w:t xml:space="preserve"> оценочн</w:t>
      </w:r>
      <w:r w:rsidRPr="008F1001">
        <w:rPr>
          <w:sz w:val="28"/>
          <w:szCs w:val="18"/>
        </w:rPr>
        <w:t>ый</w:t>
      </w:r>
      <w:r w:rsidR="009E2F93" w:rsidRPr="008F1001">
        <w:rPr>
          <w:sz w:val="28"/>
          <w:szCs w:val="18"/>
        </w:rPr>
        <w:t xml:space="preserve"> предикат без прямого указания на невербальный компонент как на объект оценки; междометн</w:t>
      </w:r>
      <w:r w:rsidRPr="008F1001">
        <w:rPr>
          <w:sz w:val="28"/>
          <w:szCs w:val="18"/>
        </w:rPr>
        <w:t>ое</w:t>
      </w:r>
      <w:r w:rsidR="009E2F93" w:rsidRPr="008F1001">
        <w:rPr>
          <w:sz w:val="28"/>
          <w:szCs w:val="18"/>
        </w:rPr>
        <w:t xml:space="preserve"> слов</w:t>
      </w:r>
      <w:r w:rsidRPr="008F1001">
        <w:rPr>
          <w:sz w:val="28"/>
          <w:szCs w:val="18"/>
        </w:rPr>
        <w:t>о</w:t>
      </w:r>
      <w:r w:rsidR="009E2F93" w:rsidRPr="008F1001">
        <w:rPr>
          <w:sz w:val="28"/>
          <w:szCs w:val="18"/>
        </w:rPr>
        <w:t>-предложени</w:t>
      </w:r>
      <w:r w:rsidRPr="008F1001">
        <w:rPr>
          <w:sz w:val="28"/>
          <w:szCs w:val="18"/>
        </w:rPr>
        <w:t>е</w:t>
      </w:r>
      <w:r w:rsidR="009E2F93" w:rsidRPr="008F1001">
        <w:rPr>
          <w:sz w:val="28"/>
          <w:szCs w:val="18"/>
        </w:rPr>
        <w:t xml:space="preserve"> побудительного типа; уточняюще</w:t>
      </w:r>
      <w:r w:rsidRPr="008F1001">
        <w:rPr>
          <w:sz w:val="28"/>
          <w:szCs w:val="18"/>
        </w:rPr>
        <w:t>е</w:t>
      </w:r>
      <w:r w:rsidR="009E2F93" w:rsidRPr="008F1001">
        <w:rPr>
          <w:sz w:val="28"/>
          <w:szCs w:val="18"/>
        </w:rPr>
        <w:t xml:space="preserve"> вопросительно</w:t>
      </w:r>
      <w:r w:rsidRPr="008F1001">
        <w:rPr>
          <w:sz w:val="28"/>
          <w:szCs w:val="18"/>
        </w:rPr>
        <w:t>е</w:t>
      </w:r>
      <w:r w:rsidR="009E2F93" w:rsidRPr="008F1001">
        <w:rPr>
          <w:sz w:val="28"/>
          <w:szCs w:val="18"/>
        </w:rPr>
        <w:t xml:space="preserve"> предложени</w:t>
      </w:r>
      <w:r w:rsidRPr="008F1001">
        <w:rPr>
          <w:sz w:val="28"/>
          <w:szCs w:val="18"/>
        </w:rPr>
        <w:t>е</w:t>
      </w:r>
      <w:r w:rsidR="009E2F93" w:rsidRPr="008F1001">
        <w:rPr>
          <w:sz w:val="28"/>
          <w:szCs w:val="18"/>
        </w:rPr>
        <w:t>, в том числе стереотипно</w:t>
      </w:r>
      <w:r w:rsidRPr="008F1001">
        <w:rPr>
          <w:sz w:val="28"/>
          <w:szCs w:val="18"/>
        </w:rPr>
        <w:t>е</w:t>
      </w:r>
      <w:r w:rsidR="009E2F93" w:rsidRPr="008F1001">
        <w:rPr>
          <w:sz w:val="28"/>
          <w:szCs w:val="18"/>
        </w:rPr>
        <w:t xml:space="preserve"> высказывани</w:t>
      </w:r>
      <w:r w:rsidRPr="008F1001">
        <w:rPr>
          <w:sz w:val="28"/>
          <w:szCs w:val="18"/>
        </w:rPr>
        <w:t>е</w:t>
      </w:r>
      <w:r w:rsidR="009E2F93" w:rsidRPr="008F1001">
        <w:rPr>
          <w:sz w:val="28"/>
          <w:szCs w:val="18"/>
        </w:rPr>
        <w:t xml:space="preserve"> прескриптивного типа; энантиосеми</w:t>
      </w:r>
      <w:r w:rsidR="00285E0A" w:rsidRPr="008F1001">
        <w:rPr>
          <w:sz w:val="28"/>
          <w:szCs w:val="18"/>
        </w:rPr>
        <w:t>я</w:t>
      </w:r>
      <w:r w:rsidR="009E2F93" w:rsidRPr="008F1001">
        <w:rPr>
          <w:sz w:val="28"/>
          <w:szCs w:val="18"/>
        </w:rPr>
        <w:t xml:space="preserve">. </w:t>
      </w:r>
      <w:r w:rsidR="009E2F93" w:rsidRPr="008F1001">
        <w:rPr>
          <w:sz w:val="28"/>
          <w:szCs w:val="28"/>
        </w:rPr>
        <w:t>Установлен единичны</w:t>
      </w:r>
      <w:r w:rsidR="00BD7D86" w:rsidRPr="008F1001">
        <w:rPr>
          <w:sz w:val="28"/>
          <w:szCs w:val="28"/>
        </w:rPr>
        <w:t>й</w:t>
      </w:r>
      <w:r w:rsidR="009E2F93" w:rsidRPr="008F1001">
        <w:rPr>
          <w:sz w:val="28"/>
          <w:szCs w:val="28"/>
        </w:rPr>
        <w:t xml:space="preserve"> случа</w:t>
      </w:r>
      <w:r w:rsidR="00BD7D86" w:rsidRPr="008F1001">
        <w:rPr>
          <w:sz w:val="28"/>
          <w:szCs w:val="28"/>
        </w:rPr>
        <w:t>й</w:t>
      </w:r>
      <w:r w:rsidR="009E2F93" w:rsidRPr="008F1001">
        <w:rPr>
          <w:sz w:val="28"/>
          <w:szCs w:val="28"/>
        </w:rPr>
        <w:t xml:space="preserve"> косвенной отрицательной оценки</w:t>
      </w:r>
      <w:r w:rsidR="009E2F93" w:rsidRPr="008F1001">
        <w:rPr>
          <w:b/>
          <w:sz w:val="28"/>
          <w:szCs w:val="28"/>
        </w:rPr>
        <w:t xml:space="preserve"> </w:t>
      </w:r>
      <w:r w:rsidR="009E2F93" w:rsidRPr="008F1001">
        <w:rPr>
          <w:i/>
          <w:sz w:val="28"/>
          <w:szCs w:val="28"/>
        </w:rPr>
        <w:t xml:space="preserve">молчания </w:t>
      </w:r>
      <w:r w:rsidR="009E2F93" w:rsidRPr="008F1001">
        <w:rPr>
          <w:sz w:val="28"/>
          <w:szCs w:val="28"/>
        </w:rPr>
        <w:t xml:space="preserve">(0,59%), реализованный посредством оценочного предиката. </w:t>
      </w:r>
      <w:r w:rsidR="009E2F93" w:rsidRPr="008F1001">
        <w:rPr>
          <w:sz w:val="28"/>
          <w:szCs w:val="18"/>
        </w:rPr>
        <w:t xml:space="preserve">Мы наблюдаем следующие способы выражения косвенной отрицательной оценки </w:t>
      </w:r>
      <w:r w:rsidR="009E2F93" w:rsidRPr="008F1001">
        <w:rPr>
          <w:i/>
          <w:sz w:val="28"/>
          <w:szCs w:val="18"/>
        </w:rPr>
        <w:t xml:space="preserve">кинесики </w:t>
      </w:r>
      <w:r w:rsidR="009E2F93" w:rsidRPr="008F1001">
        <w:rPr>
          <w:sz w:val="28"/>
          <w:szCs w:val="18"/>
        </w:rPr>
        <w:t>(79,41%): прямой отрицательный и побудительный императивы, стереотипное высказывание императивного типа с запретом на обозначенное невербальное действие; стереотипное вопросительное высказывания или уточняющий вопрос</w:t>
      </w:r>
      <w:r w:rsidRPr="008F1001">
        <w:rPr>
          <w:sz w:val="28"/>
          <w:szCs w:val="18"/>
        </w:rPr>
        <w:t>;</w:t>
      </w:r>
      <w:r w:rsidR="009E2F93" w:rsidRPr="008F1001">
        <w:rPr>
          <w:sz w:val="28"/>
          <w:szCs w:val="18"/>
        </w:rPr>
        <w:t xml:space="preserve"> предикат с отрицательным оценочным значением. К</w:t>
      </w:r>
      <w:r w:rsidR="009E2F93" w:rsidRPr="008F1001">
        <w:rPr>
          <w:sz w:val="28"/>
          <w:szCs w:val="28"/>
        </w:rPr>
        <w:t>освенная отрицательная оценка</w:t>
      </w:r>
      <w:r w:rsidR="009E2F93" w:rsidRPr="008F1001">
        <w:rPr>
          <w:b/>
          <w:sz w:val="28"/>
          <w:szCs w:val="28"/>
        </w:rPr>
        <w:t xml:space="preserve"> </w:t>
      </w:r>
      <w:r w:rsidR="009E2F93" w:rsidRPr="008F1001">
        <w:rPr>
          <w:i/>
          <w:sz w:val="28"/>
          <w:szCs w:val="28"/>
        </w:rPr>
        <w:t xml:space="preserve">проксемики </w:t>
      </w:r>
      <w:r w:rsidR="009E2F93" w:rsidRPr="008F1001">
        <w:rPr>
          <w:sz w:val="28"/>
          <w:szCs w:val="28"/>
        </w:rPr>
        <w:t>(2,94%) реализуется в форме прямого отрицательного императива</w:t>
      </w:r>
      <w:r w:rsidRPr="008F1001">
        <w:rPr>
          <w:sz w:val="28"/>
          <w:szCs w:val="28"/>
        </w:rPr>
        <w:t>;</w:t>
      </w:r>
      <w:r w:rsidR="009E2F93" w:rsidRPr="008F1001">
        <w:rPr>
          <w:sz w:val="28"/>
          <w:szCs w:val="28"/>
        </w:rPr>
        <w:t xml:space="preserve"> вопросительного стереотипного высказывания</w:t>
      </w:r>
      <w:r w:rsidRPr="008F1001">
        <w:rPr>
          <w:sz w:val="28"/>
          <w:szCs w:val="28"/>
        </w:rPr>
        <w:t>;</w:t>
      </w:r>
      <w:r w:rsidR="009E2F93" w:rsidRPr="008F1001">
        <w:rPr>
          <w:sz w:val="28"/>
          <w:szCs w:val="28"/>
        </w:rPr>
        <w:t xml:space="preserve"> уточняющего вопроса. </w:t>
      </w:r>
    </w:p>
    <w:p w:rsidR="00285E0A" w:rsidRPr="008F1001" w:rsidRDefault="009E2F93" w:rsidP="00285E0A">
      <w:pPr>
        <w:pStyle w:val="a8"/>
        <w:numPr>
          <w:ilvl w:val="0"/>
          <w:numId w:val="41"/>
        </w:numPr>
        <w:shd w:val="clear" w:color="auto" w:fill="FFFFFF"/>
        <w:spacing w:line="360" w:lineRule="auto"/>
        <w:ind w:left="0" w:firstLine="851"/>
        <w:jc w:val="both"/>
        <w:rPr>
          <w:sz w:val="28"/>
          <w:szCs w:val="24"/>
        </w:rPr>
      </w:pPr>
      <w:r w:rsidRPr="008F1001">
        <w:rPr>
          <w:b/>
          <w:sz w:val="28"/>
          <w:szCs w:val="18"/>
        </w:rPr>
        <w:t>Косвенная положительная оценка</w:t>
      </w:r>
      <w:r w:rsidRPr="008F1001">
        <w:rPr>
          <w:sz w:val="28"/>
          <w:szCs w:val="18"/>
        </w:rPr>
        <w:t xml:space="preserve"> </w:t>
      </w:r>
      <w:r w:rsidRPr="008F1001">
        <w:rPr>
          <w:i/>
          <w:sz w:val="28"/>
          <w:szCs w:val="18"/>
        </w:rPr>
        <w:t>фонации</w:t>
      </w:r>
      <w:r w:rsidRPr="008F1001">
        <w:rPr>
          <w:sz w:val="28"/>
          <w:szCs w:val="18"/>
        </w:rPr>
        <w:t xml:space="preserve"> не представлена. </w:t>
      </w:r>
      <w:r w:rsidRPr="008F1001">
        <w:rPr>
          <w:sz w:val="28"/>
          <w:szCs w:val="28"/>
        </w:rPr>
        <w:t xml:space="preserve">Косвенная положительная оценка </w:t>
      </w:r>
      <w:r w:rsidRPr="008F1001">
        <w:rPr>
          <w:i/>
          <w:sz w:val="28"/>
          <w:szCs w:val="28"/>
        </w:rPr>
        <w:t>молчания</w:t>
      </w:r>
      <w:r w:rsidR="00851A2B" w:rsidRPr="008F1001">
        <w:rPr>
          <w:i/>
          <w:sz w:val="28"/>
          <w:szCs w:val="28"/>
        </w:rPr>
        <w:t xml:space="preserve"> </w:t>
      </w:r>
      <w:r w:rsidR="00851A2B" w:rsidRPr="008F1001">
        <w:rPr>
          <w:sz w:val="28"/>
          <w:szCs w:val="28"/>
        </w:rPr>
        <w:t>(</w:t>
      </w:r>
      <w:r w:rsidR="003232EF" w:rsidRPr="008F1001">
        <w:rPr>
          <w:sz w:val="28"/>
          <w:szCs w:val="28"/>
        </w:rPr>
        <w:t>6,06%</w:t>
      </w:r>
      <w:r w:rsidR="00851A2B" w:rsidRPr="008F1001">
        <w:rPr>
          <w:sz w:val="28"/>
          <w:szCs w:val="28"/>
        </w:rPr>
        <w:t>)</w:t>
      </w:r>
      <w:r w:rsidRPr="008F1001">
        <w:rPr>
          <w:sz w:val="28"/>
          <w:szCs w:val="28"/>
        </w:rPr>
        <w:t xml:space="preserve"> возможна в том случае, если оно используется в экспрессивной функции, выступая вместо вербального </w:t>
      </w:r>
      <w:r w:rsidRPr="008F1001">
        <w:rPr>
          <w:sz w:val="28"/>
          <w:szCs w:val="28"/>
        </w:rPr>
        <w:lastRenderedPageBreak/>
        <w:t>речевого акта</w:t>
      </w:r>
      <w:r w:rsidR="00D67FE5" w:rsidRPr="008F1001">
        <w:rPr>
          <w:sz w:val="28"/>
          <w:szCs w:val="28"/>
        </w:rPr>
        <w:t xml:space="preserve"> или</w:t>
      </w:r>
      <w:r w:rsidRPr="008F1001">
        <w:rPr>
          <w:sz w:val="28"/>
          <w:szCs w:val="28"/>
        </w:rPr>
        <w:t xml:space="preserve"> </w:t>
      </w:r>
      <w:r w:rsidR="003232EF" w:rsidRPr="008F1001">
        <w:rPr>
          <w:sz w:val="28"/>
          <w:szCs w:val="28"/>
        </w:rPr>
        <w:t>являясь</w:t>
      </w:r>
      <w:r w:rsidRPr="008F1001">
        <w:rPr>
          <w:sz w:val="28"/>
          <w:szCs w:val="28"/>
        </w:rPr>
        <w:t xml:space="preserve"> утвердительным ответом на вопрос говорящего, при этом языковые способы реализации оценки определяются прагматическим контекстом.</w:t>
      </w:r>
      <w:r w:rsidR="003232EF" w:rsidRPr="008F1001">
        <w:rPr>
          <w:sz w:val="28"/>
          <w:szCs w:val="28"/>
        </w:rPr>
        <w:t xml:space="preserve"> Способами к</w:t>
      </w:r>
      <w:r w:rsidRPr="008F1001">
        <w:rPr>
          <w:sz w:val="28"/>
          <w:szCs w:val="24"/>
        </w:rPr>
        <w:t>освенн</w:t>
      </w:r>
      <w:r w:rsidR="003232EF" w:rsidRPr="008F1001">
        <w:rPr>
          <w:sz w:val="28"/>
          <w:szCs w:val="24"/>
        </w:rPr>
        <w:t>ой</w:t>
      </w:r>
      <w:r w:rsidRPr="008F1001">
        <w:rPr>
          <w:sz w:val="28"/>
          <w:szCs w:val="24"/>
        </w:rPr>
        <w:t xml:space="preserve"> положительн</w:t>
      </w:r>
      <w:r w:rsidR="003232EF" w:rsidRPr="008F1001">
        <w:rPr>
          <w:sz w:val="28"/>
          <w:szCs w:val="24"/>
        </w:rPr>
        <w:t>ой</w:t>
      </w:r>
      <w:r w:rsidRPr="008F1001">
        <w:rPr>
          <w:sz w:val="28"/>
          <w:szCs w:val="24"/>
        </w:rPr>
        <w:t xml:space="preserve"> оценк</w:t>
      </w:r>
      <w:r w:rsidR="003232EF" w:rsidRPr="008F1001">
        <w:rPr>
          <w:sz w:val="28"/>
          <w:szCs w:val="24"/>
        </w:rPr>
        <w:t>и</w:t>
      </w:r>
      <w:r w:rsidRPr="008F1001">
        <w:rPr>
          <w:sz w:val="28"/>
          <w:szCs w:val="24"/>
        </w:rPr>
        <w:t xml:space="preserve"> невербальных компонентов </w:t>
      </w:r>
      <w:r w:rsidRPr="008F1001">
        <w:rPr>
          <w:i/>
          <w:sz w:val="28"/>
          <w:szCs w:val="24"/>
        </w:rPr>
        <w:t xml:space="preserve">кинесики </w:t>
      </w:r>
      <w:r w:rsidRPr="008F1001">
        <w:rPr>
          <w:sz w:val="28"/>
          <w:szCs w:val="24"/>
        </w:rPr>
        <w:t xml:space="preserve">(93,94%) </w:t>
      </w:r>
      <w:r w:rsidR="00285E0A" w:rsidRPr="008F1001">
        <w:rPr>
          <w:sz w:val="28"/>
          <w:szCs w:val="24"/>
        </w:rPr>
        <w:t xml:space="preserve">являются оценочный предикат; энантиосемия; уточняющий вопрос; ассертив с базисной иллокутивной силой сообщения. </w:t>
      </w:r>
    </w:p>
    <w:p w:rsidR="00E75ADB" w:rsidRPr="008F1001" w:rsidRDefault="009E2F93" w:rsidP="00285E0A">
      <w:pPr>
        <w:pStyle w:val="a8"/>
        <w:numPr>
          <w:ilvl w:val="0"/>
          <w:numId w:val="41"/>
        </w:numPr>
        <w:spacing w:line="360" w:lineRule="auto"/>
        <w:ind w:left="0" w:firstLine="708"/>
        <w:jc w:val="both"/>
        <w:rPr>
          <w:sz w:val="28"/>
          <w:szCs w:val="28"/>
        </w:rPr>
      </w:pPr>
      <w:r w:rsidRPr="008F1001">
        <w:rPr>
          <w:sz w:val="28"/>
          <w:szCs w:val="24"/>
        </w:rPr>
        <w:t xml:space="preserve"> </w:t>
      </w:r>
      <w:r w:rsidRPr="008F1001">
        <w:rPr>
          <w:b/>
          <w:sz w:val="28"/>
          <w:szCs w:val="28"/>
        </w:rPr>
        <w:t>Оценка смешанного типа</w:t>
      </w:r>
      <w:r w:rsidRPr="008F1001">
        <w:rPr>
          <w:sz w:val="28"/>
          <w:szCs w:val="28"/>
        </w:rPr>
        <w:t xml:space="preserve"> (4%) подразумевает совмещение прямого и косвенного способов выражения оценки.</w:t>
      </w:r>
      <w:r w:rsidR="00C4712B" w:rsidRPr="008F1001">
        <w:rPr>
          <w:sz w:val="28"/>
          <w:szCs w:val="28"/>
        </w:rPr>
        <w:t xml:space="preserve"> Способами</w:t>
      </w:r>
      <w:r w:rsidRPr="008F1001">
        <w:rPr>
          <w:sz w:val="28"/>
          <w:szCs w:val="28"/>
        </w:rPr>
        <w:t xml:space="preserve"> </w:t>
      </w:r>
      <w:r w:rsidR="00C4712B" w:rsidRPr="008F1001">
        <w:rPr>
          <w:b/>
          <w:sz w:val="28"/>
          <w:szCs w:val="28"/>
        </w:rPr>
        <w:t>о</w:t>
      </w:r>
      <w:r w:rsidRPr="008F1001">
        <w:rPr>
          <w:b/>
          <w:sz w:val="28"/>
          <w:szCs w:val="28"/>
        </w:rPr>
        <w:t>трицательн</w:t>
      </w:r>
      <w:r w:rsidR="00C4712B" w:rsidRPr="008F1001">
        <w:rPr>
          <w:b/>
          <w:sz w:val="28"/>
          <w:szCs w:val="28"/>
        </w:rPr>
        <w:t>ой</w:t>
      </w:r>
      <w:r w:rsidRPr="008F1001">
        <w:rPr>
          <w:b/>
          <w:sz w:val="28"/>
          <w:szCs w:val="28"/>
        </w:rPr>
        <w:t xml:space="preserve"> оценк</w:t>
      </w:r>
      <w:r w:rsidR="00C4712B" w:rsidRPr="008F1001">
        <w:rPr>
          <w:b/>
          <w:sz w:val="28"/>
          <w:szCs w:val="28"/>
        </w:rPr>
        <w:t>и</w:t>
      </w:r>
      <w:r w:rsidRPr="008F1001">
        <w:rPr>
          <w:b/>
          <w:sz w:val="28"/>
          <w:szCs w:val="28"/>
        </w:rPr>
        <w:t xml:space="preserve"> смешанного типа </w:t>
      </w:r>
      <w:r w:rsidR="00C4712B" w:rsidRPr="008F1001">
        <w:rPr>
          <w:b/>
          <w:sz w:val="28"/>
          <w:szCs w:val="28"/>
        </w:rPr>
        <w:t>являются:</w:t>
      </w:r>
      <w:r w:rsidRPr="008F1001">
        <w:rPr>
          <w:sz w:val="28"/>
          <w:szCs w:val="28"/>
        </w:rPr>
        <w:t xml:space="preserve"> эмоционально-оценочн</w:t>
      </w:r>
      <w:r w:rsidR="00C4712B" w:rsidRPr="008F1001">
        <w:rPr>
          <w:sz w:val="28"/>
          <w:szCs w:val="28"/>
        </w:rPr>
        <w:t>ый</w:t>
      </w:r>
      <w:r w:rsidRPr="008F1001">
        <w:rPr>
          <w:sz w:val="28"/>
          <w:szCs w:val="28"/>
        </w:rPr>
        <w:t xml:space="preserve"> глагольн</w:t>
      </w:r>
      <w:r w:rsidR="00C4712B" w:rsidRPr="008F1001">
        <w:rPr>
          <w:sz w:val="28"/>
          <w:szCs w:val="28"/>
        </w:rPr>
        <w:t>ый</w:t>
      </w:r>
      <w:r w:rsidRPr="008F1001">
        <w:rPr>
          <w:sz w:val="28"/>
          <w:szCs w:val="28"/>
        </w:rPr>
        <w:t xml:space="preserve"> предикат</w:t>
      </w:r>
      <w:r w:rsidR="00C4712B" w:rsidRPr="008F1001">
        <w:rPr>
          <w:sz w:val="28"/>
          <w:szCs w:val="28"/>
        </w:rPr>
        <w:t>; оценочное</w:t>
      </w:r>
      <w:r w:rsidRPr="008F1001">
        <w:rPr>
          <w:sz w:val="28"/>
          <w:szCs w:val="28"/>
        </w:rPr>
        <w:t xml:space="preserve"> определени</w:t>
      </w:r>
      <w:r w:rsidR="00C4712B" w:rsidRPr="008F1001">
        <w:rPr>
          <w:sz w:val="28"/>
          <w:szCs w:val="28"/>
        </w:rPr>
        <w:t>е</w:t>
      </w:r>
      <w:r w:rsidRPr="008F1001">
        <w:rPr>
          <w:sz w:val="28"/>
          <w:szCs w:val="28"/>
        </w:rPr>
        <w:t xml:space="preserve"> или номинаци</w:t>
      </w:r>
      <w:r w:rsidR="00C4712B" w:rsidRPr="008F1001">
        <w:rPr>
          <w:sz w:val="28"/>
          <w:szCs w:val="28"/>
        </w:rPr>
        <w:t>я;</w:t>
      </w:r>
      <w:r w:rsidRPr="008F1001">
        <w:rPr>
          <w:sz w:val="28"/>
          <w:szCs w:val="28"/>
        </w:rPr>
        <w:t xml:space="preserve"> общеоценочн</w:t>
      </w:r>
      <w:r w:rsidR="00C4712B" w:rsidRPr="008F1001">
        <w:rPr>
          <w:sz w:val="28"/>
          <w:szCs w:val="28"/>
        </w:rPr>
        <w:t>ый</w:t>
      </w:r>
      <w:r w:rsidRPr="008F1001">
        <w:rPr>
          <w:sz w:val="28"/>
          <w:szCs w:val="28"/>
        </w:rPr>
        <w:t xml:space="preserve"> предикат</w:t>
      </w:r>
      <w:r w:rsidR="00C4712B" w:rsidRPr="008F1001">
        <w:rPr>
          <w:sz w:val="28"/>
          <w:szCs w:val="28"/>
        </w:rPr>
        <w:t>;</w:t>
      </w:r>
      <w:r w:rsidRPr="008F1001">
        <w:rPr>
          <w:sz w:val="28"/>
          <w:szCs w:val="28"/>
        </w:rPr>
        <w:t xml:space="preserve"> стереотипно</w:t>
      </w:r>
      <w:r w:rsidR="00C4712B" w:rsidRPr="008F1001">
        <w:rPr>
          <w:sz w:val="28"/>
          <w:szCs w:val="28"/>
        </w:rPr>
        <w:t>е</w:t>
      </w:r>
      <w:r w:rsidRPr="008F1001">
        <w:rPr>
          <w:sz w:val="28"/>
          <w:szCs w:val="28"/>
        </w:rPr>
        <w:t xml:space="preserve"> вопросительно</w:t>
      </w:r>
      <w:r w:rsidR="00C4712B" w:rsidRPr="008F1001">
        <w:rPr>
          <w:sz w:val="28"/>
          <w:szCs w:val="28"/>
        </w:rPr>
        <w:t>е</w:t>
      </w:r>
      <w:r w:rsidRPr="008F1001">
        <w:rPr>
          <w:sz w:val="28"/>
          <w:szCs w:val="28"/>
        </w:rPr>
        <w:t xml:space="preserve"> высказывани</w:t>
      </w:r>
      <w:r w:rsidR="00C4712B" w:rsidRPr="008F1001">
        <w:rPr>
          <w:sz w:val="28"/>
          <w:szCs w:val="28"/>
        </w:rPr>
        <w:t>е</w:t>
      </w:r>
      <w:r w:rsidRPr="008F1001">
        <w:rPr>
          <w:sz w:val="28"/>
          <w:szCs w:val="28"/>
        </w:rPr>
        <w:t xml:space="preserve">. Вместе с тем </w:t>
      </w:r>
      <w:r w:rsidR="00C4712B" w:rsidRPr="008F1001">
        <w:rPr>
          <w:sz w:val="28"/>
          <w:szCs w:val="28"/>
        </w:rPr>
        <w:t>косвенно</w:t>
      </w:r>
      <w:r w:rsidRPr="008F1001">
        <w:rPr>
          <w:sz w:val="28"/>
          <w:szCs w:val="28"/>
        </w:rPr>
        <w:t xml:space="preserve"> оценка выражается в форме прямого отрицательного императива или стереотипного оценочного высказывания.</w:t>
      </w:r>
      <w:r w:rsidR="00C4712B" w:rsidRPr="008F1001">
        <w:rPr>
          <w:sz w:val="28"/>
          <w:szCs w:val="28"/>
        </w:rPr>
        <w:t xml:space="preserve"> Способами</w:t>
      </w:r>
      <w:r w:rsidRPr="008F1001">
        <w:rPr>
          <w:sz w:val="28"/>
          <w:szCs w:val="28"/>
        </w:rPr>
        <w:t xml:space="preserve"> </w:t>
      </w:r>
      <w:r w:rsidR="00C4712B" w:rsidRPr="008F1001">
        <w:rPr>
          <w:b/>
          <w:sz w:val="28"/>
          <w:szCs w:val="28"/>
        </w:rPr>
        <w:t>п</w:t>
      </w:r>
      <w:r w:rsidRPr="008F1001">
        <w:rPr>
          <w:b/>
          <w:sz w:val="28"/>
          <w:szCs w:val="28"/>
        </w:rPr>
        <w:t>оложительн</w:t>
      </w:r>
      <w:r w:rsidR="00C4712B" w:rsidRPr="008F1001">
        <w:rPr>
          <w:b/>
          <w:sz w:val="28"/>
          <w:szCs w:val="28"/>
        </w:rPr>
        <w:t>ой</w:t>
      </w:r>
      <w:r w:rsidRPr="008F1001">
        <w:rPr>
          <w:b/>
          <w:sz w:val="28"/>
          <w:szCs w:val="28"/>
        </w:rPr>
        <w:t xml:space="preserve"> оценк</w:t>
      </w:r>
      <w:r w:rsidR="00C4712B" w:rsidRPr="008F1001">
        <w:rPr>
          <w:b/>
          <w:sz w:val="28"/>
          <w:szCs w:val="28"/>
        </w:rPr>
        <w:t>и</w:t>
      </w:r>
      <w:r w:rsidRPr="008F1001">
        <w:rPr>
          <w:b/>
          <w:sz w:val="28"/>
          <w:szCs w:val="28"/>
        </w:rPr>
        <w:t xml:space="preserve"> смешанного типа </w:t>
      </w:r>
      <w:r w:rsidR="00C4712B" w:rsidRPr="008F1001">
        <w:rPr>
          <w:sz w:val="28"/>
          <w:szCs w:val="28"/>
        </w:rPr>
        <w:t>являются:</w:t>
      </w:r>
      <w:r w:rsidRPr="008F1001">
        <w:rPr>
          <w:sz w:val="28"/>
          <w:szCs w:val="28"/>
        </w:rPr>
        <w:t xml:space="preserve"> эмоционально-оценочн</w:t>
      </w:r>
      <w:r w:rsidR="00C4712B" w:rsidRPr="008F1001">
        <w:rPr>
          <w:sz w:val="28"/>
          <w:szCs w:val="28"/>
        </w:rPr>
        <w:t>ый</w:t>
      </w:r>
      <w:r w:rsidRPr="008F1001">
        <w:rPr>
          <w:sz w:val="28"/>
          <w:szCs w:val="28"/>
        </w:rPr>
        <w:t xml:space="preserve"> или этическ</w:t>
      </w:r>
      <w:r w:rsidR="00C4712B" w:rsidRPr="008F1001">
        <w:rPr>
          <w:sz w:val="28"/>
          <w:szCs w:val="28"/>
        </w:rPr>
        <w:t>ий</w:t>
      </w:r>
      <w:r w:rsidRPr="008F1001">
        <w:rPr>
          <w:sz w:val="28"/>
          <w:szCs w:val="28"/>
        </w:rPr>
        <w:t xml:space="preserve"> предикат</w:t>
      </w:r>
      <w:r w:rsidR="00C4712B" w:rsidRPr="008F1001">
        <w:rPr>
          <w:sz w:val="28"/>
          <w:szCs w:val="28"/>
        </w:rPr>
        <w:t>;</w:t>
      </w:r>
      <w:r w:rsidRPr="008F1001">
        <w:rPr>
          <w:sz w:val="28"/>
          <w:szCs w:val="28"/>
        </w:rPr>
        <w:t xml:space="preserve"> эмоционально-оценочн</w:t>
      </w:r>
      <w:r w:rsidR="00C4712B" w:rsidRPr="008F1001">
        <w:rPr>
          <w:sz w:val="28"/>
          <w:szCs w:val="28"/>
        </w:rPr>
        <w:t>ое</w:t>
      </w:r>
      <w:r w:rsidRPr="008F1001">
        <w:rPr>
          <w:sz w:val="28"/>
          <w:szCs w:val="28"/>
        </w:rPr>
        <w:t xml:space="preserve"> определени</w:t>
      </w:r>
      <w:r w:rsidR="00C4712B" w:rsidRPr="008F1001">
        <w:rPr>
          <w:sz w:val="28"/>
          <w:szCs w:val="28"/>
        </w:rPr>
        <w:t>е.</w:t>
      </w:r>
      <w:r w:rsidRPr="008F1001">
        <w:rPr>
          <w:sz w:val="28"/>
          <w:szCs w:val="28"/>
        </w:rPr>
        <w:t xml:space="preserve"> Одновременно с этим положительная оценка </w:t>
      </w:r>
      <w:r w:rsidR="006E6105" w:rsidRPr="008F1001">
        <w:rPr>
          <w:sz w:val="28"/>
          <w:szCs w:val="28"/>
        </w:rPr>
        <w:t>реализуется</w:t>
      </w:r>
      <w:r w:rsidR="00D67FE5" w:rsidRPr="008F1001">
        <w:rPr>
          <w:sz w:val="28"/>
          <w:szCs w:val="28"/>
        </w:rPr>
        <w:t xml:space="preserve"> косвенно в</w:t>
      </w:r>
      <w:r w:rsidRPr="008F1001">
        <w:rPr>
          <w:sz w:val="28"/>
          <w:szCs w:val="28"/>
        </w:rPr>
        <w:t xml:space="preserve"> форме лести или похвалы.</w:t>
      </w:r>
      <w:r w:rsidR="00E75ADB" w:rsidRPr="008F1001">
        <w:rPr>
          <w:sz w:val="28"/>
          <w:szCs w:val="28"/>
        </w:rPr>
        <w:t xml:space="preserve"> </w:t>
      </w:r>
    </w:p>
    <w:p w:rsidR="00E75ADB" w:rsidRPr="008F1001" w:rsidRDefault="00E75ADB" w:rsidP="003639B8">
      <w:pPr>
        <w:pStyle w:val="a8"/>
        <w:numPr>
          <w:ilvl w:val="0"/>
          <w:numId w:val="41"/>
        </w:numPr>
        <w:spacing w:line="360" w:lineRule="auto"/>
        <w:ind w:left="0" w:firstLine="851"/>
        <w:jc w:val="both"/>
        <w:rPr>
          <w:sz w:val="28"/>
          <w:szCs w:val="28"/>
        </w:rPr>
      </w:pPr>
      <w:r w:rsidRPr="008F1001">
        <w:rPr>
          <w:sz w:val="28"/>
          <w:szCs w:val="28"/>
        </w:rPr>
        <w:t xml:space="preserve">Эмоциональность достигается посредством эмоционально-оценочных междометных дискурсивных маркеров, междометных фразеологизмов. интонации, эмфатических конструкций, длительной формы глагольного предиката, обозначающего невербальное действие, а также повтора. При выражении оценки широко используются интенсификаторы и деинтенсификаторы оценочного значения, выбор которых не определяется характером оценки или невербальным компонентом. </w:t>
      </w:r>
    </w:p>
    <w:p w:rsidR="009E2F93" w:rsidRPr="008F1001" w:rsidRDefault="009E2F93" w:rsidP="00C01084">
      <w:pPr>
        <w:pStyle w:val="a9"/>
        <w:numPr>
          <w:ilvl w:val="0"/>
          <w:numId w:val="41"/>
        </w:numPr>
        <w:spacing w:after="0" w:line="360" w:lineRule="auto"/>
        <w:ind w:left="0" w:firstLine="851"/>
        <w:jc w:val="both"/>
        <w:rPr>
          <w:rFonts w:ascii="Times New Roman" w:hAnsi="Times New Roman" w:cs="Times New Roman"/>
          <w:sz w:val="28"/>
          <w:szCs w:val="28"/>
        </w:rPr>
      </w:pPr>
      <w:r w:rsidRPr="008F1001">
        <w:rPr>
          <w:rFonts w:ascii="Times New Roman" w:hAnsi="Times New Roman" w:cs="Times New Roman"/>
          <w:i/>
          <w:sz w:val="28"/>
          <w:szCs w:val="24"/>
        </w:rPr>
        <w:t>Фонация</w:t>
      </w:r>
      <w:r w:rsidRPr="008F1001">
        <w:rPr>
          <w:rFonts w:ascii="Times New Roman" w:hAnsi="Times New Roman" w:cs="Times New Roman"/>
          <w:sz w:val="28"/>
          <w:szCs w:val="24"/>
        </w:rPr>
        <w:t xml:space="preserve"> не </w:t>
      </w:r>
      <w:r w:rsidR="0025699E" w:rsidRPr="008F1001">
        <w:rPr>
          <w:rFonts w:ascii="Times New Roman" w:hAnsi="Times New Roman" w:cs="Times New Roman"/>
          <w:sz w:val="28"/>
          <w:szCs w:val="24"/>
        </w:rPr>
        <w:t>оценивается</w:t>
      </w:r>
      <w:r w:rsidRPr="008F1001">
        <w:rPr>
          <w:rFonts w:ascii="Times New Roman" w:hAnsi="Times New Roman" w:cs="Times New Roman"/>
          <w:sz w:val="28"/>
          <w:szCs w:val="24"/>
        </w:rPr>
        <w:t xml:space="preserve"> положительно (за исключением случая смешанной оценки звукоподражания) в связи с тем, что просодика, соответствующая всем параметрам коммуникативной ситуации, воспринимается собеседниками как сама собой разумеющаяся, поэтому в ее положительной оценке нет необходимости. </w:t>
      </w:r>
      <w:r w:rsidRPr="008F1001">
        <w:rPr>
          <w:rFonts w:ascii="Times New Roman" w:hAnsi="Times New Roman" w:cs="Times New Roman"/>
          <w:i/>
          <w:sz w:val="28"/>
          <w:szCs w:val="28"/>
        </w:rPr>
        <w:t>Молчание</w:t>
      </w:r>
      <w:r w:rsidRPr="008F1001">
        <w:rPr>
          <w:rFonts w:ascii="Times New Roman" w:hAnsi="Times New Roman" w:cs="Times New Roman"/>
          <w:sz w:val="28"/>
          <w:szCs w:val="28"/>
        </w:rPr>
        <w:t xml:space="preserve"> оценивается редко, что объясняется толерантным отношением представителей англоязычных культур к данному невербальному поведению. </w:t>
      </w:r>
      <w:r w:rsidRPr="008F1001">
        <w:rPr>
          <w:rFonts w:ascii="Times New Roman" w:hAnsi="Times New Roman" w:cs="Times New Roman"/>
          <w:i/>
          <w:sz w:val="28"/>
          <w:szCs w:val="28"/>
        </w:rPr>
        <w:t>Проксемика</w:t>
      </w:r>
      <w:r w:rsidRPr="008F1001">
        <w:rPr>
          <w:rFonts w:ascii="Times New Roman" w:hAnsi="Times New Roman" w:cs="Times New Roman"/>
          <w:sz w:val="28"/>
          <w:szCs w:val="28"/>
        </w:rPr>
        <w:t xml:space="preserve"> практически не подвергается положительной оценке ввиду того, что оценка дистанции между </w:t>
      </w:r>
      <w:r w:rsidRPr="008F1001">
        <w:rPr>
          <w:rFonts w:ascii="Times New Roman" w:hAnsi="Times New Roman" w:cs="Times New Roman"/>
          <w:sz w:val="28"/>
          <w:szCs w:val="28"/>
        </w:rPr>
        <w:lastRenderedPageBreak/>
        <w:t>собеседниками, отвечающ</w:t>
      </w:r>
      <w:r w:rsidR="0025699E" w:rsidRPr="008F1001">
        <w:rPr>
          <w:rFonts w:ascii="Times New Roman" w:hAnsi="Times New Roman" w:cs="Times New Roman"/>
          <w:sz w:val="28"/>
          <w:szCs w:val="28"/>
        </w:rPr>
        <w:t>ей</w:t>
      </w:r>
      <w:r w:rsidRPr="008F1001">
        <w:rPr>
          <w:rFonts w:ascii="Times New Roman" w:hAnsi="Times New Roman" w:cs="Times New Roman"/>
          <w:sz w:val="28"/>
          <w:szCs w:val="28"/>
        </w:rPr>
        <w:t xml:space="preserve"> требованиям коммуникации, видится бессмысленной. Немногочисленные случаи отрицательной оценки объясняются тем, что дистанцию между коммуникантами можно регулировать без использования вербальных средств коммуникации.</w:t>
      </w:r>
    </w:p>
    <w:p w:rsidR="009E2F93" w:rsidRPr="008F1001" w:rsidRDefault="0025699E" w:rsidP="00C01084">
      <w:pPr>
        <w:pStyle w:val="a8"/>
        <w:numPr>
          <w:ilvl w:val="0"/>
          <w:numId w:val="41"/>
        </w:numPr>
        <w:shd w:val="clear" w:color="auto" w:fill="FFFFFF"/>
        <w:spacing w:line="360" w:lineRule="auto"/>
        <w:ind w:left="0" w:firstLine="851"/>
        <w:jc w:val="both"/>
        <w:rPr>
          <w:b/>
          <w:sz w:val="28"/>
        </w:rPr>
      </w:pPr>
      <w:r w:rsidRPr="008F1001">
        <w:rPr>
          <w:sz w:val="28"/>
          <w:szCs w:val="28"/>
        </w:rPr>
        <w:t>О</w:t>
      </w:r>
      <w:r w:rsidR="009E2F93" w:rsidRPr="008F1001">
        <w:rPr>
          <w:sz w:val="28"/>
          <w:szCs w:val="28"/>
        </w:rPr>
        <w:t xml:space="preserve">шибочное прочтение субъектом оценки импликации невербального компонента, приводит к коммуникативной неудаче, что отражается в отрицательно-оценочном высказывании. </w:t>
      </w:r>
      <w:r w:rsidR="009E2F93" w:rsidRPr="008F1001">
        <w:rPr>
          <w:b/>
          <w:sz w:val="28"/>
        </w:rPr>
        <w:br w:type="page"/>
      </w:r>
    </w:p>
    <w:p w:rsidR="009E2F93" w:rsidRPr="008F1001" w:rsidRDefault="009E2F93" w:rsidP="002F6E10">
      <w:pPr>
        <w:spacing w:line="360" w:lineRule="auto"/>
        <w:jc w:val="center"/>
        <w:rPr>
          <w:rFonts w:ascii="Times New Roman" w:hAnsi="Times New Roman" w:cs="Times New Roman"/>
          <w:b/>
          <w:sz w:val="32"/>
        </w:rPr>
      </w:pPr>
      <w:r w:rsidRPr="008F1001">
        <w:rPr>
          <w:rFonts w:ascii="Times New Roman" w:hAnsi="Times New Roman" w:cs="Times New Roman"/>
          <w:b/>
          <w:sz w:val="32"/>
        </w:rPr>
        <w:lastRenderedPageBreak/>
        <w:t>Заключение</w:t>
      </w:r>
    </w:p>
    <w:p w:rsidR="009E2F93" w:rsidRPr="008F1001" w:rsidRDefault="00D67FE5" w:rsidP="00C01084">
      <w:pPr>
        <w:pStyle w:val="a9"/>
        <w:spacing w:after="0" w:line="360" w:lineRule="auto"/>
        <w:ind w:firstLine="708"/>
        <w:jc w:val="both"/>
        <w:rPr>
          <w:rFonts w:ascii="Times New Roman" w:hAnsi="Times New Roman" w:cs="Times New Roman"/>
          <w:sz w:val="28"/>
          <w:szCs w:val="28"/>
        </w:rPr>
      </w:pPr>
      <w:r w:rsidRPr="008F1001">
        <w:rPr>
          <w:rFonts w:ascii="Times New Roman" w:hAnsi="Times New Roman" w:cs="Times New Roman"/>
          <w:sz w:val="28"/>
          <w:szCs w:val="28"/>
        </w:rPr>
        <w:t>С</w:t>
      </w:r>
      <w:r w:rsidR="009E2F93" w:rsidRPr="008F1001">
        <w:rPr>
          <w:rFonts w:ascii="Times New Roman" w:hAnsi="Times New Roman" w:cs="Times New Roman"/>
          <w:sz w:val="28"/>
          <w:szCs w:val="28"/>
        </w:rPr>
        <w:t xml:space="preserve">уть высказывания часто зависит от внешних условий, в которых оно произносится. Прагматические причины выбора прямого или косвенного способа выражения отрицательной и положительной оценки мотивированы коммуникативными намерениями говорящего, спецификой речевой ситуации, в том числе установленными нормами общения. При оценке важнейшим фактором является </w:t>
      </w:r>
      <w:r w:rsidR="00285E0A" w:rsidRPr="008F1001">
        <w:rPr>
          <w:rFonts w:ascii="Times New Roman" w:hAnsi="Times New Roman" w:cs="Times New Roman"/>
          <w:sz w:val="28"/>
          <w:szCs w:val="28"/>
        </w:rPr>
        <w:t>оказание</w:t>
      </w:r>
      <w:r w:rsidR="009E2F93" w:rsidRPr="008F1001">
        <w:rPr>
          <w:rFonts w:ascii="Times New Roman" w:hAnsi="Times New Roman" w:cs="Times New Roman"/>
          <w:sz w:val="28"/>
          <w:szCs w:val="28"/>
        </w:rPr>
        <w:t xml:space="preserve"> рациональн</w:t>
      </w:r>
      <w:r w:rsidR="00285E0A" w:rsidRPr="008F1001">
        <w:rPr>
          <w:rFonts w:ascii="Times New Roman" w:hAnsi="Times New Roman" w:cs="Times New Roman"/>
          <w:sz w:val="28"/>
          <w:szCs w:val="28"/>
        </w:rPr>
        <w:t>ого</w:t>
      </w:r>
      <w:r w:rsidR="009E2F93" w:rsidRPr="008F1001">
        <w:rPr>
          <w:rFonts w:ascii="Times New Roman" w:hAnsi="Times New Roman" w:cs="Times New Roman"/>
          <w:sz w:val="28"/>
          <w:szCs w:val="28"/>
        </w:rPr>
        <w:t xml:space="preserve"> или эмоциональн</w:t>
      </w:r>
      <w:r w:rsidR="00285E0A" w:rsidRPr="008F1001">
        <w:rPr>
          <w:rFonts w:ascii="Times New Roman" w:hAnsi="Times New Roman" w:cs="Times New Roman"/>
          <w:sz w:val="28"/>
          <w:szCs w:val="28"/>
        </w:rPr>
        <w:t>ого</w:t>
      </w:r>
      <w:r w:rsidR="009E2F93" w:rsidRPr="008F1001">
        <w:rPr>
          <w:rFonts w:ascii="Times New Roman" w:hAnsi="Times New Roman" w:cs="Times New Roman"/>
          <w:sz w:val="28"/>
          <w:szCs w:val="28"/>
        </w:rPr>
        <w:t xml:space="preserve"> </w:t>
      </w:r>
      <w:r w:rsidR="00285E0A" w:rsidRPr="008F1001">
        <w:rPr>
          <w:rFonts w:ascii="Times New Roman" w:hAnsi="Times New Roman" w:cs="Times New Roman"/>
          <w:sz w:val="28"/>
          <w:szCs w:val="28"/>
        </w:rPr>
        <w:t xml:space="preserve">воздействия на </w:t>
      </w:r>
      <w:r w:rsidR="009E2F93" w:rsidRPr="008F1001">
        <w:rPr>
          <w:rFonts w:ascii="Times New Roman" w:hAnsi="Times New Roman" w:cs="Times New Roman"/>
          <w:sz w:val="28"/>
          <w:szCs w:val="28"/>
        </w:rPr>
        <w:t>адресата</w:t>
      </w:r>
      <w:r w:rsidR="00285E0A" w:rsidRPr="008F1001">
        <w:rPr>
          <w:rFonts w:ascii="Times New Roman" w:hAnsi="Times New Roman" w:cs="Times New Roman"/>
          <w:sz w:val="28"/>
          <w:szCs w:val="28"/>
        </w:rPr>
        <w:t>, чтобы</w:t>
      </w:r>
      <w:r w:rsidRPr="008F1001">
        <w:rPr>
          <w:rFonts w:ascii="Times New Roman" w:hAnsi="Times New Roman" w:cs="Times New Roman"/>
          <w:sz w:val="28"/>
          <w:szCs w:val="28"/>
        </w:rPr>
        <w:t xml:space="preserve"> </w:t>
      </w:r>
      <w:r w:rsidR="009E2F93" w:rsidRPr="008F1001">
        <w:rPr>
          <w:rFonts w:ascii="Times New Roman" w:hAnsi="Times New Roman" w:cs="Times New Roman"/>
          <w:sz w:val="28"/>
          <w:szCs w:val="28"/>
        </w:rPr>
        <w:t>измени</w:t>
      </w:r>
      <w:r w:rsidR="00285E0A" w:rsidRPr="008F1001">
        <w:rPr>
          <w:rFonts w:ascii="Times New Roman" w:hAnsi="Times New Roman" w:cs="Times New Roman"/>
          <w:sz w:val="28"/>
          <w:szCs w:val="28"/>
        </w:rPr>
        <w:t>ть</w:t>
      </w:r>
      <w:r w:rsidR="009E2F93" w:rsidRPr="008F1001">
        <w:rPr>
          <w:rFonts w:ascii="Times New Roman" w:hAnsi="Times New Roman" w:cs="Times New Roman"/>
          <w:sz w:val="28"/>
          <w:szCs w:val="28"/>
        </w:rPr>
        <w:t xml:space="preserve"> лини</w:t>
      </w:r>
      <w:r w:rsidR="00285E0A" w:rsidRPr="008F1001">
        <w:rPr>
          <w:rFonts w:ascii="Times New Roman" w:hAnsi="Times New Roman" w:cs="Times New Roman"/>
          <w:sz w:val="28"/>
          <w:szCs w:val="28"/>
        </w:rPr>
        <w:t>ю</w:t>
      </w:r>
      <w:r w:rsidR="009E2F93" w:rsidRPr="008F1001">
        <w:rPr>
          <w:rFonts w:ascii="Times New Roman" w:hAnsi="Times New Roman" w:cs="Times New Roman"/>
          <w:sz w:val="28"/>
          <w:szCs w:val="28"/>
        </w:rPr>
        <w:t xml:space="preserve"> его поведения. </w:t>
      </w:r>
    </w:p>
    <w:p w:rsidR="00F62142" w:rsidRPr="008F1001" w:rsidRDefault="009E2F93" w:rsidP="00C01084">
      <w:pPr>
        <w:pStyle w:val="211"/>
        <w:rPr>
          <w:szCs w:val="28"/>
        </w:rPr>
      </w:pPr>
      <w:r w:rsidRPr="008F1001">
        <w:rPr>
          <w:szCs w:val="28"/>
        </w:rPr>
        <w:t xml:space="preserve">Невербальные компоненты коммуникации с разной степенью воздействуют на субъект оценки, что отражается на оценочном высказывании. </w:t>
      </w:r>
    </w:p>
    <w:p w:rsidR="00D67FE5" w:rsidRPr="008F1001" w:rsidRDefault="000472A5" w:rsidP="00C01084">
      <w:pPr>
        <w:pStyle w:val="211"/>
        <w:rPr>
          <w:szCs w:val="24"/>
        </w:rPr>
      </w:pPr>
      <w:r w:rsidRPr="008F1001">
        <w:rPr>
          <w:szCs w:val="28"/>
        </w:rPr>
        <w:t>В ходе исследования было установлено, что выбор</w:t>
      </w:r>
      <w:r w:rsidRPr="008F1001">
        <w:rPr>
          <w:b/>
          <w:szCs w:val="28"/>
        </w:rPr>
        <w:t xml:space="preserve"> п</w:t>
      </w:r>
      <w:r w:rsidR="009E2F93" w:rsidRPr="008F1001">
        <w:rPr>
          <w:b/>
          <w:szCs w:val="24"/>
        </w:rPr>
        <w:t>рям</w:t>
      </w:r>
      <w:r w:rsidRPr="008F1001">
        <w:rPr>
          <w:b/>
          <w:szCs w:val="24"/>
        </w:rPr>
        <w:t>ой</w:t>
      </w:r>
      <w:r w:rsidR="009E2F93" w:rsidRPr="008F1001">
        <w:rPr>
          <w:b/>
          <w:szCs w:val="24"/>
        </w:rPr>
        <w:t xml:space="preserve"> отрицательн</w:t>
      </w:r>
      <w:r w:rsidRPr="008F1001">
        <w:rPr>
          <w:b/>
          <w:szCs w:val="24"/>
        </w:rPr>
        <w:t>ой</w:t>
      </w:r>
      <w:r w:rsidR="009E2F93" w:rsidRPr="008F1001">
        <w:rPr>
          <w:b/>
          <w:szCs w:val="24"/>
        </w:rPr>
        <w:t xml:space="preserve"> оценк</w:t>
      </w:r>
      <w:r w:rsidRPr="008F1001">
        <w:rPr>
          <w:b/>
          <w:szCs w:val="24"/>
        </w:rPr>
        <w:t>и невербального коммуникативного поведения</w:t>
      </w:r>
      <w:r w:rsidR="009E2F93" w:rsidRPr="008F1001">
        <w:rPr>
          <w:b/>
          <w:szCs w:val="24"/>
        </w:rPr>
        <w:t xml:space="preserve"> обусловлен</w:t>
      </w:r>
      <w:r w:rsidRPr="008F1001">
        <w:rPr>
          <w:szCs w:val="24"/>
        </w:rPr>
        <w:t>:</w:t>
      </w:r>
      <w:r w:rsidR="009E2F93" w:rsidRPr="008F1001">
        <w:rPr>
          <w:b/>
          <w:szCs w:val="24"/>
        </w:rPr>
        <w:t xml:space="preserve"> </w:t>
      </w:r>
      <w:r w:rsidR="00077389" w:rsidRPr="008F1001">
        <w:rPr>
          <w:rFonts w:eastAsiaTheme="minorHAnsi"/>
          <w:szCs w:val="22"/>
          <w:lang w:eastAsia="en-US"/>
        </w:rPr>
        <w:t>неадекватностью</w:t>
      </w:r>
      <w:r w:rsidR="009E2F93" w:rsidRPr="008F1001">
        <w:rPr>
          <w:rFonts w:eastAsiaTheme="minorHAnsi"/>
          <w:szCs w:val="22"/>
          <w:lang w:eastAsia="en-US"/>
        </w:rPr>
        <w:t xml:space="preserve"> невербального поведения с точки зрения </w:t>
      </w:r>
      <w:r w:rsidR="009E2F93" w:rsidRPr="008F1001">
        <w:rPr>
          <w:szCs w:val="28"/>
        </w:rPr>
        <w:t>ситуативного контекста</w:t>
      </w:r>
      <w:r w:rsidRPr="008F1001">
        <w:rPr>
          <w:szCs w:val="28"/>
        </w:rPr>
        <w:t>, в том числе</w:t>
      </w:r>
      <w:r w:rsidR="00285E0A" w:rsidRPr="008F1001">
        <w:rPr>
          <w:szCs w:val="28"/>
        </w:rPr>
        <w:t xml:space="preserve"> его</w:t>
      </w:r>
      <w:r w:rsidRPr="008F1001">
        <w:rPr>
          <w:szCs w:val="28"/>
        </w:rPr>
        <w:t xml:space="preserve"> </w:t>
      </w:r>
      <w:r w:rsidR="00DE15C9" w:rsidRPr="008F1001">
        <w:rPr>
          <w:szCs w:val="28"/>
        </w:rPr>
        <w:t>несоответствием</w:t>
      </w:r>
      <w:r w:rsidR="009E2F93" w:rsidRPr="008F1001">
        <w:rPr>
          <w:szCs w:val="24"/>
        </w:rPr>
        <w:t xml:space="preserve"> нормам поведения в обществе</w:t>
      </w:r>
      <w:r w:rsidR="00DE15C9" w:rsidRPr="008F1001">
        <w:rPr>
          <w:szCs w:val="24"/>
        </w:rPr>
        <w:t>;</w:t>
      </w:r>
      <w:r w:rsidR="009E2F93" w:rsidRPr="008F1001">
        <w:rPr>
          <w:szCs w:val="24"/>
        </w:rPr>
        <w:t xml:space="preserve"> необходимостью уточнения правильности интерпретации невербального компонента</w:t>
      </w:r>
      <w:r w:rsidR="00D67FE5" w:rsidRPr="008F1001">
        <w:rPr>
          <w:szCs w:val="24"/>
        </w:rPr>
        <w:t xml:space="preserve"> и </w:t>
      </w:r>
      <w:r w:rsidR="009E2F93" w:rsidRPr="008F1001">
        <w:rPr>
          <w:szCs w:val="28"/>
        </w:rPr>
        <w:t>негативным воздействием на эмоциональн</w:t>
      </w:r>
      <w:r w:rsidR="00285E0A" w:rsidRPr="008F1001">
        <w:rPr>
          <w:szCs w:val="28"/>
        </w:rPr>
        <w:t xml:space="preserve">ое состояние </w:t>
      </w:r>
      <w:r w:rsidR="009E2F93" w:rsidRPr="008F1001">
        <w:rPr>
          <w:szCs w:val="24"/>
        </w:rPr>
        <w:t xml:space="preserve">субъекта оценки. </w:t>
      </w:r>
      <w:r w:rsidR="009E2F93" w:rsidRPr="008F1001">
        <w:rPr>
          <w:b/>
          <w:szCs w:val="24"/>
        </w:rPr>
        <w:t>Прямая</w:t>
      </w:r>
      <w:r w:rsidR="009E2F93" w:rsidRPr="008F1001">
        <w:rPr>
          <w:szCs w:val="24"/>
        </w:rPr>
        <w:t xml:space="preserve"> </w:t>
      </w:r>
      <w:r w:rsidR="009E2F93" w:rsidRPr="008F1001">
        <w:rPr>
          <w:b/>
          <w:szCs w:val="24"/>
        </w:rPr>
        <w:t xml:space="preserve">положительная оценка </w:t>
      </w:r>
      <w:r w:rsidR="009E2F93" w:rsidRPr="008F1001">
        <w:rPr>
          <w:szCs w:val="24"/>
        </w:rPr>
        <w:t>используется при выражении одобрения, уточнении правильности положительной интерпретаци</w:t>
      </w:r>
      <w:r w:rsidR="00285E0A" w:rsidRPr="008F1001">
        <w:rPr>
          <w:szCs w:val="24"/>
        </w:rPr>
        <w:t>и</w:t>
      </w:r>
      <w:r w:rsidR="009E2F93" w:rsidRPr="008F1001">
        <w:rPr>
          <w:szCs w:val="24"/>
        </w:rPr>
        <w:t xml:space="preserve"> невербального компонента</w:t>
      </w:r>
      <w:r w:rsidR="00D67FE5" w:rsidRPr="008F1001">
        <w:rPr>
          <w:szCs w:val="24"/>
        </w:rPr>
        <w:t xml:space="preserve"> и </w:t>
      </w:r>
      <w:r w:rsidR="009E2F93" w:rsidRPr="008F1001">
        <w:rPr>
          <w:szCs w:val="24"/>
        </w:rPr>
        <w:t>манипул</w:t>
      </w:r>
      <w:r w:rsidR="00D67FE5" w:rsidRPr="008F1001">
        <w:rPr>
          <w:szCs w:val="24"/>
        </w:rPr>
        <w:t>ировани</w:t>
      </w:r>
      <w:r w:rsidR="00E75ADB" w:rsidRPr="008F1001">
        <w:rPr>
          <w:szCs w:val="24"/>
        </w:rPr>
        <w:t>и</w:t>
      </w:r>
      <w:r w:rsidR="009E2F93" w:rsidRPr="008F1001">
        <w:rPr>
          <w:szCs w:val="24"/>
        </w:rPr>
        <w:t xml:space="preserve"> поведением адресата. </w:t>
      </w:r>
    </w:p>
    <w:p w:rsidR="009E2F93" w:rsidRPr="008F1001" w:rsidRDefault="009E2F93" w:rsidP="00C01084">
      <w:pPr>
        <w:pStyle w:val="211"/>
        <w:rPr>
          <w:szCs w:val="24"/>
        </w:rPr>
      </w:pPr>
      <w:r w:rsidRPr="008F1001">
        <w:rPr>
          <w:b/>
          <w:szCs w:val="24"/>
        </w:rPr>
        <w:t xml:space="preserve">Косвенная отрицательная оценка </w:t>
      </w:r>
      <w:r w:rsidRPr="008F1001">
        <w:rPr>
          <w:szCs w:val="24"/>
        </w:rPr>
        <w:t>носит прескриптивный характер</w:t>
      </w:r>
      <w:r w:rsidR="00733B41" w:rsidRPr="008F1001">
        <w:rPr>
          <w:szCs w:val="24"/>
        </w:rPr>
        <w:t>, так как</w:t>
      </w:r>
      <w:r w:rsidRPr="008F1001">
        <w:rPr>
          <w:szCs w:val="24"/>
        </w:rPr>
        <w:t xml:space="preserve"> выражает запрет на обозначенное действие, как правило</w:t>
      </w:r>
      <w:r w:rsidR="00733B41" w:rsidRPr="008F1001">
        <w:rPr>
          <w:szCs w:val="24"/>
        </w:rPr>
        <w:t>,</w:t>
      </w:r>
      <w:r w:rsidRPr="008F1001">
        <w:rPr>
          <w:szCs w:val="24"/>
        </w:rPr>
        <w:t xml:space="preserve"> на основании существующих социальных норм и стереотипов, а также используется при неадекватном поведении</w:t>
      </w:r>
      <w:r w:rsidR="00733B41" w:rsidRPr="008F1001">
        <w:rPr>
          <w:szCs w:val="24"/>
        </w:rPr>
        <w:t>, если оно</w:t>
      </w:r>
      <w:r w:rsidRPr="008F1001">
        <w:rPr>
          <w:szCs w:val="24"/>
        </w:rPr>
        <w:t xml:space="preserve"> созда</w:t>
      </w:r>
      <w:r w:rsidR="00733B41" w:rsidRPr="008F1001">
        <w:rPr>
          <w:szCs w:val="24"/>
        </w:rPr>
        <w:t>ет</w:t>
      </w:r>
      <w:r w:rsidRPr="008F1001">
        <w:rPr>
          <w:szCs w:val="24"/>
        </w:rPr>
        <w:t xml:space="preserve"> препятстви</w:t>
      </w:r>
      <w:r w:rsidR="00733B41" w:rsidRPr="008F1001">
        <w:rPr>
          <w:szCs w:val="24"/>
        </w:rPr>
        <w:t>я</w:t>
      </w:r>
      <w:r w:rsidRPr="008F1001">
        <w:rPr>
          <w:szCs w:val="24"/>
        </w:rPr>
        <w:t xml:space="preserve"> для ведения диалога</w:t>
      </w:r>
      <w:r w:rsidR="00733B41" w:rsidRPr="008F1001">
        <w:rPr>
          <w:szCs w:val="24"/>
        </w:rPr>
        <w:t xml:space="preserve"> или</w:t>
      </w:r>
      <w:r w:rsidRPr="008F1001">
        <w:rPr>
          <w:szCs w:val="24"/>
        </w:rPr>
        <w:t xml:space="preserve"> негативно воздейств</w:t>
      </w:r>
      <w:r w:rsidR="00733B41" w:rsidRPr="008F1001">
        <w:rPr>
          <w:szCs w:val="24"/>
        </w:rPr>
        <w:t>ует</w:t>
      </w:r>
      <w:r w:rsidRPr="008F1001">
        <w:rPr>
          <w:szCs w:val="24"/>
        </w:rPr>
        <w:t xml:space="preserve"> на говорящего. </w:t>
      </w:r>
      <w:r w:rsidRPr="008F1001">
        <w:rPr>
          <w:b/>
          <w:szCs w:val="24"/>
        </w:rPr>
        <w:t>Косвенная положительная оценка</w:t>
      </w:r>
      <w:r w:rsidRPr="008F1001">
        <w:rPr>
          <w:szCs w:val="24"/>
        </w:rPr>
        <w:t xml:space="preserve"> характерна для тех случаев, когда невербальное поведение оказывает позитивное</w:t>
      </w:r>
      <w:r w:rsidR="00285E0A" w:rsidRPr="008F1001">
        <w:rPr>
          <w:szCs w:val="24"/>
        </w:rPr>
        <w:t xml:space="preserve"> рациональное или эмоциональное</w:t>
      </w:r>
      <w:r w:rsidRPr="008F1001">
        <w:rPr>
          <w:szCs w:val="24"/>
        </w:rPr>
        <w:t xml:space="preserve"> воздействи</w:t>
      </w:r>
      <w:r w:rsidR="00733B41" w:rsidRPr="008F1001">
        <w:rPr>
          <w:szCs w:val="24"/>
        </w:rPr>
        <w:t>е</w:t>
      </w:r>
      <w:r w:rsidRPr="008F1001">
        <w:rPr>
          <w:szCs w:val="24"/>
        </w:rPr>
        <w:t xml:space="preserve"> на говорящего</w:t>
      </w:r>
      <w:r w:rsidR="00733B41" w:rsidRPr="008F1001">
        <w:rPr>
          <w:szCs w:val="24"/>
        </w:rPr>
        <w:t>;</w:t>
      </w:r>
      <w:r w:rsidRPr="008F1001">
        <w:rPr>
          <w:szCs w:val="24"/>
        </w:rPr>
        <w:t xml:space="preserve"> возникает необходимость уточнить правильность позитивной интерпретации невербального поведения</w:t>
      </w:r>
      <w:r w:rsidR="00733B41" w:rsidRPr="008F1001">
        <w:rPr>
          <w:szCs w:val="24"/>
        </w:rPr>
        <w:t>;</w:t>
      </w:r>
      <w:r w:rsidRPr="008F1001">
        <w:rPr>
          <w:szCs w:val="24"/>
        </w:rPr>
        <w:t xml:space="preserve"> невербальный компонент является, с точки зрения </w:t>
      </w:r>
      <w:r w:rsidRPr="008F1001">
        <w:rPr>
          <w:szCs w:val="24"/>
        </w:rPr>
        <w:lastRenderedPageBreak/>
        <w:t xml:space="preserve">субъекта оценки, идентификатором положительного эмоционального или физического состояния адресата. </w:t>
      </w:r>
    </w:p>
    <w:p w:rsidR="009E2F93" w:rsidRPr="008F1001" w:rsidRDefault="009E2F93" w:rsidP="00C01084">
      <w:pPr>
        <w:pStyle w:val="a9"/>
        <w:spacing w:after="0" w:line="360" w:lineRule="auto"/>
        <w:ind w:firstLine="851"/>
        <w:jc w:val="both"/>
        <w:rPr>
          <w:rFonts w:ascii="Times New Roman" w:hAnsi="Times New Roman" w:cs="Times New Roman"/>
          <w:sz w:val="28"/>
          <w:szCs w:val="28"/>
        </w:rPr>
      </w:pPr>
      <w:r w:rsidRPr="008F1001">
        <w:rPr>
          <w:rFonts w:ascii="Times New Roman" w:hAnsi="Times New Roman" w:cs="Times New Roman"/>
          <w:b/>
          <w:sz w:val="28"/>
          <w:szCs w:val="24"/>
        </w:rPr>
        <w:t>Смешанный тип отрицательной оценки</w:t>
      </w:r>
      <w:r w:rsidRPr="008F1001">
        <w:rPr>
          <w:rFonts w:ascii="Times New Roman" w:hAnsi="Times New Roman" w:cs="Times New Roman"/>
          <w:sz w:val="28"/>
          <w:szCs w:val="24"/>
        </w:rPr>
        <w:t xml:space="preserve"> используется</w:t>
      </w:r>
      <w:r w:rsidR="00285E0A" w:rsidRPr="008F1001">
        <w:rPr>
          <w:rFonts w:ascii="Times New Roman" w:hAnsi="Times New Roman" w:cs="Times New Roman"/>
          <w:sz w:val="28"/>
          <w:szCs w:val="24"/>
        </w:rPr>
        <w:t>, чтобы</w:t>
      </w:r>
      <w:r w:rsidRPr="008F1001">
        <w:rPr>
          <w:rFonts w:ascii="Times New Roman" w:hAnsi="Times New Roman" w:cs="Times New Roman"/>
          <w:sz w:val="28"/>
          <w:szCs w:val="24"/>
        </w:rPr>
        <w:t xml:space="preserve"> негативно </w:t>
      </w:r>
      <w:r w:rsidR="00285E0A" w:rsidRPr="008F1001">
        <w:rPr>
          <w:rFonts w:ascii="Times New Roman" w:hAnsi="Times New Roman" w:cs="Times New Roman"/>
          <w:sz w:val="28"/>
          <w:szCs w:val="24"/>
        </w:rPr>
        <w:t>о</w:t>
      </w:r>
      <w:r w:rsidRPr="008F1001">
        <w:rPr>
          <w:rFonts w:ascii="Times New Roman" w:hAnsi="Times New Roman" w:cs="Times New Roman"/>
          <w:sz w:val="28"/>
          <w:szCs w:val="24"/>
        </w:rPr>
        <w:t>характер</w:t>
      </w:r>
      <w:r w:rsidR="00285E0A" w:rsidRPr="008F1001">
        <w:rPr>
          <w:rFonts w:ascii="Times New Roman" w:hAnsi="Times New Roman" w:cs="Times New Roman"/>
          <w:sz w:val="28"/>
          <w:szCs w:val="24"/>
        </w:rPr>
        <w:t>изовать</w:t>
      </w:r>
      <w:r w:rsidRPr="008F1001">
        <w:rPr>
          <w:rFonts w:ascii="Times New Roman" w:hAnsi="Times New Roman" w:cs="Times New Roman"/>
          <w:sz w:val="28"/>
          <w:szCs w:val="24"/>
        </w:rPr>
        <w:t xml:space="preserve"> невербально</w:t>
      </w:r>
      <w:r w:rsidR="00285E0A" w:rsidRPr="008F1001">
        <w:rPr>
          <w:rFonts w:ascii="Times New Roman" w:hAnsi="Times New Roman" w:cs="Times New Roman"/>
          <w:sz w:val="28"/>
          <w:szCs w:val="24"/>
        </w:rPr>
        <w:t>е</w:t>
      </w:r>
      <w:r w:rsidRPr="008F1001">
        <w:rPr>
          <w:rFonts w:ascii="Times New Roman" w:hAnsi="Times New Roman" w:cs="Times New Roman"/>
          <w:sz w:val="28"/>
          <w:szCs w:val="24"/>
        </w:rPr>
        <w:t xml:space="preserve"> поведени</w:t>
      </w:r>
      <w:r w:rsidR="00285E0A" w:rsidRPr="008F1001">
        <w:rPr>
          <w:rFonts w:ascii="Times New Roman" w:hAnsi="Times New Roman" w:cs="Times New Roman"/>
          <w:sz w:val="28"/>
          <w:szCs w:val="24"/>
        </w:rPr>
        <w:t>е</w:t>
      </w:r>
      <w:r w:rsidRPr="008F1001">
        <w:rPr>
          <w:rFonts w:ascii="Times New Roman" w:hAnsi="Times New Roman" w:cs="Times New Roman"/>
          <w:sz w:val="28"/>
          <w:szCs w:val="24"/>
        </w:rPr>
        <w:t xml:space="preserve"> и обознач</w:t>
      </w:r>
      <w:r w:rsidR="00285E0A" w:rsidRPr="008F1001">
        <w:rPr>
          <w:rFonts w:ascii="Times New Roman" w:hAnsi="Times New Roman" w:cs="Times New Roman"/>
          <w:sz w:val="28"/>
          <w:szCs w:val="24"/>
        </w:rPr>
        <w:t>ить</w:t>
      </w:r>
      <w:r w:rsidRPr="008F1001">
        <w:rPr>
          <w:rFonts w:ascii="Times New Roman" w:hAnsi="Times New Roman" w:cs="Times New Roman"/>
          <w:sz w:val="28"/>
          <w:szCs w:val="24"/>
        </w:rPr>
        <w:t xml:space="preserve"> запрет на указанное действие. </w:t>
      </w:r>
      <w:r w:rsidRPr="008F1001">
        <w:rPr>
          <w:rFonts w:ascii="Times New Roman" w:hAnsi="Times New Roman" w:cs="Times New Roman"/>
          <w:b/>
          <w:sz w:val="28"/>
          <w:szCs w:val="24"/>
        </w:rPr>
        <w:t>Смешанный тип положительной оценки</w:t>
      </w:r>
      <w:r w:rsidRPr="008F1001">
        <w:rPr>
          <w:rFonts w:ascii="Times New Roman" w:hAnsi="Times New Roman" w:cs="Times New Roman"/>
          <w:sz w:val="28"/>
          <w:szCs w:val="24"/>
        </w:rPr>
        <w:t xml:space="preserve"> используется с </w:t>
      </w:r>
      <w:r w:rsidR="00285E0A" w:rsidRPr="008F1001">
        <w:rPr>
          <w:rFonts w:ascii="Times New Roman" w:hAnsi="Times New Roman" w:cs="Times New Roman"/>
          <w:sz w:val="28"/>
          <w:szCs w:val="24"/>
        </w:rPr>
        <w:t xml:space="preserve">тем, чтобы </w:t>
      </w:r>
      <w:r w:rsidRPr="008F1001">
        <w:rPr>
          <w:rFonts w:ascii="Times New Roman" w:hAnsi="Times New Roman" w:cs="Times New Roman"/>
          <w:sz w:val="28"/>
          <w:szCs w:val="24"/>
        </w:rPr>
        <w:t>польстить</w:t>
      </w:r>
      <w:r w:rsidR="00285E0A" w:rsidRPr="008F1001">
        <w:rPr>
          <w:rFonts w:ascii="Times New Roman" w:hAnsi="Times New Roman" w:cs="Times New Roman"/>
          <w:sz w:val="28"/>
          <w:szCs w:val="24"/>
        </w:rPr>
        <w:t xml:space="preserve"> коммуниканту, а также</w:t>
      </w:r>
      <w:r w:rsidRPr="008F1001">
        <w:rPr>
          <w:rFonts w:ascii="Times New Roman" w:hAnsi="Times New Roman" w:cs="Times New Roman"/>
          <w:sz w:val="28"/>
          <w:szCs w:val="24"/>
        </w:rPr>
        <w:t xml:space="preserve"> похвалить положительно воспринятое невербальное действие. Д</w:t>
      </w:r>
      <w:r w:rsidRPr="008F1001">
        <w:rPr>
          <w:rFonts w:ascii="Times New Roman" w:hAnsi="Times New Roman" w:cs="Times New Roman"/>
          <w:sz w:val="28"/>
          <w:szCs w:val="28"/>
        </w:rPr>
        <w:t>анный тип оценки позволяет охарактеризовать невербальн</w:t>
      </w:r>
      <w:r w:rsidR="00E75ADB" w:rsidRPr="008F1001">
        <w:rPr>
          <w:rFonts w:ascii="Times New Roman" w:hAnsi="Times New Roman" w:cs="Times New Roman"/>
          <w:sz w:val="28"/>
          <w:szCs w:val="28"/>
        </w:rPr>
        <w:t>ый</w:t>
      </w:r>
      <w:r w:rsidRPr="008F1001">
        <w:rPr>
          <w:rFonts w:ascii="Times New Roman" w:hAnsi="Times New Roman" w:cs="Times New Roman"/>
          <w:sz w:val="28"/>
          <w:szCs w:val="28"/>
        </w:rPr>
        <w:t xml:space="preserve"> компонент, чтобы адресат яснее понимал причину, по которой его невербальное поведение оценивается положительно или отрицательно.</w:t>
      </w:r>
    </w:p>
    <w:p w:rsidR="009E2F93" w:rsidRPr="008F1001" w:rsidRDefault="009E2F93" w:rsidP="00C01084">
      <w:pPr>
        <w:pStyle w:val="a9"/>
        <w:spacing w:after="0" w:line="360" w:lineRule="auto"/>
        <w:ind w:firstLine="708"/>
        <w:jc w:val="both"/>
        <w:rPr>
          <w:rFonts w:ascii="Times New Roman" w:hAnsi="Times New Roman" w:cs="Times New Roman"/>
          <w:sz w:val="28"/>
          <w:szCs w:val="28"/>
        </w:rPr>
      </w:pPr>
      <w:r w:rsidRPr="008F1001">
        <w:rPr>
          <w:rFonts w:ascii="Times New Roman" w:hAnsi="Times New Roman" w:cs="Times New Roman"/>
          <w:sz w:val="28"/>
          <w:szCs w:val="28"/>
        </w:rPr>
        <w:t xml:space="preserve">Специфика прямой и косвенной оценки в диалоге определяется не только тем, на какую сферу адресата воздействует говорящий, но и тем, чем мотивирована оценка. Поэтому в ходе исследования удалось выявить не только рациональные и эмоциональные, но и общие и частные оценки, среди которых доминируют психологические (эмоциональные). Данная тенденция объясняется тем, что оценке подвергаются преимущественно невербальные компоненты, репрезентирующие эмоциональное состояние коммуниканта. </w:t>
      </w:r>
    </w:p>
    <w:p w:rsidR="009E2F93" w:rsidRPr="008F1001" w:rsidRDefault="006F7950" w:rsidP="00C01084">
      <w:pPr>
        <w:pStyle w:val="a9"/>
        <w:spacing w:after="0" w:line="360" w:lineRule="auto"/>
        <w:ind w:firstLine="708"/>
        <w:jc w:val="both"/>
        <w:rPr>
          <w:rFonts w:ascii="Times New Roman" w:hAnsi="Times New Roman" w:cs="Times New Roman"/>
          <w:sz w:val="28"/>
          <w:szCs w:val="24"/>
        </w:rPr>
      </w:pPr>
      <w:r w:rsidRPr="008F1001">
        <w:rPr>
          <w:rFonts w:ascii="Times New Roman" w:hAnsi="Times New Roman" w:cs="Times New Roman"/>
          <w:sz w:val="28"/>
          <w:szCs w:val="24"/>
        </w:rPr>
        <w:t>Несмотря на разнородность способов выражения прямых и косвенных оценочных высказываний, все же удается провести некоторые обобщения</w:t>
      </w:r>
      <w:r w:rsidR="00F007D6" w:rsidRPr="008F1001">
        <w:rPr>
          <w:rFonts w:ascii="Times New Roman" w:hAnsi="Times New Roman" w:cs="Times New Roman"/>
          <w:sz w:val="28"/>
          <w:szCs w:val="24"/>
        </w:rPr>
        <w:t xml:space="preserve"> (см. </w:t>
      </w:r>
      <w:r w:rsidR="00F007D6" w:rsidRPr="008F1001">
        <w:rPr>
          <w:rFonts w:ascii="Times New Roman" w:hAnsi="Times New Roman" w:cs="Times New Roman"/>
          <w:i/>
          <w:sz w:val="28"/>
          <w:szCs w:val="24"/>
        </w:rPr>
        <w:t>Табл.1 Приложения</w:t>
      </w:r>
      <w:r w:rsidR="00F007D6" w:rsidRPr="008F1001">
        <w:rPr>
          <w:rFonts w:ascii="Times New Roman" w:hAnsi="Times New Roman" w:cs="Times New Roman"/>
          <w:sz w:val="28"/>
          <w:szCs w:val="24"/>
        </w:rPr>
        <w:t>)</w:t>
      </w:r>
      <w:r w:rsidRPr="008F1001">
        <w:rPr>
          <w:rFonts w:ascii="Times New Roman" w:hAnsi="Times New Roman" w:cs="Times New Roman"/>
          <w:sz w:val="28"/>
          <w:szCs w:val="24"/>
        </w:rPr>
        <w:t>. Так, д</w:t>
      </w:r>
      <w:r w:rsidR="009E2F93" w:rsidRPr="008F1001">
        <w:rPr>
          <w:rFonts w:ascii="Times New Roman" w:hAnsi="Times New Roman" w:cs="Times New Roman"/>
          <w:sz w:val="28"/>
          <w:szCs w:val="24"/>
        </w:rPr>
        <w:t xml:space="preserve">ля выражения прямой и косвенной отрицательной и положительной оценки невербального коммуникативного поведения в равной степени характерно использование </w:t>
      </w:r>
      <w:r w:rsidR="008B3B65" w:rsidRPr="008F1001">
        <w:rPr>
          <w:rFonts w:ascii="Times New Roman" w:hAnsi="Times New Roman" w:cs="Times New Roman"/>
          <w:sz w:val="28"/>
          <w:szCs w:val="24"/>
        </w:rPr>
        <w:t>номинативных</w:t>
      </w:r>
      <w:r w:rsidR="009E2F93" w:rsidRPr="008F1001">
        <w:rPr>
          <w:rFonts w:ascii="Times New Roman" w:hAnsi="Times New Roman" w:cs="Times New Roman"/>
          <w:sz w:val="28"/>
        </w:rPr>
        <w:t xml:space="preserve"> эмоционально-оценочных, а также глагольных</w:t>
      </w:r>
      <w:r w:rsidR="008B3B65" w:rsidRPr="008F1001">
        <w:rPr>
          <w:rFonts w:ascii="Times New Roman" w:hAnsi="Times New Roman" w:cs="Times New Roman"/>
          <w:sz w:val="28"/>
        </w:rPr>
        <w:t xml:space="preserve"> оценочных</w:t>
      </w:r>
      <w:r w:rsidR="009E2F93" w:rsidRPr="008F1001">
        <w:rPr>
          <w:rFonts w:ascii="Times New Roman" w:hAnsi="Times New Roman" w:cs="Times New Roman"/>
          <w:sz w:val="28"/>
        </w:rPr>
        <w:t xml:space="preserve"> предикатов, номинаций и определений независимо от типа невербального компонента, несмотря на то</w:t>
      </w:r>
      <w:r w:rsidR="00733B41" w:rsidRPr="008F1001">
        <w:rPr>
          <w:rFonts w:ascii="Times New Roman" w:hAnsi="Times New Roman" w:cs="Times New Roman"/>
          <w:sz w:val="28"/>
        </w:rPr>
        <w:t>,</w:t>
      </w:r>
      <w:r w:rsidR="009E2F93" w:rsidRPr="008F1001">
        <w:rPr>
          <w:rFonts w:ascii="Times New Roman" w:hAnsi="Times New Roman" w:cs="Times New Roman"/>
          <w:sz w:val="28"/>
        </w:rPr>
        <w:t xml:space="preserve"> что при использовании данных языковых средств в косвенной оценке отсутствует прямое указание на оцениваемый невербальный компонент. </w:t>
      </w:r>
    </w:p>
    <w:p w:rsidR="009E2F93" w:rsidRPr="008F1001" w:rsidRDefault="009E2F93" w:rsidP="00C01084">
      <w:pPr>
        <w:pStyle w:val="a9"/>
        <w:spacing w:after="0" w:line="360" w:lineRule="auto"/>
        <w:ind w:firstLine="708"/>
        <w:jc w:val="both"/>
        <w:rPr>
          <w:rFonts w:ascii="Times New Roman" w:hAnsi="Times New Roman" w:cs="Times New Roman"/>
          <w:sz w:val="28"/>
          <w:szCs w:val="28"/>
        </w:rPr>
      </w:pPr>
      <w:r w:rsidRPr="008F1001">
        <w:rPr>
          <w:rFonts w:ascii="Times New Roman" w:hAnsi="Times New Roman" w:cs="Times New Roman"/>
          <w:sz w:val="28"/>
          <w:szCs w:val="28"/>
        </w:rPr>
        <w:t xml:space="preserve">Метафорическое сравнение </w:t>
      </w:r>
      <w:r w:rsidRPr="008F1001">
        <w:rPr>
          <w:rFonts w:ascii="Times New Roman" w:hAnsi="Times New Roman" w:cs="Times New Roman"/>
          <w:sz w:val="28"/>
          <w:szCs w:val="28"/>
          <w:lang w:val="en-US"/>
        </w:rPr>
        <w:t>c</w:t>
      </w:r>
      <w:r w:rsidRPr="008F1001">
        <w:rPr>
          <w:rFonts w:ascii="Times New Roman" w:hAnsi="Times New Roman" w:cs="Times New Roman"/>
          <w:sz w:val="28"/>
          <w:szCs w:val="28"/>
        </w:rPr>
        <w:t xml:space="preserve"> использованием не оценочного существительного </w:t>
      </w:r>
      <w:r w:rsidR="008B3B65" w:rsidRPr="008F1001">
        <w:rPr>
          <w:rFonts w:ascii="Times New Roman" w:hAnsi="Times New Roman" w:cs="Times New Roman"/>
          <w:sz w:val="28"/>
          <w:szCs w:val="28"/>
        </w:rPr>
        <w:t>является способом выражения</w:t>
      </w:r>
      <w:r w:rsidRPr="008F1001">
        <w:rPr>
          <w:rFonts w:ascii="Times New Roman" w:hAnsi="Times New Roman" w:cs="Times New Roman"/>
          <w:sz w:val="28"/>
          <w:szCs w:val="28"/>
        </w:rPr>
        <w:t xml:space="preserve"> прямой отрицательн</w:t>
      </w:r>
      <w:r w:rsidR="00733B41" w:rsidRPr="008F1001">
        <w:rPr>
          <w:rFonts w:ascii="Times New Roman" w:hAnsi="Times New Roman" w:cs="Times New Roman"/>
          <w:sz w:val="28"/>
          <w:szCs w:val="28"/>
        </w:rPr>
        <w:t>ой</w:t>
      </w:r>
      <w:r w:rsidRPr="008F1001">
        <w:rPr>
          <w:rFonts w:ascii="Times New Roman" w:hAnsi="Times New Roman" w:cs="Times New Roman"/>
          <w:sz w:val="28"/>
          <w:szCs w:val="28"/>
        </w:rPr>
        <w:t xml:space="preserve"> оценки (фонация, кинесика).</w:t>
      </w:r>
    </w:p>
    <w:p w:rsidR="009E2F93" w:rsidRPr="008F1001" w:rsidRDefault="009E2F93" w:rsidP="00C01084">
      <w:pPr>
        <w:pStyle w:val="a9"/>
        <w:spacing w:after="0" w:line="360" w:lineRule="auto"/>
        <w:ind w:firstLine="708"/>
        <w:jc w:val="both"/>
        <w:rPr>
          <w:rFonts w:ascii="Times New Roman" w:hAnsi="Times New Roman" w:cs="Times New Roman"/>
          <w:sz w:val="28"/>
          <w:szCs w:val="28"/>
        </w:rPr>
      </w:pPr>
      <w:r w:rsidRPr="008F1001">
        <w:rPr>
          <w:rFonts w:ascii="Times New Roman" w:hAnsi="Times New Roman" w:cs="Times New Roman"/>
          <w:sz w:val="28"/>
          <w:szCs w:val="28"/>
        </w:rPr>
        <w:lastRenderedPageBreak/>
        <w:t xml:space="preserve">Энантиосемия является способом выражения только косвенной положительной или отрицательной оценки невербального коммуникативного поведения. </w:t>
      </w:r>
    </w:p>
    <w:p w:rsidR="009E2F93" w:rsidRPr="008F1001" w:rsidRDefault="009E2F93" w:rsidP="00C01084">
      <w:pPr>
        <w:pStyle w:val="a9"/>
        <w:spacing w:after="0" w:line="360" w:lineRule="auto"/>
        <w:ind w:firstLine="708"/>
        <w:jc w:val="both"/>
        <w:rPr>
          <w:rFonts w:ascii="Times New Roman" w:hAnsi="Times New Roman" w:cs="Times New Roman"/>
          <w:sz w:val="28"/>
          <w:szCs w:val="28"/>
        </w:rPr>
      </w:pPr>
      <w:r w:rsidRPr="008F1001">
        <w:rPr>
          <w:rFonts w:ascii="Times New Roman" w:hAnsi="Times New Roman" w:cs="Times New Roman"/>
          <w:sz w:val="28"/>
          <w:szCs w:val="28"/>
        </w:rPr>
        <w:t xml:space="preserve">Стереотипное вопросительное высказывание, уточняющие вопросы, </w:t>
      </w:r>
      <w:r w:rsidR="00733B41" w:rsidRPr="008F1001">
        <w:rPr>
          <w:rFonts w:ascii="Times New Roman" w:hAnsi="Times New Roman" w:cs="Times New Roman"/>
          <w:sz w:val="28"/>
          <w:szCs w:val="28"/>
        </w:rPr>
        <w:t xml:space="preserve">а также </w:t>
      </w:r>
      <w:r w:rsidRPr="008F1001">
        <w:rPr>
          <w:rFonts w:ascii="Times New Roman" w:hAnsi="Times New Roman" w:cs="Times New Roman"/>
          <w:sz w:val="28"/>
          <w:szCs w:val="28"/>
        </w:rPr>
        <w:t xml:space="preserve">вопросительные конструкции с оценочными предикатами используются в равной степени как для выражения прямой и косвенной оценки, так и для выражения смешанной оценки независимо от невербального компонента. Тем не менее для выражения прямой оценки характерно использование высказываний типа </w:t>
      </w:r>
      <w:r w:rsidRPr="008F1001">
        <w:rPr>
          <w:rFonts w:ascii="Times New Roman" w:hAnsi="Times New Roman" w:cs="Times New Roman"/>
          <w:i/>
          <w:sz w:val="28"/>
          <w:szCs w:val="28"/>
          <w:lang w:val="en-US"/>
        </w:rPr>
        <w:t>what</w:t>
      </w:r>
      <w:r w:rsidRPr="008F1001">
        <w:rPr>
          <w:rFonts w:ascii="Times New Roman" w:hAnsi="Times New Roman" w:cs="Times New Roman"/>
          <w:i/>
          <w:sz w:val="28"/>
          <w:szCs w:val="28"/>
        </w:rPr>
        <w:t>’</w:t>
      </w:r>
      <w:r w:rsidRPr="008F1001">
        <w:rPr>
          <w:rFonts w:ascii="Times New Roman" w:hAnsi="Times New Roman" w:cs="Times New Roman"/>
          <w:i/>
          <w:sz w:val="28"/>
          <w:szCs w:val="28"/>
          <w:lang w:val="en-US"/>
        </w:rPr>
        <w:t>s</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wrong</w:t>
      </w:r>
      <w:r w:rsidRPr="008F1001">
        <w:rPr>
          <w:rFonts w:ascii="Times New Roman" w:hAnsi="Times New Roman" w:cs="Times New Roman"/>
          <w:i/>
          <w:sz w:val="28"/>
          <w:szCs w:val="28"/>
        </w:rPr>
        <w:t>?</w:t>
      </w:r>
      <w:r w:rsidR="00733B41" w:rsidRPr="008F1001">
        <w:rPr>
          <w:rFonts w:ascii="Times New Roman" w:hAnsi="Times New Roman" w:cs="Times New Roman"/>
          <w:i/>
          <w:sz w:val="28"/>
          <w:szCs w:val="28"/>
        </w:rPr>
        <w:t xml:space="preserve"> </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what</w:t>
      </w:r>
      <w:r w:rsidRPr="008F1001">
        <w:rPr>
          <w:rFonts w:ascii="Times New Roman" w:hAnsi="Times New Roman" w:cs="Times New Roman"/>
          <w:i/>
          <w:sz w:val="28"/>
          <w:szCs w:val="28"/>
        </w:rPr>
        <w:t>’</w:t>
      </w:r>
      <w:r w:rsidRPr="008F1001">
        <w:rPr>
          <w:rFonts w:ascii="Times New Roman" w:hAnsi="Times New Roman" w:cs="Times New Roman"/>
          <w:i/>
          <w:sz w:val="28"/>
          <w:szCs w:val="28"/>
          <w:lang w:val="en-US"/>
        </w:rPr>
        <w:t>s</w:t>
      </w:r>
      <w:r w:rsidRPr="008F1001">
        <w:rPr>
          <w:rFonts w:ascii="Times New Roman" w:hAnsi="Times New Roman" w:cs="Times New Roman"/>
          <w:i/>
          <w:sz w:val="28"/>
          <w:szCs w:val="28"/>
        </w:rPr>
        <w:t xml:space="preserve"> </w:t>
      </w:r>
      <w:r w:rsidRPr="008F1001">
        <w:rPr>
          <w:rFonts w:ascii="Times New Roman" w:hAnsi="Times New Roman" w:cs="Times New Roman"/>
          <w:i/>
          <w:sz w:val="28"/>
          <w:szCs w:val="28"/>
          <w:lang w:val="en-US"/>
        </w:rPr>
        <w:t>funny</w:t>
      </w:r>
      <w:r w:rsidRPr="008F1001">
        <w:rPr>
          <w:rFonts w:ascii="Times New Roman" w:hAnsi="Times New Roman" w:cs="Times New Roman"/>
          <w:i/>
          <w:sz w:val="28"/>
          <w:szCs w:val="28"/>
        </w:rPr>
        <w:t xml:space="preserve">. </w:t>
      </w:r>
    </w:p>
    <w:p w:rsidR="009E2F93" w:rsidRPr="008F1001" w:rsidRDefault="009E2F93" w:rsidP="00C01084">
      <w:pPr>
        <w:pStyle w:val="a9"/>
        <w:spacing w:after="0" w:line="360" w:lineRule="auto"/>
        <w:ind w:firstLine="708"/>
        <w:jc w:val="both"/>
        <w:rPr>
          <w:rFonts w:ascii="Times New Roman" w:hAnsi="Times New Roman" w:cs="Times New Roman"/>
          <w:sz w:val="28"/>
          <w:szCs w:val="18"/>
        </w:rPr>
      </w:pPr>
      <w:r w:rsidRPr="008F1001">
        <w:rPr>
          <w:rFonts w:ascii="Times New Roman" w:hAnsi="Times New Roman" w:cs="Times New Roman"/>
          <w:sz w:val="28"/>
          <w:szCs w:val="28"/>
        </w:rPr>
        <w:t xml:space="preserve">Прямой отрицательный императив с глагольным предикатом, указывающим на действие, которое необходимо прекратить, </w:t>
      </w:r>
      <w:r w:rsidRPr="008F1001">
        <w:rPr>
          <w:rFonts w:ascii="Times New Roman" w:hAnsi="Times New Roman" w:cs="Times New Roman"/>
          <w:sz w:val="28"/>
          <w:szCs w:val="18"/>
        </w:rPr>
        <w:t>на необходимость прекращения невербального действия или выполнение иного действия</w:t>
      </w:r>
      <w:r w:rsidR="008B3B65" w:rsidRPr="008F1001">
        <w:rPr>
          <w:rFonts w:ascii="Times New Roman" w:hAnsi="Times New Roman" w:cs="Times New Roman"/>
          <w:sz w:val="28"/>
          <w:szCs w:val="18"/>
        </w:rPr>
        <w:t>,</w:t>
      </w:r>
      <w:r w:rsidRPr="008F1001">
        <w:rPr>
          <w:rFonts w:ascii="Times New Roman" w:hAnsi="Times New Roman" w:cs="Times New Roman"/>
          <w:sz w:val="28"/>
          <w:szCs w:val="18"/>
        </w:rPr>
        <w:t xml:space="preserve"> </w:t>
      </w:r>
      <w:r w:rsidRPr="008F1001">
        <w:rPr>
          <w:rFonts w:ascii="Times New Roman" w:hAnsi="Times New Roman" w:cs="Times New Roman"/>
          <w:sz w:val="28"/>
          <w:szCs w:val="28"/>
        </w:rPr>
        <w:t>используется для выражения косвенной отрицательной оценки фонации, кинесики, проксемики (также в рамках оценки смешанного типа). Кроме того,</w:t>
      </w:r>
      <w:r w:rsidRPr="008F1001">
        <w:rPr>
          <w:rFonts w:ascii="Times New Roman" w:hAnsi="Times New Roman" w:cs="Times New Roman"/>
          <w:sz w:val="28"/>
          <w:szCs w:val="18"/>
        </w:rPr>
        <w:t xml:space="preserve"> наблюдается использование с</w:t>
      </w:r>
      <w:r w:rsidRPr="008F1001">
        <w:rPr>
          <w:rFonts w:ascii="Times New Roman" w:hAnsi="Times New Roman" w:cs="Times New Roman"/>
          <w:sz w:val="28"/>
          <w:szCs w:val="28"/>
        </w:rPr>
        <w:t>тереотипного высказывани</w:t>
      </w:r>
      <w:r w:rsidR="00733B41" w:rsidRPr="008F1001">
        <w:rPr>
          <w:rFonts w:ascii="Times New Roman" w:hAnsi="Times New Roman" w:cs="Times New Roman"/>
          <w:sz w:val="28"/>
          <w:szCs w:val="28"/>
        </w:rPr>
        <w:t>я</w:t>
      </w:r>
      <w:r w:rsidRPr="008F1001">
        <w:rPr>
          <w:rFonts w:ascii="Times New Roman" w:hAnsi="Times New Roman" w:cs="Times New Roman"/>
          <w:sz w:val="28"/>
          <w:szCs w:val="28"/>
        </w:rPr>
        <w:t xml:space="preserve"> побудительного типа (кинесика)</w:t>
      </w:r>
      <w:r w:rsidR="00733B41" w:rsidRPr="008F1001">
        <w:rPr>
          <w:rFonts w:ascii="Times New Roman" w:hAnsi="Times New Roman" w:cs="Times New Roman"/>
          <w:sz w:val="28"/>
          <w:szCs w:val="28"/>
        </w:rPr>
        <w:t xml:space="preserve"> и </w:t>
      </w:r>
      <w:r w:rsidRPr="008F1001">
        <w:rPr>
          <w:rFonts w:ascii="Times New Roman" w:hAnsi="Times New Roman" w:cs="Times New Roman"/>
          <w:sz w:val="28"/>
          <w:szCs w:val="28"/>
        </w:rPr>
        <w:t>м</w:t>
      </w:r>
      <w:r w:rsidRPr="008F1001">
        <w:rPr>
          <w:rFonts w:ascii="Times New Roman" w:hAnsi="Times New Roman" w:cs="Times New Roman"/>
          <w:sz w:val="28"/>
          <w:szCs w:val="18"/>
        </w:rPr>
        <w:t>еждометного слова-предложения побудительного типа (</w:t>
      </w:r>
      <w:r w:rsidRPr="008F1001">
        <w:rPr>
          <w:rFonts w:ascii="Times New Roman" w:hAnsi="Times New Roman" w:cs="Times New Roman"/>
          <w:sz w:val="28"/>
          <w:szCs w:val="28"/>
        </w:rPr>
        <w:t>фонация</w:t>
      </w:r>
      <w:r w:rsidRPr="008F1001">
        <w:rPr>
          <w:rFonts w:ascii="Times New Roman" w:hAnsi="Times New Roman" w:cs="Times New Roman"/>
          <w:sz w:val="28"/>
          <w:szCs w:val="18"/>
        </w:rPr>
        <w:t>). Оценочная пресуппозиция придаточного предложения и прямого императива используется для выражения косвенной отрицательной оценки (</w:t>
      </w:r>
      <w:r w:rsidRPr="008F1001">
        <w:rPr>
          <w:rFonts w:ascii="Times New Roman" w:hAnsi="Times New Roman" w:cs="Times New Roman"/>
          <w:sz w:val="28"/>
          <w:szCs w:val="28"/>
        </w:rPr>
        <w:t>фонация</w:t>
      </w:r>
      <w:r w:rsidRPr="008F1001">
        <w:rPr>
          <w:rFonts w:ascii="Times New Roman" w:hAnsi="Times New Roman" w:cs="Times New Roman"/>
          <w:sz w:val="28"/>
          <w:szCs w:val="18"/>
        </w:rPr>
        <w:t>).</w:t>
      </w:r>
    </w:p>
    <w:p w:rsidR="009E2F93" w:rsidRPr="008F1001" w:rsidRDefault="009E2F93" w:rsidP="00C01084">
      <w:pPr>
        <w:pStyle w:val="a9"/>
        <w:spacing w:after="0" w:line="360" w:lineRule="auto"/>
        <w:ind w:firstLine="708"/>
        <w:jc w:val="both"/>
        <w:rPr>
          <w:rFonts w:ascii="Times New Roman" w:hAnsi="Times New Roman" w:cs="Times New Roman"/>
          <w:sz w:val="28"/>
          <w:szCs w:val="28"/>
        </w:rPr>
      </w:pPr>
      <w:r w:rsidRPr="008F1001">
        <w:rPr>
          <w:rFonts w:ascii="Times New Roman" w:hAnsi="Times New Roman" w:cs="Times New Roman"/>
          <w:sz w:val="28"/>
          <w:szCs w:val="28"/>
        </w:rPr>
        <w:t>Формально не оценочные структуры речевых актов ассертива с базисной иллокутивной силой сообщения лести и похвалы используются для выражения косвенной положительной оценки невербального коммуникативного поведения (кинесика, смешанная оценк</w:t>
      </w:r>
      <w:r w:rsidR="00733B41" w:rsidRPr="008F1001">
        <w:rPr>
          <w:rFonts w:ascii="Times New Roman" w:hAnsi="Times New Roman" w:cs="Times New Roman"/>
          <w:sz w:val="28"/>
          <w:szCs w:val="28"/>
        </w:rPr>
        <w:t>а</w:t>
      </w:r>
      <w:r w:rsidRPr="008F1001">
        <w:rPr>
          <w:rFonts w:ascii="Times New Roman" w:hAnsi="Times New Roman" w:cs="Times New Roman"/>
          <w:sz w:val="28"/>
          <w:szCs w:val="28"/>
        </w:rPr>
        <w:t xml:space="preserve"> кинесики</w:t>
      </w:r>
      <w:r w:rsidR="00E75ADB" w:rsidRPr="008F1001">
        <w:rPr>
          <w:rFonts w:ascii="Times New Roman" w:hAnsi="Times New Roman" w:cs="Times New Roman"/>
          <w:sz w:val="28"/>
          <w:szCs w:val="28"/>
        </w:rPr>
        <w:t xml:space="preserve"> и</w:t>
      </w:r>
      <w:r w:rsidRPr="008F1001">
        <w:rPr>
          <w:rFonts w:ascii="Times New Roman" w:hAnsi="Times New Roman" w:cs="Times New Roman"/>
          <w:sz w:val="28"/>
          <w:szCs w:val="28"/>
        </w:rPr>
        <w:t xml:space="preserve"> фонации).</w:t>
      </w:r>
    </w:p>
    <w:p w:rsidR="00D61A5D" w:rsidRPr="008F1001" w:rsidRDefault="009E2F93" w:rsidP="00C01084">
      <w:pPr>
        <w:spacing w:after="0" w:line="360" w:lineRule="auto"/>
        <w:ind w:firstLine="851"/>
        <w:jc w:val="both"/>
        <w:rPr>
          <w:rFonts w:ascii="Times New Roman" w:hAnsi="Times New Roman" w:cs="Times New Roman"/>
          <w:sz w:val="28"/>
          <w:szCs w:val="28"/>
        </w:rPr>
      </w:pPr>
      <w:r w:rsidRPr="008F1001">
        <w:rPr>
          <w:rFonts w:ascii="Times New Roman" w:hAnsi="Times New Roman" w:cs="Times New Roman"/>
          <w:sz w:val="28"/>
          <w:szCs w:val="28"/>
        </w:rPr>
        <w:t>Таким образом, исследование показало, что невербальное коммуникативное поведение определяет характер и установку оценочного высказывания, которое</w:t>
      </w:r>
      <w:r w:rsidR="00733B41" w:rsidRPr="008F1001">
        <w:rPr>
          <w:rFonts w:ascii="Times New Roman" w:hAnsi="Times New Roman" w:cs="Times New Roman"/>
          <w:sz w:val="28"/>
          <w:szCs w:val="28"/>
        </w:rPr>
        <w:t>,</w:t>
      </w:r>
      <w:r w:rsidRPr="008F1001">
        <w:rPr>
          <w:rFonts w:ascii="Times New Roman" w:hAnsi="Times New Roman" w:cs="Times New Roman"/>
          <w:sz w:val="28"/>
          <w:szCs w:val="28"/>
        </w:rPr>
        <w:t xml:space="preserve"> в свою очередь</w:t>
      </w:r>
      <w:r w:rsidR="00733B41" w:rsidRPr="008F1001">
        <w:rPr>
          <w:rFonts w:ascii="Times New Roman" w:hAnsi="Times New Roman" w:cs="Times New Roman"/>
          <w:sz w:val="28"/>
          <w:szCs w:val="28"/>
        </w:rPr>
        <w:t>,</w:t>
      </w:r>
      <w:r w:rsidRPr="008F1001">
        <w:rPr>
          <w:rFonts w:ascii="Times New Roman" w:hAnsi="Times New Roman" w:cs="Times New Roman"/>
          <w:sz w:val="28"/>
          <w:szCs w:val="28"/>
        </w:rPr>
        <w:t xml:space="preserve"> способно регулировать данное поведение. </w:t>
      </w:r>
    </w:p>
    <w:p w:rsidR="006D574D" w:rsidRPr="008F1001" w:rsidRDefault="00E75ADB" w:rsidP="00C01084">
      <w:pPr>
        <w:spacing w:after="0" w:line="360" w:lineRule="auto"/>
        <w:ind w:firstLine="851"/>
        <w:jc w:val="both"/>
        <w:rPr>
          <w:rFonts w:ascii="Times New Roman" w:hAnsi="Times New Roman" w:cs="Times New Roman"/>
          <w:sz w:val="28"/>
          <w:szCs w:val="28"/>
        </w:rPr>
      </w:pPr>
      <w:r w:rsidRPr="008F1001">
        <w:rPr>
          <w:rFonts w:ascii="Times New Roman" w:hAnsi="Times New Roman" w:cs="Times New Roman"/>
          <w:sz w:val="28"/>
          <w:szCs w:val="28"/>
        </w:rPr>
        <w:t xml:space="preserve">Настоящая диссертационная работа </w:t>
      </w:r>
      <w:r w:rsidR="00D61A5D" w:rsidRPr="008F1001">
        <w:rPr>
          <w:rFonts w:ascii="Times New Roman" w:hAnsi="Times New Roman" w:cs="Times New Roman"/>
          <w:sz w:val="28"/>
          <w:szCs w:val="28"/>
        </w:rPr>
        <w:t xml:space="preserve">только положила начало исследованиям оценки невербальных компонентов коммуникации и может </w:t>
      </w:r>
      <w:r w:rsidR="00D61A5D" w:rsidRPr="008F1001">
        <w:rPr>
          <w:rFonts w:ascii="Times New Roman" w:hAnsi="Times New Roman" w:cs="Times New Roman"/>
          <w:sz w:val="28"/>
          <w:szCs w:val="28"/>
        </w:rPr>
        <w:lastRenderedPageBreak/>
        <w:t xml:space="preserve">быть продолжена рассмотрением </w:t>
      </w:r>
      <w:r w:rsidR="00B239EB" w:rsidRPr="008F1001">
        <w:rPr>
          <w:rFonts w:ascii="Times New Roman" w:hAnsi="Times New Roman" w:cs="Times New Roman"/>
          <w:sz w:val="28"/>
          <w:szCs w:val="28"/>
        </w:rPr>
        <w:t>иных</w:t>
      </w:r>
      <w:r w:rsidR="00D61A5D" w:rsidRPr="008F1001">
        <w:rPr>
          <w:rFonts w:ascii="Times New Roman" w:hAnsi="Times New Roman" w:cs="Times New Roman"/>
          <w:sz w:val="28"/>
          <w:szCs w:val="28"/>
        </w:rPr>
        <w:t xml:space="preserve"> ситуативных контекстов </w:t>
      </w:r>
      <w:r w:rsidRPr="008F1001">
        <w:rPr>
          <w:rFonts w:ascii="Times New Roman" w:hAnsi="Times New Roman" w:cs="Times New Roman"/>
          <w:sz w:val="28"/>
          <w:szCs w:val="28"/>
        </w:rPr>
        <w:t xml:space="preserve">с разделением невербальных компонентов на более </w:t>
      </w:r>
      <w:r w:rsidR="008B3B65" w:rsidRPr="008F1001">
        <w:rPr>
          <w:rFonts w:ascii="Times New Roman" w:hAnsi="Times New Roman" w:cs="Times New Roman"/>
          <w:sz w:val="28"/>
          <w:szCs w:val="28"/>
        </w:rPr>
        <w:t>узкие</w:t>
      </w:r>
      <w:r w:rsidRPr="008F1001">
        <w:rPr>
          <w:rFonts w:ascii="Times New Roman" w:hAnsi="Times New Roman" w:cs="Times New Roman"/>
          <w:sz w:val="28"/>
          <w:szCs w:val="28"/>
        </w:rPr>
        <w:t xml:space="preserve"> </w:t>
      </w:r>
      <w:r w:rsidR="008B3B65" w:rsidRPr="008F1001">
        <w:rPr>
          <w:rFonts w:ascii="Times New Roman" w:hAnsi="Times New Roman" w:cs="Times New Roman"/>
          <w:sz w:val="28"/>
          <w:szCs w:val="28"/>
        </w:rPr>
        <w:t>группы</w:t>
      </w:r>
      <w:r w:rsidRPr="008F1001">
        <w:rPr>
          <w:rFonts w:ascii="Times New Roman" w:hAnsi="Times New Roman" w:cs="Times New Roman"/>
          <w:sz w:val="28"/>
          <w:szCs w:val="28"/>
        </w:rPr>
        <w:t>.</w:t>
      </w:r>
      <w:r w:rsidR="00D61A5D" w:rsidRPr="008F1001">
        <w:rPr>
          <w:rFonts w:ascii="Times New Roman" w:hAnsi="Times New Roman" w:cs="Times New Roman"/>
          <w:sz w:val="28"/>
          <w:szCs w:val="28"/>
        </w:rPr>
        <w:t xml:space="preserve"> </w:t>
      </w:r>
    </w:p>
    <w:p w:rsidR="006D574D" w:rsidRPr="008F1001" w:rsidRDefault="006D574D" w:rsidP="000554FE">
      <w:pPr>
        <w:spacing w:after="0" w:line="360" w:lineRule="auto"/>
        <w:jc w:val="center"/>
        <w:rPr>
          <w:rFonts w:ascii="Times New Roman" w:hAnsi="Times New Roman" w:cs="Times New Roman"/>
          <w:b/>
          <w:color w:val="000000"/>
          <w:sz w:val="28"/>
          <w:szCs w:val="28"/>
          <w:shd w:val="clear" w:color="auto" w:fill="FFFFFF"/>
          <w:lang w:val="en-US"/>
        </w:rPr>
      </w:pPr>
      <w:r w:rsidRPr="008F1001">
        <w:rPr>
          <w:rFonts w:ascii="Times New Roman" w:hAnsi="Times New Roman" w:cs="Times New Roman"/>
          <w:sz w:val="28"/>
          <w:szCs w:val="28"/>
        </w:rPr>
        <w:br w:type="page"/>
      </w:r>
      <w:r w:rsidR="00130644" w:rsidRPr="008F1001">
        <w:rPr>
          <w:rFonts w:ascii="Times New Roman" w:hAnsi="Times New Roman" w:cs="Times New Roman"/>
          <w:b/>
          <w:color w:val="000000"/>
          <w:sz w:val="28"/>
          <w:szCs w:val="28"/>
          <w:shd w:val="clear" w:color="auto" w:fill="FFFFFF"/>
        </w:rPr>
        <w:lastRenderedPageBreak/>
        <w:t>СПИСОК ИСПОЛЬЗОВАННОЙ ЛИТЕРАТУРЫ</w:t>
      </w:r>
    </w:p>
    <w:p w:rsidR="006D574D" w:rsidRPr="008F1001" w:rsidRDefault="006D574D" w:rsidP="00C01084">
      <w:pPr>
        <w:spacing w:after="0" w:line="360" w:lineRule="auto"/>
        <w:jc w:val="both"/>
        <w:rPr>
          <w:rFonts w:ascii="Times New Roman" w:hAnsi="Times New Roman" w:cs="Times New Roman"/>
          <w:color w:val="000000"/>
          <w:sz w:val="28"/>
          <w:szCs w:val="28"/>
          <w:shd w:val="clear" w:color="auto" w:fill="FFFFFF"/>
        </w:rPr>
      </w:pP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rPr>
      </w:pPr>
      <w:r w:rsidRPr="008F1001">
        <w:rPr>
          <w:rFonts w:ascii="Times New Roman" w:hAnsi="Times New Roman" w:cs="Times New Roman"/>
          <w:sz w:val="28"/>
          <w:szCs w:val="28"/>
        </w:rPr>
        <w:t>Арутюнова Н. Д. Язык и мир человека. – М.: Языки русской культуры, 1999. – 896 с.</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rPr>
      </w:pPr>
      <w:r w:rsidRPr="008F1001">
        <w:rPr>
          <w:rFonts w:ascii="Times New Roman" w:hAnsi="Times New Roman" w:cs="Times New Roman"/>
          <w:sz w:val="28"/>
          <w:szCs w:val="28"/>
        </w:rPr>
        <w:t xml:space="preserve">Арутюнова Н. Д. Типы языковых значений. Оценка. Событие. Факт. – М.: Наука, 1988 – 341 с. </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rPr>
      </w:pPr>
      <w:r w:rsidRPr="008F1001">
        <w:rPr>
          <w:rFonts w:ascii="Times New Roman" w:hAnsi="Times New Roman" w:cs="Times New Roman"/>
          <w:sz w:val="28"/>
          <w:szCs w:val="28"/>
        </w:rPr>
        <w:t>Банару В. И. Оценка, модальность, прагматика // Языковое общение: единицы и регулятивы. –1987. – С. 14–18.</w:t>
      </w:r>
    </w:p>
    <w:p w:rsidR="006D574D" w:rsidRPr="008F1001" w:rsidRDefault="006D574D" w:rsidP="00C01084">
      <w:pPr>
        <w:pStyle w:val="a8"/>
        <w:numPr>
          <w:ilvl w:val="0"/>
          <w:numId w:val="46"/>
        </w:numPr>
        <w:spacing w:line="360" w:lineRule="auto"/>
        <w:jc w:val="both"/>
        <w:rPr>
          <w:sz w:val="28"/>
          <w:szCs w:val="28"/>
        </w:rPr>
      </w:pPr>
      <w:r w:rsidRPr="008F1001">
        <w:rPr>
          <w:color w:val="000000"/>
          <w:sz w:val="28"/>
          <w:szCs w:val="28"/>
          <w:shd w:val="clear" w:color="auto" w:fill="FFFFFF"/>
        </w:rPr>
        <w:t>Богданов В. В. Молчание как нулевой знак и его роль в вербальной коммуникации // Языковое обобщение и его единицы. – 1986. – С. 12-18</w:t>
      </w:r>
    </w:p>
    <w:p w:rsidR="006D574D" w:rsidRPr="008F1001" w:rsidRDefault="006D574D" w:rsidP="00C01084">
      <w:pPr>
        <w:pStyle w:val="a8"/>
        <w:numPr>
          <w:ilvl w:val="0"/>
          <w:numId w:val="46"/>
        </w:numPr>
        <w:spacing w:line="360" w:lineRule="auto"/>
        <w:jc w:val="both"/>
        <w:rPr>
          <w:sz w:val="28"/>
          <w:szCs w:val="28"/>
        </w:rPr>
      </w:pPr>
      <w:r w:rsidRPr="008F1001">
        <w:rPr>
          <w:color w:val="000000"/>
          <w:sz w:val="28"/>
          <w:szCs w:val="28"/>
        </w:rPr>
        <w:t>Богданов В. В. Речевое общение: прагматические и семантические аспекты. – Л. : Изд-во ЛГУ, 1990. – 88 с.</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Боголюбова Л. И. О классификации пресуппозиций // Вестник ЛГУ. Серия 2. – 1991. – Вып. 3. – С. 97-99.</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rPr>
      </w:pPr>
      <w:r w:rsidRPr="008F1001">
        <w:rPr>
          <w:rFonts w:ascii="Times New Roman" w:hAnsi="Times New Roman" w:cs="Times New Roman"/>
          <w:sz w:val="28"/>
          <w:szCs w:val="28"/>
        </w:rPr>
        <w:t>Верещагин Е. М. О своеобразии отражения мимики и жестов вербальными средствами (на материале русского языка) / Верещагин Е. М., Костомаров В. Г. // Вопросы языкознания. – 1981. – № 1. – С.36-41.</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rPr>
      </w:pPr>
      <w:r w:rsidRPr="008F1001">
        <w:rPr>
          <w:rFonts w:ascii="Times New Roman" w:hAnsi="Times New Roman" w:cs="Times New Roman"/>
          <w:sz w:val="28"/>
          <w:szCs w:val="28"/>
        </w:rPr>
        <w:t>Виноградов С. И. Культура русской речи. – М. : Издательская группа норма-инфра, 2006. – 549 с.</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rPr>
      </w:pPr>
      <w:r w:rsidRPr="008F1001">
        <w:rPr>
          <w:rFonts w:ascii="Times New Roman" w:hAnsi="Times New Roman" w:cs="Times New Roman"/>
          <w:sz w:val="28"/>
          <w:szCs w:val="28"/>
        </w:rPr>
        <w:t>Винокур Т. Г. Информативная и фатическая речь как обнаружение разных коммуникативных намерений говорящего и слушающего // Русский язык в его функционировании: коммуникативно прагматический аспект. – М. : Наука, 1993. – С. 5-29.</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rPr>
      </w:pPr>
      <w:r w:rsidRPr="008F1001">
        <w:rPr>
          <w:rFonts w:ascii="Times New Roman" w:hAnsi="Times New Roman" w:cs="Times New Roman"/>
          <w:sz w:val="28"/>
          <w:szCs w:val="28"/>
        </w:rPr>
        <w:t xml:space="preserve"> Вольф Е. М. Функциональная семантика оценки. – М. : Наука, 1985. – 228 с. </w:t>
      </w:r>
    </w:p>
    <w:p w:rsidR="006D574D" w:rsidRPr="008F1001" w:rsidRDefault="006D574D" w:rsidP="00C01084">
      <w:pPr>
        <w:pStyle w:val="a8"/>
        <w:numPr>
          <w:ilvl w:val="0"/>
          <w:numId w:val="46"/>
        </w:numPr>
        <w:spacing w:after="160" w:line="360" w:lineRule="auto"/>
        <w:jc w:val="both"/>
        <w:rPr>
          <w:sz w:val="28"/>
          <w:szCs w:val="28"/>
        </w:rPr>
      </w:pPr>
      <w:r w:rsidRPr="008F1001">
        <w:rPr>
          <w:sz w:val="28"/>
          <w:szCs w:val="28"/>
        </w:rPr>
        <w:t xml:space="preserve">Дементьев В. В. Теория речевых жанров. – М. : Знак, 2010. – 600 с. </w:t>
      </w:r>
    </w:p>
    <w:p w:rsidR="006D574D" w:rsidRPr="008F1001" w:rsidRDefault="006D574D" w:rsidP="00C01084">
      <w:pPr>
        <w:pStyle w:val="a8"/>
        <w:numPr>
          <w:ilvl w:val="0"/>
          <w:numId w:val="46"/>
        </w:numPr>
        <w:spacing w:after="160" w:line="360" w:lineRule="auto"/>
        <w:jc w:val="both"/>
        <w:rPr>
          <w:sz w:val="28"/>
          <w:szCs w:val="28"/>
        </w:rPr>
      </w:pPr>
      <w:r w:rsidRPr="008F1001">
        <w:rPr>
          <w:sz w:val="28"/>
          <w:szCs w:val="28"/>
        </w:rPr>
        <w:t>Журавлев А. П. Звук и смысл. − М. : Просвещение, 1981. − 160 с.</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 xml:space="preserve">Ивин А. А. Основания логики оценок. – М. : Изд-во Московского ун-та, 1970. – 230 с. </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lastRenderedPageBreak/>
        <w:t xml:space="preserve">Ильина Н. В. Структура и функционирование оценочных конструкций в современном английском языке : афтореф. дис. … канд. филол. наук : 10.02.04. – М., 1984 – 16 с. </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Иссерс О. С. Коммуникативные стратегии и тактики русской речи. – М. : КомКнига, 2006. – 284 с.</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Карасик В. И. Социальный статус человека в лингвистическом аспекте // «Я», «субъект», «индивид» в парадигмах современного языкознания : сб. науч. тр. / под ред. Н. Н. Трошиной – М. : Инион РАН, 1992. – С. 47- 87.</w:t>
      </w:r>
    </w:p>
    <w:p w:rsidR="006D574D" w:rsidRPr="008F1001" w:rsidRDefault="006D574D" w:rsidP="00C01084">
      <w:pPr>
        <w:pStyle w:val="a8"/>
        <w:numPr>
          <w:ilvl w:val="0"/>
          <w:numId w:val="46"/>
        </w:numPr>
        <w:shd w:val="clear" w:color="auto" w:fill="FFFFFF"/>
        <w:spacing w:line="360" w:lineRule="auto"/>
        <w:jc w:val="both"/>
        <w:rPr>
          <w:sz w:val="28"/>
          <w:szCs w:val="28"/>
        </w:rPr>
      </w:pPr>
      <w:r w:rsidRPr="008F1001">
        <w:rPr>
          <w:sz w:val="28"/>
          <w:szCs w:val="28"/>
        </w:rPr>
        <w:t xml:space="preserve">Кашкин В. Б. Введение в теорию коммуникации: учебное пособие. – Воронеж : Изд-во ВГТУ, 2000. – 175 с. </w:t>
      </w:r>
    </w:p>
    <w:p w:rsidR="006D574D" w:rsidRPr="008F1001" w:rsidRDefault="006D574D" w:rsidP="00C01084">
      <w:pPr>
        <w:pStyle w:val="a8"/>
        <w:numPr>
          <w:ilvl w:val="0"/>
          <w:numId w:val="46"/>
        </w:numPr>
        <w:shd w:val="clear" w:color="auto" w:fill="FFFFFF"/>
        <w:spacing w:line="360" w:lineRule="auto"/>
        <w:jc w:val="both"/>
        <w:rPr>
          <w:sz w:val="28"/>
          <w:szCs w:val="28"/>
        </w:rPr>
      </w:pPr>
      <w:r w:rsidRPr="008F1001">
        <w:rPr>
          <w:sz w:val="28"/>
          <w:szCs w:val="28"/>
        </w:rPr>
        <w:t xml:space="preserve">Копнина Г. А. Речевое манипулировании. – М. : Флинта, 2008. – 176 с. </w:t>
      </w:r>
    </w:p>
    <w:p w:rsidR="006D574D" w:rsidRPr="008F1001" w:rsidRDefault="006D574D" w:rsidP="00C01084">
      <w:pPr>
        <w:pStyle w:val="a8"/>
        <w:numPr>
          <w:ilvl w:val="0"/>
          <w:numId w:val="46"/>
        </w:numPr>
        <w:shd w:val="clear" w:color="auto" w:fill="FFFFFF"/>
        <w:spacing w:line="360" w:lineRule="auto"/>
        <w:jc w:val="both"/>
        <w:rPr>
          <w:sz w:val="28"/>
          <w:szCs w:val="28"/>
        </w:rPr>
      </w:pPr>
      <w:r w:rsidRPr="008F1001">
        <w:rPr>
          <w:sz w:val="28"/>
          <w:szCs w:val="28"/>
        </w:rPr>
        <w:t xml:space="preserve">Кравцова В. Ю. Энантиосемия лексических и фразеологических единиц : язык и речь : автореф. дис. … канд. филол. наук : 10.02.19. – Ростов н/Д., 2006. – 20 с. </w:t>
      </w:r>
    </w:p>
    <w:p w:rsidR="006D574D" w:rsidRPr="008F1001" w:rsidRDefault="006D574D" w:rsidP="00C01084">
      <w:pPr>
        <w:pStyle w:val="a8"/>
        <w:numPr>
          <w:ilvl w:val="0"/>
          <w:numId w:val="46"/>
        </w:numPr>
        <w:shd w:val="clear" w:color="auto" w:fill="FFFFFF"/>
        <w:spacing w:line="360" w:lineRule="auto"/>
        <w:jc w:val="both"/>
        <w:rPr>
          <w:sz w:val="28"/>
          <w:szCs w:val="28"/>
        </w:rPr>
      </w:pPr>
      <w:r w:rsidRPr="008F1001">
        <w:rPr>
          <w:sz w:val="28"/>
          <w:szCs w:val="28"/>
        </w:rPr>
        <w:t>Крестинский С. В. Коммуникативно значимое молчание в структуре языкового общения : автореф. дис. … канд. филол. наук : 10.02.19. – Л., 1991. – 16  с.</w:t>
      </w:r>
    </w:p>
    <w:p w:rsidR="006D574D" w:rsidRPr="008F1001" w:rsidRDefault="006D574D" w:rsidP="00C01084">
      <w:pPr>
        <w:pStyle w:val="a8"/>
        <w:numPr>
          <w:ilvl w:val="0"/>
          <w:numId w:val="46"/>
        </w:numPr>
        <w:shd w:val="clear" w:color="auto" w:fill="FFFFFF"/>
        <w:spacing w:line="360" w:lineRule="auto"/>
        <w:jc w:val="both"/>
        <w:rPr>
          <w:sz w:val="28"/>
          <w:szCs w:val="28"/>
        </w:rPr>
      </w:pPr>
      <w:r w:rsidRPr="008F1001">
        <w:rPr>
          <w:color w:val="000000"/>
          <w:sz w:val="28"/>
          <w:szCs w:val="28"/>
          <w:shd w:val="clear" w:color="auto" w:fill="FFFFFF"/>
        </w:rPr>
        <w:t>Крестинский С. В. Коммуникативная нагрузка молчания в диалоге // Личностные аспекты языкового общения. – Калинин : Изд-во Калинин. гос. ун-та, 1989. – С. 92-97.</w:t>
      </w:r>
    </w:p>
    <w:p w:rsidR="006D574D" w:rsidRPr="008F1001" w:rsidRDefault="006D574D" w:rsidP="00C01084">
      <w:pPr>
        <w:pStyle w:val="a8"/>
        <w:numPr>
          <w:ilvl w:val="0"/>
          <w:numId w:val="46"/>
        </w:numPr>
        <w:shd w:val="clear" w:color="auto" w:fill="FFFFFF"/>
        <w:spacing w:line="360" w:lineRule="auto"/>
        <w:jc w:val="both"/>
        <w:rPr>
          <w:sz w:val="28"/>
          <w:szCs w:val="28"/>
        </w:rPr>
      </w:pPr>
      <w:r w:rsidRPr="008F1001">
        <w:rPr>
          <w:color w:val="000000"/>
          <w:sz w:val="28"/>
          <w:szCs w:val="28"/>
          <w:shd w:val="clear" w:color="auto" w:fill="FFFFFF"/>
        </w:rPr>
        <w:t xml:space="preserve">Крестинский С. В. Молчание в системе невербальных средств коммуникации // Тверской лингвистический меридиан : </w:t>
      </w:r>
      <w:r w:rsidRPr="008F1001">
        <w:rPr>
          <w:sz w:val="28"/>
          <w:szCs w:val="28"/>
        </w:rPr>
        <w:t xml:space="preserve">сб. науч. тр. </w:t>
      </w:r>
      <w:r w:rsidRPr="008F1001">
        <w:rPr>
          <w:color w:val="000000"/>
          <w:sz w:val="28"/>
          <w:szCs w:val="28"/>
          <w:shd w:val="clear" w:color="auto" w:fill="FFFFFF"/>
        </w:rPr>
        <w:t>/ под ред. И. П. Сусова. – Тверь : Изд-во Тверск. гос. ун-та, 1998. – Вып. 1 – С. 74-79.</w:t>
      </w:r>
    </w:p>
    <w:p w:rsidR="006D574D" w:rsidRPr="008F1001" w:rsidRDefault="006D574D" w:rsidP="00C01084">
      <w:pPr>
        <w:pStyle w:val="a8"/>
        <w:numPr>
          <w:ilvl w:val="0"/>
          <w:numId w:val="46"/>
        </w:numPr>
        <w:shd w:val="clear" w:color="auto" w:fill="FFFFFF"/>
        <w:spacing w:line="360" w:lineRule="auto"/>
        <w:jc w:val="both"/>
        <w:rPr>
          <w:sz w:val="28"/>
          <w:szCs w:val="28"/>
        </w:rPr>
      </w:pPr>
      <w:r w:rsidRPr="008F1001">
        <w:rPr>
          <w:sz w:val="28"/>
          <w:szCs w:val="28"/>
        </w:rPr>
        <w:t>Крестинский С. В. Молчание как средство коммуникации и его функции в языковом дискурсе // Вестник ТвГУ. Филология. – Тверь, 2011. – Вып.1. – С. 34-37.</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Колокольцева Т. Н. Специфические коммуникативные единицы диалогической речи. – Волгоград : Изд-во ВГУ, 2001. – 261 с.</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Колшанский Г. В. Паралингвистика. – М. : Наука, 1974 – 80 с.</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lastRenderedPageBreak/>
        <w:t xml:space="preserve">Конопелько Е. В. </w:t>
      </w:r>
      <w:r w:rsidRPr="008F1001">
        <w:rPr>
          <w:color w:val="000000"/>
          <w:sz w:val="28"/>
          <w:szCs w:val="28"/>
          <w:shd w:val="clear" w:color="auto" w:fill="FFFFFF"/>
        </w:rPr>
        <w:t xml:space="preserve">Эмоциональный перлокутивный эффект и его интрепретация участниками коммуникации (на материале современного английского языка) : </w:t>
      </w:r>
      <w:r w:rsidRPr="008F1001">
        <w:rPr>
          <w:sz w:val="28"/>
          <w:szCs w:val="28"/>
        </w:rPr>
        <w:t>автореф. дис. … канд. филол. наук : 10.02.19. –</w:t>
      </w:r>
      <w:r w:rsidRPr="008F1001">
        <w:rPr>
          <w:color w:val="000000"/>
          <w:sz w:val="28"/>
          <w:szCs w:val="28"/>
        </w:rPr>
        <w:t xml:space="preserve"> Л., 1990. – 16 с.</w:t>
      </w:r>
    </w:p>
    <w:p w:rsidR="00092C46" w:rsidRPr="008F1001" w:rsidRDefault="00092C46" w:rsidP="00C01084">
      <w:pPr>
        <w:pStyle w:val="a8"/>
        <w:numPr>
          <w:ilvl w:val="0"/>
          <w:numId w:val="46"/>
        </w:numPr>
        <w:spacing w:line="360" w:lineRule="auto"/>
        <w:jc w:val="both"/>
        <w:rPr>
          <w:sz w:val="28"/>
          <w:szCs w:val="28"/>
        </w:rPr>
      </w:pPr>
      <w:r w:rsidRPr="008F1001">
        <w:rPr>
          <w:color w:val="000000"/>
          <w:sz w:val="28"/>
          <w:szCs w:val="28"/>
        </w:rPr>
        <w:t>Копнина Г. А. Речевое манипулирование : Учеб. пособие. – М. : Флинта, 2008. – 176 с.</w:t>
      </w:r>
    </w:p>
    <w:p w:rsidR="006D574D" w:rsidRPr="008F1001" w:rsidRDefault="006D574D" w:rsidP="00C01084">
      <w:pPr>
        <w:pStyle w:val="a8"/>
        <w:numPr>
          <w:ilvl w:val="0"/>
          <w:numId w:val="46"/>
        </w:numPr>
        <w:spacing w:line="360" w:lineRule="auto"/>
        <w:jc w:val="both"/>
        <w:rPr>
          <w:sz w:val="28"/>
          <w:szCs w:val="28"/>
        </w:rPr>
      </w:pPr>
      <w:r w:rsidRPr="008F1001">
        <w:rPr>
          <w:color w:val="000000"/>
          <w:sz w:val="28"/>
          <w:szCs w:val="28"/>
          <w:shd w:val="clear" w:color="auto" w:fill="FFFFFF"/>
        </w:rPr>
        <w:t>Корнилова Н. Б. Слово и молчание: аспекты взаимодействия // Ярославский педагогический вестник. – 2001. – С. 38-40.</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Крейдлин Г. Е. Невербальная семиотика : Язык тела и естественный язык. – М. : Новое литературное обозрение, 2002. – 592 с.</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 xml:space="preserve"> Леонтьев А. Н. Проблемы развития психики. – М. : Изд-во МГУ, 1981. – 573 с.</w:t>
      </w:r>
    </w:p>
    <w:p w:rsidR="006D574D" w:rsidRPr="008F1001" w:rsidRDefault="006D574D" w:rsidP="00C01084">
      <w:pPr>
        <w:pStyle w:val="a8"/>
        <w:numPr>
          <w:ilvl w:val="0"/>
          <w:numId w:val="46"/>
        </w:numPr>
        <w:spacing w:line="360" w:lineRule="auto"/>
        <w:jc w:val="both"/>
        <w:rPr>
          <w:sz w:val="28"/>
          <w:szCs w:val="28"/>
        </w:rPr>
      </w:pPr>
      <w:r w:rsidRPr="008F1001">
        <w:rPr>
          <w:color w:val="000000"/>
          <w:sz w:val="28"/>
          <w:szCs w:val="28"/>
          <w:shd w:val="clear" w:color="auto" w:fill="FFFEFA"/>
        </w:rPr>
        <w:t xml:space="preserve">Лисоченко Л. В. Убеждение как назначение судебной речи в дидактическом и методическом освещении // Личность, речь и юридическая практика : </w:t>
      </w:r>
      <w:r w:rsidRPr="008F1001">
        <w:rPr>
          <w:sz w:val="28"/>
          <w:szCs w:val="28"/>
        </w:rPr>
        <w:t>сб. науч. тр.</w:t>
      </w:r>
      <w:r w:rsidRPr="008F1001">
        <w:rPr>
          <w:color w:val="000000"/>
          <w:sz w:val="28"/>
          <w:szCs w:val="28"/>
          <w:shd w:val="clear" w:color="auto" w:fill="FFFEFA"/>
        </w:rPr>
        <w:t xml:space="preserve"> – Ростов н/Д. : Изд-во ДЮИ, 2003. </w:t>
      </w:r>
      <w:r w:rsidRPr="008F1001">
        <w:rPr>
          <w:sz w:val="28"/>
          <w:szCs w:val="28"/>
        </w:rPr>
        <w:t>–</w:t>
      </w:r>
      <w:r w:rsidRPr="008F1001">
        <w:rPr>
          <w:color w:val="000000"/>
          <w:sz w:val="28"/>
          <w:szCs w:val="28"/>
          <w:shd w:val="clear" w:color="auto" w:fill="FFFEFA"/>
        </w:rPr>
        <w:t xml:space="preserve"> Вып. 6. </w:t>
      </w:r>
      <w:r w:rsidRPr="008F1001">
        <w:rPr>
          <w:sz w:val="28"/>
          <w:szCs w:val="28"/>
        </w:rPr>
        <w:t>–</w:t>
      </w:r>
      <w:r w:rsidRPr="008F1001">
        <w:rPr>
          <w:color w:val="000000"/>
          <w:sz w:val="28"/>
          <w:szCs w:val="28"/>
          <w:shd w:val="clear" w:color="auto" w:fill="FFFEFA"/>
        </w:rPr>
        <w:t xml:space="preserve"> С.</w:t>
      </w:r>
      <w:r w:rsidRPr="008F1001">
        <w:rPr>
          <w:rStyle w:val="apple-converted-space"/>
          <w:color w:val="000000"/>
          <w:sz w:val="28"/>
          <w:szCs w:val="28"/>
          <w:shd w:val="clear" w:color="auto" w:fill="FFFEFA"/>
        </w:rPr>
        <w:t> </w:t>
      </w:r>
      <w:r w:rsidRPr="008F1001">
        <w:rPr>
          <w:sz w:val="28"/>
          <w:szCs w:val="28"/>
        </w:rPr>
        <w:t>94-100</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Лоуэн А. Предательство тела. – Екатеринбург : Деловая книга, 1999. – 327 с.</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Лоуэн А. Язык тела. – СПб. : Феникс, 1998. – 428 с.</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Мартынова Е. А. Типология явлений коммуникативного дискомфорта в ситуациях диалога : автореф. дис. … канд. филол. наук : 10.02.01; 10.02.19. – Орел, 2000. – 18 с.</w:t>
      </w:r>
    </w:p>
    <w:p w:rsidR="006D574D" w:rsidRPr="008F1001" w:rsidRDefault="006D574D" w:rsidP="00C01084">
      <w:pPr>
        <w:pStyle w:val="a8"/>
        <w:numPr>
          <w:ilvl w:val="0"/>
          <w:numId w:val="46"/>
        </w:numPr>
        <w:spacing w:line="360" w:lineRule="auto"/>
        <w:jc w:val="both"/>
        <w:rPr>
          <w:sz w:val="28"/>
          <w:szCs w:val="28"/>
        </w:rPr>
      </w:pPr>
      <w:r w:rsidRPr="008F1001">
        <w:rPr>
          <w:color w:val="000000"/>
          <w:sz w:val="28"/>
          <w:szCs w:val="28"/>
          <w:shd w:val="clear" w:color="auto" w:fill="FFFFFF"/>
        </w:rPr>
        <w:t>Меликян С.В. Речевой акт молчания в структуре общения :</w:t>
      </w:r>
      <w:r w:rsidRPr="008F1001">
        <w:rPr>
          <w:sz w:val="28"/>
          <w:szCs w:val="28"/>
        </w:rPr>
        <w:t xml:space="preserve"> автореф. дис. … канд. филол. наук : 10.02.01. – </w:t>
      </w:r>
      <w:r w:rsidRPr="008F1001">
        <w:rPr>
          <w:color w:val="000000"/>
          <w:sz w:val="28"/>
          <w:szCs w:val="28"/>
          <w:shd w:val="clear" w:color="auto" w:fill="FFFFFF"/>
        </w:rPr>
        <w:t>Воронеж, 2000. – 24 с.</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Мечковская Н. Б. На семиотическом перекрестке: мотивы движения тела в невербальной коммуникации, в языке и метаязыке // Логический анализ языка : Языки динамического мира. – Дубна : Изд-во Межд. ун-та природы, общества и человека, 1999. – С. 376-393.</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lastRenderedPageBreak/>
        <w:t xml:space="preserve">Мережинская З. И. </w:t>
      </w:r>
      <w:r w:rsidRPr="008F1001">
        <w:rPr>
          <w:color w:val="000000"/>
          <w:sz w:val="28"/>
          <w:szCs w:val="28"/>
          <w:shd w:val="clear" w:color="auto" w:fill="FFFFFF"/>
        </w:rPr>
        <w:t xml:space="preserve">Роль случайного слушающего в ведении английской речевой коммуникации : </w:t>
      </w:r>
      <w:r w:rsidRPr="008F1001">
        <w:rPr>
          <w:sz w:val="28"/>
          <w:szCs w:val="28"/>
        </w:rPr>
        <w:t xml:space="preserve">автореф. дис. … канд. филол. наук : 10.02.04. – СПб., 2007. – 24 с. </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Моррис Ч. У. Основания теории знаков // Семиотика : Антология / пер. с англ. под ред. Ю. С. Степанова. – М. : Академический проект, 2001. – С. 45-97.</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 xml:space="preserve">Нелюбин Л. Л. Толковый переводоведческий словарь. – Изд. 3-е, перераб. – М. : Флинта, 2003. – 320 с. </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 xml:space="preserve">Нэпп М. Невербальное общение : мимика, жесты, движения, позы и их значения / М. Нэпп, Дж. Холл ; пер. с англ. З. Замчук [и др.]. – СПб. : Прайм-Еврознак, 2006. – 512 с. </w:t>
      </w:r>
    </w:p>
    <w:p w:rsidR="006A7391" w:rsidRPr="008F1001" w:rsidRDefault="006A7391" w:rsidP="00C01084">
      <w:pPr>
        <w:pStyle w:val="a8"/>
        <w:numPr>
          <w:ilvl w:val="0"/>
          <w:numId w:val="46"/>
        </w:numPr>
        <w:spacing w:line="360" w:lineRule="auto"/>
        <w:jc w:val="both"/>
        <w:rPr>
          <w:sz w:val="28"/>
          <w:szCs w:val="28"/>
        </w:rPr>
      </w:pPr>
      <w:r w:rsidRPr="008F1001">
        <w:rPr>
          <w:sz w:val="28"/>
          <w:szCs w:val="28"/>
        </w:rPr>
        <w:t>Олинчук В. В. Функция интонации в реализации эмоционально-оценочного значения текста (на материале английского языка)</w:t>
      </w:r>
      <w:r w:rsidR="00E44B2A" w:rsidRPr="008F1001">
        <w:rPr>
          <w:sz w:val="28"/>
          <w:szCs w:val="28"/>
        </w:rPr>
        <w:t xml:space="preserve"> :</w:t>
      </w:r>
      <w:r w:rsidRPr="008F1001">
        <w:rPr>
          <w:sz w:val="28"/>
          <w:szCs w:val="28"/>
        </w:rPr>
        <w:t xml:space="preserve"> автореф. дис. … канд. филол. наук : 10.02.04. – Одесса</w:t>
      </w:r>
      <w:r w:rsidR="00E44B2A" w:rsidRPr="008F1001">
        <w:rPr>
          <w:sz w:val="28"/>
          <w:szCs w:val="28"/>
        </w:rPr>
        <w:t>,</w:t>
      </w:r>
      <w:r w:rsidRPr="008F1001">
        <w:rPr>
          <w:sz w:val="28"/>
          <w:szCs w:val="28"/>
        </w:rPr>
        <w:t xml:space="preserve"> 1993. – 18 с.</w:t>
      </w:r>
    </w:p>
    <w:p w:rsidR="006D574D" w:rsidRPr="008F1001" w:rsidRDefault="006D574D" w:rsidP="00C01084">
      <w:pPr>
        <w:pStyle w:val="a8"/>
        <w:numPr>
          <w:ilvl w:val="0"/>
          <w:numId w:val="46"/>
        </w:numPr>
        <w:spacing w:line="360" w:lineRule="auto"/>
        <w:jc w:val="both"/>
        <w:rPr>
          <w:sz w:val="28"/>
          <w:szCs w:val="28"/>
        </w:rPr>
      </w:pPr>
      <w:r w:rsidRPr="008F1001">
        <w:rPr>
          <w:color w:val="000000"/>
          <w:sz w:val="28"/>
          <w:szCs w:val="28"/>
        </w:rPr>
        <w:t>Остин Дж. Слово как действие // Новое в зарубежной лингвистике / под ред. Б. Ю. Городецкого. – М., 1986. – Вып. 17. – С. 22-129.</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Пиз А. Язык телодвижений: как читать мысли окружающих по жестам / А. Пиз, Б. Пиз ; пер. с англ. Т. Новиковой. – М. : Эксмо, 2012. – 448 с.</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Поспелова А. Г. Манифестация и механизм речевых приоритетов в английской диалогической речи. – СПб. : Изд-во СПбГУ. ун-та, 2000. – 16 с.</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Поспелова А. Г. Функциональный аспект изучения речевых актов: иллокутивно-интерактивная характеристика // Трехаспектность грамматики (на материале английского языка) / под ред. В. В. Бурлакова. – СПб. : Изд-во СПбГУ, 1992. – С. 68-85.</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rPr>
      </w:pPr>
      <w:r w:rsidRPr="008F1001">
        <w:rPr>
          <w:rFonts w:ascii="Times New Roman" w:hAnsi="Times New Roman" w:cs="Times New Roman"/>
          <w:sz w:val="28"/>
          <w:szCs w:val="28"/>
        </w:rPr>
        <w:t xml:space="preserve">Психология: Словари / </w:t>
      </w:r>
      <w:r w:rsidR="003B2DA6" w:rsidRPr="008F1001">
        <w:rPr>
          <w:rFonts w:ascii="Times New Roman" w:hAnsi="Times New Roman" w:cs="Times New Roman"/>
          <w:sz w:val="28"/>
          <w:szCs w:val="28"/>
        </w:rPr>
        <w:t>п</w:t>
      </w:r>
      <w:r w:rsidRPr="008F1001">
        <w:rPr>
          <w:rFonts w:ascii="Times New Roman" w:hAnsi="Times New Roman" w:cs="Times New Roman"/>
          <w:sz w:val="28"/>
          <w:szCs w:val="28"/>
        </w:rPr>
        <w:t>од ред. А.В.</w:t>
      </w:r>
      <w:r w:rsidR="003B2DA6" w:rsidRPr="008F1001">
        <w:rPr>
          <w:rFonts w:ascii="Times New Roman" w:hAnsi="Times New Roman" w:cs="Times New Roman"/>
          <w:sz w:val="28"/>
          <w:szCs w:val="28"/>
        </w:rPr>
        <w:t xml:space="preserve"> </w:t>
      </w:r>
      <w:r w:rsidRPr="008F1001">
        <w:rPr>
          <w:rFonts w:ascii="Times New Roman" w:hAnsi="Times New Roman" w:cs="Times New Roman"/>
          <w:sz w:val="28"/>
          <w:szCs w:val="28"/>
        </w:rPr>
        <w:t>Петровского. – М.: 1990. – С.244.</w:t>
      </w:r>
    </w:p>
    <w:p w:rsidR="00A0023A" w:rsidRPr="008F1001" w:rsidRDefault="00A0023A" w:rsidP="00C01084">
      <w:pPr>
        <w:pStyle w:val="a3"/>
        <w:numPr>
          <w:ilvl w:val="0"/>
          <w:numId w:val="46"/>
        </w:numPr>
        <w:spacing w:line="360" w:lineRule="auto"/>
        <w:jc w:val="both"/>
        <w:rPr>
          <w:rFonts w:ascii="Times New Roman" w:hAnsi="Times New Roman" w:cs="Times New Roman"/>
          <w:sz w:val="28"/>
          <w:szCs w:val="28"/>
        </w:rPr>
      </w:pPr>
      <w:r w:rsidRPr="008F1001">
        <w:rPr>
          <w:rFonts w:ascii="Times New Roman" w:hAnsi="Times New Roman" w:cs="Times New Roman"/>
          <w:sz w:val="28"/>
          <w:szCs w:val="28"/>
        </w:rPr>
        <w:t xml:space="preserve">Ренц Т. Г. Невербальная семиотика романтического общения // Вестник ВолГУ. – Волжск. </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Ретунская М. С. Английская аксиологическая лексика : монография. – Н. Новгород : Изд-во ННГУ, 1996. – 272 с.</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rPr>
      </w:pPr>
      <w:r w:rsidRPr="008F1001">
        <w:rPr>
          <w:rFonts w:ascii="Times New Roman" w:hAnsi="Times New Roman" w:cs="Times New Roman"/>
          <w:sz w:val="28"/>
          <w:szCs w:val="28"/>
        </w:rPr>
        <w:lastRenderedPageBreak/>
        <w:t>Седов К. Ф. О манипуляции и актуализации в речевом воздействии // Проблемы речевой коммуникации : сб. науч. тр. – Саратов : Изд-во Сарат. ун-та, 2003. – Вып. 2. – С. 40-52.</w:t>
      </w:r>
    </w:p>
    <w:p w:rsidR="006D574D" w:rsidRPr="008F1001" w:rsidRDefault="006D574D" w:rsidP="00C01084">
      <w:pPr>
        <w:pStyle w:val="a8"/>
        <w:numPr>
          <w:ilvl w:val="0"/>
          <w:numId w:val="46"/>
        </w:numPr>
        <w:spacing w:line="360" w:lineRule="auto"/>
        <w:jc w:val="both"/>
        <w:rPr>
          <w:sz w:val="28"/>
          <w:szCs w:val="28"/>
        </w:rPr>
      </w:pPr>
      <w:r w:rsidRPr="008F1001">
        <w:rPr>
          <w:color w:val="000000"/>
          <w:sz w:val="28"/>
          <w:szCs w:val="28"/>
          <w:shd w:val="clear" w:color="auto" w:fill="FFFFFF"/>
        </w:rPr>
        <w:t>Стернин И. А. Введение в речевое воздействие : монография. – Воронеж : Полиграф, 2001. – 252 с.</w:t>
      </w:r>
    </w:p>
    <w:p w:rsidR="003B2DA6" w:rsidRPr="008F1001" w:rsidRDefault="003B2DA6" w:rsidP="00C01084">
      <w:pPr>
        <w:pStyle w:val="a8"/>
        <w:numPr>
          <w:ilvl w:val="0"/>
          <w:numId w:val="46"/>
        </w:numPr>
        <w:spacing w:line="360" w:lineRule="auto"/>
        <w:jc w:val="both"/>
        <w:rPr>
          <w:sz w:val="28"/>
          <w:szCs w:val="28"/>
        </w:rPr>
      </w:pPr>
      <w:r w:rsidRPr="008F1001">
        <w:rPr>
          <w:color w:val="000000"/>
          <w:sz w:val="28"/>
          <w:szCs w:val="28"/>
          <w:shd w:val="clear" w:color="auto" w:fill="FFFFFF"/>
        </w:rPr>
        <w:t>Третьякова Т.П. Английские речевые стереотипы : функционально-семантический аспект. – СПб : Изд-во СПбГУ, 1995. – 126 с.</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 xml:space="preserve">Трипольская Т. А. Эмотивно-оценочный дискурс: когнитивный и прагматический аспекты. – Новосибирск : Изд-во НГПУ, 1999. – 165 с. </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Фаст Дж. Язык тела : азбука человеческого поведения / пер. с англ. Л. А. Игоревского. – М. : Центрполиграф, 2008. – 190 с.</w:t>
      </w:r>
    </w:p>
    <w:p w:rsidR="006D574D" w:rsidRPr="008F1001" w:rsidRDefault="006D574D" w:rsidP="00C01084">
      <w:pPr>
        <w:pStyle w:val="a8"/>
        <w:numPr>
          <w:ilvl w:val="0"/>
          <w:numId w:val="46"/>
        </w:numPr>
        <w:spacing w:line="360" w:lineRule="auto"/>
        <w:jc w:val="both"/>
        <w:rPr>
          <w:sz w:val="28"/>
          <w:szCs w:val="28"/>
        </w:rPr>
      </w:pPr>
      <w:r w:rsidRPr="008F1001">
        <w:rPr>
          <w:color w:val="000000"/>
          <w:sz w:val="28"/>
          <w:szCs w:val="28"/>
        </w:rPr>
        <w:t>Федорова Л. Л. Типология речевого воздействия и его место в структуре общения // Вопросы языкознания. – 1991. – № 6. – С. 46-50.</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Формановская Н. И. Речевое общение: коммуникативно-прагматический подход. – М. : Рус. яз., 2002. – 216 с.</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Френкель Е. И. Парадигма оценочных сем в современном английском языке</w:t>
      </w:r>
      <w:r w:rsidR="006A7391" w:rsidRPr="008F1001">
        <w:rPr>
          <w:sz w:val="28"/>
          <w:szCs w:val="28"/>
        </w:rPr>
        <w:t xml:space="preserve"> </w:t>
      </w:r>
      <w:r w:rsidRPr="008F1001">
        <w:rPr>
          <w:sz w:val="28"/>
          <w:szCs w:val="28"/>
        </w:rPr>
        <w:t>: автореф. дис. … канд. филол. наук : 10.02.04. – Одесса, 1982. – 22 с.</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 xml:space="preserve">Человеческий фактор в языке: языковые механизмы экспрессивности / В. Н. Телия [и др.] ; под ред. В. Н. Телия. – М. : Наука, 1991 – 214 с. </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 xml:space="preserve">Шаховский В. И. Лингвистическая теория эмоций : монография. – М.: Гнозис, 2008. – 414 с. </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Шаховский В. И. Эмоции. – М. : Либроком, 2009. – 124 с.</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Шестеркина Н. В. Средства выражения проксемики в художественном тексте / Н. В. Шестеркина, Е. М. Шестеркина // Информативная динамика текста в коммуникации : сб. науч. тр. – Саранск: Изд-во Мордов. ун-та, 1999. – С. 116-118.</w:t>
      </w:r>
    </w:p>
    <w:p w:rsidR="006D574D" w:rsidRPr="008F1001" w:rsidRDefault="006D574D" w:rsidP="00C01084">
      <w:pPr>
        <w:pStyle w:val="a8"/>
        <w:numPr>
          <w:ilvl w:val="0"/>
          <w:numId w:val="46"/>
        </w:numPr>
        <w:spacing w:line="360" w:lineRule="auto"/>
        <w:jc w:val="both"/>
        <w:rPr>
          <w:sz w:val="28"/>
          <w:szCs w:val="28"/>
        </w:rPr>
      </w:pPr>
      <w:r w:rsidRPr="008F1001">
        <w:rPr>
          <w:color w:val="000000"/>
          <w:sz w:val="28"/>
          <w:szCs w:val="28"/>
        </w:rPr>
        <w:t xml:space="preserve">Шмелев А. Г. Психодиагностика личностных черт. – СПб. : Речь, 2002. – 472 с. </w:t>
      </w:r>
    </w:p>
    <w:p w:rsidR="006D574D" w:rsidRPr="008F1001" w:rsidRDefault="006D574D" w:rsidP="00C01084">
      <w:pPr>
        <w:pStyle w:val="a8"/>
        <w:numPr>
          <w:ilvl w:val="0"/>
          <w:numId w:val="46"/>
        </w:numPr>
        <w:spacing w:line="360" w:lineRule="auto"/>
        <w:jc w:val="both"/>
        <w:rPr>
          <w:sz w:val="28"/>
          <w:szCs w:val="28"/>
        </w:rPr>
      </w:pPr>
      <w:r w:rsidRPr="008F1001">
        <w:rPr>
          <w:color w:val="000000"/>
          <w:sz w:val="28"/>
          <w:szCs w:val="28"/>
        </w:rPr>
        <w:lastRenderedPageBreak/>
        <w:t xml:space="preserve">Шрамко Л. И. Антропоцентрические глаголы неконтролируемого действия английского языка </w:t>
      </w:r>
      <w:r w:rsidRPr="008F1001">
        <w:rPr>
          <w:sz w:val="28"/>
          <w:szCs w:val="28"/>
        </w:rPr>
        <w:t xml:space="preserve">: автореф. дис. … канд. филол. наук : 10.02.04. – СПб., 2002. – 18 с. </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Ю Е. Д. Репрезентация невербальных средств коммуникации в современном испанском языке : автореф. дис. … канд. филол. наук. : 10.02.05. – Иркутск, 2009. – 22 с.</w:t>
      </w:r>
    </w:p>
    <w:p w:rsidR="006D574D" w:rsidRPr="008F1001" w:rsidRDefault="006D574D" w:rsidP="00C01084">
      <w:pPr>
        <w:pStyle w:val="a8"/>
        <w:numPr>
          <w:ilvl w:val="0"/>
          <w:numId w:val="46"/>
        </w:numPr>
        <w:spacing w:line="360" w:lineRule="auto"/>
        <w:jc w:val="both"/>
        <w:rPr>
          <w:sz w:val="28"/>
          <w:szCs w:val="28"/>
        </w:rPr>
      </w:pPr>
      <w:r w:rsidRPr="008F1001">
        <w:rPr>
          <w:sz w:val="28"/>
          <w:szCs w:val="28"/>
        </w:rPr>
        <w:t>Ягубова М. А. Лексико-семантическое поле «оценка» в русской разговорной речи : автореф. дис. … канд. филол. наук : 10.02.01. – Саратов, 1992. – 21 с.</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lang w:val="en-US"/>
        </w:rPr>
      </w:pPr>
      <w:r w:rsidRPr="008F1001">
        <w:rPr>
          <w:rFonts w:ascii="Times New Roman" w:hAnsi="Times New Roman" w:cs="Times New Roman"/>
          <w:sz w:val="28"/>
          <w:szCs w:val="28"/>
          <w:lang w:val="en-US"/>
        </w:rPr>
        <w:t>Argule M. Gaze, Mutual Gaze and Proximity// Semiotica. – 1972. – Vol. 6, № 1. – P. 32-49.</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lang w:val="en-US"/>
        </w:rPr>
      </w:pPr>
      <w:r w:rsidRPr="008F1001">
        <w:rPr>
          <w:rFonts w:ascii="Times New Roman" w:hAnsi="Times New Roman" w:cs="Times New Roman"/>
          <w:sz w:val="28"/>
          <w:szCs w:val="28"/>
          <w:lang w:val="en-US"/>
        </w:rPr>
        <w:t xml:space="preserve">Birdwhistell R. L. Kinesics and Context. Essays on Body Motions Communication. – Philadelphia : University of Pensylvania Press, 1970. – 338 p.   </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lang w:val="en-US"/>
        </w:rPr>
      </w:pPr>
      <w:r w:rsidRPr="008F1001">
        <w:rPr>
          <w:rFonts w:ascii="Times New Roman" w:hAnsi="Times New Roman" w:cs="Times New Roman"/>
          <w:sz w:val="28"/>
          <w:szCs w:val="28"/>
          <w:lang w:val="en-US"/>
        </w:rPr>
        <w:t>Brosnahan L. Russian and English Nonverbal Communication. – Moscow: Bilingua, 1998 120 p</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lang w:val="en-US"/>
        </w:rPr>
      </w:pPr>
      <w:r w:rsidRPr="008F1001">
        <w:rPr>
          <w:rFonts w:ascii="Times New Roman" w:hAnsi="Times New Roman" w:cs="Times New Roman"/>
          <w:sz w:val="28"/>
          <w:szCs w:val="28"/>
          <w:lang w:val="en-US"/>
        </w:rPr>
        <w:t xml:space="preserve">Bruneau T. J. Communicative silences : forms and fuctions // The Journal of Communication. 1973. H.23. P. 17 – 46. </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lang w:val="en-US"/>
        </w:rPr>
      </w:pPr>
      <w:r w:rsidRPr="008F1001">
        <w:rPr>
          <w:rFonts w:ascii="Times New Roman" w:hAnsi="Times New Roman" w:cs="Times New Roman"/>
          <w:sz w:val="28"/>
          <w:szCs w:val="28"/>
          <w:lang w:val="en-US"/>
        </w:rPr>
        <w:t xml:space="preserve">Chang Z. Comparative Studies in Language and Culture. – Qing dao: Ocean University of China, 2004. – 434 p.   </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lang w:val="en-US"/>
        </w:rPr>
      </w:pPr>
      <w:r w:rsidRPr="008F1001">
        <w:rPr>
          <w:rFonts w:ascii="Times New Roman" w:hAnsi="Times New Roman" w:cs="Times New Roman"/>
          <w:sz w:val="28"/>
          <w:szCs w:val="28"/>
          <w:lang w:val="en-US"/>
        </w:rPr>
        <w:t>Dillard J. P. The Goals-plans-action Model of Interpersonal Influence // Perspectives on persuasion, social influence and, compliance gaining / ed. by J. S. Seiter [et al.]. – 2004. – P. 185 – 206.</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lang w:val="en-US"/>
        </w:rPr>
      </w:pPr>
      <w:r w:rsidRPr="008F1001">
        <w:rPr>
          <w:rFonts w:ascii="Times New Roman" w:hAnsi="Times New Roman" w:cs="Times New Roman"/>
          <w:sz w:val="28"/>
          <w:szCs w:val="28"/>
          <w:lang w:val="en-US"/>
        </w:rPr>
        <w:t>Dou W. Intercultural Business Communication / W. Dou, G. W Clark, M. H Prosser. – Beijing, 2007. – 402 p.</w:t>
      </w:r>
    </w:p>
    <w:p w:rsidR="000A07B2" w:rsidRPr="008F1001" w:rsidRDefault="000A07B2" w:rsidP="000A07B2">
      <w:pPr>
        <w:pStyle w:val="a3"/>
        <w:numPr>
          <w:ilvl w:val="0"/>
          <w:numId w:val="46"/>
        </w:numPr>
        <w:spacing w:line="360" w:lineRule="auto"/>
        <w:jc w:val="both"/>
        <w:rPr>
          <w:rFonts w:ascii="Times New Roman" w:hAnsi="Times New Roman" w:cs="Times New Roman"/>
          <w:sz w:val="28"/>
          <w:szCs w:val="28"/>
          <w:lang w:val="en-US"/>
        </w:rPr>
      </w:pPr>
      <w:r w:rsidRPr="008F1001">
        <w:rPr>
          <w:rFonts w:ascii="Times New Roman" w:hAnsi="Times New Roman" w:cs="Times New Roman"/>
          <w:sz w:val="28"/>
          <w:szCs w:val="28"/>
          <w:lang w:val="en-US"/>
        </w:rPr>
        <w:t>Ekman P. An argument for basic emotions // Cognition and emotion. – 1992. – Vol.6. – № 2. – P. 169-200.</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lang w:val="en-US"/>
        </w:rPr>
      </w:pPr>
      <w:r w:rsidRPr="008F1001">
        <w:rPr>
          <w:rFonts w:ascii="Times New Roman" w:hAnsi="Times New Roman" w:cs="Times New Roman"/>
          <w:sz w:val="28"/>
          <w:szCs w:val="28"/>
          <w:lang w:val="en-US"/>
        </w:rPr>
        <w:t>Field T. Touch. – Cambridge : Bradford Books, 2003. – 153 p.</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lang w:val="en-US"/>
        </w:rPr>
      </w:pPr>
      <w:r w:rsidRPr="008F1001">
        <w:rPr>
          <w:rFonts w:ascii="Times New Roman" w:hAnsi="Times New Roman" w:cs="Times New Roman"/>
          <w:sz w:val="28"/>
          <w:szCs w:val="28"/>
          <w:lang w:val="en-US"/>
        </w:rPr>
        <w:t>Finocchiaro M. Foreign Language Testing / M. Finocchiaro, S. Sako. – New York : Regent Publishing Company, 1983. – 342 p.</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lang w:val="en-US"/>
        </w:rPr>
      </w:pPr>
      <w:r w:rsidRPr="008F1001">
        <w:rPr>
          <w:rFonts w:ascii="Times New Roman" w:hAnsi="Times New Roman" w:cs="Times New Roman"/>
          <w:sz w:val="28"/>
          <w:szCs w:val="28"/>
          <w:lang w:val="en-US"/>
        </w:rPr>
        <w:lastRenderedPageBreak/>
        <w:t xml:space="preserve">Goffman I. Interaction ritual : Essays on face-to-face behavior. – New York : Doubleday, 1967. – P. 5-45 </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lang w:val="en-US"/>
        </w:rPr>
      </w:pPr>
      <w:r w:rsidRPr="008F1001">
        <w:rPr>
          <w:rFonts w:ascii="Times New Roman" w:hAnsi="Times New Roman" w:cs="Times New Roman"/>
          <w:sz w:val="28"/>
          <w:szCs w:val="28"/>
          <w:lang w:val="en-US"/>
        </w:rPr>
        <w:t xml:space="preserve">Grice H. P. </w:t>
      </w:r>
      <w:r w:rsidRPr="008F1001">
        <w:rPr>
          <w:rFonts w:ascii="Times New Roman" w:hAnsi="Times New Roman" w:cs="Times New Roman"/>
          <w:color w:val="252525"/>
          <w:sz w:val="28"/>
          <w:szCs w:val="28"/>
          <w:shd w:val="clear" w:color="auto" w:fill="FFFFFF"/>
          <w:lang w:val="en-US"/>
        </w:rPr>
        <w:t>Logic and Conversation //</w:t>
      </w:r>
      <w:r w:rsidRPr="008F1001">
        <w:rPr>
          <w:rStyle w:val="apple-converted-space"/>
          <w:rFonts w:ascii="Times New Roman" w:hAnsi="Times New Roman" w:cs="Times New Roman"/>
          <w:color w:val="252525"/>
          <w:sz w:val="28"/>
          <w:szCs w:val="28"/>
          <w:shd w:val="clear" w:color="auto" w:fill="FFFFFF"/>
          <w:lang w:val="en-US"/>
        </w:rPr>
        <w:t> </w:t>
      </w:r>
      <w:r w:rsidRPr="008F1001">
        <w:rPr>
          <w:rFonts w:ascii="Times New Roman" w:hAnsi="Times New Roman" w:cs="Times New Roman"/>
          <w:iCs/>
          <w:color w:val="252525"/>
          <w:sz w:val="28"/>
          <w:szCs w:val="28"/>
          <w:shd w:val="clear" w:color="auto" w:fill="FFFFFF"/>
          <w:lang w:val="en-US"/>
        </w:rPr>
        <w:t xml:space="preserve">Syntax and Semantics / </w:t>
      </w:r>
      <w:r w:rsidRPr="008F1001">
        <w:rPr>
          <w:rFonts w:ascii="Times New Roman" w:hAnsi="Times New Roman" w:cs="Times New Roman"/>
          <w:sz w:val="28"/>
          <w:szCs w:val="28"/>
          <w:lang w:val="en-US"/>
        </w:rPr>
        <w:t xml:space="preserve">ed. by </w:t>
      </w:r>
      <w:r w:rsidRPr="008F1001">
        <w:rPr>
          <w:rFonts w:ascii="Times New Roman" w:hAnsi="Times New Roman" w:cs="Times New Roman"/>
          <w:color w:val="252525"/>
          <w:sz w:val="28"/>
          <w:szCs w:val="28"/>
          <w:shd w:val="clear" w:color="auto" w:fill="FFFFFF"/>
          <w:lang w:val="en-US"/>
        </w:rPr>
        <w:t>P. Cole</w:t>
      </w:r>
      <w:r w:rsidRPr="008F1001">
        <w:rPr>
          <w:rFonts w:ascii="Times New Roman" w:hAnsi="Times New Roman" w:cs="Times New Roman"/>
          <w:sz w:val="28"/>
          <w:szCs w:val="28"/>
          <w:lang w:val="en-US"/>
        </w:rPr>
        <w:t xml:space="preserve"> [et al.]. – </w:t>
      </w:r>
      <w:r w:rsidRPr="008F1001">
        <w:rPr>
          <w:rFonts w:ascii="Times New Roman" w:hAnsi="Times New Roman" w:cs="Times New Roman"/>
          <w:color w:val="252525"/>
          <w:sz w:val="28"/>
          <w:szCs w:val="28"/>
          <w:shd w:val="clear" w:color="auto" w:fill="FFFFFF"/>
          <w:lang w:val="en-US"/>
        </w:rPr>
        <w:t>1989.</w:t>
      </w:r>
      <w:r w:rsidRPr="008F1001">
        <w:rPr>
          <w:rFonts w:ascii="Times New Roman" w:hAnsi="Times New Roman" w:cs="Times New Roman"/>
          <w:iCs/>
          <w:color w:val="252525"/>
          <w:sz w:val="28"/>
          <w:szCs w:val="28"/>
          <w:shd w:val="clear" w:color="auto" w:fill="FFFFFF"/>
          <w:lang w:val="en-US"/>
        </w:rPr>
        <w:t xml:space="preserve"> –</w:t>
      </w:r>
      <w:r w:rsidRPr="008F1001">
        <w:rPr>
          <w:rFonts w:ascii="Times New Roman" w:hAnsi="Times New Roman" w:cs="Times New Roman"/>
          <w:color w:val="252525"/>
          <w:sz w:val="28"/>
          <w:szCs w:val="28"/>
          <w:shd w:val="clear" w:color="auto" w:fill="FFFFFF"/>
          <w:lang w:val="en-US"/>
        </w:rPr>
        <w:t xml:space="preserve"> Vol.3. </w:t>
      </w:r>
      <w:r w:rsidRPr="008F1001">
        <w:rPr>
          <w:rFonts w:ascii="Times New Roman" w:hAnsi="Times New Roman" w:cs="Times New Roman"/>
          <w:iCs/>
          <w:color w:val="252525"/>
          <w:sz w:val="28"/>
          <w:szCs w:val="28"/>
          <w:shd w:val="clear" w:color="auto" w:fill="FFFFFF"/>
          <w:lang w:val="en-US"/>
        </w:rPr>
        <w:t>–</w:t>
      </w:r>
      <w:r w:rsidRPr="008F1001">
        <w:rPr>
          <w:rFonts w:ascii="Times New Roman" w:hAnsi="Times New Roman" w:cs="Times New Roman"/>
          <w:color w:val="252525"/>
          <w:sz w:val="28"/>
          <w:szCs w:val="28"/>
          <w:shd w:val="clear" w:color="auto" w:fill="FFFFFF"/>
          <w:lang w:val="en-US"/>
        </w:rPr>
        <w:t xml:space="preserve"> P. 41-58.</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lang w:val="en-US"/>
        </w:rPr>
      </w:pPr>
      <w:r w:rsidRPr="008F1001">
        <w:rPr>
          <w:rFonts w:ascii="Times New Roman" w:hAnsi="Times New Roman" w:cs="Times New Roman"/>
          <w:sz w:val="28"/>
          <w:szCs w:val="28"/>
          <w:lang w:val="en-US"/>
        </w:rPr>
        <w:t>Hall E. T. The Hidden Dimension. – New York : Anchor Books, 1969. – 217  p.</w:t>
      </w:r>
    </w:p>
    <w:p w:rsidR="006D574D" w:rsidRPr="008F1001" w:rsidRDefault="006D574D" w:rsidP="00C01084">
      <w:pPr>
        <w:pStyle w:val="a8"/>
        <w:numPr>
          <w:ilvl w:val="0"/>
          <w:numId w:val="46"/>
        </w:numPr>
        <w:shd w:val="clear" w:color="auto" w:fill="FFFFFF"/>
        <w:spacing w:line="360" w:lineRule="auto"/>
        <w:ind w:right="25"/>
        <w:jc w:val="both"/>
        <w:rPr>
          <w:sz w:val="28"/>
          <w:szCs w:val="28"/>
          <w:lang w:val="en-US"/>
        </w:rPr>
      </w:pPr>
      <w:r w:rsidRPr="008F1001">
        <w:rPr>
          <w:sz w:val="28"/>
          <w:szCs w:val="28"/>
          <w:lang w:val="en-US"/>
        </w:rPr>
        <w:t>Hall E. T. A System for the Notation of Proxemic Behavior // American Anthropologist. – 1963. – P. 1003-1026.</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lang w:val="en-US"/>
        </w:rPr>
      </w:pPr>
      <w:r w:rsidRPr="008F1001">
        <w:rPr>
          <w:rFonts w:ascii="Times New Roman" w:hAnsi="Times New Roman" w:cs="Times New Roman"/>
          <w:sz w:val="28"/>
          <w:szCs w:val="28"/>
          <w:lang w:val="en-US"/>
        </w:rPr>
        <w:t>Hall J. A. An Introduction to the Study of Nonverbal Communication // Nonverbal Communication in Human Interaction / ed. by M. L. Knapp, [et al.]. – Boston, 2014. – P. 1-28.</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lang w:val="en-US"/>
        </w:rPr>
      </w:pPr>
      <w:r w:rsidRPr="008F1001">
        <w:rPr>
          <w:rFonts w:ascii="Times New Roman" w:hAnsi="Times New Roman" w:cs="Times New Roman"/>
          <w:sz w:val="28"/>
          <w:szCs w:val="28"/>
          <w:lang w:val="en-US"/>
        </w:rPr>
        <w:t>Kottler J. A. The Language of Tears. – San Francisco: Jossey-Bass Publishers, 1996. – 242 p.</w:t>
      </w:r>
    </w:p>
    <w:p w:rsidR="000A07B2" w:rsidRPr="008F1001" w:rsidRDefault="000A07B2" w:rsidP="00C01084">
      <w:pPr>
        <w:pStyle w:val="a3"/>
        <w:numPr>
          <w:ilvl w:val="0"/>
          <w:numId w:val="46"/>
        </w:numPr>
        <w:spacing w:line="360" w:lineRule="auto"/>
        <w:jc w:val="both"/>
        <w:rPr>
          <w:rFonts w:ascii="Times New Roman" w:hAnsi="Times New Roman" w:cs="Times New Roman"/>
          <w:sz w:val="28"/>
          <w:szCs w:val="28"/>
          <w:lang w:val="en-US"/>
        </w:rPr>
      </w:pPr>
      <w:r w:rsidRPr="008F1001">
        <w:rPr>
          <w:rFonts w:ascii="Times New Roman" w:hAnsi="Times New Roman" w:cs="Times New Roman"/>
          <w:sz w:val="28"/>
          <w:szCs w:val="28"/>
          <w:lang w:val="en-US"/>
        </w:rPr>
        <w:t xml:space="preserve">Morris D. Manwatching // A Field Guide to Human Behavior. – New York : Abrahams, 1977. – P. 12-35. </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lang w:val="en-US"/>
        </w:rPr>
      </w:pPr>
      <w:r w:rsidRPr="008F1001">
        <w:rPr>
          <w:rFonts w:ascii="Times New Roman" w:hAnsi="Times New Roman" w:cs="Times New Roman"/>
          <w:sz w:val="28"/>
          <w:szCs w:val="28"/>
          <w:lang w:val="en-US"/>
        </w:rPr>
        <w:t>Nowell-Smith P.H. Ethics. – West Drayton : Penguin Books, 1954. – 323 p.</w:t>
      </w:r>
    </w:p>
    <w:p w:rsidR="006D574D" w:rsidRPr="008F1001" w:rsidRDefault="006D574D" w:rsidP="00C01084">
      <w:pPr>
        <w:pStyle w:val="a3"/>
        <w:numPr>
          <w:ilvl w:val="0"/>
          <w:numId w:val="46"/>
        </w:numPr>
        <w:spacing w:line="360" w:lineRule="auto"/>
        <w:jc w:val="both"/>
        <w:rPr>
          <w:rFonts w:ascii="Times New Roman" w:hAnsi="Times New Roman" w:cs="Times New Roman"/>
          <w:sz w:val="28"/>
          <w:szCs w:val="28"/>
          <w:lang w:val="en-US"/>
        </w:rPr>
      </w:pPr>
      <w:r w:rsidRPr="008F1001">
        <w:rPr>
          <w:rFonts w:ascii="Times New Roman" w:hAnsi="Times New Roman" w:cs="Times New Roman"/>
          <w:sz w:val="28"/>
          <w:szCs w:val="28"/>
          <w:lang w:val="en-US"/>
        </w:rPr>
        <w:t>Stevenson Ch. L. Facts and values. Studies in ethical analysis. – London : New Haven, 1963. – 153 p.</w:t>
      </w:r>
    </w:p>
    <w:p w:rsidR="006D574D" w:rsidRPr="008F1001" w:rsidRDefault="006D574D" w:rsidP="00C01084">
      <w:pPr>
        <w:pStyle w:val="a8"/>
        <w:numPr>
          <w:ilvl w:val="0"/>
          <w:numId w:val="46"/>
        </w:numPr>
        <w:shd w:val="clear" w:color="auto" w:fill="FFFFFF"/>
        <w:spacing w:line="360" w:lineRule="auto"/>
        <w:ind w:right="25"/>
        <w:jc w:val="both"/>
        <w:rPr>
          <w:sz w:val="28"/>
          <w:szCs w:val="28"/>
          <w:lang w:val="fr-FR"/>
        </w:rPr>
      </w:pPr>
      <w:r w:rsidRPr="008F1001">
        <w:rPr>
          <w:sz w:val="28"/>
          <w:szCs w:val="28"/>
          <w:lang w:val="fr-FR"/>
        </w:rPr>
        <w:t>Saville-Troike M. Perspective on Silence / M. Saville-Troike, D. Tannen. – Norwood, NJ : Alex Publishing Corporation,1985. – 251 p.</w:t>
      </w:r>
    </w:p>
    <w:p w:rsidR="006D574D" w:rsidRPr="008F1001" w:rsidRDefault="006D574D" w:rsidP="00C01084">
      <w:pPr>
        <w:pStyle w:val="a8"/>
        <w:numPr>
          <w:ilvl w:val="0"/>
          <w:numId w:val="46"/>
        </w:numPr>
        <w:shd w:val="clear" w:color="auto" w:fill="FFFFFF"/>
        <w:spacing w:line="360" w:lineRule="auto"/>
        <w:ind w:right="25"/>
        <w:jc w:val="both"/>
        <w:rPr>
          <w:sz w:val="28"/>
          <w:szCs w:val="28"/>
          <w:lang w:val="en-US"/>
        </w:rPr>
      </w:pPr>
      <w:r w:rsidRPr="008F1001">
        <w:rPr>
          <w:color w:val="32322F"/>
          <w:sz w:val="28"/>
          <w:szCs w:val="28"/>
          <w:shd w:val="clear" w:color="auto" w:fill="FFFFFF"/>
          <w:lang w:val="en-US"/>
        </w:rPr>
        <w:t>Searle J. R. Speech acts : An essay in the philosophy of language. – Cambridge : Cambridge University Press, 1970. – 203 p.</w:t>
      </w:r>
    </w:p>
    <w:p w:rsidR="006D574D" w:rsidRPr="008F1001" w:rsidRDefault="006D574D" w:rsidP="00C01084">
      <w:pPr>
        <w:pStyle w:val="a8"/>
        <w:numPr>
          <w:ilvl w:val="0"/>
          <w:numId w:val="46"/>
        </w:numPr>
        <w:spacing w:line="360" w:lineRule="auto"/>
        <w:jc w:val="both"/>
        <w:rPr>
          <w:sz w:val="28"/>
          <w:szCs w:val="28"/>
          <w:lang w:val="en-US"/>
        </w:rPr>
      </w:pPr>
      <w:r w:rsidRPr="008F1001">
        <w:rPr>
          <w:sz w:val="28"/>
          <w:szCs w:val="28"/>
          <w:lang w:val="en-US"/>
        </w:rPr>
        <w:t xml:space="preserve"> Wright G. H. The Varieties of Goodness. – London : Routledge and Kegan Paul, 1963. – 164 p.</w:t>
      </w:r>
    </w:p>
    <w:p w:rsidR="006D574D" w:rsidRPr="008F1001" w:rsidRDefault="006D574D" w:rsidP="00C01084">
      <w:pPr>
        <w:spacing w:line="360" w:lineRule="auto"/>
        <w:jc w:val="both"/>
        <w:rPr>
          <w:rFonts w:ascii="Times New Roman" w:hAnsi="Times New Roman" w:cs="Times New Roman"/>
          <w:sz w:val="28"/>
          <w:szCs w:val="28"/>
          <w:lang w:val="en-US"/>
        </w:rPr>
      </w:pPr>
      <w:r w:rsidRPr="008F1001">
        <w:rPr>
          <w:rFonts w:ascii="Times New Roman" w:hAnsi="Times New Roman" w:cs="Times New Roman"/>
          <w:sz w:val="28"/>
          <w:szCs w:val="28"/>
          <w:lang w:val="en-US"/>
        </w:rPr>
        <w:br w:type="page"/>
      </w:r>
    </w:p>
    <w:p w:rsidR="006D574D" w:rsidRPr="008F1001" w:rsidRDefault="006D574D" w:rsidP="000554FE">
      <w:pPr>
        <w:pStyle w:val="2"/>
        <w:jc w:val="center"/>
        <w:rPr>
          <w:b/>
        </w:rPr>
      </w:pPr>
      <w:r w:rsidRPr="008F1001">
        <w:rPr>
          <w:b/>
        </w:rPr>
        <w:lastRenderedPageBreak/>
        <w:t>СПИСОК</w:t>
      </w:r>
      <w:r w:rsidRPr="008F1001">
        <w:rPr>
          <w:b/>
          <w:lang w:val="en-US"/>
        </w:rPr>
        <w:t xml:space="preserve"> </w:t>
      </w:r>
      <w:r w:rsidRPr="008F1001">
        <w:rPr>
          <w:b/>
        </w:rPr>
        <w:t>СОКРАЩЕНИЙ</w:t>
      </w:r>
      <w:r w:rsidR="000F6322" w:rsidRPr="008F1001">
        <w:rPr>
          <w:b/>
        </w:rPr>
        <w:t xml:space="preserve"> И ИСТОЧНИКОВ</w:t>
      </w:r>
    </w:p>
    <w:p w:rsidR="003B58E8" w:rsidRPr="008F1001" w:rsidRDefault="003B58E8" w:rsidP="00C01084">
      <w:pPr>
        <w:spacing w:line="360" w:lineRule="auto"/>
        <w:jc w:val="both"/>
        <w:rPr>
          <w:rFonts w:ascii="Times New Roman" w:hAnsi="Times New Roman" w:cs="Times New Roman"/>
        </w:rPr>
      </w:pPr>
    </w:p>
    <w:p w:rsidR="00A0023A" w:rsidRPr="008F1001" w:rsidRDefault="00A0023A" w:rsidP="00C01084">
      <w:pPr>
        <w:pStyle w:val="a8"/>
        <w:numPr>
          <w:ilvl w:val="0"/>
          <w:numId w:val="49"/>
        </w:numPr>
        <w:spacing w:after="160" w:line="360" w:lineRule="auto"/>
        <w:jc w:val="both"/>
        <w:rPr>
          <w:sz w:val="28"/>
          <w:szCs w:val="28"/>
        </w:rPr>
      </w:pPr>
      <w:r w:rsidRPr="008F1001">
        <w:rPr>
          <w:sz w:val="28"/>
          <w:szCs w:val="28"/>
        </w:rPr>
        <w:t xml:space="preserve">ЛЭС – Лингвистический энциклопедический словарь / под ред. В.Н. Ярцева. – М : </w:t>
      </w:r>
      <w:r w:rsidRPr="008F1001">
        <w:rPr>
          <w:color w:val="000000"/>
          <w:sz w:val="28"/>
          <w:szCs w:val="28"/>
          <w:shd w:val="clear" w:color="auto" w:fill="FFFFFF"/>
        </w:rPr>
        <w:t>Директмедиа Паблишинг, 2008. — 5987 с</w:t>
      </w:r>
    </w:p>
    <w:p w:rsidR="006D574D" w:rsidRPr="008F1001" w:rsidRDefault="006D574D" w:rsidP="00C01084">
      <w:pPr>
        <w:pStyle w:val="a8"/>
        <w:numPr>
          <w:ilvl w:val="0"/>
          <w:numId w:val="49"/>
        </w:numPr>
        <w:spacing w:after="160" w:line="360" w:lineRule="auto"/>
        <w:jc w:val="both"/>
        <w:rPr>
          <w:sz w:val="28"/>
          <w:szCs w:val="28"/>
        </w:rPr>
      </w:pPr>
      <w:r w:rsidRPr="008F1001">
        <w:rPr>
          <w:sz w:val="28"/>
          <w:szCs w:val="28"/>
          <w:lang w:val="en-US"/>
        </w:rPr>
        <w:t>Bradbury</w:t>
      </w:r>
      <w:r w:rsidRPr="008F1001">
        <w:rPr>
          <w:sz w:val="28"/>
          <w:szCs w:val="28"/>
        </w:rPr>
        <w:t xml:space="preserve"> – </w:t>
      </w:r>
      <w:r w:rsidRPr="008F1001">
        <w:rPr>
          <w:sz w:val="28"/>
          <w:szCs w:val="28"/>
          <w:lang w:val="en-US"/>
        </w:rPr>
        <w:t>Bradbury</w:t>
      </w:r>
      <w:r w:rsidRPr="008F1001">
        <w:rPr>
          <w:sz w:val="28"/>
          <w:szCs w:val="28"/>
        </w:rPr>
        <w:t xml:space="preserve"> </w:t>
      </w:r>
      <w:r w:rsidRPr="008F1001">
        <w:rPr>
          <w:sz w:val="28"/>
          <w:szCs w:val="28"/>
          <w:lang w:val="en-US"/>
        </w:rPr>
        <w:t>R</w:t>
      </w:r>
      <w:r w:rsidRPr="008F1001">
        <w:rPr>
          <w:sz w:val="28"/>
          <w:szCs w:val="28"/>
        </w:rPr>
        <w:t xml:space="preserve">. </w:t>
      </w:r>
      <w:r w:rsidRPr="008F1001">
        <w:rPr>
          <w:sz w:val="28"/>
          <w:szCs w:val="28"/>
          <w:lang w:val="en-US"/>
        </w:rPr>
        <w:t>Fahrenheit</w:t>
      </w:r>
      <w:r w:rsidRPr="008F1001">
        <w:rPr>
          <w:sz w:val="28"/>
          <w:szCs w:val="28"/>
        </w:rPr>
        <w:t xml:space="preserve"> 451 [Электронный ресурс]. </w:t>
      </w:r>
      <w:r w:rsidRPr="008F1001">
        <w:rPr>
          <w:sz w:val="28"/>
          <w:szCs w:val="28"/>
          <w:lang w:val="en-US"/>
        </w:rPr>
        <w:t>URL</w:t>
      </w:r>
      <w:r w:rsidRPr="008F1001">
        <w:rPr>
          <w:sz w:val="28"/>
          <w:szCs w:val="28"/>
        </w:rPr>
        <w:t xml:space="preserve">: </w:t>
      </w:r>
      <w:r w:rsidRPr="008F1001">
        <w:rPr>
          <w:sz w:val="28"/>
          <w:szCs w:val="28"/>
          <w:lang w:val="en-US"/>
        </w:rPr>
        <w:t>http</w:t>
      </w:r>
      <w:r w:rsidRPr="008F1001">
        <w:rPr>
          <w:sz w:val="28"/>
          <w:szCs w:val="28"/>
        </w:rPr>
        <w:t>://</w:t>
      </w:r>
      <w:r w:rsidRPr="008F1001">
        <w:rPr>
          <w:sz w:val="28"/>
          <w:szCs w:val="28"/>
          <w:lang w:val="en-US"/>
        </w:rPr>
        <w:t>www</w:t>
      </w:r>
      <w:r w:rsidRPr="008F1001">
        <w:rPr>
          <w:sz w:val="28"/>
          <w:szCs w:val="28"/>
        </w:rPr>
        <w:t>.</w:t>
      </w:r>
      <w:r w:rsidRPr="008F1001">
        <w:rPr>
          <w:sz w:val="28"/>
          <w:szCs w:val="28"/>
          <w:lang w:val="en-US"/>
        </w:rPr>
        <w:t>secret</w:t>
      </w:r>
      <w:r w:rsidRPr="008F1001">
        <w:rPr>
          <w:sz w:val="28"/>
          <w:szCs w:val="28"/>
        </w:rPr>
        <w:t>-</w:t>
      </w:r>
      <w:r w:rsidRPr="008F1001">
        <w:rPr>
          <w:sz w:val="28"/>
          <w:szCs w:val="28"/>
          <w:lang w:val="en-US"/>
        </w:rPr>
        <w:t>satire</w:t>
      </w:r>
      <w:r w:rsidRPr="008F1001">
        <w:rPr>
          <w:sz w:val="28"/>
          <w:szCs w:val="28"/>
        </w:rPr>
        <w:t>-</w:t>
      </w:r>
      <w:r w:rsidRPr="008F1001">
        <w:rPr>
          <w:sz w:val="28"/>
          <w:szCs w:val="28"/>
          <w:lang w:val="en-US"/>
        </w:rPr>
        <w:t>society</w:t>
      </w:r>
      <w:r w:rsidRPr="008F1001">
        <w:rPr>
          <w:sz w:val="28"/>
          <w:szCs w:val="28"/>
        </w:rPr>
        <w:t>.</w:t>
      </w:r>
      <w:r w:rsidRPr="008F1001">
        <w:rPr>
          <w:sz w:val="28"/>
          <w:szCs w:val="28"/>
          <w:lang w:val="en-US"/>
        </w:rPr>
        <w:t>org</w:t>
      </w:r>
      <w:r w:rsidRPr="008F1001">
        <w:rPr>
          <w:sz w:val="28"/>
          <w:szCs w:val="28"/>
        </w:rPr>
        <w:t>/</w:t>
      </w:r>
      <w:r w:rsidRPr="008F1001">
        <w:rPr>
          <w:sz w:val="28"/>
          <w:szCs w:val="28"/>
          <w:lang w:val="en-US"/>
        </w:rPr>
        <w:t>wp</w:t>
      </w:r>
      <w:r w:rsidRPr="008F1001">
        <w:rPr>
          <w:sz w:val="28"/>
          <w:szCs w:val="28"/>
        </w:rPr>
        <w:t>-</w:t>
      </w:r>
      <w:r w:rsidRPr="008F1001">
        <w:rPr>
          <w:sz w:val="28"/>
          <w:szCs w:val="28"/>
          <w:lang w:val="en-US"/>
        </w:rPr>
        <w:t>content</w:t>
      </w:r>
      <w:r w:rsidRPr="008F1001">
        <w:rPr>
          <w:sz w:val="28"/>
          <w:szCs w:val="28"/>
        </w:rPr>
        <w:t>/</w:t>
      </w:r>
      <w:r w:rsidRPr="008F1001">
        <w:rPr>
          <w:sz w:val="28"/>
          <w:szCs w:val="28"/>
          <w:lang w:val="en-US"/>
        </w:rPr>
        <w:t>uploads</w:t>
      </w:r>
      <w:r w:rsidRPr="008F1001">
        <w:rPr>
          <w:sz w:val="28"/>
          <w:szCs w:val="28"/>
        </w:rPr>
        <w:t>/2014/01/</w:t>
      </w:r>
      <w:r w:rsidRPr="008F1001">
        <w:rPr>
          <w:sz w:val="28"/>
          <w:szCs w:val="28"/>
          <w:lang w:val="en-US"/>
        </w:rPr>
        <w:t>Ray</w:t>
      </w:r>
      <w:r w:rsidRPr="008F1001">
        <w:rPr>
          <w:sz w:val="28"/>
          <w:szCs w:val="28"/>
        </w:rPr>
        <w:t>-</w:t>
      </w:r>
      <w:r w:rsidRPr="008F1001">
        <w:rPr>
          <w:sz w:val="28"/>
          <w:szCs w:val="28"/>
          <w:lang w:val="en-US"/>
        </w:rPr>
        <w:t>Bradbury</w:t>
      </w:r>
      <w:r w:rsidRPr="008F1001">
        <w:rPr>
          <w:sz w:val="28"/>
          <w:szCs w:val="28"/>
        </w:rPr>
        <w:t>-</w:t>
      </w:r>
      <w:r w:rsidRPr="008F1001">
        <w:rPr>
          <w:sz w:val="28"/>
          <w:szCs w:val="28"/>
          <w:lang w:val="en-US"/>
        </w:rPr>
        <w:t>Fahrenheit</w:t>
      </w:r>
      <w:r w:rsidRPr="008F1001">
        <w:rPr>
          <w:sz w:val="28"/>
          <w:szCs w:val="28"/>
        </w:rPr>
        <w:t>-451.</w:t>
      </w:r>
      <w:r w:rsidRPr="008F1001">
        <w:rPr>
          <w:sz w:val="28"/>
          <w:szCs w:val="28"/>
          <w:lang w:val="en-US"/>
        </w:rPr>
        <w:t>pdf</w:t>
      </w:r>
      <w:r w:rsidRPr="008F1001">
        <w:rPr>
          <w:sz w:val="28"/>
          <w:szCs w:val="28"/>
        </w:rPr>
        <w:t xml:space="preserve"> (</w:t>
      </w:r>
      <w:r w:rsidR="00D73194" w:rsidRPr="008F1001">
        <w:rPr>
          <w:sz w:val="28"/>
          <w:szCs w:val="28"/>
        </w:rPr>
        <w:t>дата обращения:</w:t>
      </w:r>
      <w:r w:rsidR="00882B70" w:rsidRPr="008F1001">
        <w:rPr>
          <w:sz w:val="28"/>
          <w:szCs w:val="28"/>
        </w:rPr>
        <w:t xml:space="preserve"> </w:t>
      </w:r>
      <w:r w:rsidRPr="008F1001">
        <w:rPr>
          <w:sz w:val="28"/>
          <w:szCs w:val="28"/>
        </w:rPr>
        <w:t>19.05.2016).</w:t>
      </w:r>
    </w:p>
    <w:p w:rsidR="006D574D" w:rsidRPr="008F1001" w:rsidRDefault="006D574D" w:rsidP="00C01084">
      <w:pPr>
        <w:pStyle w:val="a8"/>
        <w:numPr>
          <w:ilvl w:val="0"/>
          <w:numId w:val="49"/>
        </w:numPr>
        <w:spacing w:after="160" w:line="360" w:lineRule="auto"/>
        <w:jc w:val="both"/>
        <w:rPr>
          <w:sz w:val="28"/>
          <w:szCs w:val="28"/>
        </w:rPr>
      </w:pPr>
      <w:r w:rsidRPr="008F1001">
        <w:rPr>
          <w:sz w:val="28"/>
          <w:szCs w:val="28"/>
          <w:lang w:val="en-US"/>
        </w:rPr>
        <w:t>Christie – Christie A. Cat among the Pigeons [</w:t>
      </w:r>
      <w:r w:rsidRPr="008F1001">
        <w:rPr>
          <w:sz w:val="28"/>
          <w:szCs w:val="28"/>
        </w:rPr>
        <w:t>Электронный</w:t>
      </w:r>
      <w:r w:rsidRPr="008F1001">
        <w:rPr>
          <w:sz w:val="28"/>
          <w:szCs w:val="28"/>
          <w:lang w:val="en-US"/>
        </w:rPr>
        <w:t xml:space="preserve"> </w:t>
      </w:r>
      <w:r w:rsidRPr="008F1001">
        <w:rPr>
          <w:sz w:val="28"/>
          <w:szCs w:val="28"/>
        </w:rPr>
        <w:t>ресурс</w:t>
      </w:r>
      <w:r w:rsidRPr="008F1001">
        <w:rPr>
          <w:sz w:val="28"/>
          <w:szCs w:val="28"/>
          <w:lang w:val="en-US"/>
        </w:rPr>
        <w:t>]. URL</w:t>
      </w:r>
      <w:r w:rsidRPr="008F1001">
        <w:rPr>
          <w:sz w:val="28"/>
          <w:szCs w:val="28"/>
        </w:rPr>
        <w:t xml:space="preserve">: </w:t>
      </w:r>
      <w:r w:rsidRPr="008F1001">
        <w:rPr>
          <w:sz w:val="28"/>
          <w:szCs w:val="28"/>
          <w:lang w:val="en-US"/>
        </w:rPr>
        <w:t>https</w:t>
      </w:r>
      <w:r w:rsidRPr="008F1001">
        <w:rPr>
          <w:sz w:val="28"/>
          <w:szCs w:val="28"/>
        </w:rPr>
        <w:t>://</w:t>
      </w:r>
      <w:r w:rsidRPr="008F1001">
        <w:rPr>
          <w:sz w:val="28"/>
          <w:szCs w:val="28"/>
          <w:lang w:val="en-US"/>
        </w:rPr>
        <w:t>kohledeyes</w:t>
      </w:r>
      <w:r w:rsidRPr="008F1001">
        <w:rPr>
          <w:sz w:val="28"/>
          <w:szCs w:val="28"/>
        </w:rPr>
        <w:t>.</w:t>
      </w:r>
      <w:r w:rsidRPr="008F1001">
        <w:rPr>
          <w:sz w:val="28"/>
          <w:szCs w:val="28"/>
          <w:lang w:val="en-US"/>
        </w:rPr>
        <w:t>files</w:t>
      </w:r>
      <w:r w:rsidRPr="008F1001">
        <w:rPr>
          <w:sz w:val="28"/>
          <w:szCs w:val="28"/>
        </w:rPr>
        <w:t>.</w:t>
      </w:r>
      <w:r w:rsidRPr="008F1001">
        <w:rPr>
          <w:sz w:val="28"/>
          <w:szCs w:val="28"/>
          <w:lang w:val="en-US"/>
        </w:rPr>
        <w:t>wordpress</w:t>
      </w:r>
      <w:r w:rsidRPr="008F1001">
        <w:rPr>
          <w:sz w:val="28"/>
          <w:szCs w:val="28"/>
        </w:rPr>
        <w:t>.</w:t>
      </w:r>
      <w:r w:rsidRPr="008F1001">
        <w:rPr>
          <w:sz w:val="28"/>
          <w:szCs w:val="28"/>
          <w:lang w:val="en-US"/>
        </w:rPr>
        <w:t>com</w:t>
      </w:r>
      <w:r w:rsidRPr="008F1001">
        <w:rPr>
          <w:sz w:val="28"/>
          <w:szCs w:val="28"/>
        </w:rPr>
        <w:t>/2016/01/</w:t>
      </w:r>
      <w:r w:rsidRPr="008F1001">
        <w:rPr>
          <w:sz w:val="28"/>
          <w:szCs w:val="28"/>
          <w:lang w:val="en-US"/>
        </w:rPr>
        <w:t>cat</w:t>
      </w:r>
      <w:r w:rsidRPr="008F1001">
        <w:rPr>
          <w:sz w:val="28"/>
          <w:szCs w:val="28"/>
        </w:rPr>
        <w:t>-</w:t>
      </w:r>
      <w:r w:rsidRPr="008F1001">
        <w:rPr>
          <w:sz w:val="28"/>
          <w:szCs w:val="28"/>
          <w:lang w:val="en-US"/>
        </w:rPr>
        <w:t>among</w:t>
      </w:r>
      <w:r w:rsidRPr="008F1001">
        <w:rPr>
          <w:sz w:val="28"/>
          <w:szCs w:val="28"/>
        </w:rPr>
        <w:t>-</w:t>
      </w:r>
      <w:r w:rsidRPr="008F1001">
        <w:rPr>
          <w:sz w:val="28"/>
          <w:szCs w:val="28"/>
          <w:lang w:val="en-US"/>
        </w:rPr>
        <w:t>the</w:t>
      </w:r>
      <w:r w:rsidRPr="008F1001">
        <w:rPr>
          <w:sz w:val="28"/>
          <w:szCs w:val="28"/>
        </w:rPr>
        <w:t>-</w:t>
      </w:r>
      <w:r w:rsidRPr="008F1001">
        <w:rPr>
          <w:sz w:val="28"/>
          <w:szCs w:val="28"/>
          <w:lang w:val="en-US"/>
        </w:rPr>
        <w:t>pigeons</w:t>
      </w:r>
      <w:r w:rsidRPr="008F1001">
        <w:rPr>
          <w:sz w:val="28"/>
          <w:szCs w:val="28"/>
        </w:rPr>
        <w:t>-</w:t>
      </w:r>
      <w:r w:rsidRPr="008F1001">
        <w:rPr>
          <w:sz w:val="28"/>
          <w:szCs w:val="28"/>
          <w:lang w:val="en-US"/>
        </w:rPr>
        <w:t>by</w:t>
      </w:r>
      <w:r w:rsidRPr="008F1001">
        <w:rPr>
          <w:sz w:val="28"/>
          <w:szCs w:val="28"/>
        </w:rPr>
        <w:t>-</w:t>
      </w:r>
      <w:r w:rsidRPr="008F1001">
        <w:rPr>
          <w:sz w:val="28"/>
          <w:szCs w:val="28"/>
          <w:lang w:val="en-US"/>
        </w:rPr>
        <w:t>agatha</w:t>
      </w:r>
      <w:r w:rsidRPr="008F1001">
        <w:rPr>
          <w:sz w:val="28"/>
          <w:szCs w:val="28"/>
        </w:rPr>
        <w:t>-</w:t>
      </w:r>
      <w:r w:rsidRPr="008F1001">
        <w:rPr>
          <w:sz w:val="28"/>
          <w:szCs w:val="28"/>
          <w:lang w:val="en-US"/>
        </w:rPr>
        <w:t>christie</w:t>
      </w:r>
      <w:r w:rsidRPr="008F1001">
        <w:rPr>
          <w:sz w:val="28"/>
          <w:szCs w:val="28"/>
        </w:rPr>
        <w:t>.</w:t>
      </w:r>
      <w:r w:rsidRPr="008F1001">
        <w:rPr>
          <w:sz w:val="28"/>
          <w:szCs w:val="28"/>
          <w:lang w:val="en-US"/>
        </w:rPr>
        <w:t>pdf</w:t>
      </w:r>
      <w:r w:rsidRPr="008F1001">
        <w:rPr>
          <w:sz w:val="28"/>
          <w:szCs w:val="28"/>
        </w:rPr>
        <w:t xml:space="preserve"> (</w:t>
      </w:r>
      <w:r w:rsidR="00D73194" w:rsidRPr="008F1001">
        <w:rPr>
          <w:sz w:val="28"/>
          <w:szCs w:val="28"/>
        </w:rPr>
        <w:t>дата обращения: 19.05.2016</w:t>
      </w:r>
      <w:r w:rsidRPr="008F1001">
        <w:rPr>
          <w:sz w:val="28"/>
          <w:szCs w:val="28"/>
        </w:rPr>
        <w:t>).</w:t>
      </w:r>
    </w:p>
    <w:p w:rsidR="006F4B7C" w:rsidRPr="008F1001" w:rsidRDefault="006F4B7C" w:rsidP="00C01084">
      <w:pPr>
        <w:pStyle w:val="a8"/>
        <w:numPr>
          <w:ilvl w:val="0"/>
          <w:numId w:val="49"/>
        </w:numPr>
        <w:spacing w:after="160" w:line="360" w:lineRule="auto"/>
        <w:jc w:val="both"/>
        <w:rPr>
          <w:sz w:val="28"/>
          <w:szCs w:val="28"/>
        </w:rPr>
      </w:pPr>
      <w:r w:rsidRPr="008F1001">
        <w:rPr>
          <w:sz w:val="28"/>
          <w:szCs w:val="28"/>
          <w:lang w:val="en-US"/>
        </w:rPr>
        <w:t>DAS – The Dictionary of American Slang [</w:t>
      </w:r>
      <w:r w:rsidRPr="008F1001">
        <w:rPr>
          <w:sz w:val="28"/>
          <w:szCs w:val="28"/>
        </w:rPr>
        <w:t>Электронный</w:t>
      </w:r>
      <w:r w:rsidRPr="008F1001">
        <w:rPr>
          <w:sz w:val="28"/>
          <w:szCs w:val="28"/>
          <w:lang w:val="en-US"/>
        </w:rPr>
        <w:t xml:space="preserve"> </w:t>
      </w:r>
      <w:r w:rsidRPr="008F1001">
        <w:rPr>
          <w:sz w:val="28"/>
          <w:szCs w:val="28"/>
        </w:rPr>
        <w:t>ресурс</w:t>
      </w:r>
      <w:r w:rsidRPr="008F1001">
        <w:rPr>
          <w:sz w:val="28"/>
          <w:szCs w:val="28"/>
          <w:lang w:val="en-US"/>
        </w:rPr>
        <w:t>]. URL</w:t>
      </w:r>
      <w:r w:rsidRPr="008F1001">
        <w:rPr>
          <w:sz w:val="28"/>
          <w:szCs w:val="28"/>
        </w:rPr>
        <w:t xml:space="preserve">: </w:t>
      </w:r>
      <w:r w:rsidRPr="008F1001">
        <w:rPr>
          <w:sz w:val="28"/>
          <w:szCs w:val="28"/>
          <w:lang w:val="en-US"/>
        </w:rPr>
        <w:t>htth</w:t>
      </w:r>
      <w:r w:rsidRPr="008F1001">
        <w:rPr>
          <w:sz w:val="28"/>
          <w:szCs w:val="28"/>
        </w:rPr>
        <w:t>://</w:t>
      </w:r>
      <w:r w:rsidRPr="008F1001">
        <w:rPr>
          <w:sz w:val="28"/>
          <w:szCs w:val="28"/>
          <w:lang w:val="en-US"/>
        </w:rPr>
        <w:t>www</w:t>
      </w:r>
      <w:r w:rsidRPr="008F1001">
        <w:rPr>
          <w:sz w:val="28"/>
          <w:szCs w:val="28"/>
        </w:rPr>
        <w:t>.</w:t>
      </w:r>
      <w:r w:rsidRPr="008F1001">
        <w:rPr>
          <w:sz w:val="28"/>
          <w:szCs w:val="28"/>
          <w:lang w:val="en-US"/>
        </w:rPr>
        <w:t>dictionary</w:t>
      </w:r>
      <w:r w:rsidRPr="008F1001">
        <w:rPr>
          <w:sz w:val="28"/>
          <w:szCs w:val="28"/>
        </w:rPr>
        <w:t>.</w:t>
      </w:r>
      <w:r w:rsidRPr="008F1001">
        <w:rPr>
          <w:sz w:val="28"/>
          <w:szCs w:val="28"/>
          <w:lang w:val="en-US"/>
        </w:rPr>
        <w:t>com</w:t>
      </w:r>
      <w:r w:rsidRPr="008F1001">
        <w:rPr>
          <w:sz w:val="28"/>
          <w:szCs w:val="28"/>
        </w:rPr>
        <w:t>/</w:t>
      </w:r>
      <w:r w:rsidRPr="008F1001">
        <w:rPr>
          <w:sz w:val="28"/>
          <w:szCs w:val="28"/>
          <w:lang w:val="en-US"/>
        </w:rPr>
        <w:t>browse</w:t>
      </w:r>
      <w:r w:rsidRPr="008F1001">
        <w:rPr>
          <w:sz w:val="28"/>
          <w:szCs w:val="28"/>
        </w:rPr>
        <w:t>/</w:t>
      </w:r>
      <w:r w:rsidRPr="008F1001">
        <w:rPr>
          <w:sz w:val="28"/>
          <w:szCs w:val="28"/>
          <w:lang w:val="en-US"/>
        </w:rPr>
        <w:t>good</w:t>
      </w:r>
      <w:r w:rsidRPr="008F1001">
        <w:rPr>
          <w:sz w:val="28"/>
          <w:szCs w:val="28"/>
        </w:rPr>
        <w:t>-</w:t>
      </w:r>
      <w:r w:rsidRPr="008F1001">
        <w:rPr>
          <w:sz w:val="28"/>
          <w:szCs w:val="28"/>
          <w:lang w:val="en-US"/>
        </w:rPr>
        <w:t>and</w:t>
      </w:r>
      <w:r w:rsidRPr="008F1001">
        <w:rPr>
          <w:sz w:val="28"/>
          <w:szCs w:val="28"/>
        </w:rPr>
        <w:t>-</w:t>
      </w:r>
      <w:r w:rsidRPr="008F1001">
        <w:rPr>
          <w:sz w:val="28"/>
          <w:szCs w:val="28"/>
          <w:lang w:val="en-US"/>
        </w:rPr>
        <w:t>mad</w:t>
      </w:r>
      <w:r w:rsidRPr="008F1001">
        <w:rPr>
          <w:sz w:val="28"/>
          <w:szCs w:val="28"/>
        </w:rPr>
        <w:t xml:space="preserve"> (</w:t>
      </w:r>
      <w:r w:rsidR="00D73194" w:rsidRPr="008F1001">
        <w:rPr>
          <w:sz w:val="28"/>
          <w:szCs w:val="28"/>
        </w:rPr>
        <w:t xml:space="preserve">дата обращения: </w:t>
      </w:r>
      <w:r w:rsidRPr="008F1001">
        <w:rPr>
          <w:sz w:val="28"/>
          <w:szCs w:val="28"/>
        </w:rPr>
        <w:t>07.05.2016).</w:t>
      </w:r>
    </w:p>
    <w:p w:rsidR="006D574D" w:rsidRPr="008F1001" w:rsidRDefault="006F4B7C" w:rsidP="00C01084">
      <w:pPr>
        <w:pStyle w:val="a8"/>
        <w:numPr>
          <w:ilvl w:val="0"/>
          <w:numId w:val="49"/>
        </w:numPr>
        <w:spacing w:after="160" w:line="360" w:lineRule="auto"/>
        <w:jc w:val="both"/>
        <w:rPr>
          <w:sz w:val="28"/>
          <w:szCs w:val="28"/>
          <w:lang w:val="en-US"/>
        </w:rPr>
      </w:pPr>
      <w:r w:rsidRPr="008F1001">
        <w:rPr>
          <w:color w:val="333333"/>
          <w:sz w:val="28"/>
          <w:szCs w:val="28"/>
          <w:shd w:val="clear" w:color="auto" w:fill="F5F4F4"/>
        </w:rPr>
        <w:t xml:space="preserve"> </w:t>
      </w:r>
      <w:r w:rsidR="006D574D" w:rsidRPr="008F1001">
        <w:rPr>
          <w:sz w:val="28"/>
          <w:szCs w:val="28"/>
          <w:lang w:val="en-US"/>
        </w:rPr>
        <w:t>Faulkner – Faulkner W. Light in August. – New York : Random House, 1972. – 205 p.</w:t>
      </w:r>
    </w:p>
    <w:p w:rsidR="006D574D" w:rsidRPr="008F1001" w:rsidRDefault="006D574D" w:rsidP="00C01084">
      <w:pPr>
        <w:pStyle w:val="a8"/>
        <w:numPr>
          <w:ilvl w:val="0"/>
          <w:numId w:val="49"/>
        </w:numPr>
        <w:spacing w:after="160" w:line="360" w:lineRule="auto"/>
        <w:jc w:val="both"/>
        <w:rPr>
          <w:sz w:val="28"/>
          <w:szCs w:val="28"/>
        </w:rPr>
      </w:pPr>
      <w:r w:rsidRPr="008F1001">
        <w:rPr>
          <w:sz w:val="28"/>
          <w:szCs w:val="28"/>
          <w:lang w:val="en-US"/>
        </w:rPr>
        <w:t>Fielding – Fielding H. Bridget John’s Diary [</w:t>
      </w:r>
      <w:r w:rsidRPr="008F1001">
        <w:rPr>
          <w:sz w:val="28"/>
          <w:szCs w:val="28"/>
        </w:rPr>
        <w:t>Электронный</w:t>
      </w:r>
      <w:r w:rsidRPr="008F1001">
        <w:rPr>
          <w:sz w:val="28"/>
          <w:szCs w:val="28"/>
          <w:lang w:val="en-US"/>
        </w:rPr>
        <w:t xml:space="preserve"> </w:t>
      </w:r>
      <w:r w:rsidRPr="008F1001">
        <w:rPr>
          <w:sz w:val="28"/>
          <w:szCs w:val="28"/>
        </w:rPr>
        <w:t>ресурс</w:t>
      </w:r>
      <w:r w:rsidRPr="008F1001">
        <w:rPr>
          <w:sz w:val="28"/>
          <w:szCs w:val="28"/>
          <w:lang w:val="en-US"/>
        </w:rPr>
        <w:t>]. URL</w:t>
      </w:r>
      <w:r w:rsidRPr="008F1001">
        <w:rPr>
          <w:sz w:val="28"/>
          <w:szCs w:val="28"/>
        </w:rPr>
        <w:t xml:space="preserve">: </w:t>
      </w:r>
      <w:r w:rsidRPr="008F1001">
        <w:rPr>
          <w:sz w:val="28"/>
          <w:szCs w:val="28"/>
          <w:lang w:val="en-US"/>
        </w:rPr>
        <w:t>http</w:t>
      </w:r>
      <w:r w:rsidRPr="008F1001">
        <w:rPr>
          <w:sz w:val="28"/>
          <w:szCs w:val="28"/>
        </w:rPr>
        <w:t>://</w:t>
      </w:r>
      <w:r w:rsidRPr="008F1001">
        <w:rPr>
          <w:sz w:val="28"/>
          <w:szCs w:val="28"/>
          <w:lang w:val="en-US"/>
        </w:rPr>
        <w:t>www</w:t>
      </w:r>
      <w:r w:rsidRPr="008F1001">
        <w:rPr>
          <w:sz w:val="28"/>
          <w:szCs w:val="28"/>
        </w:rPr>
        <w:t>.</w:t>
      </w:r>
      <w:r w:rsidRPr="008F1001">
        <w:rPr>
          <w:sz w:val="28"/>
          <w:szCs w:val="28"/>
          <w:lang w:val="en-US"/>
        </w:rPr>
        <w:t>kkoworld</w:t>
      </w:r>
      <w:r w:rsidRPr="008F1001">
        <w:rPr>
          <w:sz w:val="28"/>
          <w:szCs w:val="28"/>
        </w:rPr>
        <w:t>.</w:t>
      </w:r>
      <w:r w:rsidRPr="008F1001">
        <w:rPr>
          <w:sz w:val="28"/>
          <w:szCs w:val="28"/>
          <w:lang w:val="en-US"/>
        </w:rPr>
        <w:t>com</w:t>
      </w:r>
      <w:r w:rsidRPr="008F1001">
        <w:rPr>
          <w:sz w:val="28"/>
          <w:szCs w:val="28"/>
        </w:rPr>
        <w:t>/</w:t>
      </w:r>
      <w:r w:rsidRPr="008F1001">
        <w:rPr>
          <w:sz w:val="28"/>
          <w:szCs w:val="28"/>
          <w:lang w:val="en-US"/>
        </w:rPr>
        <w:t>kitablar</w:t>
      </w:r>
      <w:r w:rsidRPr="008F1001">
        <w:rPr>
          <w:sz w:val="28"/>
          <w:szCs w:val="28"/>
        </w:rPr>
        <w:t>/</w:t>
      </w:r>
      <w:r w:rsidRPr="008F1001">
        <w:rPr>
          <w:sz w:val="28"/>
          <w:szCs w:val="28"/>
          <w:lang w:val="en-US"/>
        </w:rPr>
        <w:t>Helen</w:t>
      </w:r>
      <w:r w:rsidRPr="008F1001">
        <w:rPr>
          <w:sz w:val="28"/>
          <w:szCs w:val="28"/>
        </w:rPr>
        <w:t>%20</w:t>
      </w:r>
      <w:r w:rsidRPr="008F1001">
        <w:rPr>
          <w:sz w:val="28"/>
          <w:szCs w:val="28"/>
          <w:lang w:val="en-US"/>
        </w:rPr>
        <w:t>Fielding</w:t>
      </w:r>
      <w:r w:rsidRPr="008F1001">
        <w:rPr>
          <w:sz w:val="28"/>
          <w:szCs w:val="28"/>
        </w:rPr>
        <w:t>%20-%20</w:t>
      </w:r>
      <w:r w:rsidRPr="008F1001">
        <w:rPr>
          <w:sz w:val="28"/>
          <w:szCs w:val="28"/>
          <w:lang w:val="en-US"/>
        </w:rPr>
        <w:t>Bridget</w:t>
      </w:r>
      <w:r w:rsidRPr="008F1001">
        <w:rPr>
          <w:sz w:val="28"/>
          <w:szCs w:val="28"/>
        </w:rPr>
        <w:t>%20</w:t>
      </w:r>
      <w:r w:rsidRPr="008F1001">
        <w:rPr>
          <w:sz w:val="28"/>
          <w:szCs w:val="28"/>
          <w:lang w:val="en-US"/>
        </w:rPr>
        <w:t>Jones</w:t>
      </w:r>
      <w:r w:rsidRPr="008F1001">
        <w:rPr>
          <w:sz w:val="28"/>
          <w:szCs w:val="28"/>
        </w:rPr>
        <w:t>'</w:t>
      </w:r>
      <w:r w:rsidRPr="008F1001">
        <w:rPr>
          <w:sz w:val="28"/>
          <w:szCs w:val="28"/>
          <w:lang w:val="en-US"/>
        </w:rPr>
        <w:t>s</w:t>
      </w:r>
      <w:r w:rsidRPr="008F1001">
        <w:rPr>
          <w:sz w:val="28"/>
          <w:szCs w:val="28"/>
        </w:rPr>
        <w:t>%20</w:t>
      </w:r>
      <w:r w:rsidRPr="008F1001">
        <w:rPr>
          <w:sz w:val="28"/>
          <w:szCs w:val="28"/>
          <w:lang w:val="en-US"/>
        </w:rPr>
        <w:t>Diary</w:t>
      </w:r>
      <w:r w:rsidRPr="008F1001">
        <w:rPr>
          <w:sz w:val="28"/>
          <w:szCs w:val="28"/>
        </w:rPr>
        <w:t>.</w:t>
      </w:r>
      <w:r w:rsidRPr="008F1001">
        <w:rPr>
          <w:sz w:val="28"/>
          <w:szCs w:val="28"/>
          <w:lang w:val="en-US"/>
        </w:rPr>
        <w:t>pdf</w:t>
      </w:r>
      <w:r w:rsidRPr="008F1001">
        <w:rPr>
          <w:sz w:val="28"/>
          <w:szCs w:val="28"/>
        </w:rPr>
        <w:t xml:space="preserve"> (</w:t>
      </w:r>
      <w:r w:rsidR="00D73194" w:rsidRPr="008F1001">
        <w:rPr>
          <w:sz w:val="28"/>
          <w:szCs w:val="28"/>
        </w:rPr>
        <w:t xml:space="preserve">дата обращения: </w:t>
      </w:r>
      <w:r w:rsidRPr="008F1001">
        <w:rPr>
          <w:sz w:val="28"/>
          <w:szCs w:val="28"/>
        </w:rPr>
        <w:t>19.05.2016).</w:t>
      </w:r>
    </w:p>
    <w:p w:rsidR="006D574D" w:rsidRPr="008F1001" w:rsidRDefault="006D574D" w:rsidP="00C01084">
      <w:pPr>
        <w:pStyle w:val="a8"/>
        <w:numPr>
          <w:ilvl w:val="0"/>
          <w:numId w:val="49"/>
        </w:numPr>
        <w:spacing w:after="160" w:line="360" w:lineRule="auto"/>
        <w:jc w:val="both"/>
        <w:rPr>
          <w:sz w:val="28"/>
          <w:szCs w:val="28"/>
        </w:rPr>
      </w:pPr>
      <w:r w:rsidRPr="008F1001">
        <w:rPr>
          <w:sz w:val="28"/>
          <w:szCs w:val="28"/>
          <w:lang w:val="en-US"/>
        </w:rPr>
        <w:t>Forman – Forman G. If I Stay [</w:t>
      </w:r>
      <w:r w:rsidRPr="008F1001">
        <w:rPr>
          <w:sz w:val="28"/>
          <w:szCs w:val="28"/>
        </w:rPr>
        <w:t>Электронный</w:t>
      </w:r>
      <w:r w:rsidRPr="008F1001">
        <w:rPr>
          <w:sz w:val="28"/>
          <w:szCs w:val="28"/>
          <w:lang w:val="en-US"/>
        </w:rPr>
        <w:t xml:space="preserve"> </w:t>
      </w:r>
      <w:r w:rsidRPr="008F1001">
        <w:rPr>
          <w:sz w:val="28"/>
          <w:szCs w:val="28"/>
        </w:rPr>
        <w:t>ресурс</w:t>
      </w:r>
      <w:r w:rsidRPr="008F1001">
        <w:rPr>
          <w:sz w:val="28"/>
          <w:szCs w:val="28"/>
          <w:lang w:val="en-US"/>
        </w:rPr>
        <w:t>]. URL</w:t>
      </w:r>
      <w:r w:rsidRPr="008F1001">
        <w:rPr>
          <w:sz w:val="28"/>
          <w:szCs w:val="28"/>
        </w:rPr>
        <w:t xml:space="preserve">: </w:t>
      </w:r>
      <w:r w:rsidRPr="008F1001">
        <w:rPr>
          <w:sz w:val="28"/>
          <w:szCs w:val="28"/>
          <w:lang w:val="en-US"/>
        </w:rPr>
        <w:t>https</w:t>
      </w:r>
      <w:r w:rsidRPr="008F1001">
        <w:rPr>
          <w:sz w:val="28"/>
          <w:szCs w:val="28"/>
        </w:rPr>
        <w:t>://</w:t>
      </w:r>
      <w:r w:rsidRPr="008F1001">
        <w:rPr>
          <w:sz w:val="28"/>
          <w:szCs w:val="28"/>
          <w:lang w:val="en-US"/>
        </w:rPr>
        <w:t>vk</w:t>
      </w:r>
      <w:r w:rsidRPr="008F1001">
        <w:rPr>
          <w:sz w:val="28"/>
          <w:szCs w:val="28"/>
        </w:rPr>
        <w:t>.</w:t>
      </w:r>
      <w:r w:rsidRPr="008F1001">
        <w:rPr>
          <w:sz w:val="28"/>
          <w:szCs w:val="28"/>
          <w:lang w:val="en-US"/>
        </w:rPr>
        <w:t>com</w:t>
      </w:r>
      <w:r w:rsidRPr="008F1001">
        <w:rPr>
          <w:sz w:val="28"/>
          <w:szCs w:val="28"/>
        </w:rPr>
        <w:t>/</w:t>
      </w:r>
      <w:r w:rsidRPr="008F1001">
        <w:rPr>
          <w:sz w:val="28"/>
          <w:szCs w:val="28"/>
          <w:lang w:val="en-US"/>
        </w:rPr>
        <w:t>doc</w:t>
      </w:r>
      <w:r w:rsidRPr="008F1001">
        <w:rPr>
          <w:sz w:val="28"/>
          <w:szCs w:val="28"/>
        </w:rPr>
        <w:t>19280270_154811066?</w:t>
      </w:r>
      <w:r w:rsidRPr="008F1001">
        <w:rPr>
          <w:sz w:val="28"/>
          <w:szCs w:val="28"/>
          <w:lang w:val="en-US"/>
        </w:rPr>
        <w:t>hash</w:t>
      </w:r>
      <w:r w:rsidRPr="008F1001">
        <w:rPr>
          <w:sz w:val="28"/>
          <w:szCs w:val="28"/>
        </w:rPr>
        <w:t>=2</w:t>
      </w:r>
      <w:r w:rsidRPr="008F1001">
        <w:rPr>
          <w:sz w:val="28"/>
          <w:szCs w:val="28"/>
          <w:lang w:val="en-US"/>
        </w:rPr>
        <w:t>d</w:t>
      </w:r>
      <w:r w:rsidRPr="008F1001">
        <w:rPr>
          <w:sz w:val="28"/>
          <w:szCs w:val="28"/>
        </w:rPr>
        <w:t>0</w:t>
      </w:r>
      <w:r w:rsidRPr="008F1001">
        <w:rPr>
          <w:sz w:val="28"/>
          <w:szCs w:val="28"/>
          <w:lang w:val="en-US"/>
        </w:rPr>
        <w:t>b</w:t>
      </w:r>
      <w:r w:rsidRPr="008F1001">
        <w:rPr>
          <w:sz w:val="28"/>
          <w:szCs w:val="28"/>
        </w:rPr>
        <w:t>3</w:t>
      </w:r>
      <w:r w:rsidRPr="008F1001">
        <w:rPr>
          <w:sz w:val="28"/>
          <w:szCs w:val="28"/>
          <w:lang w:val="en-US"/>
        </w:rPr>
        <w:t>be</w:t>
      </w:r>
      <w:r w:rsidRPr="008F1001">
        <w:rPr>
          <w:sz w:val="28"/>
          <w:szCs w:val="28"/>
        </w:rPr>
        <w:t>776</w:t>
      </w:r>
      <w:r w:rsidRPr="008F1001">
        <w:rPr>
          <w:sz w:val="28"/>
          <w:szCs w:val="28"/>
          <w:lang w:val="en-US"/>
        </w:rPr>
        <w:t>d</w:t>
      </w:r>
      <w:r w:rsidRPr="008F1001">
        <w:rPr>
          <w:sz w:val="28"/>
          <w:szCs w:val="28"/>
        </w:rPr>
        <w:t>26</w:t>
      </w:r>
      <w:r w:rsidRPr="008F1001">
        <w:rPr>
          <w:sz w:val="28"/>
          <w:szCs w:val="28"/>
          <w:lang w:val="en-US"/>
        </w:rPr>
        <w:t>f</w:t>
      </w:r>
      <w:r w:rsidRPr="008F1001">
        <w:rPr>
          <w:sz w:val="28"/>
          <w:szCs w:val="28"/>
        </w:rPr>
        <w:t>66</w:t>
      </w:r>
      <w:r w:rsidRPr="008F1001">
        <w:rPr>
          <w:sz w:val="28"/>
          <w:szCs w:val="28"/>
          <w:lang w:val="en-US"/>
        </w:rPr>
        <w:t>a</w:t>
      </w:r>
      <w:r w:rsidRPr="008F1001">
        <w:rPr>
          <w:sz w:val="28"/>
          <w:szCs w:val="28"/>
        </w:rPr>
        <w:t>0&amp;</w:t>
      </w:r>
      <w:r w:rsidRPr="008F1001">
        <w:rPr>
          <w:sz w:val="28"/>
          <w:szCs w:val="28"/>
          <w:lang w:val="en-US"/>
        </w:rPr>
        <w:t>dl</w:t>
      </w:r>
      <w:r w:rsidRPr="008F1001">
        <w:rPr>
          <w:sz w:val="28"/>
          <w:szCs w:val="28"/>
        </w:rPr>
        <w:t>=</w:t>
      </w:r>
      <w:r w:rsidRPr="008F1001">
        <w:rPr>
          <w:sz w:val="28"/>
          <w:szCs w:val="28"/>
          <w:lang w:val="en-US"/>
        </w:rPr>
        <w:t>f</w:t>
      </w:r>
      <w:r w:rsidRPr="008F1001">
        <w:rPr>
          <w:sz w:val="28"/>
          <w:szCs w:val="28"/>
        </w:rPr>
        <w:t>37</w:t>
      </w:r>
      <w:r w:rsidRPr="008F1001">
        <w:rPr>
          <w:sz w:val="28"/>
          <w:szCs w:val="28"/>
          <w:lang w:val="en-US"/>
        </w:rPr>
        <w:t>d</w:t>
      </w:r>
      <w:r w:rsidRPr="008F1001">
        <w:rPr>
          <w:sz w:val="28"/>
          <w:szCs w:val="28"/>
        </w:rPr>
        <w:t>771</w:t>
      </w:r>
      <w:r w:rsidRPr="008F1001">
        <w:rPr>
          <w:sz w:val="28"/>
          <w:szCs w:val="28"/>
          <w:lang w:val="en-US"/>
        </w:rPr>
        <w:t>acbcbd</w:t>
      </w:r>
      <w:r w:rsidRPr="008F1001">
        <w:rPr>
          <w:sz w:val="28"/>
          <w:szCs w:val="28"/>
        </w:rPr>
        <w:t>71800 (</w:t>
      </w:r>
      <w:r w:rsidR="00D73194" w:rsidRPr="008F1001">
        <w:rPr>
          <w:sz w:val="28"/>
          <w:szCs w:val="28"/>
        </w:rPr>
        <w:t>дата обращения: 19.05.2016</w:t>
      </w:r>
      <w:r w:rsidRPr="008F1001">
        <w:rPr>
          <w:sz w:val="28"/>
          <w:szCs w:val="28"/>
        </w:rPr>
        <w:t xml:space="preserve">). </w:t>
      </w:r>
    </w:p>
    <w:p w:rsidR="006D574D" w:rsidRPr="008F1001" w:rsidRDefault="006D574D" w:rsidP="00C01084">
      <w:pPr>
        <w:pStyle w:val="a8"/>
        <w:numPr>
          <w:ilvl w:val="0"/>
          <w:numId w:val="49"/>
        </w:numPr>
        <w:spacing w:after="160" w:line="360" w:lineRule="auto"/>
        <w:jc w:val="both"/>
        <w:rPr>
          <w:sz w:val="28"/>
          <w:szCs w:val="28"/>
        </w:rPr>
      </w:pPr>
      <w:r w:rsidRPr="008F1001">
        <w:rPr>
          <w:sz w:val="28"/>
          <w:szCs w:val="28"/>
          <w:lang w:val="en-US"/>
        </w:rPr>
        <w:t>Fowles – Fowles J. The Collector [</w:t>
      </w:r>
      <w:r w:rsidRPr="008F1001">
        <w:rPr>
          <w:sz w:val="28"/>
          <w:szCs w:val="28"/>
        </w:rPr>
        <w:t>Электронный</w:t>
      </w:r>
      <w:r w:rsidRPr="008F1001">
        <w:rPr>
          <w:sz w:val="28"/>
          <w:szCs w:val="28"/>
          <w:lang w:val="en-US"/>
        </w:rPr>
        <w:t xml:space="preserve"> </w:t>
      </w:r>
      <w:r w:rsidRPr="008F1001">
        <w:rPr>
          <w:sz w:val="28"/>
          <w:szCs w:val="28"/>
        </w:rPr>
        <w:t>ресурс</w:t>
      </w:r>
      <w:r w:rsidRPr="008F1001">
        <w:rPr>
          <w:sz w:val="28"/>
          <w:szCs w:val="28"/>
          <w:lang w:val="en-US"/>
        </w:rPr>
        <w:t>]. URL</w:t>
      </w:r>
      <w:r w:rsidRPr="008F1001">
        <w:rPr>
          <w:sz w:val="28"/>
          <w:szCs w:val="28"/>
        </w:rPr>
        <w:t xml:space="preserve">: </w:t>
      </w:r>
      <w:r w:rsidRPr="008F1001">
        <w:rPr>
          <w:sz w:val="28"/>
          <w:szCs w:val="28"/>
          <w:lang w:val="en-US"/>
        </w:rPr>
        <w:t>http</w:t>
      </w:r>
      <w:r w:rsidRPr="008F1001">
        <w:rPr>
          <w:sz w:val="28"/>
          <w:szCs w:val="28"/>
        </w:rPr>
        <w:t>://</w:t>
      </w:r>
      <w:r w:rsidRPr="008F1001">
        <w:rPr>
          <w:sz w:val="28"/>
          <w:szCs w:val="28"/>
          <w:lang w:val="en-US"/>
        </w:rPr>
        <w:t>www</w:t>
      </w:r>
      <w:r w:rsidRPr="008F1001">
        <w:rPr>
          <w:sz w:val="28"/>
          <w:szCs w:val="28"/>
        </w:rPr>
        <w:t>.</w:t>
      </w:r>
      <w:r w:rsidRPr="008F1001">
        <w:rPr>
          <w:sz w:val="28"/>
          <w:szCs w:val="28"/>
          <w:lang w:val="en-US"/>
        </w:rPr>
        <w:t>kkoworld</w:t>
      </w:r>
      <w:r w:rsidRPr="008F1001">
        <w:rPr>
          <w:sz w:val="28"/>
          <w:szCs w:val="28"/>
        </w:rPr>
        <w:t>.</w:t>
      </w:r>
      <w:r w:rsidRPr="008F1001">
        <w:rPr>
          <w:sz w:val="28"/>
          <w:szCs w:val="28"/>
          <w:lang w:val="en-US"/>
        </w:rPr>
        <w:t>com</w:t>
      </w:r>
      <w:r w:rsidRPr="008F1001">
        <w:rPr>
          <w:sz w:val="28"/>
          <w:szCs w:val="28"/>
        </w:rPr>
        <w:t>/</w:t>
      </w:r>
      <w:r w:rsidRPr="008F1001">
        <w:rPr>
          <w:sz w:val="28"/>
          <w:szCs w:val="28"/>
          <w:lang w:val="en-US"/>
        </w:rPr>
        <w:t>kitablar</w:t>
      </w:r>
      <w:r w:rsidRPr="008F1001">
        <w:rPr>
          <w:sz w:val="28"/>
          <w:szCs w:val="28"/>
        </w:rPr>
        <w:t>/</w:t>
      </w:r>
      <w:r w:rsidRPr="008F1001">
        <w:rPr>
          <w:sz w:val="28"/>
          <w:szCs w:val="28"/>
          <w:lang w:val="en-US"/>
        </w:rPr>
        <w:t>con</w:t>
      </w:r>
      <w:r w:rsidRPr="008F1001">
        <w:rPr>
          <w:sz w:val="28"/>
          <w:szCs w:val="28"/>
        </w:rPr>
        <w:t>_</w:t>
      </w:r>
      <w:r w:rsidRPr="008F1001">
        <w:rPr>
          <w:sz w:val="28"/>
          <w:szCs w:val="28"/>
          <w:lang w:val="en-US"/>
        </w:rPr>
        <w:t>faulz</w:t>
      </w:r>
      <w:r w:rsidRPr="008F1001">
        <w:rPr>
          <w:sz w:val="28"/>
          <w:szCs w:val="28"/>
        </w:rPr>
        <w:t>_</w:t>
      </w:r>
      <w:r w:rsidRPr="008F1001">
        <w:rPr>
          <w:sz w:val="28"/>
          <w:szCs w:val="28"/>
          <w:lang w:val="en-US"/>
        </w:rPr>
        <w:t>kolleksiyachi</w:t>
      </w:r>
      <w:r w:rsidRPr="008F1001">
        <w:rPr>
          <w:sz w:val="28"/>
          <w:szCs w:val="28"/>
        </w:rPr>
        <w:t>-</w:t>
      </w:r>
      <w:r w:rsidRPr="008F1001">
        <w:rPr>
          <w:sz w:val="28"/>
          <w:szCs w:val="28"/>
          <w:lang w:val="en-US"/>
        </w:rPr>
        <w:t>eng</w:t>
      </w:r>
      <w:r w:rsidRPr="008F1001">
        <w:rPr>
          <w:sz w:val="28"/>
          <w:szCs w:val="28"/>
        </w:rPr>
        <w:t>.</w:t>
      </w:r>
      <w:r w:rsidRPr="008F1001">
        <w:rPr>
          <w:sz w:val="28"/>
          <w:szCs w:val="28"/>
          <w:lang w:val="en-US"/>
        </w:rPr>
        <w:t>pdf</w:t>
      </w:r>
      <w:r w:rsidR="00E84A18" w:rsidRPr="008F1001">
        <w:rPr>
          <w:sz w:val="28"/>
          <w:szCs w:val="28"/>
        </w:rPr>
        <w:t xml:space="preserve"> (</w:t>
      </w:r>
      <w:r w:rsidR="00D73194" w:rsidRPr="008F1001">
        <w:rPr>
          <w:sz w:val="28"/>
          <w:szCs w:val="28"/>
        </w:rPr>
        <w:t xml:space="preserve">дата обращения: </w:t>
      </w:r>
      <w:r w:rsidRPr="008F1001">
        <w:rPr>
          <w:sz w:val="28"/>
          <w:szCs w:val="28"/>
        </w:rPr>
        <w:t>19.05.2016).</w:t>
      </w:r>
    </w:p>
    <w:p w:rsidR="006D574D" w:rsidRPr="008F1001" w:rsidRDefault="006D574D" w:rsidP="00C01084">
      <w:pPr>
        <w:pStyle w:val="a8"/>
        <w:numPr>
          <w:ilvl w:val="0"/>
          <w:numId w:val="49"/>
        </w:numPr>
        <w:spacing w:after="160" w:line="360" w:lineRule="auto"/>
        <w:jc w:val="both"/>
        <w:rPr>
          <w:sz w:val="28"/>
          <w:szCs w:val="28"/>
        </w:rPr>
      </w:pPr>
      <w:r w:rsidRPr="008F1001">
        <w:rPr>
          <w:sz w:val="28"/>
          <w:szCs w:val="28"/>
          <w:lang w:val="en-US"/>
        </w:rPr>
        <w:t>Highsmith – Highsmith P. The Talented Mr. Ripley [</w:t>
      </w:r>
      <w:r w:rsidRPr="008F1001">
        <w:rPr>
          <w:sz w:val="28"/>
          <w:szCs w:val="28"/>
        </w:rPr>
        <w:t>Электронный</w:t>
      </w:r>
      <w:r w:rsidRPr="008F1001">
        <w:rPr>
          <w:sz w:val="28"/>
          <w:szCs w:val="28"/>
          <w:lang w:val="en-US"/>
        </w:rPr>
        <w:t xml:space="preserve"> </w:t>
      </w:r>
      <w:r w:rsidRPr="008F1001">
        <w:rPr>
          <w:sz w:val="28"/>
          <w:szCs w:val="28"/>
        </w:rPr>
        <w:t>ресурс</w:t>
      </w:r>
      <w:r w:rsidRPr="008F1001">
        <w:rPr>
          <w:sz w:val="28"/>
          <w:szCs w:val="28"/>
          <w:lang w:val="en-US"/>
        </w:rPr>
        <w:t>]. URL</w:t>
      </w:r>
      <w:r w:rsidRPr="008F1001">
        <w:rPr>
          <w:sz w:val="28"/>
          <w:szCs w:val="28"/>
        </w:rPr>
        <w:t xml:space="preserve">: </w:t>
      </w:r>
      <w:r w:rsidRPr="008F1001">
        <w:rPr>
          <w:sz w:val="28"/>
          <w:szCs w:val="28"/>
          <w:lang w:val="en-US"/>
        </w:rPr>
        <w:t>https</w:t>
      </w:r>
      <w:r w:rsidRPr="008F1001">
        <w:rPr>
          <w:sz w:val="28"/>
          <w:szCs w:val="28"/>
        </w:rPr>
        <w:t>://</w:t>
      </w:r>
      <w:r w:rsidRPr="008F1001">
        <w:rPr>
          <w:sz w:val="28"/>
          <w:szCs w:val="28"/>
          <w:lang w:val="en-US"/>
        </w:rPr>
        <w:t>sites</w:t>
      </w:r>
      <w:r w:rsidRPr="008F1001">
        <w:rPr>
          <w:sz w:val="28"/>
          <w:szCs w:val="28"/>
        </w:rPr>
        <w:t>.</w:t>
      </w:r>
      <w:r w:rsidRPr="008F1001">
        <w:rPr>
          <w:sz w:val="28"/>
          <w:szCs w:val="28"/>
          <w:lang w:val="en-US"/>
        </w:rPr>
        <w:t>google</w:t>
      </w:r>
      <w:r w:rsidRPr="008F1001">
        <w:rPr>
          <w:sz w:val="28"/>
          <w:szCs w:val="28"/>
        </w:rPr>
        <w:t>.</w:t>
      </w:r>
      <w:r w:rsidRPr="008F1001">
        <w:rPr>
          <w:sz w:val="28"/>
          <w:szCs w:val="28"/>
          <w:lang w:val="en-US"/>
        </w:rPr>
        <w:t>com</w:t>
      </w:r>
      <w:r w:rsidRPr="008F1001">
        <w:rPr>
          <w:sz w:val="28"/>
          <w:szCs w:val="28"/>
        </w:rPr>
        <w:t>/</w:t>
      </w:r>
      <w:r w:rsidRPr="008F1001">
        <w:rPr>
          <w:sz w:val="28"/>
          <w:szCs w:val="28"/>
          <w:lang w:val="en-US"/>
        </w:rPr>
        <w:t>site</w:t>
      </w:r>
      <w:r w:rsidRPr="008F1001">
        <w:rPr>
          <w:sz w:val="28"/>
          <w:szCs w:val="28"/>
        </w:rPr>
        <w:t>/</w:t>
      </w:r>
      <w:r w:rsidRPr="008F1001">
        <w:rPr>
          <w:sz w:val="28"/>
          <w:szCs w:val="28"/>
          <w:lang w:val="en-US"/>
        </w:rPr>
        <w:t>celestinosilvesterwd</w:t>
      </w:r>
      <w:r w:rsidRPr="008F1001">
        <w:rPr>
          <w:sz w:val="28"/>
          <w:szCs w:val="28"/>
        </w:rPr>
        <w:t>/</w:t>
      </w:r>
      <w:r w:rsidRPr="008F1001">
        <w:rPr>
          <w:sz w:val="28"/>
          <w:szCs w:val="28"/>
          <w:lang w:val="en-US"/>
        </w:rPr>
        <w:t>the</w:t>
      </w:r>
      <w:r w:rsidRPr="008F1001">
        <w:rPr>
          <w:sz w:val="28"/>
          <w:szCs w:val="28"/>
        </w:rPr>
        <w:t>-</w:t>
      </w:r>
      <w:r w:rsidRPr="008F1001">
        <w:rPr>
          <w:sz w:val="28"/>
          <w:szCs w:val="28"/>
          <w:lang w:val="en-US"/>
        </w:rPr>
        <w:t>talented</w:t>
      </w:r>
      <w:r w:rsidRPr="008F1001">
        <w:rPr>
          <w:sz w:val="28"/>
          <w:szCs w:val="28"/>
        </w:rPr>
        <w:t>-</w:t>
      </w:r>
      <w:r w:rsidRPr="008F1001">
        <w:rPr>
          <w:sz w:val="28"/>
          <w:szCs w:val="28"/>
          <w:lang w:val="en-US"/>
        </w:rPr>
        <w:t>mr</w:t>
      </w:r>
      <w:r w:rsidRPr="008F1001">
        <w:rPr>
          <w:sz w:val="28"/>
          <w:szCs w:val="28"/>
        </w:rPr>
        <w:t>-</w:t>
      </w:r>
      <w:r w:rsidRPr="008F1001">
        <w:rPr>
          <w:sz w:val="28"/>
          <w:szCs w:val="28"/>
          <w:lang w:val="en-US"/>
        </w:rPr>
        <w:t>ripley</w:t>
      </w:r>
      <w:r w:rsidRPr="008F1001">
        <w:rPr>
          <w:sz w:val="28"/>
          <w:szCs w:val="28"/>
        </w:rPr>
        <w:t xml:space="preserve"> (</w:t>
      </w:r>
      <w:r w:rsidR="00D73194" w:rsidRPr="008F1001">
        <w:rPr>
          <w:sz w:val="28"/>
          <w:szCs w:val="28"/>
        </w:rPr>
        <w:t xml:space="preserve">дата обращения: </w:t>
      </w:r>
      <w:r w:rsidRPr="008F1001">
        <w:rPr>
          <w:sz w:val="28"/>
          <w:szCs w:val="28"/>
        </w:rPr>
        <w:t>19.05.2016).</w:t>
      </w:r>
    </w:p>
    <w:p w:rsidR="006D574D" w:rsidRPr="008F1001" w:rsidRDefault="006D574D" w:rsidP="00C01084">
      <w:pPr>
        <w:pStyle w:val="a8"/>
        <w:numPr>
          <w:ilvl w:val="0"/>
          <w:numId w:val="49"/>
        </w:numPr>
        <w:spacing w:after="160" w:line="360" w:lineRule="auto"/>
        <w:jc w:val="both"/>
        <w:rPr>
          <w:sz w:val="28"/>
          <w:szCs w:val="28"/>
        </w:rPr>
      </w:pPr>
      <w:r w:rsidRPr="008F1001">
        <w:rPr>
          <w:sz w:val="28"/>
          <w:szCs w:val="28"/>
          <w:lang w:val="en-US"/>
        </w:rPr>
        <w:lastRenderedPageBreak/>
        <w:t>Hannah – Hannah K. The Nightingale [</w:t>
      </w:r>
      <w:r w:rsidRPr="008F1001">
        <w:rPr>
          <w:sz w:val="28"/>
          <w:szCs w:val="28"/>
        </w:rPr>
        <w:t>Электронный</w:t>
      </w:r>
      <w:r w:rsidRPr="008F1001">
        <w:rPr>
          <w:sz w:val="28"/>
          <w:szCs w:val="28"/>
          <w:lang w:val="en-US"/>
        </w:rPr>
        <w:t xml:space="preserve"> </w:t>
      </w:r>
      <w:r w:rsidRPr="008F1001">
        <w:rPr>
          <w:sz w:val="28"/>
          <w:szCs w:val="28"/>
        </w:rPr>
        <w:t>ресурс</w:t>
      </w:r>
      <w:r w:rsidRPr="008F1001">
        <w:rPr>
          <w:sz w:val="28"/>
          <w:szCs w:val="28"/>
          <w:lang w:val="en-US"/>
        </w:rPr>
        <w:t>]. URL</w:t>
      </w:r>
      <w:r w:rsidRPr="008F1001">
        <w:rPr>
          <w:sz w:val="28"/>
          <w:szCs w:val="28"/>
        </w:rPr>
        <w:t xml:space="preserve">: </w:t>
      </w:r>
      <w:r w:rsidRPr="008F1001">
        <w:rPr>
          <w:sz w:val="28"/>
          <w:szCs w:val="28"/>
          <w:lang w:val="en-US"/>
        </w:rPr>
        <w:t>https</w:t>
      </w:r>
      <w:r w:rsidRPr="008F1001">
        <w:rPr>
          <w:sz w:val="28"/>
          <w:szCs w:val="28"/>
        </w:rPr>
        <w:t>://</w:t>
      </w:r>
      <w:r w:rsidRPr="008F1001">
        <w:rPr>
          <w:sz w:val="28"/>
          <w:szCs w:val="28"/>
          <w:lang w:val="en-US"/>
        </w:rPr>
        <w:t>vk</w:t>
      </w:r>
      <w:r w:rsidRPr="008F1001">
        <w:rPr>
          <w:sz w:val="28"/>
          <w:szCs w:val="28"/>
        </w:rPr>
        <w:t>.</w:t>
      </w:r>
      <w:r w:rsidRPr="008F1001">
        <w:rPr>
          <w:sz w:val="28"/>
          <w:szCs w:val="28"/>
          <w:lang w:val="en-US"/>
        </w:rPr>
        <w:t>com</w:t>
      </w:r>
      <w:r w:rsidRPr="008F1001">
        <w:rPr>
          <w:sz w:val="28"/>
          <w:szCs w:val="28"/>
        </w:rPr>
        <w:t>/</w:t>
      </w:r>
      <w:r w:rsidRPr="008F1001">
        <w:rPr>
          <w:sz w:val="28"/>
          <w:szCs w:val="28"/>
          <w:lang w:val="en-US"/>
        </w:rPr>
        <w:t>doc</w:t>
      </w:r>
      <w:r w:rsidRPr="008F1001">
        <w:rPr>
          <w:sz w:val="28"/>
          <w:szCs w:val="28"/>
        </w:rPr>
        <w:t>219407793_373027292?</w:t>
      </w:r>
      <w:r w:rsidRPr="008F1001">
        <w:rPr>
          <w:sz w:val="28"/>
          <w:szCs w:val="28"/>
          <w:lang w:val="en-US"/>
        </w:rPr>
        <w:t>hash</w:t>
      </w:r>
      <w:r w:rsidRPr="008F1001">
        <w:rPr>
          <w:sz w:val="28"/>
          <w:szCs w:val="28"/>
        </w:rPr>
        <w:t>=8</w:t>
      </w:r>
      <w:r w:rsidRPr="008F1001">
        <w:rPr>
          <w:sz w:val="28"/>
          <w:szCs w:val="28"/>
          <w:lang w:val="en-US"/>
        </w:rPr>
        <w:t>ca</w:t>
      </w:r>
      <w:r w:rsidRPr="008F1001">
        <w:rPr>
          <w:sz w:val="28"/>
          <w:szCs w:val="28"/>
        </w:rPr>
        <w:t>99</w:t>
      </w:r>
      <w:r w:rsidRPr="008F1001">
        <w:rPr>
          <w:sz w:val="28"/>
          <w:szCs w:val="28"/>
          <w:lang w:val="en-US"/>
        </w:rPr>
        <w:t>d</w:t>
      </w:r>
      <w:r w:rsidRPr="008F1001">
        <w:rPr>
          <w:sz w:val="28"/>
          <w:szCs w:val="28"/>
        </w:rPr>
        <w:t>4</w:t>
      </w:r>
      <w:r w:rsidRPr="008F1001">
        <w:rPr>
          <w:sz w:val="28"/>
          <w:szCs w:val="28"/>
          <w:lang w:val="en-US"/>
        </w:rPr>
        <w:t>d</w:t>
      </w:r>
      <w:r w:rsidRPr="008F1001">
        <w:rPr>
          <w:sz w:val="28"/>
          <w:szCs w:val="28"/>
        </w:rPr>
        <w:t>58192</w:t>
      </w:r>
      <w:r w:rsidRPr="008F1001">
        <w:rPr>
          <w:sz w:val="28"/>
          <w:szCs w:val="28"/>
          <w:lang w:val="en-US"/>
        </w:rPr>
        <w:t>ee</w:t>
      </w:r>
      <w:r w:rsidRPr="008F1001">
        <w:rPr>
          <w:sz w:val="28"/>
          <w:szCs w:val="28"/>
        </w:rPr>
        <w:t>0</w:t>
      </w:r>
      <w:r w:rsidRPr="008F1001">
        <w:rPr>
          <w:sz w:val="28"/>
          <w:szCs w:val="28"/>
          <w:lang w:val="en-US"/>
        </w:rPr>
        <w:t>b</w:t>
      </w:r>
      <w:r w:rsidRPr="008F1001">
        <w:rPr>
          <w:sz w:val="28"/>
          <w:szCs w:val="28"/>
        </w:rPr>
        <w:t>5&amp;</w:t>
      </w:r>
      <w:r w:rsidRPr="008F1001">
        <w:rPr>
          <w:sz w:val="28"/>
          <w:szCs w:val="28"/>
          <w:lang w:val="en-US"/>
        </w:rPr>
        <w:t>dl</w:t>
      </w:r>
      <w:r w:rsidRPr="008F1001">
        <w:rPr>
          <w:sz w:val="28"/>
          <w:szCs w:val="28"/>
        </w:rPr>
        <w:t>=2991</w:t>
      </w:r>
      <w:r w:rsidRPr="008F1001">
        <w:rPr>
          <w:sz w:val="28"/>
          <w:szCs w:val="28"/>
          <w:lang w:val="en-US"/>
        </w:rPr>
        <w:t>ca</w:t>
      </w:r>
      <w:r w:rsidRPr="008F1001">
        <w:rPr>
          <w:sz w:val="28"/>
          <w:szCs w:val="28"/>
        </w:rPr>
        <w:t>1214</w:t>
      </w:r>
      <w:r w:rsidRPr="008F1001">
        <w:rPr>
          <w:sz w:val="28"/>
          <w:szCs w:val="28"/>
          <w:lang w:val="en-US"/>
        </w:rPr>
        <w:t>e</w:t>
      </w:r>
      <w:r w:rsidRPr="008F1001">
        <w:rPr>
          <w:sz w:val="28"/>
          <w:szCs w:val="28"/>
        </w:rPr>
        <w:t>2</w:t>
      </w:r>
      <w:r w:rsidRPr="008F1001">
        <w:rPr>
          <w:sz w:val="28"/>
          <w:szCs w:val="28"/>
          <w:lang w:val="en-US"/>
        </w:rPr>
        <w:t>badb</w:t>
      </w:r>
      <w:r w:rsidRPr="008F1001">
        <w:rPr>
          <w:sz w:val="28"/>
          <w:szCs w:val="28"/>
        </w:rPr>
        <w:t>46 (</w:t>
      </w:r>
      <w:r w:rsidR="00D73194" w:rsidRPr="008F1001">
        <w:rPr>
          <w:sz w:val="28"/>
          <w:szCs w:val="28"/>
        </w:rPr>
        <w:t xml:space="preserve">дата обращения: </w:t>
      </w:r>
      <w:r w:rsidRPr="008F1001">
        <w:rPr>
          <w:sz w:val="28"/>
          <w:szCs w:val="28"/>
        </w:rPr>
        <w:t>19.05.2016).</w:t>
      </w:r>
    </w:p>
    <w:p w:rsidR="006D574D" w:rsidRPr="008F1001" w:rsidRDefault="006D574D" w:rsidP="00C01084">
      <w:pPr>
        <w:pStyle w:val="a8"/>
        <w:numPr>
          <w:ilvl w:val="0"/>
          <w:numId w:val="49"/>
        </w:numPr>
        <w:spacing w:after="160" w:line="360" w:lineRule="auto"/>
        <w:jc w:val="both"/>
        <w:rPr>
          <w:sz w:val="28"/>
          <w:szCs w:val="28"/>
        </w:rPr>
      </w:pPr>
      <w:r w:rsidRPr="008F1001">
        <w:rPr>
          <w:sz w:val="28"/>
          <w:szCs w:val="28"/>
          <w:lang w:val="en-US"/>
        </w:rPr>
        <w:t>Harmon – Harmon A. Running Barefoot [</w:t>
      </w:r>
      <w:r w:rsidRPr="008F1001">
        <w:rPr>
          <w:sz w:val="28"/>
          <w:szCs w:val="28"/>
        </w:rPr>
        <w:t>Электронный</w:t>
      </w:r>
      <w:r w:rsidRPr="008F1001">
        <w:rPr>
          <w:sz w:val="28"/>
          <w:szCs w:val="28"/>
          <w:lang w:val="en-US"/>
        </w:rPr>
        <w:t xml:space="preserve"> </w:t>
      </w:r>
      <w:r w:rsidRPr="008F1001">
        <w:rPr>
          <w:sz w:val="28"/>
          <w:szCs w:val="28"/>
        </w:rPr>
        <w:t>ресурс</w:t>
      </w:r>
      <w:r w:rsidRPr="008F1001">
        <w:rPr>
          <w:sz w:val="28"/>
          <w:szCs w:val="28"/>
          <w:lang w:val="en-US"/>
        </w:rPr>
        <w:t>]. URL</w:t>
      </w:r>
      <w:r w:rsidRPr="008F1001">
        <w:rPr>
          <w:sz w:val="28"/>
          <w:szCs w:val="28"/>
        </w:rPr>
        <w:t xml:space="preserve">: </w:t>
      </w:r>
      <w:r w:rsidRPr="008F1001">
        <w:rPr>
          <w:sz w:val="28"/>
          <w:szCs w:val="28"/>
          <w:lang w:val="en-US"/>
        </w:rPr>
        <w:t>https</w:t>
      </w:r>
      <w:r w:rsidRPr="008F1001">
        <w:rPr>
          <w:sz w:val="28"/>
          <w:szCs w:val="28"/>
        </w:rPr>
        <w:t>://</w:t>
      </w:r>
      <w:r w:rsidRPr="008F1001">
        <w:rPr>
          <w:sz w:val="28"/>
          <w:szCs w:val="28"/>
          <w:lang w:val="en-US"/>
        </w:rPr>
        <w:t>vk</w:t>
      </w:r>
      <w:r w:rsidRPr="008F1001">
        <w:rPr>
          <w:sz w:val="28"/>
          <w:szCs w:val="28"/>
        </w:rPr>
        <w:t>.</w:t>
      </w:r>
      <w:r w:rsidRPr="008F1001">
        <w:rPr>
          <w:sz w:val="28"/>
          <w:szCs w:val="28"/>
          <w:lang w:val="en-US"/>
        </w:rPr>
        <w:t>com</w:t>
      </w:r>
      <w:r w:rsidRPr="008F1001">
        <w:rPr>
          <w:sz w:val="28"/>
          <w:szCs w:val="28"/>
        </w:rPr>
        <w:t>/</w:t>
      </w:r>
      <w:r w:rsidRPr="008F1001">
        <w:rPr>
          <w:sz w:val="28"/>
          <w:szCs w:val="28"/>
          <w:lang w:val="en-US"/>
        </w:rPr>
        <w:t>doc</w:t>
      </w:r>
      <w:r w:rsidRPr="008F1001">
        <w:rPr>
          <w:sz w:val="28"/>
          <w:szCs w:val="28"/>
        </w:rPr>
        <w:t>14694589_419412989?</w:t>
      </w:r>
      <w:r w:rsidRPr="008F1001">
        <w:rPr>
          <w:sz w:val="28"/>
          <w:szCs w:val="28"/>
          <w:lang w:val="en-US"/>
        </w:rPr>
        <w:t>hash</w:t>
      </w:r>
      <w:r w:rsidRPr="008F1001">
        <w:rPr>
          <w:sz w:val="28"/>
          <w:szCs w:val="28"/>
        </w:rPr>
        <w:t>=</w:t>
      </w:r>
      <w:r w:rsidRPr="008F1001">
        <w:rPr>
          <w:sz w:val="28"/>
          <w:szCs w:val="28"/>
          <w:lang w:val="en-US"/>
        </w:rPr>
        <w:t>aef</w:t>
      </w:r>
      <w:r w:rsidRPr="008F1001">
        <w:rPr>
          <w:sz w:val="28"/>
          <w:szCs w:val="28"/>
        </w:rPr>
        <w:t>5</w:t>
      </w:r>
      <w:r w:rsidRPr="008F1001">
        <w:rPr>
          <w:sz w:val="28"/>
          <w:szCs w:val="28"/>
          <w:lang w:val="en-US"/>
        </w:rPr>
        <w:t>ee</w:t>
      </w:r>
      <w:r w:rsidRPr="008F1001">
        <w:rPr>
          <w:sz w:val="28"/>
          <w:szCs w:val="28"/>
        </w:rPr>
        <w:t>3</w:t>
      </w:r>
      <w:r w:rsidRPr="008F1001">
        <w:rPr>
          <w:sz w:val="28"/>
          <w:szCs w:val="28"/>
          <w:lang w:val="en-US"/>
        </w:rPr>
        <w:t>fbffd</w:t>
      </w:r>
      <w:r w:rsidRPr="008F1001">
        <w:rPr>
          <w:sz w:val="28"/>
          <w:szCs w:val="28"/>
        </w:rPr>
        <w:t>90</w:t>
      </w:r>
      <w:r w:rsidRPr="008F1001">
        <w:rPr>
          <w:sz w:val="28"/>
          <w:szCs w:val="28"/>
          <w:lang w:val="en-US"/>
        </w:rPr>
        <w:t>f</w:t>
      </w:r>
      <w:r w:rsidRPr="008F1001">
        <w:rPr>
          <w:sz w:val="28"/>
          <w:szCs w:val="28"/>
        </w:rPr>
        <w:t>0</w:t>
      </w:r>
      <w:r w:rsidRPr="008F1001">
        <w:rPr>
          <w:sz w:val="28"/>
          <w:szCs w:val="28"/>
          <w:lang w:val="en-US"/>
        </w:rPr>
        <w:t>ba</w:t>
      </w:r>
      <w:r w:rsidRPr="008F1001">
        <w:rPr>
          <w:sz w:val="28"/>
          <w:szCs w:val="28"/>
        </w:rPr>
        <w:t>&amp;</w:t>
      </w:r>
      <w:r w:rsidRPr="008F1001">
        <w:rPr>
          <w:sz w:val="28"/>
          <w:szCs w:val="28"/>
          <w:lang w:val="en-US"/>
        </w:rPr>
        <w:t>dl</w:t>
      </w:r>
      <w:r w:rsidRPr="008F1001">
        <w:rPr>
          <w:sz w:val="28"/>
          <w:szCs w:val="28"/>
        </w:rPr>
        <w:t>=0</w:t>
      </w:r>
      <w:r w:rsidRPr="008F1001">
        <w:rPr>
          <w:sz w:val="28"/>
          <w:szCs w:val="28"/>
          <w:lang w:val="en-US"/>
        </w:rPr>
        <w:t>cbb</w:t>
      </w:r>
      <w:r w:rsidRPr="008F1001">
        <w:rPr>
          <w:sz w:val="28"/>
          <w:szCs w:val="28"/>
        </w:rPr>
        <w:t>8</w:t>
      </w:r>
      <w:r w:rsidRPr="008F1001">
        <w:rPr>
          <w:sz w:val="28"/>
          <w:szCs w:val="28"/>
          <w:lang w:val="en-US"/>
        </w:rPr>
        <w:t>e</w:t>
      </w:r>
      <w:r w:rsidRPr="008F1001">
        <w:rPr>
          <w:sz w:val="28"/>
          <w:szCs w:val="28"/>
        </w:rPr>
        <w:t>091</w:t>
      </w:r>
      <w:r w:rsidRPr="008F1001">
        <w:rPr>
          <w:sz w:val="28"/>
          <w:szCs w:val="28"/>
          <w:lang w:val="en-US"/>
        </w:rPr>
        <w:t>f</w:t>
      </w:r>
      <w:r w:rsidRPr="008F1001">
        <w:rPr>
          <w:sz w:val="28"/>
          <w:szCs w:val="28"/>
        </w:rPr>
        <w:t>0</w:t>
      </w:r>
      <w:r w:rsidRPr="008F1001">
        <w:rPr>
          <w:sz w:val="28"/>
          <w:szCs w:val="28"/>
          <w:lang w:val="en-US"/>
        </w:rPr>
        <w:t>d</w:t>
      </w:r>
      <w:r w:rsidRPr="008F1001">
        <w:rPr>
          <w:sz w:val="28"/>
          <w:szCs w:val="28"/>
        </w:rPr>
        <w:t>7</w:t>
      </w:r>
      <w:r w:rsidRPr="008F1001">
        <w:rPr>
          <w:sz w:val="28"/>
          <w:szCs w:val="28"/>
          <w:lang w:val="en-US"/>
        </w:rPr>
        <w:t>fa</w:t>
      </w:r>
      <w:r w:rsidRPr="008F1001">
        <w:rPr>
          <w:sz w:val="28"/>
          <w:szCs w:val="28"/>
        </w:rPr>
        <w:t>285 (</w:t>
      </w:r>
      <w:r w:rsidR="00D73194" w:rsidRPr="008F1001">
        <w:rPr>
          <w:sz w:val="28"/>
          <w:szCs w:val="28"/>
        </w:rPr>
        <w:t xml:space="preserve">дата обращения: </w:t>
      </w:r>
      <w:r w:rsidR="00E84A18" w:rsidRPr="008F1001">
        <w:rPr>
          <w:sz w:val="28"/>
          <w:szCs w:val="28"/>
        </w:rPr>
        <w:t>1</w:t>
      </w:r>
      <w:r w:rsidRPr="008F1001">
        <w:rPr>
          <w:sz w:val="28"/>
          <w:szCs w:val="28"/>
        </w:rPr>
        <w:t>9.05.2016).</w:t>
      </w:r>
    </w:p>
    <w:p w:rsidR="006D574D" w:rsidRPr="008F1001" w:rsidRDefault="006D574D" w:rsidP="00C01084">
      <w:pPr>
        <w:pStyle w:val="a8"/>
        <w:numPr>
          <w:ilvl w:val="0"/>
          <w:numId w:val="49"/>
        </w:numPr>
        <w:spacing w:after="160" w:line="360" w:lineRule="auto"/>
        <w:jc w:val="both"/>
        <w:rPr>
          <w:sz w:val="28"/>
          <w:szCs w:val="28"/>
        </w:rPr>
      </w:pPr>
      <w:r w:rsidRPr="008F1001">
        <w:rPr>
          <w:sz w:val="28"/>
          <w:szCs w:val="28"/>
          <w:lang w:val="en-US"/>
        </w:rPr>
        <w:t>Kerouac – Kerouac J. On the Road [</w:t>
      </w:r>
      <w:r w:rsidRPr="008F1001">
        <w:rPr>
          <w:sz w:val="28"/>
          <w:szCs w:val="28"/>
        </w:rPr>
        <w:t>Электронный</w:t>
      </w:r>
      <w:r w:rsidRPr="008F1001">
        <w:rPr>
          <w:sz w:val="28"/>
          <w:szCs w:val="28"/>
          <w:lang w:val="en-US"/>
        </w:rPr>
        <w:t xml:space="preserve"> </w:t>
      </w:r>
      <w:r w:rsidRPr="008F1001">
        <w:rPr>
          <w:sz w:val="28"/>
          <w:szCs w:val="28"/>
        </w:rPr>
        <w:t>ресурс</w:t>
      </w:r>
      <w:r w:rsidRPr="008F1001">
        <w:rPr>
          <w:sz w:val="28"/>
          <w:szCs w:val="28"/>
          <w:lang w:val="en-US"/>
        </w:rPr>
        <w:t>]. URL</w:t>
      </w:r>
      <w:r w:rsidRPr="008F1001">
        <w:rPr>
          <w:sz w:val="28"/>
          <w:szCs w:val="28"/>
        </w:rPr>
        <w:t xml:space="preserve">: </w:t>
      </w:r>
      <w:r w:rsidRPr="008F1001">
        <w:rPr>
          <w:sz w:val="28"/>
          <w:szCs w:val="28"/>
          <w:lang w:val="en-US"/>
        </w:rPr>
        <w:t>https</w:t>
      </w:r>
      <w:r w:rsidRPr="008F1001">
        <w:rPr>
          <w:sz w:val="28"/>
          <w:szCs w:val="28"/>
        </w:rPr>
        <w:t>://</w:t>
      </w:r>
      <w:r w:rsidRPr="008F1001">
        <w:rPr>
          <w:sz w:val="28"/>
          <w:szCs w:val="28"/>
          <w:lang w:val="en-US"/>
        </w:rPr>
        <w:t>oscarenfotos</w:t>
      </w:r>
      <w:r w:rsidRPr="008F1001">
        <w:rPr>
          <w:sz w:val="28"/>
          <w:szCs w:val="28"/>
        </w:rPr>
        <w:t>.</w:t>
      </w:r>
      <w:r w:rsidRPr="008F1001">
        <w:rPr>
          <w:sz w:val="28"/>
          <w:szCs w:val="28"/>
          <w:lang w:val="en-US"/>
        </w:rPr>
        <w:t>files</w:t>
      </w:r>
      <w:r w:rsidRPr="008F1001">
        <w:rPr>
          <w:sz w:val="28"/>
          <w:szCs w:val="28"/>
        </w:rPr>
        <w:t>.</w:t>
      </w:r>
      <w:r w:rsidRPr="008F1001">
        <w:rPr>
          <w:sz w:val="28"/>
          <w:szCs w:val="28"/>
          <w:lang w:val="en-US"/>
        </w:rPr>
        <w:t>wordpress</w:t>
      </w:r>
      <w:r w:rsidRPr="008F1001">
        <w:rPr>
          <w:sz w:val="28"/>
          <w:szCs w:val="28"/>
        </w:rPr>
        <w:t>.</w:t>
      </w:r>
      <w:r w:rsidRPr="008F1001">
        <w:rPr>
          <w:sz w:val="28"/>
          <w:szCs w:val="28"/>
          <w:lang w:val="en-US"/>
        </w:rPr>
        <w:t>com</w:t>
      </w:r>
      <w:r w:rsidRPr="008F1001">
        <w:rPr>
          <w:sz w:val="28"/>
          <w:szCs w:val="28"/>
        </w:rPr>
        <w:t>/2012/05/</w:t>
      </w:r>
      <w:r w:rsidRPr="008F1001">
        <w:rPr>
          <w:sz w:val="28"/>
          <w:szCs w:val="28"/>
          <w:lang w:val="en-US"/>
        </w:rPr>
        <w:t>on</w:t>
      </w:r>
      <w:r w:rsidRPr="008F1001">
        <w:rPr>
          <w:sz w:val="28"/>
          <w:szCs w:val="28"/>
        </w:rPr>
        <w:t>_</w:t>
      </w:r>
      <w:r w:rsidRPr="008F1001">
        <w:rPr>
          <w:sz w:val="28"/>
          <w:szCs w:val="28"/>
          <w:lang w:val="en-US"/>
        </w:rPr>
        <w:t>the</w:t>
      </w:r>
      <w:r w:rsidRPr="008F1001">
        <w:rPr>
          <w:sz w:val="28"/>
          <w:szCs w:val="28"/>
        </w:rPr>
        <w:t>_</w:t>
      </w:r>
      <w:r w:rsidRPr="008F1001">
        <w:rPr>
          <w:sz w:val="28"/>
          <w:szCs w:val="28"/>
          <w:lang w:val="en-US"/>
        </w:rPr>
        <w:t>road</w:t>
      </w:r>
      <w:r w:rsidRPr="008F1001">
        <w:rPr>
          <w:sz w:val="28"/>
          <w:szCs w:val="28"/>
        </w:rPr>
        <w:t>_</w:t>
      </w:r>
      <w:r w:rsidRPr="008F1001">
        <w:rPr>
          <w:sz w:val="28"/>
          <w:szCs w:val="28"/>
          <w:lang w:val="en-US"/>
        </w:rPr>
        <w:t>jack</w:t>
      </w:r>
      <w:r w:rsidRPr="008F1001">
        <w:rPr>
          <w:sz w:val="28"/>
          <w:szCs w:val="28"/>
        </w:rPr>
        <w:t>_</w:t>
      </w:r>
      <w:r w:rsidRPr="008F1001">
        <w:rPr>
          <w:sz w:val="28"/>
          <w:szCs w:val="28"/>
          <w:lang w:val="en-US"/>
        </w:rPr>
        <w:t>kerouac</w:t>
      </w:r>
      <w:r w:rsidRPr="008F1001">
        <w:rPr>
          <w:sz w:val="28"/>
          <w:szCs w:val="28"/>
        </w:rPr>
        <w:t>.</w:t>
      </w:r>
      <w:r w:rsidRPr="008F1001">
        <w:rPr>
          <w:sz w:val="28"/>
          <w:szCs w:val="28"/>
          <w:lang w:val="en-US"/>
        </w:rPr>
        <w:t>pdf</w:t>
      </w:r>
      <w:r w:rsidRPr="008F1001">
        <w:rPr>
          <w:sz w:val="28"/>
          <w:szCs w:val="28"/>
        </w:rPr>
        <w:t xml:space="preserve"> (</w:t>
      </w:r>
      <w:r w:rsidR="00D73194" w:rsidRPr="008F1001">
        <w:rPr>
          <w:sz w:val="28"/>
          <w:szCs w:val="28"/>
        </w:rPr>
        <w:t xml:space="preserve">дата обращения: </w:t>
      </w:r>
      <w:r w:rsidRPr="008F1001">
        <w:rPr>
          <w:sz w:val="28"/>
          <w:szCs w:val="28"/>
        </w:rPr>
        <w:t>19.05.2016)</w:t>
      </w:r>
    </w:p>
    <w:p w:rsidR="006D574D" w:rsidRPr="008F1001" w:rsidRDefault="006D574D" w:rsidP="00C01084">
      <w:pPr>
        <w:pStyle w:val="a8"/>
        <w:numPr>
          <w:ilvl w:val="0"/>
          <w:numId w:val="49"/>
        </w:numPr>
        <w:spacing w:after="160" w:line="360" w:lineRule="auto"/>
        <w:jc w:val="both"/>
        <w:rPr>
          <w:sz w:val="28"/>
          <w:szCs w:val="28"/>
        </w:rPr>
      </w:pPr>
      <w:r w:rsidRPr="008F1001">
        <w:rPr>
          <w:sz w:val="28"/>
          <w:szCs w:val="28"/>
          <w:lang w:val="en-US"/>
        </w:rPr>
        <w:t>Kinsella – Kinsella S. Shopaholic [</w:t>
      </w:r>
      <w:r w:rsidRPr="008F1001">
        <w:rPr>
          <w:sz w:val="28"/>
          <w:szCs w:val="28"/>
        </w:rPr>
        <w:t>Электронный</w:t>
      </w:r>
      <w:r w:rsidRPr="008F1001">
        <w:rPr>
          <w:sz w:val="28"/>
          <w:szCs w:val="28"/>
          <w:lang w:val="en-US"/>
        </w:rPr>
        <w:t xml:space="preserve"> </w:t>
      </w:r>
      <w:r w:rsidRPr="008F1001">
        <w:rPr>
          <w:sz w:val="28"/>
          <w:szCs w:val="28"/>
        </w:rPr>
        <w:t>ресурс</w:t>
      </w:r>
      <w:r w:rsidRPr="008F1001">
        <w:rPr>
          <w:sz w:val="28"/>
          <w:szCs w:val="28"/>
          <w:lang w:val="en-US"/>
        </w:rPr>
        <w:t>]. URL</w:t>
      </w:r>
      <w:r w:rsidRPr="008F1001">
        <w:rPr>
          <w:sz w:val="28"/>
          <w:szCs w:val="28"/>
        </w:rPr>
        <w:t xml:space="preserve">: </w:t>
      </w:r>
      <w:r w:rsidRPr="008F1001">
        <w:rPr>
          <w:sz w:val="28"/>
          <w:szCs w:val="28"/>
          <w:lang w:val="en-US"/>
        </w:rPr>
        <w:t>https</w:t>
      </w:r>
      <w:r w:rsidRPr="008F1001">
        <w:rPr>
          <w:sz w:val="28"/>
          <w:szCs w:val="28"/>
        </w:rPr>
        <w:t>://</w:t>
      </w:r>
      <w:r w:rsidRPr="008F1001">
        <w:rPr>
          <w:sz w:val="28"/>
          <w:szCs w:val="28"/>
          <w:lang w:val="en-US"/>
        </w:rPr>
        <w:t>www</w:t>
      </w:r>
      <w:r w:rsidRPr="008F1001">
        <w:rPr>
          <w:sz w:val="28"/>
          <w:szCs w:val="28"/>
        </w:rPr>
        <w:t>.</w:t>
      </w:r>
      <w:r w:rsidRPr="008F1001">
        <w:rPr>
          <w:sz w:val="28"/>
          <w:szCs w:val="28"/>
          <w:lang w:val="en-US"/>
        </w:rPr>
        <w:t>goodreads</w:t>
      </w:r>
      <w:r w:rsidRPr="008F1001">
        <w:rPr>
          <w:sz w:val="28"/>
          <w:szCs w:val="28"/>
        </w:rPr>
        <w:t>.</w:t>
      </w:r>
      <w:r w:rsidRPr="008F1001">
        <w:rPr>
          <w:sz w:val="28"/>
          <w:szCs w:val="28"/>
          <w:lang w:val="en-US"/>
        </w:rPr>
        <w:t>com</w:t>
      </w:r>
      <w:r w:rsidRPr="008F1001">
        <w:rPr>
          <w:sz w:val="28"/>
          <w:szCs w:val="28"/>
        </w:rPr>
        <w:t>/</w:t>
      </w:r>
      <w:r w:rsidRPr="008F1001">
        <w:rPr>
          <w:sz w:val="28"/>
          <w:szCs w:val="28"/>
          <w:lang w:val="en-US"/>
        </w:rPr>
        <w:t>series</w:t>
      </w:r>
      <w:r w:rsidRPr="008F1001">
        <w:rPr>
          <w:sz w:val="28"/>
          <w:szCs w:val="28"/>
        </w:rPr>
        <w:t>/45600-</w:t>
      </w:r>
      <w:r w:rsidRPr="008F1001">
        <w:rPr>
          <w:sz w:val="28"/>
          <w:szCs w:val="28"/>
          <w:lang w:val="en-US"/>
        </w:rPr>
        <w:t>shopaholic</w:t>
      </w:r>
      <w:r w:rsidRPr="008F1001">
        <w:rPr>
          <w:sz w:val="28"/>
          <w:szCs w:val="28"/>
        </w:rPr>
        <w:t xml:space="preserve"> (</w:t>
      </w:r>
      <w:r w:rsidR="00D73194" w:rsidRPr="008F1001">
        <w:rPr>
          <w:sz w:val="28"/>
          <w:szCs w:val="28"/>
        </w:rPr>
        <w:t xml:space="preserve">дата обращения: </w:t>
      </w:r>
      <w:r w:rsidRPr="008F1001">
        <w:rPr>
          <w:sz w:val="28"/>
          <w:szCs w:val="28"/>
        </w:rPr>
        <w:t>19.05.2016)</w:t>
      </w:r>
    </w:p>
    <w:p w:rsidR="006D574D" w:rsidRPr="008F1001" w:rsidRDefault="006D574D" w:rsidP="00C01084">
      <w:pPr>
        <w:pStyle w:val="a8"/>
        <w:numPr>
          <w:ilvl w:val="0"/>
          <w:numId w:val="49"/>
        </w:numPr>
        <w:spacing w:after="160" w:line="360" w:lineRule="auto"/>
        <w:jc w:val="both"/>
        <w:rPr>
          <w:sz w:val="28"/>
          <w:szCs w:val="28"/>
        </w:rPr>
      </w:pPr>
      <w:r w:rsidRPr="008F1001">
        <w:rPr>
          <w:sz w:val="28"/>
          <w:szCs w:val="28"/>
          <w:lang w:val="en-US"/>
        </w:rPr>
        <w:t>Kinsella WN – Kinsella S. Wedding Night [</w:t>
      </w:r>
      <w:r w:rsidRPr="008F1001">
        <w:rPr>
          <w:sz w:val="28"/>
          <w:szCs w:val="28"/>
        </w:rPr>
        <w:t>Электронный</w:t>
      </w:r>
      <w:r w:rsidRPr="008F1001">
        <w:rPr>
          <w:sz w:val="28"/>
          <w:szCs w:val="28"/>
          <w:lang w:val="en-US"/>
        </w:rPr>
        <w:t xml:space="preserve"> </w:t>
      </w:r>
      <w:r w:rsidRPr="008F1001">
        <w:rPr>
          <w:sz w:val="28"/>
          <w:szCs w:val="28"/>
        </w:rPr>
        <w:t>ресурс</w:t>
      </w:r>
      <w:r w:rsidRPr="008F1001">
        <w:rPr>
          <w:sz w:val="28"/>
          <w:szCs w:val="28"/>
          <w:lang w:val="en-US"/>
        </w:rPr>
        <w:t>]. URL</w:t>
      </w:r>
      <w:r w:rsidRPr="008F1001">
        <w:rPr>
          <w:sz w:val="28"/>
          <w:szCs w:val="28"/>
        </w:rPr>
        <w:t xml:space="preserve">: </w:t>
      </w:r>
      <w:r w:rsidRPr="008F1001">
        <w:rPr>
          <w:sz w:val="28"/>
          <w:szCs w:val="28"/>
          <w:lang w:val="en-US"/>
        </w:rPr>
        <w:t>https</w:t>
      </w:r>
      <w:r w:rsidRPr="008F1001">
        <w:rPr>
          <w:sz w:val="28"/>
          <w:szCs w:val="28"/>
        </w:rPr>
        <w:t>://</w:t>
      </w:r>
      <w:r w:rsidRPr="008F1001">
        <w:rPr>
          <w:sz w:val="28"/>
          <w:szCs w:val="28"/>
          <w:lang w:val="en-US"/>
        </w:rPr>
        <w:t>vk</w:t>
      </w:r>
      <w:r w:rsidRPr="008F1001">
        <w:rPr>
          <w:sz w:val="28"/>
          <w:szCs w:val="28"/>
        </w:rPr>
        <w:t>.</w:t>
      </w:r>
      <w:r w:rsidRPr="008F1001">
        <w:rPr>
          <w:sz w:val="28"/>
          <w:szCs w:val="28"/>
          <w:lang w:val="en-US"/>
        </w:rPr>
        <w:t>com</w:t>
      </w:r>
      <w:r w:rsidRPr="008F1001">
        <w:rPr>
          <w:sz w:val="28"/>
          <w:szCs w:val="28"/>
        </w:rPr>
        <w:t>/</w:t>
      </w:r>
      <w:r w:rsidRPr="008F1001">
        <w:rPr>
          <w:sz w:val="28"/>
          <w:szCs w:val="28"/>
          <w:lang w:val="en-US"/>
        </w:rPr>
        <w:t>doc</w:t>
      </w:r>
      <w:r w:rsidRPr="008F1001">
        <w:rPr>
          <w:sz w:val="28"/>
          <w:szCs w:val="28"/>
        </w:rPr>
        <w:t>8069473_271570268?</w:t>
      </w:r>
      <w:r w:rsidRPr="008F1001">
        <w:rPr>
          <w:sz w:val="28"/>
          <w:szCs w:val="28"/>
          <w:lang w:val="en-US"/>
        </w:rPr>
        <w:t>hash</w:t>
      </w:r>
      <w:r w:rsidRPr="008F1001">
        <w:rPr>
          <w:sz w:val="28"/>
          <w:szCs w:val="28"/>
        </w:rPr>
        <w:t>=</w:t>
      </w:r>
      <w:r w:rsidRPr="008F1001">
        <w:rPr>
          <w:sz w:val="28"/>
          <w:szCs w:val="28"/>
          <w:lang w:val="en-US"/>
        </w:rPr>
        <w:t>cabaeecc</w:t>
      </w:r>
      <w:r w:rsidRPr="008F1001">
        <w:rPr>
          <w:sz w:val="28"/>
          <w:szCs w:val="28"/>
        </w:rPr>
        <w:t>560188448</w:t>
      </w:r>
      <w:r w:rsidRPr="008F1001">
        <w:rPr>
          <w:sz w:val="28"/>
          <w:szCs w:val="28"/>
          <w:lang w:val="en-US"/>
        </w:rPr>
        <w:t>e</w:t>
      </w:r>
      <w:r w:rsidRPr="008F1001">
        <w:rPr>
          <w:sz w:val="28"/>
          <w:szCs w:val="28"/>
        </w:rPr>
        <w:t>&amp;</w:t>
      </w:r>
      <w:r w:rsidRPr="008F1001">
        <w:rPr>
          <w:sz w:val="28"/>
          <w:szCs w:val="28"/>
          <w:lang w:val="en-US"/>
        </w:rPr>
        <w:t>dl</w:t>
      </w:r>
      <w:r w:rsidRPr="008F1001">
        <w:rPr>
          <w:sz w:val="28"/>
          <w:szCs w:val="28"/>
        </w:rPr>
        <w:t>=0344293</w:t>
      </w:r>
      <w:r w:rsidRPr="008F1001">
        <w:rPr>
          <w:sz w:val="28"/>
          <w:szCs w:val="28"/>
          <w:lang w:val="en-US"/>
        </w:rPr>
        <w:t>d</w:t>
      </w:r>
      <w:r w:rsidRPr="008F1001">
        <w:rPr>
          <w:sz w:val="28"/>
          <w:szCs w:val="28"/>
        </w:rPr>
        <w:t>9</w:t>
      </w:r>
      <w:r w:rsidRPr="008F1001">
        <w:rPr>
          <w:sz w:val="28"/>
          <w:szCs w:val="28"/>
          <w:lang w:val="en-US"/>
        </w:rPr>
        <w:t>a</w:t>
      </w:r>
      <w:r w:rsidRPr="008F1001">
        <w:rPr>
          <w:sz w:val="28"/>
          <w:szCs w:val="28"/>
        </w:rPr>
        <w:t>5</w:t>
      </w:r>
      <w:r w:rsidRPr="008F1001">
        <w:rPr>
          <w:sz w:val="28"/>
          <w:szCs w:val="28"/>
          <w:lang w:val="en-US"/>
        </w:rPr>
        <w:t>f</w:t>
      </w:r>
      <w:r w:rsidRPr="008F1001">
        <w:rPr>
          <w:sz w:val="28"/>
          <w:szCs w:val="28"/>
        </w:rPr>
        <w:t>15</w:t>
      </w:r>
      <w:r w:rsidRPr="008F1001">
        <w:rPr>
          <w:sz w:val="28"/>
          <w:szCs w:val="28"/>
          <w:lang w:val="en-US"/>
        </w:rPr>
        <w:t>a</w:t>
      </w:r>
      <w:r w:rsidRPr="008F1001">
        <w:rPr>
          <w:sz w:val="28"/>
          <w:szCs w:val="28"/>
        </w:rPr>
        <w:t>9</w:t>
      </w:r>
      <w:r w:rsidRPr="008F1001">
        <w:rPr>
          <w:sz w:val="28"/>
          <w:szCs w:val="28"/>
          <w:lang w:val="en-US"/>
        </w:rPr>
        <w:t>fc</w:t>
      </w:r>
      <w:r w:rsidRPr="008F1001">
        <w:rPr>
          <w:sz w:val="28"/>
          <w:szCs w:val="28"/>
        </w:rPr>
        <w:t xml:space="preserve"> (</w:t>
      </w:r>
      <w:r w:rsidR="00D73194" w:rsidRPr="008F1001">
        <w:rPr>
          <w:sz w:val="28"/>
          <w:szCs w:val="28"/>
        </w:rPr>
        <w:t xml:space="preserve">дата обращения: </w:t>
      </w:r>
      <w:r w:rsidRPr="008F1001">
        <w:rPr>
          <w:sz w:val="28"/>
          <w:szCs w:val="28"/>
        </w:rPr>
        <w:t>19.05.2016).</w:t>
      </w:r>
    </w:p>
    <w:p w:rsidR="006D574D" w:rsidRPr="008F1001" w:rsidRDefault="006D574D" w:rsidP="00C01084">
      <w:pPr>
        <w:pStyle w:val="a8"/>
        <w:numPr>
          <w:ilvl w:val="0"/>
          <w:numId w:val="49"/>
        </w:numPr>
        <w:spacing w:after="160" w:line="360" w:lineRule="auto"/>
        <w:jc w:val="both"/>
        <w:rPr>
          <w:sz w:val="28"/>
          <w:szCs w:val="28"/>
        </w:rPr>
      </w:pPr>
      <w:r w:rsidRPr="008F1001">
        <w:rPr>
          <w:sz w:val="28"/>
          <w:szCs w:val="28"/>
          <w:lang w:val="en-US"/>
        </w:rPr>
        <w:t>Mitchell – Mitchell M. Gone with the Wind [</w:t>
      </w:r>
      <w:r w:rsidRPr="008F1001">
        <w:rPr>
          <w:sz w:val="28"/>
          <w:szCs w:val="28"/>
        </w:rPr>
        <w:t>Электронный</w:t>
      </w:r>
      <w:r w:rsidRPr="008F1001">
        <w:rPr>
          <w:sz w:val="28"/>
          <w:szCs w:val="28"/>
          <w:lang w:val="en-US"/>
        </w:rPr>
        <w:t xml:space="preserve"> </w:t>
      </w:r>
      <w:r w:rsidRPr="008F1001">
        <w:rPr>
          <w:sz w:val="28"/>
          <w:szCs w:val="28"/>
        </w:rPr>
        <w:t>ресурс</w:t>
      </w:r>
      <w:r w:rsidRPr="008F1001">
        <w:rPr>
          <w:sz w:val="28"/>
          <w:szCs w:val="28"/>
          <w:lang w:val="en-US"/>
        </w:rPr>
        <w:t>]. URL</w:t>
      </w:r>
      <w:r w:rsidRPr="008F1001">
        <w:rPr>
          <w:sz w:val="28"/>
          <w:szCs w:val="28"/>
        </w:rPr>
        <w:t xml:space="preserve">: </w:t>
      </w:r>
      <w:r w:rsidRPr="008F1001">
        <w:rPr>
          <w:sz w:val="28"/>
          <w:szCs w:val="28"/>
          <w:lang w:val="en-US"/>
        </w:rPr>
        <w:t>https</w:t>
      </w:r>
      <w:r w:rsidRPr="008F1001">
        <w:rPr>
          <w:sz w:val="28"/>
          <w:szCs w:val="28"/>
        </w:rPr>
        <w:t>://</w:t>
      </w:r>
      <w:r w:rsidRPr="008F1001">
        <w:rPr>
          <w:sz w:val="28"/>
          <w:szCs w:val="28"/>
          <w:lang w:val="en-US"/>
        </w:rPr>
        <w:t>vk</w:t>
      </w:r>
      <w:r w:rsidRPr="008F1001">
        <w:rPr>
          <w:sz w:val="28"/>
          <w:szCs w:val="28"/>
        </w:rPr>
        <w:t>.</w:t>
      </w:r>
      <w:r w:rsidRPr="008F1001">
        <w:rPr>
          <w:sz w:val="28"/>
          <w:szCs w:val="28"/>
          <w:lang w:val="en-US"/>
        </w:rPr>
        <w:t>com</w:t>
      </w:r>
      <w:r w:rsidRPr="008F1001">
        <w:rPr>
          <w:sz w:val="28"/>
          <w:szCs w:val="28"/>
        </w:rPr>
        <w:t>/</w:t>
      </w:r>
      <w:r w:rsidRPr="008F1001">
        <w:rPr>
          <w:sz w:val="28"/>
          <w:szCs w:val="28"/>
          <w:lang w:val="en-US"/>
        </w:rPr>
        <w:t>doc</w:t>
      </w:r>
      <w:r w:rsidRPr="008F1001">
        <w:rPr>
          <w:sz w:val="28"/>
          <w:szCs w:val="28"/>
        </w:rPr>
        <w:t>8069473_240802160?</w:t>
      </w:r>
      <w:r w:rsidRPr="008F1001">
        <w:rPr>
          <w:sz w:val="28"/>
          <w:szCs w:val="28"/>
          <w:lang w:val="en-US"/>
        </w:rPr>
        <w:t>hash</w:t>
      </w:r>
      <w:r w:rsidRPr="008F1001">
        <w:rPr>
          <w:sz w:val="28"/>
          <w:szCs w:val="28"/>
        </w:rPr>
        <w:t>=</w:t>
      </w:r>
      <w:r w:rsidRPr="008F1001">
        <w:rPr>
          <w:sz w:val="28"/>
          <w:szCs w:val="28"/>
          <w:lang w:val="en-US"/>
        </w:rPr>
        <w:t>a</w:t>
      </w:r>
      <w:r w:rsidRPr="008F1001">
        <w:rPr>
          <w:sz w:val="28"/>
          <w:szCs w:val="28"/>
        </w:rPr>
        <w:t>12</w:t>
      </w:r>
      <w:r w:rsidRPr="008F1001">
        <w:rPr>
          <w:sz w:val="28"/>
          <w:szCs w:val="28"/>
          <w:lang w:val="en-US"/>
        </w:rPr>
        <w:t>c</w:t>
      </w:r>
      <w:r w:rsidRPr="008F1001">
        <w:rPr>
          <w:sz w:val="28"/>
          <w:szCs w:val="28"/>
        </w:rPr>
        <w:t>55</w:t>
      </w:r>
      <w:r w:rsidRPr="008F1001">
        <w:rPr>
          <w:sz w:val="28"/>
          <w:szCs w:val="28"/>
          <w:lang w:val="en-US"/>
        </w:rPr>
        <w:t>ee</w:t>
      </w:r>
      <w:r w:rsidRPr="008F1001">
        <w:rPr>
          <w:sz w:val="28"/>
          <w:szCs w:val="28"/>
        </w:rPr>
        <w:t>4</w:t>
      </w:r>
      <w:r w:rsidRPr="008F1001">
        <w:rPr>
          <w:sz w:val="28"/>
          <w:szCs w:val="28"/>
          <w:lang w:val="en-US"/>
        </w:rPr>
        <w:t>ff</w:t>
      </w:r>
      <w:r w:rsidRPr="008F1001">
        <w:rPr>
          <w:sz w:val="28"/>
          <w:szCs w:val="28"/>
        </w:rPr>
        <w:t>20262</w:t>
      </w:r>
      <w:r w:rsidRPr="008F1001">
        <w:rPr>
          <w:sz w:val="28"/>
          <w:szCs w:val="28"/>
          <w:lang w:val="en-US"/>
        </w:rPr>
        <w:t>fd</w:t>
      </w:r>
      <w:r w:rsidRPr="008F1001">
        <w:rPr>
          <w:sz w:val="28"/>
          <w:szCs w:val="28"/>
        </w:rPr>
        <w:t>&amp;</w:t>
      </w:r>
      <w:r w:rsidRPr="008F1001">
        <w:rPr>
          <w:sz w:val="28"/>
          <w:szCs w:val="28"/>
          <w:lang w:val="en-US"/>
        </w:rPr>
        <w:t>dl</w:t>
      </w:r>
      <w:r w:rsidRPr="008F1001">
        <w:rPr>
          <w:sz w:val="28"/>
          <w:szCs w:val="28"/>
        </w:rPr>
        <w:t>=781</w:t>
      </w:r>
      <w:r w:rsidRPr="008F1001">
        <w:rPr>
          <w:sz w:val="28"/>
          <w:szCs w:val="28"/>
          <w:lang w:val="en-US"/>
        </w:rPr>
        <w:t>c</w:t>
      </w:r>
      <w:r w:rsidRPr="008F1001">
        <w:rPr>
          <w:sz w:val="28"/>
          <w:szCs w:val="28"/>
        </w:rPr>
        <w:t>0</w:t>
      </w:r>
      <w:r w:rsidRPr="008F1001">
        <w:rPr>
          <w:sz w:val="28"/>
          <w:szCs w:val="28"/>
          <w:lang w:val="en-US"/>
        </w:rPr>
        <w:t>c</w:t>
      </w:r>
      <w:r w:rsidRPr="008F1001">
        <w:rPr>
          <w:sz w:val="28"/>
          <w:szCs w:val="28"/>
        </w:rPr>
        <w:t>6680</w:t>
      </w:r>
      <w:r w:rsidRPr="008F1001">
        <w:rPr>
          <w:sz w:val="28"/>
          <w:szCs w:val="28"/>
          <w:lang w:val="en-US"/>
        </w:rPr>
        <w:t>fe</w:t>
      </w:r>
      <w:r w:rsidRPr="008F1001">
        <w:rPr>
          <w:sz w:val="28"/>
          <w:szCs w:val="28"/>
        </w:rPr>
        <w:t>28</w:t>
      </w:r>
      <w:r w:rsidRPr="008F1001">
        <w:rPr>
          <w:sz w:val="28"/>
          <w:szCs w:val="28"/>
          <w:lang w:val="en-US"/>
        </w:rPr>
        <w:t>d</w:t>
      </w:r>
      <w:r w:rsidRPr="008F1001">
        <w:rPr>
          <w:sz w:val="28"/>
          <w:szCs w:val="28"/>
        </w:rPr>
        <w:t>0</w:t>
      </w:r>
      <w:r w:rsidRPr="008F1001">
        <w:rPr>
          <w:sz w:val="28"/>
          <w:szCs w:val="28"/>
          <w:lang w:val="en-US"/>
        </w:rPr>
        <w:t>d</w:t>
      </w:r>
      <w:r w:rsidRPr="008F1001">
        <w:rPr>
          <w:sz w:val="28"/>
          <w:szCs w:val="28"/>
        </w:rPr>
        <w:t>1 (</w:t>
      </w:r>
      <w:r w:rsidR="00D73194" w:rsidRPr="008F1001">
        <w:rPr>
          <w:sz w:val="28"/>
          <w:szCs w:val="28"/>
        </w:rPr>
        <w:t xml:space="preserve">дата обращения: </w:t>
      </w:r>
      <w:r w:rsidRPr="008F1001">
        <w:rPr>
          <w:sz w:val="28"/>
          <w:szCs w:val="28"/>
        </w:rPr>
        <w:t>19.05.2016).</w:t>
      </w:r>
    </w:p>
    <w:p w:rsidR="006D574D" w:rsidRPr="008F1001" w:rsidRDefault="006D574D" w:rsidP="00C01084">
      <w:pPr>
        <w:pStyle w:val="a8"/>
        <w:numPr>
          <w:ilvl w:val="0"/>
          <w:numId w:val="49"/>
        </w:numPr>
        <w:spacing w:line="360" w:lineRule="auto"/>
        <w:jc w:val="both"/>
        <w:rPr>
          <w:sz w:val="28"/>
          <w:szCs w:val="28"/>
        </w:rPr>
      </w:pPr>
      <w:r w:rsidRPr="008F1001">
        <w:rPr>
          <w:sz w:val="28"/>
          <w:szCs w:val="28"/>
          <w:lang w:val="en-US"/>
        </w:rPr>
        <w:t xml:space="preserve">MWD – Merriam-Webster Dictionary. </w:t>
      </w:r>
      <w:r w:rsidR="00FF7035" w:rsidRPr="008F1001">
        <w:rPr>
          <w:sz w:val="28"/>
          <w:szCs w:val="28"/>
          <w:lang w:val="en-US"/>
        </w:rPr>
        <w:t>[</w:t>
      </w:r>
      <w:r w:rsidR="00FF7035" w:rsidRPr="008F1001">
        <w:rPr>
          <w:sz w:val="28"/>
          <w:szCs w:val="28"/>
        </w:rPr>
        <w:t>Электронный</w:t>
      </w:r>
      <w:r w:rsidR="00FF7035" w:rsidRPr="008F1001">
        <w:rPr>
          <w:sz w:val="28"/>
          <w:szCs w:val="28"/>
          <w:lang w:val="en-US"/>
        </w:rPr>
        <w:t xml:space="preserve"> </w:t>
      </w:r>
      <w:r w:rsidR="00FF7035" w:rsidRPr="008F1001">
        <w:rPr>
          <w:sz w:val="28"/>
          <w:szCs w:val="28"/>
        </w:rPr>
        <w:t>ресурс</w:t>
      </w:r>
      <w:r w:rsidR="00FF7035" w:rsidRPr="008F1001">
        <w:rPr>
          <w:sz w:val="28"/>
          <w:szCs w:val="28"/>
          <w:lang w:val="en-US"/>
        </w:rPr>
        <w:t>]. URL</w:t>
      </w:r>
      <w:r w:rsidR="00FF7035" w:rsidRPr="008F1001">
        <w:rPr>
          <w:sz w:val="28"/>
          <w:szCs w:val="28"/>
        </w:rPr>
        <w:t xml:space="preserve">: </w:t>
      </w:r>
      <w:r w:rsidRPr="008F1001">
        <w:rPr>
          <w:sz w:val="28"/>
          <w:szCs w:val="28"/>
          <w:lang w:val="en-US"/>
        </w:rPr>
        <w:t>http</w:t>
      </w:r>
      <w:r w:rsidRPr="008F1001">
        <w:rPr>
          <w:sz w:val="28"/>
          <w:szCs w:val="28"/>
        </w:rPr>
        <w:t>://</w:t>
      </w:r>
      <w:r w:rsidRPr="008F1001">
        <w:rPr>
          <w:sz w:val="28"/>
          <w:szCs w:val="28"/>
          <w:lang w:val="en-US"/>
        </w:rPr>
        <w:t>www</w:t>
      </w:r>
      <w:r w:rsidRPr="008F1001">
        <w:rPr>
          <w:sz w:val="28"/>
          <w:szCs w:val="28"/>
        </w:rPr>
        <w:t>.</w:t>
      </w:r>
      <w:r w:rsidRPr="008F1001">
        <w:rPr>
          <w:sz w:val="28"/>
          <w:szCs w:val="28"/>
          <w:lang w:val="en-US"/>
        </w:rPr>
        <w:t>merriam</w:t>
      </w:r>
      <w:r w:rsidRPr="008F1001">
        <w:rPr>
          <w:sz w:val="28"/>
          <w:szCs w:val="28"/>
        </w:rPr>
        <w:t>-</w:t>
      </w:r>
      <w:r w:rsidRPr="008F1001">
        <w:rPr>
          <w:sz w:val="28"/>
          <w:szCs w:val="28"/>
          <w:lang w:val="en-US"/>
        </w:rPr>
        <w:t>webster</w:t>
      </w:r>
      <w:r w:rsidRPr="008F1001">
        <w:rPr>
          <w:sz w:val="28"/>
          <w:szCs w:val="28"/>
        </w:rPr>
        <w:t xml:space="preserve">. </w:t>
      </w:r>
      <w:r w:rsidRPr="008F1001">
        <w:rPr>
          <w:sz w:val="28"/>
          <w:szCs w:val="28"/>
          <w:lang w:val="en-US"/>
        </w:rPr>
        <w:t>com</w:t>
      </w:r>
      <w:r w:rsidRPr="008F1001">
        <w:rPr>
          <w:sz w:val="28"/>
          <w:szCs w:val="28"/>
        </w:rPr>
        <w:t xml:space="preserve"> (</w:t>
      </w:r>
      <w:r w:rsidR="00D73194" w:rsidRPr="008F1001">
        <w:rPr>
          <w:sz w:val="28"/>
          <w:szCs w:val="28"/>
        </w:rPr>
        <w:t>дата обращения:</w:t>
      </w:r>
      <w:r w:rsidRPr="008F1001">
        <w:rPr>
          <w:sz w:val="28"/>
          <w:szCs w:val="28"/>
        </w:rPr>
        <w:t xml:space="preserve">15.01.16). </w:t>
      </w:r>
    </w:p>
    <w:p w:rsidR="006D574D" w:rsidRPr="008F1001" w:rsidRDefault="006D574D" w:rsidP="00C01084">
      <w:pPr>
        <w:pStyle w:val="a8"/>
        <w:numPr>
          <w:ilvl w:val="0"/>
          <w:numId w:val="49"/>
        </w:numPr>
        <w:spacing w:after="160" w:line="360" w:lineRule="auto"/>
        <w:jc w:val="both"/>
        <w:rPr>
          <w:sz w:val="28"/>
          <w:szCs w:val="28"/>
          <w:lang w:val="en-US"/>
        </w:rPr>
      </w:pPr>
      <w:r w:rsidRPr="008F1001">
        <w:rPr>
          <w:sz w:val="28"/>
          <w:szCs w:val="28"/>
          <w:lang w:val="en-US"/>
        </w:rPr>
        <w:t>Niffenegger – Niffenegger A. The Time Traveler’s Wife. – San Francisco, CA : Cage Publishing, 2003. – 518 p.</w:t>
      </w:r>
    </w:p>
    <w:p w:rsidR="006D574D" w:rsidRPr="008F1001" w:rsidRDefault="006D574D" w:rsidP="00C01084">
      <w:pPr>
        <w:pStyle w:val="a8"/>
        <w:numPr>
          <w:ilvl w:val="0"/>
          <w:numId w:val="49"/>
        </w:numPr>
        <w:spacing w:after="160" w:line="360" w:lineRule="auto"/>
        <w:jc w:val="both"/>
        <w:rPr>
          <w:sz w:val="28"/>
          <w:szCs w:val="28"/>
          <w:lang w:val="en-US"/>
        </w:rPr>
      </w:pPr>
      <w:r w:rsidRPr="008F1001">
        <w:rPr>
          <w:sz w:val="28"/>
          <w:szCs w:val="28"/>
          <w:lang w:val="en-US"/>
        </w:rPr>
        <w:t>OD – The Concise Oxford Dictionary of Current English / H.W. Fowler, F.G.</w:t>
      </w:r>
      <w:r w:rsidR="00C01084" w:rsidRPr="008F1001">
        <w:rPr>
          <w:sz w:val="28"/>
          <w:szCs w:val="28"/>
          <w:lang w:val="en-US"/>
        </w:rPr>
        <w:t> </w:t>
      </w:r>
      <w:r w:rsidRPr="008F1001">
        <w:rPr>
          <w:sz w:val="28"/>
          <w:szCs w:val="28"/>
          <w:lang w:val="en-US"/>
        </w:rPr>
        <w:t>Fowler. – London: The Clarendon Press, 1919. – 1064 c.</w:t>
      </w:r>
    </w:p>
    <w:p w:rsidR="00AD77A3" w:rsidRPr="008F1001" w:rsidRDefault="00AD77A3" w:rsidP="00787BB6">
      <w:pPr>
        <w:pStyle w:val="a8"/>
        <w:numPr>
          <w:ilvl w:val="0"/>
          <w:numId w:val="49"/>
        </w:numPr>
        <w:spacing w:after="160" w:line="360" w:lineRule="auto"/>
        <w:jc w:val="both"/>
        <w:rPr>
          <w:sz w:val="28"/>
          <w:szCs w:val="28"/>
          <w:lang w:val="en-US"/>
        </w:rPr>
      </w:pPr>
      <w:r w:rsidRPr="008F1001">
        <w:rPr>
          <w:sz w:val="28"/>
          <w:szCs w:val="28"/>
          <w:lang w:val="en-US"/>
        </w:rPr>
        <w:t>OID – Oxford Dictionary of Idioms / ed. by J. Siefring. – Oxford: Oxford University Press, 2004. – 338 p.</w:t>
      </w:r>
    </w:p>
    <w:p w:rsidR="003B58E8" w:rsidRPr="008F1001" w:rsidRDefault="003B58E8" w:rsidP="00787BB6">
      <w:pPr>
        <w:pStyle w:val="a8"/>
        <w:numPr>
          <w:ilvl w:val="0"/>
          <w:numId w:val="49"/>
        </w:numPr>
        <w:spacing w:after="160" w:line="360" w:lineRule="auto"/>
        <w:jc w:val="both"/>
        <w:rPr>
          <w:sz w:val="28"/>
          <w:szCs w:val="28"/>
          <w:lang w:val="en-US"/>
        </w:rPr>
      </w:pPr>
      <w:r w:rsidRPr="008F1001">
        <w:rPr>
          <w:sz w:val="28"/>
          <w:szCs w:val="28"/>
          <w:lang w:val="en-US"/>
        </w:rPr>
        <w:t xml:space="preserve">OPD – Oxford Phrasal Verbs Dictionary / K. Brown [et. al]. – Oxford: Oxford University Press, 2002. – 377 p.   </w:t>
      </w:r>
    </w:p>
    <w:p w:rsidR="006D574D" w:rsidRPr="008F1001" w:rsidRDefault="006D574D" w:rsidP="00C01084">
      <w:pPr>
        <w:pStyle w:val="a8"/>
        <w:numPr>
          <w:ilvl w:val="0"/>
          <w:numId w:val="49"/>
        </w:numPr>
        <w:spacing w:after="160" w:line="360" w:lineRule="auto"/>
        <w:jc w:val="both"/>
        <w:rPr>
          <w:sz w:val="28"/>
          <w:szCs w:val="28"/>
        </w:rPr>
      </w:pPr>
      <w:r w:rsidRPr="008F1001">
        <w:rPr>
          <w:sz w:val="28"/>
          <w:szCs w:val="28"/>
          <w:lang w:val="en-US"/>
        </w:rPr>
        <w:t>Robbins – Robbins H. The Carpetbagger [</w:t>
      </w:r>
      <w:r w:rsidRPr="008F1001">
        <w:rPr>
          <w:sz w:val="28"/>
          <w:szCs w:val="28"/>
        </w:rPr>
        <w:t>Электронный</w:t>
      </w:r>
      <w:r w:rsidRPr="008F1001">
        <w:rPr>
          <w:sz w:val="28"/>
          <w:szCs w:val="28"/>
          <w:lang w:val="en-US"/>
        </w:rPr>
        <w:t xml:space="preserve"> </w:t>
      </w:r>
      <w:r w:rsidRPr="008F1001">
        <w:rPr>
          <w:sz w:val="28"/>
          <w:szCs w:val="28"/>
        </w:rPr>
        <w:t>ресурс</w:t>
      </w:r>
      <w:r w:rsidRPr="008F1001">
        <w:rPr>
          <w:sz w:val="28"/>
          <w:szCs w:val="28"/>
          <w:lang w:val="en-US"/>
        </w:rPr>
        <w:t>]. URL</w:t>
      </w:r>
      <w:r w:rsidRPr="008F1001">
        <w:rPr>
          <w:sz w:val="28"/>
          <w:szCs w:val="28"/>
        </w:rPr>
        <w:t xml:space="preserve">: </w:t>
      </w:r>
      <w:r w:rsidRPr="008F1001">
        <w:rPr>
          <w:sz w:val="28"/>
          <w:szCs w:val="28"/>
          <w:lang w:val="en-US"/>
        </w:rPr>
        <w:t>https</w:t>
      </w:r>
      <w:r w:rsidRPr="008F1001">
        <w:rPr>
          <w:sz w:val="28"/>
          <w:szCs w:val="28"/>
        </w:rPr>
        <w:t>://</w:t>
      </w:r>
      <w:r w:rsidRPr="008F1001">
        <w:rPr>
          <w:sz w:val="28"/>
          <w:szCs w:val="28"/>
          <w:lang w:val="en-US"/>
        </w:rPr>
        <w:t>vk</w:t>
      </w:r>
      <w:r w:rsidRPr="008F1001">
        <w:rPr>
          <w:sz w:val="28"/>
          <w:szCs w:val="28"/>
        </w:rPr>
        <w:t>.</w:t>
      </w:r>
      <w:r w:rsidRPr="008F1001">
        <w:rPr>
          <w:sz w:val="28"/>
          <w:szCs w:val="28"/>
          <w:lang w:val="en-US"/>
        </w:rPr>
        <w:t>com</w:t>
      </w:r>
      <w:r w:rsidRPr="008F1001">
        <w:rPr>
          <w:sz w:val="28"/>
          <w:szCs w:val="28"/>
        </w:rPr>
        <w:t>/</w:t>
      </w:r>
      <w:r w:rsidRPr="008F1001">
        <w:rPr>
          <w:sz w:val="28"/>
          <w:szCs w:val="28"/>
          <w:lang w:val="en-US"/>
        </w:rPr>
        <w:t>doc</w:t>
      </w:r>
      <w:r w:rsidRPr="008F1001">
        <w:rPr>
          <w:sz w:val="28"/>
          <w:szCs w:val="28"/>
        </w:rPr>
        <w:t>12801741_437462235 (</w:t>
      </w:r>
      <w:r w:rsidR="00D73194" w:rsidRPr="008F1001">
        <w:rPr>
          <w:sz w:val="28"/>
          <w:szCs w:val="28"/>
        </w:rPr>
        <w:t xml:space="preserve">дата обращения: </w:t>
      </w:r>
      <w:r w:rsidRPr="008F1001">
        <w:rPr>
          <w:sz w:val="28"/>
          <w:szCs w:val="28"/>
        </w:rPr>
        <w:t>19.05.2016).</w:t>
      </w:r>
    </w:p>
    <w:p w:rsidR="006D574D" w:rsidRPr="008F1001" w:rsidRDefault="006D574D" w:rsidP="00C01084">
      <w:pPr>
        <w:pStyle w:val="a8"/>
        <w:numPr>
          <w:ilvl w:val="0"/>
          <w:numId w:val="49"/>
        </w:numPr>
        <w:spacing w:after="160" w:line="360" w:lineRule="auto"/>
        <w:jc w:val="both"/>
        <w:rPr>
          <w:sz w:val="28"/>
          <w:szCs w:val="28"/>
        </w:rPr>
      </w:pPr>
      <w:r w:rsidRPr="008F1001">
        <w:rPr>
          <w:sz w:val="28"/>
          <w:szCs w:val="28"/>
          <w:lang w:val="en-US"/>
        </w:rPr>
        <w:lastRenderedPageBreak/>
        <w:t>Sparks – Sparks N. Save Heaven [</w:t>
      </w:r>
      <w:r w:rsidRPr="008F1001">
        <w:rPr>
          <w:sz w:val="28"/>
          <w:szCs w:val="28"/>
        </w:rPr>
        <w:t>Электронный</w:t>
      </w:r>
      <w:r w:rsidRPr="008F1001">
        <w:rPr>
          <w:sz w:val="28"/>
          <w:szCs w:val="28"/>
          <w:lang w:val="en-US"/>
        </w:rPr>
        <w:t xml:space="preserve"> </w:t>
      </w:r>
      <w:r w:rsidRPr="008F1001">
        <w:rPr>
          <w:sz w:val="28"/>
          <w:szCs w:val="28"/>
        </w:rPr>
        <w:t>ресурс</w:t>
      </w:r>
      <w:r w:rsidRPr="008F1001">
        <w:rPr>
          <w:sz w:val="28"/>
          <w:szCs w:val="28"/>
          <w:lang w:val="en-US"/>
        </w:rPr>
        <w:t>]. URL</w:t>
      </w:r>
      <w:r w:rsidRPr="008F1001">
        <w:rPr>
          <w:sz w:val="28"/>
          <w:szCs w:val="28"/>
        </w:rPr>
        <w:t xml:space="preserve">: </w:t>
      </w:r>
      <w:r w:rsidRPr="008F1001">
        <w:rPr>
          <w:sz w:val="28"/>
          <w:szCs w:val="28"/>
          <w:lang w:val="en-US"/>
        </w:rPr>
        <w:t>https</w:t>
      </w:r>
      <w:r w:rsidRPr="008F1001">
        <w:rPr>
          <w:sz w:val="28"/>
          <w:szCs w:val="28"/>
        </w:rPr>
        <w:t>://</w:t>
      </w:r>
      <w:r w:rsidRPr="008F1001">
        <w:rPr>
          <w:sz w:val="28"/>
          <w:szCs w:val="28"/>
          <w:lang w:val="en-US"/>
        </w:rPr>
        <w:t>vk</w:t>
      </w:r>
      <w:r w:rsidRPr="008F1001">
        <w:rPr>
          <w:sz w:val="28"/>
          <w:szCs w:val="28"/>
        </w:rPr>
        <w:t>.</w:t>
      </w:r>
      <w:r w:rsidRPr="008F1001">
        <w:rPr>
          <w:sz w:val="28"/>
          <w:szCs w:val="28"/>
          <w:lang w:val="en-US"/>
        </w:rPr>
        <w:t>com</w:t>
      </w:r>
      <w:r w:rsidRPr="008F1001">
        <w:rPr>
          <w:sz w:val="28"/>
          <w:szCs w:val="28"/>
        </w:rPr>
        <w:t>/</w:t>
      </w:r>
      <w:r w:rsidRPr="008F1001">
        <w:rPr>
          <w:sz w:val="28"/>
          <w:szCs w:val="28"/>
          <w:lang w:val="en-US"/>
        </w:rPr>
        <w:t>doc</w:t>
      </w:r>
      <w:r w:rsidRPr="008F1001">
        <w:rPr>
          <w:sz w:val="28"/>
          <w:szCs w:val="28"/>
        </w:rPr>
        <w:t>6139609_215486088?</w:t>
      </w:r>
      <w:r w:rsidRPr="008F1001">
        <w:rPr>
          <w:sz w:val="28"/>
          <w:szCs w:val="28"/>
          <w:lang w:val="en-US"/>
        </w:rPr>
        <w:t>hash</w:t>
      </w:r>
      <w:r w:rsidRPr="008F1001">
        <w:rPr>
          <w:sz w:val="28"/>
          <w:szCs w:val="28"/>
        </w:rPr>
        <w:t>=0</w:t>
      </w:r>
      <w:r w:rsidRPr="008F1001">
        <w:rPr>
          <w:sz w:val="28"/>
          <w:szCs w:val="28"/>
          <w:lang w:val="en-US"/>
        </w:rPr>
        <w:t>ef</w:t>
      </w:r>
      <w:r w:rsidRPr="008F1001">
        <w:rPr>
          <w:sz w:val="28"/>
          <w:szCs w:val="28"/>
        </w:rPr>
        <w:t>05</w:t>
      </w:r>
      <w:r w:rsidRPr="008F1001">
        <w:rPr>
          <w:sz w:val="28"/>
          <w:szCs w:val="28"/>
          <w:lang w:val="en-US"/>
        </w:rPr>
        <w:t>c</w:t>
      </w:r>
      <w:r w:rsidRPr="008F1001">
        <w:rPr>
          <w:sz w:val="28"/>
          <w:szCs w:val="28"/>
        </w:rPr>
        <w:t>351</w:t>
      </w:r>
      <w:r w:rsidRPr="008F1001">
        <w:rPr>
          <w:sz w:val="28"/>
          <w:szCs w:val="28"/>
          <w:lang w:val="en-US"/>
        </w:rPr>
        <w:t>f</w:t>
      </w:r>
      <w:r w:rsidRPr="008F1001">
        <w:rPr>
          <w:sz w:val="28"/>
          <w:szCs w:val="28"/>
        </w:rPr>
        <w:t>6</w:t>
      </w:r>
      <w:r w:rsidRPr="008F1001">
        <w:rPr>
          <w:sz w:val="28"/>
          <w:szCs w:val="28"/>
          <w:lang w:val="en-US"/>
        </w:rPr>
        <w:t>a</w:t>
      </w:r>
      <w:r w:rsidRPr="008F1001">
        <w:rPr>
          <w:sz w:val="28"/>
          <w:szCs w:val="28"/>
        </w:rPr>
        <w:t>8485</w:t>
      </w:r>
      <w:r w:rsidRPr="008F1001">
        <w:rPr>
          <w:sz w:val="28"/>
          <w:szCs w:val="28"/>
          <w:lang w:val="en-US"/>
        </w:rPr>
        <w:t>e</w:t>
      </w:r>
      <w:r w:rsidRPr="008F1001">
        <w:rPr>
          <w:sz w:val="28"/>
          <w:szCs w:val="28"/>
        </w:rPr>
        <w:t>7&amp;</w:t>
      </w:r>
      <w:r w:rsidRPr="008F1001">
        <w:rPr>
          <w:sz w:val="28"/>
          <w:szCs w:val="28"/>
          <w:lang w:val="en-US"/>
        </w:rPr>
        <w:t>dl</w:t>
      </w:r>
      <w:r w:rsidRPr="008F1001">
        <w:rPr>
          <w:sz w:val="28"/>
          <w:szCs w:val="28"/>
        </w:rPr>
        <w:t>=87425</w:t>
      </w:r>
      <w:r w:rsidRPr="008F1001">
        <w:rPr>
          <w:sz w:val="28"/>
          <w:szCs w:val="28"/>
          <w:lang w:val="en-US"/>
        </w:rPr>
        <w:t>f</w:t>
      </w:r>
      <w:r w:rsidRPr="008F1001">
        <w:rPr>
          <w:sz w:val="28"/>
          <w:szCs w:val="28"/>
        </w:rPr>
        <w:t>07</w:t>
      </w:r>
      <w:r w:rsidRPr="008F1001">
        <w:rPr>
          <w:sz w:val="28"/>
          <w:szCs w:val="28"/>
          <w:lang w:val="en-US"/>
        </w:rPr>
        <w:t>f</w:t>
      </w:r>
      <w:r w:rsidRPr="008F1001">
        <w:rPr>
          <w:sz w:val="28"/>
          <w:szCs w:val="28"/>
        </w:rPr>
        <w:t>13</w:t>
      </w:r>
      <w:r w:rsidRPr="008F1001">
        <w:rPr>
          <w:sz w:val="28"/>
          <w:szCs w:val="28"/>
          <w:lang w:val="en-US"/>
        </w:rPr>
        <w:t>ba</w:t>
      </w:r>
      <w:r w:rsidRPr="008F1001">
        <w:rPr>
          <w:sz w:val="28"/>
          <w:szCs w:val="28"/>
        </w:rPr>
        <w:t>662</w:t>
      </w:r>
      <w:r w:rsidRPr="008F1001">
        <w:rPr>
          <w:sz w:val="28"/>
          <w:szCs w:val="28"/>
          <w:lang w:val="en-US"/>
        </w:rPr>
        <w:t>af</w:t>
      </w:r>
      <w:r w:rsidRPr="008F1001">
        <w:rPr>
          <w:sz w:val="28"/>
          <w:szCs w:val="28"/>
        </w:rPr>
        <w:t xml:space="preserve"> (</w:t>
      </w:r>
      <w:r w:rsidR="00D73194" w:rsidRPr="008F1001">
        <w:rPr>
          <w:sz w:val="28"/>
          <w:szCs w:val="28"/>
        </w:rPr>
        <w:t xml:space="preserve">дата обращения: </w:t>
      </w:r>
      <w:r w:rsidRPr="008F1001">
        <w:rPr>
          <w:sz w:val="28"/>
          <w:szCs w:val="28"/>
        </w:rPr>
        <w:t>19.05.2016).</w:t>
      </w:r>
    </w:p>
    <w:p w:rsidR="006D574D" w:rsidRDefault="006D574D" w:rsidP="00C01084">
      <w:pPr>
        <w:pStyle w:val="a8"/>
        <w:numPr>
          <w:ilvl w:val="0"/>
          <w:numId w:val="49"/>
        </w:numPr>
        <w:spacing w:after="160" w:line="360" w:lineRule="auto"/>
        <w:jc w:val="both"/>
        <w:rPr>
          <w:sz w:val="28"/>
          <w:szCs w:val="28"/>
        </w:rPr>
      </w:pPr>
      <w:r w:rsidRPr="008F1001">
        <w:rPr>
          <w:sz w:val="28"/>
          <w:szCs w:val="28"/>
          <w:lang w:val="en-US"/>
        </w:rPr>
        <w:t>Tartt</w:t>
      </w:r>
      <w:r w:rsidRPr="008F1001">
        <w:rPr>
          <w:sz w:val="28"/>
          <w:szCs w:val="28"/>
        </w:rPr>
        <w:t xml:space="preserve"> – </w:t>
      </w:r>
      <w:r w:rsidRPr="008F1001">
        <w:rPr>
          <w:sz w:val="28"/>
          <w:szCs w:val="28"/>
          <w:lang w:val="en-US"/>
        </w:rPr>
        <w:t>Tartt</w:t>
      </w:r>
      <w:r w:rsidRPr="008F1001">
        <w:rPr>
          <w:sz w:val="28"/>
          <w:szCs w:val="28"/>
        </w:rPr>
        <w:t xml:space="preserve"> </w:t>
      </w:r>
      <w:r w:rsidRPr="008F1001">
        <w:rPr>
          <w:sz w:val="28"/>
          <w:szCs w:val="28"/>
          <w:lang w:val="en-US"/>
        </w:rPr>
        <w:t>D</w:t>
      </w:r>
      <w:r w:rsidRPr="008F1001">
        <w:rPr>
          <w:sz w:val="28"/>
          <w:szCs w:val="28"/>
        </w:rPr>
        <w:t xml:space="preserve">. </w:t>
      </w:r>
      <w:r w:rsidRPr="008F1001">
        <w:rPr>
          <w:sz w:val="28"/>
          <w:szCs w:val="28"/>
          <w:lang w:val="en-US"/>
        </w:rPr>
        <w:t>The</w:t>
      </w:r>
      <w:r w:rsidRPr="008F1001">
        <w:rPr>
          <w:sz w:val="28"/>
          <w:szCs w:val="28"/>
        </w:rPr>
        <w:t xml:space="preserve"> </w:t>
      </w:r>
      <w:r w:rsidRPr="008F1001">
        <w:rPr>
          <w:sz w:val="28"/>
          <w:szCs w:val="28"/>
          <w:lang w:val="en-US"/>
        </w:rPr>
        <w:t>Goldfinch</w:t>
      </w:r>
      <w:r w:rsidRPr="008F1001">
        <w:rPr>
          <w:sz w:val="28"/>
          <w:szCs w:val="28"/>
        </w:rPr>
        <w:t xml:space="preserve"> [Электронный ресурс]. </w:t>
      </w:r>
      <w:r w:rsidRPr="008F1001">
        <w:rPr>
          <w:sz w:val="28"/>
          <w:szCs w:val="28"/>
          <w:lang w:val="en-US"/>
        </w:rPr>
        <w:t>URL</w:t>
      </w:r>
      <w:r w:rsidRPr="008F1001">
        <w:rPr>
          <w:sz w:val="28"/>
          <w:szCs w:val="28"/>
        </w:rPr>
        <w:t xml:space="preserve">: </w:t>
      </w:r>
      <w:r w:rsidRPr="008F1001">
        <w:rPr>
          <w:sz w:val="28"/>
          <w:szCs w:val="28"/>
          <w:lang w:val="en-US"/>
        </w:rPr>
        <w:t>https</w:t>
      </w:r>
      <w:r w:rsidRPr="008F1001">
        <w:rPr>
          <w:sz w:val="28"/>
          <w:szCs w:val="28"/>
        </w:rPr>
        <w:t>://</w:t>
      </w:r>
      <w:r w:rsidRPr="008F1001">
        <w:rPr>
          <w:sz w:val="28"/>
          <w:szCs w:val="28"/>
          <w:lang w:val="en-US"/>
        </w:rPr>
        <w:t>vk</w:t>
      </w:r>
      <w:r w:rsidRPr="008F1001">
        <w:rPr>
          <w:sz w:val="28"/>
          <w:szCs w:val="28"/>
        </w:rPr>
        <w:t>.</w:t>
      </w:r>
      <w:r w:rsidRPr="008F1001">
        <w:rPr>
          <w:sz w:val="28"/>
          <w:szCs w:val="28"/>
          <w:lang w:val="en-US"/>
        </w:rPr>
        <w:t>com</w:t>
      </w:r>
      <w:r w:rsidRPr="008F1001">
        <w:rPr>
          <w:sz w:val="28"/>
          <w:szCs w:val="28"/>
        </w:rPr>
        <w:t>/</w:t>
      </w:r>
      <w:r w:rsidRPr="008F1001">
        <w:rPr>
          <w:sz w:val="28"/>
          <w:szCs w:val="28"/>
          <w:lang w:val="en-US"/>
        </w:rPr>
        <w:t>doc</w:t>
      </w:r>
      <w:r w:rsidRPr="008F1001">
        <w:rPr>
          <w:sz w:val="28"/>
          <w:szCs w:val="28"/>
        </w:rPr>
        <w:t>219081570_410511557?</w:t>
      </w:r>
      <w:r w:rsidRPr="008F1001">
        <w:rPr>
          <w:sz w:val="28"/>
          <w:szCs w:val="28"/>
          <w:lang w:val="en-US"/>
        </w:rPr>
        <w:t>hash</w:t>
      </w:r>
      <w:r w:rsidRPr="008F1001">
        <w:rPr>
          <w:sz w:val="28"/>
          <w:szCs w:val="28"/>
        </w:rPr>
        <w:t>=</w:t>
      </w:r>
      <w:r w:rsidRPr="008F1001">
        <w:rPr>
          <w:sz w:val="28"/>
          <w:szCs w:val="28"/>
          <w:lang w:val="en-US"/>
        </w:rPr>
        <w:t>b</w:t>
      </w:r>
      <w:r w:rsidRPr="008F1001">
        <w:rPr>
          <w:sz w:val="28"/>
          <w:szCs w:val="28"/>
        </w:rPr>
        <w:t>34</w:t>
      </w:r>
      <w:r w:rsidRPr="008F1001">
        <w:rPr>
          <w:sz w:val="28"/>
          <w:szCs w:val="28"/>
          <w:lang w:val="en-US"/>
        </w:rPr>
        <w:t>cf</w:t>
      </w:r>
      <w:r w:rsidRPr="008F1001">
        <w:rPr>
          <w:sz w:val="28"/>
          <w:szCs w:val="28"/>
        </w:rPr>
        <w:t>4404953</w:t>
      </w:r>
      <w:r w:rsidRPr="008F1001">
        <w:rPr>
          <w:sz w:val="28"/>
          <w:szCs w:val="28"/>
          <w:lang w:val="en-US"/>
        </w:rPr>
        <w:t>c</w:t>
      </w:r>
      <w:r w:rsidRPr="008F1001">
        <w:rPr>
          <w:sz w:val="28"/>
          <w:szCs w:val="28"/>
        </w:rPr>
        <w:t>921</w:t>
      </w:r>
      <w:r w:rsidRPr="008F1001">
        <w:rPr>
          <w:sz w:val="28"/>
          <w:szCs w:val="28"/>
          <w:lang w:val="en-US"/>
        </w:rPr>
        <w:t>fa</w:t>
      </w:r>
      <w:r w:rsidRPr="008F1001">
        <w:rPr>
          <w:sz w:val="28"/>
          <w:szCs w:val="28"/>
        </w:rPr>
        <w:t>&amp;</w:t>
      </w:r>
      <w:r w:rsidRPr="008F1001">
        <w:rPr>
          <w:sz w:val="28"/>
          <w:szCs w:val="28"/>
          <w:lang w:val="en-US"/>
        </w:rPr>
        <w:t>dl</w:t>
      </w:r>
      <w:r w:rsidRPr="008F1001">
        <w:rPr>
          <w:sz w:val="28"/>
          <w:szCs w:val="28"/>
        </w:rPr>
        <w:t>=</w:t>
      </w:r>
      <w:r w:rsidRPr="008F1001">
        <w:rPr>
          <w:sz w:val="28"/>
          <w:szCs w:val="28"/>
          <w:lang w:val="en-US"/>
        </w:rPr>
        <w:t>be</w:t>
      </w:r>
      <w:r w:rsidRPr="008F1001">
        <w:rPr>
          <w:sz w:val="28"/>
          <w:szCs w:val="28"/>
        </w:rPr>
        <w:t>5322104</w:t>
      </w:r>
      <w:r w:rsidRPr="008F1001">
        <w:rPr>
          <w:sz w:val="28"/>
          <w:szCs w:val="28"/>
          <w:lang w:val="en-US"/>
        </w:rPr>
        <w:t>c</w:t>
      </w:r>
      <w:r w:rsidRPr="008F1001">
        <w:rPr>
          <w:sz w:val="28"/>
          <w:szCs w:val="28"/>
        </w:rPr>
        <w:t>7</w:t>
      </w:r>
      <w:r w:rsidRPr="008F1001">
        <w:rPr>
          <w:sz w:val="28"/>
          <w:szCs w:val="28"/>
          <w:lang w:val="en-US"/>
        </w:rPr>
        <w:t>e</w:t>
      </w:r>
      <w:r w:rsidRPr="008F1001">
        <w:rPr>
          <w:sz w:val="28"/>
          <w:szCs w:val="28"/>
        </w:rPr>
        <w:t>3621</w:t>
      </w:r>
      <w:r w:rsidRPr="008F1001">
        <w:rPr>
          <w:sz w:val="28"/>
          <w:szCs w:val="28"/>
          <w:lang w:val="en-US"/>
        </w:rPr>
        <w:t>f</w:t>
      </w:r>
      <w:r w:rsidRPr="008F1001">
        <w:rPr>
          <w:sz w:val="28"/>
          <w:szCs w:val="28"/>
        </w:rPr>
        <w:t>8 (</w:t>
      </w:r>
      <w:r w:rsidR="00D73194" w:rsidRPr="008F1001">
        <w:rPr>
          <w:sz w:val="28"/>
          <w:szCs w:val="28"/>
        </w:rPr>
        <w:t>дата обращения:</w:t>
      </w:r>
      <w:r w:rsidR="00E84A18" w:rsidRPr="008F1001">
        <w:rPr>
          <w:sz w:val="28"/>
          <w:szCs w:val="28"/>
        </w:rPr>
        <w:t>1</w:t>
      </w:r>
      <w:r w:rsidRPr="008F1001">
        <w:rPr>
          <w:sz w:val="28"/>
          <w:szCs w:val="28"/>
        </w:rPr>
        <w:t>9.05.2016)</w:t>
      </w:r>
    </w:p>
    <w:p w:rsidR="00FD7457" w:rsidRDefault="008F1001" w:rsidP="00FD7457">
      <w:pPr>
        <w:pStyle w:val="a8"/>
        <w:numPr>
          <w:ilvl w:val="0"/>
          <w:numId w:val="49"/>
        </w:numPr>
        <w:spacing w:after="160" w:line="360" w:lineRule="auto"/>
        <w:jc w:val="both"/>
        <w:rPr>
          <w:sz w:val="28"/>
          <w:szCs w:val="28"/>
        </w:rPr>
      </w:pPr>
      <w:r w:rsidRPr="00BE5911">
        <w:rPr>
          <w:sz w:val="28"/>
          <w:szCs w:val="28"/>
        </w:rPr>
        <w:t xml:space="preserve"> </w:t>
      </w:r>
      <w:r>
        <w:rPr>
          <w:sz w:val="28"/>
          <w:szCs w:val="28"/>
          <w:lang w:val="en-US"/>
        </w:rPr>
        <w:t xml:space="preserve">Yates –Yates R. Revolutionary Road </w:t>
      </w:r>
      <w:r w:rsidRPr="008F1001">
        <w:rPr>
          <w:sz w:val="28"/>
          <w:szCs w:val="28"/>
          <w:lang w:val="en-US"/>
        </w:rPr>
        <w:t>[</w:t>
      </w:r>
      <w:r w:rsidRPr="008F1001">
        <w:rPr>
          <w:sz w:val="28"/>
          <w:szCs w:val="28"/>
        </w:rPr>
        <w:t>Электронный</w:t>
      </w:r>
      <w:r w:rsidRPr="008F1001">
        <w:rPr>
          <w:sz w:val="28"/>
          <w:szCs w:val="28"/>
          <w:lang w:val="en-US"/>
        </w:rPr>
        <w:t xml:space="preserve"> </w:t>
      </w:r>
      <w:r w:rsidRPr="008F1001">
        <w:rPr>
          <w:sz w:val="28"/>
          <w:szCs w:val="28"/>
        </w:rPr>
        <w:t>ресурс</w:t>
      </w:r>
      <w:r w:rsidRPr="008F1001">
        <w:rPr>
          <w:sz w:val="28"/>
          <w:szCs w:val="28"/>
          <w:lang w:val="en-US"/>
        </w:rPr>
        <w:t>]. URL</w:t>
      </w:r>
      <w:r w:rsidRPr="00FD7457">
        <w:rPr>
          <w:sz w:val="28"/>
          <w:szCs w:val="28"/>
        </w:rPr>
        <w:t>:</w:t>
      </w:r>
      <w:r w:rsidR="00FD7457" w:rsidRPr="00FD7457">
        <w:rPr>
          <w:sz w:val="28"/>
          <w:szCs w:val="28"/>
        </w:rPr>
        <w:t xml:space="preserve"> </w:t>
      </w:r>
      <w:r w:rsidR="00FD7457" w:rsidRPr="00FD7457">
        <w:rPr>
          <w:sz w:val="28"/>
          <w:szCs w:val="28"/>
          <w:lang w:val="en-US"/>
        </w:rPr>
        <w:t>http</w:t>
      </w:r>
      <w:r w:rsidR="00FD7457" w:rsidRPr="00FD7457">
        <w:rPr>
          <w:sz w:val="28"/>
          <w:szCs w:val="28"/>
        </w:rPr>
        <w:t>://</w:t>
      </w:r>
      <w:r w:rsidR="00FD7457" w:rsidRPr="00FD7457">
        <w:rPr>
          <w:sz w:val="28"/>
          <w:szCs w:val="28"/>
          <w:lang w:val="en-US"/>
        </w:rPr>
        <w:t>www</w:t>
      </w:r>
      <w:r w:rsidR="00FD7457" w:rsidRPr="00FD7457">
        <w:rPr>
          <w:sz w:val="28"/>
          <w:szCs w:val="28"/>
        </w:rPr>
        <w:t>.</w:t>
      </w:r>
      <w:r w:rsidR="00FD7457" w:rsidRPr="00FD7457">
        <w:rPr>
          <w:sz w:val="28"/>
          <w:szCs w:val="28"/>
          <w:lang w:val="en-US"/>
        </w:rPr>
        <w:t>kkoworld</w:t>
      </w:r>
      <w:r w:rsidR="00FD7457" w:rsidRPr="00FD7457">
        <w:rPr>
          <w:sz w:val="28"/>
          <w:szCs w:val="28"/>
        </w:rPr>
        <w:t>.</w:t>
      </w:r>
      <w:r w:rsidR="00FD7457" w:rsidRPr="00FD7457">
        <w:rPr>
          <w:sz w:val="28"/>
          <w:szCs w:val="28"/>
          <w:lang w:val="en-US"/>
        </w:rPr>
        <w:t>com</w:t>
      </w:r>
      <w:r w:rsidR="00FD7457" w:rsidRPr="00FD7457">
        <w:rPr>
          <w:sz w:val="28"/>
          <w:szCs w:val="28"/>
        </w:rPr>
        <w:t>/</w:t>
      </w:r>
      <w:r w:rsidR="00FD7457" w:rsidRPr="00FD7457">
        <w:rPr>
          <w:sz w:val="28"/>
          <w:szCs w:val="28"/>
          <w:lang w:val="en-US"/>
        </w:rPr>
        <w:t>kitablar</w:t>
      </w:r>
      <w:r w:rsidR="00FD7457" w:rsidRPr="00FD7457">
        <w:rPr>
          <w:sz w:val="28"/>
          <w:szCs w:val="28"/>
        </w:rPr>
        <w:t>/</w:t>
      </w:r>
      <w:r w:rsidR="00FD7457" w:rsidRPr="00FD7457">
        <w:rPr>
          <w:sz w:val="28"/>
          <w:szCs w:val="28"/>
          <w:lang w:val="en-US"/>
        </w:rPr>
        <w:t>richard</w:t>
      </w:r>
      <w:r w:rsidR="00FD7457" w:rsidRPr="00FD7457">
        <w:rPr>
          <w:sz w:val="28"/>
          <w:szCs w:val="28"/>
        </w:rPr>
        <w:t>_</w:t>
      </w:r>
      <w:r w:rsidR="00FD7457" w:rsidRPr="00FD7457">
        <w:rPr>
          <w:sz w:val="28"/>
          <w:szCs w:val="28"/>
          <w:lang w:val="en-US"/>
        </w:rPr>
        <w:t>yeyts</w:t>
      </w:r>
      <w:r w:rsidR="00FD7457" w:rsidRPr="00FD7457">
        <w:rPr>
          <w:sz w:val="28"/>
          <w:szCs w:val="28"/>
        </w:rPr>
        <w:t>_</w:t>
      </w:r>
      <w:r w:rsidR="00FD7457" w:rsidRPr="00FD7457">
        <w:rPr>
          <w:sz w:val="28"/>
          <w:szCs w:val="28"/>
          <w:lang w:val="en-US"/>
        </w:rPr>
        <w:t>deyishiklikler</w:t>
      </w:r>
      <w:r w:rsidR="00FD7457" w:rsidRPr="00FD7457">
        <w:rPr>
          <w:sz w:val="28"/>
          <w:szCs w:val="28"/>
        </w:rPr>
        <w:t>_</w:t>
      </w:r>
      <w:r w:rsidR="00FD7457" w:rsidRPr="00FD7457">
        <w:rPr>
          <w:sz w:val="28"/>
          <w:szCs w:val="28"/>
          <w:lang w:val="en-US"/>
        </w:rPr>
        <w:t>kuchesi</w:t>
      </w:r>
      <w:r w:rsidR="00FD7457" w:rsidRPr="00FD7457">
        <w:rPr>
          <w:sz w:val="28"/>
          <w:szCs w:val="28"/>
        </w:rPr>
        <w:t>-</w:t>
      </w:r>
      <w:r w:rsidR="00FD7457" w:rsidRPr="00FD7457">
        <w:rPr>
          <w:sz w:val="28"/>
          <w:szCs w:val="28"/>
          <w:lang w:val="en-US"/>
        </w:rPr>
        <w:t>eng</w:t>
      </w:r>
      <w:r w:rsidR="00FD7457" w:rsidRPr="00FD7457">
        <w:rPr>
          <w:sz w:val="28"/>
          <w:szCs w:val="28"/>
        </w:rPr>
        <w:t>.</w:t>
      </w:r>
      <w:r w:rsidR="00FD7457" w:rsidRPr="00FD7457">
        <w:rPr>
          <w:sz w:val="28"/>
          <w:szCs w:val="28"/>
          <w:lang w:val="en-US"/>
        </w:rPr>
        <w:t>pdf</w:t>
      </w:r>
      <w:r w:rsidR="00FD7457" w:rsidRPr="00FD7457">
        <w:rPr>
          <w:sz w:val="28"/>
          <w:szCs w:val="28"/>
        </w:rPr>
        <w:t xml:space="preserve"> </w:t>
      </w:r>
      <w:r w:rsidR="00FD7457" w:rsidRPr="008F1001">
        <w:rPr>
          <w:sz w:val="28"/>
          <w:szCs w:val="28"/>
        </w:rPr>
        <w:t>(дата обращения:19.05.2016)</w:t>
      </w:r>
    </w:p>
    <w:p w:rsidR="008F1001" w:rsidRPr="00FD7457" w:rsidRDefault="008F1001" w:rsidP="00FD7457">
      <w:pPr>
        <w:spacing w:line="360" w:lineRule="auto"/>
        <w:ind w:left="284"/>
        <w:jc w:val="both"/>
        <w:rPr>
          <w:sz w:val="28"/>
          <w:szCs w:val="28"/>
        </w:rPr>
      </w:pPr>
    </w:p>
    <w:p w:rsidR="008F1001" w:rsidRPr="00FD7457" w:rsidRDefault="006D574D" w:rsidP="008F1001">
      <w:pPr>
        <w:tabs>
          <w:tab w:val="left" w:pos="4949"/>
        </w:tabs>
        <w:ind w:left="284"/>
        <w:jc w:val="center"/>
        <w:rPr>
          <w:rFonts w:ascii="Times New Roman" w:hAnsi="Times New Roman" w:cs="Times New Roman"/>
          <w:b/>
          <w:sz w:val="28"/>
          <w:szCs w:val="28"/>
        </w:rPr>
      </w:pPr>
      <w:r w:rsidRPr="00FD7457">
        <w:rPr>
          <w:sz w:val="28"/>
          <w:szCs w:val="28"/>
        </w:rPr>
        <w:br w:type="page"/>
      </w:r>
      <w:r w:rsidR="008F1001" w:rsidRPr="00FD7457">
        <w:rPr>
          <w:rFonts w:ascii="Times New Roman" w:hAnsi="Times New Roman" w:cs="Times New Roman"/>
          <w:b/>
          <w:sz w:val="28"/>
          <w:szCs w:val="28"/>
        </w:rPr>
        <w:lastRenderedPageBreak/>
        <w:t xml:space="preserve">ПРИЛОЖЕНИЕ </w:t>
      </w:r>
    </w:p>
    <w:p w:rsidR="008F1001" w:rsidRDefault="008F1001" w:rsidP="008F1001">
      <w:pPr>
        <w:pStyle w:val="4"/>
        <w:spacing w:line="240" w:lineRule="auto"/>
      </w:pPr>
      <w:r w:rsidRPr="008F1001">
        <w:t>Таблица 1 - Языковые средства, участвующие в реализации прямой и косвенной оценки невербального коммуникативного поведения</w:t>
      </w:r>
    </w:p>
    <w:p w:rsidR="008F1001" w:rsidRPr="008F1001" w:rsidRDefault="008F1001" w:rsidP="008F1001"/>
    <w:tbl>
      <w:tblPr>
        <w:tblStyle w:val="afa"/>
        <w:tblW w:w="0" w:type="auto"/>
        <w:tblInd w:w="-572" w:type="dxa"/>
        <w:tblLook w:val="04A0" w:firstRow="1" w:lastRow="0" w:firstColumn="1" w:lastColumn="0" w:noHBand="0" w:noVBand="1"/>
      </w:tblPr>
      <w:tblGrid>
        <w:gridCol w:w="3135"/>
        <w:gridCol w:w="4415"/>
        <w:gridCol w:w="2510"/>
      </w:tblGrid>
      <w:tr w:rsidR="008F1001" w:rsidRPr="008F1001" w:rsidTr="008F1001">
        <w:tc>
          <w:tcPr>
            <w:tcW w:w="3135" w:type="dxa"/>
          </w:tcPr>
          <w:p w:rsidR="008F1001" w:rsidRPr="008F1001" w:rsidRDefault="008F1001" w:rsidP="008F1001">
            <w:pPr>
              <w:rPr>
                <w:rFonts w:ascii="Times New Roman" w:hAnsi="Times New Roman" w:cs="Times New Roman"/>
                <w:b/>
                <w:sz w:val="28"/>
                <w:szCs w:val="28"/>
              </w:rPr>
            </w:pPr>
            <w:r w:rsidRPr="008F1001">
              <w:rPr>
                <w:rFonts w:ascii="Times New Roman" w:hAnsi="Times New Roman" w:cs="Times New Roman"/>
                <w:b/>
                <w:sz w:val="28"/>
                <w:szCs w:val="28"/>
              </w:rPr>
              <w:t>Языковой способ выражения</w:t>
            </w:r>
          </w:p>
        </w:tc>
        <w:tc>
          <w:tcPr>
            <w:tcW w:w="4415" w:type="dxa"/>
          </w:tcPr>
          <w:p w:rsidR="008F1001" w:rsidRPr="008F1001" w:rsidRDefault="008F1001" w:rsidP="008F1001">
            <w:pPr>
              <w:rPr>
                <w:rFonts w:ascii="Times New Roman" w:hAnsi="Times New Roman" w:cs="Times New Roman"/>
                <w:b/>
                <w:sz w:val="28"/>
                <w:szCs w:val="28"/>
              </w:rPr>
            </w:pPr>
            <w:r w:rsidRPr="008F1001">
              <w:rPr>
                <w:rFonts w:ascii="Times New Roman" w:hAnsi="Times New Roman" w:cs="Times New Roman"/>
                <w:b/>
                <w:sz w:val="28"/>
                <w:szCs w:val="28"/>
              </w:rPr>
              <w:t xml:space="preserve">Тип оценки (прямая/косвенная; положительная/отрицательная) </w:t>
            </w:r>
          </w:p>
        </w:tc>
        <w:tc>
          <w:tcPr>
            <w:tcW w:w="2510" w:type="dxa"/>
          </w:tcPr>
          <w:p w:rsidR="008F1001" w:rsidRPr="008F1001" w:rsidRDefault="008F1001" w:rsidP="008F1001">
            <w:pPr>
              <w:rPr>
                <w:rFonts w:ascii="Times New Roman" w:hAnsi="Times New Roman" w:cs="Times New Roman"/>
                <w:b/>
                <w:sz w:val="28"/>
                <w:szCs w:val="28"/>
              </w:rPr>
            </w:pPr>
            <w:r w:rsidRPr="008F1001">
              <w:rPr>
                <w:rFonts w:ascii="Times New Roman" w:hAnsi="Times New Roman" w:cs="Times New Roman"/>
                <w:b/>
                <w:sz w:val="28"/>
                <w:szCs w:val="28"/>
              </w:rPr>
              <w:t>Невербальные средства</w:t>
            </w:r>
          </w:p>
        </w:tc>
      </w:tr>
      <w:tr w:rsidR="008F1001" w:rsidRPr="008F1001" w:rsidTr="008F1001">
        <w:tc>
          <w:tcPr>
            <w:tcW w:w="3135"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Оценочные предикаты, номинации и определения</w:t>
            </w:r>
          </w:p>
        </w:tc>
        <w:tc>
          <w:tcPr>
            <w:tcW w:w="4415"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Любая</w:t>
            </w:r>
          </w:p>
        </w:tc>
        <w:tc>
          <w:tcPr>
            <w:tcW w:w="2510"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Любой</w:t>
            </w:r>
          </w:p>
        </w:tc>
      </w:tr>
      <w:tr w:rsidR="008F1001" w:rsidRPr="008F1001" w:rsidTr="008F1001">
        <w:tc>
          <w:tcPr>
            <w:tcW w:w="3135" w:type="dxa"/>
          </w:tcPr>
          <w:p w:rsidR="008F1001" w:rsidRPr="008F1001" w:rsidRDefault="008F1001" w:rsidP="008F1001">
            <w:pPr>
              <w:pStyle w:val="3"/>
              <w:outlineLvl w:val="2"/>
              <w:rPr>
                <w:rFonts w:ascii="Times New Roman" w:hAnsi="Times New Roman" w:cs="Times New Roman"/>
                <w:color w:val="auto"/>
                <w:sz w:val="28"/>
                <w:szCs w:val="28"/>
              </w:rPr>
            </w:pPr>
            <w:r w:rsidRPr="008F1001">
              <w:rPr>
                <w:rFonts w:ascii="Times New Roman" w:hAnsi="Times New Roman" w:cs="Times New Roman"/>
                <w:color w:val="auto"/>
                <w:sz w:val="28"/>
                <w:szCs w:val="28"/>
              </w:rPr>
              <w:t>Метафорическое сравнение</w:t>
            </w:r>
          </w:p>
        </w:tc>
        <w:tc>
          <w:tcPr>
            <w:tcW w:w="4415"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 xml:space="preserve">Прямая отрицательная </w:t>
            </w:r>
          </w:p>
        </w:tc>
        <w:tc>
          <w:tcPr>
            <w:tcW w:w="2510"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Фонация, кинесика</w:t>
            </w:r>
          </w:p>
        </w:tc>
      </w:tr>
      <w:tr w:rsidR="008F1001" w:rsidRPr="008F1001" w:rsidTr="008F1001">
        <w:tc>
          <w:tcPr>
            <w:tcW w:w="3135"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Энантиосемия</w:t>
            </w:r>
          </w:p>
        </w:tc>
        <w:tc>
          <w:tcPr>
            <w:tcW w:w="4415"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Косвенная положительная/отрицательная</w:t>
            </w:r>
          </w:p>
        </w:tc>
        <w:tc>
          <w:tcPr>
            <w:tcW w:w="2510"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Любой</w:t>
            </w:r>
          </w:p>
        </w:tc>
      </w:tr>
      <w:tr w:rsidR="008F1001" w:rsidRPr="008F1001" w:rsidTr="008F1001">
        <w:tc>
          <w:tcPr>
            <w:tcW w:w="3135" w:type="dxa"/>
          </w:tcPr>
          <w:p w:rsidR="008F1001" w:rsidRPr="008F1001" w:rsidRDefault="008F1001" w:rsidP="008F1001">
            <w:pPr>
              <w:pStyle w:val="a9"/>
              <w:ind w:firstLine="29"/>
              <w:rPr>
                <w:rFonts w:ascii="Times New Roman" w:hAnsi="Times New Roman" w:cs="Times New Roman"/>
                <w:sz w:val="28"/>
                <w:szCs w:val="28"/>
              </w:rPr>
            </w:pPr>
            <w:r w:rsidRPr="008F1001">
              <w:rPr>
                <w:rFonts w:ascii="Times New Roman" w:hAnsi="Times New Roman" w:cs="Times New Roman"/>
                <w:sz w:val="28"/>
                <w:szCs w:val="28"/>
              </w:rPr>
              <w:t xml:space="preserve">Стереотипное вопросительное высказывание; уточняющий вопрос; вопросительная конструкция с оценочным предикатом. </w:t>
            </w:r>
          </w:p>
          <w:p w:rsidR="008F1001" w:rsidRPr="008F1001" w:rsidRDefault="008F1001" w:rsidP="008F1001">
            <w:pPr>
              <w:rPr>
                <w:rFonts w:ascii="Times New Roman" w:hAnsi="Times New Roman" w:cs="Times New Roman"/>
                <w:sz w:val="28"/>
                <w:szCs w:val="28"/>
              </w:rPr>
            </w:pPr>
          </w:p>
        </w:tc>
        <w:tc>
          <w:tcPr>
            <w:tcW w:w="4415"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Прямая, косвенная, смешанная положительная/отрицательная</w:t>
            </w:r>
          </w:p>
        </w:tc>
        <w:tc>
          <w:tcPr>
            <w:tcW w:w="2510"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Любой</w:t>
            </w:r>
          </w:p>
        </w:tc>
      </w:tr>
      <w:tr w:rsidR="008F1001" w:rsidRPr="008F1001" w:rsidTr="008F1001">
        <w:tc>
          <w:tcPr>
            <w:tcW w:w="3135"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 xml:space="preserve">Прямой отрицательный или побудительный императив </w:t>
            </w:r>
          </w:p>
        </w:tc>
        <w:tc>
          <w:tcPr>
            <w:tcW w:w="4415"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 xml:space="preserve">Косвенная отрицательная </w:t>
            </w:r>
          </w:p>
        </w:tc>
        <w:tc>
          <w:tcPr>
            <w:tcW w:w="2510"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Фонация, кинесика, проксемика</w:t>
            </w:r>
          </w:p>
        </w:tc>
      </w:tr>
      <w:tr w:rsidR="008F1001" w:rsidRPr="008F1001" w:rsidTr="008F1001">
        <w:tc>
          <w:tcPr>
            <w:tcW w:w="3135"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Стереотипное высказывания побудительного типа</w:t>
            </w:r>
          </w:p>
        </w:tc>
        <w:tc>
          <w:tcPr>
            <w:tcW w:w="4415"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Косвенная отрицательная</w:t>
            </w:r>
          </w:p>
        </w:tc>
        <w:tc>
          <w:tcPr>
            <w:tcW w:w="2510"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Кинесика</w:t>
            </w:r>
          </w:p>
        </w:tc>
      </w:tr>
      <w:tr w:rsidR="008F1001" w:rsidRPr="008F1001" w:rsidTr="008F1001">
        <w:tc>
          <w:tcPr>
            <w:tcW w:w="3135"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Междометное слово-предложение побудительного типа</w:t>
            </w:r>
          </w:p>
        </w:tc>
        <w:tc>
          <w:tcPr>
            <w:tcW w:w="4415"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Косвенная отрицательная</w:t>
            </w:r>
          </w:p>
        </w:tc>
        <w:tc>
          <w:tcPr>
            <w:tcW w:w="2510"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Фонация</w:t>
            </w:r>
          </w:p>
        </w:tc>
      </w:tr>
      <w:tr w:rsidR="008F1001" w:rsidRPr="008F1001" w:rsidTr="008F1001">
        <w:tc>
          <w:tcPr>
            <w:tcW w:w="3135"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 xml:space="preserve">Оценочная пресуппозиция придаточного предложения и прямого императива </w:t>
            </w:r>
          </w:p>
        </w:tc>
        <w:tc>
          <w:tcPr>
            <w:tcW w:w="4415"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Косвенная отрицательная</w:t>
            </w:r>
          </w:p>
        </w:tc>
        <w:tc>
          <w:tcPr>
            <w:tcW w:w="2510"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Фонация</w:t>
            </w:r>
          </w:p>
        </w:tc>
      </w:tr>
      <w:tr w:rsidR="008F1001" w:rsidRPr="008F1001" w:rsidTr="008F1001">
        <w:tc>
          <w:tcPr>
            <w:tcW w:w="3135"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 xml:space="preserve">Формально не оценочные структуры речевых актов </w:t>
            </w:r>
          </w:p>
        </w:tc>
        <w:tc>
          <w:tcPr>
            <w:tcW w:w="4415"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 xml:space="preserve">Косвенная, смешанная положительная </w:t>
            </w:r>
          </w:p>
        </w:tc>
        <w:tc>
          <w:tcPr>
            <w:tcW w:w="2510" w:type="dxa"/>
          </w:tcPr>
          <w:p w:rsidR="008F1001" w:rsidRPr="008F1001" w:rsidRDefault="008F1001" w:rsidP="008F1001">
            <w:pPr>
              <w:rPr>
                <w:rFonts w:ascii="Times New Roman" w:hAnsi="Times New Roman" w:cs="Times New Roman"/>
                <w:sz w:val="28"/>
                <w:szCs w:val="28"/>
              </w:rPr>
            </w:pPr>
            <w:r w:rsidRPr="008F1001">
              <w:rPr>
                <w:rFonts w:ascii="Times New Roman" w:hAnsi="Times New Roman" w:cs="Times New Roman"/>
                <w:sz w:val="28"/>
                <w:szCs w:val="28"/>
              </w:rPr>
              <w:t>Кинесика, фонация</w:t>
            </w:r>
          </w:p>
        </w:tc>
      </w:tr>
    </w:tbl>
    <w:p w:rsidR="008F1001" w:rsidRPr="008F1001" w:rsidRDefault="008F1001" w:rsidP="008F1001">
      <w:pPr>
        <w:pStyle w:val="ac"/>
        <w:tabs>
          <w:tab w:val="clear" w:pos="4677"/>
          <w:tab w:val="clear" w:pos="9355"/>
        </w:tabs>
        <w:spacing w:after="160"/>
        <w:rPr>
          <w:rFonts w:ascii="Times New Roman" w:hAnsi="Times New Roman" w:cs="Times New Roman"/>
          <w:sz w:val="28"/>
          <w:szCs w:val="28"/>
        </w:rPr>
      </w:pPr>
    </w:p>
    <w:p w:rsidR="006D574D" w:rsidRPr="008F1001" w:rsidRDefault="006D574D" w:rsidP="008F1001">
      <w:pPr>
        <w:spacing w:line="360" w:lineRule="auto"/>
        <w:ind w:left="284"/>
        <w:jc w:val="both"/>
        <w:rPr>
          <w:rFonts w:ascii="Times New Roman" w:hAnsi="Times New Roman" w:cs="Times New Roman"/>
          <w:sz w:val="28"/>
          <w:szCs w:val="28"/>
        </w:rPr>
      </w:pPr>
    </w:p>
    <w:sectPr w:rsidR="006D574D" w:rsidRPr="008F1001" w:rsidSect="001733C3">
      <w:footerReference w:type="default" r:id="rId9"/>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7E1" w:rsidRDefault="00E057E1" w:rsidP="00C83115">
      <w:pPr>
        <w:spacing w:after="0" w:line="240" w:lineRule="auto"/>
      </w:pPr>
      <w:r>
        <w:separator/>
      </w:r>
    </w:p>
  </w:endnote>
  <w:endnote w:type="continuationSeparator" w:id="0">
    <w:p w:rsidR="00E057E1" w:rsidRDefault="00E057E1" w:rsidP="00C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61972"/>
      <w:docPartObj>
        <w:docPartGallery w:val="Page Numbers (Bottom of Page)"/>
        <w:docPartUnique/>
      </w:docPartObj>
    </w:sdtPr>
    <w:sdtEndPr>
      <w:rPr>
        <w:rFonts w:ascii="Times New Roman" w:hAnsi="Times New Roman" w:cs="Times New Roman"/>
      </w:rPr>
    </w:sdtEndPr>
    <w:sdtContent>
      <w:p w:rsidR="00BE5911" w:rsidRPr="001733C3" w:rsidRDefault="00BE5911">
        <w:pPr>
          <w:pStyle w:val="ae"/>
          <w:jc w:val="right"/>
          <w:rPr>
            <w:rFonts w:ascii="Times New Roman" w:hAnsi="Times New Roman" w:cs="Times New Roman"/>
          </w:rPr>
        </w:pPr>
        <w:r w:rsidRPr="001733C3">
          <w:rPr>
            <w:rFonts w:ascii="Times New Roman" w:hAnsi="Times New Roman" w:cs="Times New Roman"/>
          </w:rPr>
          <w:fldChar w:fldCharType="begin"/>
        </w:r>
        <w:r w:rsidRPr="001733C3">
          <w:rPr>
            <w:rFonts w:ascii="Times New Roman" w:hAnsi="Times New Roman" w:cs="Times New Roman"/>
          </w:rPr>
          <w:instrText>PAGE   \* MERGEFORMAT</w:instrText>
        </w:r>
        <w:r w:rsidRPr="001733C3">
          <w:rPr>
            <w:rFonts w:ascii="Times New Roman" w:hAnsi="Times New Roman" w:cs="Times New Roman"/>
          </w:rPr>
          <w:fldChar w:fldCharType="separate"/>
        </w:r>
        <w:r w:rsidR="00C46E16">
          <w:rPr>
            <w:rFonts w:ascii="Times New Roman" w:hAnsi="Times New Roman" w:cs="Times New Roman"/>
            <w:noProof/>
          </w:rPr>
          <w:t>20</w:t>
        </w:r>
        <w:r w:rsidRPr="001733C3">
          <w:rPr>
            <w:rFonts w:ascii="Times New Roman" w:hAnsi="Times New Roman" w:cs="Times New Roman"/>
          </w:rPr>
          <w:fldChar w:fldCharType="end"/>
        </w:r>
      </w:p>
    </w:sdtContent>
  </w:sdt>
  <w:p w:rsidR="00BE5911" w:rsidRDefault="00BE591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7E1" w:rsidRDefault="00E057E1" w:rsidP="00C83115">
      <w:pPr>
        <w:spacing w:after="0" w:line="240" w:lineRule="auto"/>
      </w:pPr>
      <w:r>
        <w:separator/>
      </w:r>
    </w:p>
  </w:footnote>
  <w:footnote w:type="continuationSeparator" w:id="0">
    <w:p w:rsidR="00E057E1" w:rsidRDefault="00E057E1" w:rsidP="00C8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7A3"/>
    <w:multiLevelType w:val="hybridMultilevel"/>
    <w:tmpl w:val="31363F1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62E57"/>
    <w:multiLevelType w:val="hybridMultilevel"/>
    <w:tmpl w:val="0CE2B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61B85"/>
    <w:multiLevelType w:val="hybridMultilevel"/>
    <w:tmpl w:val="77D6D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F6071"/>
    <w:multiLevelType w:val="hybridMultilevel"/>
    <w:tmpl w:val="9D3C94E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29249A"/>
    <w:multiLevelType w:val="hybridMultilevel"/>
    <w:tmpl w:val="8B30298A"/>
    <w:lvl w:ilvl="0" w:tplc="09BA9636">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F577E"/>
    <w:multiLevelType w:val="hybridMultilevel"/>
    <w:tmpl w:val="7472A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700FE9"/>
    <w:multiLevelType w:val="multilevel"/>
    <w:tmpl w:val="3F528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4221E4"/>
    <w:multiLevelType w:val="hybridMultilevel"/>
    <w:tmpl w:val="47642D0A"/>
    <w:lvl w:ilvl="0" w:tplc="4B686D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DD47C3"/>
    <w:multiLevelType w:val="hybridMultilevel"/>
    <w:tmpl w:val="30942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CC4DEF"/>
    <w:multiLevelType w:val="hybridMultilevel"/>
    <w:tmpl w:val="0C48A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0239A8"/>
    <w:multiLevelType w:val="multilevel"/>
    <w:tmpl w:val="3E9C3B0A"/>
    <w:lvl w:ilvl="0">
      <w:start w:val="2"/>
      <w:numFmt w:val="decimal"/>
      <w:lvlText w:val="%1"/>
      <w:lvlJc w:val="left"/>
      <w:pPr>
        <w:ind w:left="792" w:hanging="792"/>
      </w:pPr>
      <w:rPr>
        <w:rFonts w:ascii="Times New Roman" w:hAnsi="Times New Roman" w:cs="Times New Roman" w:hint="default"/>
        <w:b/>
        <w:sz w:val="28"/>
      </w:rPr>
    </w:lvl>
    <w:lvl w:ilvl="1">
      <w:start w:val="2"/>
      <w:numFmt w:val="decimal"/>
      <w:lvlText w:val="%1.%2"/>
      <w:lvlJc w:val="left"/>
      <w:pPr>
        <w:ind w:left="792" w:hanging="792"/>
      </w:pPr>
      <w:rPr>
        <w:rFonts w:ascii="Times New Roman" w:hAnsi="Times New Roman" w:cs="Times New Roman" w:hint="default"/>
        <w:b/>
        <w:sz w:val="28"/>
      </w:rPr>
    </w:lvl>
    <w:lvl w:ilvl="2">
      <w:start w:val="3"/>
      <w:numFmt w:val="decimal"/>
      <w:lvlText w:val="%1.%2.%3"/>
      <w:lvlJc w:val="left"/>
      <w:pPr>
        <w:ind w:left="792" w:hanging="792"/>
      </w:pPr>
      <w:rPr>
        <w:rFonts w:ascii="Times New Roman" w:hAnsi="Times New Roman" w:cs="Times New Roman" w:hint="default"/>
        <w:b/>
        <w:sz w:val="28"/>
      </w:rPr>
    </w:lvl>
    <w:lvl w:ilvl="3">
      <w:start w:val="2"/>
      <w:numFmt w:val="decimal"/>
      <w:lvlText w:val="%1.%2.%3.%4"/>
      <w:lvlJc w:val="left"/>
      <w:pPr>
        <w:ind w:left="792" w:hanging="792"/>
      </w:pPr>
      <w:rPr>
        <w:rFonts w:ascii="Times New Roman" w:hAnsi="Times New Roman" w:cs="Times New Roman" w:hint="default"/>
        <w:b/>
        <w:sz w:val="28"/>
      </w:rPr>
    </w:lvl>
    <w:lvl w:ilvl="4">
      <w:start w:val="1"/>
      <w:numFmt w:val="decimal"/>
      <w:lvlText w:val="%1.%2.%3.%4.%5"/>
      <w:lvlJc w:val="left"/>
      <w:pPr>
        <w:ind w:left="1080" w:hanging="1080"/>
      </w:pPr>
      <w:rPr>
        <w:rFonts w:ascii="Times New Roman" w:hAnsi="Times New Roman" w:cs="Times New Roman" w:hint="default"/>
        <w:b/>
        <w:sz w:val="28"/>
      </w:rPr>
    </w:lvl>
    <w:lvl w:ilvl="5">
      <w:start w:val="1"/>
      <w:numFmt w:val="decimal"/>
      <w:lvlText w:val="%1.%2.%3.%4.%5.%6"/>
      <w:lvlJc w:val="left"/>
      <w:pPr>
        <w:ind w:left="1080" w:hanging="1080"/>
      </w:pPr>
      <w:rPr>
        <w:rFonts w:ascii="Times New Roman" w:hAnsi="Times New Roman" w:cs="Times New Roman" w:hint="default"/>
        <w:b/>
        <w:sz w:val="28"/>
      </w:rPr>
    </w:lvl>
    <w:lvl w:ilvl="6">
      <w:start w:val="1"/>
      <w:numFmt w:val="decimal"/>
      <w:lvlText w:val="%1.%2.%3.%4.%5.%6.%7"/>
      <w:lvlJc w:val="left"/>
      <w:pPr>
        <w:ind w:left="1440" w:hanging="1440"/>
      </w:pPr>
      <w:rPr>
        <w:rFonts w:ascii="Times New Roman" w:hAnsi="Times New Roman" w:cs="Times New Roman" w:hint="default"/>
        <w:b/>
        <w:sz w:val="28"/>
      </w:rPr>
    </w:lvl>
    <w:lvl w:ilvl="7">
      <w:start w:val="1"/>
      <w:numFmt w:val="decimal"/>
      <w:lvlText w:val="%1.%2.%3.%4.%5.%6.%7.%8"/>
      <w:lvlJc w:val="left"/>
      <w:pPr>
        <w:ind w:left="1440" w:hanging="1440"/>
      </w:pPr>
      <w:rPr>
        <w:rFonts w:ascii="Times New Roman" w:hAnsi="Times New Roman" w:cs="Times New Roman" w:hint="default"/>
        <w:b/>
        <w:sz w:val="28"/>
      </w:rPr>
    </w:lvl>
    <w:lvl w:ilvl="8">
      <w:start w:val="1"/>
      <w:numFmt w:val="decimal"/>
      <w:lvlText w:val="%1.%2.%3.%4.%5.%6.%7.%8.%9"/>
      <w:lvlJc w:val="left"/>
      <w:pPr>
        <w:ind w:left="1800" w:hanging="1800"/>
      </w:pPr>
      <w:rPr>
        <w:rFonts w:ascii="Times New Roman" w:hAnsi="Times New Roman" w:cs="Times New Roman" w:hint="default"/>
        <w:b/>
        <w:sz w:val="28"/>
      </w:rPr>
    </w:lvl>
  </w:abstractNum>
  <w:abstractNum w:abstractNumId="11" w15:restartNumberingAfterBreak="0">
    <w:nsid w:val="2FA92D7A"/>
    <w:multiLevelType w:val="multilevel"/>
    <w:tmpl w:val="CA4AF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2F6C73"/>
    <w:multiLevelType w:val="hybridMultilevel"/>
    <w:tmpl w:val="47DAD6A8"/>
    <w:lvl w:ilvl="0" w:tplc="8E6AF62C">
      <w:start w:val="1"/>
      <w:numFmt w:val="decimal"/>
      <w:lvlText w:val="%1."/>
      <w:lvlJc w:val="left"/>
      <w:pPr>
        <w:ind w:left="1211"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982DDC"/>
    <w:multiLevelType w:val="multilevel"/>
    <w:tmpl w:val="3AC28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1B4207"/>
    <w:multiLevelType w:val="hybridMultilevel"/>
    <w:tmpl w:val="04163D94"/>
    <w:lvl w:ilvl="0" w:tplc="B738962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2340D2"/>
    <w:multiLevelType w:val="multilevel"/>
    <w:tmpl w:val="ED4C2600"/>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73350F5"/>
    <w:multiLevelType w:val="multilevel"/>
    <w:tmpl w:val="24344C88"/>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37697ECA"/>
    <w:multiLevelType w:val="hybridMultilevel"/>
    <w:tmpl w:val="47DAD6A8"/>
    <w:lvl w:ilvl="0" w:tplc="8E6AF62C">
      <w:start w:val="1"/>
      <w:numFmt w:val="decimal"/>
      <w:lvlText w:val="%1."/>
      <w:lvlJc w:val="left"/>
      <w:pPr>
        <w:ind w:left="1211"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137BD4"/>
    <w:multiLevelType w:val="hybridMultilevel"/>
    <w:tmpl w:val="5C92B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EE59A7"/>
    <w:multiLevelType w:val="hybridMultilevel"/>
    <w:tmpl w:val="DD28051C"/>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3C556C"/>
    <w:multiLevelType w:val="hybridMultilevel"/>
    <w:tmpl w:val="7A28C42E"/>
    <w:lvl w:ilvl="0" w:tplc="A1EC5234">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8D4D88"/>
    <w:multiLevelType w:val="hybridMultilevel"/>
    <w:tmpl w:val="874A9C9C"/>
    <w:lvl w:ilvl="0" w:tplc="4E546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4D67E91"/>
    <w:multiLevelType w:val="hybridMultilevel"/>
    <w:tmpl w:val="DB2EF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5C76B8"/>
    <w:multiLevelType w:val="hybridMultilevel"/>
    <w:tmpl w:val="FE081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F4528B"/>
    <w:multiLevelType w:val="multilevel"/>
    <w:tmpl w:val="B4C0DC82"/>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5" w15:restartNumberingAfterBreak="0">
    <w:nsid w:val="4A7352A2"/>
    <w:multiLevelType w:val="hybridMultilevel"/>
    <w:tmpl w:val="96C47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DF6586"/>
    <w:multiLevelType w:val="multilevel"/>
    <w:tmpl w:val="91CEFA82"/>
    <w:lvl w:ilvl="0">
      <w:start w:val="1"/>
      <w:numFmt w:val="decimal"/>
      <w:lvlText w:val="%1."/>
      <w:lvlJc w:val="left"/>
      <w:pPr>
        <w:ind w:left="720" w:hanging="360"/>
      </w:pPr>
      <w:rPr>
        <w:rFonts w:hint="default"/>
        <w:i w:val="0"/>
        <w:u w:val="none"/>
      </w:rPr>
    </w:lvl>
    <w:lvl w:ilvl="1">
      <w:start w:val="3"/>
      <w:numFmt w:val="decimal"/>
      <w:isLgl/>
      <w:lvlText w:val="%1.%2"/>
      <w:lvlJc w:val="left"/>
      <w:pPr>
        <w:ind w:left="1142" w:hanging="432"/>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7" w15:restartNumberingAfterBreak="0">
    <w:nsid w:val="4DCE1B64"/>
    <w:multiLevelType w:val="hybridMultilevel"/>
    <w:tmpl w:val="48960802"/>
    <w:lvl w:ilvl="0" w:tplc="994A1BAE">
      <w:start w:val="12"/>
      <w:numFmt w:val="decimal"/>
      <w:lvlText w:val="%1."/>
      <w:lvlJc w:val="left"/>
      <w:pPr>
        <w:ind w:left="720" w:hanging="360"/>
      </w:pPr>
      <w:rPr>
        <w:rFonts w:ascii="Times New Roman" w:hAnsi="Times New Roman" w:cs="Times New Roman"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1659C8"/>
    <w:multiLevelType w:val="multilevel"/>
    <w:tmpl w:val="29AAB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2F14A4"/>
    <w:multiLevelType w:val="hybridMultilevel"/>
    <w:tmpl w:val="5DFAD9A4"/>
    <w:lvl w:ilvl="0" w:tplc="E6D29D1A">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8A72E3"/>
    <w:multiLevelType w:val="multilevel"/>
    <w:tmpl w:val="8AD6DC6A"/>
    <w:lvl w:ilvl="0">
      <w:start w:val="2"/>
      <w:numFmt w:val="decimal"/>
      <w:lvlText w:val="%1"/>
      <w:lvlJc w:val="left"/>
      <w:pPr>
        <w:ind w:left="576" w:hanging="576"/>
      </w:pPr>
      <w:rPr>
        <w:rFonts w:hint="default"/>
        <w:b/>
        <w:sz w:val="28"/>
      </w:rPr>
    </w:lvl>
    <w:lvl w:ilvl="1">
      <w:start w:val="2"/>
      <w:numFmt w:val="decimal"/>
      <w:lvlText w:val="%1.%2"/>
      <w:lvlJc w:val="left"/>
      <w:pPr>
        <w:ind w:left="576" w:hanging="576"/>
      </w:pPr>
      <w:rPr>
        <w:rFonts w:hint="default"/>
        <w:b/>
        <w:sz w:val="28"/>
      </w:rPr>
    </w:lvl>
    <w:lvl w:ilvl="2">
      <w:start w:val="4"/>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440" w:hanging="1440"/>
      </w:pPr>
      <w:rPr>
        <w:rFonts w:hint="default"/>
        <w:b/>
        <w:sz w:val="28"/>
      </w:rPr>
    </w:lvl>
  </w:abstractNum>
  <w:abstractNum w:abstractNumId="31" w15:restartNumberingAfterBreak="0">
    <w:nsid w:val="51AE4327"/>
    <w:multiLevelType w:val="hybridMultilevel"/>
    <w:tmpl w:val="82D0E29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D85970"/>
    <w:multiLevelType w:val="multilevel"/>
    <w:tmpl w:val="C0A06B52"/>
    <w:lvl w:ilvl="0">
      <w:start w:val="2"/>
      <w:numFmt w:val="decimal"/>
      <w:lvlText w:val="%1"/>
      <w:lvlJc w:val="left"/>
      <w:pPr>
        <w:ind w:left="792" w:hanging="792"/>
      </w:pPr>
      <w:rPr>
        <w:rFonts w:hint="default"/>
        <w:b/>
        <w:sz w:val="28"/>
      </w:rPr>
    </w:lvl>
    <w:lvl w:ilvl="1">
      <w:start w:val="1"/>
      <w:numFmt w:val="decimal"/>
      <w:lvlText w:val="%1.%2"/>
      <w:lvlJc w:val="left"/>
      <w:pPr>
        <w:ind w:left="792" w:hanging="792"/>
      </w:pPr>
      <w:rPr>
        <w:rFonts w:hint="default"/>
        <w:b/>
        <w:sz w:val="28"/>
      </w:rPr>
    </w:lvl>
    <w:lvl w:ilvl="2">
      <w:start w:val="2"/>
      <w:numFmt w:val="decimal"/>
      <w:lvlText w:val="%1.%2.%3"/>
      <w:lvlJc w:val="left"/>
      <w:pPr>
        <w:ind w:left="792" w:hanging="792"/>
      </w:pPr>
      <w:rPr>
        <w:rFonts w:hint="default"/>
        <w:b/>
        <w:sz w:val="28"/>
      </w:rPr>
    </w:lvl>
    <w:lvl w:ilvl="3">
      <w:start w:val="5"/>
      <w:numFmt w:val="decimal"/>
      <w:lvlText w:val="%1.%2.%3.%4"/>
      <w:lvlJc w:val="left"/>
      <w:pPr>
        <w:ind w:left="792" w:hanging="792"/>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440" w:hanging="1440"/>
      </w:pPr>
      <w:rPr>
        <w:rFonts w:hint="default"/>
        <w:b/>
        <w:sz w:val="28"/>
      </w:rPr>
    </w:lvl>
  </w:abstractNum>
  <w:abstractNum w:abstractNumId="33" w15:restartNumberingAfterBreak="0">
    <w:nsid w:val="541B585D"/>
    <w:multiLevelType w:val="multilevel"/>
    <w:tmpl w:val="52227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4562D4"/>
    <w:multiLevelType w:val="hybridMultilevel"/>
    <w:tmpl w:val="A0A207E6"/>
    <w:lvl w:ilvl="0" w:tplc="3B904E52">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027287"/>
    <w:multiLevelType w:val="hybridMultilevel"/>
    <w:tmpl w:val="B4524E62"/>
    <w:lvl w:ilvl="0" w:tplc="39FCE3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BA0AC7"/>
    <w:multiLevelType w:val="hybridMultilevel"/>
    <w:tmpl w:val="0CFC87E6"/>
    <w:lvl w:ilvl="0" w:tplc="10583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B4D2AB9"/>
    <w:multiLevelType w:val="hybridMultilevel"/>
    <w:tmpl w:val="B1FED2AA"/>
    <w:lvl w:ilvl="0" w:tplc="A01CB91A">
      <w:start w:val="10"/>
      <w:numFmt w:val="decimal"/>
      <w:lvlText w:val="%1"/>
      <w:lvlJc w:val="left"/>
      <w:pPr>
        <w:ind w:left="786" w:hanging="360"/>
      </w:pPr>
      <w:rPr>
        <w:rFonts w:hint="default"/>
        <w:b w:val="0"/>
        <w:i/>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FE44C94"/>
    <w:multiLevelType w:val="multilevel"/>
    <w:tmpl w:val="FC4A299A"/>
    <w:lvl w:ilvl="0">
      <w:start w:val="1"/>
      <w:numFmt w:val="decimal"/>
      <w:lvlText w:val="%1"/>
      <w:lvlJc w:val="left"/>
      <w:pPr>
        <w:ind w:left="576" w:hanging="576"/>
      </w:pPr>
      <w:rPr>
        <w:rFonts w:hint="default"/>
      </w:rPr>
    </w:lvl>
    <w:lvl w:ilvl="1">
      <w:start w:val="1"/>
      <w:numFmt w:val="decimal"/>
      <w:lvlText w:val="%1.%2"/>
      <w:lvlJc w:val="left"/>
      <w:pPr>
        <w:ind w:left="930" w:hanging="576"/>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15:restartNumberingAfterBreak="0">
    <w:nsid w:val="70EA0179"/>
    <w:multiLevelType w:val="multilevel"/>
    <w:tmpl w:val="806633D0"/>
    <w:lvl w:ilvl="0">
      <w:start w:val="1"/>
      <w:numFmt w:val="decimal"/>
      <w:lvlText w:val="%1"/>
      <w:lvlJc w:val="left"/>
      <w:pPr>
        <w:ind w:left="576" w:hanging="576"/>
      </w:pPr>
      <w:rPr>
        <w:rFonts w:hint="default"/>
      </w:rPr>
    </w:lvl>
    <w:lvl w:ilvl="1">
      <w:start w:val="1"/>
      <w:numFmt w:val="decimal"/>
      <w:lvlText w:val="%1.%2"/>
      <w:lvlJc w:val="left"/>
      <w:pPr>
        <w:ind w:left="718" w:hanging="576"/>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0" w15:restartNumberingAfterBreak="0">
    <w:nsid w:val="714C4243"/>
    <w:multiLevelType w:val="hybridMultilevel"/>
    <w:tmpl w:val="BBD2D61E"/>
    <w:lvl w:ilvl="0" w:tplc="F11EC450">
      <w:start w:val="1"/>
      <w:numFmt w:val="decimal"/>
      <w:lvlText w:val="%1."/>
      <w:lvlJc w:val="left"/>
      <w:pPr>
        <w:ind w:left="1211"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6D01B9"/>
    <w:multiLevelType w:val="hybridMultilevel"/>
    <w:tmpl w:val="6D6E6E68"/>
    <w:lvl w:ilvl="0" w:tplc="6D140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2E760B4"/>
    <w:multiLevelType w:val="hybridMultilevel"/>
    <w:tmpl w:val="DE0E5F48"/>
    <w:lvl w:ilvl="0" w:tplc="EE26EBB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8C56C1"/>
    <w:multiLevelType w:val="multilevel"/>
    <w:tmpl w:val="070A7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B50ACE"/>
    <w:multiLevelType w:val="hybridMultilevel"/>
    <w:tmpl w:val="6936D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BD7863"/>
    <w:multiLevelType w:val="hybridMultilevel"/>
    <w:tmpl w:val="6512F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055351"/>
    <w:multiLevelType w:val="hybridMultilevel"/>
    <w:tmpl w:val="C2D63FD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A20BE5"/>
    <w:multiLevelType w:val="singleLevel"/>
    <w:tmpl w:val="DDCC77E4"/>
    <w:lvl w:ilvl="0">
      <w:start w:val="1"/>
      <w:numFmt w:val="decimal"/>
      <w:lvlText w:val="%1."/>
      <w:legacy w:legacy="1" w:legacySpace="0" w:legacyIndent="360"/>
      <w:lvlJc w:val="left"/>
      <w:pPr>
        <w:ind w:left="1080" w:hanging="360"/>
      </w:pPr>
    </w:lvl>
  </w:abstractNum>
  <w:abstractNum w:abstractNumId="48" w15:restartNumberingAfterBreak="0">
    <w:nsid w:val="7EBA0535"/>
    <w:multiLevelType w:val="singleLevel"/>
    <w:tmpl w:val="01C42140"/>
    <w:lvl w:ilvl="0">
      <w:start w:val="1"/>
      <w:numFmt w:val="decimal"/>
      <w:lvlText w:val="%1."/>
      <w:legacy w:legacy="1" w:legacySpace="0" w:legacyIndent="624"/>
      <w:lvlJc w:val="left"/>
      <w:pPr>
        <w:ind w:left="1344" w:hanging="624"/>
      </w:pPr>
      <w:rPr>
        <w:b w:val="0"/>
        <w:i w:val="0"/>
        <w:sz w:val="28"/>
      </w:rPr>
    </w:lvl>
  </w:abstractNum>
  <w:num w:numId="1">
    <w:abstractNumId w:val="16"/>
  </w:num>
  <w:num w:numId="2">
    <w:abstractNumId w:val="15"/>
  </w:num>
  <w:num w:numId="3">
    <w:abstractNumId w:val="24"/>
  </w:num>
  <w:num w:numId="4">
    <w:abstractNumId w:val="47"/>
  </w:num>
  <w:num w:numId="5">
    <w:abstractNumId w:val="48"/>
  </w:num>
  <w:num w:numId="6">
    <w:abstractNumId w:val="21"/>
  </w:num>
  <w:num w:numId="7">
    <w:abstractNumId w:val="36"/>
  </w:num>
  <w:num w:numId="8">
    <w:abstractNumId w:val="39"/>
  </w:num>
  <w:num w:numId="9">
    <w:abstractNumId w:val="38"/>
  </w:num>
  <w:num w:numId="10">
    <w:abstractNumId w:val="34"/>
  </w:num>
  <w:num w:numId="11">
    <w:abstractNumId w:val="4"/>
  </w:num>
  <w:num w:numId="12">
    <w:abstractNumId w:val="35"/>
  </w:num>
  <w:num w:numId="13">
    <w:abstractNumId w:val="18"/>
  </w:num>
  <w:num w:numId="14">
    <w:abstractNumId w:val="29"/>
  </w:num>
  <w:num w:numId="15">
    <w:abstractNumId w:val="9"/>
  </w:num>
  <w:num w:numId="16">
    <w:abstractNumId w:val="27"/>
  </w:num>
  <w:num w:numId="17">
    <w:abstractNumId w:val="26"/>
  </w:num>
  <w:num w:numId="18">
    <w:abstractNumId w:val="7"/>
  </w:num>
  <w:num w:numId="19">
    <w:abstractNumId w:val="20"/>
  </w:num>
  <w:num w:numId="20">
    <w:abstractNumId w:val="19"/>
  </w:num>
  <w:num w:numId="21">
    <w:abstractNumId w:val="23"/>
  </w:num>
  <w:num w:numId="22">
    <w:abstractNumId w:val="8"/>
  </w:num>
  <w:num w:numId="23">
    <w:abstractNumId w:val="1"/>
  </w:num>
  <w:num w:numId="24">
    <w:abstractNumId w:val="22"/>
  </w:num>
  <w:num w:numId="25">
    <w:abstractNumId w:val="5"/>
  </w:num>
  <w:num w:numId="26">
    <w:abstractNumId w:val="42"/>
  </w:num>
  <w:num w:numId="27">
    <w:abstractNumId w:val="25"/>
  </w:num>
  <w:num w:numId="28">
    <w:abstractNumId w:val="44"/>
  </w:num>
  <w:num w:numId="29">
    <w:abstractNumId w:val="13"/>
  </w:num>
  <w:num w:numId="30">
    <w:abstractNumId w:val="2"/>
  </w:num>
  <w:num w:numId="31">
    <w:abstractNumId w:val="10"/>
  </w:num>
  <w:num w:numId="32">
    <w:abstractNumId w:val="28"/>
    <w:lvlOverride w:ilvl="0">
      <w:startOverride w:val="3"/>
    </w:lvlOverride>
  </w:num>
  <w:num w:numId="33">
    <w:abstractNumId w:val="43"/>
  </w:num>
  <w:num w:numId="34">
    <w:abstractNumId w:val="11"/>
    <w:lvlOverride w:ilvl="0">
      <w:startOverride w:val="2"/>
    </w:lvlOverride>
  </w:num>
  <w:num w:numId="35">
    <w:abstractNumId w:val="30"/>
  </w:num>
  <w:num w:numId="36">
    <w:abstractNumId w:val="32"/>
  </w:num>
  <w:num w:numId="37">
    <w:abstractNumId w:val="37"/>
  </w:num>
  <w:num w:numId="38">
    <w:abstractNumId w:val="3"/>
  </w:num>
  <w:num w:numId="39">
    <w:abstractNumId w:val="6"/>
  </w:num>
  <w:num w:numId="40">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0"/>
  </w:num>
  <w:num w:numId="43">
    <w:abstractNumId w:val="41"/>
  </w:num>
  <w:num w:numId="44">
    <w:abstractNumId w:val="12"/>
  </w:num>
  <w:num w:numId="45">
    <w:abstractNumId w:val="17"/>
  </w:num>
  <w:num w:numId="46">
    <w:abstractNumId w:val="14"/>
  </w:num>
  <w:num w:numId="47">
    <w:abstractNumId w:val="33"/>
  </w:num>
  <w:num w:numId="48">
    <w:abstractNumId w:val="45"/>
  </w:num>
  <w:num w:numId="49">
    <w:abstractNumId w:val="46"/>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83"/>
    <w:rsid w:val="00001B30"/>
    <w:rsid w:val="00003A70"/>
    <w:rsid w:val="0000685E"/>
    <w:rsid w:val="00007D4F"/>
    <w:rsid w:val="00011E41"/>
    <w:rsid w:val="00012379"/>
    <w:rsid w:val="00013FEB"/>
    <w:rsid w:val="00021F9D"/>
    <w:rsid w:val="00023B0D"/>
    <w:rsid w:val="00025E1D"/>
    <w:rsid w:val="000278B7"/>
    <w:rsid w:val="00030A55"/>
    <w:rsid w:val="000342DE"/>
    <w:rsid w:val="00042151"/>
    <w:rsid w:val="00042CA7"/>
    <w:rsid w:val="00043E49"/>
    <w:rsid w:val="00044124"/>
    <w:rsid w:val="00045A77"/>
    <w:rsid w:val="000472A5"/>
    <w:rsid w:val="00054F70"/>
    <w:rsid w:val="000554FE"/>
    <w:rsid w:val="0005588F"/>
    <w:rsid w:val="000600CE"/>
    <w:rsid w:val="00064728"/>
    <w:rsid w:val="00065815"/>
    <w:rsid w:val="000662F4"/>
    <w:rsid w:val="000702E6"/>
    <w:rsid w:val="00077389"/>
    <w:rsid w:val="000774FA"/>
    <w:rsid w:val="00081094"/>
    <w:rsid w:val="00082D73"/>
    <w:rsid w:val="00082F0B"/>
    <w:rsid w:val="00085A77"/>
    <w:rsid w:val="00086A1F"/>
    <w:rsid w:val="00087A76"/>
    <w:rsid w:val="00091B0D"/>
    <w:rsid w:val="00092C46"/>
    <w:rsid w:val="00092F04"/>
    <w:rsid w:val="00097153"/>
    <w:rsid w:val="000A07B2"/>
    <w:rsid w:val="000A09AE"/>
    <w:rsid w:val="000A32B4"/>
    <w:rsid w:val="000A5FBF"/>
    <w:rsid w:val="000A6DEF"/>
    <w:rsid w:val="000A7489"/>
    <w:rsid w:val="000A7CE6"/>
    <w:rsid w:val="000B6140"/>
    <w:rsid w:val="000B6833"/>
    <w:rsid w:val="000B76A7"/>
    <w:rsid w:val="000C2F9D"/>
    <w:rsid w:val="000C308A"/>
    <w:rsid w:val="000C3D99"/>
    <w:rsid w:val="000C41D6"/>
    <w:rsid w:val="000C607D"/>
    <w:rsid w:val="000C6CAF"/>
    <w:rsid w:val="000D0E0A"/>
    <w:rsid w:val="000D267C"/>
    <w:rsid w:val="000D2907"/>
    <w:rsid w:val="000D4208"/>
    <w:rsid w:val="000D61B4"/>
    <w:rsid w:val="000D70BA"/>
    <w:rsid w:val="000D7670"/>
    <w:rsid w:val="000E031B"/>
    <w:rsid w:val="000E081A"/>
    <w:rsid w:val="000E1E9B"/>
    <w:rsid w:val="000E4EE8"/>
    <w:rsid w:val="000E6105"/>
    <w:rsid w:val="000F3270"/>
    <w:rsid w:val="000F6322"/>
    <w:rsid w:val="00100A71"/>
    <w:rsid w:val="00102B72"/>
    <w:rsid w:val="00102C1C"/>
    <w:rsid w:val="00103090"/>
    <w:rsid w:val="00105CBC"/>
    <w:rsid w:val="0011111F"/>
    <w:rsid w:val="001116F9"/>
    <w:rsid w:val="001136AC"/>
    <w:rsid w:val="00113BCE"/>
    <w:rsid w:val="0011559E"/>
    <w:rsid w:val="0012590E"/>
    <w:rsid w:val="00130644"/>
    <w:rsid w:val="001321A9"/>
    <w:rsid w:val="00133F3A"/>
    <w:rsid w:val="00135F8F"/>
    <w:rsid w:val="00136299"/>
    <w:rsid w:val="00137216"/>
    <w:rsid w:val="00137377"/>
    <w:rsid w:val="001402A3"/>
    <w:rsid w:val="00141393"/>
    <w:rsid w:val="001415B6"/>
    <w:rsid w:val="00141E90"/>
    <w:rsid w:val="00142AAD"/>
    <w:rsid w:val="0014303F"/>
    <w:rsid w:val="001436E4"/>
    <w:rsid w:val="00145513"/>
    <w:rsid w:val="00146D35"/>
    <w:rsid w:val="001525DA"/>
    <w:rsid w:val="00153DC1"/>
    <w:rsid w:val="00154978"/>
    <w:rsid w:val="00163986"/>
    <w:rsid w:val="00165175"/>
    <w:rsid w:val="00166692"/>
    <w:rsid w:val="00170DE9"/>
    <w:rsid w:val="00170F58"/>
    <w:rsid w:val="001710F4"/>
    <w:rsid w:val="001733C3"/>
    <w:rsid w:val="00174E62"/>
    <w:rsid w:val="001803A8"/>
    <w:rsid w:val="001813E6"/>
    <w:rsid w:val="001818D8"/>
    <w:rsid w:val="00181E82"/>
    <w:rsid w:val="001850E1"/>
    <w:rsid w:val="0018629C"/>
    <w:rsid w:val="001865AC"/>
    <w:rsid w:val="00194C16"/>
    <w:rsid w:val="001A6FE3"/>
    <w:rsid w:val="001B1E3C"/>
    <w:rsid w:val="001B20F9"/>
    <w:rsid w:val="001B4F38"/>
    <w:rsid w:val="001B6981"/>
    <w:rsid w:val="001B7EDE"/>
    <w:rsid w:val="001C06B3"/>
    <w:rsid w:val="001C0708"/>
    <w:rsid w:val="001C0B98"/>
    <w:rsid w:val="001C550B"/>
    <w:rsid w:val="001C5FFC"/>
    <w:rsid w:val="001C62B5"/>
    <w:rsid w:val="001D13FB"/>
    <w:rsid w:val="001D25EB"/>
    <w:rsid w:val="001D32BF"/>
    <w:rsid w:val="001D59F6"/>
    <w:rsid w:val="001D6FD1"/>
    <w:rsid w:val="001E05A7"/>
    <w:rsid w:val="001E4434"/>
    <w:rsid w:val="001E5509"/>
    <w:rsid w:val="001E5F74"/>
    <w:rsid w:val="001E60F0"/>
    <w:rsid w:val="001E78E1"/>
    <w:rsid w:val="001F1228"/>
    <w:rsid w:val="001F1C69"/>
    <w:rsid w:val="001F2E7F"/>
    <w:rsid w:val="001F4CDB"/>
    <w:rsid w:val="001F7CC5"/>
    <w:rsid w:val="0020371F"/>
    <w:rsid w:val="00205F94"/>
    <w:rsid w:val="00206D59"/>
    <w:rsid w:val="002134DB"/>
    <w:rsid w:val="002142B0"/>
    <w:rsid w:val="002219B5"/>
    <w:rsid w:val="0022231C"/>
    <w:rsid w:val="002225A4"/>
    <w:rsid w:val="00224422"/>
    <w:rsid w:val="002266FF"/>
    <w:rsid w:val="00231353"/>
    <w:rsid w:val="0023414C"/>
    <w:rsid w:val="00236F1A"/>
    <w:rsid w:val="00240443"/>
    <w:rsid w:val="00243026"/>
    <w:rsid w:val="00244924"/>
    <w:rsid w:val="0024641E"/>
    <w:rsid w:val="00247066"/>
    <w:rsid w:val="002513CF"/>
    <w:rsid w:val="0025307A"/>
    <w:rsid w:val="002533CA"/>
    <w:rsid w:val="00254FCF"/>
    <w:rsid w:val="002553AD"/>
    <w:rsid w:val="0025598C"/>
    <w:rsid w:val="0025699E"/>
    <w:rsid w:val="00261A15"/>
    <w:rsid w:val="00265AA8"/>
    <w:rsid w:val="00266498"/>
    <w:rsid w:val="002667E9"/>
    <w:rsid w:val="00267412"/>
    <w:rsid w:val="0027015F"/>
    <w:rsid w:val="00270FFB"/>
    <w:rsid w:val="0027180B"/>
    <w:rsid w:val="00272621"/>
    <w:rsid w:val="002728D8"/>
    <w:rsid w:val="00274DA8"/>
    <w:rsid w:val="0027670F"/>
    <w:rsid w:val="0027720D"/>
    <w:rsid w:val="002774AE"/>
    <w:rsid w:val="00281DA9"/>
    <w:rsid w:val="00282C4A"/>
    <w:rsid w:val="00285E0A"/>
    <w:rsid w:val="00286F33"/>
    <w:rsid w:val="00290B1B"/>
    <w:rsid w:val="0029351E"/>
    <w:rsid w:val="002962A6"/>
    <w:rsid w:val="002A2B75"/>
    <w:rsid w:val="002A4947"/>
    <w:rsid w:val="002A4BC4"/>
    <w:rsid w:val="002A5E6D"/>
    <w:rsid w:val="002B08FB"/>
    <w:rsid w:val="002B0F4C"/>
    <w:rsid w:val="002B1191"/>
    <w:rsid w:val="002B3E1C"/>
    <w:rsid w:val="002B616E"/>
    <w:rsid w:val="002B6D02"/>
    <w:rsid w:val="002B7BC7"/>
    <w:rsid w:val="002C18F1"/>
    <w:rsid w:val="002C1E35"/>
    <w:rsid w:val="002C430B"/>
    <w:rsid w:val="002C7651"/>
    <w:rsid w:val="002C7B2B"/>
    <w:rsid w:val="002D103D"/>
    <w:rsid w:val="002D2B56"/>
    <w:rsid w:val="002D3CC2"/>
    <w:rsid w:val="002D52F3"/>
    <w:rsid w:val="002D589D"/>
    <w:rsid w:val="002D6316"/>
    <w:rsid w:val="002D66EB"/>
    <w:rsid w:val="002D7636"/>
    <w:rsid w:val="002E039C"/>
    <w:rsid w:val="002E06B7"/>
    <w:rsid w:val="002E21DD"/>
    <w:rsid w:val="002E39B0"/>
    <w:rsid w:val="002E5BE5"/>
    <w:rsid w:val="002E6E6D"/>
    <w:rsid w:val="002E7062"/>
    <w:rsid w:val="002F0D06"/>
    <w:rsid w:val="002F0D3C"/>
    <w:rsid w:val="002F1D08"/>
    <w:rsid w:val="002F6E10"/>
    <w:rsid w:val="00301B32"/>
    <w:rsid w:val="003066A0"/>
    <w:rsid w:val="00306946"/>
    <w:rsid w:val="00307C7E"/>
    <w:rsid w:val="00311748"/>
    <w:rsid w:val="00313AD4"/>
    <w:rsid w:val="00315676"/>
    <w:rsid w:val="0031617F"/>
    <w:rsid w:val="003163B4"/>
    <w:rsid w:val="00321AAA"/>
    <w:rsid w:val="003232EF"/>
    <w:rsid w:val="0032680E"/>
    <w:rsid w:val="0033457E"/>
    <w:rsid w:val="003400D8"/>
    <w:rsid w:val="00342EFE"/>
    <w:rsid w:val="00342F0F"/>
    <w:rsid w:val="003458A6"/>
    <w:rsid w:val="00345C03"/>
    <w:rsid w:val="00346695"/>
    <w:rsid w:val="00346FC3"/>
    <w:rsid w:val="00351942"/>
    <w:rsid w:val="003534DE"/>
    <w:rsid w:val="003539EB"/>
    <w:rsid w:val="00356A4A"/>
    <w:rsid w:val="00362C22"/>
    <w:rsid w:val="003639B8"/>
    <w:rsid w:val="00363AA5"/>
    <w:rsid w:val="003640D8"/>
    <w:rsid w:val="00364AB3"/>
    <w:rsid w:val="0036575C"/>
    <w:rsid w:val="00374A4C"/>
    <w:rsid w:val="00380F57"/>
    <w:rsid w:val="003812A0"/>
    <w:rsid w:val="003844C0"/>
    <w:rsid w:val="003851C8"/>
    <w:rsid w:val="00387B17"/>
    <w:rsid w:val="00390803"/>
    <w:rsid w:val="00390EC7"/>
    <w:rsid w:val="00393AB6"/>
    <w:rsid w:val="00394306"/>
    <w:rsid w:val="00395401"/>
    <w:rsid w:val="003A3542"/>
    <w:rsid w:val="003A694F"/>
    <w:rsid w:val="003B059E"/>
    <w:rsid w:val="003B2DA6"/>
    <w:rsid w:val="003B565A"/>
    <w:rsid w:val="003B58E8"/>
    <w:rsid w:val="003C1DA9"/>
    <w:rsid w:val="003C1E81"/>
    <w:rsid w:val="003D024D"/>
    <w:rsid w:val="003D080F"/>
    <w:rsid w:val="003D17A5"/>
    <w:rsid w:val="003D18E7"/>
    <w:rsid w:val="003D28D4"/>
    <w:rsid w:val="003D405D"/>
    <w:rsid w:val="003D4A9D"/>
    <w:rsid w:val="003E1B55"/>
    <w:rsid w:val="003E3F05"/>
    <w:rsid w:val="003E6FD8"/>
    <w:rsid w:val="003F1368"/>
    <w:rsid w:val="003F3474"/>
    <w:rsid w:val="003F35B3"/>
    <w:rsid w:val="00400C0D"/>
    <w:rsid w:val="004117A6"/>
    <w:rsid w:val="00411883"/>
    <w:rsid w:val="004142B7"/>
    <w:rsid w:val="00414AB0"/>
    <w:rsid w:val="004168B3"/>
    <w:rsid w:val="004177BB"/>
    <w:rsid w:val="00421572"/>
    <w:rsid w:val="004231AF"/>
    <w:rsid w:val="00423D8A"/>
    <w:rsid w:val="00426472"/>
    <w:rsid w:val="0042695F"/>
    <w:rsid w:val="0042731C"/>
    <w:rsid w:val="0043074B"/>
    <w:rsid w:val="00434193"/>
    <w:rsid w:val="004365AF"/>
    <w:rsid w:val="00440ED0"/>
    <w:rsid w:val="00441FE6"/>
    <w:rsid w:val="00444FE3"/>
    <w:rsid w:val="0044602F"/>
    <w:rsid w:val="0044680D"/>
    <w:rsid w:val="00447E23"/>
    <w:rsid w:val="00452E27"/>
    <w:rsid w:val="0045678F"/>
    <w:rsid w:val="00466A98"/>
    <w:rsid w:val="0047169C"/>
    <w:rsid w:val="0047388C"/>
    <w:rsid w:val="004738D9"/>
    <w:rsid w:val="00486005"/>
    <w:rsid w:val="0048723B"/>
    <w:rsid w:val="004902B4"/>
    <w:rsid w:val="0049799B"/>
    <w:rsid w:val="004A3421"/>
    <w:rsid w:val="004A5A83"/>
    <w:rsid w:val="004A7351"/>
    <w:rsid w:val="004B17D7"/>
    <w:rsid w:val="004B2B48"/>
    <w:rsid w:val="004B4D3C"/>
    <w:rsid w:val="004B5460"/>
    <w:rsid w:val="004C01D8"/>
    <w:rsid w:val="004C0B57"/>
    <w:rsid w:val="004C1614"/>
    <w:rsid w:val="004C441E"/>
    <w:rsid w:val="004C4526"/>
    <w:rsid w:val="004C4B30"/>
    <w:rsid w:val="004C58F9"/>
    <w:rsid w:val="004C62CB"/>
    <w:rsid w:val="004C6EF0"/>
    <w:rsid w:val="004C7904"/>
    <w:rsid w:val="004D0B75"/>
    <w:rsid w:val="004D35A2"/>
    <w:rsid w:val="004D3A71"/>
    <w:rsid w:val="004D4BD4"/>
    <w:rsid w:val="004E095B"/>
    <w:rsid w:val="004E3181"/>
    <w:rsid w:val="004E4756"/>
    <w:rsid w:val="004E7C04"/>
    <w:rsid w:val="004F7BAD"/>
    <w:rsid w:val="005046DC"/>
    <w:rsid w:val="00506B9F"/>
    <w:rsid w:val="0050737E"/>
    <w:rsid w:val="00510A28"/>
    <w:rsid w:val="00514BB3"/>
    <w:rsid w:val="00516ACB"/>
    <w:rsid w:val="00516DA5"/>
    <w:rsid w:val="00517135"/>
    <w:rsid w:val="005258B9"/>
    <w:rsid w:val="00525DB3"/>
    <w:rsid w:val="00544935"/>
    <w:rsid w:val="00546F01"/>
    <w:rsid w:val="00550842"/>
    <w:rsid w:val="00550A3E"/>
    <w:rsid w:val="00554AF1"/>
    <w:rsid w:val="00562FD7"/>
    <w:rsid w:val="00566C9B"/>
    <w:rsid w:val="005750B1"/>
    <w:rsid w:val="0057598B"/>
    <w:rsid w:val="00581413"/>
    <w:rsid w:val="0058283F"/>
    <w:rsid w:val="005848B8"/>
    <w:rsid w:val="005863EE"/>
    <w:rsid w:val="00590AA2"/>
    <w:rsid w:val="00591E4E"/>
    <w:rsid w:val="00595406"/>
    <w:rsid w:val="00596724"/>
    <w:rsid w:val="005A2084"/>
    <w:rsid w:val="005A48AC"/>
    <w:rsid w:val="005A4CC0"/>
    <w:rsid w:val="005B3747"/>
    <w:rsid w:val="005B3DE4"/>
    <w:rsid w:val="005B7F2E"/>
    <w:rsid w:val="005C1ADB"/>
    <w:rsid w:val="005C27E1"/>
    <w:rsid w:val="005C7559"/>
    <w:rsid w:val="005D038F"/>
    <w:rsid w:val="005D1F43"/>
    <w:rsid w:val="005D2B5B"/>
    <w:rsid w:val="005D2E0F"/>
    <w:rsid w:val="005D3C56"/>
    <w:rsid w:val="005D4772"/>
    <w:rsid w:val="005E02A5"/>
    <w:rsid w:val="005E1B62"/>
    <w:rsid w:val="005E2477"/>
    <w:rsid w:val="005E2828"/>
    <w:rsid w:val="005E35A0"/>
    <w:rsid w:val="005E429E"/>
    <w:rsid w:val="005F0C77"/>
    <w:rsid w:val="005F1537"/>
    <w:rsid w:val="005F36F8"/>
    <w:rsid w:val="0060212E"/>
    <w:rsid w:val="0060266A"/>
    <w:rsid w:val="00603CD5"/>
    <w:rsid w:val="00605D65"/>
    <w:rsid w:val="00623416"/>
    <w:rsid w:val="006236D8"/>
    <w:rsid w:val="006261D1"/>
    <w:rsid w:val="00626E6A"/>
    <w:rsid w:val="00627019"/>
    <w:rsid w:val="006339FE"/>
    <w:rsid w:val="00640AA4"/>
    <w:rsid w:val="00644028"/>
    <w:rsid w:val="00644C33"/>
    <w:rsid w:val="00644CB5"/>
    <w:rsid w:val="00644EFF"/>
    <w:rsid w:val="00652240"/>
    <w:rsid w:val="0065324C"/>
    <w:rsid w:val="006543BC"/>
    <w:rsid w:val="00655B4D"/>
    <w:rsid w:val="006643E7"/>
    <w:rsid w:val="006649EB"/>
    <w:rsid w:val="00664AE7"/>
    <w:rsid w:val="006721A3"/>
    <w:rsid w:val="006755CA"/>
    <w:rsid w:val="0067734E"/>
    <w:rsid w:val="006807FF"/>
    <w:rsid w:val="006810FE"/>
    <w:rsid w:val="00681577"/>
    <w:rsid w:val="006855E2"/>
    <w:rsid w:val="00687D35"/>
    <w:rsid w:val="00687FC3"/>
    <w:rsid w:val="00690B21"/>
    <w:rsid w:val="00691805"/>
    <w:rsid w:val="00693043"/>
    <w:rsid w:val="006952BE"/>
    <w:rsid w:val="006A219B"/>
    <w:rsid w:val="006A2E4C"/>
    <w:rsid w:val="006A2F1B"/>
    <w:rsid w:val="006A4557"/>
    <w:rsid w:val="006A57DF"/>
    <w:rsid w:val="006A7391"/>
    <w:rsid w:val="006B143F"/>
    <w:rsid w:val="006B341A"/>
    <w:rsid w:val="006B54E8"/>
    <w:rsid w:val="006B589A"/>
    <w:rsid w:val="006B5C5C"/>
    <w:rsid w:val="006B5E14"/>
    <w:rsid w:val="006B7B70"/>
    <w:rsid w:val="006C1EE3"/>
    <w:rsid w:val="006C4885"/>
    <w:rsid w:val="006C4E27"/>
    <w:rsid w:val="006C62C0"/>
    <w:rsid w:val="006D13AB"/>
    <w:rsid w:val="006D40ED"/>
    <w:rsid w:val="006D574D"/>
    <w:rsid w:val="006D5C70"/>
    <w:rsid w:val="006E0548"/>
    <w:rsid w:val="006E6105"/>
    <w:rsid w:val="006E7E4A"/>
    <w:rsid w:val="006F09B9"/>
    <w:rsid w:val="006F4B7C"/>
    <w:rsid w:val="006F5F0C"/>
    <w:rsid w:val="006F7950"/>
    <w:rsid w:val="006F7E55"/>
    <w:rsid w:val="007004A6"/>
    <w:rsid w:val="00700756"/>
    <w:rsid w:val="00700944"/>
    <w:rsid w:val="0070467B"/>
    <w:rsid w:val="00704D74"/>
    <w:rsid w:val="0071057C"/>
    <w:rsid w:val="00711F84"/>
    <w:rsid w:val="00715875"/>
    <w:rsid w:val="00716B52"/>
    <w:rsid w:val="00717E69"/>
    <w:rsid w:val="00720A4C"/>
    <w:rsid w:val="00721790"/>
    <w:rsid w:val="00721C5D"/>
    <w:rsid w:val="007258C8"/>
    <w:rsid w:val="00731115"/>
    <w:rsid w:val="00733B41"/>
    <w:rsid w:val="00733B8F"/>
    <w:rsid w:val="00734044"/>
    <w:rsid w:val="00737BB5"/>
    <w:rsid w:val="00741DA3"/>
    <w:rsid w:val="00744DB2"/>
    <w:rsid w:val="00745120"/>
    <w:rsid w:val="00750F77"/>
    <w:rsid w:val="00753046"/>
    <w:rsid w:val="0075480A"/>
    <w:rsid w:val="00754E27"/>
    <w:rsid w:val="007604C3"/>
    <w:rsid w:val="00761DFB"/>
    <w:rsid w:val="00762757"/>
    <w:rsid w:val="00762DE3"/>
    <w:rsid w:val="00763799"/>
    <w:rsid w:val="00764C95"/>
    <w:rsid w:val="00765268"/>
    <w:rsid w:val="00766D8D"/>
    <w:rsid w:val="007733D5"/>
    <w:rsid w:val="00774BDE"/>
    <w:rsid w:val="00774F3A"/>
    <w:rsid w:val="007762A4"/>
    <w:rsid w:val="007801D4"/>
    <w:rsid w:val="007817D6"/>
    <w:rsid w:val="007851F1"/>
    <w:rsid w:val="00787BB6"/>
    <w:rsid w:val="00790C17"/>
    <w:rsid w:val="007920E4"/>
    <w:rsid w:val="0079279A"/>
    <w:rsid w:val="00793B08"/>
    <w:rsid w:val="00793D23"/>
    <w:rsid w:val="007954E1"/>
    <w:rsid w:val="007A77C6"/>
    <w:rsid w:val="007A7F25"/>
    <w:rsid w:val="007B1FA4"/>
    <w:rsid w:val="007B3912"/>
    <w:rsid w:val="007B560A"/>
    <w:rsid w:val="007B7D51"/>
    <w:rsid w:val="007C1788"/>
    <w:rsid w:val="007C446F"/>
    <w:rsid w:val="007C78B8"/>
    <w:rsid w:val="007D26F0"/>
    <w:rsid w:val="007D2820"/>
    <w:rsid w:val="007D4FDA"/>
    <w:rsid w:val="007D7FC7"/>
    <w:rsid w:val="007E10DD"/>
    <w:rsid w:val="008007E4"/>
    <w:rsid w:val="00802D9D"/>
    <w:rsid w:val="00802E23"/>
    <w:rsid w:val="00803FC1"/>
    <w:rsid w:val="008063AA"/>
    <w:rsid w:val="0080649A"/>
    <w:rsid w:val="00811296"/>
    <w:rsid w:val="008229B6"/>
    <w:rsid w:val="00822D01"/>
    <w:rsid w:val="00823ED0"/>
    <w:rsid w:val="00833C49"/>
    <w:rsid w:val="008368FB"/>
    <w:rsid w:val="00842E83"/>
    <w:rsid w:val="00851A2B"/>
    <w:rsid w:val="0085529A"/>
    <w:rsid w:val="00860202"/>
    <w:rsid w:val="00861EB5"/>
    <w:rsid w:val="00865DE5"/>
    <w:rsid w:val="00866382"/>
    <w:rsid w:val="00867A5F"/>
    <w:rsid w:val="00875C79"/>
    <w:rsid w:val="00880FE4"/>
    <w:rsid w:val="00881126"/>
    <w:rsid w:val="00882B70"/>
    <w:rsid w:val="0088692E"/>
    <w:rsid w:val="008908E1"/>
    <w:rsid w:val="00892853"/>
    <w:rsid w:val="00897A9E"/>
    <w:rsid w:val="008A1465"/>
    <w:rsid w:val="008A1623"/>
    <w:rsid w:val="008A28DA"/>
    <w:rsid w:val="008A36BF"/>
    <w:rsid w:val="008A637F"/>
    <w:rsid w:val="008A6A50"/>
    <w:rsid w:val="008A6F34"/>
    <w:rsid w:val="008B2B0D"/>
    <w:rsid w:val="008B3B65"/>
    <w:rsid w:val="008B509E"/>
    <w:rsid w:val="008B6504"/>
    <w:rsid w:val="008B6A3E"/>
    <w:rsid w:val="008B7CA8"/>
    <w:rsid w:val="008C1887"/>
    <w:rsid w:val="008C5D49"/>
    <w:rsid w:val="008C6164"/>
    <w:rsid w:val="008C69CB"/>
    <w:rsid w:val="008C6BD0"/>
    <w:rsid w:val="008C75E6"/>
    <w:rsid w:val="008D090F"/>
    <w:rsid w:val="008D0C6A"/>
    <w:rsid w:val="008D1127"/>
    <w:rsid w:val="008D3376"/>
    <w:rsid w:val="008D3E1E"/>
    <w:rsid w:val="008E2DF0"/>
    <w:rsid w:val="008E3C89"/>
    <w:rsid w:val="008E487D"/>
    <w:rsid w:val="008E4DFD"/>
    <w:rsid w:val="008E5143"/>
    <w:rsid w:val="008E77A8"/>
    <w:rsid w:val="008F0DCA"/>
    <w:rsid w:val="008F1001"/>
    <w:rsid w:val="008F510D"/>
    <w:rsid w:val="008F5833"/>
    <w:rsid w:val="009007D2"/>
    <w:rsid w:val="0090203D"/>
    <w:rsid w:val="009022AC"/>
    <w:rsid w:val="0090244C"/>
    <w:rsid w:val="00914223"/>
    <w:rsid w:val="00915C0D"/>
    <w:rsid w:val="00920394"/>
    <w:rsid w:val="009235B0"/>
    <w:rsid w:val="00926C5B"/>
    <w:rsid w:val="00927855"/>
    <w:rsid w:val="00931057"/>
    <w:rsid w:val="00931B34"/>
    <w:rsid w:val="0093599C"/>
    <w:rsid w:val="00936A99"/>
    <w:rsid w:val="00936C78"/>
    <w:rsid w:val="009400D8"/>
    <w:rsid w:val="00940B71"/>
    <w:rsid w:val="00941577"/>
    <w:rsid w:val="00942AF7"/>
    <w:rsid w:val="009434DC"/>
    <w:rsid w:val="00946963"/>
    <w:rsid w:val="00947AA8"/>
    <w:rsid w:val="00954F56"/>
    <w:rsid w:val="00961484"/>
    <w:rsid w:val="009625C1"/>
    <w:rsid w:val="00962FA7"/>
    <w:rsid w:val="009674D6"/>
    <w:rsid w:val="00971DFB"/>
    <w:rsid w:val="00972070"/>
    <w:rsid w:val="00973790"/>
    <w:rsid w:val="00974337"/>
    <w:rsid w:val="009807B6"/>
    <w:rsid w:val="0098721F"/>
    <w:rsid w:val="009875AA"/>
    <w:rsid w:val="00990D95"/>
    <w:rsid w:val="00990EEF"/>
    <w:rsid w:val="00992C3A"/>
    <w:rsid w:val="00993D44"/>
    <w:rsid w:val="009953B0"/>
    <w:rsid w:val="009969C7"/>
    <w:rsid w:val="009A47A8"/>
    <w:rsid w:val="009A4A90"/>
    <w:rsid w:val="009A633A"/>
    <w:rsid w:val="009B10F6"/>
    <w:rsid w:val="009B70D3"/>
    <w:rsid w:val="009C2529"/>
    <w:rsid w:val="009C494A"/>
    <w:rsid w:val="009C7738"/>
    <w:rsid w:val="009D010B"/>
    <w:rsid w:val="009D1E2C"/>
    <w:rsid w:val="009D2C68"/>
    <w:rsid w:val="009D3DAE"/>
    <w:rsid w:val="009E10C2"/>
    <w:rsid w:val="009E2245"/>
    <w:rsid w:val="009E2F93"/>
    <w:rsid w:val="009E356F"/>
    <w:rsid w:val="009E4BEF"/>
    <w:rsid w:val="009E5219"/>
    <w:rsid w:val="009E7BD8"/>
    <w:rsid w:val="009F1898"/>
    <w:rsid w:val="009F1A9E"/>
    <w:rsid w:val="009F455A"/>
    <w:rsid w:val="009F4EE7"/>
    <w:rsid w:val="009F57BB"/>
    <w:rsid w:val="009F5AB0"/>
    <w:rsid w:val="00A0023A"/>
    <w:rsid w:val="00A02DDA"/>
    <w:rsid w:val="00A16541"/>
    <w:rsid w:val="00A257A8"/>
    <w:rsid w:val="00A35282"/>
    <w:rsid w:val="00A4130A"/>
    <w:rsid w:val="00A42F03"/>
    <w:rsid w:val="00A43F4B"/>
    <w:rsid w:val="00A44245"/>
    <w:rsid w:val="00A501FD"/>
    <w:rsid w:val="00A509D6"/>
    <w:rsid w:val="00A525AB"/>
    <w:rsid w:val="00A56A8D"/>
    <w:rsid w:val="00A61DCA"/>
    <w:rsid w:val="00A7139A"/>
    <w:rsid w:val="00A72E88"/>
    <w:rsid w:val="00A7686E"/>
    <w:rsid w:val="00A814B8"/>
    <w:rsid w:val="00A81A2F"/>
    <w:rsid w:val="00A83ADA"/>
    <w:rsid w:val="00A86AB0"/>
    <w:rsid w:val="00A87DFF"/>
    <w:rsid w:val="00A95236"/>
    <w:rsid w:val="00A9670E"/>
    <w:rsid w:val="00A96E70"/>
    <w:rsid w:val="00A97C7E"/>
    <w:rsid w:val="00AA1788"/>
    <w:rsid w:val="00AA241D"/>
    <w:rsid w:val="00AA2DED"/>
    <w:rsid w:val="00AA453F"/>
    <w:rsid w:val="00AB1266"/>
    <w:rsid w:val="00AB18FA"/>
    <w:rsid w:val="00AB6ABF"/>
    <w:rsid w:val="00AB7B67"/>
    <w:rsid w:val="00AB7C61"/>
    <w:rsid w:val="00AC68E2"/>
    <w:rsid w:val="00AD2AF6"/>
    <w:rsid w:val="00AD5E7C"/>
    <w:rsid w:val="00AD6ABE"/>
    <w:rsid w:val="00AD77A3"/>
    <w:rsid w:val="00AE1AE2"/>
    <w:rsid w:val="00AE27A1"/>
    <w:rsid w:val="00AE3084"/>
    <w:rsid w:val="00AE32F7"/>
    <w:rsid w:val="00AE4CA3"/>
    <w:rsid w:val="00AE5E09"/>
    <w:rsid w:val="00AF26DC"/>
    <w:rsid w:val="00AF4F46"/>
    <w:rsid w:val="00AF5279"/>
    <w:rsid w:val="00AF5BFD"/>
    <w:rsid w:val="00AF6793"/>
    <w:rsid w:val="00B01C59"/>
    <w:rsid w:val="00B02EAE"/>
    <w:rsid w:val="00B0529C"/>
    <w:rsid w:val="00B10C63"/>
    <w:rsid w:val="00B10D1B"/>
    <w:rsid w:val="00B1369C"/>
    <w:rsid w:val="00B15D62"/>
    <w:rsid w:val="00B172A1"/>
    <w:rsid w:val="00B17752"/>
    <w:rsid w:val="00B2247B"/>
    <w:rsid w:val="00B225AD"/>
    <w:rsid w:val="00B22C6F"/>
    <w:rsid w:val="00B22DC0"/>
    <w:rsid w:val="00B22E14"/>
    <w:rsid w:val="00B230DC"/>
    <w:rsid w:val="00B239EB"/>
    <w:rsid w:val="00B25BFC"/>
    <w:rsid w:val="00B27DD6"/>
    <w:rsid w:val="00B31832"/>
    <w:rsid w:val="00B347D8"/>
    <w:rsid w:val="00B3480B"/>
    <w:rsid w:val="00B4312E"/>
    <w:rsid w:val="00B460B2"/>
    <w:rsid w:val="00B460E9"/>
    <w:rsid w:val="00B465B3"/>
    <w:rsid w:val="00B4688A"/>
    <w:rsid w:val="00B47566"/>
    <w:rsid w:val="00B51C53"/>
    <w:rsid w:val="00B51FBC"/>
    <w:rsid w:val="00B52869"/>
    <w:rsid w:val="00B5378C"/>
    <w:rsid w:val="00B56543"/>
    <w:rsid w:val="00B569CB"/>
    <w:rsid w:val="00B6312A"/>
    <w:rsid w:val="00B6402B"/>
    <w:rsid w:val="00B64DE1"/>
    <w:rsid w:val="00B671A5"/>
    <w:rsid w:val="00B70E9E"/>
    <w:rsid w:val="00B72822"/>
    <w:rsid w:val="00B72F1F"/>
    <w:rsid w:val="00B7423B"/>
    <w:rsid w:val="00B74E2E"/>
    <w:rsid w:val="00B81DF1"/>
    <w:rsid w:val="00B82286"/>
    <w:rsid w:val="00B82642"/>
    <w:rsid w:val="00B85BE2"/>
    <w:rsid w:val="00B86066"/>
    <w:rsid w:val="00B8747E"/>
    <w:rsid w:val="00B90F40"/>
    <w:rsid w:val="00B941DC"/>
    <w:rsid w:val="00B94561"/>
    <w:rsid w:val="00B951DD"/>
    <w:rsid w:val="00B96541"/>
    <w:rsid w:val="00B9661E"/>
    <w:rsid w:val="00BA29E6"/>
    <w:rsid w:val="00BA57C8"/>
    <w:rsid w:val="00BA6746"/>
    <w:rsid w:val="00BA7114"/>
    <w:rsid w:val="00BB01A5"/>
    <w:rsid w:val="00BB6067"/>
    <w:rsid w:val="00BB60CD"/>
    <w:rsid w:val="00BC22A2"/>
    <w:rsid w:val="00BC7A6B"/>
    <w:rsid w:val="00BD0D47"/>
    <w:rsid w:val="00BD4AA2"/>
    <w:rsid w:val="00BD4E1B"/>
    <w:rsid w:val="00BD7D86"/>
    <w:rsid w:val="00BE253A"/>
    <w:rsid w:val="00BE341B"/>
    <w:rsid w:val="00BE3FEA"/>
    <w:rsid w:val="00BE5911"/>
    <w:rsid w:val="00BE598A"/>
    <w:rsid w:val="00BF2E8A"/>
    <w:rsid w:val="00BF437F"/>
    <w:rsid w:val="00BF601E"/>
    <w:rsid w:val="00C004BE"/>
    <w:rsid w:val="00C01084"/>
    <w:rsid w:val="00C037C5"/>
    <w:rsid w:val="00C05D61"/>
    <w:rsid w:val="00C05F1C"/>
    <w:rsid w:val="00C06492"/>
    <w:rsid w:val="00C06837"/>
    <w:rsid w:val="00C0693D"/>
    <w:rsid w:val="00C06EFB"/>
    <w:rsid w:val="00C07C58"/>
    <w:rsid w:val="00C120B2"/>
    <w:rsid w:val="00C15048"/>
    <w:rsid w:val="00C20FCF"/>
    <w:rsid w:val="00C22ABF"/>
    <w:rsid w:val="00C22FFE"/>
    <w:rsid w:val="00C2358D"/>
    <w:rsid w:val="00C264DC"/>
    <w:rsid w:val="00C26670"/>
    <w:rsid w:val="00C272C9"/>
    <w:rsid w:val="00C27D59"/>
    <w:rsid w:val="00C312E5"/>
    <w:rsid w:val="00C3317E"/>
    <w:rsid w:val="00C34BEE"/>
    <w:rsid w:val="00C353B4"/>
    <w:rsid w:val="00C35E3A"/>
    <w:rsid w:val="00C37155"/>
    <w:rsid w:val="00C376DC"/>
    <w:rsid w:val="00C405F0"/>
    <w:rsid w:val="00C456BE"/>
    <w:rsid w:val="00C45D74"/>
    <w:rsid w:val="00C461F9"/>
    <w:rsid w:val="00C46E16"/>
    <w:rsid w:val="00C4712B"/>
    <w:rsid w:val="00C51F51"/>
    <w:rsid w:val="00C54C85"/>
    <w:rsid w:val="00C54DEB"/>
    <w:rsid w:val="00C56415"/>
    <w:rsid w:val="00C61CF5"/>
    <w:rsid w:val="00C72AA0"/>
    <w:rsid w:val="00C7657F"/>
    <w:rsid w:val="00C7664E"/>
    <w:rsid w:val="00C76F27"/>
    <w:rsid w:val="00C818A8"/>
    <w:rsid w:val="00C83115"/>
    <w:rsid w:val="00C858A6"/>
    <w:rsid w:val="00C86A91"/>
    <w:rsid w:val="00C90EFC"/>
    <w:rsid w:val="00C91EA8"/>
    <w:rsid w:val="00C95132"/>
    <w:rsid w:val="00C97874"/>
    <w:rsid w:val="00C97E0E"/>
    <w:rsid w:val="00CA4353"/>
    <w:rsid w:val="00CB184A"/>
    <w:rsid w:val="00CB217C"/>
    <w:rsid w:val="00CB2C99"/>
    <w:rsid w:val="00CB43A5"/>
    <w:rsid w:val="00CB4841"/>
    <w:rsid w:val="00CB4DEC"/>
    <w:rsid w:val="00CB6518"/>
    <w:rsid w:val="00CC4D21"/>
    <w:rsid w:val="00CC6E25"/>
    <w:rsid w:val="00CD259B"/>
    <w:rsid w:val="00CD3A62"/>
    <w:rsid w:val="00CD4856"/>
    <w:rsid w:val="00CD5AB9"/>
    <w:rsid w:val="00CD6CDB"/>
    <w:rsid w:val="00CE0873"/>
    <w:rsid w:val="00CE17B1"/>
    <w:rsid w:val="00CE3CB3"/>
    <w:rsid w:val="00CF10D0"/>
    <w:rsid w:val="00CF1786"/>
    <w:rsid w:val="00CF20C0"/>
    <w:rsid w:val="00CF41D7"/>
    <w:rsid w:val="00D00DEE"/>
    <w:rsid w:val="00D03A4D"/>
    <w:rsid w:val="00D054DB"/>
    <w:rsid w:val="00D0720F"/>
    <w:rsid w:val="00D10097"/>
    <w:rsid w:val="00D10F2D"/>
    <w:rsid w:val="00D11B77"/>
    <w:rsid w:val="00D14521"/>
    <w:rsid w:val="00D1560A"/>
    <w:rsid w:val="00D15A3B"/>
    <w:rsid w:val="00D16A80"/>
    <w:rsid w:val="00D204BB"/>
    <w:rsid w:val="00D271C0"/>
    <w:rsid w:val="00D3258F"/>
    <w:rsid w:val="00D37BB5"/>
    <w:rsid w:val="00D37D16"/>
    <w:rsid w:val="00D40A85"/>
    <w:rsid w:val="00D5089A"/>
    <w:rsid w:val="00D51EDC"/>
    <w:rsid w:val="00D557BA"/>
    <w:rsid w:val="00D6103A"/>
    <w:rsid w:val="00D61518"/>
    <w:rsid w:val="00D61A5D"/>
    <w:rsid w:val="00D628DF"/>
    <w:rsid w:val="00D63EB8"/>
    <w:rsid w:val="00D6749C"/>
    <w:rsid w:val="00D67621"/>
    <w:rsid w:val="00D67FE5"/>
    <w:rsid w:val="00D72B52"/>
    <w:rsid w:val="00D73194"/>
    <w:rsid w:val="00D73659"/>
    <w:rsid w:val="00D756AF"/>
    <w:rsid w:val="00D769F8"/>
    <w:rsid w:val="00D82A48"/>
    <w:rsid w:val="00D83A58"/>
    <w:rsid w:val="00D8717A"/>
    <w:rsid w:val="00D90420"/>
    <w:rsid w:val="00D936C2"/>
    <w:rsid w:val="00D9708C"/>
    <w:rsid w:val="00D97149"/>
    <w:rsid w:val="00D97D91"/>
    <w:rsid w:val="00DA445D"/>
    <w:rsid w:val="00DB191E"/>
    <w:rsid w:val="00DB2429"/>
    <w:rsid w:val="00DB371C"/>
    <w:rsid w:val="00DB3A83"/>
    <w:rsid w:val="00DC06A8"/>
    <w:rsid w:val="00DC6350"/>
    <w:rsid w:val="00DD080B"/>
    <w:rsid w:val="00DD1551"/>
    <w:rsid w:val="00DE0189"/>
    <w:rsid w:val="00DE15C9"/>
    <w:rsid w:val="00DE1EB8"/>
    <w:rsid w:val="00DE3A68"/>
    <w:rsid w:val="00DE3BA5"/>
    <w:rsid w:val="00DE3BC6"/>
    <w:rsid w:val="00DE6FFE"/>
    <w:rsid w:val="00DF347E"/>
    <w:rsid w:val="00DF4E31"/>
    <w:rsid w:val="00E00FD1"/>
    <w:rsid w:val="00E01EF9"/>
    <w:rsid w:val="00E057E1"/>
    <w:rsid w:val="00E11A17"/>
    <w:rsid w:val="00E13209"/>
    <w:rsid w:val="00E144A8"/>
    <w:rsid w:val="00E14AB8"/>
    <w:rsid w:val="00E1694D"/>
    <w:rsid w:val="00E16C5E"/>
    <w:rsid w:val="00E17368"/>
    <w:rsid w:val="00E26601"/>
    <w:rsid w:val="00E26C9E"/>
    <w:rsid w:val="00E275B4"/>
    <w:rsid w:val="00E3621E"/>
    <w:rsid w:val="00E4146D"/>
    <w:rsid w:val="00E42978"/>
    <w:rsid w:val="00E44B2A"/>
    <w:rsid w:val="00E46020"/>
    <w:rsid w:val="00E47825"/>
    <w:rsid w:val="00E547B0"/>
    <w:rsid w:val="00E57431"/>
    <w:rsid w:val="00E63690"/>
    <w:rsid w:val="00E64555"/>
    <w:rsid w:val="00E64EFC"/>
    <w:rsid w:val="00E71EFF"/>
    <w:rsid w:val="00E73665"/>
    <w:rsid w:val="00E74A70"/>
    <w:rsid w:val="00E75ADB"/>
    <w:rsid w:val="00E76EF3"/>
    <w:rsid w:val="00E77D94"/>
    <w:rsid w:val="00E77E11"/>
    <w:rsid w:val="00E831C9"/>
    <w:rsid w:val="00E84A18"/>
    <w:rsid w:val="00E86D8A"/>
    <w:rsid w:val="00E90816"/>
    <w:rsid w:val="00E915F6"/>
    <w:rsid w:val="00E93AB5"/>
    <w:rsid w:val="00E94F90"/>
    <w:rsid w:val="00E95FFA"/>
    <w:rsid w:val="00EA2542"/>
    <w:rsid w:val="00EA3E3A"/>
    <w:rsid w:val="00EA3EFA"/>
    <w:rsid w:val="00EA5EAE"/>
    <w:rsid w:val="00EA7FE0"/>
    <w:rsid w:val="00EB0798"/>
    <w:rsid w:val="00EB64F8"/>
    <w:rsid w:val="00EB6FE6"/>
    <w:rsid w:val="00EC701C"/>
    <w:rsid w:val="00ED3D27"/>
    <w:rsid w:val="00ED4099"/>
    <w:rsid w:val="00EE3344"/>
    <w:rsid w:val="00EE33B4"/>
    <w:rsid w:val="00EE5C18"/>
    <w:rsid w:val="00EE5E9D"/>
    <w:rsid w:val="00EF013A"/>
    <w:rsid w:val="00EF3934"/>
    <w:rsid w:val="00EF4302"/>
    <w:rsid w:val="00EF4A1C"/>
    <w:rsid w:val="00EF52D0"/>
    <w:rsid w:val="00EF7263"/>
    <w:rsid w:val="00F007D6"/>
    <w:rsid w:val="00F01C2F"/>
    <w:rsid w:val="00F17F65"/>
    <w:rsid w:val="00F20E35"/>
    <w:rsid w:val="00F227AF"/>
    <w:rsid w:val="00F25B00"/>
    <w:rsid w:val="00F30516"/>
    <w:rsid w:val="00F32BDC"/>
    <w:rsid w:val="00F33976"/>
    <w:rsid w:val="00F341BA"/>
    <w:rsid w:val="00F34330"/>
    <w:rsid w:val="00F43D5C"/>
    <w:rsid w:val="00F4571D"/>
    <w:rsid w:val="00F45D24"/>
    <w:rsid w:val="00F4674B"/>
    <w:rsid w:val="00F47FDD"/>
    <w:rsid w:val="00F50488"/>
    <w:rsid w:val="00F577F3"/>
    <w:rsid w:val="00F6099F"/>
    <w:rsid w:val="00F6156D"/>
    <w:rsid w:val="00F62142"/>
    <w:rsid w:val="00F62BE1"/>
    <w:rsid w:val="00F63394"/>
    <w:rsid w:val="00F673E3"/>
    <w:rsid w:val="00F71689"/>
    <w:rsid w:val="00F7436A"/>
    <w:rsid w:val="00F76229"/>
    <w:rsid w:val="00F81842"/>
    <w:rsid w:val="00F859E0"/>
    <w:rsid w:val="00F86BB4"/>
    <w:rsid w:val="00F906EC"/>
    <w:rsid w:val="00F93072"/>
    <w:rsid w:val="00F933A2"/>
    <w:rsid w:val="00F93DEE"/>
    <w:rsid w:val="00F974C4"/>
    <w:rsid w:val="00FA1376"/>
    <w:rsid w:val="00FA1E70"/>
    <w:rsid w:val="00FA59C9"/>
    <w:rsid w:val="00FA611A"/>
    <w:rsid w:val="00FA6652"/>
    <w:rsid w:val="00FB59E1"/>
    <w:rsid w:val="00FB635C"/>
    <w:rsid w:val="00FB7DAD"/>
    <w:rsid w:val="00FC15E0"/>
    <w:rsid w:val="00FC3894"/>
    <w:rsid w:val="00FD1BFB"/>
    <w:rsid w:val="00FD2D58"/>
    <w:rsid w:val="00FD2FE2"/>
    <w:rsid w:val="00FD4943"/>
    <w:rsid w:val="00FD51F6"/>
    <w:rsid w:val="00FD7457"/>
    <w:rsid w:val="00FE0A70"/>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2B737D-5C04-4D55-9A30-87228489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115"/>
  </w:style>
  <w:style w:type="paragraph" w:styleId="1">
    <w:name w:val="heading 1"/>
    <w:basedOn w:val="a"/>
    <w:next w:val="a"/>
    <w:link w:val="10"/>
    <w:uiPriority w:val="9"/>
    <w:qFormat/>
    <w:rsid w:val="002728D8"/>
    <w:pPr>
      <w:keepNext/>
      <w:spacing w:after="0" w:line="360" w:lineRule="auto"/>
      <w:ind w:firstLine="708"/>
      <w:jc w:val="center"/>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D6749C"/>
    <w:pPr>
      <w:keepNext/>
      <w:spacing w:line="360" w:lineRule="auto"/>
      <w:ind w:firstLine="720"/>
      <w:jc w:val="both"/>
      <w:outlineLvl w:val="1"/>
    </w:pPr>
    <w:rPr>
      <w:rFonts w:ascii="Times New Roman" w:hAnsi="Times New Roman" w:cs="Times New Roman"/>
      <w:sz w:val="28"/>
      <w:szCs w:val="28"/>
    </w:rPr>
  </w:style>
  <w:style w:type="paragraph" w:styleId="3">
    <w:name w:val="heading 3"/>
    <w:basedOn w:val="a"/>
    <w:next w:val="a"/>
    <w:link w:val="30"/>
    <w:uiPriority w:val="9"/>
    <w:semiHidden/>
    <w:unhideWhenUsed/>
    <w:qFormat/>
    <w:rsid w:val="009E2F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9E2F93"/>
    <w:pPr>
      <w:keepNext/>
      <w:spacing w:after="0"/>
      <w:jc w:val="both"/>
      <w:outlineLvl w:val="3"/>
    </w:pPr>
    <w:rPr>
      <w:rFonts w:ascii="Times New Roman" w:hAnsi="Times New Roman" w:cs="Times New Roman"/>
      <w:b/>
      <w:sz w:val="28"/>
      <w:szCs w:val="24"/>
    </w:rPr>
  </w:style>
  <w:style w:type="paragraph" w:styleId="5">
    <w:name w:val="heading 5"/>
    <w:basedOn w:val="a"/>
    <w:next w:val="a"/>
    <w:link w:val="50"/>
    <w:uiPriority w:val="9"/>
    <w:unhideWhenUsed/>
    <w:qFormat/>
    <w:rsid w:val="009E2F93"/>
    <w:pPr>
      <w:keepNext/>
      <w:spacing w:line="360" w:lineRule="auto"/>
      <w:ind w:left="360"/>
      <w:jc w:val="both"/>
      <w:outlineLvl w:val="4"/>
    </w:pPr>
    <w:rPr>
      <w:rFonts w:ascii="Times New Roman" w:hAnsi="Times New Roman" w:cs="Times New Roman"/>
      <w:b/>
      <w:sz w:val="32"/>
      <w:szCs w:val="24"/>
    </w:rPr>
  </w:style>
  <w:style w:type="paragraph" w:styleId="6">
    <w:name w:val="heading 6"/>
    <w:basedOn w:val="a"/>
    <w:next w:val="a"/>
    <w:link w:val="60"/>
    <w:uiPriority w:val="9"/>
    <w:unhideWhenUsed/>
    <w:qFormat/>
    <w:rsid w:val="009E2F93"/>
    <w:pPr>
      <w:keepNext/>
      <w:jc w:val="both"/>
      <w:outlineLvl w:val="5"/>
    </w:pPr>
    <w:rPr>
      <w:rFonts w:ascii="Times New Roman" w:hAnsi="Times New Roman" w:cs="Times New Roman"/>
      <w:b/>
      <w:sz w:val="32"/>
    </w:rPr>
  </w:style>
  <w:style w:type="paragraph" w:styleId="7">
    <w:name w:val="heading 7"/>
    <w:basedOn w:val="a"/>
    <w:next w:val="a"/>
    <w:link w:val="70"/>
    <w:uiPriority w:val="9"/>
    <w:semiHidden/>
    <w:unhideWhenUsed/>
    <w:qFormat/>
    <w:rsid w:val="009E2F9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9E2F9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9E2F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28D8"/>
    <w:rPr>
      <w:rFonts w:ascii="Times New Roman" w:hAnsi="Times New Roman" w:cs="Times New Roman"/>
      <w:b/>
      <w:sz w:val="28"/>
      <w:szCs w:val="28"/>
    </w:rPr>
  </w:style>
  <w:style w:type="character" w:customStyle="1" w:styleId="20">
    <w:name w:val="Заголовок 2 Знак"/>
    <w:basedOn w:val="a0"/>
    <w:link w:val="2"/>
    <w:uiPriority w:val="9"/>
    <w:rsid w:val="00D6749C"/>
    <w:rPr>
      <w:rFonts w:ascii="Times New Roman" w:hAnsi="Times New Roman" w:cs="Times New Roman"/>
      <w:sz w:val="28"/>
      <w:szCs w:val="28"/>
    </w:rPr>
  </w:style>
  <w:style w:type="character" w:customStyle="1" w:styleId="30">
    <w:name w:val="Заголовок 3 Знак"/>
    <w:basedOn w:val="a0"/>
    <w:link w:val="3"/>
    <w:uiPriority w:val="9"/>
    <w:semiHidden/>
    <w:rsid w:val="009E2F9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9E2F93"/>
    <w:rPr>
      <w:rFonts w:ascii="Times New Roman" w:hAnsi="Times New Roman" w:cs="Times New Roman"/>
      <w:b/>
      <w:sz w:val="28"/>
      <w:szCs w:val="24"/>
    </w:rPr>
  </w:style>
  <w:style w:type="character" w:customStyle="1" w:styleId="50">
    <w:name w:val="Заголовок 5 Знак"/>
    <w:basedOn w:val="a0"/>
    <w:link w:val="5"/>
    <w:uiPriority w:val="9"/>
    <w:rsid w:val="009E2F93"/>
    <w:rPr>
      <w:rFonts w:ascii="Times New Roman" w:hAnsi="Times New Roman" w:cs="Times New Roman"/>
      <w:b/>
      <w:sz w:val="32"/>
      <w:szCs w:val="24"/>
    </w:rPr>
  </w:style>
  <w:style w:type="character" w:customStyle="1" w:styleId="60">
    <w:name w:val="Заголовок 6 Знак"/>
    <w:basedOn w:val="a0"/>
    <w:link w:val="6"/>
    <w:uiPriority w:val="9"/>
    <w:rsid w:val="009E2F93"/>
    <w:rPr>
      <w:rFonts w:ascii="Times New Roman" w:hAnsi="Times New Roman" w:cs="Times New Roman"/>
      <w:b/>
      <w:sz w:val="32"/>
    </w:rPr>
  </w:style>
  <w:style w:type="character" w:customStyle="1" w:styleId="70">
    <w:name w:val="Заголовок 7 Знак"/>
    <w:basedOn w:val="a0"/>
    <w:link w:val="7"/>
    <w:uiPriority w:val="9"/>
    <w:semiHidden/>
    <w:rsid w:val="009E2F93"/>
    <w:rPr>
      <w:rFonts w:asciiTheme="majorHAnsi" w:eastAsiaTheme="majorEastAsia" w:hAnsiTheme="majorHAnsi" w:cstheme="majorBidi"/>
      <w:i/>
      <w:iCs/>
      <w:color w:val="1F4D78" w:themeColor="accent1" w:themeShade="7F"/>
    </w:rPr>
  </w:style>
  <w:style w:type="paragraph" w:styleId="a3">
    <w:name w:val="footnote text"/>
    <w:basedOn w:val="a"/>
    <w:link w:val="a4"/>
    <w:uiPriority w:val="99"/>
    <w:unhideWhenUsed/>
    <w:rsid w:val="00C83115"/>
    <w:pPr>
      <w:spacing w:after="0" w:line="240" w:lineRule="auto"/>
    </w:pPr>
    <w:rPr>
      <w:sz w:val="20"/>
      <w:szCs w:val="20"/>
    </w:rPr>
  </w:style>
  <w:style w:type="character" w:customStyle="1" w:styleId="a4">
    <w:name w:val="Текст сноски Знак"/>
    <w:basedOn w:val="a0"/>
    <w:link w:val="a3"/>
    <w:uiPriority w:val="99"/>
    <w:rsid w:val="00C83115"/>
    <w:rPr>
      <w:sz w:val="20"/>
      <w:szCs w:val="20"/>
    </w:rPr>
  </w:style>
  <w:style w:type="character" w:styleId="a5">
    <w:name w:val="footnote reference"/>
    <w:basedOn w:val="a0"/>
    <w:uiPriority w:val="99"/>
    <w:semiHidden/>
    <w:unhideWhenUsed/>
    <w:rsid w:val="00C83115"/>
    <w:rPr>
      <w:vertAlign w:val="superscript"/>
    </w:rPr>
  </w:style>
  <w:style w:type="paragraph" w:styleId="a6">
    <w:name w:val="Body Text Indent"/>
    <w:basedOn w:val="a"/>
    <w:link w:val="a7"/>
    <w:uiPriority w:val="99"/>
    <w:unhideWhenUsed/>
    <w:rsid w:val="00C83115"/>
    <w:pPr>
      <w:spacing w:after="0" w:line="360" w:lineRule="auto"/>
      <w:ind w:firstLine="708"/>
      <w:jc w:val="both"/>
    </w:pPr>
    <w:rPr>
      <w:rFonts w:ascii="Times New Roman" w:hAnsi="Times New Roman" w:cs="Times New Roman"/>
      <w:sz w:val="28"/>
      <w:szCs w:val="28"/>
    </w:rPr>
  </w:style>
  <w:style w:type="character" w:customStyle="1" w:styleId="a7">
    <w:name w:val="Основной текст с отступом Знак"/>
    <w:basedOn w:val="a0"/>
    <w:link w:val="a6"/>
    <w:uiPriority w:val="99"/>
    <w:rsid w:val="00C83115"/>
    <w:rPr>
      <w:rFonts w:ascii="Times New Roman" w:hAnsi="Times New Roman" w:cs="Times New Roman"/>
      <w:sz w:val="28"/>
      <w:szCs w:val="28"/>
    </w:rPr>
  </w:style>
  <w:style w:type="character" w:customStyle="1" w:styleId="apple-converted-space">
    <w:name w:val="apple-converted-space"/>
    <w:basedOn w:val="a0"/>
    <w:rsid w:val="001F1228"/>
  </w:style>
  <w:style w:type="paragraph" w:styleId="21">
    <w:name w:val="Body Text Indent 2"/>
    <w:basedOn w:val="a"/>
    <w:link w:val="22"/>
    <w:uiPriority w:val="99"/>
    <w:unhideWhenUsed/>
    <w:rsid w:val="002667E9"/>
    <w:pPr>
      <w:spacing w:after="0" w:line="360" w:lineRule="auto"/>
      <w:ind w:firstLine="708"/>
      <w:jc w:val="both"/>
    </w:pPr>
    <w:rPr>
      <w:rFonts w:ascii="Times New Roman" w:hAnsi="Times New Roman" w:cs="Times New Roman"/>
      <w:sz w:val="24"/>
      <w:szCs w:val="24"/>
    </w:rPr>
  </w:style>
  <w:style w:type="character" w:customStyle="1" w:styleId="22">
    <w:name w:val="Основной текст с отступом 2 Знак"/>
    <w:basedOn w:val="a0"/>
    <w:link w:val="21"/>
    <w:uiPriority w:val="99"/>
    <w:rsid w:val="002667E9"/>
    <w:rPr>
      <w:rFonts w:ascii="Times New Roman" w:hAnsi="Times New Roman" w:cs="Times New Roman"/>
      <w:sz w:val="24"/>
      <w:szCs w:val="24"/>
    </w:rPr>
  </w:style>
  <w:style w:type="paragraph" w:styleId="a8">
    <w:name w:val="List Paragraph"/>
    <w:basedOn w:val="a"/>
    <w:uiPriority w:val="34"/>
    <w:qFormat/>
    <w:rsid w:val="006D13AB"/>
    <w:pPr>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CD4856"/>
    <w:pPr>
      <w:spacing w:after="0" w:line="360" w:lineRule="auto"/>
      <w:ind w:firstLine="284"/>
      <w:jc w:val="both"/>
    </w:pPr>
    <w:rPr>
      <w:rFonts w:ascii="Times New Roman" w:hAnsi="Times New Roman" w:cs="Times New Roman"/>
      <w:sz w:val="24"/>
      <w:szCs w:val="24"/>
    </w:rPr>
  </w:style>
  <w:style w:type="character" w:customStyle="1" w:styleId="32">
    <w:name w:val="Основной текст с отступом 3 Знак"/>
    <w:basedOn w:val="a0"/>
    <w:link w:val="31"/>
    <w:uiPriority w:val="99"/>
    <w:rsid w:val="00CD4856"/>
    <w:rPr>
      <w:rFonts w:ascii="Times New Roman" w:hAnsi="Times New Roman" w:cs="Times New Roman"/>
      <w:sz w:val="24"/>
      <w:szCs w:val="24"/>
    </w:rPr>
  </w:style>
  <w:style w:type="paragraph" w:customStyle="1" w:styleId="11">
    <w:name w:val="Текст1"/>
    <w:basedOn w:val="a"/>
    <w:rsid w:val="00CD4856"/>
    <w:pPr>
      <w:widowControl w:val="0"/>
      <w:spacing w:after="0" w:line="240" w:lineRule="auto"/>
    </w:pPr>
    <w:rPr>
      <w:rFonts w:ascii="Courier New" w:eastAsia="Times New Roman" w:hAnsi="Courier New" w:cs="Times New Roman"/>
      <w:sz w:val="20"/>
      <w:szCs w:val="20"/>
      <w:lang w:eastAsia="ru-RU"/>
    </w:rPr>
  </w:style>
  <w:style w:type="paragraph" w:styleId="a9">
    <w:name w:val="Body Text"/>
    <w:basedOn w:val="a"/>
    <w:link w:val="aa"/>
    <w:uiPriority w:val="99"/>
    <w:unhideWhenUsed/>
    <w:rsid w:val="00395401"/>
    <w:pPr>
      <w:spacing w:after="120"/>
    </w:pPr>
  </w:style>
  <w:style w:type="character" w:customStyle="1" w:styleId="aa">
    <w:name w:val="Основной текст Знак"/>
    <w:basedOn w:val="a0"/>
    <w:link w:val="a9"/>
    <w:uiPriority w:val="99"/>
    <w:rsid w:val="00395401"/>
  </w:style>
  <w:style w:type="paragraph" w:styleId="ab">
    <w:name w:val="Normal (Web)"/>
    <w:basedOn w:val="a"/>
    <w:uiPriority w:val="99"/>
    <w:semiHidden/>
    <w:unhideWhenUsed/>
    <w:rsid w:val="000D7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693043"/>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211">
    <w:name w:val="Основной текст 21"/>
    <w:basedOn w:val="a"/>
    <w:rsid w:val="00D3258F"/>
    <w:pPr>
      <w:spacing w:after="0" w:line="360" w:lineRule="auto"/>
      <w:ind w:firstLine="709"/>
      <w:jc w:val="both"/>
    </w:pPr>
    <w:rPr>
      <w:rFonts w:ascii="Times New Roman" w:eastAsia="Times New Roman" w:hAnsi="Times New Roman" w:cs="Times New Roman"/>
      <w:sz w:val="28"/>
      <w:szCs w:val="20"/>
      <w:lang w:eastAsia="ru-RU"/>
    </w:rPr>
  </w:style>
  <w:style w:type="paragraph" w:styleId="ac">
    <w:name w:val="header"/>
    <w:basedOn w:val="a"/>
    <w:link w:val="ad"/>
    <w:uiPriority w:val="99"/>
    <w:unhideWhenUsed/>
    <w:rsid w:val="006C4E2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C4E27"/>
  </w:style>
  <w:style w:type="paragraph" w:styleId="ae">
    <w:name w:val="footer"/>
    <w:basedOn w:val="a"/>
    <w:link w:val="af"/>
    <w:uiPriority w:val="99"/>
    <w:unhideWhenUsed/>
    <w:rsid w:val="006C4E2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C4E27"/>
  </w:style>
  <w:style w:type="character" w:styleId="af0">
    <w:name w:val="Emphasis"/>
    <w:basedOn w:val="a0"/>
    <w:uiPriority w:val="20"/>
    <w:qFormat/>
    <w:rsid w:val="008A36BF"/>
    <w:rPr>
      <w:i/>
      <w:iCs/>
    </w:rPr>
  </w:style>
  <w:style w:type="character" w:customStyle="1" w:styleId="80">
    <w:name w:val="Заголовок 8 Знак"/>
    <w:basedOn w:val="a0"/>
    <w:link w:val="8"/>
    <w:uiPriority w:val="9"/>
    <w:semiHidden/>
    <w:rsid w:val="009E2F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9E2F93"/>
    <w:rPr>
      <w:rFonts w:asciiTheme="majorHAnsi" w:eastAsiaTheme="majorEastAsia" w:hAnsiTheme="majorHAnsi" w:cstheme="majorBidi"/>
      <w:i/>
      <w:iCs/>
      <w:color w:val="272727" w:themeColor="text1" w:themeTint="D8"/>
      <w:sz w:val="21"/>
      <w:szCs w:val="21"/>
    </w:rPr>
  </w:style>
  <w:style w:type="paragraph" w:customStyle="1" w:styleId="definition-inner-item">
    <w:name w:val="definition-inner-item"/>
    <w:basedOn w:val="a"/>
    <w:rsid w:val="009E2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9E2F93"/>
    <w:rPr>
      <w:b/>
      <w:bCs/>
    </w:rPr>
  </w:style>
  <w:style w:type="paragraph" w:styleId="23">
    <w:name w:val="Body Text 2"/>
    <w:basedOn w:val="a"/>
    <w:link w:val="24"/>
    <w:uiPriority w:val="99"/>
    <w:unhideWhenUsed/>
    <w:rsid w:val="009E2F93"/>
    <w:pPr>
      <w:spacing w:line="360" w:lineRule="auto"/>
      <w:jc w:val="both"/>
    </w:pPr>
    <w:rPr>
      <w:rFonts w:ascii="Times New Roman" w:hAnsi="Times New Roman" w:cs="Times New Roman"/>
      <w:sz w:val="28"/>
    </w:rPr>
  </w:style>
  <w:style w:type="character" w:customStyle="1" w:styleId="24">
    <w:name w:val="Основной текст 2 Знак"/>
    <w:basedOn w:val="a0"/>
    <w:link w:val="23"/>
    <w:uiPriority w:val="99"/>
    <w:rsid w:val="009E2F93"/>
    <w:rPr>
      <w:rFonts w:ascii="Times New Roman" w:hAnsi="Times New Roman" w:cs="Times New Roman"/>
      <w:sz w:val="28"/>
    </w:rPr>
  </w:style>
  <w:style w:type="character" w:customStyle="1" w:styleId="33">
    <w:name w:val="Основной текст 3 Знак"/>
    <w:basedOn w:val="a0"/>
    <w:link w:val="34"/>
    <w:uiPriority w:val="99"/>
    <w:rsid w:val="009E2F93"/>
    <w:rPr>
      <w:rFonts w:ascii="Times New Roman" w:hAnsi="Times New Roman" w:cs="Times New Roman"/>
      <w:sz w:val="24"/>
      <w:szCs w:val="28"/>
    </w:rPr>
  </w:style>
  <w:style w:type="paragraph" w:styleId="34">
    <w:name w:val="Body Text 3"/>
    <w:basedOn w:val="a"/>
    <w:link w:val="33"/>
    <w:uiPriority w:val="99"/>
    <w:unhideWhenUsed/>
    <w:rsid w:val="009E2F93"/>
    <w:pPr>
      <w:spacing w:after="0" w:line="360" w:lineRule="auto"/>
      <w:jc w:val="both"/>
    </w:pPr>
    <w:rPr>
      <w:rFonts w:ascii="Times New Roman" w:hAnsi="Times New Roman" w:cs="Times New Roman"/>
      <w:sz w:val="24"/>
      <w:szCs w:val="28"/>
    </w:rPr>
  </w:style>
  <w:style w:type="paragraph" w:customStyle="1" w:styleId="af2">
    <w:name w:val="Весь текст"/>
    <w:basedOn w:val="a"/>
    <w:qFormat/>
    <w:rsid w:val="00D61A5D"/>
    <w:pPr>
      <w:spacing w:before="100" w:beforeAutospacing="1" w:after="100" w:afterAutospacing="1" w:line="360" w:lineRule="auto"/>
      <w:ind w:firstLine="709"/>
      <w:contextualSpacing/>
      <w:jc w:val="both"/>
    </w:pPr>
    <w:rPr>
      <w:rFonts w:ascii="Times New Roman" w:hAnsi="Times New Roman" w:cs="Times New Roman"/>
      <w:sz w:val="28"/>
      <w:szCs w:val="28"/>
      <w:lang w:val="en-US"/>
    </w:rPr>
  </w:style>
  <w:style w:type="paragraph" w:styleId="af3">
    <w:name w:val="Title"/>
    <w:basedOn w:val="a"/>
    <w:next w:val="a"/>
    <w:link w:val="af4"/>
    <w:uiPriority w:val="10"/>
    <w:qFormat/>
    <w:rsid w:val="006D574D"/>
    <w:pPr>
      <w:jc w:val="center"/>
    </w:pPr>
    <w:rPr>
      <w:rFonts w:ascii="Times New Roman" w:hAnsi="Times New Roman" w:cs="Times New Roman"/>
      <w:b/>
      <w:sz w:val="24"/>
      <w:szCs w:val="24"/>
    </w:rPr>
  </w:style>
  <w:style w:type="character" w:customStyle="1" w:styleId="af4">
    <w:name w:val="Название Знак"/>
    <w:basedOn w:val="a0"/>
    <w:link w:val="af3"/>
    <w:uiPriority w:val="10"/>
    <w:rsid w:val="006D574D"/>
    <w:rPr>
      <w:rFonts w:ascii="Times New Roman" w:hAnsi="Times New Roman" w:cs="Times New Roman"/>
      <w:b/>
      <w:sz w:val="24"/>
      <w:szCs w:val="24"/>
    </w:rPr>
  </w:style>
  <w:style w:type="character" w:styleId="af5">
    <w:name w:val="Hyperlink"/>
    <w:basedOn w:val="a0"/>
    <w:uiPriority w:val="99"/>
    <w:unhideWhenUsed/>
    <w:rsid w:val="006D574D"/>
    <w:rPr>
      <w:color w:val="0000FF"/>
      <w:u w:val="single"/>
    </w:rPr>
  </w:style>
  <w:style w:type="character" w:customStyle="1" w:styleId="style1">
    <w:name w:val="style1"/>
    <w:basedOn w:val="a0"/>
    <w:rsid w:val="006D574D"/>
  </w:style>
  <w:style w:type="paragraph" w:customStyle="1" w:styleId="af6">
    <w:name w:val="Вест текст"/>
    <w:basedOn w:val="a"/>
    <w:qFormat/>
    <w:rsid w:val="00C01084"/>
    <w:pPr>
      <w:spacing w:before="100" w:beforeAutospacing="1" w:after="100" w:afterAutospacing="1" w:line="360" w:lineRule="auto"/>
      <w:ind w:firstLine="709"/>
      <w:jc w:val="both"/>
    </w:pPr>
    <w:rPr>
      <w:rFonts w:ascii="Times New Roman" w:hAnsi="Times New Roman" w:cs="Times New Roman"/>
      <w:color w:val="000000"/>
      <w:sz w:val="28"/>
      <w:szCs w:val="24"/>
    </w:rPr>
  </w:style>
  <w:style w:type="character" w:customStyle="1" w:styleId="hl">
    <w:name w:val="hl"/>
    <w:basedOn w:val="a0"/>
    <w:rsid w:val="004C6EF0"/>
  </w:style>
  <w:style w:type="paragraph" w:styleId="af7">
    <w:name w:val="TOC Heading"/>
    <w:basedOn w:val="1"/>
    <w:next w:val="a"/>
    <w:uiPriority w:val="39"/>
    <w:unhideWhenUsed/>
    <w:qFormat/>
    <w:rsid w:val="0060266A"/>
    <w:pPr>
      <w:keepLines/>
      <w:spacing w:before="240" w:line="259" w:lineRule="auto"/>
      <w:ind w:firstLine="0"/>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25">
    <w:name w:val="toc 2"/>
    <w:basedOn w:val="a"/>
    <w:next w:val="a"/>
    <w:autoRedefine/>
    <w:uiPriority w:val="39"/>
    <w:unhideWhenUsed/>
    <w:rsid w:val="00C272C9"/>
    <w:pPr>
      <w:spacing w:after="100"/>
    </w:pPr>
    <w:rPr>
      <w:rFonts w:ascii="Times New Roman" w:eastAsiaTheme="minorEastAsia" w:hAnsi="Times New Roman" w:cs="Times New Roman"/>
      <w:sz w:val="24"/>
      <w:szCs w:val="28"/>
      <w:lang w:eastAsia="ru-RU"/>
    </w:rPr>
  </w:style>
  <w:style w:type="paragraph" w:styleId="12">
    <w:name w:val="toc 1"/>
    <w:basedOn w:val="a"/>
    <w:next w:val="a"/>
    <w:autoRedefine/>
    <w:uiPriority w:val="39"/>
    <w:unhideWhenUsed/>
    <w:rsid w:val="0060266A"/>
    <w:pPr>
      <w:spacing w:after="100"/>
    </w:pPr>
    <w:rPr>
      <w:rFonts w:eastAsiaTheme="minorEastAsia" w:cs="Times New Roman"/>
      <w:lang w:eastAsia="ru-RU"/>
    </w:rPr>
  </w:style>
  <w:style w:type="paragraph" w:styleId="35">
    <w:name w:val="toc 3"/>
    <w:basedOn w:val="a"/>
    <w:next w:val="a"/>
    <w:autoRedefine/>
    <w:uiPriority w:val="39"/>
    <w:unhideWhenUsed/>
    <w:rsid w:val="00C272C9"/>
    <w:pPr>
      <w:spacing w:after="100"/>
      <w:ind w:left="446"/>
    </w:pPr>
    <w:rPr>
      <w:rFonts w:ascii="Times New Roman" w:eastAsiaTheme="minorEastAsia" w:hAnsi="Times New Roman" w:cs="Times New Roman"/>
      <w:sz w:val="24"/>
      <w:lang w:eastAsia="ru-RU"/>
    </w:rPr>
  </w:style>
  <w:style w:type="paragraph" w:styleId="af8">
    <w:name w:val="No Spacing"/>
    <w:link w:val="af9"/>
    <w:uiPriority w:val="1"/>
    <w:qFormat/>
    <w:rsid w:val="001733C3"/>
    <w:pPr>
      <w:spacing w:after="0" w:line="240" w:lineRule="auto"/>
    </w:pPr>
    <w:rPr>
      <w:rFonts w:eastAsiaTheme="minorEastAsia"/>
      <w:lang w:eastAsia="ru-RU"/>
    </w:rPr>
  </w:style>
  <w:style w:type="character" w:customStyle="1" w:styleId="af9">
    <w:name w:val="Без интервала Знак"/>
    <w:basedOn w:val="a0"/>
    <w:link w:val="af8"/>
    <w:uiPriority w:val="1"/>
    <w:rsid w:val="001733C3"/>
    <w:rPr>
      <w:rFonts w:eastAsiaTheme="minorEastAsia"/>
      <w:lang w:eastAsia="ru-RU"/>
    </w:rPr>
  </w:style>
  <w:style w:type="table" w:styleId="afa">
    <w:name w:val="Table Grid"/>
    <w:basedOn w:val="a1"/>
    <w:uiPriority w:val="39"/>
    <w:rsid w:val="008F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67764">
      <w:bodyDiv w:val="1"/>
      <w:marLeft w:val="0"/>
      <w:marRight w:val="0"/>
      <w:marTop w:val="0"/>
      <w:marBottom w:val="0"/>
      <w:divBdr>
        <w:top w:val="none" w:sz="0" w:space="0" w:color="auto"/>
        <w:left w:val="none" w:sz="0" w:space="0" w:color="auto"/>
        <w:bottom w:val="none" w:sz="0" w:space="0" w:color="auto"/>
        <w:right w:val="none" w:sz="0" w:space="0" w:color="auto"/>
      </w:divBdr>
    </w:div>
    <w:div w:id="399400826">
      <w:bodyDiv w:val="1"/>
      <w:marLeft w:val="0"/>
      <w:marRight w:val="0"/>
      <w:marTop w:val="0"/>
      <w:marBottom w:val="0"/>
      <w:divBdr>
        <w:top w:val="none" w:sz="0" w:space="0" w:color="auto"/>
        <w:left w:val="none" w:sz="0" w:space="0" w:color="auto"/>
        <w:bottom w:val="none" w:sz="0" w:space="0" w:color="auto"/>
        <w:right w:val="none" w:sz="0" w:space="0" w:color="auto"/>
      </w:divBdr>
    </w:div>
    <w:div w:id="568736699">
      <w:bodyDiv w:val="1"/>
      <w:marLeft w:val="0"/>
      <w:marRight w:val="0"/>
      <w:marTop w:val="0"/>
      <w:marBottom w:val="0"/>
      <w:divBdr>
        <w:top w:val="none" w:sz="0" w:space="0" w:color="auto"/>
        <w:left w:val="none" w:sz="0" w:space="0" w:color="auto"/>
        <w:bottom w:val="none" w:sz="0" w:space="0" w:color="auto"/>
        <w:right w:val="none" w:sz="0" w:space="0" w:color="auto"/>
      </w:divBdr>
    </w:div>
    <w:div w:id="154687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ru-RU" sz="1200" cap="none">
                <a:solidFill>
                  <a:sysClr val="windowText" lastClr="000000"/>
                </a:solidFill>
                <a:latin typeface="Times New Roman" panose="02020603050405020304" pitchFamily="18" charset="0"/>
                <a:cs typeface="Times New Roman" panose="02020603050405020304" pitchFamily="18" charset="0"/>
              </a:rPr>
              <a:t>Соотношение типов оценки невербального коммуникативного поведения</a:t>
            </a:r>
          </a:p>
        </c:rich>
      </c:tx>
      <c:layout>
        <c:manualLayout>
          <c:xMode val="edge"/>
          <c:yMode val="edge"/>
          <c:x val="0.15667454068241471"/>
          <c:y val="0"/>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161154855643042E-2"/>
          <c:y val="0.29141098741967597"/>
          <c:w val="0.83817366579177599"/>
          <c:h val="0.50852809235498952"/>
        </c:manualLayout>
      </c:layout>
      <c:bar3DChart>
        <c:barDir val="col"/>
        <c:grouping val="standard"/>
        <c:varyColors val="0"/>
        <c:ser>
          <c:idx val="0"/>
          <c:order val="0"/>
          <c:tx>
            <c:strRef>
              <c:f>Лист1!$B$1</c:f>
              <c:strCache>
                <c:ptCount val="1"/>
                <c:pt idx="0">
                  <c:v>Ряд 1</c:v>
                </c:pt>
              </c:strCache>
            </c:strRef>
          </c:tx>
          <c:spPr>
            <a:solidFill>
              <a:srgbClr val="7030A0"/>
            </a:solidFill>
            <a:ln>
              <a:solidFill>
                <a:schemeClr val="accent1">
                  <a:shade val="65000"/>
                </a:schemeClr>
              </a:solidFill>
            </a:ln>
            <a:effectLst/>
            <a:scene3d>
              <a:camera prst="orthographicFront"/>
              <a:lightRig rig="threePt" dir="t"/>
            </a:scene3d>
            <a:sp3d prstMaterial="powder">
              <a:contourClr>
                <a:schemeClr val="accent1">
                  <a:shade val="6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Прямая "-"</c:v>
                </c:pt>
                <c:pt idx="1">
                  <c:v>Прямая "+"</c:v>
                </c:pt>
                <c:pt idx="2">
                  <c:v>Косвенная "-"</c:v>
                </c:pt>
                <c:pt idx="3">
                  <c:v>Косвенная "+"</c:v>
                </c:pt>
                <c:pt idx="4">
                  <c:v>Смешанная</c:v>
                </c:pt>
              </c:strCache>
            </c:strRef>
          </c:cat>
          <c:val>
            <c:numRef>
              <c:f>Лист1!$B$2:$B$6</c:f>
              <c:numCache>
                <c:formatCode>0%</c:formatCode>
                <c:ptCount val="5"/>
                <c:pt idx="0">
                  <c:v>0.15</c:v>
                </c:pt>
                <c:pt idx="1">
                  <c:v>7.0000000000000007E-2</c:v>
                </c:pt>
                <c:pt idx="2" formatCode="0.00%">
                  <c:v>0.56669999999999998</c:v>
                </c:pt>
                <c:pt idx="3">
                  <c:v>0.11</c:v>
                </c:pt>
                <c:pt idx="4">
                  <c:v>0.04</c:v>
                </c:pt>
              </c:numCache>
            </c:numRef>
          </c:val>
        </c:ser>
        <c:ser>
          <c:idx val="1"/>
          <c:order val="1"/>
          <c:tx>
            <c:strRef>
              <c:f>Лист1!$C$1</c:f>
              <c:strCache>
                <c:ptCount val="1"/>
                <c:pt idx="0">
                  <c:v>Ряд 2</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Прямая "-"</c:v>
                </c:pt>
                <c:pt idx="1">
                  <c:v>Прямая "+"</c:v>
                </c:pt>
                <c:pt idx="2">
                  <c:v>Косвенная "-"</c:v>
                </c:pt>
                <c:pt idx="3">
                  <c:v>Косвенная "+"</c:v>
                </c:pt>
                <c:pt idx="4">
                  <c:v>Смешанная</c:v>
                </c:pt>
              </c:strCache>
            </c:strRef>
          </c:cat>
          <c:val>
            <c:numRef>
              <c:f>Лист1!$C$2:$C$6</c:f>
              <c:numCache>
                <c:formatCode>General</c:formatCode>
                <c:ptCount val="5"/>
              </c:numCache>
            </c:numRef>
          </c:val>
        </c:ser>
        <c:ser>
          <c:idx val="2"/>
          <c:order val="2"/>
          <c:tx>
            <c:strRef>
              <c:f>Лист1!$D$1</c:f>
              <c:strCache>
                <c:ptCount val="1"/>
                <c:pt idx="0">
                  <c:v>Ряд 3</c:v>
                </c:pt>
              </c:strCache>
            </c:strRef>
          </c:tx>
          <c:spPr>
            <a:pattFill prst="ltDnDiag">
              <a:fgClr>
                <a:schemeClr val="accent1">
                  <a:tint val="65000"/>
                </a:schemeClr>
              </a:fgClr>
              <a:bgClr>
                <a:schemeClr val="accent1">
                  <a:tint val="65000"/>
                  <a:lumMod val="20000"/>
                  <a:lumOff val="80000"/>
                </a:schemeClr>
              </a:bgClr>
            </a:pattFill>
            <a:ln>
              <a:solidFill>
                <a:schemeClr val="accent1">
                  <a:tint val="65000"/>
                </a:schemeClr>
              </a:solidFill>
            </a:ln>
            <a:effectLst/>
            <a:sp3d>
              <a:contourClr>
                <a:schemeClr val="accent1">
                  <a:tint val="6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Прямая "-"</c:v>
                </c:pt>
                <c:pt idx="1">
                  <c:v>Прямая "+"</c:v>
                </c:pt>
                <c:pt idx="2">
                  <c:v>Косвенная "-"</c:v>
                </c:pt>
                <c:pt idx="3">
                  <c:v>Косвенная "+"</c:v>
                </c:pt>
                <c:pt idx="4">
                  <c:v>Смешанная</c:v>
                </c:pt>
              </c:strCache>
            </c:strRef>
          </c:cat>
          <c:val>
            <c:numRef>
              <c:f>Лист1!$D$2:$D$6</c:f>
              <c:numCache>
                <c:formatCode>General</c:formatCode>
                <c:ptCount val="5"/>
              </c:numCache>
            </c:numRef>
          </c:val>
        </c:ser>
        <c:dLbls>
          <c:showLegendKey val="0"/>
          <c:showVal val="1"/>
          <c:showCatName val="0"/>
          <c:showSerName val="0"/>
          <c:showPercent val="0"/>
          <c:showBubbleSize val="0"/>
        </c:dLbls>
        <c:gapWidth val="110"/>
        <c:gapDepth val="0"/>
        <c:shape val="box"/>
        <c:axId val="330042376"/>
        <c:axId val="330044728"/>
        <c:axId val="336483432"/>
      </c:bar3DChart>
      <c:catAx>
        <c:axId val="330042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crossAx val="330044728"/>
        <c:crossesAt val="0"/>
        <c:auto val="1"/>
        <c:lblAlgn val="ctr"/>
        <c:lblOffset val="100"/>
        <c:noMultiLvlLbl val="0"/>
      </c:catAx>
      <c:valAx>
        <c:axId val="330044728"/>
        <c:scaling>
          <c:orientation val="minMax"/>
        </c:scaling>
        <c:delete val="0"/>
        <c:axPos val="l"/>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crossAx val="330042376"/>
        <c:crosses val="autoZero"/>
        <c:crossBetween val="between"/>
      </c:valAx>
      <c:serAx>
        <c:axId val="336483432"/>
        <c:scaling>
          <c:orientation val="minMax"/>
        </c:scaling>
        <c:delete val="1"/>
        <c:axPos val="b"/>
        <c:majorTickMark val="none"/>
        <c:minorTickMark val="none"/>
        <c:tickLblPos val="nextTo"/>
        <c:crossAx val="330044728"/>
        <c:crossesAt val="0"/>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FF3C-5EC1-4204-B0A0-5646525D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14562</TotalTime>
  <Pages>1</Pages>
  <Words>24548</Words>
  <Characters>139928</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 Goncharova</dc:creator>
  <cp:keywords/>
  <dc:description/>
  <cp:lastModifiedBy>Anna E. Goncharova</cp:lastModifiedBy>
  <cp:revision>111</cp:revision>
  <dcterms:created xsi:type="dcterms:W3CDTF">2015-11-19T09:52:00Z</dcterms:created>
  <dcterms:modified xsi:type="dcterms:W3CDTF">2016-05-26T08:38:00Z</dcterms:modified>
</cp:coreProperties>
</file>