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30EC2" w14:textId="77777777" w:rsidR="00311F30" w:rsidRPr="00311F30" w:rsidRDefault="00311F30" w:rsidP="00311F30">
      <w:pPr>
        <w:spacing w:after="60" w:line="360" w:lineRule="auto"/>
        <w:jc w:val="center"/>
        <w:rPr>
          <w:rFonts w:ascii="Times New Roman" w:eastAsia="SimSun" w:hAnsi="Times New Roman" w:cs="Times New Roman"/>
          <w:sz w:val="28"/>
          <w:szCs w:val="28"/>
          <w:lang w:eastAsia="ru-RU"/>
        </w:rPr>
      </w:pPr>
      <w:r w:rsidRPr="00311F30">
        <w:rPr>
          <w:rFonts w:ascii="Times New Roman" w:eastAsia="SimSun" w:hAnsi="Times New Roman" w:cs="Times New Roman"/>
          <w:sz w:val="28"/>
          <w:szCs w:val="28"/>
          <w:lang w:eastAsia="ru-RU"/>
        </w:rPr>
        <w:t>Санкт-Петербургский государственный университет</w:t>
      </w:r>
    </w:p>
    <w:p w14:paraId="7269EA43" w14:textId="77777777" w:rsidR="00311F30" w:rsidRPr="00311F30" w:rsidRDefault="00311F30" w:rsidP="00311F30">
      <w:pPr>
        <w:spacing w:after="60" w:line="240" w:lineRule="auto"/>
        <w:jc w:val="center"/>
        <w:rPr>
          <w:rFonts w:ascii="Times New Roman" w:eastAsia="SimSun" w:hAnsi="Times New Roman" w:cs="Times New Roman"/>
          <w:sz w:val="28"/>
          <w:szCs w:val="28"/>
          <w:lang w:eastAsia="ru-RU"/>
        </w:rPr>
      </w:pPr>
    </w:p>
    <w:p w14:paraId="644CF89C" w14:textId="77777777" w:rsidR="00311F30" w:rsidRPr="00311F30" w:rsidRDefault="00311F30" w:rsidP="00311F30">
      <w:pPr>
        <w:spacing w:after="60" w:line="240" w:lineRule="auto"/>
        <w:jc w:val="center"/>
        <w:rPr>
          <w:rFonts w:ascii="Times New Roman" w:eastAsia="SimSun" w:hAnsi="Times New Roman" w:cs="Times New Roman"/>
          <w:sz w:val="28"/>
          <w:szCs w:val="28"/>
          <w:lang w:eastAsia="ru-RU"/>
        </w:rPr>
      </w:pPr>
    </w:p>
    <w:p w14:paraId="77EA64A4" w14:textId="77777777" w:rsidR="00311F30" w:rsidRPr="00311F30" w:rsidRDefault="00311F30" w:rsidP="00311F30">
      <w:pPr>
        <w:spacing w:after="60" w:line="240" w:lineRule="auto"/>
        <w:jc w:val="center"/>
        <w:rPr>
          <w:rFonts w:ascii="Times New Roman" w:eastAsia="SimSun" w:hAnsi="Times New Roman" w:cs="Times New Roman"/>
          <w:sz w:val="28"/>
          <w:szCs w:val="28"/>
          <w:lang w:eastAsia="ru-RU"/>
        </w:rPr>
      </w:pPr>
    </w:p>
    <w:p w14:paraId="7623DDF6" w14:textId="77777777" w:rsidR="00311F30" w:rsidRPr="00311F30" w:rsidRDefault="00311F30" w:rsidP="00311F30">
      <w:pPr>
        <w:spacing w:after="60" w:line="240" w:lineRule="auto"/>
        <w:jc w:val="center"/>
        <w:rPr>
          <w:rFonts w:ascii="Times New Roman" w:eastAsia="SimSun" w:hAnsi="Times New Roman" w:cs="Times New Roman"/>
          <w:b/>
          <w:sz w:val="28"/>
          <w:szCs w:val="28"/>
          <w:lang w:eastAsia="ru-RU"/>
        </w:rPr>
      </w:pPr>
      <w:r w:rsidRPr="00311F30">
        <w:rPr>
          <w:rFonts w:ascii="Times New Roman" w:eastAsia="SimSun" w:hAnsi="Times New Roman" w:cs="Times New Roman"/>
          <w:b/>
          <w:sz w:val="28"/>
          <w:szCs w:val="28"/>
          <w:lang w:eastAsia="ru-RU"/>
        </w:rPr>
        <w:t>СВЯТОХА Александра Павловна</w:t>
      </w:r>
    </w:p>
    <w:p w14:paraId="59072645" w14:textId="77777777" w:rsidR="00311F30" w:rsidRPr="00311F30" w:rsidRDefault="00311F30" w:rsidP="00311F30">
      <w:pPr>
        <w:spacing w:after="0" w:line="360" w:lineRule="auto"/>
        <w:rPr>
          <w:rFonts w:ascii="Times New Roman" w:eastAsia="SimSun" w:hAnsi="Times New Roman" w:cs="Times New Roman"/>
          <w:sz w:val="28"/>
          <w:szCs w:val="28"/>
          <w:lang w:eastAsia="ru-RU"/>
        </w:rPr>
      </w:pPr>
    </w:p>
    <w:p w14:paraId="0254014F" w14:textId="77777777" w:rsidR="00311F30" w:rsidRPr="00311F30" w:rsidRDefault="00311F30" w:rsidP="00311F30">
      <w:pPr>
        <w:tabs>
          <w:tab w:val="left" w:pos="4185"/>
        </w:tabs>
        <w:spacing w:after="0" w:line="240" w:lineRule="auto"/>
        <w:ind w:left="-180" w:right="-6" w:firstLine="360"/>
        <w:jc w:val="center"/>
        <w:rPr>
          <w:rFonts w:ascii="Times New Roman" w:eastAsia="SimSun" w:hAnsi="Times New Roman" w:cs="Times New Roman"/>
          <w:b/>
          <w:sz w:val="28"/>
          <w:szCs w:val="28"/>
          <w:lang w:eastAsia="ru-RU"/>
        </w:rPr>
      </w:pPr>
      <w:r w:rsidRPr="00311F30">
        <w:rPr>
          <w:rFonts w:ascii="Times New Roman" w:eastAsia="SimSun" w:hAnsi="Times New Roman" w:cs="Times New Roman"/>
          <w:b/>
          <w:sz w:val="28"/>
          <w:szCs w:val="28"/>
          <w:lang w:eastAsia="ru-RU"/>
        </w:rPr>
        <w:t>Выпускная квалификационная работа</w:t>
      </w:r>
    </w:p>
    <w:p w14:paraId="6BC2D7D0" w14:textId="77777777" w:rsidR="00311F30" w:rsidRPr="00311F30" w:rsidRDefault="00311F30" w:rsidP="00311F30">
      <w:pPr>
        <w:spacing w:after="0" w:line="360" w:lineRule="auto"/>
        <w:rPr>
          <w:rFonts w:ascii="Times New Roman" w:eastAsia="SimSun" w:hAnsi="Times New Roman" w:cs="Times New Roman"/>
          <w:sz w:val="28"/>
          <w:szCs w:val="28"/>
          <w:lang w:eastAsia="ru-RU"/>
        </w:rPr>
      </w:pPr>
    </w:p>
    <w:p w14:paraId="2CDE3589" w14:textId="77777777" w:rsidR="00311F30" w:rsidRPr="00311F30" w:rsidRDefault="00311F30" w:rsidP="00311F30">
      <w:pPr>
        <w:spacing w:after="0" w:line="360" w:lineRule="auto"/>
        <w:jc w:val="center"/>
        <w:rPr>
          <w:rFonts w:ascii="Times New Roman" w:eastAsia="SimSun" w:hAnsi="Times New Roman" w:cs="Times New Roman"/>
          <w:b/>
          <w:sz w:val="28"/>
          <w:szCs w:val="28"/>
          <w:lang w:eastAsia="ru-RU"/>
        </w:rPr>
      </w:pPr>
      <w:r w:rsidRPr="00311F30">
        <w:rPr>
          <w:rFonts w:ascii="Times New Roman" w:eastAsia="SimSun" w:hAnsi="Times New Roman" w:cs="Times New Roman"/>
          <w:b/>
          <w:sz w:val="28"/>
          <w:szCs w:val="28"/>
          <w:lang w:eastAsia="ru-RU"/>
        </w:rPr>
        <w:t>Роман Н. И. Греча «Поездка в Германию»</w:t>
      </w:r>
    </w:p>
    <w:p w14:paraId="63B8939F" w14:textId="77777777" w:rsidR="00311F30" w:rsidRPr="00311F30" w:rsidRDefault="00311F30" w:rsidP="00311F30">
      <w:pPr>
        <w:spacing w:after="0" w:line="360" w:lineRule="auto"/>
        <w:jc w:val="center"/>
        <w:rPr>
          <w:rFonts w:ascii="Times New Roman" w:eastAsia="SimSun" w:hAnsi="Times New Roman" w:cs="Times New Roman"/>
          <w:sz w:val="28"/>
          <w:szCs w:val="28"/>
          <w:lang w:eastAsia="ru-RU"/>
        </w:rPr>
      </w:pPr>
    </w:p>
    <w:p w14:paraId="3B042636" w14:textId="77777777" w:rsidR="00311F30" w:rsidRPr="00311F30" w:rsidRDefault="00311F30" w:rsidP="00311F30">
      <w:pPr>
        <w:spacing w:after="0" w:line="360" w:lineRule="auto"/>
        <w:jc w:val="center"/>
        <w:rPr>
          <w:rFonts w:ascii="Times New Roman" w:eastAsia="SimSun" w:hAnsi="Times New Roman" w:cs="Times New Roman"/>
          <w:sz w:val="28"/>
          <w:szCs w:val="28"/>
          <w:lang w:eastAsia="ru-RU"/>
        </w:rPr>
      </w:pPr>
    </w:p>
    <w:p w14:paraId="293AAB3A" w14:textId="77777777" w:rsidR="00311F30" w:rsidRPr="00311F30" w:rsidRDefault="00311F30" w:rsidP="00311F30">
      <w:pPr>
        <w:spacing w:after="0" w:line="360" w:lineRule="auto"/>
        <w:jc w:val="center"/>
        <w:rPr>
          <w:rFonts w:ascii="Times New Roman" w:eastAsia="SimSun" w:hAnsi="Times New Roman" w:cs="Times New Roman"/>
          <w:sz w:val="28"/>
          <w:szCs w:val="28"/>
          <w:lang w:eastAsia="ru-RU"/>
        </w:rPr>
      </w:pPr>
    </w:p>
    <w:p w14:paraId="4AC7A018" w14:textId="77777777" w:rsidR="00311F30" w:rsidRPr="00311F30" w:rsidRDefault="00311F30" w:rsidP="00311F30">
      <w:pPr>
        <w:spacing w:after="0" w:line="360" w:lineRule="auto"/>
        <w:jc w:val="center"/>
        <w:rPr>
          <w:rFonts w:ascii="Times New Roman" w:eastAsia="SimSun" w:hAnsi="Times New Roman" w:cs="Times New Roman"/>
          <w:sz w:val="28"/>
          <w:szCs w:val="28"/>
          <w:lang w:eastAsia="ru-RU"/>
        </w:rPr>
      </w:pPr>
      <w:r w:rsidRPr="00311F30">
        <w:rPr>
          <w:rFonts w:ascii="Times New Roman" w:eastAsia="SimSun" w:hAnsi="Times New Roman" w:cs="Times New Roman"/>
          <w:sz w:val="28"/>
          <w:szCs w:val="28"/>
          <w:lang w:eastAsia="ru-RU"/>
        </w:rPr>
        <w:t xml:space="preserve">Уровень образования: </w:t>
      </w:r>
      <w:proofErr w:type="spellStart"/>
      <w:r w:rsidRPr="00311F30">
        <w:rPr>
          <w:rFonts w:ascii="Times New Roman" w:eastAsia="SimSun" w:hAnsi="Times New Roman" w:cs="Times New Roman"/>
          <w:color w:val="000000"/>
          <w:sz w:val="28"/>
          <w:szCs w:val="28"/>
          <w:lang w:eastAsia="ru-RU"/>
        </w:rPr>
        <w:t>бакалавриат</w:t>
      </w:r>
      <w:proofErr w:type="spellEnd"/>
    </w:p>
    <w:p w14:paraId="67559242" w14:textId="77777777" w:rsidR="00311F30" w:rsidRPr="00311F30" w:rsidRDefault="00311F30" w:rsidP="00311F30">
      <w:pPr>
        <w:spacing w:after="0" w:line="360" w:lineRule="auto"/>
        <w:jc w:val="center"/>
        <w:rPr>
          <w:rFonts w:ascii="Times New Roman" w:eastAsia="SimSun" w:hAnsi="Times New Roman" w:cs="Times New Roman"/>
          <w:sz w:val="28"/>
          <w:szCs w:val="28"/>
          <w:lang w:eastAsia="ru-RU"/>
        </w:rPr>
      </w:pPr>
      <w:r w:rsidRPr="00311F30">
        <w:rPr>
          <w:rFonts w:ascii="Times New Roman" w:eastAsia="SimSun" w:hAnsi="Times New Roman" w:cs="Times New Roman"/>
          <w:sz w:val="28"/>
          <w:szCs w:val="28"/>
          <w:lang w:eastAsia="ru-RU"/>
        </w:rPr>
        <w:t>Направление 45.03.01 «Филология»</w:t>
      </w:r>
    </w:p>
    <w:p w14:paraId="58D8CA23" w14:textId="77777777" w:rsidR="00311F30" w:rsidRPr="00311F30" w:rsidRDefault="00311F30" w:rsidP="00311F30">
      <w:pPr>
        <w:spacing w:after="0" w:line="240" w:lineRule="auto"/>
        <w:contextualSpacing/>
        <w:jc w:val="center"/>
        <w:rPr>
          <w:rFonts w:ascii="Times New Roman" w:eastAsia="Times New Roman" w:hAnsi="Times New Roman" w:cs="Times New Roman"/>
          <w:b/>
          <w:bCs/>
          <w:sz w:val="24"/>
          <w:szCs w:val="24"/>
          <w:lang w:eastAsia="ru-RU"/>
        </w:rPr>
      </w:pPr>
      <w:r w:rsidRPr="00311F30">
        <w:rPr>
          <w:rFonts w:ascii="Times New Roman" w:eastAsia="Times New Roman" w:hAnsi="Times New Roman" w:cs="Times New Roman"/>
          <w:bCs/>
          <w:sz w:val="28"/>
          <w:szCs w:val="28"/>
          <w:lang w:eastAsia="ru-RU"/>
        </w:rPr>
        <w:t>Основная образовательная программа</w:t>
      </w:r>
      <w:r w:rsidRPr="00311F30">
        <w:rPr>
          <w:rFonts w:ascii="Times New Roman" w:eastAsia="Times New Roman" w:hAnsi="Times New Roman" w:cs="Times New Roman"/>
          <w:sz w:val="28"/>
          <w:szCs w:val="28"/>
          <w:lang w:eastAsia="ru-RU"/>
        </w:rPr>
        <w:t xml:space="preserve"> СВ.5036. «Отечественная филология (Русский язык и литература)»</w:t>
      </w:r>
    </w:p>
    <w:p w14:paraId="0FCF8A97" w14:textId="77777777" w:rsidR="00311F30" w:rsidRPr="00311F30" w:rsidRDefault="00311F30" w:rsidP="00311F30">
      <w:pPr>
        <w:spacing w:after="0" w:line="240" w:lineRule="auto"/>
        <w:contextualSpacing/>
        <w:jc w:val="center"/>
        <w:rPr>
          <w:rFonts w:ascii="Times New Roman" w:eastAsia="Times New Roman" w:hAnsi="Times New Roman" w:cs="Times New Roman"/>
          <w:sz w:val="28"/>
          <w:szCs w:val="28"/>
          <w:lang w:eastAsia="ru-RU"/>
        </w:rPr>
      </w:pPr>
      <w:r w:rsidRPr="00311F30">
        <w:rPr>
          <w:rFonts w:ascii="Times New Roman" w:eastAsia="Times New Roman" w:hAnsi="Times New Roman" w:cs="Times New Roman"/>
          <w:sz w:val="28"/>
          <w:szCs w:val="28"/>
          <w:lang w:eastAsia="ru-RU"/>
        </w:rPr>
        <w:t>Профиль «Отечественная филология (Русский язык и литература)»</w:t>
      </w:r>
    </w:p>
    <w:p w14:paraId="28048F95" w14:textId="77777777" w:rsidR="00311F30" w:rsidRPr="00311F30" w:rsidRDefault="00311F30" w:rsidP="00311F30">
      <w:pPr>
        <w:spacing w:after="0" w:line="360" w:lineRule="auto"/>
        <w:jc w:val="right"/>
        <w:rPr>
          <w:rFonts w:ascii="Times New Roman" w:eastAsia="SimSun" w:hAnsi="Times New Roman" w:cs="Times New Roman"/>
          <w:sz w:val="28"/>
          <w:szCs w:val="28"/>
          <w:lang w:eastAsia="ru-RU"/>
        </w:rPr>
      </w:pPr>
    </w:p>
    <w:p w14:paraId="520520F8" w14:textId="77777777" w:rsidR="00311F30" w:rsidRPr="00311F30" w:rsidRDefault="00311F30" w:rsidP="00311F30">
      <w:pPr>
        <w:spacing w:after="0" w:line="360" w:lineRule="auto"/>
        <w:jc w:val="right"/>
        <w:rPr>
          <w:rFonts w:ascii="Times New Roman" w:eastAsia="SimSun" w:hAnsi="Times New Roman" w:cs="Times New Roman"/>
          <w:sz w:val="28"/>
          <w:szCs w:val="28"/>
          <w:lang w:eastAsia="ru-RU"/>
        </w:rPr>
      </w:pPr>
    </w:p>
    <w:p w14:paraId="29CE9BC4" w14:textId="77777777" w:rsidR="00311F30" w:rsidRPr="00311F30" w:rsidRDefault="00311F30" w:rsidP="00311F30">
      <w:pPr>
        <w:spacing w:after="0" w:line="360" w:lineRule="auto"/>
        <w:jc w:val="right"/>
        <w:rPr>
          <w:rFonts w:ascii="Times New Roman" w:eastAsia="SimSun" w:hAnsi="Times New Roman" w:cs="Times New Roman"/>
          <w:sz w:val="28"/>
          <w:szCs w:val="28"/>
          <w:lang w:eastAsia="ru-RU"/>
        </w:rPr>
      </w:pPr>
    </w:p>
    <w:p w14:paraId="763A8797" w14:textId="77777777" w:rsidR="00311F30" w:rsidRPr="00311F30" w:rsidRDefault="00311F30" w:rsidP="00311F30">
      <w:pPr>
        <w:spacing w:after="0" w:line="360" w:lineRule="auto"/>
        <w:rPr>
          <w:rFonts w:ascii="Times New Roman" w:eastAsia="SimSun" w:hAnsi="Times New Roman" w:cs="Times New Roman"/>
          <w:sz w:val="28"/>
          <w:szCs w:val="28"/>
          <w:lang w:eastAsia="ru-RU"/>
        </w:rPr>
      </w:pPr>
    </w:p>
    <w:p w14:paraId="3E70A072" w14:textId="77777777" w:rsidR="00311F30" w:rsidRPr="00311F30" w:rsidRDefault="00311F30" w:rsidP="00311F30">
      <w:pPr>
        <w:spacing w:after="0" w:line="240" w:lineRule="auto"/>
        <w:ind w:left="4956" w:firstLine="708"/>
        <w:jc w:val="right"/>
        <w:rPr>
          <w:rFonts w:ascii="Times New Roman" w:eastAsia="SimSun" w:hAnsi="Times New Roman" w:cs="Times New Roman"/>
          <w:sz w:val="28"/>
          <w:szCs w:val="28"/>
          <w:lang w:eastAsia="ru-RU"/>
        </w:rPr>
      </w:pPr>
      <w:r w:rsidRPr="00311F30">
        <w:rPr>
          <w:rFonts w:ascii="Times New Roman" w:eastAsia="SimSun" w:hAnsi="Times New Roman" w:cs="Times New Roman"/>
          <w:sz w:val="28"/>
          <w:szCs w:val="28"/>
          <w:lang w:eastAsia="ru-RU"/>
        </w:rPr>
        <w:t xml:space="preserve">Научный руководитель: </w:t>
      </w:r>
    </w:p>
    <w:p w14:paraId="01C8012C" w14:textId="77777777" w:rsidR="00311F30" w:rsidRPr="00311F30" w:rsidRDefault="00311F30" w:rsidP="00311F30">
      <w:pPr>
        <w:spacing w:after="0" w:line="240" w:lineRule="auto"/>
        <w:ind w:left="4956" w:firstLine="708"/>
        <w:jc w:val="right"/>
        <w:rPr>
          <w:rFonts w:ascii="Times New Roman" w:eastAsia="SimSun" w:hAnsi="Times New Roman" w:cs="Times New Roman"/>
          <w:sz w:val="24"/>
          <w:szCs w:val="24"/>
          <w:lang w:eastAsia="ru-RU"/>
        </w:rPr>
      </w:pPr>
      <w:r w:rsidRPr="00311F30">
        <w:rPr>
          <w:rFonts w:ascii="Times New Roman" w:eastAsia="SimSun" w:hAnsi="Times New Roman" w:cs="Times New Roman"/>
          <w:sz w:val="24"/>
          <w:szCs w:val="24"/>
          <w:lang w:eastAsia="ru-RU"/>
        </w:rPr>
        <w:t>профессор, Кафедра истории</w:t>
      </w:r>
    </w:p>
    <w:p w14:paraId="70E19A99" w14:textId="77777777" w:rsidR="00311F30" w:rsidRPr="00311F30" w:rsidRDefault="00311F30" w:rsidP="00311F30">
      <w:pPr>
        <w:spacing w:after="0" w:line="240" w:lineRule="auto"/>
        <w:ind w:left="4956" w:firstLine="708"/>
        <w:jc w:val="right"/>
        <w:rPr>
          <w:rFonts w:ascii="Times New Roman" w:eastAsia="SimSun" w:hAnsi="Times New Roman" w:cs="Times New Roman"/>
          <w:sz w:val="24"/>
          <w:szCs w:val="24"/>
          <w:lang w:eastAsia="ru-RU"/>
        </w:rPr>
      </w:pPr>
      <w:r w:rsidRPr="00311F30">
        <w:rPr>
          <w:rFonts w:ascii="Times New Roman" w:eastAsia="SimSun" w:hAnsi="Times New Roman" w:cs="Times New Roman"/>
          <w:sz w:val="24"/>
          <w:szCs w:val="24"/>
          <w:lang w:eastAsia="ru-RU"/>
        </w:rPr>
        <w:t xml:space="preserve">русской литературы, </w:t>
      </w:r>
    </w:p>
    <w:p w14:paraId="19F4C078" w14:textId="77777777" w:rsidR="00311F30" w:rsidRPr="00311F30" w:rsidRDefault="00311F30" w:rsidP="00311F30">
      <w:pPr>
        <w:spacing w:after="0" w:line="240" w:lineRule="auto"/>
        <w:ind w:left="4956" w:firstLine="708"/>
        <w:jc w:val="right"/>
        <w:rPr>
          <w:rFonts w:ascii="Times New Roman" w:eastAsia="SimSun" w:hAnsi="Times New Roman" w:cs="Times New Roman"/>
          <w:sz w:val="28"/>
          <w:szCs w:val="28"/>
          <w:lang w:eastAsia="ru-RU"/>
        </w:rPr>
      </w:pPr>
      <w:r w:rsidRPr="00311F30">
        <w:rPr>
          <w:rFonts w:ascii="Times New Roman" w:eastAsia="SimSun" w:hAnsi="Times New Roman" w:cs="Times New Roman"/>
          <w:sz w:val="24"/>
          <w:szCs w:val="24"/>
          <w:lang w:eastAsia="ru-RU"/>
        </w:rPr>
        <w:t xml:space="preserve">Карпов Александр Анатольевич </w:t>
      </w:r>
    </w:p>
    <w:p w14:paraId="5D8880C0" w14:textId="77777777" w:rsidR="00311F30" w:rsidRPr="00311F30" w:rsidRDefault="00311F30" w:rsidP="00311F30">
      <w:pPr>
        <w:spacing w:after="0" w:line="240" w:lineRule="auto"/>
        <w:ind w:left="7080" w:firstLine="708"/>
        <w:jc w:val="right"/>
        <w:rPr>
          <w:rFonts w:ascii="Times New Roman" w:eastAsia="SimSun" w:hAnsi="Times New Roman" w:cs="Times New Roman"/>
          <w:sz w:val="28"/>
          <w:szCs w:val="28"/>
          <w:lang w:eastAsia="ru-RU"/>
        </w:rPr>
      </w:pPr>
    </w:p>
    <w:p w14:paraId="58C038B0" w14:textId="77777777" w:rsidR="00311F30" w:rsidRPr="00311F30" w:rsidRDefault="00311F30" w:rsidP="00311F30">
      <w:pPr>
        <w:spacing w:after="0" w:line="240" w:lineRule="auto"/>
        <w:ind w:left="7080" w:firstLine="708"/>
        <w:jc w:val="right"/>
        <w:rPr>
          <w:rFonts w:ascii="Times New Roman" w:eastAsia="SimSun" w:hAnsi="Times New Roman" w:cs="Times New Roman"/>
          <w:sz w:val="28"/>
          <w:szCs w:val="28"/>
          <w:lang w:eastAsia="ru-RU"/>
        </w:rPr>
      </w:pPr>
      <w:r w:rsidRPr="00311F30">
        <w:rPr>
          <w:rFonts w:ascii="Times New Roman" w:eastAsia="SimSun" w:hAnsi="Times New Roman" w:cs="Times New Roman"/>
          <w:sz w:val="28"/>
          <w:szCs w:val="28"/>
          <w:lang w:eastAsia="ru-RU"/>
        </w:rPr>
        <w:t xml:space="preserve">Рецензент: </w:t>
      </w:r>
    </w:p>
    <w:p w14:paraId="614BAA34" w14:textId="77777777" w:rsidR="00311F30" w:rsidRPr="00311F30" w:rsidRDefault="00311F30" w:rsidP="00311F30">
      <w:pPr>
        <w:spacing w:after="0" w:line="240" w:lineRule="auto"/>
        <w:ind w:left="6237"/>
        <w:jc w:val="right"/>
        <w:rPr>
          <w:rFonts w:ascii="Times New Roman" w:eastAsia="SimSun" w:hAnsi="Times New Roman" w:cs="Times New Roman"/>
          <w:sz w:val="24"/>
          <w:szCs w:val="24"/>
          <w:lang w:eastAsia="ru-RU"/>
        </w:rPr>
      </w:pPr>
      <w:r w:rsidRPr="00311F30">
        <w:rPr>
          <w:rFonts w:ascii="Times New Roman" w:eastAsia="SimSun" w:hAnsi="Times New Roman" w:cs="Times New Roman"/>
          <w:sz w:val="24"/>
          <w:szCs w:val="24"/>
          <w:lang w:eastAsia="ru-RU"/>
        </w:rPr>
        <w:t>научный сотрудник, Отдел рукописей, Федеральное государственное бюджетное учреждение «Российская национальная библиотека»,</w:t>
      </w:r>
    </w:p>
    <w:p w14:paraId="2ECD66CE" w14:textId="77777777" w:rsidR="00311F30" w:rsidRPr="00311F30" w:rsidRDefault="00311F30" w:rsidP="00311F30">
      <w:pPr>
        <w:spacing w:after="0" w:line="240" w:lineRule="auto"/>
        <w:ind w:left="5664"/>
        <w:jc w:val="right"/>
        <w:rPr>
          <w:rFonts w:ascii="Times New Roman" w:eastAsia="SimSun" w:hAnsi="Times New Roman" w:cs="Times New Roman"/>
          <w:sz w:val="28"/>
          <w:szCs w:val="28"/>
          <w:lang w:eastAsia="ru-RU"/>
        </w:rPr>
      </w:pPr>
      <w:r w:rsidRPr="00311F30">
        <w:rPr>
          <w:rFonts w:ascii="Times New Roman" w:eastAsia="SimSun" w:hAnsi="Times New Roman" w:cs="Times New Roman"/>
          <w:sz w:val="24"/>
          <w:szCs w:val="24"/>
          <w:lang w:eastAsia="ru-RU"/>
        </w:rPr>
        <w:t>Филонов Евгений Анатольевич</w:t>
      </w:r>
    </w:p>
    <w:p w14:paraId="18EDC57B" w14:textId="77777777" w:rsidR="00311F30" w:rsidRPr="00311F30" w:rsidRDefault="00311F30" w:rsidP="00311F30">
      <w:pPr>
        <w:spacing w:after="0" w:line="240" w:lineRule="auto"/>
        <w:jc w:val="center"/>
        <w:rPr>
          <w:rFonts w:ascii="Times New Roman" w:eastAsia="SimSun" w:hAnsi="Times New Roman" w:cs="Times New Roman"/>
          <w:sz w:val="28"/>
          <w:szCs w:val="28"/>
          <w:lang w:eastAsia="ru-RU"/>
        </w:rPr>
      </w:pPr>
    </w:p>
    <w:p w14:paraId="74BDAE96" w14:textId="77777777" w:rsidR="00311F30" w:rsidRPr="00311F30" w:rsidRDefault="00311F30" w:rsidP="00311F30">
      <w:pPr>
        <w:spacing w:after="0" w:line="240" w:lineRule="auto"/>
        <w:jc w:val="center"/>
        <w:rPr>
          <w:rFonts w:ascii="Times New Roman" w:eastAsia="SimSun" w:hAnsi="Times New Roman" w:cs="Times New Roman"/>
          <w:sz w:val="28"/>
          <w:szCs w:val="28"/>
          <w:lang w:eastAsia="ru-RU"/>
        </w:rPr>
      </w:pPr>
    </w:p>
    <w:p w14:paraId="2BDFA575" w14:textId="77777777" w:rsidR="00311F30" w:rsidRPr="00311F30" w:rsidRDefault="00311F30" w:rsidP="00311F30">
      <w:pPr>
        <w:spacing w:after="0" w:line="240" w:lineRule="auto"/>
        <w:jc w:val="center"/>
        <w:rPr>
          <w:rFonts w:ascii="Times New Roman" w:eastAsia="SimSun" w:hAnsi="Times New Roman" w:cs="Times New Roman"/>
          <w:sz w:val="28"/>
          <w:szCs w:val="28"/>
          <w:lang w:eastAsia="ru-RU"/>
        </w:rPr>
      </w:pPr>
    </w:p>
    <w:p w14:paraId="3DDB41CF" w14:textId="77777777" w:rsidR="00311F30" w:rsidRPr="00311F30" w:rsidRDefault="00311F30" w:rsidP="00311F30">
      <w:pPr>
        <w:spacing w:after="0" w:line="240" w:lineRule="auto"/>
        <w:jc w:val="center"/>
        <w:rPr>
          <w:rFonts w:ascii="Times New Roman" w:eastAsia="SimSun" w:hAnsi="Times New Roman" w:cs="Times New Roman"/>
          <w:sz w:val="28"/>
          <w:szCs w:val="28"/>
          <w:lang w:eastAsia="ru-RU"/>
        </w:rPr>
      </w:pPr>
    </w:p>
    <w:p w14:paraId="1F7886E8" w14:textId="77777777" w:rsidR="00311F30" w:rsidRPr="00311F30" w:rsidRDefault="00311F30" w:rsidP="00311F30">
      <w:pPr>
        <w:spacing w:after="0" w:line="240" w:lineRule="auto"/>
        <w:jc w:val="center"/>
        <w:rPr>
          <w:rFonts w:ascii="Times New Roman" w:eastAsia="SimSun" w:hAnsi="Times New Roman" w:cs="Times New Roman"/>
          <w:b/>
          <w:bCs/>
          <w:sz w:val="28"/>
          <w:szCs w:val="28"/>
          <w:lang w:eastAsia="ru-RU"/>
        </w:rPr>
      </w:pPr>
      <w:r w:rsidRPr="00311F30">
        <w:rPr>
          <w:rFonts w:ascii="Times New Roman" w:eastAsia="SimSun" w:hAnsi="Times New Roman" w:cs="Times New Roman"/>
          <w:sz w:val="28"/>
          <w:szCs w:val="28"/>
          <w:lang w:eastAsia="ru-RU"/>
        </w:rPr>
        <w:t>Санкт-Петербург</w:t>
      </w:r>
    </w:p>
    <w:p w14:paraId="69B1A32C" w14:textId="32594CDF" w:rsidR="00311F30" w:rsidRPr="00CE0F84" w:rsidRDefault="00311F30" w:rsidP="00311F30">
      <w:pPr>
        <w:spacing w:after="0" w:line="240" w:lineRule="auto"/>
        <w:jc w:val="center"/>
        <w:rPr>
          <w:rFonts w:ascii="Times New Roman" w:eastAsia="SimSun" w:hAnsi="Times New Roman" w:cs="Times New Roman"/>
          <w:b/>
          <w:bCs/>
          <w:sz w:val="28"/>
          <w:szCs w:val="28"/>
          <w:lang w:eastAsia="zh-CN"/>
        </w:rPr>
      </w:pPr>
      <w:r w:rsidRPr="00311F30">
        <w:rPr>
          <w:rFonts w:ascii="Times New Roman" w:eastAsia="SimSun" w:hAnsi="Times New Roman" w:cs="Times New Roman"/>
          <w:bCs/>
          <w:sz w:val="28"/>
          <w:szCs w:val="28"/>
          <w:lang w:eastAsia="ru-RU"/>
        </w:rPr>
        <w:t>2021</w:t>
      </w:r>
    </w:p>
    <w:p w14:paraId="3F668097" w14:textId="36DFE74E" w:rsidR="008C08A3" w:rsidRPr="003F7009" w:rsidRDefault="00311F30" w:rsidP="003F7009">
      <w:pPr>
        <w:spacing w:after="0" w:line="360" w:lineRule="auto"/>
        <w:ind w:left="850" w:right="283"/>
        <w:jc w:val="center"/>
        <w:rPr>
          <w:rFonts w:ascii="Times New Roman" w:hAnsi="Times New Roman" w:cs="Times New Roman"/>
          <w:b/>
          <w:sz w:val="28"/>
          <w:szCs w:val="28"/>
        </w:rPr>
      </w:pPr>
      <w:r w:rsidRPr="003F7009">
        <w:rPr>
          <w:rFonts w:ascii="Times New Roman" w:hAnsi="Times New Roman" w:cs="Times New Roman"/>
          <w:b/>
          <w:sz w:val="28"/>
          <w:szCs w:val="28"/>
        </w:rPr>
        <w:lastRenderedPageBreak/>
        <w:t>ОГЛАВЛЕНИЕ</w:t>
      </w:r>
    </w:p>
    <w:p w14:paraId="5A5FE603" w14:textId="0703D7B3" w:rsidR="008C08A3" w:rsidRPr="00CE0F84" w:rsidRDefault="00311F30" w:rsidP="003F7009">
      <w:pPr>
        <w:spacing w:after="0" w:line="360" w:lineRule="auto"/>
        <w:ind w:right="283"/>
        <w:rPr>
          <w:rFonts w:ascii="Times New Roman" w:hAnsi="Times New Roman" w:cs="Times New Roman"/>
          <w:sz w:val="28"/>
          <w:szCs w:val="28"/>
        </w:rPr>
      </w:pPr>
      <w:r>
        <w:rPr>
          <w:rFonts w:ascii="Times New Roman" w:hAnsi="Times New Roman" w:cs="Times New Roman"/>
          <w:sz w:val="28"/>
          <w:szCs w:val="28"/>
        </w:rPr>
        <w:t>Введение...................</w:t>
      </w:r>
      <w:r w:rsidR="008C08A3" w:rsidRPr="00CE0F84">
        <w:rPr>
          <w:rFonts w:ascii="Times New Roman" w:hAnsi="Times New Roman" w:cs="Times New Roman"/>
          <w:sz w:val="28"/>
          <w:szCs w:val="28"/>
        </w:rPr>
        <w:t>...............................................................</w:t>
      </w:r>
      <w:r w:rsidR="00047B1A" w:rsidRPr="00CE0F84">
        <w:rPr>
          <w:rFonts w:ascii="Times New Roman" w:hAnsi="Times New Roman" w:cs="Times New Roman"/>
          <w:sz w:val="28"/>
          <w:szCs w:val="28"/>
        </w:rPr>
        <w:t>.........</w:t>
      </w:r>
      <w:r w:rsidR="00891D74" w:rsidRPr="00CE0F84">
        <w:rPr>
          <w:rFonts w:ascii="Times New Roman" w:hAnsi="Times New Roman" w:cs="Times New Roman"/>
          <w:sz w:val="28"/>
          <w:szCs w:val="28"/>
        </w:rPr>
        <w:t>...</w:t>
      </w:r>
      <w:r w:rsidR="00047B1A" w:rsidRPr="00CE0F84">
        <w:rPr>
          <w:rFonts w:ascii="Times New Roman" w:hAnsi="Times New Roman" w:cs="Times New Roman"/>
          <w:sz w:val="28"/>
          <w:szCs w:val="28"/>
        </w:rPr>
        <w:t>.................3</w:t>
      </w:r>
    </w:p>
    <w:p w14:paraId="2C07F408" w14:textId="206A030E" w:rsidR="008C08A3" w:rsidRPr="00CE0F84" w:rsidRDefault="00047B1A" w:rsidP="003F7009">
      <w:pPr>
        <w:spacing w:after="0" w:line="360" w:lineRule="auto"/>
        <w:ind w:right="141"/>
        <w:rPr>
          <w:rFonts w:ascii="Times New Roman" w:hAnsi="Times New Roman" w:cs="Times New Roman"/>
          <w:sz w:val="28"/>
          <w:szCs w:val="28"/>
        </w:rPr>
      </w:pPr>
      <w:r w:rsidRPr="00CE0F84">
        <w:rPr>
          <w:rFonts w:ascii="Times New Roman" w:hAnsi="Times New Roman" w:cs="Times New Roman"/>
          <w:sz w:val="28"/>
          <w:szCs w:val="28"/>
        </w:rPr>
        <w:t>Глава 1. Роман «Поездка в Германию» в творчестве Н. И. Греча</w:t>
      </w:r>
      <w:r w:rsidR="00311F30">
        <w:rPr>
          <w:rFonts w:ascii="Times New Roman" w:hAnsi="Times New Roman" w:cs="Times New Roman"/>
          <w:sz w:val="28"/>
          <w:szCs w:val="28"/>
        </w:rPr>
        <w:t>………</w:t>
      </w:r>
      <w:r w:rsidRPr="00CE0F84">
        <w:rPr>
          <w:rFonts w:ascii="Times New Roman" w:hAnsi="Times New Roman" w:cs="Times New Roman"/>
          <w:sz w:val="28"/>
          <w:szCs w:val="28"/>
        </w:rPr>
        <w:t>………………………</w:t>
      </w:r>
      <w:r w:rsidR="008C08A3" w:rsidRPr="00CE0F84">
        <w:rPr>
          <w:rFonts w:ascii="Times New Roman" w:hAnsi="Times New Roman" w:cs="Times New Roman"/>
          <w:sz w:val="28"/>
          <w:szCs w:val="28"/>
        </w:rPr>
        <w:t>.....................</w:t>
      </w:r>
      <w:r w:rsidR="003F7009">
        <w:rPr>
          <w:rFonts w:ascii="Times New Roman" w:hAnsi="Times New Roman" w:cs="Times New Roman"/>
          <w:sz w:val="28"/>
          <w:szCs w:val="28"/>
        </w:rPr>
        <w:t>....</w:t>
      </w:r>
      <w:r w:rsidR="008C08A3" w:rsidRPr="00CE0F84">
        <w:rPr>
          <w:rFonts w:ascii="Times New Roman" w:hAnsi="Times New Roman" w:cs="Times New Roman"/>
          <w:sz w:val="28"/>
          <w:szCs w:val="28"/>
        </w:rPr>
        <w:t>....................</w:t>
      </w:r>
      <w:r w:rsidRPr="00CE0F84">
        <w:rPr>
          <w:rFonts w:ascii="Times New Roman" w:hAnsi="Times New Roman" w:cs="Times New Roman"/>
          <w:sz w:val="28"/>
          <w:szCs w:val="28"/>
        </w:rPr>
        <w:t>.....</w:t>
      </w:r>
      <w:r w:rsidR="00891D74" w:rsidRPr="00CE0F84">
        <w:rPr>
          <w:rFonts w:ascii="Times New Roman" w:hAnsi="Times New Roman" w:cs="Times New Roman"/>
          <w:sz w:val="28"/>
          <w:szCs w:val="28"/>
        </w:rPr>
        <w:t>..</w:t>
      </w:r>
      <w:r w:rsidRPr="00CE0F84">
        <w:rPr>
          <w:rFonts w:ascii="Times New Roman" w:hAnsi="Times New Roman" w:cs="Times New Roman"/>
          <w:sz w:val="28"/>
          <w:szCs w:val="28"/>
        </w:rPr>
        <w:t>..........</w:t>
      </w:r>
      <w:r w:rsidR="00891D74" w:rsidRPr="00CE0F84">
        <w:rPr>
          <w:rFonts w:ascii="Times New Roman" w:hAnsi="Times New Roman" w:cs="Times New Roman"/>
          <w:sz w:val="28"/>
          <w:szCs w:val="28"/>
        </w:rPr>
        <w:t>.</w:t>
      </w:r>
      <w:r w:rsidR="00796831">
        <w:rPr>
          <w:rFonts w:ascii="Times New Roman" w:hAnsi="Times New Roman" w:cs="Times New Roman"/>
          <w:sz w:val="28"/>
          <w:szCs w:val="28"/>
        </w:rPr>
        <w:t>......9</w:t>
      </w:r>
    </w:p>
    <w:p w14:paraId="4829A2CF" w14:textId="1E03F519" w:rsidR="008C08A3" w:rsidRPr="00CE0F84" w:rsidRDefault="008C08A3" w:rsidP="003F7009">
      <w:pPr>
        <w:spacing w:after="0" w:line="360" w:lineRule="auto"/>
        <w:ind w:right="283"/>
        <w:rPr>
          <w:rFonts w:ascii="Times New Roman" w:hAnsi="Times New Roman" w:cs="Times New Roman"/>
          <w:sz w:val="28"/>
          <w:szCs w:val="28"/>
        </w:rPr>
      </w:pPr>
      <w:r w:rsidRPr="00CE0F84">
        <w:rPr>
          <w:rFonts w:ascii="Times New Roman" w:hAnsi="Times New Roman" w:cs="Times New Roman"/>
          <w:sz w:val="28"/>
          <w:szCs w:val="28"/>
        </w:rPr>
        <w:t>Глава 2.</w:t>
      </w:r>
      <w:r w:rsidR="00311F30">
        <w:rPr>
          <w:rFonts w:ascii="Times New Roman" w:hAnsi="Times New Roman" w:cs="Times New Roman"/>
          <w:sz w:val="28"/>
          <w:szCs w:val="28"/>
        </w:rPr>
        <w:t xml:space="preserve"> Жанровая специфика </w:t>
      </w:r>
      <w:r w:rsidR="00047B1A" w:rsidRPr="00CE0F84">
        <w:rPr>
          <w:rFonts w:ascii="Times New Roman" w:hAnsi="Times New Roman" w:cs="Times New Roman"/>
          <w:sz w:val="28"/>
          <w:szCs w:val="28"/>
        </w:rPr>
        <w:t>романа…………</w:t>
      </w:r>
      <w:r w:rsidR="00311F30">
        <w:rPr>
          <w:rFonts w:ascii="Times New Roman" w:hAnsi="Times New Roman" w:cs="Times New Roman"/>
          <w:sz w:val="28"/>
          <w:szCs w:val="28"/>
        </w:rPr>
        <w:t>......</w:t>
      </w:r>
      <w:r w:rsidR="003F7009">
        <w:rPr>
          <w:rFonts w:ascii="Times New Roman" w:hAnsi="Times New Roman" w:cs="Times New Roman"/>
          <w:sz w:val="28"/>
          <w:szCs w:val="28"/>
        </w:rPr>
        <w:t>.</w:t>
      </w:r>
      <w:r w:rsidR="00311F30">
        <w:rPr>
          <w:rFonts w:ascii="Times New Roman" w:hAnsi="Times New Roman" w:cs="Times New Roman"/>
          <w:sz w:val="28"/>
          <w:szCs w:val="28"/>
        </w:rPr>
        <w:t>.......</w:t>
      </w:r>
      <w:r w:rsidRPr="00CE0F84">
        <w:rPr>
          <w:rFonts w:ascii="Times New Roman" w:hAnsi="Times New Roman" w:cs="Times New Roman"/>
          <w:sz w:val="28"/>
          <w:szCs w:val="28"/>
        </w:rPr>
        <w:t>..............</w:t>
      </w:r>
      <w:r w:rsidR="00891D74" w:rsidRPr="00CE0F84">
        <w:rPr>
          <w:rFonts w:ascii="Times New Roman" w:hAnsi="Times New Roman" w:cs="Times New Roman"/>
          <w:sz w:val="28"/>
          <w:szCs w:val="28"/>
        </w:rPr>
        <w:t>..</w:t>
      </w:r>
      <w:r w:rsidRPr="00CE0F84">
        <w:rPr>
          <w:rFonts w:ascii="Times New Roman" w:hAnsi="Times New Roman" w:cs="Times New Roman"/>
          <w:sz w:val="28"/>
          <w:szCs w:val="28"/>
        </w:rPr>
        <w:t>.......</w:t>
      </w:r>
      <w:r w:rsidR="00891D74" w:rsidRPr="00CE0F84">
        <w:rPr>
          <w:rFonts w:ascii="Times New Roman" w:hAnsi="Times New Roman" w:cs="Times New Roman"/>
          <w:sz w:val="28"/>
          <w:szCs w:val="28"/>
        </w:rPr>
        <w:t>.</w:t>
      </w:r>
      <w:r w:rsidRPr="00CE0F84">
        <w:rPr>
          <w:rFonts w:ascii="Times New Roman" w:hAnsi="Times New Roman" w:cs="Times New Roman"/>
          <w:sz w:val="28"/>
          <w:szCs w:val="28"/>
        </w:rPr>
        <w:t>.</w:t>
      </w:r>
      <w:r w:rsidR="00796831">
        <w:rPr>
          <w:rFonts w:ascii="Times New Roman" w:hAnsi="Times New Roman" w:cs="Times New Roman"/>
          <w:sz w:val="28"/>
          <w:szCs w:val="28"/>
        </w:rPr>
        <w:t>......18</w:t>
      </w:r>
    </w:p>
    <w:p w14:paraId="0057B91E" w14:textId="6B6C896C" w:rsidR="008C08A3" w:rsidRPr="00CE0F84" w:rsidRDefault="00047B1A" w:rsidP="003F7009">
      <w:pPr>
        <w:spacing w:after="0" w:line="360" w:lineRule="auto"/>
        <w:ind w:right="283"/>
        <w:rPr>
          <w:rFonts w:ascii="Times New Roman" w:hAnsi="Times New Roman" w:cs="Times New Roman"/>
          <w:sz w:val="28"/>
          <w:szCs w:val="28"/>
        </w:rPr>
      </w:pPr>
      <w:r w:rsidRPr="00CE0F84">
        <w:rPr>
          <w:rFonts w:ascii="Times New Roman" w:hAnsi="Times New Roman" w:cs="Times New Roman"/>
          <w:sz w:val="28"/>
          <w:szCs w:val="28"/>
        </w:rPr>
        <w:t xml:space="preserve">Глава 3. </w:t>
      </w:r>
      <w:r w:rsidR="00891D74" w:rsidRPr="00CE0F84">
        <w:rPr>
          <w:rFonts w:ascii="Times New Roman" w:hAnsi="Times New Roman" w:cs="Times New Roman"/>
          <w:sz w:val="28"/>
          <w:szCs w:val="28"/>
        </w:rPr>
        <w:t>Русский немец в романе «Поездка в Германию»</w:t>
      </w:r>
      <w:r w:rsidR="00311F30">
        <w:rPr>
          <w:rFonts w:ascii="Times New Roman" w:hAnsi="Times New Roman" w:cs="Times New Roman"/>
          <w:sz w:val="28"/>
          <w:szCs w:val="28"/>
        </w:rPr>
        <w:t>………</w:t>
      </w:r>
      <w:r w:rsidRPr="00CE0F84">
        <w:rPr>
          <w:rFonts w:ascii="Times New Roman" w:hAnsi="Times New Roman" w:cs="Times New Roman"/>
          <w:sz w:val="28"/>
          <w:szCs w:val="28"/>
        </w:rPr>
        <w:t>…………………</w:t>
      </w:r>
      <w:r w:rsidR="00891D74" w:rsidRPr="00CE0F84">
        <w:rPr>
          <w:rFonts w:ascii="Times New Roman" w:hAnsi="Times New Roman" w:cs="Times New Roman"/>
          <w:sz w:val="28"/>
          <w:szCs w:val="28"/>
        </w:rPr>
        <w:t>.</w:t>
      </w:r>
      <w:r w:rsidR="003F7009">
        <w:rPr>
          <w:rFonts w:ascii="Times New Roman" w:hAnsi="Times New Roman" w:cs="Times New Roman"/>
          <w:sz w:val="28"/>
          <w:szCs w:val="28"/>
        </w:rPr>
        <w:t>………………</w:t>
      </w:r>
      <w:r w:rsidRPr="00CE0F84">
        <w:rPr>
          <w:rFonts w:ascii="Times New Roman" w:hAnsi="Times New Roman" w:cs="Times New Roman"/>
          <w:sz w:val="28"/>
          <w:szCs w:val="28"/>
        </w:rPr>
        <w:t>…….……………</w:t>
      </w:r>
      <w:r w:rsidR="00891D74" w:rsidRPr="00CE0F84">
        <w:rPr>
          <w:rFonts w:ascii="Times New Roman" w:hAnsi="Times New Roman" w:cs="Times New Roman"/>
          <w:sz w:val="28"/>
          <w:szCs w:val="28"/>
        </w:rPr>
        <w:t>...</w:t>
      </w:r>
      <w:r w:rsidRPr="00CE0F84">
        <w:rPr>
          <w:rFonts w:ascii="Times New Roman" w:hAnsi="Times New Roman" w:cs="Times New Roman"/>
          <w:sz w:val="28"/>
          <w:szCs w:val="28"/>
        </w:rPr>
        <w:t>.......2</w:t>
      </w:r>
      <w:r w:rsidR="003F7009">
        <w:rPr>
          <w:rFonts w:ascii="Times New Roman" w:hAnsi="Times New Roman" w:cs="Times New Roman"/>
          <w:sz w:val="28"/>
          <w:szCs w:val="28"/>
        </w:rPr>
        <w:t>8</w:t>
      </w:r>
    </w:p>
    <w:p w14:paraId="4065662D" w14:textId="42F8FC8A" w:rsidR="008C08A3" w:rsidRPr="00CE0F84" w:rsidRDefault="00047B1A" w:rsidP="003F7009">
      <w:pPr>
        <w:spacing w:after="0" w:line="360" w:lineRule="auto"/>
        <w:ind w:right="283"/>
        <w:rPr>
          <w:rFonts w:ascii="Times New Roman" w:hAnsi="Times New Roman" w:cs="Times New Roman"/>
          <w:sz w:val="28"/>
          <w:szCs w:val="28"/>
        </w:rPr>
      </w:pPr>
      <w:r w:rsidRPr="00CE0F84">
        <w:rPr>
          <w:rFonts w:ascii="Times New Roman" w:hAnsi="Times New Roman" w:cs="Times New Roman"/>
          <w:sz w:val="28"/>
          <w:szCs w:val="28"/>
        </w:rPr>
        <w:t>3. 1. «Поездка в Германию» и традиция изображения немцев</w:t>
      </w:r>
      <w:r w:rsidR="00311F30">
        <w:rPr>
          <w:rFonts w:ascii="Times New Roman" w:hAnsi="Times New Roman" w:cs="Times New Roman"/>
          <w:sz w:val="28"/>
          <w:szCs w:val="28"/>
        </w:rPr>
        <w:t xml:space="preserve"> в русской литературе ……………………</w:t>
      </w:r>
      <w:r w:rsidRPr="00CE0F84">
        <w:rPr>
          <w:rFonts w:ascii="Times New Roman" w:hAnsi="Times New Roman" w:cs="Times New Roman"/>
          <w:sz w:val="28"/>
          <w:szCs w:val="28"/>
        </w:rPr>
        <w:t>…………………………</w:t>
      </w:r>
      <w:r w:rsidR="003F7009">
        <w:rPr>
          <w:rFonts w:ascii="Times New Roman" w:hAnsi="Times New Roman" w:cs="Times New Roman"/>
          <w:sz w:val="28"/>
          <w:szCs w:val="28"/>
        </w:rPr>
        <w:t>….</w:t>
      </w:r>
      <w:r w:rsidRPr="00CE0F84">
        <w:rPr>
          <w:rFonts w:ascii="Times New Roman" w:hAnsi="Times New Roman" w:cs="Times New Roman"/>
          <w:sz w:val="28"/>
          <w:szCs w:val="28"/>
        </w:rPr>
        <w:t>…………</w:t>
      </w:r>
      <w:r w:rsidR="00891D74" w:rsidRPr="00CE0F84">
        <w:rPr>
          <w:rFonts w:ascii="Times New Roman" w:hAnsi="Times New Roman" w:cs="Times New Roman"/>
          <w:sz w:val="28"/>
          <w:szCs w:val="28"/>
        </w:rPr>
        <w:t>..</w:t>
      </w:r>
      <w:r w:rsidRPr="00CE0F84">
        <w:rPr>
          <w:rFonts w:ascii="Times New Roman" w:hAnsi="Times New Roman" w:cs="Times New Roman"/>
          <w:sz w:val="28"/>
          <w:szCs w:val="28"/>
        </w:rPr>
        <w:t>…</w:t>
      </w:r>
      <w:r w:rsidR="00891D74" w:rsidRPr="00CE0F84">
        <w:rPr>
          <w:rFonts w:ascii="Times New Roman" w:hAnsi="Times New Roman" w:cs="Times New Roman"/>
          <w:sz w:val="28"/>
          <w:szCs w:val="28"/>
        </w:rPr>
        <w:t>..</w:t>
      </w:r>
      <w:r w:rsidR="003F7009">
        <w:rPr>
          <w:rFonts w:ascii="Times New Roman" w:hAnsi="Times New Roman" w:cs="Times New Roman"/>
          <w:sz w:val="28"/>
          <w:szCs w:val="28"/>
        </w:rPr>
        <w:t>…29</w:t>
      </w:r>
    </w:p>
    <w:p w14:paraId="0D0DA19F" w14:textId="57A87220" w:rsidR="00891D74" w:rsidRPr="00CE0F84" w:rsidRDefault="00891D74" w:rsidP="003F7009">
      <w:pPr>
        <w:spacing w:after="0" w:line="360" w:lineRule="auto"/>
        <w:ind w:right="283"/>
        <w:rPr>
          <w:rFonts w:ascii="Times New Roman" w:hAnsi="Times New Roman" w:cs="Times New Roman"/>
          <w:sz w:val="28"/>
          <w:szCs w:val="28"/>
        </w:rPr>
      </w:pPr>
      <w:r w:rsidRPr="00CE0F84">
        <w:rPr>
          <w:rFonts w:ascii="Times New Roman" w:hAnsi="Times New Roman" w:cs="Times New Roman"/>
          <w:sz w:val="28"/>
          <w:szCs w:val="28"/>
        </w:rPr>
        <w:t>3. 2. Мир петербургских немцев в р</w:t>
      </w:r>
      <w:r w:rsidR="00311F30">
        <w:rPr>
          <w:rFonts w:ascii="Times New Roman" w:hAnsi="Times New Roman" w:cs="Times New Roman"/>
          <w:sz w:val="28"/>
          <w:szCs w:val="28"/>
        </w:rPr>
        <w:t>омане………………</w:t>
      </w:r>
      <w:r w:rsidR="003F7009">
        <w:rPr>
          <w:rFonts w:ascii="Times New Roman" w:hAnsi="Times New Roman" w:cs="Times New Roman"/>
          <w:sz w:val="28"/>
          <w:szCs w:val="28"/>
        </w:rPr>
        <w:t>.</w:t>
      </w:r>
      <w:r w:rsidRPr="00CE0F84">
        <w:rPr>
          <w:rFonts w:ascii="Times New Roman" w:hAnsi="Times New Roman" w:cs="Times New Roman"/>
          <w:sz w:val="28"/>
          <w:szCs w:val="28"/>
        </w:rPr>
        <w:t>………</w:t>
      </w:r>
      <w:r w:rsidR="003F7009">
        <w:rPr>
          <w:rFonts w:ascii="Times New Roman" w:hAnsi="Times New Roman" w:cs="Times New Roman"/>
          <w:sz w:val="28"/>
          <w:szCs w:val="28"/>
        </w:rPr>
        <w:t>…..…..….33</w:t>
      </w:r>
    </w:p>
    <w:p w14:paraId="5EFE0762" w14:textId="1DEACC21" w:rsidR="00891D74" w:rsidRPr="00CE0F84" w:rsidRDefault="00891D74" w:rsidP="003F7009">
      <w:pPr>
        <w:spacing w:after="0" w:line="360" w:lineRule="auto"/>
        <w:ind w:right="283"/>
        <w:rPr>
          <w:rFonts w:ascii="Times New Roman" w:hAnsi="Times New Roman" w:cs="Times New Roman"/>
          <w:sz w:val="28"/>
          <w:szCs w:val="28"/>
        </w:rPr>
      </w:pPr>
      <w:r w:rsidRPr="00CE0F84">
        <w:rPr>
          <w:rFonts w:ascii="Times New Roman" w:hAnsi="Times New Roman" w:cs="Times New Roman"/>
          <w:sz w:val="28"/>
          <w:szCs w:val="28"/>
        </w:rPr>
        <w:t>3. 2. 1. Время и пространство в мире петербургских немцев</w:t>
      </w:r>
      <w:r w:rsidR="00311F30">
        <w:rPr>
          <w:rFonts w:ascii="Times New Roman" w:hAnsi="Times New Roman" w:cs="Times New Roman"/>
          <w:sz w:val="28"/>
          <w:szCs w:val="28"/>
        </w:rPr>
        <w:t>…………</w:t>
      </w:r>
      <w:r w:rsidR="003F7009">
        <w:rPr>
          <w:rFonts w:ascii="Times New Roman" w:hAnsi="Times New Roman" w:cs="Times New Roman"/>
          <w:sz w:val="28"/>
          <w:szCs w:val="28"/>
        </w:rPr>
        <w:t>…....34</w:t>
      </w:r>
    </w:p>
    <w:p w14:paraId="526E2466" w14:textId="23258E27" w:rsidR="00891D74" w:rsidRPr="00CE0F84" w:rsidRDefault="00891D74" w:rsidP="003F7009">
      <w:pPr>
        <w:spacing w:after="0" w:line="360" w:lineRule="auto"/>
        <w:ind w:right="283"/>
        <w:rPr>
          <w:rFonts w:ascii="Times New Roman" w:hAnsi="Times New Roman" w:cs="Times New Roman"/>
          <w:sz w:val="28"/>
          <w:szCs w:val="28"/>
        </w:rPr>
      </w:pPr>
      <w:r w:rsidRPr="00CE0F84">
        <w:rPr>
          <w:rFonts w:ascii="Times New Roman" w:hAnsi="Times New Roman" w:cs="Times New Roman"/>
          <w:sz w:val="28"/>
          <w:szCs w:val="28"/>
        </w:rPr>
        <w:t>3. 2. 2. Обитатели мира петербургских н</w:t>
      </w:r>
      <w:r w:rsidR="003F7009">
        <w:rPr>
          <w:rFonts w:ascii="Times New Roman" w:hAnsi="Times New Roman" w:cs="Times New Roman"/>
          <w:sz w:val="28"/>
          <w:szCs w:val="28"/>
        </w:rPr>
        <w:t>емцев как национальные типажи…………………………………………………………………………38</w:t>
      </w:r>
    </w:p>
    <w:p w14:paraId="6677492D" w14:textId="34503E0D" w:rsidR="008C08A3" w:rsidRPr="00CE0F84" w:rsidRDefault="00C3529A" w:rsidP="003F7009">
      <w:pPr>
        <w:spacing w:after="0" w:line="360" w:lineRule="auto"/>
        <w:ind w:right="283"/>
        <w:rPr>
          <w:rFonts w:ascii="Times New Roman" w:hAnsi="Times New Roman" w:cs="Times New Roman"/>
          <w:sz w:val="28"/>
          <w:szCs w:val="28"/>
        </w:rPr>
      </w:pPr>
      <w:r w:rsidRPr="00CE0F84">
        <w:rPr>
          <w:rFonts w:ascii="Times New Roman" w:hAnsi="Times New Roman" w:cs="Times New Roman"/>
          <w:sz w:val="28"/>
          <w:szCs w:val="28"/>
        </w:rPr>
        <w:t>Глава 4</w:t>
      </w:r>
      <w:r w:rsidR="008C08A3" w:rsidRPr="00CE0F84">
        <w:rPr>
          <w:rFonts w:ascii="Times New Roman" w:hAnsi="Times New Roman" w:cs="Times New Roman"/>
          <w:sz w:val="28"/>
          <w:szCs w:val="28"/>
        </w:rPr>
        <w:t xml:space="preserve">. </w:t>
      </w:r>
      <w:r w:rsidRPr="00CE0F84">
        <w:rPr>
          <w:rFonts w:ascii="Times New Roman" w:hAnsi="Times New Roman" w:cs="Times New Roman"/>
          <w:sz w:val="28"/>
          <w:szCs w:val="28"/>
        </w:rPr>
        <w:t>Мир петербургских немцев и другие национальные миры романа. Категория национал</w:t>
      </w:r>
      <w:r w:rsidR="00311F30">
        <w:rPr>
          <w:rFonts w:ascii="Times New Roman" w:hAnsi="Times New Roman" w:cs="Times New Roman"/>
          <w:sz w:val="28"/>
          <w:szCs w:val="28"/>
        </w:rPr>
        <w:t>ьного характера………..………</w:t>
      </w:r>
      <w:r w:rsidR="003F7009">
        <w:rPr>
          <w:rFonts w:ascii="Times New Roman" w:hAnsi="Times New Roman" w:cs="Times New Roman"/>
          <w:sz w:val="28"/>
          <w:szCs w:val="28"/>
        </w:rPr>
        <w:t>………………………47</w:t>
      </w:r>
    </w:p>
    <w:p w14:paraId="093F2150" w14:textId="78436CAD" w:rsidR="008C08A3" w:rsidRPr="00CE0F84" w:rsidRDefault="00F647B8" w:rsidP="003F7009">
      <w:pPr>
        <w:spacing w:after="0" w:line="360" w:lineRule="auto"/>
        <w:rPr>
          <w:rFonts w:ascii="Times New Roman" w:hAnsi="Times New Roman" w:cs="Times New Roman"/>
          <w:sz w:val="28"/>
          <w:szCs w:val="28"/>
        </w:rPr>
      </w:pPr>
      <w:r w:rsidRPr="00CE0F84">
        <w:rPr>
          <w:rFonts w:ascii="Times New Roman" w:hAnsi="Times New Roman" w:cs="Times New Roman"/>
          <w:sz w:val="28"/>
          <w:szCs w:val="28"/>
        </w:rPr>
        <w:t xml:space="preserve">4. 1. Немецкое и русское </w:t>
      </w:r>
      <w:r w:rsidR="003F7009">
        <w:rPr>
          <w:rFonts w:ascii="Times New Roman" w:hAnsi="Times New Roman" w:cs="Times New Roman"/>
          <w:sz w:val="28"/>
          <w:szCs w:val="28"/>
        </w:rPr>
        <w:t>начало в романе.…………………………………47</w:t>
      </w:r>
    </w:p>
    <w:p w14:paraId="55EDA4FF" w14:textId="05D077B3" w:rsidR="008C08A3" w:rsidRPr="00CE0F84" w:rsidRDefault="00F647B8" w:rsidP="003F7009">
      <w:pPr>
        <w:spacing w:after="0" w:line="360" w:lineRule="auto"/>
        <w:rPr>
          <w:rFonts w:ascii="Times New Roman" w:hAnsi="Times New Roman" w:cs="Times New Roman"/>
          <w:sz w:val="28"/>
          <w:szCs w:val="28"/>
        </w:rPr>
      </w:pPr>
      <w:r w:rsidRPr="00CE0F84">
        <w:rPr>
          <w:rFonts w:ascii="Times New Roman" w:hAnsi="Times New Roman" w:cs="Times New Roman"/>
          <w:sz w:val="28"/>
          <w:szCs w:val="28"/>
        </w:rPr>
        <w:t>4</w:t>
      </w:r>
      <w:r w:rsidR="008C08A3" w:rsidRPr="00CE0F84">
        <w:rPr>
          <w:rFonts w:ascii="Times New Roman" w:hAnsi="Times New Roman" w:cs="Times New Roman"/>
          <w:sz w:val="28"/>
          <w:szCs w:val="28"/>
        </w:rPr>
        <w:t xml:space="preserve">.2. </w:t>
      </w:r>
      <w:r w:rsidR="009B0B46" w:rsidRPr="00CE0F84">
        <w:rPr>
          <w:rFonts w:ascii="Times New Roman" w:hAnsi="Times New Roman" w:cs="Times New Roman"/>
          <w:sz w:val="28"/>
          <w:szCs w:val="28"/>
        </w:rPr>
        <w:t>Германские и петерб</w:t>
      </w:r>
      <w:r w:rsidR="003F7009">
        <w:rPr>
          <w:rFonts w:ascii="Times New Roman" w:hAnsi="Times New Roman" w:cs="Times New Roman"/>
          <w:sz w:val="28"/>
          <w:szCs w:val="28"/>
        </w:rPr>
        <w:t>ургские немцы.……………………….………….52</w:t>
      </w:r>
    </w:p>
    <w:p w14:paraId="18DFA78D" w14:textId="769A1EEB" w:rsidR="008C08A3" w:rsidRPr="00CE0F84" w:rsidRDefault="00F647B8" w:rsidP="003F7009">
      <w:pPr>
        <w:spacing w:after="0" w:line="360" w:lineRule="auto"/>
        <w:ind w:right="283"/>
        <w:rPr>
          <w:rFonts w:ascii="Times New Roman" w:hAnsi="Times New Roman" w:cs="Times New Roman"/>
          <w:sz w:val="28"/>
          <w:szCs w:val="28"/>
        </w:rPr>
      </w:pPr>
      <w:r w:rsidRPr="00CE0F84">
        <w:rPr>
          <w:rFonts w:ascii="Times New Roman" w:hAnsi="Times New Roman" w:cs="Times New Roman"/>
          <w:sz w:val="28"/>
          <w:szCs w:val="28"/>
        </w:rPr>
        <w:t>4</w:t>
      </w:r>
      <w:r w:rsidR="008C08A3" w:rsidRPr="00CE0F84">
        <w:rPr>
          <w:rFonts w:ascii="Times New Roman" w:hAnsi="Times New Roman" w:cs="Times New Roman"/>
          <w:sz w:val="28"/>
          <w:szCs w:val="28"/>
        </w:rPr>
        <w:t xml:space="preserve">. 3. </w:t>
      </w:r>
      <w:r w:rsidR="005B414F" w:rsidRPr="00CE0F84">
        <w:rPr>
          <w:rFonts w:ascii="Times New Roman" w:hAnsi="Times New Roman" w:cs="Times New Roman"/>
          <w:sz w:val="28"/>
          <w:szCs w:val="28"/>
        </w:rPr>
        <w:t>Петербургские немцы и другие иностранцы в России</w:t>
      </w:r>
      <w:r w:rsidR="00311F30">
        <w:rPr>
          <w:rFonts w:ascii="Times New Roman" w:hAnsi="Times New Roman" w:cs="Times New Roman"/>
          <w:sz w:val="28"/>
          <w:szCs w:val="28"/>
        </w:rPr>
        <w:t>………</w:t>
      </w:r>
      <w:r w:rsidR="005B414F" w:rsidRPr="00CE0F84">
        <w:rPr>
          <w:rFonts w:ascii="Times New Roman" w:hAnsi="Times New Roman" w:cs="Times New Roman"/>
          <w:sz w:val="28"/>
          <w:szCs w:val="28"/>
        </w:rPr>
        <w:t>………54</w:t>
      </w:r>
    </w:p>
    <w:p w14:paraId="572B88B0" w14:textId="6252E00B" w:rsidR="005B414F" w:rsidRPr="00CE0F84" w:rsidRDefault="005B414F" w:rsidP="003F7009">
      <w:pPr>
        <w:spacing w:after="0" w:line="360" w:lineRule="auto"/>
        <w:ind w:right="283"/>
        <w:rPr>
          <w:rFonts w:ascii="Times New Roman" w:hAnsi="Times New Roman" w:cs="Times New Roman"/>
          <w:sz w:val="28"/>
          <w:szCs w:val="28"/>
        </w:rPr>
      </w:pPr>
      <w:r w:rsidRPr="00CE0F84">
        <w:rPr>
          <w:rFonts w:ascii="Times New Roman" w:hAnsi="Times New Roman" w:cs="Times New Roman"/>
          <w:sz w:val="28"/>
          <w:szCs w:val="28"/>
        </w:rPr>
        <w:t>4. 4. Многогранность русского мира. Закрытые и открытые хара</w:t>
      </w:r>
      <w:r w:rsidR="003F7009">
        <w:rPr>
          <w:rFonts w:ascii="Times New Roman" w:hAnsi="Times New Roman" w:cs="Times New Roman"/>
          <w:sz w:val="28"/>
          <w:szCs w:val="28"/>
        </w:rPr>
        <w:t>ктеры…………………</w:t>
      </w:r>
      <w:r w:rsidRPr="00CE0F84">
        <w:rPr>
          <w:rFonts w:ascii="Times New Roman" w:hAnsi="Times New Roman" w:cs="Times New Roman"/>
          <w:sz w:val="28"/>
          <w:szCs w:val="28"/>
        </w:rPr>
        <w:t>…………………………………………………56</w:t>
      </w:r>
    </w:p>
    <w:p w14:paraId="3C27B82E" w14:textId="46CB50FC" w:rsidR="005B414F" w:rsidRPr="00CE0F84" w:rsidRDefault="005B414F" w:rsidP="003F7009">
      <w:pPr>
        <w:spacing w:after="0" w:line="360" w:lineRule="auto"/>
        <w:ind w:right="283"/>
        <w:rPr>
          <w:rFonts w:ascii="Times New Roman" w:hAnsi="Times New Roman" w:cs="Times New Roman"/>
          <w:sz w:val="28"/>
          <w:szCs w:val="28"/>
        </w:rPr>
      </w:pPr>
      <w:r w:rsidRPr="00CE0F84">
        <w:rPr>
          <w:rFonts w:ascii="Times New Roman" w:hAnsi="Times New Roman" w:cs="Times New Roman"/>
          <w:sz w:val="28"/>
          <w:szCs w:val="28"/>
        </w:rPr>
        <w:t>4.5</w:t>
      </w:r>
      <w:r w:rsidR="008C08A3" w:rsidRPr="00CE0F84">
        <w:rPr>
          <w:rFonts w:ascii="Times New Roman" w:hAnsi="Times New Roman" w:cs="Times New Roman"/>
          <w:sz w:val="28"/>
          <w:szCs w:val="28"/>
        </w:rPr>
        <w:t>. Роли Мстиславцева и Луизы в оппозиции «русского» и «немецкого»</w:t>
      </w:r>
      <w:r w:rsidR="003F7009">
        <w:rPr>
          <w:rFonts w:ascii="Times New Roman" w:hAnsi="Times New Roman" w:cs="Times New Roman"/>
          <w:sz w:val="28"/>
          <w:szCs w:val="28"/>
        </w:rPr>
        <w:t>………</w:t>
      </w:r>
      <w:r w:rsidRPr="00CE0F84">
        <w:rPr>
          <w:rFonts w:ascii="Times New Roman" w:hAnsi="Times New Roman" w:cs="Times New Roman"/>
          <w:sz w:val="28"/>
          <w:szCs w:val="28"/>
        </w:rPr>
        <w:t>…………………………………………….……….…..57</w:t>
      </w:r>
    </w:p>
    <w:p w14:paraId="5AD19A4C" w14:textId="17D42471" w:rsidR="008C08A3" w:rsidRPr="00CE0F84" w:rsidRDefault="008C08A3" w:rsidP="003F7009">
      <w:pPr>
        <w:spacing w:after="0" w:line="360" w:lineRule="auto"/>
        <w:ind w:right="283"/>
        <w:rPr>
          <w:rFonts w:ascii="Times New Roman" w:hAnsi="Times New Roman" w:cs="Times New Roman"/>
          <w:sz w:val="28"/>
          <w:szCs w:val="28"/>
        </w:rPr>
      </w:pPr>
      <w:r w:rsidRPr="00CE0F84">
        <w:rPr>
          <w:rFonts w:ascii="Times New Roman" w:hAnsi="Times New Roman" w:cs="Times New Roman"/>
          <w:sz w:val="28"/>
          <w:szCs w:val="28"/>
        </w:rPr>
        <w:t>Заключение........................................................................................</w:t>
      </w:r>
      <w:r w:rsidR="005B414F" w:rsidRPr="00CE0F84">
        <w:rPr>
          <w:rFonts w:ascii="Times New Roman" w:hAnsi="Times New Roman" w:cs="Times New Roman"/>
          <w:sz w:val="28"/>
          <w:szCs w:val="28"/>
        </w:rPr>
        <w:t>..</w:t>
      </w:r>
      <w:r w:rsidR="003F7009">
        <w:rPr>
          <w:rFonts w:ascii="Times New Roman" w:hAnsi="Times New Roman" w:cs="Times New Roman"/>
          <w:sz w:val="28"/>
          <w:szCs w:val="28"/>
        </w:rPr>
        <w:t>.......</w:t>
      </w:r>
      <w:r w:rsidRPr="00CE0F84">
        <w:rPr>
          <w:rFonts w:ascii="Times New Roman" w:hAnsi="Times New Roman" w:cs="Times New Roman"/>
          <w:sz w:val="28"/>
          <w:szCs w:val="28"/>
        </w:rPr>
        <w:t>.......</w:t>
      </w:r>
      <w:r w:rsidR="003F7009">
        <w:rPr>
          <w:rFonts w:ascii="Times New Roman" w:hAnsi="Times New Roman" w:cs="Times New Roman"/>
          <w:sz w:val="28"/>
          <w:szCs w:val="28"/>
        </w:rPr>
        <w:t>63</w:t>
      </w:r>
    </w:p>
    <w:p w14:paraId="36192A6E" w14:textId="4E20AC9A" w:rsidR="008C08A3" w:rsidRPr="00CE0F84" w:rsidRDefault="008C08A3" w:rsidP="003F7009">
      <w:pPr>
        <w:spacing w:after="0" w:line="360" w:lineRule="auto"/>
        <w:ind w:right="283"/>
        <w:rPr>
          <w:rFonts w:ascii="Times New Roman" w:hAnsi="Times New Roman" w:cs="Times New Roman"/>
          <w:sz w:val="28"/>
          <w:szCs w:val="28"/>
        </w:rPr>
      </w:pPr>
      <w:r w:rsidRPr="00CE0F84">
        <w:rPr>
          <w:rFonts w:ascii="Times New Roman" w:hAnsi="Times New Roman" w:cs="Times New Roman"/>
          <w:sz w:val="28"/>
          <w:szCs w:val="28"/>
        </w:rPr>
        <w:t>Библиография...........</w:t>
      </w:r>
      <w:r w:rsidR="003F7009">
        <w:rPr>
          <w:rFonts w:ascii="Times New Roman" w:hAnsi="Times New Roman" w:cs="Times New Roman"/>
          <w:sz w:val="28"/>
          <w:szCs w:val="28"/>
        </w:rPr>
        <w:t>..............................</w:t>
      </w:r>
      <w:r w:rsidRPr="00CE0F84">
        <w:rPr>
          <w:rFonts w:ascii="Times New Roman" w:hAnsi="Times New Roman" w:cs="Times New Roman"/>
          <w:sz w:val="28"/>
          <w:szCs w:val="28"/>
        </w:rPr>
        <w:t>.........................................</w:t>
      </w:r>
      <w:r w:rsidR="005B414F" w:rsidRPr="00CE0F84">
        <w:rPr>
          <w:rFonts w:ascii="Times New Roman" w:hAnsi="Times New Roman" w:cs="Times New Roman"/>
          <w:sz w:val="28"/>
          <w:szCs w:val="28"/>
        </w:rPr>
        <w:t>..</w:t>
      </w:r>
      <w:r w:rsidRPr="00CE0F84">
        <w:rPr>
          <w:rFonts w:ascii="Times New Roman" w:hAnsi="Times New Roman" w:cs="Times New Roman"/>
          <w:sz w:val="28"/>
          <w:szCs w:val="28"/>
        </w:rPr>
        <w:t>................</w:t>
      </w:r>
      <w:r w:rsidR="003F7009">
        <w:rPr>
          <w:rFonts w:ascii="Times New Roman" w:hAnsi="Times New Roman" w:cs="Times New Roman"/>
          <w:sz w:val="28"/>
          <w:szCs w:val="28"/>
        </w:rPr>
        <w:t>64</w:t>
      </w:r>
    </w:p>
    <w:p w14:paraId="7E7D891C" w14:textId="77777777" w:rsidR="000415E7" w:rsidRPr="00CE0F84" w:rsidRDefault="000415E7" w:rsidP="003F7009">
      <w:pPr>
        <w:spacing w:after="0" w:line="360" w:lineRule="auto"/>
        <w:ind w:right="283"/>
        <w:rPr>
          <w:rFonts w:ascii="Times New Roman" w:hAnsi="Times New Roman" w:cs="Times New Roman"/>
          <w:sz w:val="28"/>
          <w:szCs w:val="28"/>
        </w:rPr>
      </w:pPr>
    </w:p>
    <w:p w14:paraId="3101FE7E" w14:textId="77777777" w:rsidR="000415E7" w:rsidRDefault="000415E7" w:rsidP="00CE0F84">
      <w:pPr>
        <w:spacing w:after="0" w:line="360" w:lineRule="auto"/>
        <w:ind w:right="283"/>
        <w:rPr>
          <w:rFonts w:ascii="Times New Roman" w:hAnsi="Times New Roman" w:cs="Times New Roman"/>
          <w:sz w:val="28"/>
          <w:szCs w:val="28"/>
        </w:rPr>
      </w:pPr>
    </w:p>
    <w:p w14:paraId="4086D2ED" w14:textId="77777777" w:rsidR="003F7009" w:rsidRDefault="003F7009" w:rsidP="00CE0F84">
      <w:pPr>
        <w:spacing w:after="0" w:line="360" w:lineRule="auto"/>
        <w:ind w:right="283"/>
        <w:rPr>
          <w:rFonts w:ascii="Times New Roman" w:hAnsi="Times New Roman" w:cs="Times New Roman"/>
          <w:sz w:val="28"/>
          <w:szCs w:val="28"/>
        </w:rPr>
      </w:pPr>
    </w:p>
    <w:p w14:paraId="0F5699B4" w14:textId="77777777" w:rsidR="003F7009" w:rsidRPr="00CE0F84" w:rsidRDefault="003F7009" w:rsidP="00CE0F84">
      <w:pPr>
        <w:spacing w:after="0" w:line="360" w:lineRule="auto"/>
        <w:ind w:right="283"/>
        <w:rPr>
          <w:rFonts w:ascii="Times New Roman" w:hAnsi="Times New Roman" w:cs="Times New Roman"/>
          <w:sz w:val="28"/>
          <w:szCs w:val="28"/>
        </w:rPr>
      </w:pPr>
    </w:p>
    <w:p w14:paraId="1C4CFBBB" w14:textId="77777777" w:rsidR="000415E7" w:rsidRDefault="000415E7" w:rsidP="00CE0F84">
      <w:pPr>
        <w:spacing w:after="0" w:line="360" w:lineRule="auto"/>
        <w:ind w:right="283"/>
        <w:rPr>
          <w:rFonts w:ascii="Times New Roman" w:hAnsi="Times New Roman" w:cs="Times New Roman"/>
          <w:sz w:val="28"/>
          <w:szCs w:val="28"/>
        </w:rPr>
      </w:pPr>
    </w:p>
    <w:p w14:paraId="568A6836" w14:textId="77777777" w:rsidR="003F7009" w:rsidRPr="00CE0F84" w:rsidRDefault="003F7009" w:rsidP="00CE0F84">
      <w:pPr>
        <w:spacing w:after="0" w:line="360" w:lineRule="auto"/>
        <w:ind w:right="283"/>
        <w:rPr>
          <w:rFonts w:ascii="Times New Roman" w:hAnsi="Times New Roman" w:cs="Times New Roman"/>
          <w:sz w:val="28"/>
          <w:szCs w:val="28"/>
        </w:rPr>
      </w:pPr>
    </w:p>
    <w:p w14:paraId="5062051B" w14:textId="2D300BEB" w:rsidR="000415E7" w:rsidRPr="00CE0F84" w:rsidRDefault="00311F30" w:rsidP="00CE0F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5B6AC449" w14:textId="03BA5BF4" w:rsidR="00D532B7" w:rsidRPr="00CE0F84" w:rsidRDefault="00646273"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315E99" w:rsidRPr="00CE0F84">
        <w:rPr>
          <w:rFonts w:ascii="Times New Roman" w:hAnsi="Times New Roman" w:cs="Times New Roman"/>
          <w:sz w:val="28"/>
          <w:szCs w:val="28"/>
        </w:rPr>
        <w:t>Один из известнейших деятелей п</w:t>
      </w:r>
      <w:r w:rsidR="00B94210" w:rsidRPr="00CE0F84">
        <w:rPr>
          <w:rFonts w:ascii="Times New Roman" w:hAnsi="Times New Roman" w:cs="Times New Roman"/>
          <w:sz w:val="28"/>
          <w:szCs w:val="28"/>
        </w:rPr>
        <w:t>уш</w:t>
      </w:r>
      <w:r w:rsidR="002A27DD" w:rsidRPr="00CE0F84">
        <w:rPr>
          <w:rFonts w:ascii="Times New Roman" w:hAnsi="Times New Roman" w:cs="Times New Roman"/>
          <w:sz w:val="28"/>
          <w:szCs w:val="28"/>
        </w:rPr>
        <w:t>к</w:t>
      </w:r>
      <w:r w:rsidR="00315E99" w:rsidRPr="00CE0F84">
        <w:rPr>
          <w:rFonts w:ascii="Times New Roman" w:hAnsi="Times New Roman" w:cs="Times New Roman"/>
          <w:sz w:val="28"/>
          <w:szCs w:val="28"/>
        </w:rPr>
        <w:t>инской эпохи</w:t>
      </w:r>
      <w:r w:rsidR="00352FDE">
        <w:rPr>
          <w:rFonts w:ascii="Times New Roman" w:hAnsi="Times New Roman" w:cs="Times New Roman"/>
          <w:sz w:val="28"/>
          <w:szCs w:val="28"/>
        </w:rPr>
        <w:t>, Николай Иванович Греч (1787</w:t>
      </w:r>
      <w:r w:rsidR="007B7069" w:rsidRPr="00CE0F84">
        <w:rPr>
          <w:rFonts w:ascii="Times New Roman" w:hAnsi="Times New Roman" w:cs="Times New Roman"/>
          <w:sz w:val="28"/>
          <w:szCs w:val="28"/>
        </w:rPr>
        <w:t>–</w:t>
      </w:r>
      <w:r w:rsidR="00B94210" w:rsidRPr="00CE0F84">
        <w:rPr>
          <w:rFonts w:ascii="Times New Roman" w:hAnsi="Times New Roman" w:cs="Times New Roman"/>
          <w:sz w:val="28"/>
          <w:szCs w:val="28"/>
        </w:rPr>
        <w:t>1867</w:t>
      </w:r>
      <w:r w:rsidR="008733D9">
        <w:rPr>
          <w:rFonts w:ascii="Times New Roman" w:hAnsi="Times New Roman" w:cs="Times New Roman"/>
          <w:sz w:val="28"/>
          <w:szCs w:val="28"/>
        </w:rPr>
        <w:t xml:space="preserve"> гг.</w:t>
      </w:r>
      <w:r w:rsidR="00B94210" w:rsidRPr="00CE0F84">
        <w:rPr>
          <w:rFonts w:ascii="Times New Roman" w:hAnsi="Times New Roman" w:cs="Times New Roman"/>
          <w:sz w:val="28"/>
          <w:szCs w:val="28"/>
        </w:rPr>
        <w:t>)</w:t>
      </w:r>
      <w:r w:rsidR="00AA2297" w:rsidRPr="00CE0F84">
        <w:rPr>
          <w:rFonts w:ascii="Times New Roman" w:hAnsi="Times New Roman" w:cs="Times New Roman"/>
          <w:sz w:val="28"/>
          <w:szCs w:val="28"/>
        </w:rPr>
        <w:t xml:space="preserve"> относится к</w:t>
      </w:r>
      <w:r w:rsidR="00770534" w:rsidRPr="00CE0F84">
        <w:rPr>
          <w:rFonts w:ascii="Times New Roman" w:hAnsi="Times New Roman" w:cs="Times New Roman"/>
          <w:sz w:val="28"/>
          <w:szCs w:val="28"/>
        </w:rPr>
        <w:t xml:space="preserve"> </w:t>
      </w:r>
      <w:r w:rsidR="00315E99" w:rsidRPr="00CE0F84">
        <w:rPr>
          <w:rFonts w:ascii="Times New Roman" w:hAnsi="Times New Roman" w:cs="Times New Roman"/>
          <w:sz w:val="28"/>
          <w:szCs w:val="28"/>
        </w:rPr>
        <w:t xml:space="preserve">тем </w:t>
      </w:r>
      <w:r w:rsidR="002A27DD" w:rsidRPr="00CE0F84">
        <w:rPr>
          <w:rFonts w:ascii="Times New Roman" w:hAnsi="Times New Roman" w:cs="Times New Roman"/>
          <w:sz w:val="28"/>
          <w:szCs w:val="28"/>
        </w:rPr>
        <w:t>авторам, котор</w:t>
      </w:r>
      <w:r w:rsidR="00A65562" w:rsidRPr="00CE0F84">
        <w:rPr>
          <w:rFonts w:ascii="Times New Roman" w:hAnsi="Times New Roman" w:cs="Times New Roman"/>
          <w:sz w:val="28"/>
          <w:szCs w:val="28"/>
        </w:rPr>
        <w:t>ые на длительный</w:t>
      </w:r>
      <w:r w:rsidR="00315E99" w:rsidRPr="00CE0F84">
        <w:rPr>
          <w:rFonts w:ascii="Times New Roman" w:hAnsi="Times New Roman" w:cs="Times New Roman"/>
          <w:sz w:val="28"/>
          <w:szCs w:val="28"/>
        </w:rPr>
        <w:t xml:space="preserve"> период </w:t>
      </w:r>
      <w:r w:rsidR="002A27DD" w:rsidRPr="00CE0F84">
        <w:rPr>
          <w:rFonts w:ascii="Times New Roman" w:hAnsi="Times New Roman" w:cs="Times New Roman"/>
          <w:sz w:val="28"/>
          <w:szCs w:val="28"/>
        </w:rPr>
        <w:t>оказались практически и</w:t>
      </w:r>
      <w:r w:rsidR="00315E99" w:rsidRPr="00CE0F84">
        <w:rPr>
          <w:rFonts w:ascii="Times New Roman" w:hAnsi="Times New Roman" w:cs="Times New Roman"/>
          <w:sz w:val="28"/>
          <w:szCs w:val="28"/>
        </w:rPr>
        <w:t>сключены из литературоведческой</w:t>
      </w:r>
      <w:r w:rsidR="00770534" w:rsidRPr="00CE0F84">
        <w:rPr>
          <w:rFonts w:ascii="Times New Roman" w:hAnsi="Times New Roman" w:cs="Times New Roman"/>
          <w:sz w:val="28"/>
          <w:szCs w:val="28"/>
        </w:rPr>
        <w:t xml:space="preserve"> </w:t>
      </w:r>
      <w:r w:rsidR="00315E99" w:rsidRPr="00CE0F84">
        <w:rPr>
          <w:rFonts w:ascii="Times New Roman" w:hAnsi="Times New Roman" w:cs="Times New Roman"/>
          <w:sz w:val="28"/>
          <w:szCs w:val="28"/>
        </w:rPr>
        <w:t>и критической дискуссии</w:t>
      </w:r>
      <w:r w:rsidR="002A27DD" w:rsidRPr="00CE0F84">
        <w:rPr>
          <w:rFonts w:ascii="Times New Roman" w:hAnsi="Times New Roman" w:cs="Times New Roman"/>
          <w:sz w:val="28"/>
          <w:szCs w:val="28"/>
        </w:rPr>
        <w:t xml:space="preserve">. </w:t>
      </w:r>
      <w:r w:rsidR="00315E99" w:rsidRPr="00CE0F84">
        <w:rPr>
          <w:rFonts w:ascii="Times New Roman" w:hAnsi="Times New Roman" w:cs="Times New Roman"/>
          <w:sz w:val="28"/>
          <w:szCs w:val="28"/>
        </w:rPr>
        <w:t xml:space="preserve">На деле, сфера </w:t>
      </w:r>
      <w:r w:rsidR="00A65562" w:rsidRPr="00CE0F84">
        <w:rPr>
          <w:rFonts w:ascii="Times New Roman" w:hAnsi="Times New Roman" w:cs="Times New Roman"/>
          <w:sz w:val="28"/>
          <w:szCs w:val="28"/>
        </w:rPr>
        <w:t xml:space="preserve">его </w:t>
      </w:r>
      <w:r w:rsidR="00315E99" w:rsidRPr="00CE0F84">
        <w:rPr>
          <w:rFonts w:ascii="Times New Roman" w:hAnsi="Times New Roman" w:cs="Times New Roman"/>
          <w:sz w:val="28"/>
          <w:szCs w:val="28"/>
        </w:rPr>
        <w:t xml:space="preserve">деятельности была настолько широка, что </w:t>
      </w:r>
      <w:r w:rsidR="00A65562" w:rsidRPr="00CE0F84">
        <w:rPr>
          <w:rFonts w:ascii="Times New Roman" w:hAnsi="Times New Roman" w:cs="Times New Roman"/>
          <w:sz w:val="28"/>
          <w:szCs w:val="28"/>
        </w:rPr>
        <w:t>скромное по объему литературное творчество оставалось</w:t>
      </w:r>
      <w:r w:rsidR="00315E99" w:rsidRPr="00CE0F84">
        <w:rPr>
          <w:rFonts w:ascii="Times New Roman" w:hAnsi="Times New Roman" w:cs="Times New Roman"/>
          <w:sz w:val="28"/>
          <w:szCs w:val="28"/>
        </w:rPr>
        <w:t xml:space="preserve"> практически незаметным на фоне его заслуг как грамм</w:t>
      </w:r>
      <w:r w:rsidR="00A65562" w:rsidRPr="00CE0F84">
        <w:rPr>
          <w:rFonts w:ascii="Times New Roman" w:hAnsi="Times New Roman" w:cs="Times New Roman"/>
          <w:sz w:val="28"/>
          <w:szCs w:val="28"/>
        </w:rPr>
        <w:t>атиста, издателя и публициста. Кроме того, важную роль в восприятии Н. И. Греча сыграли его политические взгляды и круг общения</w:t>
      </w:r>
      <w:r w:rsidR="002A27DD" w:rsidRPr="00CE0F84">
        <w:rPr>
          <w:rFonts w:ascii="Times New Roman" w:hAnsi="Times New Roman" w:cs="Times New Roman"/>
          <w:sz w:val="28"/>
          <w:szCs w:val="28"/>
        </w:rPr>
        <w:t xml:space="preserve">. </w:t>
      </w:r>
      <w:proofErr w:type="gramStart"/>
      <w:r w:rsidR="002A27DD" w:rsidRPr="00CE0F84">
        <w:rPr>
          <w:rFonts w:ascii="Times New Roman" w:hAnsi="Times New Roman" w:cs="Times New Roman"/>
          <w:sz w:val="28"/>
          <w:szCs w:val="28"/>
        </w:rPr>
        <w:t>Будучи основателем жу</w:t>
      </w:r>
      <w:r w:rsidR="00A65562" w:rsidRPr="00CE0F84">
        <w:rPr>
          <w:rFonts w:ascii="Times New Roman" w:hAnsi="Times New Roman" w:cs="Times New Roman"/>
          <w:sz w:val="28"/>
          <w:szCs w:val="28"/>
        </w:rPr>
        <w:t xml:space="preserve">рнала «Сын Отечества», поначалу имевшего репутацию либерального издания </w:t>
      </w:r>
      <w:r w:rsidR="00C91266" w:rsidRPr="00CE0F84">
        <w:rPr>
          <w:rFonts w:ascii="Times New Roman" w:hAnsi="Times New Roman" w:cs="Times New Roman"/>
          <w:sz w:val="28"/>
          <w:szCs w:val="28"/>
        </w:rPr>
        <w:t>и сотрудничавшего со многими ключевыми авторами эпохи, включая</w:t>
      </w:r>
      <w:r w:rsidR="002645D2" w:rsidRPr="00CE0F84">
        <w:rPr>
          <w:rFonts w:ascii="Times New Roman" w:hAnsi="Times New Roman" w:cs="Times New Roman"/>
          <w:sz w:val="28"/>
          <w:szCs w:val="28"/>
        </w:rPr>
        <w:t xml:space="preserve"> декабристов, </w:t>
      </w:r>
      <w:r w:rsidR="002A27DD" w:rsidRPr="00CE0F84">
        <w:rPr>
          <w:rFonts w:ascii="Times New Roman" w:hAnsi="Times New Roman" w:cs="Times New Roman"/>
          <w:sz w:val="28"/>
          <w:szCs w:val="28"/>
        </w:rPr>
        <w:t>после 1825 г. Н. И. Греч</w:t>
      </w:r>
      <w:r w:rsidR="00C91266" w:rsidRPr="00CE0F84">
        <w:rPr>
          <w:rFonts w:ascii="Times New Roman" w:hAnsi="Times New Roman" w:cs="Times New Roman"/>
          <w:sz w:val="28"/>
          <w:szCs w:val="28"/>
        </w:rPr>
        <w:t>, по его собственным словам,</w:t>
      </w:r>
      <w:r w:rsidR="002A27DD" w:rsidRPr="00CE0F84">
        <w:rPr>
          <w:rFonts w:ascii="Times New Roman" w:hAnsi="Times New Roman" w:cs="Times New Roman"/>
          <w:sz w:val="28"/>
          <w:szCs w:val="28"/>
        </w:rPr>
        <w:t xml:space="preserve"> «выт</w:t>
      </w:r>
      <w:r w:rsidR="00D532B7" w:rsidRPr="00CE0F84">
        <w:rPr>
          <w:rFonts w:ascii="Times New Roman" w:hAnsi="Times New Roman" w:cs="Times New Roman"/>
          <w:sz w:val="28"/>
          <w:szCs w:val="28"/>
        </w:rPr>
        <w:t>резвился от либеральных идей»</w:t>
      </w:r>
      <w:r w:rsidR="00D532B7" w:rsidRPr="00CE0F84">
        <w:rPr>
          <w:rStyle w:val="a6"/>
          <w:rFonts w:ascii="Times New Roman" w:hAnsi="Times New Roman" w:cs="Times New Roman"/>
          <w:sz w:val="28"/>
          <w:szCs w:val="28"/>
        </w:rPr>
        <w:footnoteReference w:id="1"/>
      </w:r>
      <w:r w:rsidR="00C91266" w:rsidRPr="00CE0F84">
        <w:rPr>
          <w:rFonts w:ascii="Times New Roman" w:hAnsi="Times New Roman" w:cs="Times New Roman"/>
          <w:sz w:val="28"/>
          <w:szCs w:val="28"/>
        </w:rPr>
        <w:t>. Дальнейшая</w:t>
      </w:r>
      <w:r w:rsidR="002A27DD" w:rsidRPr="00CE0F84">
        <w:rPr>
          <w:rFonts w:ascii="Times New Roman" w:hAnsi="Times New Roman" w:cs="Times New Roman"/>
          <w:sz w:val="28"/>
          <w:szCs w:val="28"/>
        </w:rPr>
        <w:t xml:space="preserve"> его деятельность оценивалась</w:t>
      </w:r>
      <w:r w:rsidR="00C91266" w:rsidRPr="00CE0F84">
        <w:rPr>
          <w:rFonts w:ascii="Times New Roman" w:hAnsi="Times New Roman" w:cs="Times New Roman"/>
          <w:sz w:val="28"/>
          <w:szCs w:val="28"/>
        </w:rPr>
        <w:t xml:space="preserve"> критиками и историками</w:t>
      </w:r>
      <w:r w:rsidR="002A27DD" w:rsidRPr="00CE0F84">
        <w:rPr>
          <w:rFonts w:ascii="Times New Roman" w:hAnsi="Times New Roman" w:cs="Times New Roman"/>
          <w:sz w:val="28"/>
          <w:szCs w:val="28"/>
        </w:rPr>
        <w:t xml:space="preserve"> в неразрывной</w:t>
      </w:r>
      <w:r w:rsidR="00093FCC" w:rsidRPr="00CE0F84">
        <w:rPr>
          <w:rFonts w:ascii="Times New Roman" w:hAnsi="Times New Roman" w:cs="Times New Roman"/>
          <w:sz w:val="28"/>
          <w:szCs w:val="28"/>
        </w:rPr>
        <w:t xml:space="preserve"> связи с его взглядами</w:t>
      </w:r>
      <w:r w:rsidR="002A27DD" w:rsidRPr="00CE0F84">
        <w:rPr>
          <w:rFonts w:ascii="Times New Roman" w:hAnsi="Times New Roman" w:cs="Times New Roman"/>
          <w:sz w:val="28"/>
          <w:szCs w:val="28"/>
        </w:rPr>
        <w:t xml:space="preserve">: приверженностью консервативной политике Николая </w:t>
      </w:r>
      <w:r w:rsidR="002A27DD" w:rsidRPr="00CE0F84">
        <w:rPr>
          <w:rFonts w:ascii="Times New Roman" w:hAnsi="Times New Roman" w:cs="Times New Roman"/>
          <w:sz w:val="28"/>
          <w:szCs w:val="28"/>
          <w:lang w:val="en-US"/>
        </w:rPr>
        <w:t>I</w:t>
      </w:r>
      <w:r w:rsidR="00C91266" w:rsidRPr="00CE0F84">
        <w:rPr>
          <w:rFonts w:ascii="Times New Roman" w:hAnsi="Times New Roman" w:cs="Times New Roman"/>
          <w:sz w:val="28"/>
          <w:szCs w:val="28"/>
        </w:rPr>
        <w:t xml:space="preserve"> и </w:t>
      </w:r>
      <w:r w:rsidR="00BF7D41" w:rsidRPr="00CE0F84">
        <w:rPr>
          <w:rFonts w:ascii="Times New Roman" w:hAnsi="Times New Roman" w:cs="Times New Roman"/>
          <w:sz w:val="28"/>
          <w:szCs w:val="28"/>
        </w:rPr>
        <w:t xml:space="preserve">многолетним </w:t>
      </w:r>
      <w:r w:rsidR="002A27DD" w:rsidRPr="00CE0F84">
        <w:rPr>
          <w:rFonts w:ascii="Times New Roman" w:hAnsi="Times New Roman" w:cs="Times New Roman"/>
          <w:sz w:val="28"/>
          <w:szCs w:val="28"/>
        </w:rPr>
        <w:t xml:space="preserve">сотрудничеством с Ф. </w:t>
      </w:r>
      <w:r w:rsidR="000675B0" w:rsidRPr="00CE0F84">
        <w:rPr>
          <w:rFonts w:ascii="Times New Roman" w:hAnsi="Times New Roman" w:cs="Times New Roman"/>
          <w:sz w:val="28"/>
          <w:szCs w:val="28"/>
        </w:rPr>
        <w:t xml:space="preserve">В. </w:t>
      </w:r>
      <w:proofErr w:type="spellStart"/>
      <w:r w:rsidR="002A27DD" w:rsidRPr="00CE0F84">
        <w:rPr>
          <w:rFonts w:ascii="Times New Roman" w:hAnsi="Times New Roman" w:cs="Times New Roman"/>
          <w:sz w:val="28"/>
          <w:szCs w:val="28"/>
        </w:rPr>
        <w:t>Булгариным</w:t>
      </w:r>
      <w:proofErr w:type="spellEnd"/>
      <w:r w:rsidR="002A27DD" w:rsidRPr="00CE0F84">
        <w:rPr>
          <w:rFonts w:ascii="Times New Roman" w:hAnsi="Times New Roman" w:cs="Times New Roman"/>
          <w:sz w:val="28"/>
          <w:szCs w:val="28"/>
        </w:rPr>
        <w:t>.</w:t>
      </w:r>
      <w:proofErr w:type="gramEnd"/>
      <w:r w:rsidR="002A27DD" w:rsidRPr="00CE0F84">
        <w:rPr>
          <w:rFonts w:ascii="Times New Roman" w:hAnsi="Times New Roman" w:cs="Times New Roman"/>
          <w:sz w:val="28"/>
          <w:szCs w:val="28"/>
        </w:rPr>
        <w:t xml:space="preserve"> </w:t>
      </w:r>
      <w:r w:rsidR="000675B0" w:rsidRPr="00CE0F84">
        <w:rPr>
          <w:rFonts w:ascii="Times New Roman" w:hAnsi="Times New Roman" w:cs="Times New Roman"/>
          <w:sz w:val="28"/>
          <w:szCs w:val="28"/>
        </w:rPr>
        <w:t>Последне</w:t>
      </w:r>
      <w:r w:rsidR="00C91266" w:rsidRPr="00CE0F84">
        <w:rPr>
          <w:rFonts w:ascii="Times New Roman" w:hAnsi="Times New Roman" w:cs="Times New Roman"/>
          <w:sz w:val="28"/>
          <w:szCs w:val="28"/>
        </w:rPr>
        <w:t>е обстоятельство п</w:t>
      </w:r>
      <w:r w:rsidR="00093FCC" w:rsidRPr="00CE0F84">
        <w:rPr>
          <w:rFonts w:ascii="Times New Roman" w:hAnsi="Times New Roman" w:cs="Times New Roman"/>
          <w:sz w:val="28"/>
          <w:szCs w:val="28"/>
        </w:rPr>
        <w:t>овиляло также на место наследия</w:t>
      </w:r>
      <w:r w:rsidR="000675B0" w:rsidRPr="00CE0F84">
        <w:rPr>
          <w:rFonts w:ascii="Times New Roman" w:hAnsi="Times New Roman" w:cs="Times New Roman"/>
          <w:sz w:val="28"/>
          <w:szCs w:val="28"/>
        </w:rPr>
        <w:t xml:space="preserve"> Н. И. Греча в </w:t>
      </w:r>
      <w:r w:rsidR="00C91266" w:rsidRPr="00CE0F84">
        <w:rPr>
          <w:rFonts w:ascii="Times New Roman" w:hAnsi="Times New Roman" w:cs="Times New Roman"/>
          <w:sz w:val="28"/>
          <w:szCs w:val="28"/>
        </w:rPr>
        <w:t>историко-литературном дискурсе</w:t>
      </w:r>
      <w:r w:rsidR="000675B0" w:rsidRPr="00CE0F84">
        <w:rPr>
          <w:rFonts w:ascii="Times New Roman" w:hAnsi="Times New Roman" w:cs="Times New Roman"/>
          <w:sz w:val="28"/>
          <w:szCs w:val="28"/>
        </w:rPr>
        <w:t xml:space="preserve">: </w:t>
      </w:r>
      <w:r w:rsidR="001F4AE7" w:rsidRPr="00CE0F84">
        <w:rPr>
          <w:rFonts w:ascii="Times New Roman" w:hAnsi="Times New Roman" w:cs="Times New Roman"/>
          <w:sz w:val="28"/>
          <w:szCs w:val="28"/>
        </w:rPr>
        <w:t xml:space="preserve">открытое противостояние Ф. В. </w:t>
      </w:r>
      <w:proofErr w:type="spellStart"/>
      <w:r w:rsidR="001F4AE7" w:rsidRPr="00CE0F84">
        <w:rPr>
          <w:rFonts w:ascii="Times New Roman" w:hAnsi="Times New Roman" w:cs="Times New Roman"/>
          <w:sz w:val="28"/>
          <w:szCs w:val="28"/>
        </w:rPr>
        <w:t>Булгарина</w:t>
      </w:r>
      <w:proofErr w:type="spellEnd"/>
      <w:r w:rsidR="001F4AE7" w:rsidRPr="00CE0F84">
        <w:rPr>
          <w:rFonts w:ascii="Times New Roman" w:hAnsi="Times New Roman" w:cs="Times New Roman"/>
          <w:sz w:val="28"/>
          <w:szCs w:val="28"/>
        </w:rPr>
        <w:t xml:space="preserve"> и А. С. Пушкина и последующая победа пушкинского на</w:t>
      </w:r>
      <w:r w:rsidR="00093FCC" w:rsidRPr="00CE0F84">
        <w:rPr>
          <w:rFonts w:ascii="Times New Roman" w:hAnsi="Times New Roman" w:cs="Times New Roman"/>
          <w:sz w:val="28"/>
          <w:szCs w:val="28"/>
        </w:rPr>
        <w:t xml:space="preserve">правления привели к тому, что </w:t>
      </w:r>
      <w:r w:rsidR="00B77B0A">
        <w:rPr>
          <w:rFonts w:ascii="Times New Roman" w:hAnsi="Times New Roman" w:cs="Times New Roman"/>
          <w:sz w:val="28"/>
          <w:szCs w:val="28"/>
        </w:rPr>
        <w:t>за</w:t>
      </w:r>
      <w:r w:rsidR="00770534" w:rsidRPr="00CE0F84">
        <w:rPr>
          <w:rFonts w:ascii="Times New Roman" w:hAnsi="Times New Roman" w:cs="Times New Roman"/>
          <w:sz w:val="28"/>
          <w:szCs w:val="28"/>
        </w:rPr>
        <w:t xml:space="preserve"> </w:t>
      </w:r>
      <w:r w:rsidR="00093FCC" w:rsidRPr="00CE0F84">
        <w:rPr>
          <w:rFonts w:ascii="Times New Roman" w:hAnsi="Times New Roman" w:cs="Times New Roman"/>
          <w:sz w:val="28"/>
          <w:szCs w:val="28"/>
        </w:rPr>
        <w:t xml:space="preserve">Ф. В. </w:t>
      </w:r>
      <w:proofErr w:type="spellStart"/>
      <w:r w:rsidR="00B77B0A">
        <w:rPr>
          <w:rFonts w:ascii="Times New Roman" w:hAnsi="Times New Roman" w:cs="Times New Roman"/>
          <w:sz w:val="28"/>
          <w:szCs w:val="28"/>
        </w:rPr>
        <w:t>Булгариным</w:t>
      </w:r>
      <w:proofErr w:type="spellEnd"/>
      <w:r w:rsidR="001F4AE7" w:rsidRPr="00CE0F84">
        <w:rPr>
          <w:rFonts w:ascii="Times New Roman" w:hAnsi="Times New Roman" w:cs="Times New Roman"/>
          <w:sz w:val="28"/>
          <w:szCs w:val="28"/>
        </w:rPr>
        <w:t xml:space="preserve"> и его </w:t>
      </w:r>
      <w:r w:rsidR="00BF7D41" w:rsidRPr="00CE0F84">
        <w:rPr>
          <w:rFonts w:ascii="Times New Roman" w:hAnsi="Times New Roman" w:cs="Times New Roman"/>
          <w:sz w:val="28"/>
          <w:szCs w:val="28"/>
        </w:rPr>
        <w:t>ближайш</w:t>
      </w:r>
      <w:r w:rsidR="00B77B0A">
        <w:rPr>
          <w:rFonts w:ascii="Times New Roman" w:hAnsi="Times New Roman" w:cs="Times New Roman"/>
          <w:sz w:val="28"/>
          <w:szCs w:val="28"/>
        </w:rPr>
        <w:t xml:space="preserve">им </w:t>
      </w:r>
      <w:r w:rsidR="00BF7D41" w:rsidRPr="00CE0F84">
        <w:rPr>
          <w:rFonts w:ascii="Times New Roman" w:hAnsi="Times New Roman" w:cs="Times New Roman"/>
          <w:sz w:val="28"/>
          <w:szCs w:val="28"/>
        </w:rPr>
        <w:t>ок</w:t>
      </w:r>
      <w:r w:rsidR="00B77B0A">
        <w:rPr>
          <w:rFonts w:ascii="Times New Roman" w:hAnsi="Times New Roman" w:cs="Times New Roman"/>
          <w:sz w:val="28"/>
          <w:szCs w:val="28"/>
        </w:rPr>
        <w:t>ружением</w:t>
      </w:r>
      <w:r w:rsidR="00093FCC" w:rsidRPr="00CE0F84">
        <w:rPr>
          <w:rFonts w:ascii="Times New Roman" w:hAnsi="Times New Roman" w:cs="Times New Roman"/>
          <w:sz w:val="28"/>
          <w:szCs w:val="28"/>
        </w:rPr>
        <w:t xml:space="preserve"> </w:t>
      </w:r>
      <w:r w:rsidR="00B77B0A">
        <w:rPr>
          <w:rFonts w:ascii="Times New Roman" w:hAnsi="Times New Roman" w:cs="Times New Roman"/>
          <w:sz w:val="28"/>
          <w:szCs w:val="28"/>
        </w:rPr>
        <w:t xml:space="preserve">закрепилась </w:t>
      </w:r>
      <w:r w:rsidR="00770534" w:rsidRPr="00CE0F84">
        <w:rPr>
          <w:rFonts w:ascii="Times New Roman" w:hAnsi="Times New Roman" w:cs="Times New Roman"/>
          <w:sz w:val="28"/>
          <w:szCs w:val="28"/>
        </w:rPr>
        <w:t xml:space="preserve">репутация </w:t>
      </w:r>
      <w:proofErr w:type="spellStart"/>
      <w:r w:rsidR="00093FCC" w:rsidRPr="00CE0F84">
        <w:rPr>
          <w:rFonts w:ascii="Times New Roman" w:hAnsi="Times New Roman" w:cs="Times New Roman"/>
          <w:sz w:val="28"/>
          <w:szCs w:val="28"/>
        </w:rPr>
        <w:t>провластных</w:t>
      </w:r>
      <w:proofErr w:type="spellEnd"/>
      <w:r w:rsidR="00352FDE">
        <w:rPr>
          <w:rFonts w:ascii="Times New Roman" w:hAnsi="Times New Roman" w:cs="Times New Roman"/>
          <w:sz w:val="28"/>
          <w:szCs w:val="28"/>
        </w:rPr>
        <w:t>, реакционных</w:t>
      </w:r>
      <w:r w:rsidR="00D532B7" w:rsidRPr="00CE0F84">
        <w:rPr>
          <w:rFonts w:ascii="Times New Roman" w:hAnsi="Times New Roman" w:cs="Times New Roman"/>
          <w:sz w:val="28"/>
          <w:szCs w:val="28"/>
        </w:rPr>
        <w:t xml:space="preserve"> литераторов.</w:t>
      </w:r>
    </w:p>
    <w:p w14:paraId="29F8F871" w14:textId="77777777" w:rsidR="00B94210" w:rsidRPr="00CE0F84" w:rsidRDefault="00BF7D41"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Долгие годы</w:t>
      </w:r>
      <w:r w:rsidR="00770534" w:rsidRPr="00CE0F84">
        <w:rPr>
          <w:rFonts w:ascii="Times New Roman" w:hAnsi="Times New Roman" w:cs="Times New Roman"/>
          <w:sz w:val="28"/>
          <w:szCs w:val="28"/>
        </w:rPr>
        <w:t xml:space="preserve"> </w:t>
      </w:r>
      <w:r w:rsidRPr="00CE0F84">
        <w:rPr>
          <w:rFonts w:ascii="Times New Roman" w:hAnsi="Times New Roman" w:cs="Times New Roman"/>
          <w:sz w:val="28"/>
          <w:szCs w:val="28"/>
        </w:rPr>
        <w:t xml:space="preserve">в литературоведении фигура </w:t>
      </w:r>
      <w:r w:rsidR="001F4AE7" w:rsidRPr="00CE0F84">
        <w:rPr>
          <w:rFonts w:ascii="Times New Roman" w:hAnsi="Times New Roman" w:cs="Times New Roman"/>
          <w:sz w:val="28"/>
          <w:szCs w:val="28"/>
        </w:rPr>
        <w:t>Н. И. Греч</w:t>
      </w:r>
      <w:r w:rsidR="00770534" w:rsidRPr="00CE0F84">
        <w:rPr>
          <w:rFonts w:ascii="Times New Roman" w:hAnsi="Times New Roman" w:cs="Times New Roman"/>
          <w:sz w:val="28"/>
          <w:szCs w:val="28"/>
        </w:rPr>
        <w:t>а</w:t>
      </w:r>
      <w:r w:rsidRPr="00CE0F84">
        <w:rPr>
          <w:rFonts w:ascii="Times New Roman" w:hAnsi="Times New Roman" w:cs="Times New Roman"/>
          <w:sz w:val="28"/>
          <w:szCs w:val="28"/>
        </w:rPr>
        <w:t xml:space="preserve"> как </w:t>
      </w:r>
      <w:r w:rsidR="00770534" w:rsidRPr="00CE0F84">
        <w:rPr>
          <w:rFonts w:ascii="Times New Roman" w:hAnsi="Times New Roman" w:cs="Times New Roman"/>
          <w:sz w:val="28"/>
          <w:szCs w:val="28"/>
        </w:rPr>
        <w:t>беллетриста</w:t>
      </w:r>
      <w:r w:rsidRPr="00CE0F84">
        <w:rPr>
          <w:rFonts w:ascii="Times New Roman" w:hAnsi="Times New Roman" w:cs="Times New Roman"/>
          <w:sz w:val="28"/>
          <w:szCs w:val="28"/>
        </w:rPr>
        <w:t xml:space="preserve"> рассматривалась исключительно в контексте </w:t>
      </w:r>
      <w:r w:rsidR="00093FCC" w:rsidRPr="00CE0F84">
        <w:rPr>
          <w:rFonts w:ascii="Times New Roman" w:hAnsi="Times New Roman" w:cs="Times New Roman"/>
          <w:sz w:val="28"/>
          <w:szCs w:val="28"/>
        </w:rPr>
        <w:t xml:space="preserve">его взглядов, </w:t>
      </w:r>
      <w:r w:rsidRPr="00CE0F84">
        <w:rPr>
          <w:rFonts w:ascii="Times New Roman" w:hAnsi="Times New Roman" w:cs="Times New Roman"/>
          <w:sz w:val="28"/>
          <w:szCs w:val="28"/>
        </w:rPr>
        <w:t>общественной и издательской деятельн</w:t>
      </w:r>
      <w:r w:rsidR="00093FCC" w:rsidRPr="00CE0F84">
        <w:rPr>
          <w:rFonts w:ascii="Times New Roman" w:hAnsi="Times New Roman" w:cs="Times New Roman"/>
          <w:sz w:val="28"/>
          <w:szCs w:val="28"/>
        </w:rPr>
        <w:t>ости</w:t>
      </w:r>
      <w:r w:rsidR="009A5828" w:rsidRPr="00CE0F84">
        <w:rPr>
          <w:rFonts w:ascii="Times New Roman" w:hAnsi="Times New Roman" w:cs="Times New Roman"/>
          <w:sz w:val="28"/>
          <w:szCs w:val="28"/>
        </w:rPr>
        <w:t xml:space="preserve">. </w:t>
      </w:r>
      <w:r w:rsidR="00C81617" w:rsidRPr="00CE0F84">
        <w:rPr>
          <w:rFonts w:ascii="Times New Roman" w:hAnsi="Times New Roman" w:cs="Times New Roman"/>
          <w:sz w:val="28"/>
          <w:szCs w:val="28"/>
        </w:rPr>
        <w:t>Лишь с</w:t>
      </w:r>
      <w:r w:rsidR="009A5828" w:rsidRPr="00CE0F84">
        <w:rPr>
          <w:rFonts w:ascii="Times New Roman" w:hAnsi="Times New Roman" w:cs="Times New Roman"/>
          <w:sz w:val="28"/>
          <w:szCs w:val="28"/>
        </w:rPr>
        <w:t xml:space="preserve"> изменением политических настроений и пересмотром отношения к </w:t>
      </w:r>
      <w:r w:rsidR="00C81617" w:rsidRPr="00CE0F84">
        <w:rPr>
          <w:rFonts w:ascii="Times New Roman" w:hAnsi="Times New Roman" w:cs="Times New Roman"/>
          <w:sz w:val="28"/>
          <w:szCs w:val="28"/>
        </w:rPr>
        <w:t>беллетристике как явлению, п</w:t>
      </w:r>
      <w:r w:rsidRPr="00CE0F84">
        <w:rPr>
          <w:rFonts w:ascii="Times New Roman" w:hAnsi="Times New Roman" w:cs="Times New Roman"/>
          <w:sz w:val="28"/>
          <w:szCs w:val="28"/>
        </w:rPr>
        <w:t>роизведения Н. И. Греча начали</w:t>
      </w:r>
      <w:r w:rsidR="00770534" w:rsidRPr="00CE0F84">
        <w:rPr>
          <w:rFonts w:ascii="Times New Roman" w:hAnsi="Times New Roman" w:cs="Times New Roman"/>
          <w:sz w:val="28"/>
          <w:szCs w:val="28"/>
        </w:rPr>
        <w:t xml:space="preserve"> </w:t>
      </w:r>
      <w:r w:rsidRPr="00CE0F84">
        <w:rPr>
          <w:rFonts w:ascii="Times New Roman" w:hAnsi="Times New Roman" w:cs="Times New Roman"/>
          <w:sz w:val="28"/>
          <w:szCs w:val="28"/>
        </w:rPr>
        <w:t>обращать на себя внимание исследователей.</w:t>
      </w:r>
    </w:p>
    <w:p w14:paraId="4F5FCB4F" w14:textId="1F6648A1" w:rsidR="009A5828" w:rsidRPr="00CE0F84" w:rsidRDefault="00770534"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BF7D41" w:rsidRPr="00CE0F84">
        <w:rPr>
          <w:rFonts w:ascii="Times New Roman" w:hAnsi="Times New Roman" w:cs="Times New Roman"/>
          <w:sz w:val="28"/>
          <w:szCs w:val="28"/>
        </w:rPr>
        <w:t>Л</w:t>
      </w:r>
      <w:r w:rsidR="00C81617" w:rsidRPr="00CE0F84">
        <w:rPr>
          <w:rFonts w:ascii="Times New Roman" w:hAnsi="Times New Roman" w:cs="Times New Roman"/>
          <w:sz w:val="28"/>
          <w:szCs w:val="28"/>
        </w:rPr>
        <w:t>итератур</w:t>
      </w:r>
      <w:r w:rsidR="00C84661" w:rsidRPr="00CE0F84">
        <w:rPr>
          <w:rFonts w:ascii="Times New Roman" w:hAnsi="Times New Roman" w:cs="Times New Roman"/>
          <w:sz w:val="28"/>
          <w:szCs w:val="28"/>
        </w:rPr>
        <w:t>ное творчество Н. И. Греча вызывает</w:t>
      </w:r>
      <w:r w:rsidR="00C81617" w:rsidRPr="00CE0F84">
        <w:rPr>
          <w:rFonts w:ascii="Times New Roman" w:hAnsi="Times New Roman" w:cs="Times New Roman"/>
          <w:sz w:val="28"/>
          <w:szCs w:val="28"/>
        </w:rPr>
        <w:t xml:space="preserve"> интерес как образец</w:t>
      </w:r>
      <w:r w:rsidR="00D532B7" w:rsidRPr="00CE0F84">
        <w:rPr>
          <w:rFonts w:ascii="Times New Roman" w:hAnsi="Times New Roman" w:cs="Times New Roman"/>
          <w:sz w:val="28"/>
          <w:szCs w:val="28"/>
        </w:rPr>
        <w:t xml:space="preserve"> литературы «второго ряда»</w:t>
      </w:r>
      <w:r w:rsidR="00C81617" w:rsidRPr="00CE0F84">
        <w:rPr>
          <w:rFonts w:ascii="Times New Roman" w:hAnsi="Times New Roman" w:cs="Times New Roman"/>
          <w:sz w:val="28"/>
          <w:szCs w:val="28"/>
        </w:rPr>
        <w:t xml:space="preserve"> начала </w:t>
      </w:r>
      <w:r w:rsidR="00C81617" w:rsidRPr="00CE0F84">
        <w:rPr>
          <w:rFonts w:ascii="Times New Roman" w:hAnsi="Times New Roman" w:cs="Times New Roman"/>
          <w:sz w:val="28"/>
          <w:szCs w:val="28"/>
          <w:lang w:val="en-US"/>
        </w:rPr>
        <w:t>XIX</w:t>
      </w:r>
      <w:r w:rsidR="00C84661" w:rsidRPr="00CE0F84">
        <w:rPr>
          <w:rFonts w:ascii="Times New Roman" w:hAnsi="Times New Roman" w:cs="Times New Roman"/>
          <w:sz w:val="28"/>
          <w:szCs w:val="28"/>
        </w:rPr>
        <w:t xml:space="preserve"> в. Его произведения принадлежат к </w:t>
      </w:r>
      <w:r w:rsidR="00C84661" w:rsidRPr="00CE0F84">
        <w:rPr>
          <w:rFonts w:ascii="Times New Roman" w:hAnsi="Times New Roman" w:cs="Times New Roman"/>
          <w:sz w:val="28"/>
          <w:szCs w:val="28"/>
        </w:rPr>
        <w:lastRenderedPageBreak/>
        <w:t>таким литературным традициям</w:t>
      </w:r>
      <w:r w:rsidR="00C81617" w:rsidRPr="00CE0F84">
        <w:rPr>
          <w:rFonts w:ascii="Times New Roman" w:hAnsi="Times New Roman" w:cs="Times New Roman"/>
          <w:sz w:val="28"/>
          <w:szCs w:val="28"/>
        </w:rPr>
        <w:t xml:space="preserve"> </w:t>
      </w:r>
      <w:r w:rsidR="00B77B0A">
        <w:rPr>
          <w:rFonts w:ascii="Times New Roman" w:hAnsi="Times New Roman" w:cs="Times New Roman"/>
          <w:sz w:val="28"/>
          <w:szCs w:val="28"/>
        </w:rPr>
        <w:t xml:space="preserve">русской литературы </w:t>
      </w:r>
      <w:r w:rsidR="00C81617" w:rsidRPr="00CE0F84">
        <w:rPr>
          <w:rFonts w:ascii="Times New Roman" w:hAnsi="Times New Roman" w:cs="Times New Roman"/>
          <w:sz w:val="28"/>
          <w:szCs w:val="28"/>
        </w:rPr>
        <w:t>как фантастический</w:t>
      </w:r>
      <w:r w:rsidR="00F478A1" w:rsidRPr="00CE0F84">
        <w:rPr>
          <w:rFonts w:ascii="Times New Roman" w:hAnsi="Times New Roman" w:cs="Times New Roman"/>
          <w:sz w:val="28"/>
          <w:szCs w:val="28"/>
        </w:rPr>
        <w:t xml:space="preserve"> роман, </w:t>
      </w:r>
      <w:r w:rsidR="00C81617" w:rsidRPr="00CE0F84">
        <w:rPr>
          <w:rFonts w:ascii="Times New Roman" w:hAnsi="Times New Roman" w:cs="Times New Roman"/>
          <w:sz w:val="28"/>
          <w:szCs w:val="28"/>
        </w:rPr>
        <w:t>эпистолярный роман</w:t>
      </w:r>
      <w:r w:rsidR="00DD3D8A" w:rsidRPr="00CE0F84">
        <w:rPr>
          <w:rFonts w:ascii="Times New Roman" w:hAnsi="Times New Roman" w:cs="Times New Roman"/>
          <w:sz w:val="28"/>
          <w:szCs w:val="28"/>
        </w:rPr>
        <w:t>, путевые записки</w:t>
      </w:r>
      <w:r w:rsidR="00D532B7" w:rsidRPr="00CE0F84">
        <w:rPr>
          <w:rFonts w:ascii="Times New Roman" w:hAnsi="Times New Roman" w:cs="Times New Roman"/>
          <w:sz w:val="28"/>
          <w:szCs w:val="28"/>
        </w:rPr>
        <w:t xml:space="preserve"> </w:t>
      </w:r>
      <w:r w:rsidR="00C81617" w:rsidRPr="00CE0F84">
        <w:rPr>
          <w:rFonts w:ascii="Times New Roman" w:hAnsi="Times New Roman" w:cs="Times New Roman"/>
          <w:sz w:val="28"/>
          <w:szCs w:val="28"/>
        </w:rPr>
        <w:t>и т.д.</w:t>
      </w:r>
    </w:p>
    <w:p w14:paraId="409624C8" w14:textId="176EB29E" w:rsidR="004B252C" w:rsidRPr="00CE0F84" w:rsidRDefault="00C81617"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«Поездка в Германию»</w:t>
      </w:r>
      <w:r w:rsidR="00EB6320" w:rsidRPr="00CE0F84">
        <w:rPr>
          <w:rFonts w:ascii="Times New Roman" w:hAnsi="Times New Roman" w:cs="Times New Roman"/>
          <w:sz w:val="28"/>
          <w:szCs w:val="28"/>
        </w:rPr>
        <w:t>, изданная</w:t>
      </w:r>
      <w:r w:rsidRPr="00CE0F84">
        <w:rPr>
          <w:rFonts w:ascii="Times New Roman" w:hAnsi="Times New Roman" w:cs="Times New Roman"/>
          <w:sz w:val="28"/>
          <w:szCs w:val="28"/>
        </w:rPr>
        <w:t xml:space="preserve"> в </w:t>
      </w:r>
      <w:r w:rsidR="00EB6320" w:rsidRPr="00CE0F84">
        <w:rPr>
          <w:rFonts w:ascii="Times New Roman" w:hAnsi="Times New Roman" w:cs="Times New Roman"/>
          <w:sz w:val="28"/>
          <w:szCs w:val="28"/>
        </w:rPr>
        <w:t xml:space="preserve">1831 г., стала </w:t>
      </w:r>
      <w:r w:rsidRPr="00CE0F84">
        <w:rPr>
          <w:rFonts w:ascii="Times New Roman" w:hAnsi="Times New Roman" w:cs="Times New Roman"/>
          <w:sz w:val="28"/>
          <w:szCs w:val="28"/>
        </w:rPr>
        <w:t>дебютным романом</w:t>
      </w:r>
      <w:r w:rsidR="007C2A73" w:rsidRPr="00CE0F84">
        <w:rPr>
          <w:rFonts w:ascii="Times New Roman" w:hAnsi="Times New Roman" w:cs="Times New Roman"/>
          <w:sz w:val="28"/>
          <w:szCs w:val="28"/>
        </w:rPr>
        <w:t xml:space="preserve"> Н. И. Греча. </w:t>
      </w:r>
      <w:r w:rsidR="007C7B00" w:rsidRPr="00CE0F84">
        <w:rPr>
          <w:rFonts w:ascii="Times New Roman" w:hAnsi="Times New Roman" w:cs="Times New Roman"/>
          <w:sz w:val="28"/>
          <w:szCs w:val="28"/>
        </w:rPr>
        <w:t>Большинство ре</w:t>
      </w:r>
      <w:r w:rsidR="0027152B" w:rsidRPr="00CE0F84">
        <w:rPr>
          <w:rFonts w:ascii="Times New Roman" w:hAnsi="Times New Roman" w:cs="Times New Roman"/>
          <w:sz w:val="28"/>
          <w:szCs w:val="28"/>
        </w:rPr>
        <w:t>цензентов сходилось на том, что</w:t>
      </w:r>
      <w:r w:rsidR="007C7B00" w:rsidRPr="00CE0F84">
        <w:rPr>
          <w:rFonts w:ascii="Times New Roman" w:hAnsi="Times New Roman" w:cs="Times New Roman"/>
          <w:sz w:val="28"/>
          <w:szCs w:val="28"/>
        </w:rPr>
        <w:t xml:space="preserve"> это не безупречный, но</w:t>
      </w:r>
      <w:r w:rsidR="00EC45E6" w:rsidRPr="00CE0F84">
        <w:rPr>
          <w:rFonts w:ascii="Times New Roman" w:hAnsi="Times New Roman" w:cs="Times New Roman"/>
          <w:sz w:val="28"/>
          <w:szCs w:val="28"/>
        </w:rPr>
        <w:t xml:space="preserve"> приятный в своей простоте </w:t>
      </w:r>
      <w:r w:rsidR="007C7B00" w:rsidRPr="00CE0F84">
        <w:rPr>
          <w:rFonts w:ascii="Times New Roman" w:hAnsi="Times New Roman" w:cs="Times New Roman"/>
          <w:sz w:val="28"/>
          <w:szCs w:val="28"/>
        </w:rPr>
        <w:t xml:space="preserve">роман, </w:t>
      </w:r>
      <w:r w:rsidR="00B77B0A">
        <w:rPr>
          <w:rFonts w:ascii="Times New Roman" w:hAnsi="Times New Roman" w:cs="Times New Roman"/>
          <w:sz w:val="28"/>
          <w:szCs w:val="28"/>
        </w:rPr>
        <w:t xml:space="preserve">привлекающий внимание </w:t>
      </w:r>
      <w:r w:rsidR="00EC45E6" w:rsidRPr="00CE0F84">
        <w:rPr>
          <w:rFonts w:ascii="Times New Roman" w:hAnsi="Times New Roman" w:cs="Times New Roman"/>
          <w:sz w:val="28"/>
          <w:szCs w:val="28"/>
        </w:rPr>
        <w:t>яркими характерами</w:t>
      </w:r>
      <w:r w:rsidR="0027152B" w:rsidRPr="00CE0F84">
        <w:rPr>
          <w:rFonts w:ascii="Times New Roman" w:hAnsi="Times New Roman" w:cs="Times New Roman"/>
          <w:sz w:val="28"/>
          <w:szCs w:val="28"/>
        </w:rPr>
        <w:t xml:space="preserve"> и, в первую очередь, </w:t>
      </w:r>
      <w:r w:rsidR="00840927" w:rsidRPr="00CE0F84">
        <w:rPr>
          <w:rFonts w:ascii="Times New Roman" w:hAnsi="Times New Roman" w:cs="Times New Roman"/>
          <w:sz w:val="28"/>
          <w:szCs w:val="28"/>
        </w:rPr>
        <w:t>увлекательными подробностями</w:t>
      </w:r>
      <w:r w:rsidR="009E094E" w:rsidRPr="00CE0F84">
        <w:rPr>
          <w:rFonts w:ascii="Times New Roman" w:hAnsi="Times New Roman" w:cs="Times New Roman"/>
          <w:sz w:val="28"/>
          <w:szCs w:val="28"/>
        </w:rPr>
        <w:t xml:space="preserve"> быта петербургских немцев</w:t>
      </w:r>
      <w:r w:rsidR="00820FB2" w:rsidRPr="00CE0F84">
        <w:rPr>
          <w:rFonts w:ascii="Times New Roman" w:hAnsi="Times New Roman" w:cs="Times New Roman"/>
          <w:sz w:val="28"/>
          <w:szCs w:val="28"/>
        </w:rPr>
        <w:t>.</w:t>
      </w:r>
      <w:r w:rsidR="00EC45E6" w:rsidRPr="00CE0F84">
        <w:rPr>
          <w:rFonts w:ascii="Times New Roman" w:hAnsi="Times New Roman" w:cs="Times New Roman"/>
          <w:sz w:val="28"/>
          <w:szCs w:val="28"/>
        </w:rPr>
        <w:t xml:space="preserve"> </w:t>
      </w:r>
      <w:r w:rsidR="001D394D" w:rsidRPr="00CE0F84">
        <w:rPr>
          <w:rFonts w:ascii="Times New Roman" w:hAnsi="Times New Roman" w:cs="Times New Roman"/>
          <w:sz w:val="28"/>
          <w:szCs w:val="28"/>
        </w:rPr>
        <w:t xml:space="preserve">Так, </w:t>
      </w:r>
      <w:r w:rsidR="007C7B00" w:rsidRPr="00CE0F84">
        <w:rPr>
          <w:rFonts w:ascii="Times New Roman" w:hAnsi="Times New Roman" w:cs="Times New Roman"/>
          <w:sz w:val="28"/>
          <w:szCs w:val="28"/>
        </w:rPr>
        <w:t>«</w:t>
      </w:r>
      <w:r w:rsidR="00EC45E6" w:rsidRPr="00CE0F84">
        <w:rPr>
          <w:rFonts w:ascii="Times New Roman" w:hAnsi="Times New Roman" w:cs="Times New Roman"/>
          <w:sz w:val="28"/>
          <w:szCs w:val="28"/>
        </w:rPr>
        <w:t>Московский</w:t>
      </w:r>
      <w:r w:rsidR="007C7B00" w:rsidRPr="00CE0F84">
        <w:rPr>
          <w:rFonts w:ascii="Times New Roman" w:hAnsi="Times New Roman" w:cs="Times New Roman"/>
          <w:sz w:val="28"/>
          <w:szCs w:val="28"/>
        </w:rPr>
        <w:t xml:space="preserve"> телеграф»</w:t>
      </w:r>
      <w:r w:rsidR="00EC45E6" w:rsidRPr="00CE0F84">
        <w:rPr>
          <w:rFonts w:ascii="Times New Roman" w:hAnsi="Times New Roman" w:cs="Times New Roman"/>
          <w:sz w:val="28"/>
          <w:szCs w:val="28"/>
        </w:rPr>
        <w:t xml:space="preserve"> особо отмечал живость </w:t>
      </w:r>
      <w:r w:rsidR="001D394D" w:rsidRPr="00CE0F84">
        <w:rPr>
          <w:rFonts w:ascii="Times New Roman" w:hAnsi="Times New Roman" w:cs="Times New Roman"/>
          <w:sz w:val="28"/>
          <w:szCs w:val="28"/>
        </w:rPr>
        <w:t>портретов, которые автор «показывает как есть, не рисует карикатур»</w:t>
      </w:r>
      <w:r w:rsidR="001D394D" w:rsidRPr="00CE0F84">
        <w:rPr>
          <w:rStyle w:val="a6"/>
          <w:rFonts w:ascii="Times New Roman" w:hAnsi="Times New Roman" w:cs="Times New Roman"/>
          <w:sz w:val="28"/>
          <w:szCs w:val="28"/>
        </w:rPr>
        <w:footnoteReference w:id="2"/>
      </w:r>
      <w:r w:rsidR="004B252C" w:rsidRPr="00CE0F84">
        <w:rPr>
          <w:rFonts w:ascii="Times New Roman" w:hAnsi="Times New Roman" w:cs="Times New Roman"/>
          <w:sz w:val="28"/>
          <w:szCs w:val="28"/>
        </w:rPr>
        <w:t xml:space="preserve">, </w:t>
      </w:r>
      <w:r w:rsidR="0027152B" w:rsidRPr="00CE0F84">
        <w:rPr>
          <w:rFonts w:ascii="Times New Roman" w:hAnsi="Times New Roman" w:cs="Times New Roman"/>
          <w:sz w:val="28"/>
          <w:szCs w:val="28"/>
        </w:rPr>
        <w:t xml:space="preserve">и </w:t>
      </w:r>
      <w:r w:rsidR="004B252C" w:rsidRPr="00CE0F84">
        <w:rPr>
          <w:rFonts w:ascii="Times New Roman" w:hAnsi="Times New Roman" w:cs="Times New Roman"/>
          <w:sz w:val="28"/>
          <w:szCs w:val="28"/>
        </w:rPr>
        <w:t>обилие подробностей в опи</w:t>
      </w:r>
      <w:r w:rsidR="009E094E" w:rsidRPr="00CE0F84">
        <w:rPr>
          <w:rFonts w:ascii="Times New Roman" w:hAnsi="Times New Roman" w:cs="Times New Roman"/>
          <w:sz w:val="28"/>
          <w:szCs w:val="28"/>
        </w:rPr>
        <w:t xml:space="preserve">сании </w:t>
      </w:r>
      <w:r w:rsidR="00B77B0A">
        <w:rPr>
          <w:rFonts w:ascii="Times New Roman" w:hAnsi="Times New Roman" w:cs="Times New Roman"/>
          <w:sz w:val="28"/>
          <w:szCs w:val="28"/>
        </w:rPr>
        <w:t>различных</w:t>
      </w:r>
      <w:r w:rsidR="00B95863" w:rsidRPr="00CE0F84">
        <w:rPr>
          <w:rFonts w:ascii="Times New Roman" w:hAnsi="Times New Roman" w:cs="Times New Roman"/>
          <w:sz w:val="28"/>
          <w:szCs w:val="28"/>
        </w:rPr>
        <w:t xml:space="preserve"> социальных групп</w:t>
      </w:r>
      <w:r w:rsidR="004B252C" w:rsidRPr="00CE0F84">
        <w:rPr>
          <w:rFonts w:ascii="Times New Roman" w:hAnsi="Times New Roman" w:cs="Times New Roman"/>
          <w:sz w:val="28"/>
          <w:szCs w:val="28"/>
        </w:rPr>
        <w:t>: «это несколько миниатюрных картинок, вставленных в одну рамку. &lt;…&gt; Немцы особливо, срисованы им превосходным образом: с их патриархальностью и причудами, добротой и странностями, умом и слабостями»</w:t>
      </w:r>
      <w:r w:rsidR="004B252C" w:rsidRPr="00CE0F84">
        <w:rPr>
          <w:rStyle w:val="a6"/>
          <w:rFonts w:ascii="Times New Roman" w:hAnsi="Times New Roman" w:cs="Times New Roman"/>
          <w:sz w:val="28"/>
          <w:szCs w:val="28"/>
        </w:rPr>
        <w:footnoteReference w:id="3"/>
      </w:r>
      <w:r w:rsidR="004B252C" w:rsidRPr="00CE0F84">
        <w:rPr>
          <w:rFonts w:ascii="Times New Roman" w:hAnsi="Times New Roman" w:cs="Times New Roman"/>
          <w:sz w:val="28"/>
          <w:szCs w:val="28"/>
        </w:rPr>
        <w:t>.</w:t>
      </w:r>
    </w:p>
    <w:p w14:paraId="72B6746B" w14:textId="151F1604" w:rsidR="004B252C" w:rsidRPr="00CE0F84" w:rsidRDefault="00E01AF1"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«Русский инвалид» х</w:t>
      </w:r>
      <w:r w:rsidR="00B95863" w:rsidRPr="00CE0F84">
        <w:rPr>
          <w:rFonts w:ascii="Times New Roman" w:hAnsi="Times New Roman" w:cs="Times New Roman"/>
          <w:sz w:val="28"/>
          <w:szCs w:val="28"/>
        </w:rPr>
        <w:t xml:space="preserve">валит </w:t>
      </w:r>
      <w:r w:rsidR="00B77B0A">
        <w:rPr>
          <w:rFonts w:ascii="Times New Roman" w:hAnsi="Times New Roman" w:cs="Times New Roman"/>
          <w:sz w:val="28"/>
          <w:szCs w:val="28"/>
        </w:rPr>
        <w:t xml:space="preserve">роман за высокие идеалы, </w:t>
      </w:r>
      <w:r w:rsidR="004B252C" w:rsidRPr="00CE0F84">
        <w:rPr>
          <w:rFonts w:ascii="Times New Roman" w:hAnsi="Times New Roman" w:cs="Times New Roman"/>
          <w:sz w:val="28"/>
          <w:szCs w:val="28"/>
        </w:rPr>
        <w:t xml:space="preserve">достоверность и тщательность в </w:t>
      </w:r>
      <w:r w:rsidRPr="00CE0F84">
        <w:rPr>
          <w:rFonts w:ascii="Times New Roman" w:hAnsi="Times New Roman" w:cs="Times New Roman"/>
          <w:sz w:val="28"/>
          <w:szCs w:val="28"/>
        </w:rPr>
        <w:t xml:space="preserve">изображении </w:t>
      </w:r>
      <w:r w:rsidR="0027152B" w:rsidRPr="00CE0F84">
        <w:rPr>
          <w:rFonts w:ascii="Times New Roman" w:hAnsi="Times New Roman" w:cs="Times New Roman"/>
          <w:sz w:val="28"/>
          <w:szCs w:val="28"/>
        </w:rPr>
        <w:t>нравов</w:t>
      </w:r>
      <w:r w:rsidR="004B252C" w:rsidRPr="00CE0F84">
        <w:rPr>
          <w:rFonts w:ascii="Times New Roman" w:hAnsi="Times New Roman" w:cs="Times New Roman"/>
          <w:sz w:val="28"/>
          <w:szCs w:val="28"/>
        </w:rPr>
        <w:t>:</w:t>
      </w:r>
    </w:p>
    <w:p w14:paraId="1ABE8879" w14:textId="77777777" w:rsidR="004B252C" w:rsidRPr="00CE0F84" w:rsidRDefault="004B252C"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«Сколь </w:t>
      </w:r>
      <w:proofErr w:type="gramStart"/>
      <w:r w:rsidRPr="00CE0F84">
        <w:rPr>
          <w:rFonts w:ascii="Times New Roman" w:hAnsi="Times New Roman" w:cs="Times New Roman"/>
          <w:sz w:val="28"/>
          <w:szCs w:val="28"/>
        </w:rPr>
        <w:t>богат</w:t>
      </w:r>
      <w:proofErr w:type="gramEnd"/>
      <w:r w:rsidRPr="00CE0F84">
        <w:rPr>
          <w:rFonts w:ascii="Times New Roman" w:hAnsi="Times New Roman" w:cs="Times New Roman"/>
          <w:sz w:val="28"/>
          <w:szCs w:val="28"/>
        </w:rPr>
        <w:t xml:space="preserve"> сей роман различными характерами, очерченными и дорисованными по мере их важности»</w:t>
      </w:r>
      <w:r w:rsidRPr="00CE0F84">
        <w:rPr>
          <w:rStyle w:val="a6"/>
          <w:rFonts w:ascii="Times New Roman" w:hAnsi="Times New Roman" w:cs="Times New Roman"/>
          <w:sz w:val="28"/>
          <w:szCs w:val="28"/>
        </w:rPr>
        <w:footnoteReference w:id="4"/>
      </w:r>
      <w:r w:rsidRPr="00CE0F84">
        <w:rPr>
          <w:rFonts w:ascii="Times New Roman" w:hAnsi="Times New Roman" w:cs="Times New Roman"/>
          <w:sz w:val="28"/>
          <w:szCs w:val="28"/>
        </w:rPr>
        <w:t xml:space="preserve">. </w:t>
      </w:r>
    </w:p>
    <w:p w14:paraId="771A0C02" w14:textId="52287001" w:rsidR="00322B6D" w:rsidRPr="00CE0F84" w:rsidRDefault="00C91E68"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Pr="00CE0F84">
        <w:rPr>
          <w:rFonts w:ascii="Times New Roman" w:hAnsi="Times New Roman" w:cs="Times New Roman"/>
          <w:sz w:val="28"/>
          <w:szCs w:val="28"/>
        </w:rPr>
        <w:tab/>
        <w:t>«Литер</w:t>
      </w:r>
      <w:r w:rsidR="00322B6D" w:rsidRPr="00CE0F84">
        <w:rPr>
          <w:rFonts w:ascii="Times New Roman" w:hAnsi="Times New Roman" w:cs="Times New Roman"/>
          <w:sz w:val="28"/>
          <w:szCs w:val="28"/>
        </w:rPr>
        <w:t>атурные наброски» также отметили</w:t>
      </w:r>
      <w:r w:rsidR="00E01AF1" w:rsidRPr="00CE0F84">
        <w:rPr>
          <w:rFonts w:ascii="Times New Roman" w:hAnsi="Times New Roman" w:cs="Times New Roman"/>
          <w:sz w:val="28"/>
          <w:szCs w:val="28"/>
        </w:rPr>
        <w:t xml:space="preserve"> правдоподобие образа</w:t>
      </w:r>
      <w:r w:rsidR="00322B6D" w:rsidRPr="00CE0F84">
        <w:rPr>
          <w:rFonts w:ascii="Times New Roman" w:hAnsi="Times New Roman" w:cs="Times New Roman"/>
          <w:sz w:val="28"/>
          <w:szCs w:val="28"/>
        </w:rPr>
        <w:t xml:space="preserve"> немецкой общины: </w:t>
      </w:r>
    </w:p>
    <w:p w14:paraId="63F716D4" w14:textId="3D4BB06C" w:rsidR="00C91E68" w:rsidRPr="00CE0F84" w:rsidRDefault="00C91E68"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«Это они, эти храбрые люди с их простодушием, восторженностью, с их космополитизмом, их любовью к спокойной жизни, страстью к музыке, наконец, с трубками, хорошим кофе, </w:t>
      </w:r>
      <w:proofErr w:type="spellStart"/>
      <w:r w:rsidRPr="00CE0F84">
        <w:rPr>
          <w:rFonts w:ascii="Times New Roman" w:hAnsi="Times New Roman" w:cs="Times New Roman"/>
          <w:sz w:val="28"/>
          <w:szCs w:val="28"/>
        </w:rPr>
        <w:t>bier-soup’ом</w:t>
      </w:r>
      <w:proofErr w:type="spellEnd"/>
      <w:r w:rsidRPr="00CE0F84">
        <w:rPr>
          <w:rFonts w:ascii="Times New Roman" w:hAnsi="Times New Roman" w:cs="Times New Roman"/>
          <w:sz w:val="28"/>
          <w:szCs w:val="28"/>
        </w:rPr>
        <w:t xml:space="preserve">, любовью к мечтательной поэзии. </w:t>
      </w:r>
      <w:proofErr w:type="gramStart"/>
      <w:r w:rsidRPr="00CE0F84">
        <w:rPr>
          <w:rFonts w:ascii="Times New Roman" w:hAnsi="Times New Roman" w:cs="Times New Roman"/>
          <w:sz w:val="28"/>
          <w:szCs w:val="28"/>
        </w:rPr>
        <w:t xml:space="preserve">Затем — дом вельможи, департамент, провинциалы, приехавшие в </w:t>
      </w:r>
      <w:r w:rsidRPr="00CE0F84">
        <w:rPr>
          <w:rFonts w:ascii="Times New Roman" w:hAnsi="Times New Roman" w:cs="Times New Roman"/>
          <w:sz w:val="28"/>
          <w:szCs w:val="28"/>
        </w:rPr>
        <w:lastRenderedPageBreak/>
        <w:t>столицу, бал мещанина во дворянстве, еще и еще картины, характеры, портреты, и все трепещут красками, действием, жизнью».</w:t>
      </w:r>
      <w:r w:rsidRPr="00CE0F84">
        <w:rPr>
          <w:rStyle w:val="a6"/>
          <w:rFonts w:ascii="Times New Roman" w:hAnsi="Times New Roman" w:cs="Times New Roman"/>
          <w:sz w:val="28"/>
          <w:szCs w:val="28"/>
        </w:rPr>
        <w:footnoteReference w:id="5"/>
      </w:r>
      <w:proofErr w:type="gramEnd"/>
    </w:p>
    <w:p w14:paraId="15B8C765" w14:textId="77777777" w:rsidR="00B77B0A" w:rsidRDefault="00840927" w:rsidP="00B77B0A">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Резко отличается </w:t>
      </w:r>
      <w:r w:rsidR="00B77B0A">
        <w:rPr>
          <w:rFonts w:ascii="Times New Roman" w:hAnsi="Times New Roman" w:cs="Times New Roman"/>
          <w:sz w:val="28"/>
          <w:szCs w:val="28"/>
        </w:rPr>
        <w:t xml:space="preserve">по тону </w:t>
      </w:r>
      <w:r w:rsidR="00C91E68" w:rsidRPr="00CE0F84">
        <w:rPr>
          <w:rFonts w:ascii="Times New Roman" w:hAnsi="Times New Roman" w:cs="Times New Roman"/>
          <w:sz w:val="28"/>
          <w:szCs w:val="28"/>
        </w:rPr>
        <w:t>р</w:t>
      </w:r>
      <w:r w:rsidR="00DF6499" w:rsidRPr="00CE0F84">
        <w:rPr>
          <w:rFonts w:ascii="Times New Roman" w:hAnsi="Times New Roman" w:cs="Times New Roman"/>
          <w:sz w:val="28"/>
          <w:szCs w:val="28"/>
        </w:rPr>
        <w:t>ецензия в «Телескопе»</w:t>
      </w:r>
      <w:r w:rsidR="009E094E" w:rsidRPr="00CE0F84">
        <w:rPr>
          <w:rStyle w:val="a6"/>
          <w:rFonts w:ascii="Times New Roman" w:hAnsi="Times New Roman" w:cs="Times New Roman"/>
          <w:sz w:val="28"/>
          <w:szCs w:val="28"/>
        </w:rPr>
        <w:footnoteReference w:id="6"/>
      </w:r>
      <w:r w:rsidR="00C91E68" w:rsidRPr="00CE0F84">
        <w:rPr>
          <w:rFonts w:ascii="Times New Roman" w:hAnsi="Times New Roman" w:cs="Times New Roman"/>
          <w:sz w:val="28"/>
          <w:szCs w:val="28"/>
        </w:rPr>
        <w:t>, критикующая</w:t>
      </w:r>
      <w:r w:rsidR="00DF6499" w:rsidRPr="00CE0F84">
        <w:rPr>
          <w:rFonts w:ascii="Times New Roman" w:hAnsi="Times New Roman" w:cs="Times New Roman"/>
          <w:sz w:val="28"/>
          <w:szCs w:val="28"/>
        </w:rPr>
        <w:t xml:space="preserve"> роман за </w:t>
      </w:r>
      <w:r w:rsidR="00313863" w:rsidRPr="00CE0F84">
        <w:rPr>
          <w:rFonts w:ascii="Times New Roman" w:hAnsi="Times New Roman" w:cs="Times New Roman"/>
          <w:sz w:val="28"/>
          <w:szCs w:val="28"/>
        </w:rPr>
        <w:t>банальность, неправдоподобие с</w:t>
      </w:r>
      <w:r w:rsidR="00C91E68" w:rsidRPr="00CE0F84">
        <w:rPr>
          <w:rFonts w:ascii="Times New Roman" w:hAnsi="Times New Roman" w:cs="Times New Roman"/>
          <w:sz w:val="28"/>
          <w:szCs w:val="28"/>
        </w:rPr>
        <w:t>южетных поворотов и неточность. В отличие от</w:t>
      </w:r>
      <w:r w:rsidR="007C2A73" w:rsidRPr="00CE0F84">
        <w:rPr>
          <w:rFonts w:ascii="Times New Roman" w:hAnsi="Times New Roman" w:cs="Times New Roman"/>
          <w:sz w:val="28"/>
          <w:szCs w:val="28"/>
        </w:rPr>
        <w:t xml:space="preserve"> прочих</w:t>
      </w:r>
      <w:r w:rsidR="00B318C0" w:rsidRPr="00CE0F84">
        <w:rPr>
          <w:rFonts w:ascii="Times New Roman" w:hAnsi="Times New Roman" w:cs="Times New Roman"/>
          <w:sz w:val="28"/>
          <w:szCs w:val="28"/>
        </w:rPr>
        <w:t>, рецензент «Телескопа»</w:t>
      </w:r>
      <w:r w:rsidR="007875E7" w:rsidRPr="00CE0F84">
        <w:rPr>
          <w:rFonts w:ascii="Times New Roman" w:hAnsi="Times New Roman" w:cs="Times New Roman"/>
          <w:sz w:val="28"/>
          <w:szCs w:val="28"/>
        </w:rPr>
        <w:t>, наоборот,</w:t>
      </w:r>
      <w:r w:rsidR="00B318C0" w:rsidRPr="00CE0F84">
        <w:rPr>
          <w:rFonts w:ascii="Times New Roman" w:hAnsi="Times New Roman" w:cs="Times New Roman"/>
          <w:sz w:val="28"/>
          <w:szCs w:val="28"/>
        </w:rPr>
        <w:t xml:space="preserve"> ставит под сомнение достоверность </w:t>
      </w:r>
      <w:r w:rsidR="007875E7" w:rsidRPr="00CE0F84">
        <w:rPr>
          <w:rFonts w:ascii="Times New Roman" w:hAnsi="Times New Roman" w:cs="Times New Roman"/>
          <w:sz w:val="28"/>
          <w:szCs w:val="28"/>
        </w:rPr>
        <w:t xml:space="preserve">характеров и </w:t>
      </w:r>
      <w:r w:rsidR="00B318C0" w:rsidRPr="00CE0F84">
        <w:rPr>
          <w:rFonts w:ascii="Times New Roman" w:hAnsi="Times New Roman" w:cs="Times New Roman"/>
          <w:sz w:val="28"/>
          <w:szCs w:val="28"/>
        </w:rPr>
        <w:t>к</w:t>
      </w:r>
      <w:r w:rsidR="007875E7" w:rsidRPr="00CE0F84">
        <w:rPr>
          <w:rFonts w:ascii="Times New Roman" w:hAnsi="Times New Roman" w:cs="Times New Roman"/>
          <w:sz w:val="28"/>
          <w:szCs w:val="28"/>
        </w:rPr>
        <w:t>артин быта, которыми автор попытался скрыть скудность сюжетной канвы.</w:t>
      </w:r>
    </w:p>
    <w:p w14:paraId="7AA45A90" w14:textId="791F9939" w:rsidR="00825D0A" w:rsidRPr="00CE0F84" w:rsidRDefault="007C2A73" w:rsidP="00B77B0A">
      <w:pPr>
        <w:spacing w:after="0" w:line="360" w:lineRule="auto"/>
        <w:ind w:firstLine="708"/>
        <w:jc w:val="both"/>
        <w:rPr>
          <w:rFonts w:ascii="Times New Roman" w:hAnsi="Times New Roman" w:cs="Times New Roman"/>
          <w:sz w:val="28"/>
          <w:szCs w:val="28"/>
        </w:rPr>
      </w:pPr>
      <w:proofErr w:type="gramStart"/>
      <w:r w:rsidRPr="00CE0F84">
        <w:rPr>
          <w:rFonts w:ascii="Times New Roman" w:hAnsi="Times New Roman" w:cs="Times New Roman"/>
          <w:sz w:val="28"/>
          <w:szCs w:val="28"/>
        </w:rPr>
        <w:t xml:space="preserve">В. Г. </w:t>
      </w:r>
      <w:r w:rsidR="00D92563" w:rsidRPr="00CE0F84">
        <w:rPr>
          <w:rFonts w:ascii="Times New Roman" w:hAnsi="Times New Roman" w:cs="Times New Roman"/>
          <w:sz w:val="28"/>
          <w:szCs w:val="28"/>
        </w:rPr>
        <w:t>Белинский, считавший</w:t>
      </w:r>
      <w:r w:rsidR="000A0C1D" w:rsidRPr="00CE0F84">
        <w:rPr>
          <w:rFonts w:ascii="Times New Roman" w:hAnsi="Times New Roman" w:cs="Times New Roman"/>
          <w:sz w:val="28"/>
          <w:szCs w:val="28"/>
        </w:rPr>
        <w:t xml:space="preserve">  Н. И. Греча «чуждым сферы поэзии»</w:t>
      </w:r>
      <w:r w:rsidR="000A0C1D" w:rsidRPr="00CE0F84">
        <w:rPr>
          <w:rStyle w:val="a6"/>
          <w:rFonts w:ascii="Times New Roman" w:hAnsi="Times New Roman" w:cs="Times New Roman"/>
          <w:sz w:val="28"/>
          <w:szCs w:val="28"/>
        </w:rPr>
        <w:footnoteReference w:id="7"/>
      </w:r>
      <w:r w:rsidR="00D92563" w:rsidRPr="00CE0F84">
        <w:rPr>
          <w:rFonts w:ascii="Times New Roman" w:hAnsi="Times New Roman" w:cs="Times New Roman"/>
          <w:sz w:val="28"/>
          <w:szCs w:val="28"/>
        </w:rPr>
        <w:t xml:space="preserve"> литератором</w:t>
      </w:r>
      <w:r w:rsidR="000A0C1D" w:rsidRPr="00CE0F84">
        <w:rPr>
          <w:rFonts w:ascii="Times New Roman" w:hAnsi="Times New Roman" w:cs="Times New Roman"/>
          <w:sz w:val="28"/>
          <w:szCs w:val="28"/>
        </w:rPr>
        <w:t xml:space="preserve">, </w:t>
      </w:r>
      <w:r w:rsidR="00D92563" w:rsidRPr="00CE0F84">
        <w:rPr>
          <w:rFonts w:ascii="Times New Roman" w:hAnsi="Times New Roman" w:cs="Times New Roman"/>
          <w:sz w:val="28"/>
          <w:szCs w:val="28"/>
        </w:rPr>
        <w:t xml:space="preserve">назвал </w:t>
      </w:r>
      <w:r w:rsidR="000A0C1D" w:rsidRPr="00CE0F84">
        <w:rPr>
          <w:rFonts w:ascii="Times New Roman" w:hAnsi="Times New Roman" w:cs="Times New Roman"/>
          <w:sz w:val="28"/>
          <w:szCs w:val="28"/>
        </w:rPr>
        <w:t>«Поездку в Германию</w:t>
      </w:r>
      <w:r w:rsidRPr="00CE0F84">
        <w:rPr>
          <w:rFonts w:ascii="Times New Roman" w:hAnsi="Times New Roman" w:cs="Times New Roman"/>
          <w:sz w:val="28"/>
          <w:szCs w:val="28"/>
        </w:rPr>
        <w:t>»</w:t>
      </w:r>
      <w:r w:rsidR="000A0C1D" w:rsidRPr="00CE0F84">
        <w:rPr>
          <w:rFonts w:ascii="Times New Roman" w:hAnsi="Times New Roman" w:cs="Times New Roman"/>
          <w:sz w:val="28"/>
          <w:szCs w:val="28"/>
        </w:rPr>
        <w:t xml:space="preserve"> удачным дебютом на романическом поприще, «</w:t>
      </w:r>
      <w:r w:rsidR="008F5348" w:rsidRPr="00CE0F84">
        <w:rPr>
          <w:rFonts w:ascii="Times New Roman" w:hAnsi="Times New Roman" w:cs="Times New Roman"/>
          <w:sz w:val="28"/>
          <w:szCs w:val="28"/>
        </w:rPr>
        <w:t>дебютом столь удачными успешным, что как-то невольно жалеешь, зачем г. Греч не</w:t>
      </w:r>
      <w:r w:rsidR="008F336C" w:rsidRPr="00CE0F84">
        <w:rPr>
          <w:rFonts w:ascii="Times New Roman" w:hAnsi="Times New Roman" w:cs="Times New Roman"/>
          <w:sz w:val="28"/>
          <w:szCs w:val="28"/>
        </w:rPr>
        <w:t xml:space="preserve"> </w:t>
      </w:r>
      <w:r w:rsidR="008F5348" w:rsidRPr="00CE0F84">
        <w:rPr>
          <w:rFonts w:ascii="Times New Roman" w:hAnsi="Times New Roman" w:cs="Times New Roman"/>
          <w:sz w:val="28"/>
          <w:szCs w:val="28"/>
        </w:rPr>
        <w:t>остался при одном дебюте</w:t>
      </w:r>
      <w:r w:rsidR="000A0C1D" w:rsidRPr="00CE0F84">
        <w:rPr>
          <w:rFonts w:ascii="Times New Roman" w:hAnsi="Times New Roman" w:cs="Times New Roman"/>
          <w:sz w:val="28"/>
          <w:szCs w:val="28"/>
        </w:rPr>
        <w:t>»</w:t>
      </w:r>
      <w:r w:rsidR="000A0C1D" w:rsidRPr="00CE0F84">
        <w:rPr>
          <w:rStyle w:val="a6"/>
          <w:rFonts w:ascii="Times New Roman" w:hAnsi="Times New Roman" w:cs="Times New Roman"/>
          <w:sz w:val="28"/>
          <w:szCs w:val="28"/>
        </w:rPr>
        <w:footnoteReference w:id="8"/>
      </w:r>
      <w:r w:rsidR="00D92563" w:rsidRPr="00CE0F84">
        <w:rPr>
          <w:rFonts w:ascii="Times New Roman" w:hAnsi="Times New Roman" w:cs="Times New Roman"/>
          <w:sz w:val="28"/>
          <w:szCs w:val="28"/>
        </w:rPr>
        <w:t xml:space="preserve">. </w:t>
      </w:r>
      <w:r w:rsidR="009E094E" w:rsidRPr="00CE0F84">
        <w:rPr>
          <w:rFonts w:ascii="Times New Roman" w:hAnsi="Times New Roman" w:cs="Times New Roman"/>
          <w:sz w:val="28"/>
          <w:szCs w:val="28"/>
        </w:rPr>
        <w:t>К</w:t>
      </w:r>
      <w:r w:rsidR="000A0C1D" w:rsidRPr="00CE0F84">
        <w:rPr>
          <w:rFonts w:ascii="Times New Roman" w:hAnsi="Times New Roman" w:cs="Times New Roman"/>
          <w:sz w:val="28"/>
          <w:szCs w:val="28"/>
        </w:rPr>
        <w:t xml:space="preserve">ритик </w:t>
      </w:r>
      <w:r w:rsidR="009E094E" w:rsidRPr="00CE0F84">
        <w:rPr>
          <w:rFonts w:ascii="Times New Roman" w:hAnsi="Times New Roman" w:cs="Times New Roman"/>
          <w:sz w:val="28"/>
          <w:szCs w:val="28"/>
        </w:rPr>
        <w:t xml:space="preserve">так же, как и </w:t>
      </w:r>
      <w:r w:rsidRPr="00CE0F84">
        <w:rPr>
          <w:rFonts w:ascii="Times New Roman" w:hAnsi="Times New Roman" w:cs="Times New Roman"/>
          <w:sz w:val="28"/>
          <w:szCs w:val="28"/>
        </w:rPr>
        <w:t>прочие</w:t>
      </w:r>
      <w:r w:rsidR="009E094E" w:rsidRPr="00CE0F84">
        <w:rPr>
          <w:rFonts w:ascii="Times New Roman" w:hAnsi="Times New Roman" w:cs="Times New Roman"/>
          <w:sz w:val="28"/>
          <w:szCs w:val="28"/>
        </w:rPr>
        <w:t xml:space="preserve"> рецензенты, </w:t>
      </w:r>
      <w:r w:rsidR="000A0C1D" w:rsidRPr="00CE0F84">
        <w:rPr>
          <w:rFonts w:ascii="Times New Roman" w:hAnsi="Times New Roman" w:cs="Times New Roman"/>
          <w:sz w:val="28"/>
          <w:szCs w:val="28"/>
        </w:rPr>
        <w:t xml:space="preserve">похвалил простоту и занимательность романа, </w:t>
      </w:r>
      <w:r w:rsidR="009E094E" w:rsidRPr="00CE0F84">
        <w:rPr>
          <w:rFonts w:ascii="Times New Roman" w:hAnsi="Times New Roman" w:cs="Times New Roman"/>
          <w:sz w:val="28"/>
          <w:szCs w:val="28"/>
        </w:rPr>
        <w:t xml:space="preserve">его </w:t>
      </w:r>
      <w:r w:rsidR="000A0C1D" w:rsidRPr="00CE0F84">
        <w:rPr>
          <w:rFonts w:ascii="Times New Roman" w:hAnsi="Times New Roman" w:cs="Times New Roman"/>
          <w:sz w:val="28"/>
          <w:szCs w:val="28"/>
        </w:rPr>
        <w:t xml:space="preserve">одушевление вкупе с естественностью </w:t>
      </w:r>
      <w:r w:rsidRPr="00CE0F84">
        <w:rPr>
          <w:rFonts w:ascii="Times New Roman" w:hAnsi="Times New Roman" w:cs="Times New Roman"/>
          <w:sz w:val="28"/>
          <w:szCs w:val="28"/>
        </w:rPr>
        <w:t>характеров и картин</w:t>
      </w:r>
      <w:r w:rsidR="006827FE">
        <w:rPr>
          <w:rFonts w:ascii="Times New Roman" w:hAnsi="Times New Roman" w:cs="Times New Roman"/>
          <w:sz w:val="28"/>
          <w:szCs w:val="28"/>
        </w:rPr>
        <w:t xml:space="preserve"> — </w:t>
      </w:r>
      <w:r w:rsidR="00B77B0A">
        <w:rPr>
          <w:rFonts w:ascii="Times New Roman" w:hAnsi="Times New Roman" w:cs="Times New Roman"/>
          <w:sz w:val="28"/>
          <w:szCs w:val="28"/>
        </w:rPr>
        <w:t>особенно в сравнении «Чёрной</w:t>
      </w:r>
      <w:proofErr w:type="gramEnd"/>
      <w:r w:rsidR="00B77B0A">
        <w:rPr>
          <w:rFonts w:ascii="Times New Roman" w:hAnsi="Times New Roman" w:cs="Times New Roman"/>
          <w:sz w:val="28"/>
          <w:szCs w:val="28"/>
        </w:rPr>
        <w:t xml:space="preserve"> женщиной</w:t>
      </w:r>
      <w:r w:rsidR="00D92563" w:rsidRPr="00CE0F84">
        <w:rPr>
          <w:rFonts w:ascii="Times New Roman" w:hAnsi="Times New Roman" w:cs="Times New Roman"/>
          <w:sz w:val="28"/>
          <w:szCs w:val="28"/>
        </w:rPr>
        <w:t xml:space="preserve">», испорченной тяжелым языком, изощренным сюжетом и </w:t>
      </w:r>
      <w:r w:rsidR="00B77B0A">
        <w:rPr>
          <w:rFonts w:ascii="Times New Roman" w:hAnsi="Times New Roman" w:cs="Times New Roman"/>
          <w:sz w:val="28"/>
          <w:szCs w:val="28"/>
        </w:rPr>
        <w:t xml:space="preserve">большим </w:t>
      </w:r>
      <w:r w:rsidR="00D92563" w:rsidRPr="00CE0F84">
        <w:rPr>
          <w:rFonts w:ascii="Times New Roman" w:hAnsi="Times New Roman" w:cs="Times New Roman"/>
          <w:sz w:val="28"/>
          <w:szCs w:val="28"/>
        </w:rPr>
        <w:t>объемом.</w:t>
      </w:r>
    </w:p>
    <w:p w14:paraId="07A32CEF" w14:textId="77777777" w:rsidR="00373C4D" w:rsidRPr="00CE0F84" w:rsidRDefault="007C2A73"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Тепло встреченный критиками и массовым читателем, роман, однако, достаточно быстро потерял </w:t>
      </w:r>
      <w:r w:rsidR="00373C4D" w:rsidRPr="00CE0F84">
        <w:rPr>
          <w:rFonts w:ascii="Times New Roman" w:hAnsi="Times New Roman" w:cs="Times New Roman"/>
          <w:sz w:val="28"/>
          <w:szCs w:val="28"/>
        </w:rPr>
        <w:t xml:space="preserve">для </w:t>
      </w:r>
      <w:r w:rsidRPr="00CE0F84">
        <w:rPr>
          <w:rFonts w:ascii="Times New Roman" w:hAnsi="Times New Roman" w:cs="Times New Roman"/>
          <w:sz w:val="28"/>
          <w:szCs w:val="28"/>
        </w:rPr>
        <w:t>публики</w:t>
      </w:r>
      <w:r w:rsidR="00373C4D" w:rsidRPr="00CE0F84">
        <w:rPr>
          <w:rFonts w:ascii="Times New Roman" w:hAnsi="Times New Roman" w:cs="Times New Roman"/>
          <w:sz w:val="28"/>
          <w:szCs w:val="28"/>
        </w:rPr>
        <w:t xml:space="preserve"> интерес</w:t>
      </w:r>
      <w:r w:rsidRPr="00CE0F84">
        <w:rPr>
          <w:rFonts w:ascii="Times New Roman" w:hAnsi="Times New Roman" w:cs="Times New Roman"/>
          <w:sz w:val="28"/>
          <w:szCs w:val="28"/>
        </w:rPr>
        <w:t xml:space="preserve">, и, будучи </w:t>
      </w:r>
      <w:r w:rsidR="00373C4D" w:rsidRPr="00CE0F84">
        <w:rPr>
          <w:rFonts w:ascii="Times New Roman" w:hAnsi="Times New Roman" w:cs="Times New Roman"/>
          <w:sz w:val="28"/>
          <w:szCs w:val="28"/>
        </w:rPr>
        <w:t xml:space="preserve">дважды </w:t>
      </w:r>
      <w:r w:rsidRPr="00CE0F84">
        <w:rPr>
          <w:rFonts w:ascii="Times New Roman" w:hAnsi="Times New Roman" w:cs="Times New Roman"/>
          <w:sz w:val="28"/>
          <w:szCs w:val="28"/>
        </w:rPr>
        <w:t xml:space="preserve">переизданным </w:t>
      </w:r>
      <w:r w:rsidR="00373C4D" w:rsidRPr="00CE0F84">
        <w:rPr>
          <w:rFonts w:ascii="Times New Roman" w:hAnsi="Times New Roman" w:cs="Times New Roman"/>
          <w:sz w:val="28"/>
          <w:szCs w:val="28"/>
        </w:rPr>
        <w:t>(</w:t>
      </w:r>
      <w:r w:rsidRPr="00CE0F84">
        <w:rPr>
          <w:rFonts w:ascii="Times New Roman" w:hAnsi="Times New Roman" w:cs="Times New Roman"/>
          <w:sz w:val="28"/>
          <w:szCs w:val="28"/>
        </w:rPr>
        <w:t>в 1838 и 1855 гг.</w:t>
      </w:r>
      <w:r w:rsidR="00373C4D" w:rsidRPr="00CE0F84">
        <w:rPr>
          <w:rFonts w:ascii="Times New Roman" w:hAnsi="Times New Roman" w:cs="Times New Roman"/>
          <w:sz w:val="28"/>
          <w:szCs w:val="28"/>
        </w:rPr>
        <w:t>)</w:t>
      </w:r>
      <w:r w:rsidRPr="00CE0F84">
        <w:rPr>
          <w:rFonts w:ascii="Times New Roman" w:hAnsi="Times New Roman" w:cs="Times New Roman"/>
          <w:sz w:val="28"/>
          <w:szCs w:val="28"/>
        </w:rPr>
        <w:t>, оказался практически забыт.</w:t>
      </w:r>
      <w:r w:rsidR="00373C4D" w:rsidRPr="00CE0F84">
        <w:rPr>
          <w:rFonts w:ascii="Times New Roman" w:hAnsi="Times New Roman" w:cs="Times New Roman"/>
          <w:sz w:val="28"/>
          <w:szCs w:val="28"/>
        </w:rPr>
        <w:t xml:space="preserve"> </w:t>
      </w:r>
    </w:p>
    <w:p w14:paraId="47A8C620" w14:textId="254ED4B4" w:rsidR="007C2A73" w:rsidRPr="00CE0F84" w:rsidRDefault="00373C4D"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С изменением отношения к наследию Н. И. Греча, появляются и исследования, посвященные «Поездке в Германию», до этого удостаивавшейся лишь единичных упоминаний в общих работах. Одной из первых </w:t>
      </w:r>
      <w:r w:rsidRPr="00CE0F84">
        <w:rPr>
          <w:rFonts w:ascii="Times New Roman" w:hAnsi="Times New Roman" w:cs="Times New Roman"/>
          <w:sz w:val="28"/>
          <w:szCs w:val="28"/>
        </w:rPr>
        <w:lastRenderedPageBreak/>
        <w:t xml:space="preserve">исследовательниц романа стала О. В. Третьякова, посвятившая роману ряд статей: </w:t>
      </w:r>
      <w:proofErr w:type="gramStart"/>
      <w:r w:rsidRPr="00CE0F84">
        <w:rPr>
          <w:rFonts w:ascii="Times New Roman" w:hAnsi="Times New Roman" w:cs="Times New Roman"/>
          <w:sz w:val="28"/>
          <w:szCs w:val="28"/>
        </w:rPr>
        <w:t>«</w:t>
      </w:r>
      <w:r w:rsidR="00086837" w:rsidRPr="00CE0F84">
        <w:rPr>
          <w:rFonts w:ascii="Times New Roman" w:hAnsi="Times New Roman" w:cs="Times New Roman"/>
          <w:sz w:val="28"/>
          <w:szCs w:val="28"/>
        </w:rPr>
        <w:t>“</w:t>
      </w:r>
      <w:r w:rsidRPr="00CE0F84">
        <w:rPr>
          <w:rFonts w:ascii="Times New Roman" w:hAnsi="Times New Roman" w:cs="Times New Roman"/>
          <w:sz w:val="28"/>
          <w:szCs w:val="28"/>
        </w:rPr>
        <w:t>Поездка в Германию”  Н. И. Греча: к проблеме жанровой специфики»</w:t>
      </w:r>
      <w:r w:rsidRPr="00CE0F84">
        <w:rPr>
          <w:rStyle w:val="a6"/>
          <w:rFonts w:ascii="Times New Roman" w:hAnsi="Times New Roman" w:cs="Times New Roman"/>
          <w:sz w:val="28"/>
          <w:szCs w:val="28"/>
        </w:rPr>
        <w:footnoteReference w:id="9"/>
      </w:r>
      <w:r w:rsidRPr="00CE0F84">
        <w:rPr>
          <w:rFonts w:ascii="Times New Roman" w:hAnsi="Times New Roman" w:cs="Times New Roman"/>
          <w:sz w:val="28"/>
          <w:szCs w:val="28"/>
        </w:rPr>
        <w:t>, «Хронотоп “большой дороги” в романе Н. И. Греча “Поездка в Германию”»</w:t>
      </w:r>
      <w:r w:rsidRPr="00CE0F84">
        <w:rPr>
          <w:rStyle w:val="a6"/>
          <w:rFonts w:ascii="Times New Roman" w:hAnsi="Times New Roman" w:cs="Times New Roman"/>
          <w:sz w:val="28"/>
          <w:szCs w:val="28"/>
        </w:rPr>
        <w:footnoteReference w:id="10"/>
      </w:r>
      <w:r w:rsidRPr="00CE0F84">
        <w:rPr>
          <w:rFonts w:ascii="Times New Roman" w:hAnsi="Times New Roman" w:cs="Times New Roman"/>
          <w:sz w:val="28"/>
          <w:szCs w:val="28"/>
        </w:rPr>
        <w:t>, «Межкультурный диалог в романе Н. И. Греча “Поездка в Германию”»</w:t>
      </w:r>
      <w:r w:rsidR="00301024" w:rsidRPr="00CE0F84">
        <w:rPr>
          <w:rStyle w:val="a6"/>
          <w:rFonts w:ascii="Times New Roman" w:hAnsi="Times New Roman" w:cs="Times New Roman"/>
          <w:sz w:val="28"/>
          <w:szCs w:val="28"/>
        </w:rPr>
        <w:footnoteReference w:id="11"/>
      </w:r>
      <w:r w:rsidRPr="00CE0F84">
        <w:rPr>
          <w:rFonts w:ascii="Times New Roman" w:hAnsi="Times New Roman" w:cs="Times New Roman"/>
          <w:sz w:val="28"/>
          <w:szCs w:val="28"/>
        </w:rPr>
        <w:t xml:space="preserve">. Месту романа в литературном процессе начала </w:t>
      </w:r>
      <w:r w:rsidRPr="00CE0F84">
        <w:rPr>
          <w:rFonts w:ascii="Times New Roman" w:hAnsi="Times New Roman" w:cs="Times New Roman"/>
          <w:sz w:val="28"/>
          <w:szCs w:val="28"/>
          <w:lang w:val="en-US"/>
        </w:rPr>
        <w:t>XIX</w:t>
      </w:r>
      <w:r w:rsidRPr="00CE0F84">
        <w:rPr>
          <w:rFonts w:ascii="Times New Roman" w:hAnsi="Times New Roman" w:cs="Times New Roman"/>
          <w:sz w:val="28"/>
          <w:szCs w:val="28"/>
        </w:rPr>
        <w:t xml:space="preserve"> в. посвящена статья </w:t>
      </w:r>
      <w:r w:rsidR="00F679C6" w:rsidRPr="00CE0F84">
        <w:rPr>
          <w:rFonts w:ascii="Times New Roman" w:hAnsi="Times New Roman" w:cs="Times New Roman"/>
          <w:sz w:val="28"/>
          <w:szCs w:val="28"/>
        </w:rPr>
        <w:t>С. И. Ермоленко «Литература второго ряда и становление русского психологического романа»</w:t>
      </w:r>
      <w:r w:rsidR="00F679C6" w:rsidRPr="00CE0F84">
        <w:rPr>
          <w:rStyle w:val="a6"/>
          <w:rFonts w:ascii="Times New Roman" w:hAnsi="Times New Roman" w:cs="Times New Roman"/>
          <w:sz w:val="28"/>
          <w:szCs w:val="28"/>
        </w:rPr>
        <w:footnoteReference w:id="12"/>
      </w:r>
      <w:r w:rsidR="00F679C6" w:rsidRPr="00CE0F84">
        <w:rPr>
          <w:rFonts w:ascii="Times New Roman" w:hAnsi="Times New Roman" w:cs="Times New Roman"/>
          <w:sz w:val="28"/>
          <w:szCs w:val="28"/>
        </w:rPr>
        <w:t>.</w:t>
      </w:r>
      <w:proofErr w:type="gramEnd"/>
    </w:p>
    <w:p w14:paraId="0E335308" w14:textId="36CA9BD8" w:rsidR="006C5047" w:rsidRPr="00CE0F84" w:rsidRDefault="00373C4D"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«Поездка в Германию»</w:t>
      </w:r>
      <w:r w:rsidR="006C5047" w:rsidRPr="00CE0F84">
        <w:rPr>
          <w:rFonts w:ascii="Times New Roman" w:hAnsi="Times New Roman" w:cs="Times New Roman"/>
          <w:sz w:val="28"/>
          <w:szCs w:val="28"/>
        </w:rPr>
        <w:t xml:space="preserve"> представляет особый интерес для исследователей, в первую очередь, сложной жанровой структурой, а также</w:t>
      </w:r>
      <w:r w:rsidR="006827FE">
        <w:rPr>
          <w:rFonts w:ascii="Times New Roman" w:hAnsi="Times New Roman" w:cs="Times New Roman"/>
          <w:sz w:val="28"/>
          <w:szCs w:val="28"/>
        </w:rPr>
        <w:t xml:space="preserve"> — </w:t>
      </w:r>
      <w:r w:rsidR="00086837" w:rsidRPr="00CE0F84">
        <w:rPr>
          <w:rFonts w:ascii="Times New Roman" w:hAnsi="Times New Roman" w:cs="Times New Roman"/>
          <w:sz w:val="28"/>
          <w:szCs w:val="28"/>
        </w:rPr>
        <w:t>подробным раскрытием национальной</w:t>
      </w:r>
      <w:r w:rsidR="006C5047" w:rsidRPr="00CE0F84">
        <w:rPr>
          <w:rFonts w:ascii="Times New Roman" w:hAnsi="Times New Roman" w:cs="Times New Roman"/>
          <w:sz w:val="28"/>
          <w:szCs w:val="28"/>
        </w:rPr>
        <w:t xml:space="preserve"> темы. Сам Н. И. Греч видит новизну своего текста именно в детальном изображении мира петербургских немцев. В предисловии </w:t>
      </w:r>
      <w:r w:rsidR="00661110">
        <w:rPr>
          <w:rFonts w:ascii="Times New Roman" w:hAnsi="Times New Roman" w:cs="Times New Roman"/>
          <w:sz w:val="28"/>
          <w:szCs w:val="28"/>
        </w:rPr>
        <w:t>к роману</w:t>
      </w:r>
      <w:r w:rsidR="006C5047" w:rsidRPr="00CE0F84">
        <w:rPr>
          <w:rFonts w:ascii="Times New Roman" w:hAnsi="Times New Roman" w:cs="Times New Roman"/>
          <w:sz w:val="28"/>
          <w:szCs w:val="28"/>
        </w:rPr>
        <w:t xml:space="preserve"> он пишет:</w:t>
      </w:r>
    </w:p>
    <w:p w14:paraId="6205122D" w14:textId="794AAB17" w:rsidR="006C5047" w:rsidRPr="00CE0F84" w:rsidRDefault="006C5047"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«Составляя план моей повести, я вздумал коснуться струны, у нас еще нетронутой — нравов и обычаев петербургских немцев. Не мне судить, успел ли я, в этом. Другие, вероятно, будут счастливее; но мне хотелось сделать первую попытку»</w:t>
      </w:r>
      <w:r w:rsidR="00086837" w:rsidRPr="00CE0F84">
        <w:rPr>
          <w:rStyle w:val="a6"/>
          <w:rFonts w:ascii="Times New Roman" w:hAnsi="Times New Roman" w:cs="Times New Roman"/>
          <w:sz w:val="28"/>
          <w:szCs w:val="28"/>
        </w:rPr>
        <w:footnoteReference w:id="13"/>
      </w:r>
      <w:r w:rsidRPr="00CE0F84">
        <w:rPr>
          <w:rFonts w:ascii="Times New Roman" w:hAnsi="Times New Roman" w:cs="Times New Roman"/>
          <w:sz w:val="28"/>
          <w:szCs w:val="28"/>
        </w:rPr>
        <w:t>.</w:t>
      </w:r>
    </w:p>
    <w:p w14:paraId="779731FE" w14:textId="6E36606E" w:rsidR="006C5047" w:rsidRPr="00CE0F84" w:rsidRDefault="006C5047"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Национальная и, в частности, немецкая тема в русской литературе</w:t>
      </w:r>
      <w:r w:rsidR="006827FE">
        <w:rPr>
          <w:rFonts w:ascii="Times New Roman" w:hAnsi="Times New Roman" w:cs="Times New Roman"/>
          <w:sz w:val="28"/>
          <w:szCs w:val="28"/>
        </w:rPr>
        <w:t xml:space="preserve"> — </w:t>
      </w:r>
      <w:r w:rsidRPr="00CE0F84">
        <w:rPr>
          <w:rFonts w:ascii="Times New Roman" w:hAnsi="Times New Roman" w:cs="Times New Roman"/>
          <w:sz w:val="28"/>
          <w:szCs w:val="28"/>
        </w:rPr>
        <w:t xml:space="preserve">это отдельное направление исследований, анализирующее изображение образов иностранцев в русской литературе с точки зрения оппозиции «своего-чужого», устойчивых представлений и стереотипов. Роман «Поездка в Германию» </w:t>
      </w:r>
      <w:r w:rsidR="00661110">
        <w:rPr>
          <w:rFonts w:ascii="Times New Roman" w:hAnsi="Times New Roman" w:cs="Times New Roman"/>
          <w:sz w:val="28"/>
          <w:szCs w:val="28"/>
        </w:rPr>
        <w:t xml:space="preserve">значим для данной сферы исследований </w:t>
      </w:r>
      <w:r w:rsidRPr="00CE0F84">
        <w:rPr>
          <w:rFonts w:ascii="Times New Roman" w:hAnsi="Times New Roman" w:cs="Times New Roman"/>
          <w:sz w:val="28"/>
          <w:szCs w:val="28"/>
        </w:rPr>
        <w:t>как произведение, необычайно широко и подробно раскрывающее феномен петербургских немцев. Произведение можно рассматривать с т</w:t>
      </w:r>
      <w:r w:rsidR="00661110">
        <w:rPr>
          <w:rFonts w:ascii="Times New Roman" w:hAnsi="Times New Roman" w:cs="Times New Roman"/>
          <w:sz w:val="28"/>
          <w:szCs w:val="28"/>
        </w:rPr>
        <w:t>очки зрения присутствующих в тексте</w:t>
      </w:r>
      <w:r w:rsidRPr="00CE0F84">
        <w:rPr>
          <w:rFonts w:ascii="Times New Roman" w:hAnsi="Times New Roman" w:cs="Times New Roman"/>
          <w:sz w:val="28"/>
          <w:szCs w:val="28"/>
        </w:rPr>
        <w:t xml:space="preserve"> национальных миров и оппозиций. </w:t>
      </w:r>
    </w:p>
    <w:p w14:paraId="25951B91" w14:textId="33D27575" w:rsidR="006C5047" w:rsidRPr="00CE0F84" w:rsidRDefault="00C06FD8"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lastRenderedPageBreak/>
        <w:t>Актуаль</w:t>
      </w:r>
      <w:r w:rsidR="00847C7C" w:rsidRPr="00CE0F84">
        <w:rPr>
          <w:rFonts w:ascii="Times New Roman" w:hAnsi="Times New Roman" w:cs="Times New Roman"/>
          <w:sz w:val="28"/>
          <w:szCs w:val="28"/>
        </w:rPr>
        <w:t>ность данной работы связана</w:t>
      </w:r>
      <w:r w:rsidRPr="00CE0F84">
        <w:rPr>
          <w:rFonts w:ascii="Times New Roman" w:hAnsi="Times New Roman" w:cs="Times New Roman"/>
          <w:sz w:val="28"/>
          <w:szCs w:val="28"/>
        </w:rPr>
        <w:t xml:space="preserve"> </w:t>
      </w:r>
      <w:r w:rsidR="009155D6" w:rsidRPr="00CE0F84">
        <w:rPr>
          <w:rFonts w:ascii="Times New Roman" w:hAnsi="Times New Roman" w:cs="Times New Roman"/>
          <w:sz w:val="28"/>
          <w:szCs w:val="28"/>
        </w:rPr>
        <w:t xml:space="preserve">с </w:t>
      </w:r>
      <w:r w:rsidRPr="00CE0F84">
        <w:rPr>
          <w:rFonts w:ascii="Times New Roman" w:hAnsi="Times New Roman" w:cs="Times New Roman"/>
          <w:sz w:val="28"/>
          <w:szCs w:val="28"/>
        </w:rPr>
        <w:t>рост</w:t>
      </w:r>
      <w:r w:rsidR="00847C7C" w:rsidRPr="00CE0F84">
        <w:rPr>
          <w:rFonts w:ascii="Times New Roman" w:hAnsi="Times New Roman" w:cs="Times New Roman"/>
          <w:sz w:val="28"/>
          <w:szCs w:val="28"/>
        </w:rPr>
        <w:t>ом</w:t>
      </w:r>
      <w:r w:rsidRPr="00CE0F84">
        <w:rPr>
          <w:rFonts w:ascii="Times New Roman" w:hAnsi="Times New Roman" w:cs="Times New Roman"/>
          <w:sz w:val="28"/>
          <w:szCs w:val="28"/>
        </w:rPr>
        <w:t xml:space="preserve"> ин</w:t>
      </w:r>
      <w:r w:rsidR="00847C7C" w:rsidRPr="00CE0F84">
        <w:rPr>
          <w:rFonts w:ascii="Times New Roman" w:hAnsi="Times New Roman" w:cs="Times New Roman"/>
          <w:sz w:val="28"/>
          <w:szCs w:val="28"/>
        </w:rPr>
        <w:t>тереса к</w:t>
      </w:r>
      <w:r w:rsidR="00661110">
        <w:rPr>
          <w:rFonts w:ascii="Times New Roman" w:hAnsi="Times New Roman" w:cs="Times New Roman"/>
          <w:sz w:val="28"/>
          <w:szCs w:val="28"/>
        </w:rPr>
        <w:t xml:space="preserve"> литературе «второго ряда»</w:t>
      </w:r>
      <w:r w:rsidRPr="00CE0F84">
        <w:rPr>
          <w:rFonts w:ascii="Times New Roman" w:hAnsi="Times New Roman" w:cs="Times New Roman"/>
          <w:sz w:val="28"/>
          <w:szCs w:val="28"/>
        </w:rPr>
        <w:t xml:space="preserve">, а также </w:t>
      </w:r>
      <w:r w:rsidR="00847C7C" w:rsidRPr="00CE0F84">
        <w:rPr>
          <w:rFonts w:ascii="Times New Roman" w:hAnsi="Times New Roman" w:cs="Times New Roman"/>
          <w:sz w:val="28"/>
          <w:szCs w:val="28"/>
        </w:rPr>
        <w:t>к исследованиям в области национального</w:t>
      </w:r>
      <w:r w:rsidR="00661110">
        <w:rPr>
          <w:rFonts w:ascii="Times New Roman" w:hAnsi="Times New Roman" w:cs="Times New Roman"/>
          <w:sz w:val="28"/>
          <w:szCs w:val="28"/>
        </w:rPr>
        <w:t xml:space="preserve"> как особой текстовой категории</w:t>
      </w:r>
      <w:r w:rsidR="00847C7C" w:rsidRPr="00CE0F84">
        <w:rPr>
          <w:rFonts w:ascii="Times New Roman" w:hAnsi="Times New Roman" w:cs="Times New Roman"/>
          <w:sz w:val="28"/>
          <w:szCs w:val="28"/>
        </w:rPr>
        <w:t xml:space="preserve">. </w:t>
      </w:r>
      <w:r w:rsidRPr="00CE0F84">
        <w:rPr>
          <w:rFonts w:ascii="Times New Roman" w:hAnsi="Times New Roman" w:cs="Times New Roman"/>
          <w:sz w:val="28"/>
          <w:szCs w:val="28"/>
        </w:rPr>
        <w:t xml:space="preserve">Данная работа направлена на создание </w:t>
      </w:r>
      <w:r w:rsidR="00847C7C" w:rsidRPr="00CE0F84">
        <w:rPr>
          <w:rFonts w:ascii="Times New Roman" w:hAnsi="Times New Roman" w:cs="Times New Roman"/>
          <w:sz w:val="28"/>
          <w:szCs w:val="28"/>
        </w:rPr>
        <w:t xml:space="preserve">комплексного </w:t>
      </w:r>
      <w:r w:rsidR="0064212F" w:rsidRPr="00CE0F84">
        <w:rPr>
          <w:rFonts w:ascii="Times New Roman" w:hAnsi="Times New Roman" w:cs="Times New Roman"/>
          <w:sz w:val="28"/>
          <w:szCs w:val="28"/>
        </w:rPr>
        <w:t>комментария к роману</w:t>
      </w:r>
      <w:r w:rsidR="009155D6" w:rsidRPr="00CE0F84">
        <w:rPr>
          <w:rFonts w:ascii="Times New Roman" w:hAnsi="Times New Roman" w:cs="Times New Roman"/>
          <w:sz w:val="28"/>
          <w:szCs w:val="28"/>
        </w:rPr>
        <w:t xml:space="preserve"> «Поездка в </w:t>
      </w:r>
      <w:r w:rsidR="00B37F29" w:rsidRPr="00CE0F84">
        <w:rPr>
          <w:rFonts w:ascii="Times New Roman" w:hAnsi="Times New Roman" w:cs="Times New Roman"/>
          <w:sz w:val="28"/>
          <w:szCs w:val="28"/>
        </w:rPr>
        <w:t>Германию</w:t>
      </w:r>
      <w:r w:rsidR="009155D6" w:rsidRPr="00CE0F84">
        <w:rPr>
          <w:rFonts w:ascii="Times New Roman" w:hAnsi="Times New Roman" w:cs="Times New Roman"/>
          <w:sz w:val="28"/>
          <w:szCs w:val="28"/>
        </w:rPr>
        <w:t>»</w:t>
      </w:r>
      <w:r w:rsidR="00847C7C" w:rsidRPr="00CE0F84">
        <w:rPr>
          <w:rFonts w:ascii="Times New Roman" w:hAnsi="Times New Roman" w:cs="Times New Roman"/>
          <w:sz w:val="28"/>
          <w:szCs w:val="28"/>
        </w:rPr>
        <w:t xml:space="preserve"> с точки зрения основных черт его поэтики, </w:t>
      </w:r>
      <w:r w:rsidRPr="00CE0F84">
        <w:rPr>
          <w:rFonts w:ascii="Times New Roman" w:hAnsi="Times New Roman" w:cs="Times New Roman"/>
          <w:sz w:val="28"/>
          <w:szCs w:val="28"/>
        </w:rPr>
        <w:t>места в творчестве автора и литературном процессе,</w:t>
      </w:r>
      <w:r w:rsidR="009155D6" w:rsidRPr="00CE0F84">
        <w:rPr>
          <w:rFonts w:ascii="Times New Roman" w:hAnsi="Times New Roman" w:cs="Times New Roman"/>
          <w:sz w:val="28"/>
          <w:szCs w:val="28"/>
        </w:rPr>
        <w:t xml:space="preserve"> что обеспечивает</w:t>
      </w:r>
      <w:r w:rsidR="00847C7C" w:rsidRPr="00CE0F84">
        <w:rPr>
          <w:rFonts w:ascii="Times New Roman" w:hAnsi="Times New Roman" w:cs="Times New Roman"/>
          <w:sz w:val="28"/>
          <w:szCs w:val="28"/>
        </w:rPr>
        <w:t xml:space="preserve"> новизну</w:t>
      </w:r>
      <w:r w:rsidR="009155D6" w:rsidRPr="00CE0F84">
        <w:rPr>
          <w:rFonts w:ascii="Times New Roman" w:hAnsi="Times New Roman" w:cs="Times New Roman"/>
          <w:sz w:val="28"/>
          <w:szCs w:val="28"/>
        </w:rPr>
        <w:t xml:space="preserve"> исследования</w:t>
      </w:r>
      <w:r w:rsidRPr="00CE0F84">
        <w:rPr>
          <w:rFonts w:ascii="Times New Roman" w:hAnsi="Times New Roman" w:cs="Times New Roman"/>
          <w:sz w:val="28"/>
          <w:szCs w:val="28"/>
        </w:rPr>
        <w:t>.</w:t>
      </w:r>
    </w:p>
    <w:p w14:paraId="5982FF6F" w14:textId="299298C5" w:rsidR="00847C7C" w:rsidRPr="00CE0F84" w:rsidRDefault="00847C7C"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Работа состоит из четырех глав, рассматривающих разные аспекты романа: место в творчестве автора, жанровую специфику</w:t>
      </w:r>
      <w:r w:rsidR="00661110">
        <w:rPr>
          <w:rFonts w:ascii="Times New Roman" w:hAnsi="Times New Roman" w:cs="Times New Roman"/>
          <w:sz w:val="28"/>
          <w:szCs w:val="28"/>
        </w:rPr>
        <w:t>, поэтику</w:t>
      </w:r>
      <w:r w:rsidR="009155D6" w:rsidRPr="00CE0F84">
        <w:rPr>
          <w:rFonts w:ascii="Times New Roman" w:hAnsi="Times New Roman" w:cs="Times New Roman"/>
          <w:sz w:val="28"/>
          <w:szCs w:val="28"/>
        </w:rPr>
        <w:t xml:space="preserve"> изображения национальных миров</w:t>
      </w:r>
      <w:r w:rsidRPr="00CE0F84">
        <w:rPr>
          <w:rFonts w:ascii="Times New Roman" w:hAnsi="Times New Roman" w:cs="Times New Roman"/>
          <w:sz w:val="28"/>
          <w:szCs w:val="28"/>
        </w:rPr>
        <w:t xml:space="preserve">. Особое </w:t>
      </w:r>
      <w:r w:rsidR="00357171" w:rsidRPr="00CE0F84">
        <w:rPr>
          <w:rFonts w:ascii="Times New Roman" w:hAnsi="Times New Roman" w:cs="Times New Roman"/>
          <w:sz w:val="28"/>
          <w:szCs w:val="28"/>
        </w:rPr>
        <w:t xml:space="preserve">внимание уделяется анализу </w:t>
      </w:r>
      <w:r w:rsidRPr="00CE0F84">
        <w:rPr>
          <w:rFonts w:ascii="Times New Roman" w:hAnsi="Times New Roman" w:cs="Times New Roman"/>
          <w:sz w:val="28"/>
          <w:szCs w:val="28"/>
        </w:rPr>
        <w:t xml:space="preserve">национального характера как </w:t>
      </w:r>
      <w:r w:rsidR="009155D6" w:rsidRPr="00CE0F84">
        <w:rPr>
          <w:rFonts w:ascii="Times New Roman" w:hAnsi="Times New Roman" w:cs="Times New Roman"/>
          <w:sz w:val="28"/>
          <w:szCs w:val="28"/>
        </w:rPr>
        <w:t xml:space="preserve">одной </w:t>
      </w:r>
      <w:r w:rsidR="00B86094">
        <w:rPr>
          <w:rFonts w:ascii="Times New Roman" w:hAnsi="Times New Roman" w:cs="Times New Roman"/>
          <w:sz w:val="28"/>
          <w:szCs w:val="28"/>
        </w:rPr>
        <w:t xml:space="preserve">ключевых </w:t>
      </w:r>
      <w:r w:rsidR="009155D6" w:rsidRPr="00CE0F84">
        <w:rPr>
          <w:rFonts w:ascii="Times New Roman" w:hAnsi="Times New Roman" w:cs="Times New Roman"/>
          <w:sz w:val="28"/>
          <w:szCs w:val="28"/>
        </w:rPr>
        <w:t>категорий текста</w:t>
      </w:r>
      <w:r w:rsidRPr="00CE0F84">
        <w:rPr>
          <w:rFonts w:ascii="Times New Roman" w:hAnsi="Times New Roman" w:cs="Times New Roman"/>
          <w:sz w:val="28"/>
          <w:szCs w:val="28"/>
        </w:rPr>
        <w:t>.</w:t>
      </w:r>
    </w:p>
    <w:p w14:paraId="644F6144" w14:textId="77777777" w:rsidR="00F51747" w:rsidRPr="00CE0F84" w:rsidRDefault="00F51747"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Цель данной работы:</w:t>
      </w:r>
    </w:p>
    <w:p w14:paraId="54535481" w14:textId="77777777" w:rsidR="00907FF4" w:rsidRPr="00CE0F84" w:rsidRDefault="00F51747"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Дать характеристику роману Н. И. Греча «Поездка в Германию», его поэтике, месту в творчестве автора и литературной традиции.</w:t>
      </w:r>
    </w:p>
    <w:p w14:paraId="1BDDBACC" w14:textId="77777777" w:rsidR="00F51747" w:rsidRPr="00CE0F84" w:rsidRDefault="00F51747" w:rsidP="00CE0F84">
      <w:pPr>
        <w:spacing w:after="0" w:line="360" w:lineRule="auto"/>
        <w:ind w:firstLine="360"/>
        <w:jc w:val="both"/>
        <w:rPr>
          <w:rFonts w:ascii="Times New Roman" w:hAnsi="Times New Roman" w:cs="Times New Roman"/>
          <w:sz w:val="28"/>
          <w:szCs w:val="28"/>
        </w:rPr>
      </w:pPr>
      <w:r w:rsidRPr="00CE0F84">
        <w:rPr>
          <w:rFonts w:ascii="Times New Roman" w:hAnsi="Times New Roman" w:cs="Times New Roman"/>
          <w:sz w:val="28"/>
          <w:szCs w:val="28"/>
        </w:rPr>
        <w:t>Для выполнения этой цели поставлены следующие задачи:</w:t>
      </w:r>
    </w:p>
    <w:p w14:paraId="2453E719" w14:textId="77777777" w:rsidR="00F51747" w:rsidRPr="00CE0F84" w:rsidRDefault="00C44A83" w:rsidP="00CE0F84">
      <w:pPr>
        <w:pStyle w:val="a3"/>
        <w:numPr>
          <w:ilvl w:val="0"/>
          <w:numId w:val="4"/>
        </w:num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Изучить </w:t>
      </w:r>
      <w:r w:rsidR="00F51747" w:rsidRPr="00CE0F84">
        <w:rPr>
          <w:rFonts w:ascii="Times New Roman" w:hAnsi="Times New Roman" w:cs="Times New Roman"/>
          <w:sz w:val="28"/>
          <w:szCs w:val="28"/>
        </w:rPr>
        <w:t>исторический и биографический фон создания романа;</w:t>
      </w:r>
    </w:p>
    <w:p w14:paraId="41D56C65" w14:textId="2F228E5E" w:rsidR="00F51747" w:rsidRPr="00CE0F84" w:rsidRDefault="00F51747" w:rsidP="00CE0F84">
      <w:pPr>
        <w:pStyle w:val="a3"/>
        <w:numPr>
          <w:ilvl w:val="0"/>
          <w:numId w:val="4"/>
        </w:num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Проанализи</w:t>
      </w:r>
      <w:r w:rsidR="00B17B38" w:rsidRPr="00CE0F84">
        <w:rPr>
          <w:rFonts w:ascii="Times New Roman" w:hAnsi="Times New Roman" w:cs="Times New Roman"/>
          <w:sz w:val="28"/>
          <w:szCs w:val="28"/>
        </w:rPr>
        <w:t xml:space="preserve">ровать роман </w:t>
      </w:r>
      <w:r w:rsidR="00C44A83" w:rsidRPr="00CE0F84">
        <w:rPr>
          <w:rFonts w:ascii="Times New Roman" w:hAnsi="Times New Roman" w:cs="Times New Roman"/>
          <w:sz w:val="28"/>
          <w:szCs w:val="28"/>
        </w:rPr>
        <w:t xml:space="preserve">с точки зрения </w:t>
      </w:r>
      <w:r w:rsidR="00937DB8">
        <w:rPr>
          <w:rFonts w:ascii="Times New Roman" w:hAnsi="Times New Roman" w:cs="Times New Roman"/>
          <w:sz w:val="28"/>
          <w:szCs w:val="28"/>
        </w:rPr>
        <w:t>его поэтики</w:t>
      </w:r>
      <w:r w:rsidR="00C44A83" w:rsidRPr="00CE0F84">
        <w:rPr>
          <w:rFonts w:ascii="Times New Roman" w:hAnsi="Times New Roman" w:cs="Times New Roman"/>
          <w:sz w:val="28"/>
          <w:szCs w:val="28"/>
        </w:rPr>
        <w:t xml:space="preserve"> и жанрового своеобразия;</w:t>
      </w:r>
    </w:p>
    <w:p w14:paraId="33AC2F04" w14:textId="77777777" w:rsidR="00C44A83" w:rsidRPr="00CE0F84" w:rsidRDefault="00C44A83" w:rsidP="00CE0F84">
      <w:pPr>
        <w:pStyle w:val="a3"/>
        <w:numPr>
          <w:ilvl w:val="0"/>
          <w:numId w:val="4"/>
        </w:num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Охарактеризовать специфику раскрытия национальной темы в романе;</w:t>
      </w:r>
    </w:p>
    <w:p w14:paraId="6F947B80" w14:textId="77777777" w:rsidR="00C44A83" w:rsidRPr="00CE0F84" w:rsidRDefault="00C44A83" w:rsidP="00CE0F84">
      <w:pPr>
        <w:pStyle w:val="a3"/>
        <w:numPr>
          <w:ilvl w:val="0"/>
          <w:numId w:val="4"/>
        </w:num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Проанализировать идеологическ</w:t>
      </w:r>
      <w:r w:rsidR="00D92563" w:rsidRPr="00CE0F84">
        <w:rPr>
          <w:rFonts w:ascii="Times New Roman" w:hAnsi="Times New Roman" w:cs="Times New Roman"/>
          <w:sz w:val="28"/>
          <w:szCs w:val="28"/>
        </w:rPr>
        <w:t>ий аспект романа с точки зрения</w:t>
      </w:r>
      <w:r w:rsidRPr="00CE0F84">
        <w:rPr>
          <w:rFonts w:ascii="Times New Roman" w:hAnsi="Times New Roman" w:cs="Times New Roman"/>
          <w:sz w:val="28"/>
          <w:szCs w:val="28"/>
        </w:rPr>
        <w:t xml:space="preserve"> взглядов автора</w:t>
      </w:r>
      <w:r w:rsidR="00D92563" w:rsidRPr="00CE0F84">
        <w:rPr>
          <w:rFonts w:ascii="Times New Roman" w:hAnsi="Times New Roman" w:cs="Times New Roman"/>
          <w:sz w:val="28"/>
          <w:szCs w:val="28"/>
        </w:rPr>
        <w:t xml:space="preserve"> и контекста эпохи</w:t>
      </w:r>
      <w:r w:rsidRPr="00CE0F84">
        <w:rPr>
          <w:rFonts w:ascii="Times New Roman" w:hAnsi="Times New Roman" w:cs="Times New Roman"/>
          <w:sz w:val="28"/>
          <w:szCs w:val="28"/>
        </w:rPr>
        <w:t>;</w:t>
      </w:r>
    </w:p>
    <w:p w14:paraId="2E52CF8B" w14:textId="6C1D61FF" w:rsidR="00C44A83" w:rsidRPr="00CE0F84" w:rsidRDefault="00C44A83" w:rsidP="00CE0F84">
      <w:pPr>
        <w:pStyle w:val="a3"/>
        <w:numPr>
          <w:ilvl w:val="0"/>
          <w:numId w:val="4"/>
        </w:num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Выявить место романа в </w:t>
      </w:r>
      <w:r w:rsidR="00937DB8">
        <w:rPr>
          <w:rFonts w:ascii="Times New Roman" w:hAnsi="Times New Roman" w:cs="Times New Roman"/>
          <w:sz w:val="28"/>
          <w:szCs w:val="28"/>
        </w:rPr>
        <w:t xml:space="preserve">истории </w:t>
      </w:r>
      <w:r w:rsidRPr="00CE0F84">
        <w:rPr>
          <w:rFonts w:ascii="Times New Roman" w:hAnsi="Times New Roman" w:cs="Times New Roman"/>
          <w:sz w:val="28"/>
          <w:szCs w:val="28"/>
        </w:rPr>
        <w:t xml:space="preserve">русской литературы, в частности, </w:t>
      </w:r>
      <w:r w:rsidR="00937DB8">
        <w:rPr>
          <w:rFonts w:ascii="Times New Roman" w:hAnsi="Times New Roman" w:cs="Times New Roman"/>
          <w:sz w:val="28"/>
          <w:szCs w:val="28"/>
        </w:rPr>
        <w:t xml:space="preserve">в </w:t>
      </w:r>
      <w:r w:rsidRPr="00CE0F84">
        <w:rPr>
          <w:rFonts w:ascii="Times New Roman" w:hAnsi="Times New Roman" w:cs="Times New Roman"/>
          <w:sz w:val="28"/>
          <w:szCs w:val="28"/>
        </w:rPr>
        <w:t>традиции изображения</w:t>
      </w:r>
      <w:r w:rsidR="00E8187D" w:rsidRPr="00CE0F84">
        <w:rPr>
          <w:rFonts w:ascii="Times New Roman" w:hAnsi="Times New Roman" w:cs="Times New Roman"/>
          <w:sz w:val="28"/>
          <w:szCs w:val="28"/>
        </w:rPr>
        <w:t xml:space="preserve"> русских немцев</w:t>
      </w:r>
      <w:r w:rsidRPr="00CE0F84">
        <w:rPr>
          <w:rFonts w:ascii="Times New Roman" w:hAnsi="Times New Roman" w:cs="Times New Roman"/>
          <w:sz w:val="28"/>
          <w:szCs w:val="28"/>
        </w:rPr>
        <w:t>.</w:t>
      </w:r>
    </w:p>
    <w:p w14:paraId="39F0CCA8" w14:textId="77777777" w:rsidR="00F51747" w:rsidRDefault="00F51747" w:rsidP="00CE0F84">
      <w:pPr>
        <w:spacing w:after="0" w:line="360" w:lineRule="auto"/>
        <w:jc w:val="both"/>
        <w:rPr>
          <w:rFonts w:ascii="Times New Roman" w:hAnsi="Times New Roman" w:cs="Times New Roman"/>
          <w:sz w:val="28"/>
          <w:szCs w:val="28"/>
        </w:rPr>
      </w:pPr>
    </w:p>
    <w:p w14:paraId="5BBC7234" w14:textId="77777777" w:rsidR="00937DB8" w:rsidRDefault="00937DB8" w:rsidP="00CE0F84">
      <w:pPr>
        <w:spacing w:after="0" w:line="360" w:lineRule="auto"/>
        <w:jc w:val="both"/>
        <w:rPr>
          <w:rFonts w:ascii="Times New Roman" w:hAnsi="Times New Roman" w:cs="Times New Roman"/>
          <w:sz w:val="28"/>
          <w:szCs w:val="28"/>
        </w:rPr>
      </w:pPr>
    </w:p>
    <w:p w14:paraId="67762EB9" w14:textId="77777777" w:rsidR="00937DB8" w:rsidRDefault="00937DB8" w:rsidP="00CE0F84">
      <w:pPr>
        <w:spacing w:after="0" w:line="360" w:lineRule="auto"/>
        <w:jc w:val="both"/>
        <w:rPr>
          <w:rFonts w:ascii="Times New Roman" w:hAnsi="Times New Roman" w:cs="Times New Roman"/>
          <w:sz w:val="28"/>
          <w:szCs w:val="28"/>
        </w:rPr>
      </w:pPr>
    </w:p>
    <w:p w14:paraId="3BEB5662" w14:textId="77777777" w:rsidR="00937DB8" w:rsidRDefault="00937DB8" w:rsidP="00CE0F84">
      <w:pPr>
        <w:spacing w:after="0" w:line="360" w:lineRule="auto"/>
        <w:jc w:val="both"/>
        <w:rPr>
          <w:rFonts w:ascii="Times New Roman" w:hAnsi="Times New Roman" w:cs="Times New Roman"/>
          <w:sz w:val="28"/>
          <w:szCs w:val="28"/>
        </w:rPr>
      </w:pPr>
    </w:p>
    <w:p w14:paraId="4E5DCC03" w14:textId="77777777" w:rsidR="00937DB8" w:rsidRDefault="00937DB8" w:rsidP="00CE0F84">
      <w:pPr>
        <w:spacing w:after="0" w:line="360" w:lineRule="auto"/>
        <w:jc w:val="both"/>
        <w:rPr>
          <w:rFonts w:ascii="Times New Roman" w:hAnsi="Times New Roman" w:cs="Times New Roman"/>
          <w:sz w:val="28"/>
          <w:szCs w:val="28"/>
        </w:rPr>
      </w:pPr>
    </w:p>
    <w:p w14:paraId="7F6863D5" w14:textId="77777777" w:rsidR="00937DB8" w:rsidRDefault="00937DB8" w:rsidP="00CE0F84">
      <w:pPr>
        <w:spacing w:after="0" w:line="360" w:lineRule="auto"/>
        <w:jc w:val="both"/>
        <w:rPr>
          <w:rFonts w:ascii="Times New Roman" w:hAnsi="Times New Roman" w:cs="Times New Roman"/>
          <w:sz w:val="28"/>
          <w:szCs w:val="28"/>
        </w:rPr>
      </w:pPr>
    </w:p>
    <w:p w14:paraId="62CACCED" w14:textId="77777777" w:rsidR="00937DB8" w:rsidRDefault="00937DB8" w:rsidP="00CE0F84">
      <w:pPr>
        <w:spacing w:after="0" w:line="360" w:lineRule="auto"/>
        <w:jc w:val="both"/>
        <w:rPr>
          <w:rFonts w:ascii="Times New Roman" w:hAnsi="Times New Roman" w:cs="Times New Roman"/>
          <w:sz w:val="28"/>
          <w:szCs w:val="28"/>
        </w:rPr>
      </w:pPr>
    </w:p>
    <w:p w14:paraId="1924852E" w14:textId="77777777" w:rsidR="00937DB8" w:rsidRDefault="00937DB8" w:rsidP="00CE0F84">
      <w:pPr>
        <w:spacing w:after="0" w:line="360" w:lineRule="auto"/>
        <w:jc w:val="both"/>
        <w:rPr>
          <w:rFonts w:ascii="Times New Roman" w:hAnsi="Times New Roman" w:cs="Times New Roman"/>
          <w:sz w:val="28"/>
          <w:szCs w:val="28"/>
        </w:rPr>
      </w:pPr>
    </w:p>
    <w:p w14:paraId="2915EA76" w14:textId="77777777" w:rsidR="00937DB8" w:rsidRDefault="00937DB8" w:rsidP="00CE0F84">
      <w:pPr>
        <w:spacing w:after="0" w:line="360" w:lineRule="auto"/>
        <w:jc w:val="both"/>
        <w:rPr>
          <w:rFonts w:ascii="Times New Roman" w:hAnsi="Times New Roman" w:cs="Times New Roman"/>
          <w:sz w:val="28"/>
          <w:szCs w:val="28"/>
        </w:rPr>
      </w:pPr>
    </w:p>
    <w:p w14:paraId="48D085E9" w14:textId="77777777" w:rsidR="00937DB8" w:rsidRDefault="00937DB8" w:rsidP="00CE0F84">
      <w:pPr>
        <w:spacing w:after="0" w:line="360" w:lineRule="auto"/>
        <w:jc w:val="both"/>
        <w:rPr>
          <w:rFonts w:ascii="Times New Roman" w:hAnsi="Times New Roman" w:cs="Times New Roman"/>
          <w:sz w:val="28"/>
          <w:szCs w:val="28"/>
        </w:rPr>
      </w:pPr>
    </w:p>
    <w:p w14:paraId="02AE1BB5" w14:textId="77777777" w:rsidR="00937DB8" w:rsidRDefault="00937DB8" w:rsidP="00CE0F84">
      <w:pPr>
        <w:spacing w:after="0" w:line="360" w:lineRule="auto"/>
        <w:jc w:val="both"/>
        <w:rPr>
          <w:rFonts w:ascii="Times New Roman" w:hAnsi="Times New Roman" w:cs="Times New Roman"/>
          <w:sz w:val="28"/>
          <w:szCs w:val="28"/>
        </w:rPr>
      </w:pPr>
    </w:p>
    <w:p w14:paraId="6C699CFB" w14:textId="77777777" w:rsidR="00937DB8" w:rsidRDefault="00937DB8" w:rsidP="00CE0F84">
      <w:pPr>
        <w:spacing w:after="0" w:line="360" w:lineRule="auto"/>
        <w:jc w:val="both"/>
        <w:rPr>
          <w:rFonts w:ascii="Times New Roman" w:hAnsi="Times New Roman" w:cs="Times New Roman"/>
          <w:sz w:val="28"/>
          <w:szCs w:val="28"/>
        </w:rPr>
      </w:pPr>
    </w:p>
    <w:p w14:paraId="2AB84C2A" w14:textId="77777777" w:rsidR="00937DB8" w:rsidRDefault="00937DB8" w:rsidP="00CE0F84">
      <w:pPr>
        <w:spacing w:after="0" w:line="360" w:lineRule="auto"/>
        <w:jc w:val="both"/>
        <w:rPr>
          <w:rFonts w:ascii="Times New Roman" w:hAnsi="Times New Roman" w:cs="Times New Roman"/>
          <w:sz w:val="28"/>
          <w:szCs w:val="28"/>
        </w:rPr>
      </w:pPr>
    </w:p>
    <w:p w14:paraId="7B4E9EC7" w14:textId="77777777" w:rsidR="00937DB8" w:rsidRDefault="00937DB8" w:rsidP="00CE0F84">
      <w:pPr>
        <w:spacing w:after="0" w:line="360" w:lineRule="auto"/>
        <w:jc w:val="both"/>
        <w:rPr>
          <w:rFonts w:ascii="Times New Roman" w:hAnsi="Times New Roman" w:cs="Times New Roman"/>
          <w:sz w:val="28"/>
          <w:szCs w:val="28"/>
        </w:rPr>
      </w:pPr>
    </w:p>
    <w:p w14:paraId="122E28FD" w14:textId="77777777" w:rsidR="00937DB8" w:rsidRDefault="00937DB8" w:rsidP="00CE0F84">
      <w:pPr>
        <w:spacing w:after="0" w:line="360" w:lineRule="auto"/>
        <w:jc w:val="both"/>
        <w:rPr>
          <w:rFonts w:ascii="Times New Roman" w:hAnsi="Times New Roman" w:cs="Times New Roman"/>
          <w:sz w:val="28"/>
          <w:szCs w:val="28"/>
        </w:rPr>
      </w:pPr>
    </w:p>
    <w:p w14:paraId="0FE72C95" w14:textId="77777777" w:rsidR="00937DB8" w:rsidRPr="00CE0F84" w:rsidRDefault="00937DB8" w:rsidP="00CE0F84">
      <w:pPr>
        <w:spacing w:after="0" w:line="360" w:lineRule="auto"/>
        <w:jc w:val="both"/>
        <w:rPr>
          <w:rFonts w:ascii="Times New Roman" w:hAnsi="Times New Roman" w:cs="Times New Roman"/>
          <w:sz w:val="28"/>
          <w:szCs w:val="28"/>
        </w:rPr>
      </w:pPr>
    </w:p>
    <w:p w14:paraId="65E8159B" w14:textId="77777777" w:rsidR="003C04A7" w:rsidRPr="00CE0F84" w:rsidRDefault="003C04A7" w:rsidP="00CE0F84">
      <w:pPr>
        <w:spacing w:after="0" w:line="360" w:lineRule="auto"/>
        <w:jc w:val="both"/>
        <w:rPr>
          <w:rFonts w:ascii="Times New Roman" w:hAnsi="Times New Roman" w:cs="Times New Roman"/>
          <w:sz w:val="28"/>
          <w:szCs w:val="28"/>
        </w:rPr>
      </w:pPr>
    </w:p>
    <w:p w14:paraId="1391CD94" w14:textId="77777777" w:rsidR="003C04A7" w:rsidRPr="00CE0F84" w:rsidRDefault="003C04A7" w:rsidP="00CE0F84">
      <w:pPr>
        <w:spacing w:after="0" w:line="360" w:lineRule="auto"/>
        <w:jc w:val="both"/>
        <w:rPr>
          <w:rFonts w:ascii="Times New Roman" w:hAnsi="Times New Roman" w:cs="Times New Roman"/>
          <w:sz w:val="28"/>
          <w:szCs w:val="28"/>
        </w:rPr>
      </w:pPr>
    </w:p>
    <w:p w14:paraId="5B885A51" w14:textId="77777777" w:rsidR="003C04A7" w:rsidRPr="00CE0F84" w:rsidRDefault="003C04A7" w:rsidP="00CE0F84">
      <w:pPr>
        <w:spacing w:after="0" w:line="360" w:lineRule="auto"/>
        <w:jc w:val="both"/>
        <w:rPr>
          <w:rFonts w:ascii="Times New Roman" w:hAnsi="Times New Roman" w:cs="Times New Roman"/>
          <w:sz w:val="28"/>
          <w:szCs w:val="28"/>
        </w:rPr>
      </w:pPr>
    </w:p>
    <w:p w14:paraId="18FDAE12" w14:textId="72A671C2" w:rsidR="003C04A7" w:rsidRPr="00CE0F84" w:rsidRDefault="003C04A7" w:rsidP="00CE0F84">
      <w:pPr>
        <w:spacing w:after="0" w:line="360" w:lineRule="auto"/>
        <w:jc w:val="both"/>
        <w:rPr>
          <w:rFonts w:ascii="Times New Roman" w:hAnsi="Times New Roman" w:cs="Times New Roman"/>
          <w:sz w:val="28"/>
          <w:szCs w:val="28"/>
        </w:rPr>
      </w:pPr>
    </w:p>
    <w:p w14:paraId="76672778" w14:textId="6E621A81" w:rsidR="00335AF4" w:rsidRPr="00CE0F84" w:rsidRDefault="00335AF4" w:rsidP="00CE0F84">
      <w:pPr>
        <w:spacing w:after="0" w:line="360" w:lineRule="auto"/>
        <w:jc w:val="both"/>
        <w:rPr>
          <w:rFonts w:ascii="Times New Roman" w:hAnsi="Times New Roman" w:cs="Times New Roman"/>
          <w:sz w:val="28"/>
          <w:szCs w:val="28"/>
        </w:rPr>
      </w:pPr>
    </w:p>
    <w:p w14:paraId="599951A0" w14:textId="77777777" w:rsidR="008F336C" w:rsidRPr="00CE0F84" w:rsidRDefault="008F336C" w:rsidP="00CE0F84">
      <w:pPr>
        <w:spacing w:after="0" w:line="360" w:lineRule="auto"/>
        <w:rPr>
          <w:rFonts w:ascii="Times New Roman" w:hAnsi="Times New Roman" w:cs="Times New Roman"/>
          <w:sz w:val="28"/>
          <w:szCs w:val="28"/>
        </w:rPr>
      </w:pPr>
    </w:p>
    <w:p w14:paraId="69DD58A4" w14:textId="77777777" w:rsidR="008F336C" w:rsidRPr="00CE0F84" w:rsidRDefault="008F336C" w:rsidP="00CE0F84">
      <w:pPr>
        <w:spacing w:after="0" w:line="360" w:lineRule="auto"/>
        <w:jc w:val="center"/>
        <w:rPr>
          <w:rFonts w:ascii="Times New Roman" w:hAnsi="Times New Roman" w:cs="Times New Roman"/>
          <w:sz w:val="28"/>
          <w:szCs w:val="28"/>
        </w:rPr>
      </w:pPr>
    </w:p>
    <w:p w14:paraId="6B9E6C88" w14:textId="77777777" w:rsidR="00B17B38" w:rsidRPr="00CE0F84" w:rsidRDefault="00B17B38" w:rsidP="00CE0F84">
      <w:pPr>
        <w:spacing w:after="0" w:line="360" w:lineRule="auto"/>
        <w:jc w:val="center"/>
        <w:rPr>
          <w:rFonts w:ascii="Times New Roman" w:hAnsi="Times New Roman" w:cs="Times New Roman"/>
          <w:b/>
          <w:sz w:val="28"/>
          <w:szCs w:val="28"/>
        </w:rPr>
      </w:pPr>
      <w:r w:rsidRPr="00CE0F84">
        <w:rPr>
          <w:rFonts w:ascii="Times New Roman" w:hAnsi="Times New Roman" w:cs="Times New Roman"/>
          <w:b/>
          <w:sz w:val="28"/>
          <w:szCs w:val="28"/>
        </w:rPr>
        <w:lastRenderedPageBreak/>
        <w:t xml:space="preserve">Глава 1. </w:t>
      </w:r>
      <w:r w:rsidR="005E1B09" w:rsidRPr="00CE0F84">
        <w:rPr>
          <w:rFonts w:ascii="Times New Roman" w:hAnsi="Times New Roman" w:cs="Times New Roman"/>
          <w:b/>
          <w:sz w:val="28"/>
          <w:szCs w:val="28"/>
        </w:rPr>
        <w:t>Роман «Поездка в Гер</w:t>
      </w:r>
      <w:r w:rsidR="008F336C" w:rsidRPr="00CE0F84">
        <w:rPr>
          <w:rFonts w:ascii="Times New Roman" w:hAnsi="Times New Roman" w:cs="Times New Roman"/>
          <w:b/>
          <w:sz w:val="28"/>
          <w:szCs w:val="28"/>
        </w:rPr>
        <w:t>манию» в творчестве Н. И. Греча</w:t>
      </w:r>
    </w:p>
    <w:p w14:paraId="37B69F42" w14:textId="757E4BB0" w:rsidR="00096AB4" w:rsidRPr="00CE0F84" w:rsidRDefault="007B116A"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Роман </w:t>
      </w:r>
      <w:r w:rsidR="00112572" w:rsidRPr="00CE0F84">
        <w:rPr>
          <w:rFonts w:ascii="Times New Roman" w:hAnsi="Times New Roman" w:cs="Times New Roman"/>
          <w:sz w:val="28"/>
          <w:szCs w:val="28"/>
        </w:rPr>
        <w:t>«Поездка в Германию»</w:t>
      </w:r>
      <w:r w:rsidRPr="00CE0F84">
        <w:rPr>
          <w:rFonts w:ascii="Times New Roman" w:hAnsi="Times New Roman" w:cs="Times New Roman"/>
          <w:sz w:val="28"/>
          <w:szCs w:val="28"/>
        </w:rPr>
        <w:t>, опубликованный</w:t>
      </w:r>
      <w:r w:rsidR="00112572" w:rsidRPr="00CE0F84">
        <w:rPr>
          <w:rFonts w:ascii="Times New Roman" w:hAnsi="Times New Roman" w:cs="Times New Roman"/>
          <w:sz w:val="28"/>
          <w:szCs w:val="28"/>
        </w:rPr>
        <w:t xml:space="preserve"> в 1831 г., стал дебютным </w:t>
      </w:r>
      <w:r w:rsidRPr="00CE0F84">
        <w:rPr>
          <w:rFonts w:ascii="Times New Roman" w:hAnsi="Times New Roman" w:cs="Times New Roman"/>
          <w:sz w:val="28"/>
          <w:szCs w:val="28"/>
        </w:rPr>
        <w:t xml:space="preserve">для </w:t>
      </w:r>
      <w:r w:rsidR="00096AB4" w:rsidRPr="00CE0F84">
        <w:rPr>
          <w:rFonts w:ascii="Times New Roman" w:hAnsi="Times New Roman" w:cs="Times New Roman"/>
          <w:sz w:val="28"/>
          <w:szCs w:val="28"/>
        </w:rPr>
        <w:t>Н. И. Греча. В своей книге воспоминаний «Записки о моей жиз</w:t>
      </w:r>
      <w:r w:rsidR="00260960" w:rsidRPr="00CE0F84">
        <w:rPr>
          <w:rFonts w:ascii="Times New Roman" w:hAnsi="Times New Roman" w:cs="Times New Roman"/>
          <w:sz w:val="28"/>
          <w:szCs w:val="28"/>
        </w:rPr>
        <w:t>ни» автор практически не упоминает данный литературный опыт, лишь вскользь указывая на источники своего вдохновения и реальные прототипы некоторых персонажей.</w:t>
      </w:r>
    </w:p>
    <w:p w14:paraId="36213C3B" w14:textId="68BBC378" w:rsidR="00933E28" w:rsidRPr="00CE0F84" w:rsidRDefault="00C073E4"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Роман</w:t>
      </w:r>
      <w:r w:rsidR="0089462D" w:rsidRPr="00CE0F84">
        <w:rPr>
          <w:rFonts w:ascii="Times New Roman" w:hAnsi="Times New Roman" w:cs="Times New Roman"/>
          <w:sz w:val="28"/>
          <w:szCs w:val="28"/>
        </w:rPr>
        <w:t xml:space="preserve"> написан в эпистолярной форме, и в качеств</w:t>
      </w:r>
      <w:r w:rsidR="00F93D3A" w:rsidRPr="00CE0F84">
        <w:rPr>
          <w:rFonts w:ascii="Times New Roman" w:hAnsi="Times New Roman" w:cs="Times New Roman"/>
          <w:sz w:val="28"/>
          <w:szCs w:val="28"/>
        </w:rPr>
        <w:t xml:space="preserve">е повествователя выступает, главным образом, </w:t>
      </w:r>
      <w:r w:rsidR="0089462D" w:rsidRPr="00CE0F84">
        <w:rPr>
          <w:rFonts w:ascii="Times New Roman" w:hAnsi="Times New Roman" w:cs="Times New Roman"/>
          <w:sz w:val="28"/>
          <w:szCs w:val="28"/>
        </w:rPr>
        <w:t xml:space="preserve">петербургский чиновник Дмитрий Сергеевич Мстиславцев. </w:t>
      </w:r>
      <w:r w:rsidR="00B810B9" w:rsidRPr="00CE0F84">
        <w:rPr>
          <w:rFonts w:ascii="Times New Roman" w:hAnsi="Times New Roman" w:cs="Times New Roman"/>
          <w:sz w:val="28"/>
          <w:szCs w:val="28"/>
        </w:rPr>
        <w:t>Отправляясь</w:t>
      </w:r>
      <w:r w:rsidR="0089462D" w:rsidRPr="00CE0F84">
        <w:rPr>
          <w:rFonts w:ascii="Times New Roman" w:hAnsi="Times New Roman" w:cs="Times New Roman"/>
          <w:sz w:val="28"/>
          <w:szCs w:val="28"/>
        </w:rPr>
        <w:t xml:space="preserve"> в Германию на службу, он пишет письма своему другу</w:t>
      </w:r>
      <w:r w:rsidR="006E02F0">
        <w:rPr>
          <w:rFonts w:ascii="Times New Roman" w:hAnsi="Times New Roman" w:cs="Times New Roman"/>
          <w:sz w:val="28"/>
          <w:szCs w:val="28"/>
        </w:rPr>
        <w:t xml:space="preserve"> юности</w:t>
      </w:r>
      <w:r w:rsidR="0089462D" w:rsidRPr="00CE0F84">
        <w:rPr>
          <w:rFonts w:ascii="Times New Roman" w:hAnsi="Times New Roman" w:cs="Times New Roman"/>
          <w:sz w:val="28"/>
          <w:szCs w:val="28"/>
        </w:rPr>
        <w:t xml:space="preserve">, князю А. И. </w:t>
      </w:r>
      <w:proofErr w:type="spellStart"/>
      <w:r w:rsidR="0089462D" w:rsidRPr="00CE0F84">
        <w:rPr>
          <w:rFonts w:ascii="Times New Roman" w:hAnsi="Times New Roman" w:cs="Times New Roman"/>
          <w:sz w:val="28"/>
          <w:szCs w:val="28"/>
        </w:rPr>
        <w:t>Левадину</w:t>
      </w:r>
      <w:proofErr w:type="spellEnd"/>
      <w:r w:rsidR="0089462D" w:rsidRPr="00CE0F84">
        <w:rPr>
          <w:rFonts w:ascii="Times New Roman" w:hAnsi="Times New Roman" w:cs="Times New Roman"/>
          <w:sz w:val="28"/>
          <w:szCs w:val="28"/>
        </w:rPr>
        <w:t xml:space="preserve">, описывая </w:t>
      </w:r>
      <w:r w:rsidR="00933E28" w:rsidRPr="00CE0F84">
        <w:rPr>
          <w:rFonts w:ascii="Times New Roman" w:hAnsi="Times New Roman" w:cs="Times New Roman"/>
          <w:sz w:val="28"/>
          <w:szCs w:val="28"/>
        </w:rPr>
        <w:t xml:space="preserve">дорожные </w:t>
      </w:r>
      <w:r w:rsidR="0089462D" w:rsidRPr="00CE0F84">
        <w:rPr>
          <w:rFonts w:ascii="Times New Roman" w:hAnsi="Times New Roman" w:cs="Times New Roman"/>
          <w:sz w:val="28"/>
          <w:szCs w:val="28"/>
        </w:rPr>
        <w:t xml:space="preserve">наблюдения и, в то же время, постепенно раскрывая историю, предшествующую его отбытию из России. </w:t>
      </w:r>
    </w:p>
    <w:p w14:paraId="5CC938D1" w14:textId="51AD96ED" w:rsidR="00EE6036" w:rsidRPr="00CE0F84" w:rsidRDefault="00933E28"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В Петербурге Мстиславцев</w:t>
      </w:r>
      <w:r w:rsidR="00B810B9" w:rsidRPr="00CE0F84">
        <w:rPr>
          <w:rFonts w:ascii="Times New Roman" w:hAnsi="Times New Roman" w:cs="Times New Roman"/>
          <w:sz w:val="28"/>
          <w:szCs w:val="28"/>
        </w:rPr>
        <w:t xml:space="preserve"> </w:t>
      </w:r>
      <w:proofErr w:type="gramStart"/>
      <w:r w:rsidR="00B810B9" w:rsidRPr="00CE0F84">
        <w:rPr>
          <w:rFonts w:ascii="Times New Roman" w:hAnsi="Times New Roman" w:cs="Times New Roman"/>
          <w:sz w:val="28"/>
          <w:szCs w:val="28"/>
        </w:rPr>
        <w:t>сближается с семьей</w:t>
      </w:r>
      <w:r w:rsidR="001E0F77">
        <w:rPr>
          <w:rFonts w:ascii="Times New Roman" w:hAnsi="Times New Roman" w:cs="Times New Roman"/>
          <w:sz w:val="28"/>
          <w:szCs w:val="28"/>
        </w:rPr>
        <w:t xml:space="preserve"> петербургских немцев Миллеров¸</w:t>
      </w:r>
      <w:r w:rsidR="00DE2A52">
        <w:rPr>
          <w:rFonts w:ascii="Times New Roman" w:hAnsi="Times New Roman" w:cs="Times New Roman"/>
          <w:sz w:val="28"/>
          <w:szCs w:val="28"/>
        </w:rPr>
        <w:t xml:space="preserve">  </w:t>
      </w:r>
      <w:r w:rsidR="00B810B9" w:rsidRPr="00CE0F84">
        <w:rPr>
          <w:rFonts w:ascii="Times New Roman" w:hAnsi="Times New Roman" w:cs="Times New Roman"/>
          <w:sz w:val="28"/>
          <w:szCs w:val="28"/>
        </w:rPr>
        <w:t>становится</w:t>
      </w:r>
      <w:proofErr w:type="gramEnd"/>
      <w:r w:rsidR="00B810B9" w:rsidRPr="00CE0F84">
        <w:rPr>
          <w:rFonts w:ascii="Times New Roman" w:hAnsi="Times New Roman" w:cs="Times New Roman"/>
          <w:sz w:val="28"/>
          <w:szCs w:val="28"/>
        </w:rPr>
        <w:t xml:space="preserve"> частым гостем в их доме</w:t>
      </w:r>
      <w:r w:rsidR="00DE2A52">
        <w:rPr>
          <w:rFonts w:ascii="Times New Roman" w:hAnsi="Times New Roman" w:cs="Times New Roman"/>
          <w:sz w:val="28"/>
          <w:szCs w:val="28"/>
        </w:rPr>
        <w:t xml:space="preserve"> и </w:t>
      </w:r>
      <w:r w:rsidR="00C471C5">
        <w:rPr>
          <w:rFonts w:ascii="Times New Roman" w:hAnsi="Times New Roman" w:cs="Times New Roman"/>
          <w:sz w:val="28"/>
          <w:szCs w:val="28"/>
        </w:rPr>
        <w:t>погружается</w:t>
      </w:r>
      <w:r w:rsidR="006E02F0">
        <w:rPr>
          <w:rFonts w:ascii="Times New Roman" w:hAnsi="Times New Roman" w:cs="Times New Roman"/>
          <w:sz w:val="28"/>
          <w:szCs w:val="28"/>
        </w:rPr>
        <w:t xml:space="preserve"> в мир живущих на </w:t>
      </w:r>
      <w:r w:rsidR="00DE2A52">
        <w:rPr>
          <w:rFonts w:ascii="Times New Roman" w:hAnsi="Times New Roman" w:cs="Times New Roman"/>
          <w:sz w:val="28"/>
          <w:szCs w:val="28"/>
        </w:rPr>
        <w:t>Васильевском</w:t>
      </w:r>
      <w:r w:rsidR="006E02F0">
        <w:rPr>
          <w:rFonts w:ascii="Times New Roman" w:hAnsi="Times New Roman" w:cs="Times New Roman"/>
          <w:sz w:val="28"/>
          <w:szCs w:val="28"/>
        </w:rPr>
        <w:t xml:space="preserve"> острове немцев</w:t>
      </w:r>
      <w:r w:rsidR="001E0F77">
        <w:rPr>
          <w:rFonts w:ascii="Times New Roman" w:hAnsi="Times New Roman" w:cs="Times New Roman"/>
          <w:sz w:val="28"/>
          <w:szCs w:val="28"/>
        </w:rPr>
        <w:t xml:space="preserve"> с </w:t>
      </w:r>
      <w:r w:rsidR="00DE2A52">
        <w:rPr>
          <w:rFonts w:ascii="Times New Roman" w:hAnsi="Times New Roman" w:cs="Times New Roman"/>
          <w:sz w:val="28"/>
          <w:szCs w:val="28"/>
        </w:rPr>
        <w:t>их</w:t>
      </w:r>
      <w:r w:rsidR="00C471C5">
        <w:rPr>
          <w:rFonts w:ascii="Times New Roman" w:hAnsi="Times New Roman" w:cs="Times New Roman"/>
          <w:sz w:val="28"/>
          <w:szCs w:val="28"/>
        </w:rPr>
        <w:t xml:space="preserve"> </w:t>
      </w:r>
      <w:r w:rsidR="001E0F77">
        <w:rPr>
          <w:rFonts w:ascii="Times New Roman" w:hAnsi="Times New Roman" w:cs="Times New Roman"/>
          <w:sz w:val="28"/>
          <w:szCs w:val="28"/>
        </w:rPr>
        <w:t>обычаями и традициями</w:t>
      </w:r>
      <w:r w:rsidR="00B810B9" w:rsidRPr="00CE0F84">
        <w:rPr>
          <w:rFonts w:ascii="Times New Roman" w:hAnsi="Times New Roman" w:cs="Times New Roman"/>
          <w:sz w:val="28"/>
          <w:szCs w:val="28"/>
        </w:rPr>
        <w:t xml:space="preserve">. </w:t>
      </w:r>
      <w:r w:rsidR="00DE2A52">
        <w:rPr>
          <w:rFonts w:ascii="Times New Roman" w:hAnsi="Times New Roman" w:cs="Times New Roman"/>
          <w:sz w:val="28"/>
          <w:szCs w:val="28"/>
        </w:rPr>
        <w:t xml:space="preserve">Мстиславцев </w:t>
      </w:r>
      <w:r w:rsidR="00B810B9" w:rsidRPr="00CE0F84">
        <w:rPr>
          <w:rFonts w:ascii="Times New Roman" w:hAnsi="Times New Roman" w:cs="Times New Roman"/>
          <w:sz w:val="28"/>
          <w:szCs w:val="28"/>
        </w:rPr>
        <w:t>влюбляется в дочь</w:t>
      </w:r>
      <w:r w:rsidR="00F93D3A" w:rsidRPr="00CE0F84">
        <w:rPr>
          <w:rFonts w:ascii="Times New Roman" w:hAnsi="Times New Roman" w:cs="Times New Roman"/>
          <w:sz w:val="28"/>
          <w:szCs w:val="28"/>
        </w:rPr>
        <w:t xml:space="preserve"> Миллеров</w:t>
      </w:r>
      <w:r w:rsidR="00B810B9" w:rsidRPr="00CE0F84">
        <w:rPr>
          <w:rFonts w:ascii="Times New Roman" w:hAnsi="Times New Roman" w:cs="Times New Roman"/>
          <w:sz w:val="28"/>
          <w:szCs w:val="28"/>
        </w:rPr>
        <w:t xml:space="preserve">, Луизу, которую до этого ненароком видел в театре, и </w:t>
      </w:r>
      <w:r w:rsidR="00525C7A" w:rsidRPr="00CE0F84">
        <w:rPr>
          <w:rFonts w:ascii="Times New Roman" w:hAnsi="Times New Roman" w:cs="Times New Roman"/>
          <w:sz w:val="28"/>
          <w:szCs w:val="28"/>
        </w:rPr>
        <w:t xml:space="preserve">его </w:t>
      </w:r>
      <w:r w:rsidR="00B810B9" w:rsidRPr="00CE0F84">
        <w:rPr>
          <w:rFonts w:ascii="Times New Roman" w:hAnsi="Times New Roman" w:cs="Times New Roman"/>
          <w:sz w:val="28"/>
          <w:szCs w:val="28"/>
        </w:rPr>
        <w:t xml:space="preserve">чувство оказывается взаимным. </w:t>
      </w:r>
      <w:r w:rsidR="00EE6036" w:rsidRPr="00CE0F84">
        <w:rPr>
          <w:rFonts w:ascii="Times New Roman" w:hAnsi="Times New Roman" w:cs="Times New Roman"/>
          <w:sz w:val="28"/>
          <w:szCs w:val="28"/>
        </w:rPr>
        <w:t>Однако отец семейства, Карл Федорович, выступает</w:t>
      </w:r>
      <w:r w:rsidR="00B810B9" w:rsidRPr="00CE0F84">
        <w:rPr>
          <w:rFonts w:ascii="Times New Roman" w:hAnsi="Times New Roman" w:cs="Times New Roman"/>
          <w:sz w:val="28"/>
          <w:szCs w:val="28"/>
        </w:rPr>
        <w:t xml:space="preserve"> </w:t>
      </w:r>
      <w:r w:rsidR="00DE2A52">
        <w:rPr>
          <w:rFonts w:ascii="Times New Roman" w:hAnsi="Times New Roman" w:cs="Times New Roman"/>
          <w:sz w:val="28"/>
          <w:szCs w:val="28"/>
        </w:rPr>
        <w:t xml:space="preserve">решительно </w:t>
      </w:r>
      <w:r w:rsidR="00B810B9" w:rsidRPr="00CE0F84">
        <w:rPr>
          <w:rFonts w:ascii="Times New Roman" w:hAnsi="Times New Roman" w:cs="Times New Roman"/>
          <w:sz w:val="28"/>
          <w:szCs w:val="28"/>
        </w:rPr>
        <w:t>против союза дочери с русс</w:t>
      </w:r>
      <w:r w:rsidR="003A1969" w:rsidRPr="00CE0F84">
        <w:rPr>
          <w:rFonts w:ascii="Times New Roman" w:hAnsi="Times New Roman" w:cs="Times New Roman"/>
          <w:sz w:val="28"/>
          <w:szCs w:val="28"/>
        </w:rPr>
        <w:t xml:space="preserve">ким, и когда Луизу сватает богатый немец </w:t>
      </w:r>
      <w:proofErr w:type="spellStart"/>
      <w:r w:rsidR="003A1969" w:rsidRPr="00CE0F84">
        <w:rPr>
          <w:rFonts w:ascii="Times New Roman" w:hAnsi="Times New Roman" w:cs="Times New Roman"/>
          <w:sz w:val="28"/>
          <w:szCs w:val="28"/>
        </w:rPr>
        <w:t>Кибиц</w:t>
      </w:r>
      <w:proofErr w:type="spellEnd"/>
      <w:r w:rsidR="003E5E81">
        <w:rPr>
          <w:rFonts w:ascii="Times New Roman" w:hAnsi="Times New Roman" w:cs="Times New Roman"/>
          <w:sz w:val="28"/>
          <w:szCs w:val="28"/>
        </w:rPr>
        <w:t xml:space="preserve">, </w:t>
      </w:r>
      <w:r w:rsidR="003A1969" w:rsidRPr="00CE0F84">
        <w:rPr>
          <w:rFonts w:ascii="Times New Roman" w:hAnsi="Times New Roman" w:cs="Times New Roman"/>
          <w:sz w:val="28"/>
          <w:szCs w:val="28"/>
        </w:rPr>
        <w:t>настаивает на браке</w:t>
      </w:r>
      <w:r w:rsidR="00525C7A" w:rsidRPr="00CE0F84">
        <w:rPr>
          <w:rFonts w:ascii="Times New Roman" w:hAnsi="Times New Roman" w:cs="Times New Roman"/>
          <w:sz w:val="28"/>
          <w:szCs w:val="28"/>
        </w:rPr>
        <w:t xml:space="preserve"> с ним</w:t>
      </w:r>
      <w:r w:rsidR="003A1969" w:rsidRPr="00CE0F84">
        <w:rPr>
          <w:rFonts w:ascii="Times New Roman" w:hAnsi="Times New Roman" w:cs="Times New Roman"/>
          <w:sz w:val="28"/>
          <w:szCs w:val="28"/>
        </w:rPr>
        <w:t xml:space="preserve">. Не </w:t>
      </w:r>
      <w:proofErr w:type="gramStart"/>
      <w:r w:rsidR="003A1969" w:rsidRPr="00CE0F84">
        <w:rPr>
          <w:rFonts w:ascii="Times New Roman" w:hAnsi="Times New Roman" w:cs="Times New Roman"/>
          <w:sz w:val="28"/>
          <w:szCs w:val="28"/>
        </w:rPr>
        <w:t>успевший</w:t>
      </w:r>
      <w:proofErr w:type="gramEnd"/>
      <w:r w:rsidR="003A1969" w:rsidRPr="00CE0F84">
        <w:rPr>
          <w:rFonts w:ascii="Times New Roman" w:hAnsi="Times New Roman" w:cs="Times New Roman"/>
          <w:sz w:val="28"/>
          <w:szCs w:val="28"/>
        </w:rPr>
        <w:t xml:space="preserve"> признаться в своих чувствах, Мстиславцев </w:t>
      </w:r>
      <w:r w:rsidR="003E5E81">
        <w:rPr>
          <w:rFonts w:ascii="Times New Roman" w:hAnsi="Times New Roman" w:cs="Times New Roman"/>
          <w:sz w:val="28"/>
          <w:szCs w:val="28"/>
        </w:rPr>
        <w:t xml:space="preserve">в тоске </w:t>
      </w:r>
      <w:r w:rsidR="003A1969" w:rsidRPr="00CE0F84">
        <w:rPr>
          <w:rFonts w:ascii="Times New Roman" w:hAnsi="Times New Roman" w:cs="Times New Roman"/>
          <w:sz w:val="28"/>
          <w:szCs w:val="28"/>
        </w:rPr>
        <w:t xml:space="preserve">уезжает в Германию по поручению своего департамента. </w:t>
      </w:r>
      <w:r w:rsidR="00B13BC2" w:rsidRPr="00CE0F84">
        <w:rPr>
          <w:rFonts w:ascii="Times New Roman" w:hAnsi="Times New Roman" w:cs="Times New Roman"/>
          <w:sz w:val="28"/>
          <w:szCs w:val="28"/>
        </w:rPr>
        <w:t xml:space="preserve">По счастливому стечению обстоятельств, во время службы Мстиславцеву удается обнаружить ошибку в деле и </w:t>
      </w:r>
      <w:proofErr w:type="gramStart"/>
      <w:r w:rsidR="00B13BC2" w:rsidRPr="00CE0F84">
        <w:rPr>
          <w:rFonts w:ascii="Times New Roman" w:hAnsi="Times New Roman" w:cs="Times New Roman"/>
          <w:sz w:val="28"/>
          <w:szCs w:val="28"/>
        </w:rPr>
        <w:t>предотвратить</w:t>
      </w:r>
      <w:proofErr w:type="gramEnd"/>
      <w:r w:rsidR="00B13BC2" w:rsidRPr="00CE0F84">
        <w:rPr>
          <w:rFonts w:ascii="Times New Roman" w:hAnsi="Times New Roman" w:cs="Times New Roman"/>
          <w:sz w:val="28"/>
          <w:szCs w:val="28"/>
        </w:rPr>
        <w:t xml:space="preserve"> таким образом казнь пятерых человек. Вернувшись в Россию, он обнаруживает, что Луиза </w:t>
      </w:r>
      <w:r w:rsidR="00525C7A" w:rsidRPr="00CE0F84">
        <w:rPr>
          <w:rFonts w:ascii="Times New Roman" w:hAnsi="Times New Roman" w:cs="Times New Roman"/>
          <w:sz w:val="28"/>
          <w:szCs w:val="28"/>
        </w:rPr>
        <w:t xml:space="preserve">так и </w:t>
      </w:r>
      <w:r w:rsidR="00B13BC2" w:rsidRPr="00CE0F84">
        <w:rPr>
          <w:rFonts w:ascii="Times New Roman" w:hAnsi="Times New Roman" w:cs="Times New Roman"/>
          <w:sz w:val="28"/>
          <w:szCs w:val="28"/>
        </w:rPr>
        <w:t xml:space="preserve">не вышла замуж за </w:t>
      </w:r>
      <w:proofErr w:type="spellStart"/>
      <w:r w:rsidR="00B13BC2" w:rsidRPr="00CE0F84">
        <w:rPr>
          <w:rFonts w:ascii="Times New Roman" w:hAnsi="Times New Roman" w:cs="Times New Roman"/>
          <w:sz w:val="28"/>
          <w:szCs w:val="28"/>
        </w:rPr>
        <w:t>Кибица</w:t>
      </w:r>
      <w:proofErr w:type="spellEnd"/>
      <w:r w:rsidR="00B13BC2" w:rsidRPr="00CE0F84">
        <w:rPr>
          <w:rFonts w:ascii="Times New Roman" w:hAnsi="Times New Roman" w:cs="Times New Roman"/>
          <w:sz w:val="28"/>
          <w:szCs w:val="28"/>
        </w:rPr>
        <w:t xml:space="preserve">, а один из спасенных им </w:t>
      </w:r>
      <w:r w:rsidR="003E5E81">
        <w:rPr>
          <w:rFonts w:ascii="Times New Roman" w:hAnsi="Times New Roman" w:cs="Times New Roman"/>
          <w:sz w:val="28"/>
          <w:szCs w:val="28"/>
        </w:rPr>
        <w:t>немцев по фамилии «Миллер»</w:t>
      </w:r>
      <w:r w:rsidR="00525C7A" w:rsidRPr="00CE0F84">
        <w:rPr>
          <w:rFonts w:ascii="Times New Roman" w:hAnsi="Times New Roman" w:cs="Times New Roman"/>
          <w:sz w:val="28"/>
          <w:szCs w:val="28"/>
        </w:rPr>
        <w:t xml:space="preserve"> </w:t>
      </w:r>
      <w:r w:rsidR="00B13BC2" w:rsidRPr="00CE0F84">
        <w:rPr>
          <w:rFonts w:ascii="Times New Roman" w:hAnsi="Times New Roman" w:cs="Times New Roman"/>
          <w:sz w:val="28"/>
          <w:szCs w:val="28"/>
        </w:rPr>
        <w:t>оказался родным братом Карла Федоровича. Б</w:t>
      </w:r>
      <w:r w:rsidR="003A1969" w:rsidRPr="00CE0F84">
        <w:rPr>
          <w:rFonts w:ascii="Times New Roman" w:hAnsi="Times New Roman" w:cs="Times New Roman"/>
          <w:sz w:val="28"/>
          <w:szCs w:val="28"/>
        </w:rPr>
        <w:t>лагодарный за спасение брата</w:t>
      </w:r>
      <w:r w:rsidR="00B13BC2" w:rsidRPr="00CE0F84">
        <w:rPr>
          <w:rFonts w:ascii="Times New Roman" w:hAnsi="Times New Roman" w:cs="Times New Roman"/>
          <w:sz w:val="28"/>
          <w:szCs w:val="28"/>
        </w:rPr>
        <w:t>,</w:t>
      </w:r>
      <w:r w:rsidR="003A1969" w:rsidRPr="00CE0F84">
        <w:rPr>
          <w:rFonts w:ascii="Times New Roman" w:hAnsi="Times New Roman" w:cs="Times New Roman"/>
          <w:sz w:val="28"/>
          <w:szCs w:val="28"/>
        </w:rPr>
        <w:t xml:space="preserve"> </w:t>
      </w:r>
      <w:r w:rsidR="00525C7A" w:rsidRPr="00CE0F84">
        <w:rPr>
          <w:rFonts w:ascii="Times New Roman" w:hAnsi="Times New Roman" w:cs="Times New Roman"/>
          <w:sz w:val="28"/>
          <w:szCs w:val="28"/>
        </w:rPr>
        <w:t xml:space="preserve">отец семейства </w:t>
      </w:r>
      <w:r w:rsidR="004503E2">
        <w:rPr>
          <w:rFonts w:ascii="Times New Roman" w:hAnsi="Times New Roman" w:cs="Times New Roman"/>
          <w:sz w:val="28"/>
          <w:szCs w:val="28"/>
        </w:rPr>
        <w:t>дает согласие на брак.</w:t>
      </w:r>
    </w:p>
    <w:p w14:paraId="74087892" w14:textId="77777777" w:rsidR="000A0C1D" w:rsidRPr="00CE0F84" w:rsidRDefault="000A0C1D"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Обозревая творчество Н. И. Греча, В. Г. Белинский пишет: </w:t>
      </w:r>
    </w:p>
    <w:p w14:paraId="040671D4" w14:textId="7422B5D4" w:rsidR="000A0C1D" w:rsidRPr="00CE0F84" w:rsidRDefault="000A0C1D"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«Г-н Греч написал два романа, принадлежащие к позднейшей литературной его деятельности. Он заплатил ими дань времени. Теперь все </w:t>
      </w:r>
      <w:r w:rsidRPr="00CE0F84">
        <w:rPr>
          <w:rFonts w:ascii="Times New Roman" w:hAnsi="Times New Roman" w:cs="Times New Roman"/>
          <w:sz w:val="28"/>
          <w:szCs w:val="28"/>
        </w:rPr>
        <w:lastRenderedPageBreak/>
        <w:t>пишут романы или повести. Оно и легко и выгодно. Но и в романах Греч остался самим собою — литератором»</w:t>
      </w:r>
      <w:r w:rsidRPr="00CE0F84">
        <w:rPr>
          <w:rStyle w:val="a6"/>
          <w:rFonts w:ascii="Times New Roman" w:hAnsi="Times New Roman" w:cs="Times New Roman"/>
          <w:sz w:val="28"/>
          <w:szCs w:val="28"/>
        </w:rPr>
        <w:footnoteReference w:id="14"/>
      </w:r>
      <w:r w:rsidR="00335AF4" w:rsidRPr="00CE0F84">
        <w:rPr>
          <w:rFonts w:ascii="Times New Roman" w:hAnsi="Times New Roman" w:cs="Times New Roman"/>
          <w:sz w:val="28"/>
          <w:szCs w:val="28"/>
        </w:rPr>
        <w:t>.</w:t>
      </w:r>
    </w:p>
    <w:p w14:paraId="06497E01" w14:textId="2983EEC7" w:rsidR="00C44A83" w:rsidRPr="00CE0F84" w:rsidRDefault="00E16619"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Роман </w:t>
      </w:r>
      <w:r w:rsidR="008F336C" w:rsidRPr="00CE0F84">
        <w:rPr>
          <w:rFonts w:ascii="Times New Roman" w:hAnsi="Times New Roman" w:cs="Times New Roman"/>
          <w:sz w:val="28"/>
          <w:szCs w:val="28"/>
        </w:rPr>
        <w:t>посвящен</w:t>
      </w:r>
      <w:r w:rsidRPr="00CE0F84">
        <w:rPr>
          <w:rFonts w:ascii="Times New Roman" w:hAnsi="Times New Roman" w:cs="Times New Roman"/>
          <w:sz w:val="28"/>
          <w:szCs w:val="28"/>
        </w:rPr>
        <w:t xml:space="preserve"> Ф. В. </w:t>
      </w:r>
      <w:proofErr w:type="spellStart"/>
      <w:r w:rsidRPr="00CE0F84">
        <w:rPr>
          <w:rFonts w:ascii="Times New Roman" w:hAnsi="Times New Roman" w:cs="Times New Roman"/>
          <w:sz w:val="28"/>
          <w:szCs w:val="28"/>
        </w:rPr>
        <w:t>Булгарину</w:t>
      </w:r>
      <w:proofErr w:type="spellEnd"/>
      <w:r w:rsidR="003F4697" w:rsidRPr="00CE0F84">
        <w:rPr>
          <w:rFonts w:ascii="Times New Roman" w:hAnsi="Times New Roman" w:cs="Times New Roman"/>
          <w:sz w:val="28"/>
          <w:szCs w:val="28"/>
        </w:rPr>
        <w:t xml:space="preserve"> и, </w:t>
      </w:r>
      <w:r w:rsidR="00802DA1" w:rsidRPr="00CE0F84">
        <w:rPr>
          <w:rFonts w:ascii="Times New Roman" w:hAnsi="Times New Roman" w:cs="Times New Roman"/>
          <w:sz w:val="28"/>
          <w:szCs w:val="28"/>
        </w:rPr>
        <w:t>по словам самого Н. И. Греча</w:t>
      </w:r>
      <w:r w:rsidR="003F4697" w:rsidRPr="00CE0F84">
        <w:rPr>
          <w:rFonts w:ascii="Times New Roman" w:hAnsi="Times New Roman" w:cs="Times New Roman"/>
          <w:sz w:val="28"/>
          <w:szCs w:val="28"/>
        </w:rPr>
        <w:t>,</w:t>
      </w:r>
      <w:r w:rsidR="006C33DE" w:rsidRPr="00CE0F84">
        <w:rPr>
          <w:rFonts w:ascii="Times New Roman" w:hAnsi="Times New Roman" w:cs="Times New Roman"/>
          <w:sz w:val="28"/>
          <w:szCs w:val="28"/>
        </w:rPr>
        <w:t xml:space="preserve"> был</w:t>
      </w:r>
      <w:r w:rsidR="00C35BA3" w:rsidRPr="00CE0F84">
        <w:rPr>
          <w:rFonts w:ascii="Times New Roman" w:hAnsi="Times New Roman" w:cs="Times New Roman"/>
          <w:sz w:val="28"/>
          <w:szCs w:val="28"/>
        </w:rPr>
        <w:t xml:space="preserve"> задуман </w:t>
      </w:r>
      <w:r w:rsidR="00353745" w:rsidRPr="00CE0F84">
        <w:rPr>
          <w:rFonts w:ascii="Times New Roman" w:hAnsi="Times New Roman" w:cs="Times New Roman"/>
          <w:sz w:val="28"/>
          <w:szCs w:val="28"/>
        </w:rPr>
        <w:t xml:space="preserve">как </w:t>
      </w:r>
      <w:r w:rsidR="000404A0" w:rsidRPr="00CE0F84">
        <w:rPr>
          <w:rFonts w:ascii="Times New Roman" w:hAnsi="Times New Roman" w:cs="Times New Roman"/>
          <w:sz w:val="28"/>
          <w:szCs w:val="28"/>
        </w:rPr>
        <w:t>«дружеское приношение»</w:t>
      </w:r>
      <w:r w:rsidR="00C35BA3" w:rsidRPr="00CE0F84">
        <w:rPr>
          <w:rStyle w:val="a6"/>
          <w:rFonts w:ascii="Times New Roman" w:hAnsi="Times New Roman" w:cs="Times New Roman"/>
          <w:sz w:val="28"/>
          <w:szCs w:val="28"/>
        </w:rPr>
        <w:footnoteReference w:id="15"/>
      </w:r>
      <w:r w:rsidR="000404A0" w:rsidRPr="00CE0F84">
        <w:rPr>
          <w:rFonts w:ascii="Times New Roman" w:hAnsi="Times New Roman" w:cs="Times New Roman"/>
          <w:sz w:val="28"/>
          <w:szCs w:val="28"/>
        </w:rPr>
        <w:t xml:space="preserve"> </w:t>
      </w:r>
      <w:r w:rsidR="006C33DE" w:rsidRPr="00CE0F84">
        <w:rPr>
          <w:rFonts w:ascii="Times New Roman" w:hAnsi="Times New Roman" w:cs="Times New Roman"/>
          <w:sz w:val="28"/>
          <w:szCs w:val="28"/>
        </w:rPr>
        <w:t>литературному компаньону, посвятившему ему прежде свой роман «Дмитрий Самозванец»</w:t>
      </w:r>
      <w:r w:rsidR="000404A0" w:rsidRPr="00CE0F84">
        <w:rPr>
          <w:rFonts w:ascii="Times New Roman" w:hAnsi="Times New Roman" w:cs="Times New Roman"/>
          <w:sz w:val="28"/>
          <w:szCs w:val="28"/>
        </w:rPr>
        <w:t>:</w:t>
      </w:r>
    </w:p>
    <w:p w14:paraId="4C739161" w14:textId="7946E841" w:rsidR="000404A0" w:rsidRPr="00CE0F84" w:rsidRDefault="000404A0"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«Посвятив мн</w:t>
      </w:r>
      <w:r w:rsidR="003F4697" w:rsidRPr="00CE0F84">
        <w:rPr>
          <w:rFonts w:ascii="Times New Roman" w:hAnsi="Times New Roman" w:cs="Times New Roman"/>
          <w:sz w:val="28"/>
          <w:szCs w:val="28"/>
        </w:rPr>
        <w:t>е</w:t>
      </w:r>
      <w:r w:rsidR="00820FB2" w:rsidRPr="00CE0F84">
        <w:rPr>
          <w:rFonts w:ascii="Times New Roman" w:hAnsi="Times New Roman" w:cs="Times New Roman"/>
          <w:sz w:val="28"/>
          <w:szCs w:val="28"/>
        </w:rPr>
        <w:t xml:space="preserve"> “</w:t>
      </w:r>
      <w:r w:rsidRPr="00CE0F84">
        <w:rPr>
          <w:rFonts w:ascii="Times New Roman" w:hAnsi="Times New Roman" w:cs="Times New Roman"/>
          <w:sz w:val="28"/>
          <w:szCs w:val="28"/>
        </w:rPr>
        <w:t>Димитрия Самозванца</w:t>
      </w:r>
      <w:r w:rsidR="00820FB2" w:rsidRPr="00CE0F84">
        <w:rPr>
          <w:rFonts w:ascii="Times New Roman" w:hAnsi="Times New Roman" w:cs="Times New Roman"/>
          <w:sz w:val="28"/>
          <w:szCs w:val="28"/>
        </w:rPr>
        <w:t>”</w:t>
      </w:r>
      <w:r w:rsidRPr="00CE0F84">
        <w:rPr>
          <w:rFonts w:ascii="Times New Roman" w:hAnsi="Times New Roman" w:cs="Times New Roman"/>
          <w:sz w:val="28"/>
          <w:szCs w:val="28"/>
        </w:rPr>
        <w:t xml:space="preserve">, ты возложил на меня обязанность отвечать тебе тем же. </w:t>
      </w:r>
      <w:r w:rsidR="003F4697" w:rsidRPr="00CE0F84">
        <w:rPr>
          <w:rFonts w:ascii="Times New Roman" w:hAnsi="Times New Roman" w:cs="Times New Roman"/>
          <w:sz w:val="28"/>
          <w:szCs w:val="28"/>
        </w:rPr>
        <w:t xml:space="preserve">Я решился за сказку подарить тебя </w:t>
      </w:r>
      <w:proofErr w:type="spellStart"/>
      <w:r w:rsidR="003F4697" w:rsidRPr="00CE0F84">
        <w:rPr>
          <w:rFonts w:ascii="Times New Roman" w:hAnsi="Times New Roman" w:cs="Times New Roman"/>
          <w:sz w:val="28"/>
          <w:szCs w:val="28"/>
        </w:rPr>
        <w:t>сказкою</w:t>
      </w:r>
      <w:proofErr w:type="spellEnd"/>
      <w:r w:rsidR="003F4697" w:rsidRPr="00CE0F84">
        <w:rPr>
          <w:rFonts w:ascii="Times New Roman" w:hAnsi="Times New Roman" w:cs="Times New Roman"/>
          <w:sz w:val="28"/>
          <w:szCs w:val="28"/>
        </w:rPr>
        <w:t>, тем более</w:t>
      </w:r>
      <w:proofErr w:type="gramStart"/>
      <w:r w:rsidR="003F4697" w:rsidRPr="00CE0F84">
        <w:rPr>
          <w:rFonts w:ascii="Times New Roman" w:hAnsi="Times New Roman" w:cs="Times New Roman"/>
          <w:sz w:val="28"/>
          <w:szCs w:val="28"/>
        </w:rPr>
        <w:t>,</w:t>
      </w:r>
      <w:proofErr w:type="gramEnd"/>
      <w:r w:rsidR="003F4697" w:rsidRPr="00CE0F84">
        <w:rPr>
          <w:rFonts w:ascii="Times New Roman" w:hAnsi="Times New Roman" w:cs="Times New Roman"/>
          <w:sz w:val="28"/>
          <w:szCs w:val="28"/>
        </w:rPr>
        <w:t xml:space="preserve"> что ты сам давно уже советовал мне написать что-нибудь в этом роде»</w:t>
      </w:r>
      <w:r w:rsidR="00C35BA3" w:rsidRPr="00CE0F84">
        <w:rPr>
          <w:rStyle w:val="a6"/>
          <w:rFonts w:ascii="Times New Roman" w:hAnsi="Times New Roman" w:cs="Times New Roman"/>
          <w:sz w:val="28"/>
          <w:szCs w:val="28"/>
        </w:rPr>
        <w:footnoteReference w:id="16"/>
      </w:r>
      <w:r w:rsidR="003F4697" w:rsidRPr="00CE0F84">
        <w:rPr>
          <w:rFonts w:ascii="Times New Roman" w:hAnsi="Times New Roman" w:cs="Times New Roman"/>
          <w:sz w:val="28"/>
          <w:szCs w:val="28"/>
        </w:rPr>
        <w:t>.</w:t>
      </w:r>
    </w:p>
    <w:p w14:paraId="0AF1F2CA" w14:textId="3EBB6848" w:rsidR="003F4697" w:rsidRPr="00CE0F84" w:rsidRDefault="003F4697"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C35BA3" w:rsidRPr="00CE0F84">
        <w:rPr>
          <w:rFonts w:ascii="Times New Roman" w:hAnsi="Times New Roman" w:cs="Times New Roman"/>
          <w:sz w:val="28"/>
          <w:szCs w:val="28"/>
        </w:rPr>
        <w:tab/>
      </w:r>
      <w:r w:rsidRPr="00CE0F84">
        <w:rPr>
          <w:rFonts w:ascii="Times New Roman" w:hAnsi="Times New Roman" w:cs="Times New Roman"/>
          <w:sz w:val="28"/>
          <w:szCs w:val="28"/>
        </w:rPr>
        <w:t>Даже решение опублик</w:t>
      </w:r>
      <w:r w:rsidR="00353745" w:rsidRPr="00CE0F84">
        <w:rPr>
          <w:rFonts w:ascii="Times New Roman" w:hAnsi="Times New Roman" w:cs="Times New Roman"/>
          <w:sz w:val="28"/>
          <w:szCs w:val="28"/>
        </w:rPr>
        <w:t>овать роман Н. И. Греч объясняет</w:t>
      </w:r>
      <w:r w:rsidRPr="00CE0F84">
        <w:rPr>
          <w:rFonts w:ascii="Times New Roman" w:hAnsi="Times New Roman" w:cs="Times New Roman"/>
          <w:sz w:val="28"/>
          <w:szCs w:val="28"/>
        </w:rPr>
        <w:t xml:space="preserve"> тем, что его товарищ не любит читать скорописи, а ходить до типографии ему</w:t>
      </w:r>
      <w:r w:rsidR="00353745" w:rsidRPr="00CE0F84">
        <w:rPr>
          <w:rFonts w:ascii="Times New Roman" w:hAnsi="Times New Roman" w:cs="Times New Roman"/>
          <w:sz w:val="28"/>
          <w:szCs w:val="28"/>
        </w:rPr>
        <w:t xml:space="preserve"> было недалеко; </w:t>
      </w:r>
      <w:proofErr w:type="gramStart"/>
      <w:r w:rsidR="00353745" w:rsidRPr="00CE0F84">
        <w:rPr>
          <w:rFonts w:ascii="Times New Roman" w:hAnsi="Times New Roman" w:cs="Times New Roman"/>
          <w:sz w:val="28"/>
          <w:szCs w:val="28"/>
        </w:rPr>
        <w:t>убеждает адресата в том</w:t>
      </w:r>
      <w:r w:rsidR="00EE1A4B" w:rsidRPr="00CE0F84">
        <w:rPr>
          <w:rFonts w:ascii="Times New Roman" w:hAnsi="Times New Roman" w:cs="Times New Roman"/>
          <w:sz w:val="28"/>
          <w:szCs w:val="28"/>
        </w:rPr>
        <w:t>, что «написал сию книжку без всяких авторских требований, единственно для того, чтоб посвятить её ему»</w:t>
      </w:r>
      <w:r w:rsidR="00C35BA3" w:rsidRPr="00CE0F84">
        <w:rPr>
          <w:rStyle w:val="a6"/>
          <w:rFonts w:ascii="Times New Roman" w:hAnsi="Times New Roman" w:cs="Times New Roman"/>
          <w:sz w:val="28"/>
          <w:szCs w:val="28"/>
        </w:rPr>
        <w:footnoteReference w:id="17"/>
      </w:r>
      <w:r w:rsidR="00C35BA3" w:rsidRPr="00CE0F84">
        <w:rPr>
          <w:rFonts w:ascii="Times New Roman" w:hAnsi="Times New Roman" w:cs="Times New Roman"/>
          <w:sz w:val="28"/>
          <w:szCs w:val="28"/>
        </w:rPr>
        <w:t xml:space="preserve">. </w:t>
      </w:r>
      <w:r w:rsidR="00EE1A4B" w:rsidRPr="00CE0F84">
        <w:rPr>
          <w:rFonts w:ascii="Times New Roman" w:hAnsi="Times New Roman" w:cs="Times New Roman"/>
          <w:sz w:val="28"/>
          <w:szCs w:val="28"/>
        </w:rPr>
        <w:t xml:space="preserve">Из этого же посвящения становится известно, что основной сюжет романа был задуман Н. И. </w:t>
      </w:r>
      <w:proofErr w:type="spellStart"/>
      <w:r w:rsidR="00EE1A4B" w:rsidRPr="00CE0F84">
        <w:rPr>
          <w:rFonts w:ascii="Times New Roman" w:hAnsi="Times New Roman" w:cs="Times New Roman"/>
          <w:sz w:val="28"/>
          <w:szCs w:val="28"/>
        </w:rPr>
        <w:t>Гречем</w:t>
      </w:r>
      <w:proofErr w:type="spellEnd"/>
      <w:r w:rsidR="00EE1A4B" w:rsidRPr="00CE0F84">
        <w:rPr>
          <w:rFonts w:ascii="Times New Roman" w:hAnsi="Times New Roman" w:cs="Times New Roman"/>
          <w:sz w:val="28"/>
          <w:szCs w:val="28"/>
        </w:rPr>
        <w:t xml:space="preserve"> во время прогулки</w:t>
      </w:r>
      <w:r w:rsidR="006453ED" w:rsidRPr="00CE0F84">
        <w:rPr>
          <w:rFonts w:ascii="Times New Roman" w:hAnsi="Times New Roman" w:cs="Times New Roman"/>
          <w:sz w:val="28"/>
          <w:szCs w:val="28"/>
        </w:rPr>
        <w:t xml:space="preserve"> по Елагину острову</w:t>
      </w:r>
      <w:r w:rsidR="00353745" w:rsidRPr="00CE0F84">
        <w:rPr>
          <w:rFonts w:ascii="Times New Roman" w:hAnsi="Times New Roman" w:cs="Times New Roman"/>
          <w:sz w:val="28"/>
          <w:szCs w:val="28"/>
        </w:rPr>
        <w:t xml:space="preserve">, а центральная </w:t>
      </w:r>
      <w:r w:rsidR="00EE1A4B" w:rsidRPr="00CE0F84">
        <w:rPr>
          <w:rFonts w:ascii="Times New Roman" w:hAnsi="Times New Roman" w:cs="Times New Roman"/>
          <w:sz w:val="28"/>
          <w:szCs w:val="28"/>
        </w:rPr>
        <w:t>тема романа</w:t>
      </w:r>
      <w:r w:rsidR="006827FE">
        <w:rPr>
          <w:rFonts w:ascii="Times New Roman" w:hAnsi="Times New Roman" w:cs="Times New Roman"/>
          <w:sz w:val="28"/>
          <w:szCs w:val="28"/>
        </w:rPr>
        <w:t xml:space="preserve"> — </w:t>
      </w:r>
      <w:r w:rsidR="00EE1A4B" w:rsidRPr="00CE0F84">
        <w:rPr>
          <w:rFonts w:ascii="Times New Roman" w:hAnsi="Times New Roman" w:cs="Times New Roman"/>
          <w:sz w:val="28"/>
          <w:szCs w:val="28"/>
        </w:rPr>
        <w:t>жизнь петербургских немцев</w:t>
      </w:r>
      <w:r w:rsidR="006827FE">
        <w:rPr>
          <w:rFonts w:ascii="Times New Roman" w:hAnsi="Times New Roman" w:cs="Times New Roman"/>
          <w:sz w:val="28"/>
          <w:szCs w:val="28"/>
        </w:rPr>
        <w:t xml:space="preserve"> — </w:t>
      </w:r>
      <w:r w:rsidR="00EE1A4B" w:rsidRPr="00CE0F84">
        <w:rPr>
          <w:rFonts w:ascii="Times New Roman" w:hAnsi="Times New Roman" w:cs="Times New Roman"/>
          <w:sz w:val="28"/>
          <w:szCs w:val="28"/>
        </w:rPr>
        <w:t xml:space="preserve">пришла на ум во время работы над планом произведения. </w:t>
      </w:r>
      <w:proofErr w:type="gramEnd"/>
    </w:p>
    <w:p w14:paraId="7EFBDBA9" w14:textId="0D4B0BE3" w:rsidR="002955FA" w:rsidRPr="00CE0F84" w:rsidRDefault="00C35BA3"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Несмотря на подобные утверждения самого Н. И. Греча, </w:t>
      </w:r>
      <w:r w:rsidR="00567DCA" w:rsidRPr="00CE0F84">
        <w:rPr>
          <w:rFonts w:ascii="Times New Roman" w:hAnsi="Times New Roman" w:cs="Times New Roman"/>
          <w:sz w:val="28"/>
          <w:szCs w:val="28"/>
        </w:rPr>
        <w:t>можно предположить</w:t>
      </w:r>
      <w:r w:rsidR="00CB2B1F" w:rsidRPr="00CE0F84">
        <w:rPr>
          <w:rFonts w:ascii="Times New Roman" w:hAnsi="Times New Roman" w:cs="Times New Roman"/>
          <w:sz w:val="28"/>
          <w:szCs w:val="28"/>
        </w:rPr>
        <w:t xml:space="preserve">, что заявления о создании романа только из благодарности Ф. В. </w:t>
      </w:r>
      <w:proofErr w:type="spellStart"/>
      <w:r w:rsidR="00CB2B1F" w:rsidRPr="00CE0F84">
        <w:rPr>
          <w:rFonts w:ascii="Times New Roman" w:hAnsi="Times New Roman" w:cs="Times New Roman"/>
          <w:sz w:val="28"/>
          <w:szCs w:val="28"/>
        </w:rPr>
        <w:t>Булгарину</w:t>
      </w:r>
      <w:proofErr w:type="spellEnd"/>
      <w:r w:rsidR="00CB2B1F" w:rsidRPr="00CE0F84">
        <w:rPr>
          <w:rFonts w:ascii="Times New Roman" w:hAnsi="Times New Roman" w:cs="Times New Roman"/>
          <w:sz w:val="28"/>
          <w:szCs w:val="28"/>
        </w:rPr>
        <w:t xml:space="preserve">, являются лишь формой этикета. </w:t>
      </w:r>
      <w:r w:rsidR="000911FC" w:rsidRPr="00CE0F84">
        <w:rPr>
          <w:rFonts w:ascii="Times New Roman" w:hAnsi="Times New Roman" w:cs="Times New Roman"/>
          <w:sz w:val="28"/>
          <w:szCs w:val="28"/>
        </w:rPr>
        <w:t xml:space="preserve">Будучи </w:t>
      </w:r>
      <w:r w:rsidR="002955FA" w:rsidRPr="00CE0F84">
        <w:rPr>
          <w:rFonts w:ascii="Times New Roman" w:hAnsi="Times New Roman" w:cs="Times New Roman"/>
          <w:sz w:val="28"/>
          <w:szCs w:val="28"/>
        </w:rPr>
        <w:t>первым крупным художественным произведением</w:t>
      </w:r>
      <w:r w:rsidR="006453ED" w:rsidRPr="00CE0F84">
        <w:rPr>
          <w:rFonts w:ascii="Times New Roman" w:hAnsi="Times New Roman" w:cs="Times New Roman"/>
          <w:sz w:val="28"/>
          <w:szCs w:val="28"/>
        </w:rPr>
        <w:t xml:space="preserve"> автора</w:t>
      </w:r>
      <w:r w:rsidR="002955FA" w:rsidRPr="00CE0F84">
        <w:rPr>
          <w:rFonts w:ascii="Times New Roman" w:hAnsi="Times New Roman" w:cs="Times New Roman"/>
          <w:sz w:val="28"/>
          <w:szCs w:val="28"/>
        </w:rPr>
        <w:t xml:space="preserve">, «Поездка в Германию» </w:t>
      </w:r>
      <w:r w:rsidR="00566B58" w:rsidRPr="00CE0F84">
        <w:rPr>
          <w:rFonts w:ascii="Times New Roman" w:hAnsi="Times New Roman" w:cs="Times New Roman"/>
          <w:sz w:val="28"/>
          <w:szCs w:val="28"/>
        </w:rPr>
        <w:t>содержит</w:t>
      </w:r>
      <w:r w:rsidR="0035100D" w:rsidRPr="00CE0F84">
        <w:rPr>
          <w:rFonts w:ascii="Times New Roman" w:hAnsi="Times New Roman" w:cs="Times New Roman"/>
          <w:sz w:val="28"/>
          <w:szCs w:val="28"/>
        </w:rPr>
        <w:t xml:space="preserve"> в себе</w:t>
      </w:r>
      <w:r w:rsidR="002955FA" w:rsidRPr="00CE0F84">
        <w:rPr>
          <w:rFonts w:ascii="Times New Roman" w:hAnsi="Times New Roman" w:cs="Times New Roman"/>
          <w:sz w:val="28"/>
          <w:szCs w:val="28"/>
        </w:rPr>
        <w:t xml:space="preserve"> ярко </w:t>
      </w:r>
      <w:r w:rsidR="006453ED" w:rsidRPr="00CE0F84">
        <w:rPr>
          <w:rFonts w:ascii="Times New Roman" w:hAnsi="Times New Roman" w:cs="Times New Roman"/>
          <w:sz w:val="28"/>
          <w:szCs w:val="28"/>
        </w:rPr>
        <w:t>выраженное личное нача</w:t>
      </w:r>
      <w:r w:rsidR="00A80D6B" w:rsidRPr="00CE0F84">
        <w:rPr>
          <w:rFonts w:ascii="Times New Roman" w:hAnsi="Times New Roman" w:cs="Times New Roman"/>
          <w:sz w:val="28"/>
          <w:szCs w:val="28"/>
        </w:rPr>
        <w:t>ло</w:t>
      </w:r>
      <w:r w:rsidR="00CC5F2B" w:rsidRPr="00CE0F84">
        <w:rPr>
          <w:rFonts w:ascii="Times New Roman" w:hAnsi="Times New Roman" w:cs="Times New Roman"/>
          <w:sz w:val="28"/>
          <w:szCs w:val="28"/>
        </w:rPr>
        <w:t xml:space="preserve">. </w:t>
      </w:r>
      <w:r w:rsidR="002955FA" w:rsidRPr="00CE0F84">
        <w:rPr>
          <w:rFonts w:ascii="Times New Roman" w:hAnsi="Times New Roman" w:cs="Times New Roman"/>
          <w:sz w:val="28"/>
          <w:szCs w:val="28"/>
        </w:rPr>
        <w:t>С точки зрения места в творчестве Н. И. Греча, роман в некотором смысле представляет собой свернутый вариант все</w:t>
      </w:r>
      <w:r w:rsidR="00A80D6B" w:rsidRPr="00CE0F84">
        <w:rPr>
          <w:rFonts w:ascii="Times New Roman" w:hAnsi="Times New Roman" w:cs="Times New Roman"/>
          <w:sz w:val="28"/>
          <w:szCs w:val="28"/>
        </w:rPr>
        <w:t>х трудов литератора,</w:t>
      </w:r>
      <w:r w:rsidR="00AE1835" w:rsidRPr="00CE0F84">
        <w:rPr>
          <w:rFonts w:ascii="Times New Roman" w:hAnsi="Times New Roman" w:cs="Times New Roman"/>
          <w:sz w:val="28"/>
          <w:szCs w:val="28"/>
        </w:rPr>
        <w:t xml:space="preserve"> его творческого </w:t>
      </w:r>
      <w:r w:rsidR="00A80D6B" w:rsidRPr="00CE0F84">
        <w:rPr>
          <w:rFonts w:ascii="Times New Roman" w:hAnsi="Times New Roman" w:cs="Times New Roman"/>
          <w:sz w:val="28"/>
          <w:szCs w:val="28"/>
        </w:rPr>
        <w:t xml:space="preserve">и жизненного </w:t>
      </w:r>
      <w:r w:rsidR="00364ABA" w:rsidRPr="00CE0F84">
        <w:rPr>
          <w:rFonts w:ascii="Times New Roman" w:hAnsi="Times New Roman" w:cs="Times New Roman"/>
          <w:sz w:val="28"/>
          <w:szCs w:val="28"/>
        </w:rPr>
        <w:t xml:space="preserve">пути: </w:t>
      </w:r>
      <w:r w:rsidR="00AE1835" w:rsidRPr="00CE0F84">
        <w:rPr>
          <w:rFonts w:ascii="Times New Roman" w:hAnsi="Times New Roman" w:cs="Times New Roman"/>
          <w:sz w:val="28"/>
          <w:szCs w:val="28"/>
        </w:rPr>
        <w:t xml:space="preserve">опытов, взглядов и </w:t>
      </w:r>
      <w:r w:rsidR="002955FA" w:rsidRPr="00CE0F84">
        <w:rPr>
          <w:rFonts w:ascii="Times New Roman" w:hAnsi="Times New Roman" w:cs="Times New Roman"/>
          <w:sz w:val="28"/>
          <w:szCs w:val="28"/>
        </w:rPr>
        <w:t>интересов.</w:t>
      </w:r>
    </w:p>
    <w:p w14:paraId="1F26F003" w14:textId="6A80C520" w:rsidR="00E815D1" w:rsidRPr="00CE0F84" w:rsidRDefault="00E815D1"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Оба романа Н. И Греча</w:t>
      </w:r>
      <w:r w:rsidR="006827FE">
        <w:rPr>
          <w:rFonts w:ascii="Times New Roman" w:hAnsi="Times New Roman" w:cs="Times New Roman"/>
          <w:sz w:val="28"/>
          <w:szCs w:val="28"/>
        </w:rPr>
        <w:t xml:space="preserve"> — </w:t>
      </w:r>
      <w:r w:rsidR="004503E2">
        <w:rPr>
          <w:rFonts w:ascii="Times New Roman" w:hAnsi="Times New Roman" w:cs="Times New Roman"/>
          <w:sz w:val="28"/>
          <w:szCs w:val="28"/>
        </w:rPr>
        <w:t>«Поездка в Германию» и «Черная женщина»</w:t>
      </w:r>
      <w:r w:rsidR="006827FE">
        <w:rPr>
          <w:rFonts w:ascii="Times New Roman" w:hAnsi="Times New Roman" w:cs="Times New Roman"/>
          <w:sz w:val="28"/>
          <w:szCs w:val="28"/>
        </w:rPr>
        <w:t xml:space="preserve"> — </w:t>
      </w:r>
      <w:r w:rsidR="00A80D6B" w:rsidRPr="00CE0F84">
        <w:rPr>
          <w:rFonts w:ascii="Times New Roman" w:hAnsi="Times New Roman" w:cs="Times New Roman"/>
          <w:sz w:val="28"/>
          <w:szCs w:val="28"/>
        </w:rPr>
        <w:t xml:space="preserve"> </w:t>
      </w:r>
      <w:r w:rsidRPr="00CE0F84">
        <w:rPr>
          <w:rFonts w:ascii="Times New Roman" w:hAnsi="Times New Roman" w:cs="Times New Roman"/>
          <w:sz w:val="28"/>
          <w:szCs w:val="28"/>
        </w:rPr>
        <w:t xml:space="preserve">включают в себя многое из биографии автора, </w:t>
      </w:r>
      <w:r w:rsidR="00364ABA" w:rsidRPr="00CE0F84">
        <w:rPr>
          <w:rFonts w:ascii="Times New Roman" w:hAnsi="Times New Roman" w:cs="Times New Roman"/>
          <w:sz w:val="28"/>
          <w:szCs w:val="28"/>
        </w:rPr>
        <w:t xml:space="preserve">в частности, </w:t>
      </w:r>
      <w:r w:rsidRPr="00CE0F84">
        <w:rPr>
          <w:rFonts w:ascii="Times New Roman" w:hAnsi="Times New Roman" w:cs="Times New Roman"/>
          <w:sz w:val="28"/>
          <w:szCs w:val="28"/>
        </w:rPr>
        <w:t xml:space="preserve">образы персонажей и ситуации. Особенно сильно влияют на тексты </w:t>
      </w:r>
      <w:r w:rsidR="009C1204" w:rsidRPr="00CE0F84">
        <w:rPr>
          <w:rFonts w:ascii="Times New Roman" w:hAnsi="Times New Roman" w:cs="Times New Roman"/>
          <w:sz w:val="28"/>
          <w:szCs w:val="28"/>
        </w:rPr>
        <w:lastRenderedPageBreak/>
        <w:t>его детские впечатления</w:t>
      </w:r>
      <w:r w:rsidR="006827FE">
        <w:rPr>
          <w:rFonts w:ascii="Times New Roman" w:hAnsi="Times New Roman" w:cs="Times New Roman"/>
          <w:sz w:val="28"/>
          <w:szCs w:val="28"/>
        </w:rPr>
        <w:t xml:space="preserve"> — </w:t>
      </w:r>
      <w:r w:rsidRPr="00CE0F84">
        <w:rPr>
          <w:rFonts w:ascii="Times New Roman" w:hAnsi="Times New Roman" w:cs="Times New Roman"/>
          <w:sz w:val="28"/>
          <w:szCs w:val="28"/>
        </w:rPr>
        <w:t>прот</w:t>
      </w:r>
      <w:r w:rsidR="009C1204" w:rsidRPr="00CE0F84">
        <w:rPr>
          <w:rFonts w:ascii="Times New Roman" w:hAnsi="Times New Roman" w:cs="Times New Roman"/>
          <w:sz w:val="28"/>
          <w:szCs w:val="28"/>
        </w:rPr>
        <w:t>отипами для многих персонажей стали</w:t>
      </w:r>
      <w:r w:rsidRPr="00CE0F84">
        <w:rPr>
          <w:rFonts w:ascii="Times New Roman" w:hAnsi="Times New Roman" w:cs="Times New Roman"/>
          <w:sz w:val="28"/>
          <w:szCs w:val="28"/>
        </w:rPr>
        <w:t xml:space="preserve"> его родственники</w:t>
      </w:r>
      <w:r w:rsidR="004503E2">
        <w:rPr>
          <w:rFonts w:ascii="Times New Roman" w:hAnsi="Times New Roman" w:cs="Times New Roman"/>
          <w:sz w:val="28"/>
          <w:szCs w:val="28"/>
        </w:rPr>
        <w:t xml:space="preserve"> и знакомые</w:t>
      </w:r>
      <w:r w:rsidRPr="00CE0F84">
        <w:rPr>
          <w:rFonts w:ascii="Times New Roman" w:hAnsi="Times New Roman" w:cs="Times New Roman"/>
          <w:sz w:val="28"/>
          <w:szCs w:val="28"/>
        </w:rPr>
        <w:t xml:space="preserve">. Какие-то источники </w:t>
      </w:r>
      <w:r w:rsidR="004503E2">
        <w:rPr>
          <w:rFonts w:ascii="Times New Roman" w:hAnsi="Times New Roman" w:cs="Times New Roman"/>
          <w:sz w:val="28"/>
          <w:szCs w:val="28"/>
        </w:rPr>
        <w:t xml:space="preserve">вдохновения </w:t>
      </w:r>
      <w:r w:rsidRPr="00CE0F84">
        <w:rPr>
          <w:rFonts w:ascii="Times New Roman" w:hAnsi="Times New Roman" w:cs="Times New Roman"/>
          <w:sz w:val="28"/>
          <w:szCs w:val="28"/>
        </w:rPr>
        <w:t>позднее раскрыл сам Н. И. Греч</w:t>
      </w:r>
      <w:r w:rsidR="00503EC9" w:rsidRPr="00CE0F84">
        <w:rPr>
          <w:rFonts w:ascii="Times New Roman" w:hAnsi="Times New Roman" w:cs="Times New Roman"/>
          <w:sz w:val="28"/>
          <w:szCs w:val="28"/>
        </w:rPr>
        <w:t xml:space="preserve"> в «Записках из моей жизни»</w:t>
      </w:r>
      <w:r w:rsidRPr="00CE0F84">
        <w:rPr>
          <w:rFonts w:ascii="Times New Roman" w:hAnsi="Times New Roman" w:cs="Times New Roman"/>
          <w:sz w:val="28"/>
          <w:szCs w:val="28"/>
        </w:rPr>
        <w:t>, какие-то можно предполагать</w:t>
      </w:r>
      <w:r w:rsidR="00CB5ACC" w:rsidRPr="00CE0F84">
        <w:rPr>
          <w:rFonts w:ascii="Times New Roman" w:hAnsi="Times New Roman" w:cs="Times New Roman"/>
          <w:sz w:val="28"/>
          <w:szCs w:val="28"/>
        </w:rPr>
        <w:t xml:space="preserve">, основываясь на его </w:t>
      </w:r>
      <w:r w:rsidRPr="00CE0F84">
        <w:rPr>
          <w:rFonts w:ascii="Times New Roman" w:hAnsi="Times New Roman" w:cs="Times New Roman"/>
          <w:sz w:val="28"/>
          <w:szCs w:val="28"/>
        </w:rPr>
        <w:t>воспоминаниях. Так, по мнению В. Ю. Троицкого</w:t>
      </w:r>
      <w:r w:rsidR="000E1B48" w:rsidRPr="00CE0F84">
        <w:rPr>
          <w:rStyle w:val="a6"/>
          <w:rFonts w:ascii="Times New Roman" w:hAnsi="Times New Roman" w:cs="Times New Roman"/>
          <w:sz w:val="28"/>
          <w:szCs w:val="28"/>
        </w:rPr>
        <w:footnoteReference w:id="18"/>
      </w:r>
      <w:r w:rsidRPr="00CE0F84">
        <w:rPr>
          <w:rFonts w:ascii="Times New Roman" w:hAnsi="Times New Roman" w:cs="Times New Roman"/>
          <w:sz w:val="28"/>
          <w:szCs w:val="28"/>
        </w:rPr>
        <w:t xml:space="preserve">, </w:t>
      </w:r>
      <w:r w:rsidR="00503EC9" w:rsidRPr="00CE0F84">
        <w:rPr>
          <w:rFonts w:ascii="Times New Roman" w:hAnsi="Times New Roman" w:cs="Times New Roman"/>
          <w:sz w:val="28"/>
          <w:szCs w:val="28"/>
        </w:rPr>
        <w:t xml:space="preserve">непростые </w:t>
      </w:r>
      <w:r w:rsidR="00CB5ACC" w:rsidRPr="00CE0F84">
        <w:rPr>
          <w:rFonts w:ascii="Times New Roman" w:hAnsi="Times New Roman" w:cs="Times New Roman"/>
          <w:sz w:val="28"/>
          <w:szCs w:val="28"/>
        </w:rPr>
        <w:t xml:space="preserve">отношения в семье тетки писателя, </w:t>
      </w:r>
      <w:r w:rsidR="00503EC9" w:rsidRPr="00CE0F84">
        <w:rPr>
          <w:rFonts w:ascii="Times New Roman" w:hAnsi="Times New Roman" w:cs="Times New Roman"/>
          <w:sz w:val="28"/>
          <w:szCs w:val="28"/>
        </w:rPr>
        <w:t xml:space="preserve">Христины Михайловны, </w:t>
      </w:r>
      <w:r w:rsidR="00567DCA" w:rsidRPr="00CE0F84">
        <w:rPr>
          <w:rFonts w:ascii="Times New Roman" w:hAnsi="Times New Roman" w:cs="Times New Roman"/>
          <w:sz w:val="28"/>
          <w:szCs w:val="28"/>
        </w:rPr>
        <w:t xml:space="preserve">отразились в персонажах «Черной женщины» - Алевтине Михайловне и князе </w:t>
      </w:r>
      <w:proofErr w:type="spellStart"/>
      <w:r w:rsidR="00567DCA" w:rsidRPr="00CE0F84">
        <w:rPr>
          <w:rFonts w:ascii="Times New Roman" w:hAnsi="Times New Roman" w:cs="Times New Roman"/>
          <w:sz w:val="28"/>
          <w:szCs w:val="28"/>
        </w:rPr>
        <w:t>Кемском</w:t>
      </w:r>
      <w:proofErr w:type="spellEnd"/>
      <w:r w:rsidR="00503EC9" w:rsidRPr="00CE0F84">
        <w:rPr>
          <w:rFonts w:ascii="Times New Roman" w:hAnsi="Times New Roman" w:cs="Times New Roman"/>
          <w:sz w:val="28"/>
          <w:szCs w:val="28"/>
        </w:rPr>
        <w:t xml:space="preserve">. </w:t>
      </w:r>
    </w:p>
    <w:p w14:paraId="33D26241" w14:textId="3C041438" w:rsidR="00D7417C" w:rsidRPr="00CE0F84" w:rsidRDefault="00503EC9"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9C1204" w:rsidRPr="00CE0F84">
        <w:rPr>
          <w:rFonts w:ascii="Times New Roman" w:hAnsi="Times New Roman" w:cs="Times New Roman"/>
          <w:sz w:val="28"/>
          <w:szCs w:val="28"/>
        </w:rPr>
        <w:tab/>
      </w:r>
      <w:r w:rsidRPr="00CE0F84">
        <w:rPr>
          <w:rFonts w:ascii="Times New Roman" w:hAnsi="Times New Roman" w:cs="Times New Roman"/>
          <w:sz w:val="28"/>
          <w:szCs w:val="28"/>
        </w:rPr>
        <w:t>В отношении «Поездки в Германию»</w:t>
      </w:r>
      <w:r w:rsidR="007E36FE" w:rsidRPr="00CE0F84">
        <w:rPr>
          <w:rFonts w:ascii="Times New Roman" w:hAnsi="Times New Roman" w:cs="Times New Roman"/>
          <w:sz w:val="28"/>
          <w:szCs w:val="28"/>
        </w:rPr>
        <w:t xml:space="preserve">, личной, «семейной» </w:t>
      </w:r>
      <w:r w:rsidRPr="00CE0F84">
        <w:rPr>
          <w:rFonts w:ascii="Times New Roman" w:hAnsi="Times New Roman" w:cs="Times New Roman"/>
          <w:sz w:val="28"/>
          <w:szCs w:val="28"/>
        </w:rPr>
        <w:t>оказывается сама тема романа</w:t>
      </w:r>
      <w:r w:rsidR="006827FE">
        <w:rPr>
          <w:rFonts w:ascii="Times New Roman" w:hAnsi="Times New Roman" w:cs="Times New Roman"/>
          <w:sz w:val="28"/>
          <w:szCs w:val="28"/>
        </w:rPr>
        <w:t xml:space="preserve"> — </w:t>
      </w:r>
      <w:r w:rsidRPr="00CE0F84">
        <w:rPr>
          <w:rFonts w:ascii="Times New Roman" w:hAnsi="Times New Roman" w:cs="Times New Roman"/>
          <w:sz w:val="28"/>
          <w:szCs w:val="28"/>
        </w:rPr>
        <w:t xml:space="preserve">мир петербургских немцев. </w:t>
      </w:r>
      <w:r w:rsidR="000D495B" w:rsidRPr="00CE0F84">
        <w:rPr>
          <w:rFonts w:ascii="Times New Roman" w:hAnsi="Times New Roman" w:cs="Times New Roman"/>
          <w:sz w:val="28"/>
          <w:szCs w:val="28"/>
        </w:rPr>
        <w:t xml:space="preserve">Н. И. Греч </w:t>
      </w:r>
      <w:r w:rsidR="006F706E" w:rsidRPr="00CE0F84">
        <w:rPr>
          <w:rFonts w:ascii="Times New Roman" w:hAnsi="Times New Roman" w:cs="Times New Roman"/>
          <w:sz w:val="28"/>
          <w:szCs w:val="28"/>
        </w:rPr>
        <w:t>родился в обрусевшей немецкой семье и</w:t>
      </w:r>
      <w:r w:rsidR="00F222B9" w:rsidRPr="00CE0F84">
        <w:rPr>
          <w:rFonts w:ascii="Times New Roman" w:hAnsi="Times New Roman" w:cs="Times New Roman"/>
          <w:sz w:val="28"/>
          <w:szCs w:val="28"/>
        </w:rPr>
        <w:t xml:space="preserve"> </w:t>
      </w:r>
      <w:r w:rsidR="006943D8" w:rsidRPr="00CE0F84">
        <w:rPr>
          <w:rFonts w:ascii="Times New Roman" w:hAnsi="Times New Roman" w:cs="Times New Roman"/>
          <w:sz w:val="28"/>
          <w:szCs w:val="28"/>
        </w:rPr>
        <w:t>всегда подчеркивал, что «по всем линиям происходил от немецких корней»</w:t>
      </w:r>
      <w:r w:rsidR="004D3A0A" w:rsidRPr="00CE0F84">
        <w:rPr>
          <w:rStyle w:val="a6"/>
          <w:rFonts w:ascii="Times New Roman" w:hAnsi="Times New Roman" w:cs="Times New Roman"/>
          <w:sz w:val="28"/>
          <w:szCs w:val="28"/>
        </w:rPr>
        <w:footnoteReference w:id="19"/>
      </w:r>
      <w:r w:rsidR="007E36FE" w:rsidRPr="00CE0F84">
        <w:rPr>
          <w:rFonts w:ascii="Times New Roman" w:hAnsi="Times New Roman" w:cs="Times New Roman"/>
          <w:sz w:val="28"/>
          <w:szCs w:val="28"/>
        </w:rPr>
        <w:t xml:space="preserve">, </w:t>
      </w:r>
      <w:r w:rsidR="00571FC5" w:rsidRPr="00CE0F84">
        <w:rPr>
          <w:rFonts w:ascii="Times New Roman" w:hAnsi="Times New Roman" w:cs="Times New Roman"/>
          <w:sz w:val="28"/>
          <w:szCs w:val="28"/>
        </w:rPr>
        <w:t xml:space="preserve">знал историю своего рода и интересовался её подробностями. </w:t>
      </w:r>
      <w:r w:rsidR="007D24ED" w:rsidRPr="00CE0F84">
        <w:rPr>
          <w:rFonts w:ascii="Times New Roman" w:hAnsi="Times New Roman" w:cs="Times New Roman"/>
          <w:sz w:val="28"/>
          <w:szCs w:val="28"/>
        </w:rPr>
        <w:t xml:space="preserve">Принадлежность автора к описанной в романе национальной группе, его личное ощущение причастности к данной культуре </w:t>
      </w:r>
      <w:r w:rsidR="0088141A" w:rsidRPr="00CE0F84">
        <w:rPr>
          <w:rFonts w:ascii="Times New Roman" w:hAnsi="Times New Roman" w:cs="Times New Roman"/>
          <w:sz w:val="28"/>
          <w:szCs w:val="28"/>
        </w:rPr>
        <w:t xml:space="preserve">позволяет </w:t>
      </w:r>
      <w:r w:rsidR="00606E0B" w:rsidRPr="00CE0F84">
        <w:rPr>
          <w:rFonts w:ascii="Times New Roman" w:hAnsi="Times New Roman" w:cs="Times New Roman"/>
          <w:sz w:val="28"/>
          <w:szCs w:val="28"/>
        </w:rPr>
        <w:t>особо взглянуть на текст с точки зрения биографической оптики</w:t>
      </w:r>
      <w:r w:rsidR="00690C42" w:rsidRPr="00CE0F84">
        <w:rPr>
          <w:rFonts w:ascii="Times New Roman" w:hAnsi="Times New Roman" w:cs="Times New Roman"/>
          <w:sz w:val="28"/>
          <w:szCs w:val="28"/>
        </w:rPr>
        <w:t>.</w:t>
      </w:r>
      <w:r w:rsidR="0088141A" w:rsidRPr="00CE0F84">
        <w:rPr>
          <w:rFonts w:ascii="Times New Roman" w:hAnsi="Times New Roman" w:cs="Times New Roman"/>
          <w:sz w:val="28"/>
          <w:szCs w:val="28"/>
        </w:rPr>
        <w:t xml:space="preserve"> Н. И. Греч неоднократно затрагивает тему «немецкого», «национального» в своих воспоминани</w:t>
      </w:r>
      <w:r w:rsidR="00606E0B" w:rsidRPr="00CE0F84">
        <w:rPr>
          <w:rFonts w:ascii="Times New Roman" w:hAnsi="Times New Roman" w:cs="Times New Roman"/>
          <w:sz w:val="28"/>
          <w:szCs w:val="28"/>
        </w:rPr>
        <w:t xml:space="preserve">ях, обращается к истории </w:t>
      </w:r>
      <w:r w:rsidR="0088141A" w:rsidRPr="00CE0F84">
        <w:rPr>
          <w:rFonts w:ascii="Times New Roman" w:hAnsi="Times New Roman" w:cs="Times New Roman"/>
          <w:sz w:val="28"/>
          <w:szCs w:val="28"/>
        </w:rPr>
        <w:t>рода, описывает быт и хара</w:t>
      </w:r>
      <w:r w:rsidR="0035100D" w:rsidRPr="00CE0F84">
        <w:rPr>
          <w:rFonts w:ascii="Times New Roman" w:hAnsi="Times New Roman" w:cs="Times New Roman"/>
          <w:sz w:val="28"/>
          <w:szCs w:val="28"/>
        </w:rPr>
        <w:t>ктеры русск</w:t>
      </w:r>
      <w:r w:rsidR="00606E0B" w:rsidRPr="00CE0F84">
        <w:rPr>
          <w:rFonts w:ascii="Times New Roman" w:hAnsi="Times New Roman" w:cs="Times New Roman"/>
          <w:sz w:val="28"/>
          <w:szCs w:val="28"/>
        </w:rPr>
        <w:t>их немцев. Он фиксирует в романе знакомый уклад жизни и обычаи, например, описание немецкого осеннего праздника, «северного собирания винограда»</w:t>
      </w:r>
      <w:r w:rsidR="004D3A0A" w:rsidRPr="00CE0F84">
        <w:rPr>
          <w:rStyle w:val="a6"/>
          <w:rFonts w:ascii="Times New Roman" w:hAnsi="Times New Roman" w:cs="Times New Roman"/>
          <w:sz w:val="28"/>
          <w:szCs w:val="28"/>
        </w:rPr>
        <w:footnoteReference w:id="20"/>
      </w:r>
      <w:r w:rsidR="00606E0B" w:rsidRPr="00CE0F84">
        <w:rPr>
          <w:rFonts w:ascii="Times New Roman" w:hAnsi="Times New Roman" w:cs="Times New Roman"/>
          <w:sz w:val="28"/>
          <w:szCs w:val="28"/>
        </w:rPr>
        <w:t xml:space="preserve"> - эпизод, в котором семья Миллеров режет капусту.</w:t>
      </w:r>
    </w:p>
    <w:p w14:paraId="2910362D" w14:textId="30237CB3" w:rsidR="00BF46E7" w:rsidRPr="00CE0F84" w:rsidRDefault="00D7417C"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Возникающие в романе национальные образы также </w:t>
      </w:r>
      <w:r w:rsidR="00606E0B" w:rsidRPr="00CE0F84">
        <w:rPr>
          <w:rFonts w:ascii="Times New Roman" w:hAnsi="Times New Roman" w:cs="Times New Roman"/>
          <w:sz w:val="28"/>
          <w:szCs w:val="28"/>
        </w:rPr>
        <w:t>имеют реальные прототипы</w:t>
      </w:r>
      <w:r w:rsidR="00E12F04" w:rsidRPr="00CE0F84">
        <w:rPr>
          <w:rFonts w:ascii="Times New Roman" w:hAnsi="Times New Roman" w:cs="Times New Roman"/>
          <w:sz w:val="28"/>
          <w:szCs w:val="28"/>
        </w:rPr>
        <w:t>. Так, д</w:t>
      </w:r>
      <w:r w:rsidR="006F706E" w:rsidRPr="00CE0F84">
        <w:rPr>
          <w:rFonts w:ascii="Times New Roman" w:hAnsi="Times New Roman" w:cs="Times New Roman"/>
          <w:sz w:val="28"/>
          <w:szCs w:val="28"/>
        </w:rPr>
        <w:t xml:space="preserve">оподлинно известно, что образ строгого и принципиального отца немецкого семейства, Карла Федоровича Миллера, </w:t>
      </w:r>
      <w:r w:rsidR="00E12F04" w:rsidRPr="00CE0F84">
        <w:rPr>
          <w:rFonts w:ascii="Times New Roman" w:hAnsi="Times New Roman" w:cs="Times New Roman"/>
          <w:sz w:val="28"/>
          <w:szCs w:val="28"/>
        </w:rPr>
        <w:t>списан с учителя</w:t>
      </w:r>
      <w:r w:rsidR="00E871F3" w:rsidRPr="00CE0F84">
        <w:rPr>
          <w:rFonts w:ascii="Times New Roman" w:hAnsi="Times New Roman" w:cs="Times New Roman"/>
          <w:sz w:val="28"/>
          <w:szCs w:val="28"/>
        </w:rPr>
        <w:t xml:space="preserve"> немецкого </w:t>
      </w:r>
      <w:r w:rsidR="00E12F04" w:rsidRPr="00CE0F84">
        <w:rPr>
          <w:rFonts w:ascii="Times New Roman" w:hAnsi="Times New Roman" w:cs="Times New Roman"/>
          <w:sz w:val="28"/>
          <w:szCs w:val="28"/>
        </w:rPr>
        <w:t xml:space="preserve">языка в Юнкерской школе, Павла </w:t>
      </w:r>
      <w:proofErr w:type="spellStart"/>
      <w:r w:rsidR="00E12F04" w:rsidRPr="00CE0F84">
        <w:rPr>
          <w:rFonts w:ascii="Times New Roman" w:hAnsi="Times New Roman" w:cs="Times New Roman"/>
          <w:sz w:val="28"/>
          <w:szCs w:val="28"/>
        </w:rPr>
        <w:t>Христ</w:t>
      </w:r>
      <w:r w:rsidR="00CA3FC3">
        <w:rPr>
          <w:rFonts w:ascii="Times New Roman" w:hAnsi="Times New Roman" w:cs="Times New Roman"/>
          <w:sz w:val="28"/>
          <w:szCs w:val="28"/>
        </w:rPr>
        <w:t>и</w:t>
      </w:r>
      <w:r w:rsidR="00E12F04" w:rsidRPr="00CE0F84">
        <w:rPr>
          <w:rFonts w:ascii="Times New Roman" w:hAnsi="Times New Roman" w:cs="Times New Roman"/>
          <w:sz w:val="28"/>
          <w:szCs w:val="28"/>
        </w:rPr>
        <w:t>ановича</w:t>
      </w:r>
      <w:proofErr w:type="spellEnd"/>
      <w:r w:rsidR="00F222B9" w:rsidRPr="00CE0F84">
        <w:rPr>
          <w:rFonts w:ascii="Times New Roman" w:hAnsi="Times New Roman" w:cs="Times New Roman"/>
          <w:sz w:val="28"/>
          <w:szCs w:val="28"/>
        </w:rPr>
        <w:t xml:space="preserve"> </w:t>
      </w:r>
      <w:proofErr w:type="spellStart"/>
      <w:r w:rsidR="00E12F04" w:rsidRPr="00CE0F84">
        <w:rPr>
          <w:rFonts w:ascii="Times New Roman" w:hAnsi="Times New Roman" w:cs="Times New Roman"/>
          <w:sz w:val="28"/>
          <w:szCs w:val="28"/>
        </w:rPr>
        <w:t>Шлейснера</w:t>
      </w:r>
      <w:proofErr w:type="spellEnd"/>
      <w:r w:rsidR="00E12F04" w:rsidRPr="00CE0F84">
        <w:rPr>
          <w:rFonts w:ascii="Times New Roman" w:hAnsi="Times New Roman" w:cs="Times New Roman"/>
          <w:sz w:val="28"/>
          <w:szCs w:val="28"/>
        </w:rPr>
        <w:t>, у которого учился Н. И. Греч:</w:t>
      </w:r>
      <w:r w:rsidR="00F222B9" w:rsidRPr="00CE0F84">
        <w:rPr>
          <w:rFonts w:ascii="Times New Roman" w:hAnsi="Times New Roman" w:cs="Times New Roman"/>
          <w:sz w:val="28"/>
          <w:szCs w:val="28"/>
        </w:rPr>
        <w:t xml:space="preserve"> </w:t>
      </w:r>
      <w:r w:rsidR="00E871F3" w:rsidRPr="00CE0F84">
        <w:rPr>
          <w:rFonts w:ascii="Times New Roman" w:hAnsi="Times New Roman" w:cs="Times New Roman"/>
          <w:sz w:val="28"/>
          <w:szCs w:val="28"/>
        </w:rPr>
        <w:t>«</w:t>
      </w:r>
      <w:proofErr w:type="spellStart"/>
      <w:r w:rsidR="00E871F3" w:rsidRPr="00CE0F84">
        <w:rPr>
          <w:rFonts w:ascii="Times New Roman" w:hAnsi="Times New Roman" w:cs="Times New Roman"/>
          <w:sz w:val="28"/>
          <w:szCs w:val="28"/>
        </w:rPr>
        <w:t>Шлейснер</w:t>
      </w:r>
      <w:proofErr w:type="spellEnd"/>
      <w:r w:rsidR="00E871F3" w:rsidRPr="00CE0F84">
        <w:rPr>
          <w:rFonts w:ascii="Times New Roman" w:hAnsi="Times New Roman" w:cs="Times New Roman"/>
          <w:sz w:val="28"/>
          <w:szCs w:val="28"/>
        </w:rPr>
        <w:t xml:space="preserve"> подавал нам, молодым людям, пример строгого исполнения своих обязанностей. Другие учителя приходили в класс через четверть часа или через час после звонка и еще долго беседовали с товарищами в дежурной комнате, а потом держали нас лишнее время для окончания урока. </w:t>
      </w:r>
      <w:proofErr w:type="spellStart"/>
      <w:r w:rsidR="00E871F3" w:rsidRPr="00CE0F84">
        <w:rPr>
          <w:rFonts w:ascii="Times New Roman" w:hAnsi="Times New Roman" w:cs="Times New Roman"/>
          <w:sz w:val="28"/>
          <w:szCs w:val="28"/>
        </w:rPr>
        <w:t>Шлейснер</w:t>
      </w:r>
      <w:proofErr w:type="spellEnd"/>
      <w:r w:rsidR="00E871F3" w:rsidRPr="00CE0F84">
        <w:rPr>
          <w:rFonts w:ascii="Times New Roman" w:hAnsi="Times New Roman" w:cs="Times New Roman"/>
          <w:sz w:val="28"/>
          <w:szCs w:val="28"/>
        </w:rPr>
        <w:t xml:space="preserve"> приходил ровно в десять часов и с ударом </w:t>
      </w:r>
      <w:r w:rsidR="00E871F3" w:rsidRPr="00CE0F84">
        <w:rPr>
          <w:rFonts w:ascii="Times New Roman" w:hAnsi="Times New Roman" w:cs="Times New Roman"/>
          <w:sz w:val="28"/>
          <w:szCs w:val="28"/>
        </w:rPr>
        <w:lastRenderedPageBreak/>
        <w:t>двенадцати выходил из класса. Должность свою отправлял он с большим усе</w:t>
      </w:r>
      <w:r w:rsidR="006827FE">
        <w:rPr>
          <w:rFonts w:ascii="Times New Roman" w:hAnsi="Times New Roman" w:cs="Times New Roman"/>
          <w:sz w:val="28"/>
          <w:szCs w:val="28"/>
        </w:rPr>
        <w:t>рдием и радовался нашим успехам</w:t>
      </w:r>
      <w:r w:rsidR="00E871F3" w:rsidRPr="00CE0F84">
        <w:rPr>
          <w:rFonts w:ascii="Times New Roman" w:hAnsi="Times New Roman" w:cs="Times New Roman"/>
          <w:sz w:val="28"/>
          <w:szCs w:val="28"/>
        </w:rPr>
        <w:t>. &lt;…&gt; Он продолжал давать уроки, жена его и дети занялись обучением детей, и они жили очень скудно, но безропотно</w:t>
      </w:r>
      <w:r w:rsidR="006827FE">
        <w:rPr>
          <w:rFonts w:ascii="Times New Roman" w:hAnsi="Times New Roman" w:cs="Times New Roman"/>
          <w:sz w:val="28"/>
          <w:szCs w:val="28"/>
        </w:rPr>
        <w:t xml:space="preserve">. </w:t>
      </w:r>
      <w:r w:rsidR="006827FE" w:rsidRPr="006827FE">
        <w:rPr>
          <w:rFonts w:ascii="Times New Roman" w:hAnsi="Times New Roman" w:cs="Times New Roman"/>
          <w:sz w:val="28"/>
          <w:szCs w:val="28"/>
        </w:rPr>
        <w:t>&lt;</w:t>
      </w:r>
      <w:r w:rsidR="006827FE">
        <w:rPr>
          <w:rFonts w:ascii="Times New Roman" w:hAnsi="Times New Roman" w:cs="Times New Roman"/>
          <w:sz w:val="28"/>
          <w:szCs w:val="28"/>
        </w:rPr>
        <w:t>…</w:t>
      </w:r>
      <w:r w:rsidR="006827FE" w:rsidRPr="006827FE">
        <w:rPr>
          <w:rFonts w:ascii="Times New Roman" w:hAnsi="Times New Roman" w:cs="Times New Roman"/>
          <w:sz w:val="28"/>
          <w:szCs w:val="28"/>
        </w:rPr>
        <w:t>&gt;</w:t>
      </w:r>
      <w:r w:rsidR="006827FE">
        <w:rPr>
          <w:rFonts w:ascii="Times New Roman" w:hAnsi="Times New Roman" w:cs="Times New Roman"/>
          <w:sz w:val="28"/>
          <w:szCs w:val="28"/>
        </w:rPr>
        <w:t xml:space="preserve"> </w:t>
      </w:r>
      <w:proofErr w:type="gramStart"/>
      <w:r w:rsidR="00E871F3" w:rsidRPr="00CE0F84">
        <w:rPr>
          <w:rFonts w:ascii="Times New Roman" w:hAnsi="Times New Roman" w:cs="Times New Roman"/>
          <w:sz w:val="28"/>
          <w:szCs w:val="28"/>
        </w:rPr>
        <w:t>Характер и благородство его старался я изобразить в лице Карла Федоровича Миллера (в моем романе</w:t>
      </w:r>
      <w:r w:rsidR="009155D6" w:rsidRPr="00CE0F84">
        <w:rPr>
          <w:rFonts w:ascii="Times New Roman" w:hAnsi="Times New Roman" w:cs="Times New Roman"/>
          <w:sz w:val="28"/>
          <w:szCs w:val="28"/>
        </w:rPr>
        <w:t xml:space="preserve"> “</w:t>
      </w:r>
      <w:r w:rsidR="00E871F3" w:rsidRPr="00CE0F84">
        <w:rPr>
          <w:rFonts w:ascii="Times New Roman" w:hAnsi="Times New Roman" w:cs="Times New Roman"/>
          <w:sz w:val="28"/>
          <w:szCs w:val="28"/>
        </w:rPr>
        <w:t>Поездка</w:t>
      </w:r>
      <w:r w:rsidR="00F222B9" w:rsidRPr="00CE0F84">
        <w:rPr>
          <w:rFonts w:ascii="Times New Roman" w:hAnsi="Times New Roman" w:cs="Times New Roman"/>
          <w:sz w:val="28"/>
          <w:szCs w:val="28"/>
        </w:rPr>
        <w:t xml:space="preserve"> в Германию</w:t>
      </w:r>
      <w:r w:rsidR="009155D6" w:rsidRPr="00CE0F84">
        <w:rPr>
          <w:rFonts w:ascii="Times New Roman" w:hAnsi="Times New Roman" w:cs="Times New Roman"/>
          <w:sz w:val="28"/>
          <w:szCs w:val="28"/>
        </w:rPr>
        <w:t>”</w:t>
      </w:r>
      <w:r w:rsidR="00E871F3" w:rsidRPr="00CE0F84">
        <w:rPr>
          <w:rFonts w:ascii="Times New Roman" w:hAnsi="Times New Roman" w:cs="Times New Roman"/>
          <w:sz w:val="28"/>
          <w:szCs w:val="28"/>
        </w:rPr>
        <w:t>»</w:t>
      </w:r>
      <w:r w:rsidR="004D3A0A" w:rsidRPr="00CE0F84">
        <w:rPr>
          <w:rStyle w:val="a6"/>
          <w:rFonts w:ascii="Times New Roman" w:hAnsi="Times New Roman" w:cs="Times New Roman"/>
          <w:sz w:val="28"/>
          <w:szCs w:val="28"/>
        </w:rPr>
        <w:footnoteReference w:id="21"/>
      </w:r>
      <w:r w:rsidR="00E871F3" w:rsidRPr="00CE0F84">
        <w:rPr>
          <w:rFonts w:ascii="Times New Roman" w:hAnsi="Times New Roman" w:cs="Times New Roman"/>
          <w:sz w:val="28"/>
          <w:szCs w:val="28"/>
        </w:rPr>
        <w:t>.</w:t>
      </w:r>
      <w:proofErr w:type="gramEnd"/>
    </w:p>
    <w:p w14:paraId="6DFB18AA" w14:textId="3B4C9F5C" w:rsidR="00BF46E7" w:rsidRPr="00CE0F84" w:rsidRDefault="00F222B9"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BF46E7" w:rsidRPr="00CE0F84">
        <w:rPr>
          <w:rFonts w:ascii="Times New Roman" w:hAnsi="Times New Roman" w:cs="Times New Roman"/>
          <w:sz w:val="28"/>
          <w:szCs w:val="28"/>
        </w:rPr>
        <w:t xml:space="preserve"> Карл Миллер позаимствовал у своего прототипа не только </w:t>
      </w:r>
      <w:r w:rsidR="000A6D34" w:rsidRPr="00CE0F84">
        <w:rPr>
          <w:rFonts w:ascii="Times New Roman" w:hAnsi="Times New Roman" w:cs="Times New Roman"/>
          <w:sz w:val="28"/>
          <w:szCs w:val="28"/>
        </w:rPr>
        <w:t xml:space="preserve">склад характера, </w:t>
      </w:r>
      <w:r w:rsidR="00BF46E7" w:rsidRPr="00CE0F84">
        <w:rPr>
          <w:rFonts w:ascii="Times New Roman" w:hAnsi="Times New Roman" w:cs="Times New Roman"/>
          <w:sz w:val="28"/>
          <w:szCs w:val="28"/>
        </w:rPr>
        <w:t>но и профессию</w:t>
      </w:r>
      <w:r w:rsidR="006827FE">
        <w:rPr>
          <w:rFonts w:ascii="Times New Roman" w:hAnsi="Times New Roman" w:cs="Times New Roman"/>
          <w:sz w:val="28"/>
          <w:szCs w:val="28"/>
        </w:rPr>
        <w:t xml:space="preserve">. Объединяет их также </w:t>
      </w:r>
      <w:r w:rsidR="000A6D34" w:rsidRPr="00CE0F84">
        <w:rPr>
          <w:rFonts w:ascii="Times New Roman" w:hAnsi="Times New Roman" w:cs="Times New Roman"/>
          <w:sz w:val="28"/>
          <w:szCs w:val="28"/>
        </w:rPr>
        <w:t>добр</w:t>
      </w:r>
      <w:r w:rsidR="009B48BA" w:rsidRPr="00CE0F84">
        <w:rPr>
          <w:rFonts w:ascii="Times New Roman" w:hAnsi="Times New Roman" w:cs="Times New Roman"/>
          <w:sz w:val="28"/>
          <w:szCs w:val="28"/>
        </w:rPr>
        <w:t>осовестное отношение к работе</w:t>
      </w:r>
      <w:r w:rsidR="006827FE">
        <w:rPr>
          <w:rFonts w:ascii="Times New Roman" w:hAnsi="Times New Roman" w:cs="Times New Roman"/>
          <w:sz w:val="28"/>
          <w:szCs w:val="28"/>
        </w:rPr>
        <w:t xml:space="preserve"> — </w:t>
      </w:r>
      <w:r w:rsidR="009B48BA" w:rsidRPr="00CE0F84">
        <w:rPr>
          <w:rFonts w:ascii="Times New Roman" w:hAnsi="Times New Roman" w:cs="Times New Roman"/>
          <w:sz w:val="28"/>
          <w:szCs w:val="28"/>
        </w:rPr>
        <w:t xml:space="preserve">герой романа </w:t>
      </w:r>
      <w:r w:rsidR="000A6D34" w:rsidRPr="00CE0F84">
        <w:rPr>
          <w:rFonts w:ascii="Times New Roman" w:hAnsi="Times New Roman" w:cs="Times New Roman"/>
          <w:sz w:val="28"/>
          <w:szCs w:val="28"/>
        </w:rPr>
        <w:t>ответственно относится к своему заработку и даже требует уменьшения платы в том случае, есл</w:t>
      </w:r>
      <w:r w:rsidR="009B48BA" w:rsidRPr="00CE0F84">
        <w:rPr>
          <w:rFonts w:ascii="Times New Roman" w:hAnsi="Times New Roman" w:cs="Times New Roman"/>
          <w:sz w:val="28"/>
          <w:szCs w:val="28"/>
        </w:rPr>
        <w:t>и ученик переезжает ближе к нему</w:t>
      </w:r>
      <w:r w:rsidR="000A6D34" w:rsidRPr="00CE0F84">
        <w:rPr>
          <w:rFonts w:ascii="Times New Roman" w:hAnsi="Times New Roman" w:cs="Times New Roman"/>
          <w:sz w:val="28"/>
          <w:szCs w:val="28"/>
        </w:rPr>
        <w:t>, и не нужно нанимать извозчика и тратить время на дорогу.</w:t>
      </w:r>
    </w:p>
    <w:p w14:paraId="645C6EC2" w14:textId="6EA1BB1E" w:rsidR="00910EEE" w:rsidRPr="00CE0F84" w:rsidRDefault="008D763B"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03656A" w:rsidRPr="00CE0F84">
        <w:rPr>
          <w:rFonts w:ascii="Times New Roman" w:hAnsi="Times New Roman" w:cs="Times New Roman"/>
          <w:sz w:val="28"/>
          <w:szCs w:val="28"/>
        </w:rPr>
        <w:tab/>
      </w:r>
      <w:r w:rsidRPr="00CE0F84">
        <w:rPr>
          <w:rFonts w:ascii="Times New Roman" w:hAnsi="Times New Roman" w:cs="Times New Roman"/>
          <w:sz w:val="28"/>
          <w:szCs w:val="28"/>
        </w:rPr>
        <w:t>Кроме того, ч</w:t>
      </w:r>
      <w:r w:rsidR="000A6D34" w:rsidRPr="00CE0F84">
        <w:rPr>
          <w:rFonts w:ascii="Times New Roman" w:hAnsi="Times New Roman" w:cs="Times New Roman"/>
          <w:sz w:val="28"/>
          <w:szCs w:val="28"/>
        </w:rPr>
        <w:t xml:space="preserve">ерты, очень схожие с образом Карла Миллера, можно найти </w:t>
      </w:r>
      <w:r w:rsidR="00935CB4" w:rsidRPr="00CE0F84">
        <w:rPr>
          <w:rFonts w:ascii="Times New Roman" w:hAnsi="Times New Roman" w:cs="Times New Roman"/>
          <w:sz w:val="28"/>
          <w:szCs w:val="28"/>
        </w:rPr>
        <w:t xml:space="preserve">и в описании Н. И. </w:t>
      </w:r>
      <w:proofErr w:type="spellStart"/>
      <w:r w:rsidR="00935CB4" w:rsidRPr="00CE0F84">
        <w:rPr>
          <w:rFonts w:ascii="Times New Roman" w:hAnsi="Times New Roman" w:cs="Times New Roman"/>
          <w:sz w:val="28"/>
          <w:szCs w:val="28"/>
        </w:rPr>
        <w:t>Гречем</w:t>
      </w:r>
      <w:proofErr w:type="spellEnd"/>
      <w:r w:rsidR="00935CB4" w:rsidRPr="00CE0F84">
        <w:rPr>
          <w:rFonts w:ascii="Times New Roman" w:hAnsi="Times New Roman" w:cs="Times New Roman"/>
          <w:sz w:val="28"/>
          <w:szCs w:val="28"/>
        </w:rPr>
        <w:t xml:space="preserve"> его</w:t>
      </w:r>
      <w:r w:rsidR="000A6D34" w:rsidRPr="00CE0F84">
        <w:rPr>
          <w:rFonts w:ascii="Times New Roman" w:hAnsi="Times New Roman" w:cs="Times New Roman"/>
          <w:sz w:val="28"/>
          <w:szCs w:val="28"/>
        </w:rPr>
        <w:t xml:space="preserve"> </w:t>
      </w:r>
      <w:r w:rsidR="00910EEE" w:rsidRPr="00CE0F84">
        <w:rPr>
          <w:rFonts w:ascii="Times New Roman" w:hAnsi="Times New Roman" w:cs="Times New Roman"/>
          <w:sz w:val="28"/>
          <w:szCs w:val="28"/>
        </w:rPr>
        <w:t>отца</w:t>
      </w:r>
      <w:r w:rsidR="000A6D34" w:rsidRPr="00CE0F84">
        <w:rPr>
          <w:rFonts w:ascii="Times New Roman" w:hAnsi="Times New Roman" w:cs="Times New Roman"/>
          <w:sz w:val="28"/>
          <w:szCs w:val="28"/>
        </w:rPr>
        <w:t xml:space="preserve">: «Отец мой с честностью и природным умом, </w:t>
      </w:r>
      <w:proofErr w:type="gramStart"/>
      <w:r w:rsidR="000A6D34" w:rsidRPr="00CE0F84">
        <w:rPr>
          <w:rFonts w:ascii="Times New Roman" w:hAnsi="Times New Roman" w:cs="Times New Roman"/>
          <w:sz w:val="28"/>
          <w:szCs w:val="28"/>
        </w:rPr>
        <w:t>с</w:t>
      </w:r>
      <w:proofErr w:type="gramEnd"/>
      <w:r w:rsidR="000A6D34" w:rsidRPr="00CE0F84">
        <w:rPr>
          <w:rFonts w:ascii="Times New Roman" w:hAnsi="Times New Roman" w:cs="Times New Roman"/>
          <w:sz w:val="28"/>
          <w:szCs w:val="28"/>
        </w:rPr>
        <w:t xml:space="preserve"> школьным образованием и навыком к службе соединял понятия, предрассудки, привычки, внушенные ему нелепым бабьим воспитанием, был отнюдь не зол, а, напротив, любил делать добро и помогать ближним, но при том своенравен, упрям, вспыльчив и не очень разборчив в выражениях своего гнева»</w:t>
      </w:r>
      <w:r w:rsidR="00C97060">
        <w:rPr>
          <w:rStyle w:val="a6"/>
          <w:rFonts w:ascii="Times New Roman" w:hAnsi="Times New Roman" w:cs="Times New Roman"/>
          <w:sz w:val="28"/>
          <w:szCs w:val="28"/>
        </w:rPr>
        <w:footnoteReference w:id="22"/>
      </w:r>
      <w:r w:rsidR="000A6D34" w:rsidRPr="00CE0F84">
        <w:rPr>
          <w:rFonts w:ascii="Times New Roman" w:hAnsi="Times New Roman" w:cs="Times New Roman"/>
          <w:sz w:val="28"/>
          <w:szCs w:val="28"/>
        </w:rPr>
        <w:t>.</w:t>
      </w:r>
    </w:p>
    <w:p w14:paraId="29B7F4A2" w14:textId="5C254ED6" w:rsidR="000047B9" w:rsidRPr="00CE0F84" w:rsidRDefault="009B48BA"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В «Поездке в Германию» представлен широкий ряд колоритных образов русских немцев, и это описание во многом перекликается с тем, как автор </w:t>
      </w:r>
      <w:r w:rsidR="00D80B0D" w:rsidRPr="00CE0F84">
        <w:rPr>
          <w:rFonts w:ascii="Times New Roman" w:hAnsi="Times New Roman" w:cs="Times New Roman"/>
          <w:sz w:val="28"/>
          <w:szCs w:val="28"/>
        </w:rPr>
        <w:t xml:space="preserve">позднее в своих воспоминаниях </w:t>
      </w:r>
      <w:r w:rsidRPr="00CE0F84">
        <w:rPr>
          <w:rFonts w:ascii="Times New Roman" w:hAnsi="Times New Roman" w:cs="Times New Roman"/>
          <w:sz w:val="28"/>
          <w:szCs w:val="28"/>
        </w:rPr>
        <w:t>описывает немецкий Петербург</w:t>
      </w:r>
      <w:r w:rsidR="00D80B0D" w:rsidRPr="00CE0F84">
        <w:rPr>
          <w:rFonts w:ascii="Times New Roman" w:hAnsi="Times New Roman" w:cs="Times New Roman"/>
          <w:sz w:val="28"/>
          <w:szCs w:val="28"/>
        </w:rPr>
        <w:t xml:space="preserve"> и круг знаком</w:t>
      </w:r>
      <w:proofErr w:type="gramStart"/>
      <w:r w:rsidR="00D80B0D" w:rsidRPr="00CE0F84">
        <w:rPr>
          <w:rFonts w:ascii="Times New Roman" w:hAnsi="Times New Roman" w:cs="Times New Roman"/>
          <w:sz w:val="28"/>
          <w:szCs w:val="28"/>
        </w:rPr>
        <w:t>ств св</w:t>
      </w:r>
      <w:proofErr w:type="gramEnd"/>
      <w:r w:rsidR="00D80B0D" w:rsidRPr="00CE0F84">
        <w:rPr>
          <w:rFonts w:ascii="Times New Roman" w:hAnsi="Times New Roman" w:cs="Times New Roman"/>
          <w:sz w:val="28"/>
          <w:szCs w:val="28"/>
        </w:rPr>
        <w:t>оей семьи</w:t>
      </w:r>
      <w:r w:rsidRPr="00CE0F84">
        <w:rPr>
          <w:rFonts w:ascii="Times New Roman" w:hAnsi="Times New Roman" w:cs="Times New Roman"/>
          <w:sz w:val="28"/>
          <w:szCs w:val="28"/>
        </w:rPr>
        <w:t>.</w:t>
      </w:r>
    </w:p>
    <w:p w14:paraId="1E4E3D9D" w14:textId="0CCF7573" w:rsidR="000047B9" w:rsidRPr="00CE0F84" w:rsidRDefault="009F4078"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Эпизод, в котором Мстиславцев, спустя много лет, посещает дом детства в Царском Селе, </w:t>
      </w:r>
      <w:r w:rsidR="009B48BA" w:rsidRPr="00CE0F84">
        <w:rPr>
          <w:rFonts w:ascii="Times New Roman" w:hAnsi="Times New Roman" w:cs="Times New Roman"/>
          <w:sz w:val="28"/>
          <w:szCs w:val="28"/>
        </w:rPr>
        <w:t xml:space="preserve">по свидетельству самого </w:t>
      </w:r>
      <w:r w:rsidR="00E72F20">
        <w:rPr>
          <w:rFonts w:ascii="Times New Roman" w:hAnsi="Times New Roman" w:cs="Times New Roman"/>
          <w:sz w:val="28"/>
          <w:szCs w:val="28"/>
        </w:rPr>
        <w:t>а</w:t>
      </w:r>
      <w:r w:rsidR="009B48BA" w:rsidRPr="00CE0F84">
        <w:rPr>
          <w:rFonts w:ascii="Times New Roman" w:hAnsi="Times New Roman" w:cs="Times New Roman"/>
          <w:sz w:val="28"/>
          <w:szCs w:val="28"/>
        </w:rPr>
        <w:t xml:space="preserve">втора, полностью </w:t>
      </w:r>
      <w:proofErr w:type="spellStart"/>
      <w:r w:rsidRPr="00CE0F84">
        <w:rPr>
          <w:rFonts w:ascii="Times New Roman" w:hAnsi="Times New Roman" w:cs="Times New Roman"/>
          <w:sz w:val="28"/>
          <w:szCs w:val="28"/>
        </w:rPr>
        <w:t>автобиографичен</w:t>
      </w:r>
      <w:proofErr w:type="spellEnd"/>
      <w:r w:rsidRPr="00CE0F84">
        <w:rPr>
          <w:rFonts w:ascii="Times New Roman" w:hAnsi="Times New Roman" w:cs="Times New Roman"/>
          <w:sz w:val="28"/>
          <w:szCs w:val="28"/>
        </w:rPr>
        <w:t>. Данная сцена навеяна возвращением Н. И. Греча в дом, в котором жил летом с матерью в детстве:</w:t>
      </w:r>
      <w:r w:rsidR="00F222B9" w:rsidRPr="00CE0F84">
        <w:rPr>
          <w:rFonts w:ascii="Times New Roman" w:hAnsi="Times New Roman" w:cs="Times New Roman"/>
          <w:sz w:val="28"/>
          <w:szCs w:val="28"/>
        </w:rPr>
        <w:t xml:space="preserve"> </w:t>
      </w:r>
    </w:p>
    <w:p w14:paraId="481F138A" w14:textId="77777777" w:rsidR="00995329" w:rsidRPr="00CE0F84" w:rsidRDefault="009F4078"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«В моем романе </w:t>
      </w:r>
      <w:r w:rsidR="00C073E4" w:rsidRPr="00CE0F84">
        <w:rPr>
          <w:rFonts w:ascii="Times New Roman" w:hAnsi="Times New Roman" w:cs="Times New Roman"/>
          <w:sz w:val="28"/>
          <w:szCs w:val="28"/>
        </w:rPr>
        <w:t>“</w:t>
      </w:r>
      <w:r w:rsidRPr="00CE0F84">
        <w:rPr>
          <w:rFonts w:ascii="Times New Roman" w:hAnsi="Times New Roman" w:cs="Times New Roman"/>
          <w:sz w:val="28"/>
          <w:szCs w:val="28"/>
        </w:rPr>
        <w:t>Поезд</w:t>
      </w:r>
      <w:r w:rsidR="00C073E4" w:rsidRPr="00CE0F84">
        <w:rPr>
          <w:rFonts w:ascii="Times New Roman" w:hAnsi="Times New Roman" w:cs="Times New Roman"/>
          <w:sz w:val="28"/>
          <w:szCs w:val="28"/>
        </w:rPr>
        <w:t>ка в Германию”</w:t>
      </w:r>
      <w:r w:rsidRPr="00CE0F84">
        <w:rPr>
          <w:rFonts w:ascii="Times New Roman" w:hAnsi="Times New Roman" w:cs="Times New Roman"/>
          <w:sz w:val="28"/>
          <w:szCs w:val="28"/>
        </w:rPr>
        <w:t xml:space="preserve"> описал я чувства, которые волновали меня, когда я, лет через двадцать, вновь вошел в этот дом. В </w:t>
      </w:r>
      <w:r w:rsidRPr="00CE0F84">
        <w:rPr>
          <w:rFonts w:ascii="Times New Roman" w:hAnsi="Times New Roman" w:cs="Times New Roman"/>
          <w:sz w:val="28"/>
          <w:szCs w:val="28"/>
        </w:rPr>
        <w:lastRenderedPageBreak/>
        <w:t>тогдашнее время переселялись на лето в Царское Село из экономии. Съестные припасы из царской кухни продавались за бесценок. Батюшка часто навещал нас и иногда приходил из Петербурга пешком, куря неоцененную свою трубку. Я помню это пребывание в Царском Селе, как сквозь сон. Помню устроенную для игры маленьких великих князей беседку, обитую внутри сукном на вате, чтоб дети не могли ушибиться. Не раз играл я там с братом Александром»</w:t>
      </w:r>
      <w:r w:rsidR="000047B9" w:rsidRPr="00CE0F84">
        <w:rPr>
          <w:rStyle w:val="a6"/>
          <w:rFonts w:ascii="Times New Roman" w:hAnsi="Times New Roman" w:cs="Times New Roman"/>
          <w:sz w:val="28"/>
          <w:szCs w:val="28"/>
        </w:rPr>
        <w:footnoteReference w:id="23"/>
      </w:r>
      <w:r w:rsidRPr="00CE0F84">
        <w:rPr>
          <w:rFonts w:ascii="Times New Roman" w:hAnsi="Times New Roman" w:cs="Times New Roman"/>
          <w:sz w:val="28"/>
          <w:szCs w:val="28"/>
        </w:rPr>
        <w:t>.</w:t>
      </w:r>
    </w:p>
    <w:p w14:paraId="1E1F0774" w14:textId="38EDC42A" w:rsidR="00D83788" w:rsidRPr="00CE0F84" w:rsidRDefault="00D80B0D"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Сам ц</w:t>
      </w:r>
      <w:r w:rsidR="00606E0B" w:rsidRPr="00CE0F84">
        <w:rPr>
          <w:rFonts w:ascii="Times New Roman" w:hAnsi="Times New Roman" w:cs="Times New Roman"/>
          <w:sz w:val="28"/>
          <w:szCs w:val="28"/>
        </w:rPr>
        <w:t>ентральный персонаж романа, Дмитрий Сергеевич Мстиславцев,</w:t>
      </w:r>
      <w:r w:rsidRPr="00CE0F84">
        <w:rPr>
          <w:rFonts w:ascii="Times New Roman" w:hAnsi="Times New Roman" w:cs="Times New Roman"/>
          <w:sz w:val="28"/>
          <w:szCs w:val="28"/>
        </w:rPr>
        <w:t xml:space="preserve"> во многом оказывается </w:t>
      </w:r>
      <w:r w:rsidR="00606E0B" w:rsidRPr="00CE0F84">
        <w:rPr>
          <w:rFonts w:ascii="Times New Roman" w:hAnsi="Times New Roman" w:cs="Times New Roman"/>
          <w:sz w:val="28"/>
          <w:szCs w:val="28"/>
        </w:rPr>
        <w:t xml:space="preserve">автобиографическим, в том числе ввиду своего специфического самосознания </w:t>
      </w:r>
      <w:r w:rsidRPr="00CE0F84">
        <w:rPr>
          <w:rFonts w:ascii="Times New Roman" w:hAnsi="Times New Roman" w:cs="Times New Roman"/>
          <w:sz w:val="28"/>
          <w:szCs w:val="28"/>
        </w:rPr>
        <w:t>на стыке</w:t>
      </w:r>
      <w:r w:rsidR="00606E0B" w:rsidRPr="00CE0F84">
        <w:rPr>
          <w:rFonts w:ascii="Times New Roman" w:hAnsi="Times New Roman" w:cs="Times New Roman"/>
          <w:sz w:val="28"/>
          <w:szCs w:val="28"/>
        </w:rPr>
        <w:t xml:space="preserve"> немецкой и русской культуры. Сын русского, «</w:t>
      </w:r>
      <w:r w:rsidR="00995329" w:rsidRPr="00CE0F84">
        <w:rPr>
          <w:rFonts w:ascii="Times New Roman" w:hAnsi="Times New Roman" w:cs="Times New Roman"/>
          <w:sz w:val="28"/>
          <w:szCs w:val="28"/>
        </w:rPr>
        <w:t xml:space="preserve">истинного </w:t>
      </w:r>
      <w:r w:rsidR="00606E0B" w:rsidRPr="00CE0F84">
        <w:rPr>
          <w:rFonts w:ascii="Times New Roman" w:hAnsi="Times New Roman" w:cs="Times New Roman"/>
          <w:sz w:val="28"/>
          <w:szCs w:val="28"/>
        </w:rPr>
        <w:t>сына отечества</w:t>
      </w:r>
      <w:r w:rsidR="00995329" w:rsidRPr="00CE0F84">
        <w:rPr>
          <w:rFonts w:ascii="Times New Roman" w:hAnsi="Times New Roman" w:cs="Times New Roman"/>
          <w:sz w:val="28"/>
          <w:szCs w:val="28"/>
        </w:rPr>
        <w:t xml:space="preserve"> и верноподданного добрых государей</w:t>
      </w:r>
      <w:r w:rsidR="00606E0B" w:rsidRPr="00CE0F84">
        <w:rPr>
          <w:rFonts w:ascii="Times New Roman" w:hAnsi="Times New Roman" w:cs="Times New Roman"/>
          <w:sz w:val="28"/>
          <w:szCs w:val="28"/>
        </w:rPr>
        <w:t>»</w:t>
      </w:r>
      <w:r w:rsidR="00995329" w:rsidRPr="00CE0F84">
        <w:rPr>
          <w:rStyle w:val="a6"/>
          <w:rFonts w:ascii="Times New Roman" w:hAnsi="Times New Roman" w:cs="Times New Roman"/>
          <w:sz w:val="28"/>
          <w:szCs w:val="28"/>
        </w:rPr>
        <w:footnoteReference w:id="24"/>
      </w:r>
      <w:r w:rsidR="00606E0B" w:rsidRPr="00CE0F84">
        <w:rPr>
          <w:rFonts w:ascii="Times New Roman" w:hAnsi="Times New Roman" w:cs="Times New Roman"/>
          <w:sz w:val="28"/>
          <w:szCs w:val="28"/>
        </w:rPr>
        <w:t>, и немки, «существа возвышенного, неземного»</w:t>
      </w:r>
      <w:r w:rsidR="00995329" w:rsidRPr="00CE0F84">
        <w:rPr>
          <w:rStyle w:val="a6"/>
          <w:rFonts w:ascii="Times New Roman" w:hAnsi="Times New Roman" w:cs="Times New Roman"/>
          <w:sz w:val="28"/>
          <w:szCs w:val="28"/>
        </w:rPr>
        <w:footnoteReference w:id="25"/>
      </w:r>
      <w:r w:rsidR="00606E0B" w:rsidRPr="00CE0F84">
        <w:rPr>
          <w:rFonts w:ascii="Times New Roman" w:hAnsi="Times New Roman" w:cs="Times New Roman"/>
          <w:sz w:val="28"/>
          <w:szCs w:val="28"/>
        </w:rPr>
        <w:t xml:space="preserve">, Мстиславцев ощущает себя русским гражданином и, в то же время, признается в симпатии и </w:t>
      </w:r>
      <w:r w:rsidR="00E72F20">
        <w:rPr>
          <w:rFonts w:ascii="Times New Roman" w:hAnsi="Times New Roman" w:cs="Times New Roman"/>
          <w:sz w:val="28"/>
          <w:szCs w:val="28"/>
        </w:rPr>
        <w:t xml:space="preserve">духовной </w:t>
      </w:r>
      <w:r w:rsidR="00606E0B" w:rsidRPr="00CE0F84">
        <w:rPr>
          <w:rFonts w:ascii="Times New Roman" w:hAnsi="Times New Roman" w:cs="Times New Roman"/>
          <w:sz w:val="28"/>
          <w:szCs w:val="28"/>
        </w:rPr>
        <w:t>близости немцам. Точно так же и Н. И. Греч, в полной мере осознающий свою причастность к миру русских немцев, говорит о себе как о русском</w:t>
      </w:r>
      <w:r w:rsidR="00137C7C" w:rsidRPr="00CE0F84">
        <w:rPr>
          <w:rFonts w:ascii="Times New Roman" w:hAnsi="Times New Roman" w:cs="Times New Roman"/>
          <w:sz w:val="28"/>
          <w:szCs w:val="28"/>
        </w:rPr>
        <w:t xml:space="preserve"> гражданине, в</w:t>
      </w:r>
      <w:r w:rsidR="001F5D27" w:rsidRPr="00CE0F84">
        <w:rPr>
          <w:rFonts w:ascii="Times New Roman" w:hAnsi="Times New Roman" w:cs="Times New Roman"/>
          <w:sz w:val="28"/>
          <w:szCs w:val="28"/>
        </w:rPr>
        <w:t xml:space="preserve"> частности, упоминает то, что именно</w:t>
      </w:r>
      <w:r w:rsidR="00606E0B" w:rsidRPr="00CE0F84">
        <w:rPr>
          <w:rFonts w:ascii="Times New Roman" w:hAnsi="Times New Roman" w:cs="Times New Roman"/>
          <w:sz w:val="28"/>
          <w:szCs w:val="28"/>
        </w:rPr>
        <w:t xml:space="preserve"> </w:t>
      </w:r>
      <w:r w:rsidR="001F5D27" w:rsidRPr="00CE0F84">
        <w:rPr>
          <w:rFonts w:ascii="Times New Roman" w:hAnsi="Times New Roman" w:cs="Times New Roman"/>
          <w:sz w:val="28"/>
          <w:szCs w:val="28"/>
        </w:rPr>
        <w:t xml:space="preserve">его дядя по материнской линии, </w:t>
      </w:r>
      <w:r w:rsidR="00995329" w:rsidRPr="00CE0F84">
        <w:rPr>
          <w:rFonts w:ascii="Times New Roman" w:hAnsi="Times New Roman" w:cs="Times New Roman"/>
          <w:sz w:val="28"/>
          <w:szCs w:val="28"/>
        </w:rPr>
        <w:t>А. Я</w:t>
      </w:r>
      <w:r w:rsidR="00606E0B" w:rsidRPr="00CE0F84">
        <w:rPr>
          <w:rFonts w:ascii="Times New Roman" w:hAnsi="Times New Roman" w:cs="Times New Roman"/>
          <w:sz w:val="28"/>
          <w:szCs w:val="28"/>
        </w:rPr>
        <w:t xml:space="preserve">. </w:t>
      </w:r>
      <w:proofErr w:type="spellStart"/>
      <w:r w:rsidR="00606E0B" w:rsidRPr="00CE0F84">
        <w:rPr>
          <w:rFonts w:ascii="Times New Roman" w:hAnsi="Times New Roman" w:cs="Times New Roman"/>
          <w:sz w:val="28"/>
          <w:szCs w:val="28"/>
        </w:rPr>
        <w:t>Фрейгольд</w:t>
      </w:r>
      <w:proofErr w:type="spellEnd"/>
      <w:r w:rsidR="001F5D27" w:rsidRPr="00CE0F84">
        <w:rPr>
          <w:rFonts w:ascii="Times New Roman" w:hAnsi="Times New Roman" w:cs="Times New Roman"/>
          <w:sz w:val="28"/>
          <w:szCs w:val="28"/>
        </w:rPr>
        <w:t>,</w:t>
      </w:r>
      <w:r w:rsidR="00606E0B" w:rsidRPr="00CE0F84">
        <w:rPr>
          <w:rFonts w:ascii="Times New Roman" w:hAnsi="Times New Roman" w:cs="Times New Roman"/>
          <w:sz w:val="28"/>
          <w:szCs w:val="28"/>
        </w:rPr>
        <w:t xml:space="preserve"> «научил его быть русским»</w:t>
      </w:r>
      <w:r w:rsidR="00D83788" w:rsidRPr="00CE0F84">
        <w:rPr>
          <w:rStyle w:val="a6"/>
          <w:rFonts w:ascii="Times New Roman" w:hAnsi="Times New Roman" w:cs="Times New Roman"/>
          <w:sz w:val="28"/>
          <w:szCs w:val="28"/>
        </w:rPr>
        <w:footnoteReference w:id="26"/>
      </w:r>
      <w:r w:rsidR="00606E0B" w:rsidRPr="00CE0F84">
        <w:rPr>
          <w:rFonts w:ascii="Times New Roman" w:hAnsi="Times New Roman" w:cs="Times New Roman"/>
          <w:sz w:val="28"/>
          <w:szCs w:val="28"/>
        </w:rPr>
        <w:t>.</w:t>
      </w:r>
    </w:p>
    <w:p w14:paraId="7984A97E" w14:textId="4B3B85B2" w:rsidR="001166B0" w:rsidRPr="00CE0F84" w:rsidRDefault="00137C7C"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Отношения самого Н. И. Греча с его н</w:t>
      </w:r>
      <w:r w:rsidR="00E72F20">
        <w:rPr>
          <w:rFonts w:ascii="Times New Roman" w:hAnsi="Times New Roman" w:cs="Times New Roman"/>
          <w:sz w:val="28"/>
          <w:szCs w:val="28"/>
        </w:rPr>
        <w:t xml:space="preserve">емецким происхождением также </w:t>
      </w:r>
      <w:r w:rsidRPr="00CE0F84">
        <w:rPr>
          <w:rFonts w:ascii="Times New Roman" w:hAnsi="Times New Roman" w:cs="Times New Roman"/>
          <w:sz w:val="28"/>
          <w:szCs w:val="28"/>
        </w:rPr>
        <w:t xml:space="preserve">нельзя назвать однозначными. Автор и его герой, Дмитрий Мстиславцев, </w:t>
      </w:r>
      <w:r w:rsidR="00124479" w:rsidRPr="00CE0F84">
        <w:rPr>
          <w:rFonts w:ascii="Times New Roman" w:hAnsi="Times New Roman" w:cs="Times New Roman"/>
          <w:sz w:val="28"/>
          <w:szCs w:val="28"/>
        </w:rPr>
        <w:t>являются примерами тех, кого К. Ю. Рогов называет «русскими патриотами немецкого происхождения»</w:t>
      </w:r>
      <w:r w:rsidR="00D83788" w:rsidRPr="00CE0F84">
        <w:rPr>
          <w:rStyle w:val="a6"/>
          <w:rFonts w:ascii="Times New Roman" w:hAnsi="Times New Roman" w:cs="Times New Roman"/>
          <w:sz w:val="28"/>
          <w:szCs w:val="28"/>
        </w:rPr>
        <w:footnoteReference w:id="27"/>
      </w:r>
      <w:r w:rsidR="00124479" w:rsidRPr="00CE0F84">
        <w:rPr>
          <w:rFonts w:ascii="Times New Roman" w:hAnsi="Times New Roman" w:cs="Times New Roman"/>
          <w:sz w:val="28"/>
          <w:szCs w:val="28"/>
        </w:rPr>
        <w:t xml:space="preserve">. Расхожее представление о том, что немцы </w:t>
      </w:r>
      <w:proofErr w:type="gramStart"/>
      <w:r w:rsidR="00124479" w:rsidRPr="00CE0F84">
        <w:rPr>
          <w:rFonts w:ascii="Times New Roman" w:hAnsi="Times New Roman" w:cs="Times New Roman"/>
          <w:sz w:val="28"/>
          <w:szCs w:val="28"/>
        </w:rPr>
        <w:t>более русские</w:t>
      </w:r>
      <w:proofErr w:type="gramEnd"/>
      <w:r w:rsidR="00124479" w:rsidRPr="00CE0F84">
        <w:rPr>
          <w:rFonts w:ascii="Times New Roman" w:hAnsi="Times New Roman" w:cs="Times New Roman"/>
          <w:sz w:val="28"/>
          <w:szCs w:val="28"/>
        </w:rPr>
        <w:t>, нежели сам</w:t>
      </w:r>
      <w:r w:rsidR="00077121" w:rsidRPr="00CE0F84">
        <w:rPr>
          <w:rFonts w:ascii="Times New Roman" w:hAnsi="Times New Roman" w:cs="Times New Roman"/>
          <w:sz w:val="28"/>
          <w:szCs w:val="28"/>
        </w:rPr>
        <w:t>и</w:t>
      </w:r>
      <w:r w:rsidR="00124479" w:rsidRPr="00CE0F84">
        <w:rPr>
          <w:rFonts w:ascii="Times New Roman" w:hAnsi="Times New Roman" w:cs="Times New Roman"/>
          <w:sz w:val="28"/>
          <w:szCs w:val="28"/>
        </w:rPr>
        <w:t xml:space="preserve"> русские</w:t>
      </w:r>
      <w:r w:rsidR="00AD155D" w:rsidRPr="00CE0F84">
        <w:rPr>
          <w:rFonts w:ascii="Times New Roman" w:hAnsi="Times New Roman" w:cs="Times New Roman"/>
          <w:sz w:val="28"/>
          <w:szCs w:val="28"/>
        </w:rPr>
        <w:t>, основывается</w:t>
      </w:r>
      <w:r w:rsidR="00E72F20">
        <w:rPr>
          <w:rFonts w:ascii="Times New Roman" w:hAnsi="Times New Roman" w:cs="Times New Roman"/>
          <w:sz w:val="28"/>
          <w:szCs w:val="28"/>
        </w:rPr>
        <w:t>, по мнению исследователя,</w:t>
      </w:r>
      <w:r w:rsidR="00AD155D" w:rsidRPr="00CE0F84">
        <w:rPr>
          <w:rFonts w:ascii="Times New Roman" w:hAnsi="Times New Roman" w:cs="Times New Roman"/>
          <w:sz w:val="28"/>
          <w:szCs w:val="28"/>
        </w:rPr>
        <w:t xml:space="preserve"> на реальном культурном феномене, возникшем</w:t>
      </w:r>
      <w:r w:rsidR="00077121" w:rsidRPr="00CE0F84">
        <w:rPr>
          <w:rFonts w:ascii="Times New Roman" w:hAnsi="Times New Roman" w:cs="Times New Roman"/>
          <w:sz w:val="28"/>
          <w:szCs w:val="28"/>
        </w:rPr>
        <w:t xml:space="preserve"> на фоне </w:t>
      </w:r>
      <w:r w:rsidR="00124479" w:rsidRPr="00CE0F84">
        <w:rPr>
          <w:rFonts w:ascii="Times New Roman" w:hAnsi="Times New Roman" w:cs="Times New Roman"/>
          <w:sz w:val="28"/>
          <w:szCs w:val="28"/>
        </w:rPr>
        <w:t>формирования русской национальной иде</w:t>
      </w:r>
      <w:r w:rsidR="00AD155D" w:rsidRPr="00CE0F84">
        <w:rPr>
          <w:rFonts w:ascii="Times New Roman" w:hAnsi="Times New Roman" w:cs="Times New Roman"/>
          <w:sz w:val="28"/>
          <w:szCs w:val="28"/>
        </w:rPr>
        <w:t>нтичности. При этом «</w:t>
      </w:r>
      <w:proofErr w:type="spellStart"/>
      <w:r w:rsidR="00AD155D" w:rsidRPr="00CE0F84">
        <w:rPr>
          <w:rFonts w:ascii="Times New Roman" w:hAnsi="Times New Roman" w:cs="Times New Roman"/>
          <w:sz w:val="28"/>
          <w:szCs w:val="28"/>
        </w:rPr>
        <w:t>н</w:t>
      </w:r>
      <w:r w:rsidR="00077121" w:rsidRPr="00CE0F84">
        <w:rPr>
          <w:rFonts w:ascii="Times New Roman" w:hAnsi="Times New Roman" w:cs="Times New Roman"/>
          <w:sz w:val="28"/>
          <w:szCs w:val="28"/>
        </w:rPr>
        <w:t>емецкость</w:t>
      </w:r>
      <w:proofErr w:type="spellEnd"/>
      <w:r w:rsidR="00077121" w:rsidRPr="00CE0F84">
        <w:rPr>
          <w:rFonts w:ascii="Times New Roman" w:hAnsi="Times New Roman" w:cs="Times New Roman"/>
          <w:sz w:val="28"/>
          <w:szCs w:val="28"/>
        </w:rPr>
        <w:t>», немецкая культура выступает как полная противоположно</w:t>
      </w:r>
      <w:r w:rsidR="00AD155D" w:rsidRPr="00CE0F84">
        <w:rPr>
          <w:rFonts w:ascii="Times New Roman" w:hAnsi="Times New Roman" w:cs="Times New Roman"/>
          <w:sz w:val="28"/>
          <w:szCs w:val="28"/>
        </w:rPr>
        <w:t xml:space="preserve">сть русской. В результате, немцы, живущие в России, </w:t>
      </w:r>
      <w:r w:rsidR="00AD155D" w:rsidRPr="00CE0F84">
        <w:rPr>
          <w:rFonts w:ascii="Times New Roman" w:hAnsi="Times New Roman" w:cs="Times New Roman"/>
          <w:sz w:val="28"/>
          <w:szCs w:val="28"/>
        </w:rPr>
        <w:lastRenderedPageBreak/>
        <w:t>оказываются на сложном пересечении двух культурных начал</w:t>
      </w:r>
      <w:r w:rsidR="008D0BC1" w:rsidRPr="00CE0F84">
        <w:rPr>
          <w:rFonts w:ascii="Times New Roman" w:hAnsi="Times New Roman" w:cs="Times New Roman"/>
          <w:sz w:val="28"/>
          <w:szCs w:val="28"/>
        </w:rPr>
        <w:t>, противопоставленных друг другу формирующейся национальной идеологией.</w:t>
      </w:r>
    </w:p>
    <w:p w14:paraId="52FE2BD1" w14:textId="5E86A75C" w:rsidR="002F47A0" w:rsidRPr="00CE0F84" w:rsidRDefault="008D0BC1"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Этот процесс сопровождается</w:t>
      </w:r>
      <w:r w:rsidR="00E72F20">
        <w:rPr>
          <w:rFonts w:ascii="Times New Roman" w:hAnsi="Times New Roman" w:cs="Times New Roman"/>
          <w:sz w:val="28"/>
          <w:szCs w:val="28"/>
        </w:rPr>
        <w:t>, кроме того,</w:t>
      </w:r>
      <w:r w:rsidRPr="00CE0F84">
        <w:rPr>
          <w:rFonts w:ascii="Times New Roman" w:hAnsi="Times New Roman" w:cs="Times New Roman"/>
          <w:sz w:val="28"/>
          <w:szCs w:val="28"/>
        </w:rPr>
        <w:t xml:space="preserve"> ожесточенной борьбой с галломанией</w:t>
      </w:r>
      <w:r w:rsidR="00E72F20">
        <w:rPr>
          <w:rFonts w:ascii="Times New Roman" w:hAnsi="Times New Roman" w:cs="Times New Roman"/>
          <w:sz w:val="28"/>
          <w:szCs w:val="28"/>
        </w:rPr>
        <w:t xml:space="preserve"> (представленной в романе Н. И. Греча в образе дома </w:t>
      </w:r>
      <w:proofErr w:type="spellStart"/>
      <w:r w:rsidR="00E72F20">
        <w:rPr>
          <w:rFonts w:ascii="Times New Roman" w:hAnsi="Times New Roman" w:cs="Times New Roman"/>
          <w:sz w:val="28"/>
          <w:szCs w:val="28"/>
        </w:rPr>
        <w:t>Сугробовых</w:t>
      </w:r>
      <w:proofErr w:type="spellEnd"/>
      <w:r w:rsidR="00E72F20">
        <w:rPr>
          <w:rFonts w:ascii="Times New Roman" w:hAnsi="Times New Roman" w:cs="Times New Roman"/>
          <w:sz w:val="28"/>
          <w:szCs w:val="28"/>
        </w:rPr>
        <w:t>)</w:t>
      </w:r>
      <w:r w:rsidRPr="00CE0F84">
        <w:rPr>
          <w:rFonts w:ascii="Times New Roman" w:hAnsi="Times New Roman" w:cs="Times New Roman"/>
          <w:sz w:val="28"/>
          <w:szCs w:val="28"/>
        </w:rPr>
        <w:t>, при которой однозначно отрицательный, хитрый и корыстолюбивый француз противопоставляется честному немцу, любящему Россию. Данные факторы, по мнению К. Ю. Рогова, действительно приводят к росту патриотизма среди немецкого населения России. Сама фигура Н. И. Греча может служить примером данного явления</w:t>
      </w:r>
      <w:r w:rsidR="006827FE">
        <w:rPr>
          <w:rFonts w:ascii="Times New Roman" w:hAnsi="Times New Roman" w:cs="Times New Roman"/>
          <w:sz w:val="28"/>
          <w:szCs w:val="28"/>
        </w:rPr>
        <w:t xml:space="preserve"> — </w:t>
      </w:r>
      <w:r w:rsidRPr="00CE0F84">
        <w:rPr>
          <w:rFonts w:ascii="Times New Roman" w:hAnsi="Times New Roman" w:cs="Times New Roman"/>
          <w:sz w:val="28"/>
          <w:szCs w:val="28"/>
        </w:rPr>
        <w:t>неоднократно подчеркивая свое немецкое происхождение, действител</w:t>
      </w:r>
      <w:r w:rsidR="00C05EDB" w:rsidRPr="00CE0F84">
        <w:rPr>
          <w:rFonts w:ascii="Times New Roman" w:hAnsi="Times New Roman" w:cs="Times New Roman"/>
          <w:sz w:val="28"/>
          <w:szCs w:val="28"/>
        </w:rPr>
        <w:t xml:space="preserve">ьно интересуясь немецкой темой и историей своего рода, он, между тем, известен своими </w:t>
      </w:r>
      <w:r w:rsidR="00CE161E">
        <w:rPr>
          <w:rFonts w:ascii="Times New Roman" w:hAnsi="Times New Roman" w:cs="Times New Roman"/>
          <w:sz w:val="28"/>
          <w:szCs w:val="28"/>
        </w:rPr>
        <w:t>реакционными взглядами</w:t>
      </w:r>
      <w:r w:rsidR="00C05EDB" w:rsidRPr="00CE0F84">
        <w:rPr>
          <w:rFonts w:ascii="Times New Roman" w:hAnsi="Times New Roman" w:cs="Times New Roman"/>
          <w:sz w:val="28"/>
          <w:szCs w:val="28"/>
        </w:rPr>
        <w:t>. Для Н. И. Греча немецкая культура остается лишь темой, безусловно, для него интересной и важной, однако его самосознание является с</w:t>
      </w:r>
      <w:r w:rsidR="00E706D0">
        <w:rPr>
          <w:rFonts w:ascii="Times New Roman" w:hAnsi="Times New Roman" w:cs="Times New Roman"/>
          <w:sz w:val="28"/>
          <w:szCs w:val="28"/>
        </w:rPr>
        <w:t xml:space="preserve">амосознанием русского человека и </w:t>
      </w:r>
      <w:r w:rsidR="00C05EDB" w:rsidRPr="00CE0F84">
        <w:rPr>
          <w:rFonts w:ascii="Times New Roman" w:hAnsi="Times New Roman" w:cs="Times New Roman"/>
          <w:sz w:val="28"/>
          <w:szCs w:val="28"/>
        </w:rPr>
        <w:t xml:space="preserve">носителя русской культуры. </w:t>
      </w:r>
    </w:p>
    <w:p w14:paraId="4ACC0560" w14:textId="400C8140" w:rsidR="002F47A0" w:rsidRPr="00CE0F84" w:rsidRDefault="00C05EDB"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 Его герой, Дмитрий Мстиславцев, в полной мере выражает этот тип мышления. Герой неоднократно говорит о своей симпатии к немцам, о связи, которую чувствует с немецкой культурой, однако для него мир петербургских немцев остается миром «других», «чужих». Говоря о русских, он использует местоимение «мы», его политические взгляды</w:t>
      </w:r>
      <w:r w:rsidR="006827FE">
        <w:rPr>
          <w:rFonts w:ascii="Times New Roman" w:hAnsi="Times New Roman" w:cs="Times New Roman"/>
          <w:sz w:val="28"/>
          <w:szCs w:val="28"/>
        </w:rPr>
        <w:t xml:space="preserve"> — </w:t>
      </w:r>
      <w:r w:rsidRPr="00CE0F84">
        <w:rPr>
          <w:rFonts w:ascii="Times New Roman" w:hAnsi="Times New Roman" w:cs="Times New Roman"/>
          <w:sz w:val="28"/>
          <w:szCs w:val="28"/>
        </w:rPr>
        <w:t>это взгляды русс</w:t>
      </w:r>
      <w:r w:rsidR="006260B9" w:rsidRPr="00CE0F84">
        <w:rPr>
          <w:rFonts w:ascii="Times New Roman" w:hAnsi="Times New Roman" w:cs="Times New Roman"/>
          <w:sz w:val="28"/>
          <w:szCs w:val="28"/>
        </w:rPr>
        <w:t>кого гражданина, патриота.</w:t>
      </w:r>
      <w:r w:rsidR="00260960" w:rsidRPr="00CE0F84">
        <w:rPr>
          <w:rFonts w:ascii="Times New Roman" w:hAnsi="Times New Roman" w:cs="Times New Roman"/>
          <w:sz w:val="28"/>
          <w:szCs w:val="28"/>
        </w:rPr>
        <w:t xml:space="preserve"> </w:t>
      </w:r>
      <w:r w:rsidR="002F47A0" w:rsidRPr="00CE0F84">
        <w:rPr>
          <w:rFonts w:ascii="Times New Roman" w:hAnsi="Times New Roman" w:cs="Times New Roman"/>
          <w:sz w:val="28"/>
          <w:szCs w:val="28"/>
        </w:rPr>
        <w:t>В этом плане</w:t>
      </w:r>
      <w:r w:rsidR="00FF5302" w:rsidRPr="00CE0F84">
        <w:rPr>
          <w:rFonts w:ascii="Times New Roman" w:hAnsi="Times New Roman" w:cs="Times New Roman"/>
          <w:sz w:val="28"/>
          <w:szCs w:val="28"/>
        </w:rPr>
        <w:t xml:space="preserve">, роман дублирует взгляды автора, поддерживавшего официальную идеологию. </w:t>
      </w:r>
    </w:p>
    <w:p w14:paraId="34127950" w14:textId="37164988" w:rsidR="00E9629C" w:rsidRPr="00CE0F84" w:rsidRDefault="00FF5302"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Непосредственно </w:t>
      </w:r>
      <w:proofErr w:type="gramStart"/>
      <w:r w:rsidRPr="00CE0F84">
        <w:rPr>
          <w:rFonts w:ascii="Times New Roman" w:hAnsi="Times New Roman" w:cs="Times New Roman"/>
          <w:sz w:val="28"/>
          <w:szCs w:val="28"/>
        </w:rPr>
        <w:t xml:space="preserve">связан с темой русских немцев </w:t>
      </w:r>
      <w:r w:rsidR="00E706D0">
        <w:rPr>
          <w:rFonts w:ascii="Times New Roman" w:hAnsi="Times New Roman" w:cs="Times New Roman"/>
          <w:sz w:val="28"/>
          <w:szCs w:val="28"/>
        </w:rPr>
        <w:t>оказывается</w:t>
      </w:r>
      <w:proofErr w:type="gramEnd"/>
      <w:r w:rsidR="00E706D0">
        <w:rPr>
          <w:rFonts w:ascii="Times New Roman" w:hAnsi="Times New Roman" w:cs="Times New Roman"/>
          <w:sz w:val="28"/>
          <w:szCs w:val="28"/>
        </w:rPr>
        <w:t xml:space="preserve"> </w:t>
      </w:r>
      <w:r w:rsidRPr="00CE0F84">
        <w:rPr>
          <w:rFonts w:ascii="Times New Roman" w:hAnsi="Times New Roman" w:cs="Times New Roman"/>
          <w:sz w:val="28"/>
          <w:szCs w:val="28"/>
        </w:rPr>
        <w:t>другой значимый для Н. И. Греча образ</w:t>
      </w:r>
      <w:r w:rsidR="006827FE">
        <w:rPr>
          <w:rFonts w:ascii="Times New Roman" w:hAnsi="Times New Roman" w:cs="Times New Roman"/>
          <w:sz w:val="28"/>
          <w:szCs w:val="28"/>
        </w:rPr>
        <w:t xml:space="preserve"> — </w:t>
      </w:r>
      <w:r w:rsidR="00EB47EF">
        <w:rPr>
          <w:rFonts w:ascii="Times New Roman" w:hAnsi="Times New Roman" w:cs="Times New Roman"/>
          <w:sz w:val="28"/>
          <w:szCs w:val="28"/>
        </w:rPr>
        <w:t xml:space="preserve">образ </w:t>
      </w:r>
      <w:r w:rsidR="00350B23">
        <w:rPr>
          <w:rFonts w:ascii="Times New Roman" w:hAnsi="Times New Roman" w:cs="Times New Roman"/>
          <w:sz w:val="28"/>
          <w:szCs w:val="28"/>
        </w:rPr>
        <w:t>Петербург</w:t>
      </w:r>
      <w:r w:rsidR="00EB47EF">
        <w:rPr>
          <w:rFonts w:ascii="Times New Roman" w:hAnsi="Times New Roman" w:cs="Times New Roman"/>
          <w:sz w:val="28"/>
          <w:szCs w:val="28"/>
        </w:rPr>
        <w:t>а</w:t>
      </w:r>
      <w:r w:rsidRPr="00CE0F84">
        <w:rPr>
          <w:rFonts w:ascii="Times New Roman" w:hAnsi="Times New Roman" w:cs="Times New Roman"/>
          <w:sz w:val="28"/>
          <w:szCs w:val="28"/>
        </w:rPr>
        <w:t>. Жизнь и деятельность писателя была тесно связана с городом, его хорошо знали в петербургской литературной среде. Образ Петербурга</w:t>
      </w:r>
      <w:r w:rsidR="00260960" w:rsidRPr="00CE0F84">
        <w:rPr>
          <w:rFonts w:ascii="Times New Roman" w:hAnsi="Times New Roman" w:cs="Times New Roman"/>
          <w:sz w:val="28"/>
          <w:szCs w:val="28"/>
        </w:rPr>
        <w:t xml:space="preserve"> </w:t>
      </w:r>
      <w:r w:rsidRPr="00CE0F84">
        <w:rPr>
          <w:rFonts w:ascii="Times New Roman" w:hAnsi="Times New Roman" w:cs="Times New Roman"/>
          <w:sz w:val="28"/>
          <w:szCs w:val="28"/>
        </w:rPr>
        <w:t>присутствует и в «Поездке в Германию», и в «Черной женщине». Культурно-семантическое наполнение пространства составляет важную часть поэтики Н. И. Греча, и оба романа,</w:t>
      </w:r>
      <w:r w:rsidR="00CD7A60" w:rsidRPr="00CE0F84">
        <w:rPr>
          <w:rFonts w:ascii="Times New Roman" w:hAnsi="Times New Roman" w:cs="Times New Roman"/>
          <w:sz w:val="28"/>
          <w:szCs w:val="28"/>
        </w:rPr>
        <w:t xml:space="preserve"> по мнению Н. В. </w:t>
      </w:r>
      <w:proofErr w:type="spellStart"/>
      <w:r w:rsidR="001166B0" w:rsidRPr="00CE0F84">
        <w:rPr>
          <w:rFonts w:ascii="Times New Roman" w:hAnsi="Times New Roman" w:cs="Times New Roman"/>
          <w:sz w:val="28"/>
          <w:szCs w:val="28"/>
        </w:rPr>
        <w:t>Хом</w:t>
      </w:r>
      <w:r w:rsidR="00CD7A60" w:rsidRPr="00CE0F84">
        <w:rPr>
          <w:rFonts w:ascii="Times New Roman" w:hAnsi="Times New Roman" w:cs="Times New Roman"/>
          <w:sz w:val="28"/>
          <w:szCs w:val="28"/>
        </w:rPr>
        <w:t>ук</w:t>
      </w:r>
      <w:proofErr w:type="spellEnd"/>
      <w:r w:rsidR="00CD7A60" w:rsidRPr="00CE0F84">
        <w:rPr>
          <w:rFonts w:ascii="Times New Roman" w:hAnsi="Times New Roman" w:cs="Times New Roman"/>
          <w:sz w:val="28"/>
          <w:szCs w:val="28"/>
        </w:rPr>
        <w:t xml:space="preserve">, </w:t>
      </w:r>
      <w:r w:rsidR="00350B23">
        <w:rPr>
          <w:rFonts w:ascii="Times New Roman" w:hAnsi="Times New Roman" w:cs="Times New Roman"/>
          <w:sz w:val="28"/>
          <w:szCs w:val="28"/>
        </w:rPr>
        <w:t xml:space="preserve">включаются </w:t>
      </w:r>
      <w:r w:rsidRPr="00CE0F84">
        <w:rPr>
          <w:rFonts w:ascii="Times New Roman" w:hAnsi="Times New Roman" w:cs="Times New Roman"/>
          <w:sz w:val="28"/>
          <w:szCs w:val="28"/>
        </w:rPr>
        <w:t>в традицию «петербургск</w:t>
      </w:r>
      <w:r w:rsidR="00CD7A60" w:rsidRPr="00CE0F84">
        <w:rPr>
          <w:rFonts w:ascii="Times New Roman" w:hAnsi="Times New Roman" w:cs="Times New Roman"/>
          <w:sz w:val="28"/>
          <w:szCs w:val="28"/>
        </w:rPr>
        <w:t>ого текста»</w:t>
      </w:r>
      <w:r w:rsidR="002F47A0" w:rsidRPr="00CE0F84">
        <w:rPr>
          <w:rStyle w:val="a6"/>
          <w:rFonts w:ascii="Times New Roman" w:hAnsi="Times New Roman" w:cs="Times New Roman"/>
          <w:sz w:val="28"/>
          <w:szCs w:val="28"/>
        </w:rPr>
        <w:footnoteReference w:id="28"/>
      </w:r>
      <w:r w:rsidR="00CD7A60" w:rsidRPr="00CE0F84">
        <w:rPr>
          <w:rFonts w:ascii="Times New Roman" w:hAnsi="Times New Roman" w:cs="Times New Roman"/>
          <w:sz w:val="28"/>
          <w:szCs w:val="28"/>
        </w:rPr>
        <w:t xml:space="preserve">. В обоих романах </w:t>
      </w:r>
      <w:r w:rsidR="00CD7A60" w:rsidRPr="00CE0F84">
        <w:rPr>
          <w:rFonts w:ascii="Times New Roman" w:hAnsi="Times New Roman" w:cs="Times New Roman"/>
          <w:sz w:val="28"/>
          <w:szCs w:val="28"/>
        </w:rPr>
        <w:lastRenderedPageBreak/>
        <w:t>И. Греч погружается в историю</w:t>
      </w:r>
      <w:r w:rsidRPr="00CE0F84">
        <w:rPr>
          <w:rFonts w:ascii="Times New Roman" w:hAnsi="Times New Roman" w:cs="Times New Roman"/>
          <w:sz w:val="28"/>
          <w:szCs w:val="28"/>
        </w:rPr>
        <w:t>,</w:t>
      </w:r>
      <w:r w:rsidR="00350B23">
        <w:rPr>
          <w:rFonts w:ascii="Times New Roman" w:hAnsi="Times New Roman" w:cs="Times New Roman"/>
          <w:sz w:val="28"/>
          <w:szCs w:val="28"/>
        </w:rPr>
        <w:t xml:space="preserve"> смысловое наполнение места, и п</w:t>
      </w:r>
      <w:r w:rsidRPr="00CE0F84">
        <w:rPr>
          <w:rFonts w:ascii="Times New Roman" w:hAnsi="Times New Roman" w:cs="Times New Roman"/>
          <w:sz w:val="28"/>
          <w:szCs w:val="28"/>
        </w:rPr>
        <w:t xml:space="preserve">ространство </w:t>
      </w:r>
      <w:r w:rsidR="00CD7A60" w:rsidRPr="00CE0F84">
        <w:rPr>
          <w:rFonts w:ascii="Times New Roman" w:hAnsi="Times New Roman" w:cs="Times New Roman"/>
          <w:sz w:val="28"/>
          <w:szCs w:val="28"/>
        </w:rPr>
        <w:t xml:space="preserve">само диктует </w:t>
      </w:r>
      <w:r w:rsidRPr="00CE0F84">
        <w:rPr>
          <w:rFonts w:ascii="Times New Roman" w:hAnsi="Times New Roman" w:cs="Times New Roman"/>
          <w:sz w:val="28"/>
          <w:szCs w:val="28"/>
        </w:rPr>
        <w:t>текст, его образную систему и проблематику. Так, в «Поездке в Германи</w:t>
      </w:r>
      <w:r w:rsidR="00CD7A60" w:rsidRPr="00CE0F84">
        <w:rPr>
          <w:rFonts w:ascii="Times New Roman" w:hAnsi="Times New Roman" w:cs="Times New Roman"/>
          <w:sz w:val="28"/>
          <w:szCs w:val="28"/>
        </w:rPr>
        <w:t>ю» писатель стремится изобразить</w:t>
      </w:r>
      <w:r w:rsidRPr="00CE0F84">
        <w:rPr>
          <w:rFonts w:ascii="Times New Roman" w:hAnsi="Times New Roman" w:cs="Times New Roman"/>
          <w:sz w:val="28"/>
          <w:szCs w:val="28"/>
        </w:rPr>
        <w:t xml:space="preserve"> особый, самобытный мир пе</w:t>
      </w:r>
      <w:r w:rsidR="00CD7A60" w:rsidRPr="00CE0F84">
        <w:rPr>
          <w:rFonts w:ascii="Times New Roman" w:hAnsi="Times New Roman" w:cs="Times New Roman"/>
          <w:sz w:val="28"/>
          <w:szCs w:val="28"/>
        </w:rPr>
        <w:t>тербургских немцев, существующий</w:t>
      </w:r>
      <w:r w:rsidRPr="00CE0F84">
        <w:rPr>
          <w:rFonts w:ascii="Times New Roman" w:hAnsi="Times New Roman" w:cs="Times New Roman"/>
          <w:sz w:val="28"/>
          <w:szCs w:val="28"/>
        </w:rPr>
        <w:t xml:space="preserve"> параллельно миру русских, а в «Черной женщине» демонстриру</w:t>
      </w:r>
      <w:r w:rsidR="00350B23">
        <w:rPr>
          <w:rFonts w:ascii="Times New Roman" w:hAnsi="Times New Roman" w:cs="Times New Roman"/>
          <w:sz w:val="28"/>
          <w:szCs w:val="28"/>
        </w:rPr>
        <w:t xml:space="preserve">ет широкий пласт символических и </w:t>
      </w:r>
      <w:r w:rsidRPr="00CE0F84">
        <w:rPr>
          <w:rFonts w:ascii="Times New Roman" w:hAnsi="Times New Roman" w:cs="Times New Roman"/>
          <w:sz w:val="28"/>
          <w:szCs w:val="28"/>
        </w:rPr>
        <w:t xml:space="preserve">мистических </w:t>
      </w:r>
      <w:r w:rsidR="00CD7A60" w:rsidRPr="00CE0F84">
        <w:rPr>
          <w:rFonts w:ascii="Times New Roman" w:hAnsi="Times New Roman" w:cs="Times New Roman"/>
          <w:sz w:val="28"/>
          <w:szCs w:val="28"/>
        </w:rPr>
        <w:t>образов,</w:t>
      </w:r>
      <w:r w:rsidRPr="00CE0F84">
        <w:rPr>
          <w:rFonts w:ascii="Times New Roman" w:hAnsi="Times New Roman" w:cs="Times New Roman"/>
          <w:sz w:val="28"/>
          <w:szCs w:val="28"/>
        </w:rPr>
        <w:t xml:space="preserve"> формируя фантастическое пространство.</w:t>
      </w:r>
    </w:p>
    <w:p w14:paraId="7121EBE2" w14:textId="3B64B447" w:rsidR="003D61E4" w:rsidRPr="00CE0F84" w:rsidRDefault="00CD7A60"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Интерес Н. И. Греча к литературному </w:t>
      </w:r>
      <w:r w:rsidR="008B2F72">
        <w:rPr>
          <w:rFonts w:ascii="Times New Roman" w:hAnsi="Times New Roman" w:cs="Times New Roman"/>
          <w:sz w:val="28"/>
          <w:szCs w:val="28"/>
        </w:rPr>
        <w:t xml:space="preserve">творчеству был недолгим, однако оба его романа, </w:t>
      </w:r>
      <w:r w:rsidRPr="00CE0F84">
        <w:rPr>
          <w:rFonts w:ascii="Times New Roman" w:hAnsi="Times New Roman" w:cs="Times New Roman"/>
          <w:sz w:val="28"/>
          <w:szCs w:val="28"/>
        </w:rPr>
        <w:t>особенно «Поездка в Германию»</w:t>
      </w:r>
      <w:r w:rsidR="001879BA" w:rsidRPr="00CE0F84">
        <w:rPr>
          <w:rFonts w:ascii="Times New Roman" w:hAnsi="Times New Roman" w:cs="Times New Roman"/>
          <w:sz w:val="28"/>
          <w:szCs w:val="28"/>
        </w:rPr>
        <w:t>,</w:t>
      </w:r>
      <w:r w:rsidR="002F47A0" w:rsidRPr="00CE0F84">
        <w:rPr>
          <w:rFonts w:ascii="Times New Roman" w:hAnsi="Times New Roman" w:cs="Times New Roman"/>
          <w:sz w:val="28"/>
          <w:szCs w:val="28"/>
        </w:rPr>
        <w:t xml:space="preserve"> отразили </w:t>
      </w:r>
      <w:r w:rsidR="00EB094E" w:rsidRPr="00CE0F84">
        <w:rPr>
          <w:rFonts w:ascii="Times New Roman" w:hAnsi="Times New Roman" w:cs="Times New Roman"/>
          <w:sz w:val="28"/>
          <w:szCs w:val="28"/>
        </w:rPr>
        <w:t>основные сферы его деятельности и направления работы.</w:t>
      </w:r>
      <w:r w:rsidR="00080AB6">
        <w:rPr>
          <w:rFonts w:ascii="Times New Roman" w:hAnsi="Times New Roman" w:cs="Times New Roman"/>
          <w:sz w:val="28"/>
          <w:szCs w:val="28"/>
        </w:rPr>
        <w:t xml:space="preserve"> </w:t>
      </w:r>
      <w:r w:rsidR="00343AC8" w:rsidRPr="00CE0F84">
        <w:rPr>
          <w:rFonts w:ascii="Times New Roman" w:hAnsi="Times New Roman" w:cs="Times New Roman"/>
          <w:sz w:val="28"/>
          <w:szCs w:val="28"/>
        </w:rPr>
        <w:t>О</w:t>
      </w:r>
      <w:r w:rsidR="00236398" w:rsidRPr="00CE0F84">
        <w:rPr>
          <w:rFonts w:ascii="Times New Roman" w:hAnsi="Times New Roman" w:cs="Times New Roman"/>
          <w:sz w:val="28"/>
          <w:szCs w:val="28"/>
        </w:rPr>
        <w:t>дним из таких направлений</w:t>
      </w:r>
      <w:r w:rsidR="00C9069E" w:rsidRPr="00CE0F84">
        <w:rPr>
          <w:rFonts w:ascii="Times New Roman" w:hAnsi="Times New Roman" w:cs="Times New Roman"/>
          <w:sz w:val="28"/>
          <w:szCs w:val="28"/>
        </w:rPr>
        <w:t xml:space="preserve"> являются путевые записки</w:t>
      </w:r>
      <w:r w:rsidR="00236398" w:rsidRPr="00CE0F84">
        <w:rPr>
          <w:rFonts w:ascii="Times New Roman" w:hAnsi="Times New Roman" w:cs="Times New Roman"/>
          <w:sz w:val="28"/>
          <w:szCs w:val="28"/>
        </w:rPr>
        <w:t xml:space="preserve">. </w:t>
      </w:r>
      <w:r w:rsidR="00EB094E" w:rsidRPr="00CE0F84">
        <w:rPr>
          <w:rFonts w:ascii="Times New Roman" w:hAnsi="Times New Roman" w:cs="Times New Roman"/>
          <w:sz w:val="28"/>
          <w:szCs w:val="28"/>
        </w:rPr>
        <w:t>Будучи одним из любимейших жанров Н. И. Греча, в «Поездке в Германию» они предстают</w:t>
      </w:r>
      <w:r w:rsidR="00236398" w:rsidRPr="00CE0F84">
        <w:rPr>
          <w:rFonts w:ascii="Times New Roman" w:hAnsi="Times New Roman" w:cs="Times New Roman"/>
          <w:sz w:val="28"/>
          <w:szCs w:val="28"/>
        </w:rPr>
        <w:t xml:space="preserve"> в </w:t>
      </w:r>
      <w:r w:rsidR="009915EE" w:rsidRPr="00CE0F84">
        <w:rPr>
          <w:rFonts w:ascii="Times New Roman" w:hAnsi="Times New Roman" w:cs="Times New Roman"/>
          <w:sz w:val="28"/>
          <w:szCs w:val="28"/>
        </w:rPr>
        <w:t>виде</w:t>
      </w:r>
      <w:r w:rsidR="00236398" w:rsidRPr="00CE0F84">
        <w:rPr>
          <w:rFonts w:ascii="Times New Roman" w:hAnsi="Times New Roman" w:cs="Times New Roman"/>
          <w:sz w:val="28"/>
          <w:szCs w:val="28"/>
        </w:rPr>
        <w:t xml:space="preserve"> писем, отправля</w:t>
      </w:r>
      <w:r w:rsidR="009915EE" w:rsidRPr="00CE0F84">
        <w:rPr>
          <w:rFonts w:ascii="Times New Roman" w:hAnsi="Times New Roman" w:cs="Times New Roman"/>
          <w:sz w:val="28"/>
          <w:szCs w:val="28"/>
        </w:rPr>
        <w:t xml:space="preserve">емых </w:t>
      </w:r>
      <w:r w:rsidR="00236398" w:rsidRPr="00CE0F84">
        <w:rPr>
          <w:rFonts w:ascii="Times New Roman" w:hAnsi="Times New Roman" w:cs="Times New Roman"/>
          <w:sz w:val="28"/>
          <w:szCs w:val="28"/>
        </w:rPr>
        <w:t xml:space="preserve">Мстиславцевым </w:t>
      </w:r>
      <w:r w:rsidR="009915EE" w:rsidRPr="00CE0F84">
        <w:rPr>
          <w:rFonts w:ascii="Times New Roman" w:hAnsi="Times New Roman" w:cs="Times New Roman"/>
          <w:sz w:val="28"/>
          <w:szCs w:val="28"/>
        </w:rPr>
        <w:t xml:space="preserve">А. И. </w:t>
      </w:r>
      <w:proofErr w:type="spellStart"/>
      <w:r w:rsidR="00236398" w:rsidRPr="00CE0F84">
        <w:rPr>
          <w:rFonts w:ascii="Times New Roman" w:hAnsi="Times New Roman" w:cs="Times New Roman"/>
          <w:sz w:val="28"/>
          <w:szCs w:val="28"/>
        </w:rPr>
        <w:t>Левадину</w:t>
      </w:r>
      <w:proofErr w:type="spellEnd"/>
      <w:r w:rsidR="00236398" w:rsidRPr="00CE0F84">
        <w:rPr>
          <w:rFonts w:ascii="Times New Roman" w:hAnsi="Times New Roman" w:cs="Times New Roman"/>
          <w:sz w:val="28"/>
          <w:szCs w:val="28"/>
        </w:rPr>
        <w:t xml:space="preserve"> из Германии. </w:t>
      </w:r>
      <w:r w:rsidR="009915EE" w:rsidRPr="00CE0F84">
        <w:rPr>
          <w:rFonts w:ascii="Times New Roman" w:hAnsi="Times New Roman" w:cs="Times New Roman"/>
          <w:sz w:val="28"/>
          <w:szCs w:val="28"/>
        </w:rPr>
        <w:t>Эти письма соде</w:t>
      </w:r>
      <w:r w:rsidR="00286C52" w:rsidRPr="00CE0F84">
        <w:rPr>
          <w:rFonts w:ascii="Times New Roman" w:hAnsi="Times New Roman" w:cs="Times New Roman"/>
          <w:sz w:val="28"/>
          <w:szCs w:val="28"/>
        </w:rPr>
        <w:t xml:space="preserve">ржат, помимо рассказов героя о </w:t>
      </w:r>
      <w:r w:rsidR="009915EE" w:rsidRPr="00CE0F84">
        <w:rPr>
          <w:rFonts w:ascii="Times New Roman" w:hAnsi="Times New Roman" w:cs="Times New Roman"/>
          <w:sz w:val="28"/>
          <w:szCs w:val="28"/>
        </w:rPr>
        <w:t>его прошлом, дорожные наблюдения, подробному описанию местности и истории сопутствуют общест</w:t>
      </w:r>
      <w:r w:rsidR="00EB094E" w:rsidRPr="00CE0F84">
        <w:rPr>
          <w:rFonts w:ascii="Times New Roman" w:hAnsi="Times New Roman" w:cs="Times New Roman"/>
          <w:sz w:val="28"/>
          <w:szCs w:val="28"/>
        </w:rPr>
        <w:t xml:space="preserve">венно-политические рассуждения. </w:t>
      </w:r>
      <w:proofErr w:type="gramStart"/>
      <w:r w:rsidR="00E7670C">
        <w:rPr>
          <w:rFonts w:ascii="Times New Roman" w:hAnsi="Times New Roman" w:cs="Times New Roman"/>
          <w:sz w:val="28"/>
          <w:szCs w:val="28"/>
        </w:rPr>
        <w:t>В 1830</w:t>
      </w:r>
      <w:r w:rsidR="00E7670C">
        <w:rPr>
          <w:rFonts w:ascii="Times New Roman" w:hAnsi="Times New Roman" w:cs="Times New Roman"/>
          <w:sz w:val="28"/>
          <w:szCs w:val="28"/>
        </w:rPr>
        <w:softHyphen/>
      </w:r>
      <w:r w:rsidR="00E7670C" w:rsidRPr="00CE0F84">
        <w:rPr>
          <w:rFonts w:ascii="Times New Roman" w:hAnsi="Times New Roman" w:cs="Times New Roman"/>
          <w:sz w:val="28"/>
          <w:szCs w:val="28"/>
        </w:rPr>
        <w:t>–</w:t>
      </w:r>
      <w:r w:rsidR="00236398" w:rsidRPr="00CE0F84">
        <w:rPr>
          <w:rFonts w:ascii="Times New Roman" w:hAnsi="Times New Roman" w:cs="Times New Roman"/>
          <w:sz w:val="28"/>
          <w:szCs w:val="28"/>
        </w:rPr>
        <w:t>е годы</w:t>
      </w:r>
      <w:r w:rsidR="00F106A9" w:rsidRPr="00CE0F84">
        <w:rPr>
          <w:rFonts w:ascii="Times New Roman" w:hAnsi="Times New Roman" w:cs="Times New Roman"/>
          <w:sz w:val="28"/>
          <w:szCs w:val="28"/>
        </w:rPr>
        <w:t xml:space="preserve"> </w:t>
      </w:r>
      <w:r w:rsidR="00236398" w:rsidRPr="00CE0F84">
        <w:rPr>
          <w:rFonts w:ascii="Times New Roman" w:hAnsi="Times New Roman" w:cs="Times New Roman"/>
          <w:sz w:val="28"/>
          <w:szCs w:val="28"/>
        </w:rPr>
        <w:t xml:space="preserve">Н. </w:t>
      </w:r>
      <w:r w:rsidR="00343AC8" w:rsidRPr="00CE0F84">
        <w:rPr>
          <w:rFonts w:ascii="Times New Roman" w:hAnsi="Times New Roman" w:cs="Times New Roman"/>
          <w:sz w:val="28"/>
          <w:szCs w:val="28"/>
        </w:rPr>
        <w:t>И</w:t>
      </w:r>
      <w:r w:rsidR="00236398" w:rsidRPr="00CE0F84">
        <w:rPr>
          <w:rFonts w:ascii="Times New Roman" w:hAnsi="Times New Roman" w:cs="Times New Roman"/>
          <w:sz w:val="28"/>
          <w:szCs w:val="28"/>
        </w:rPr>
        <w:t>. Греч обрабатывает свои</w:t>
      </w:r>
      <w:r w:rsidR="00343AC8" w:rsidRPr="00CE0F84">
        <w:rPr>
          <w:rFonts w:ascii="Times New Roman" w:hAnsi="Times New Roman" w:cs="Times New Roman"/>
          <w:sz w:val="28"/>
          <w:szCs w:val="28"/>
        </w:rPr>
        <w:t xml:space="preserve"> письма из путешествий за границу в</w:t>
      </w:r>
      <w:r w:rsidR="00236398" w:rsidRPr="00CE0F84">
        <w:rPr>
          <w:rFonts w:ascii="Times New Roman" w:hAnsi="Times New Roman" w:cs="Times New Roman"/>
          <w:sz w:val="28"/>
          <w:szCs w:val="28"/>
        </w:rPr>
        <w:t xml:space="preserve"> 1817 и 1835 гг. и издает их в с</w:t>
      </w:r>
      <w:r w:rsidR="00343AC8" w:rsidRPr="00CE0F84">
        <w:rPr>
          <w:rFonts w:ascii="Times New Roman" w:hAnsi="Times New Roman" w:cs="Times New Roman"/>
          <w:sz w:val="28"/>
          <w:szCs w:val="28"/>
        </w:rPr>
        <w:t xml:space="preserve">обрании сочинений в 5 томах вместе с </w:t>
      </w:r>
      <w:r w:rsidR="00236398" w:rsidRPr="00CE0F84">
        <w:rPr>
          <w:rFonts w:ascii="Times New Roman" w:hAnsi="Times New Roman" w:cs="Times New Roman"/>
          <w:sz w:val="28"/>
          <w:szCs w:val="28"/>
        </w:rPr>
        <w:t>романами: «28 дней за границею, или Действительная поездка в Германию»</w:t>
      </w:r>
      <w:r w:rsidR="00286C52" w:rsidRPr="00CE0F84">
        <w:rPr>
          <w:rFonts w:ascii="Times New Roman" w:hAnsi="Times New Roman" w:cs="Times New Roman"/>
          <w:sz w:val="28"/>
          <w:szCs w:val="28"/>
        </w:rPr>
        <w:t xml:space="preserve"> (1837 г.)</w:t>
      </w:r>
      <w:r w:rsidR="00236398" w:rsidRPr="00CE0F84">
        <w:rPr>
          <w:rFonts w:ascii="Times New Roman" w:hAnsi="Times New Roman" w:cs="Times New Roman"/>
          <w:sz w:val="28"/>
          <w:szCs w:val="28"/>
        </w:rPr>
        <w:t>, «Путевые письма из Англии, Германии и Франции»</w:t>
      </w:r>
      <w:r w:rsidR="00286C52" w:rsidRPr="00CE0F84">
        <w:rPr>
          <w:rFonts w:ascii="Times New Roman" w:hAnsi="Times New Roman" w:cs="Times New Roman"/>
          <w:sz w:val="28"/>
          <w:szCs w:val="28"/>
        </w:rPr>
        <w:t xml:space="preserve"> (1839 г.)</w:t>
      </w:r>
      <w:r w:rsidR="00236398" w:rsidRPr="00CE0F84">
        <w:rPr>
          <w:rFonts w:ascii="Times New Roman" w:hAnsi="Times New Roman" w:cs="Times New Roman"/>
          <w:sz w:val="28"/>
          <w:szCs w:val="28"/>
        </w:rPr>
        <w:t>, «Письма с дороги по Германии, Швейцарии и Италии»</w:t>
      </w:r>
      <w:r w:rsidR="00286C52" w:rsidRPr="00CE0F84">
        <w:rPr>
          <w:rFonts w:ascii="Times New Roman" w:hAnsi="Times New Roman" w:cs="Times New Roman"/>
          <w:sz w:val="28"/>
          <w:szCs w:val="28"/>
        </w:rPr>
        <w:t xml:space="preserve"> (1843 г</w:t>
      </w:r>
      <w:proofErr w:type="gramEnd"/>
      <w:r w:rsidR="00286C52" w:rsidRPr="00CE0F84">
        <w:rPr>
          <w:rFonts w:ascii="Times New Roman" w:hAnsi="Times New Roman" w:cs="Times New Roman"/>
          <w:sz w:val="28"/>
          <w:szCs w:val="28"/>
        </w:rPr>
        <w:t>.)</w:t>
      </w:r>
      <w:r w:rsidR="00236398" w:rsidRPr="00CE0F84">
        <w:rPr>
          <w:rFonts w:ascii="Times New Roman" w:hAnsi="Times New Roman" w:cs="Times New Roman"/>
          <w:sz w:val="28"/>
          <w:szCs w:val="28"/>
        </w:rPr>
        <w:t>, «Парижские письма с заметками о Дании, Германии, Голландии и Бельгии»</w:t>
      </w:r>
      <w:r w:rsidR="00286C52" w:rsidRPr="00CE0F84">
        <w:rPr>
          <w:rFonts w:ascii="Times New Roman" w:hAnsi="Times New Roman" w:cs="Times New Roman"/>
          <w:sz w:val="28"/>
          <w:szCs w:val="28"/>
        </w:rPr>
        <w:t xml:space="preserve"> (1847 г.)</w:t>
      </w:r>
      <w:r w:rsidR="00236398" w:rsidRPr="00CE0F84">
        <w:rPr>
          <w:rFonts w:ascii="Times New Roman" w:hAnsi="Times New Roman" w:cs="Times New Roman"/>
          <w:sz w:val="28"/>
          <w:szCs w:val="28"/>
        </w:rPr>
        <w:t>.</w:t>
      </w:r>
      <w:r w:rsidR="00F106A9" w:rsidRPr="00CE0F84">
        <w:rPr>
          <w:rFonts w:ascii="Times New Roman" w:hAnsi="Times New Roman" w:cs="Times New Roman"/>
          <w:sz w:val="28"/>
          <w:szCs w:val="28"/>
        </w:rPr>
        <w:t xml:space="preserve"> </w:t>
      </w:r>
      <w:r w:rsidR="002C1EA9" w:rsidRPr="00CE0F84">
        <w:rPr>
          <w:rFonts w:ascii="Times New Roman" w:hAnsi="Times New Roman" w:cs="Times New Roman"/>
          <w:sz w:val="28"/>
          <w:szCs w:val="28"/>
        </w:rPr>
        <w:t>Издан</w:t>
      </w:r>
      <w:r w:rsidR="005B1435" w:rsidRPr="00CE0F84">
        <w:rPr>
          <w:rFonts w:ascii="Times New Roman" w:hAnsi="Times New Roman" w:cs="Times New Roman"/>
          <w:sz w:val="28"/>
          <w:szCs w:val="28"/>
        </w:rPr>
        <w:t xml:space="preserve">ные Н. И. </w:t>
      </w:r>
      <w:proofErr w:type="spellStart"/>
      <w:r w:rsidR="005B1435" w:rsidRPr="00CE0F84">
        <w:rPr>
          <w:rFonts w:ascii="Times New Roman" w:hAnsi="Times New Roman" w:cs="Times New Roman"/>
          <w:sz w:val="28"/>
          <w:szCs w:val="28"/>
        </w:rPr>
        <w:t>Гречем</w:t>
      </w:r>
      <w:proofErr w:type="spellEnd"/>
      <w:r w:rsidR="005B1435" w:rsidRPr="00CE0F84">
        <w:rPr>
          <w:rFonts w:ascii="Times New Roman" w:hAnsi="Times New Roman" w:cs="Times New Roman"/>
          <w:sz w:val="28"/>
          <w:szCs w:val="28"/>
        </w:rPr>
        <w:t xml:space="preserve"> путевые записки имели </w:t>
      </w:r>
      <w:r w:rsidR="00236398" w:rsidRPr="00CE0F84">
        <w:rPr>
          <w:rFonts w:ascii="Times New Roman" w:hAnsi="Times New Roman" w:cs="Times New Roman"/>
          <w:sz w:val="28"/>
          <w:szCs w:val="28"/>
        </w:rPr>
        <w:t xml:space="preserve">большое </w:t>
      </w:r>
      <w:r w:rsidR="005B1435" w:rsidRPr="00CE0F84">
        <w:rPr>
          <w:rFonts w:ascii="Times New Roman" w:hAnsi="Times New Roman" w:cs="Times New Roman"/>
          <w:sz w:val="28"/>
          <w:szCs w:val="28"/>
        </w:rPr>
        <w:t>влияние, в том числе</w:t>
      </w:r>
      <w:r w:rsidR="00286C52" w:rsidRPr="00CE0F84">
        <w:rPr>
          <w:rFonts w:ascii="Times New Roman" w:hAnsi="Times New Roman" w:cs="Times New Roman"/>
          <w:sz w:val="28"/>
          <w:szCs w:val="28"/>
        </w:rPr>
        <w:t>,</w:t>
      </w:r>
      <w:r w:rsidR="005B1435" w:rsidRPr="00CE0F84">
        <w:rPr>
          <w:rFonts w:ascii="Times New Roman" w:hAnsi="Times New Roman" w:cs="Times New Roman"/>
          <w:sz w:val="28"/>
          <w:szCs w:val="28"/>
        </w:rPr>
        <w:t xml:space="preserve"> на восприятие российским читате</w:t>
      </w:r>
      <w:r w:rsidR="00382297" w:rsidRPr="00CE0F84">
        <w:rPr>
          <w:rFonts w:ascii="Times New Roman" w:hAnsi="Times New Roman" w:cs="Times New Roman"/>
          <w:sz w:val="28"/>
          <w:szCs w:val="28"/>
        </w:rPr>
        <w:t>лем описываемых в них стран.</w:t>
      </w:r>
    </w:p>
    <w:p w14:paraId="6F4737EF" w14:textId="77777777" w:rsidR="008B2F72" w:rsidRDefault="00F106A9" w:rsidP="00CE0F84">
      <w:pPr>
        <w:pStyle w:val="Default"/>
        <w:spacing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C9069E" w:rsidRPr="00CE0F84">
        <w:rPr>
          <w:rFonts w:ascii="Times New Roman" w:hAnsi="Times New Roman" w:cs="Times New Roman"/>
          <w:sz w:val="28"/>
          <w:szCs w:val="28"/>
        </w:rPr>
        <w:t>Путевые записки, включенные в «Поездку</w:t>
      </w:r>
      <w:r w:rsidR="009915EE" w:rsidRPr="00CE0F84">
        <w:rPr>
          <w:rFonts w:ascii="Times New Roman" w:hAnsi="Times New Roman" w:cs="Times New Roman"/>
          <w:sz w:val="28"/>
          <w:szCs w:val="28"/>
        </w:rPr>
        <w:t xml:space="preserve"> в Германию»</w:t>
      </w:r>
      <w:r w:rsidR="00C9069E" w:rsidRPr="00CE0F84">
        <w:rPr>
          <w:rFonts w:ascii="Times New Roman" w:hAnsi="Times New Roman" w:cs="Times New Roman"/>
          <w:sz w:val="28"/>
          <w:szCs w:val="28"/>
        </w:rPr>
        <w:t>, являю</w:t>
      </w:r>
      <w:r w:rsidR="009915EE" w:rsidRPr="00CE0F84">
        <w:rPr>
          <w:rFonts w:ascii="Times New Roman" w:hAnsi="Times New Roman" w:cs="Times New Roman"/>
          <w:sz w:val="28"/>
          <w:szCs w:val="28"/>
        </w:rPr>
        <w:t xml:space="preserve">тся, кроме </w:t>
      </w:r>
      <w:r w:rsidR="003D61E4" w:rsidRPr="00CE0F84">
        <w:rPr>
          <w:rFonts w:ascii="Times New Roman" w:hAnsi="Times New Roman" w:cs="Times New Roman"/>
          <w:sz w:val="28"/>
          <w:szCs w:val="28"/>
        </w:rPr>
        <w:t xml:space="preserve">того, наименее политизированным. </w:t>
      </w:r>
      <w:proofErr w:type="gramStart"/>
      <w:r w:rsidR="003D61E4" w:rsidRPr="00CE0F84">
        <w:rPr>
          <w:rFonts w:ascii="Times New Roman" w:hAnsi="Times New Roman" w:cs="Times New Roman"/>
          <w:sz w:val="28"/>
          <w:szCs w:val="28"/>
        </w:rPr>
        <w:t xml:space="preserve">Несмотря на то, что позиция главного героя достаточно ясно вырисовывается из текста (например, «Наполеон надевает </w:t>
      </w:r>
      <w:r w:rsidR="003D61E4" w:rsidRPr="00CE0F84">
        <w:rPr>
          <w:rFonts w:ascii="Times New Roman" w:hAnsi="Times New Roman" w:cs="Times New Roman"/>
          <w:sz w:val="28"/>
          <w:szCs w:val="28"/>
        </w:rPr>
        <w:lastRenderedPageBreak/>
        <w:t>чужую корону»</w:t>
      </w:r>
      <w:r w:rsidR="00E9629C" w:rsidRPr="00CE0F84">
        <w:rPr>
          <w:rStyle w:val="a6"/>
          <w:rFonts w:ascii="Times New Roman" w:hAnsi="Times New Roman" w:cs="Times New Roman"/>
          <w:sz w:val="28"/>
          <w:szCs w:val="28"/>
        </w:rPr>
        <w:footnoteReference w:id="29"/>
      </w:r>
      <w:r w:rsidR="003D61E4" w:rsidRPr="00CE0F84">
        <w:rPr>
          <w:rFonts w:ascii="Times New Roman" w:hAnsi="Times New Roman" w:cs="Times New Roman"/>
          <w:sz w:val="28"/>
          <w:szCs w:val="28"/>
        </w:rPr>
        <w:t>), дал</w:t>
      </w:r>
      <w:r w:rsidR="008B2F72">
        <w:rPr>
          <w:rFonts w:ascii="Times New Roman" w:hAnsi="Times New Roman" w:cs="Times New Roman"/>
          <w:sz w:val="28"/>
          <w:szCs w:val="28"/>
        </w:rPr>
        <w:t xml:space="preserve">ьнейшие </w:t>
      </w:r>
      <w:proofErr w:type="spellStart"/>
      <w:r w:rsidR="008B2F72">
        <w:rPr>
          <w:rFonts w:ascii="Times New Roman" w:hAnsi="Times New Roman" w:cs="Times New Roman"/>
          <w:sz w:val="28"/>
          <w:szCs w:val="28"/>
        </w:rPr>
        <w:t>тпроизведения</w:t>
      </w:r>
      <w:proofErr w:type="spellEnd"/>
      <w:r w:rsidR="008B2F72">
        <w:rPr>
          <w:rFonts w:ascii="Times New Roman" w:hAnsi="Times New Roman" w:cs="Times New Roman"/>
          <w:sz w:val="28"/>
          <w:szCs w:val="28"/>
        </w:rPr>
        <w:t xml:space="preserve"> в жанре путевых записок, </w:t>
      </w:r>
      <w:r w:rsidR="003D61E4" w:rsidRPr="00CE0F84">
        <w:rPr>
          <w:rFonts w:ascii="Times New Roman" w:hAnsi="Times New Roman" w:cs="Times New Roman"/>
          <w:sz w:val="28"/>
          <w:szCs w:val="28"/>
        </w:rPr>
        <w:t>написанные уже непосредственно от лица писателя, более однозначны в своих суждениях о других народах и пронизаны реакционно-охранительными тенденциями, за что Н. И. Греч неоднократно критиковался как современниками, так и да</w:t>
      </w:r>
      <w:r w:rsidR="000C7A79" w:rsidRPr="00CE0F84">
        <w:rPr>
          <w:rFonts w:ascii="Times New Roman" w:hAnsi="Times New Roman" w:cs="Times New Roman"/>
          <w:sz w:val="28"/>
          <w:szCs w:val="28"/>
        </w:rPr>
        <w:t>льнейшими исследователями</w:t>
      </w:r>
      <w:r w:rsidR="003D61E4" w:rsidRPr="00CE0F84">
        <w:rPr>
          <w:rFonts w:ascii="Times New Roman" w:hAnsi="Times New Roman" w:cs="Times New Roman"/>
          <w:sz w:val="28"/>
          <w:szCs w:val="28"/>
        </w:rPr>
        <w:t>.</w:t>
      </w:r>
      <w:proofErr w:type="gramEnd"/>
      <w:r w:rsidR="00461096" w:rsidRPr="00CE0F84">
        <w:rPr>
          <w:rFonts w:ascii="Times New Roman" w:hAnsi="Times New Roman" w:cs="Times New Roman"/>
          <w:sz w:val="28"/>
          <w:szCs w:val="28"/>
        </w:rPr>
        <w:t xml:space="preserve"> Стремление дать краткую характеристику каждому народу, свести его до функции отмечается уже в «Поездке в Германию»</w:t>
      </w:r>
      <w:r w:rsidR="00582451" w:rsidRPr="00CE0F84">
        <w:rPr>
          <w:rFonts w:ascii="Times New Roman" w:hAnsi="Times New Roman" w:cs="Times New Roman"/>
          <w:sz w:val="28"/>
          <w:szCs w:val="28"/>
        </w:rPr>
        <w:t xml:space="preserve"> и в полной мере развивае</w:t>
      </w:r>
      <w:r w:rsidR="00461096" w:rsidRPr="00CE0F84">
        <w:rPr>
          <w:rFonts w:ascii="Times New Roman" w:hAnsi="Times New Roman" w:cs="Times New Roman"/>
          <w:sz w:val="28"/>
          <w:szCs w:val="28"/>
        </w:rPr>
        <w:t>т</w:t>
      </w:r>
      <w:r w:rsidR="00582451" w:rsidRPr="00CE0F84">
        <w:rPr>
          <w:rFonts w:ascii="Times New Roman" w:hAnsi="Times New Roman" w:cs="Times New Roman"/>
          <w:sz w:val="28"/>
          <w:szCs w:val="28"/>
        </w:rPr>
        <w:t>с</w:t>
      </w:r>
      <w:r w:rsidR="00461096" w:rsidRPr="00CE0F84">
        <w:rPr>
          <w:rFonts w:ascii="Times New Roman" w:hAnsi="Times New Roman" w:cs="Times New Roman"/>
          <w:sz w:val="28"/>
          <w:szCs w:val="28"/>
        </w:rPr>
        <w:t xml:space="preserve">я в дальнейших литературных путешествиях. </w:t>
      </w:r>
      <w:r w:rsidR="00582451" w:rsidRPr="00CE0F84">
        <w:rPr>
          <w:rFonts w:ascii="Times New Roman" w:hAnsi="Times New Roman" w:cs="Times New Roman"/>
          <w:sz w:val="28"/>
          <w:szCs w:val="28"/>
        </w:rPr>
        <w:t>Так, в «</w:t>
      </w:r>
      <w:r w:rsidR="00582451" w:rsidRPr="00CE0F84">
        <w:rPr>
          <w:rFonts w:ascii="Times New Roman" w:hAnsi="Times New Roman" w:cs="Times New Roman"/>
          <w:color w:val="auto"/>
          <w:sz w:val="28"/>
          <w:szCs w:val="28"/>
        </w:rPr>
        <w:t>Путевых письмах</w:t>
      </w:r>
      <w:r w:rsidRPr="00CE0F84">
        <w:rPr>
          <w:rFonts w:ascii="Times New Roman" w:hAnsi="Times New Roman" w:cs="Times New Roman"/>
          <w:color w:val="auto"/>
          <w:sz w:val="28"/>
          <w:szCs w:val="28"/>
        </w:rPr>
        <w:t xml:space="preserve"> </w:t>
      </w:r>
      <w:r w:rsidR="00582451" w:rsidRPr="00CE0F84">
        <w:rPr>
          <w:rFonts w:ascii="Times New Roman" w:hAnsi="Times New Roman" w:cs="Times New Roman"/>
          <w:color w:val="auto"/>
          <w:sz w:val="28"/>
          <w:szCs w:val="28"/>
        </w:rPr>
        <w:t>из Англии, Германии и Франции»</w:t>
      </w:r>
      <w:r w:rsidRPr="00CE0F84">
        <w:rPr>
          <w:rFonts w:ascii="Times New Roman" w:hAnsi="Times New Roman" w:cs="Times New Roman"/>
          <w:color w:val="auto"/>
          <w:sz w:val="28"/>
          <w:szCs w:val="28"/>
        </w:rPr>
        <w:t xml:space="preserve"> </w:t>
      </w:r>
      <w:r w:rsidR="001C7A4A" w:rsidRPr="00CE0F84">
        <w:rPr>
          <w:rFonts w:ascii="Times New Roman" w:hAnsi="Times New Roman" w:cs="Times New Roman"/>
          <w:sz w:val="28"/>
          <w:szCs w:val="28"/>
        </w:rPr>
        <w:t>англичане предстают в как движущиеся ме</w:t>
      </w:r>
      <w:r w:rsidR="00582451" w:rsidRPr="00CE0F84">
        <w:rPr>
          <w:rFonts w:ascii="Times New Roman" w:hAnsi="Times New Roman" w:cs="Times New Roman"/>
          <w:sz w:val="28"/>
          <w:szCs w:val="28"/>
        </w:rPr>
        <w:t>ханизмы, лишенные лишних эмоций;</w:t>
      </w:r>
      <w:r w:rsidR="001C7A4A" w:rsidRPr="00CE0F84">
        <w:rPr>
          <w:rFonts w:ascii="Times New Roman" w:hAnsi="Times New Roman" w:cs="Times New Roman"/>
          <w:sz w:val="28"/>
          <w:szCs w:val="28"/>
        </w:rPr>
        <w:t xml:space="preserve"> французы, нап</w:t>
      </w:r>
      <w:r w:rsidR="00582451" w:rsidRPr="00CE0F84">
        <w:rPr>
          <w:rFonts w:ascii="Times New Roman" w:hAnsi="Times New Roman" w:cs="Times New Roman"/>
          <w:sz w:val="28"/>
          <w:szCs w:val="28"/>
        </w:rPr>
        <w:t>ротив, пространны и многословны;</w:t>
      </w:r>
      <w:r w:rsidR="001C7A4A" w:rsidRPr="00CE0F84">
        <w:rPr>
          <w:rFonts w:ascii="Times New Roman" w:hAnsi="Times New Roman" w:cs="Times New Roman"/>
          <w:sz w:val="28"/>
          <w:szCs w:val="28"/>
        </w:rPr>
        <w:t xml:space="preserve"> немцы же к</w:t>
      </w:r>
      <w:r w:rsidR="00C14848" w:rsidRPr="00CE0F84">
        <w:rPr>
          <w:rFonts w:ascii="Times New Roman" w:hAnsi="Times New Roman" w:cs="Times New Roman"/>
          <w:sz w:val="28"/>
          <w:szCs w:val="28"/>
        </w:rPr>
        <w:t>роткие, простые и приземленные и т.д.</w:t>
      </w:r>
      <w:r w:rsidR="00E9629C" w:rsidRPr="00CE0F84">
        <w:rPr>
          <w:rFonts w:ascii="Times New Roman" w:hAnsi="Times New Roman" w:cs="Times New Roman"/>
          <w:sz w:val="28"/>
          <w:szCs w:val="28"/>
        </w:rPr>
        <w:tab/>
      </w:r>
      <w:r w:rsidR="008B2F72">
        <w:rPr>
          <w:rFonts w:ascii="Times New Roman" w:hAnsi="Times New Roman" w:cs="Times New Roman"/>
          <w:sz w:val="28"/>
          <w:szCs w:val="28"/>
        </w:rPr>
        <w:t xml:space="preserve"> </w:t>
      </w:r>
    </w:p>
    <w:p w14:paraId="00C4A812" w14:textId="07B4D842" w:rsidR="00D52C10" w:rsidRDefault="008B2F72" w:rsidP="00CE0F84">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9629C" w:rsidRPr="00CE0F84">
        <w:rPr>
          <w:rFonts w:ascii="Times New Roman" w:hAnsi="Times New Roman" w:cs="Times New Roman"/>
          <w:sz w:val="28"/>
          <w:szCs w:val="28"/>
        </w:rPr>
        <w:t>Еще одна черта, проявляющаяся в романе и характерная для всего творчества</w:t>
      </w:r>
      <w:r w:rsidR="007F33E6" w:rsidRPr="00CE0F84">
        <w:rPr>
          <w:rFonts w:ascii="Times New Roman" w:hAnsi="Times New Roman" w:cs="Times New Roman"/>
          <w:sz w:val="28"/>
          <w:szCs w:val="28"/>
        </w:rPr>
        <w:t xml:space="preserve"> Н. И. Греча</w:t>
      </w:r>
      <w:r w:rsidR="006827FE">
        <w:rPr>
          <w:rFonts w:ascii="Times New Roman" w:hAnsi="Times New Roman" w:cs="Times New Roman"/>
          <w:sz w:val="28"/>
          <w:szCs w:val="28"/>
        </w:rPr>
        <w:t xml:space="preserve"> — </w:t>
      </w:r>
      <w:r w:rsidR="007F33E6" w:rsidRPr="00CE0F84">
        <w:rPr>
          <w:rFonts w:ascii="Times New Roman" w:hAnsi="Times New Roman" w:cs="Times New Roman"/>
          <w:sz w:val="28"/>
          <w:szCs w:val="28"/>
        </w:rPr>
        <w:t xml:space="preserve">это </w:t>
      </w:r>
      <w:r w:rsidR="00B94354" w:rsidRPr="00CE0F84">
        <w:rPr>
          <w:rFonts w:ascii="Times New Roman" w:hAnsi="Times New Roman" w:cs="Times New Roman"/>
          <w:sz w:val="28"/>
          <w:szCs w:val="28"/>
        </w:rPr>
        <w:t>тяготение к литературному</w:t>
      </w:r>
      <w:r w:rsidR="00582451" w:rsidRPr="00CE0F84">
        <w:rPr>
          <w:rFonts w:ascii="Times New Roman" w:hAnsi="Times New Roman" w:cs="Times New Roman"/>
          <w:sz w:val="28"/>
          <w:szCs w:val="28"/>
        </w:rPr>
        <w:t xml:space="preserve"> портрет</w:t>
      </w:r>
      <w:r w:rsidR="00B94354" w:rsidRPr="00CE0F84">
        <w:rPr>
          <w:rFonts w:ascii="Times New Roman" w:hAnsi="Times New Roman" w:cs="Times New Roman"/>
          <w:sz w:val="28"/>
          <w:szCs w:val="28"/>
        </w:rPr>
        <w:t>у</w:t>
      </w:r>
      <w:r w:rsidR="00461096" w:rsidRPr="00CE0F84">
        <w:rPr>
          <w:rFonts w:ascii="Times New Roman" w:hAnsi="Times New Roman" w:cs="Times New Roman"/>
          <w:sz w:val="28"/>
          <w:szCs w:val="28"/>
        </w:rPr>
        <w:t>.</w:t>
      </w:r>
      <w:r w:rsidR="00F106A9" w:rsidRPr="00CE0F84">
        <w:rPr>
          <w:rFonts w:ascii="Times New Roman" w:hAnsi="Times New Roman" w:cs="Times New Roman"/>
          <w:sz w:val="28"/>
          <w:szCs w:val="28"/>
        </w:rPr>
        <w:t xml:space="preserve"> </w:t>
      </w:r>
      <w:r w:rsidR="00436F6B" w:rsidRPr="00CE0F84">
        <w:rPr>
          <w:rFonts w:ascii="Times New Roman" w:hAnsi="Times New Roman" w:cs="Times New Roman"/>
          <w:sz w:val="28"/>
          <w:szCs w:val="28"/>
        </w:rPr>
        <w:t>Итоговое его произведение, книга воспоминаний «Записки из моей жизни»</w:t>
      </w:r>
      <w:r>
        <w:rPr>
          <w:rFonts w:ascii="Times New Roman" w:hAnsi="Times New Roman" w:cs="Times New Roman"/>
          <w:sz w:val="28"/>
          <w:szCs w:val="28"/>
        </w:rPr>
        <w:t>,</w:t>
      </w:r>
      <w:r w:rsidR="00436F6B" w:rsidRPr="00CE0F84">
        <w:rPr>
          <w:rFonts w:ascii="Times New Roman" w:hAnsi="Times New Roman" w:cs="Times New Roman"/>
          <w:sz w:val="28"/>
          <w:szCs w:val="28"/>
        </w:rPr>
        <w:t xml:space="preserve"> в значительной степени состоит именно из многочисленных детальных литературных портретов совре</w:t>
      </w:r>
      <w:r w:rsidR="00D52C10">
        <w:rPr>
          <w:rFonts w:ascii="Times New Roman" w:hAnsi="Times New Roman" w:cs="Times New Roman"/>
          <w:sz w:val="28"/>
          <w:szCs w:val="28"/>
        </w:rPr>
        <w:t xml:space="preserve">менников. «Поездка в Германию» </w:t>
      </w:r>
      <w:r w:rsidR="00436F6B" w:rsidRPr="00CE0F84">
        <w:rPr>
          <w:rFonts w:ascii="Times New Roman" w:hAnsi="Times New Roman" w:cs="Times New Roman"/>
          <w:sz w:val="28"/>
          <w:szCs w:val="28"/>
        </w:rPr>
        <w:t xml:space="preserve">также выводит </w:t>
      </w:r>
      <w:r w:rsidR="00B94354" w:rsidRPr="00CE0F84">
        <w:rPr>
          <w:rFonts w:ascii="Times New Roman" w:hAnsi="Times New Roman" w:cs="Times New Roman"/>
          <w:sz w:val="28"/>
          <w:szCs w:val="28"/>
        </w:rPr>
        <w:t xml:space="preserve">широкий ряд детально описанных, ярких характеров; </w:t>
      </w:r>
      <w:r w:rsidR="00436F6B" w:rsidRPr="00CE0F84">
        <w:rPr>
          <w:rFonts w:ascii="Times New Roman" w:hAnsi="Times New Roman" w:cs="Times New Roman"/>
          <w:sz w:val="28"/>
          <w:szCs w:val="28"/>
        </w:rPr>
        <w:t>большое внимание уделяется опи</w:t>
      </w:r>
      <w:r w:rsidR="00F5374D" w:rsidRPr="00CE0F84">
        <w:rPr>
          <w:rFonts w:ascii="Times New Roman" w:hAnsi="Times New Roman" w:cs="Times New Roman"/>
          <w:sz w:val="28"/>
          <w:szCs w:val="28"/>
        </w:rPr>
        <w:t>санию встре</w:t>
      </w:r>
      <w:r w:rsidR="00D52C10">
        <w:rPr>
          <w:rFonts w:ascii="Times New Roman" w:hAnsi="Times New Roman" w:cs="Times New Roman"/>
          <w:sz w:val="28"/>
          <w:szCs w:val="28"/>
        </w:rPr>
        <w:t xml:space="preserve">чаемых Мстиславцевым личностей и </w:t>
      </w:r>
      <w:r w:rsidR="00F5374D" w:rsidRPr="00CE0F84">
        <w:rPr>
          <w:rFonts w:ascii="Times New Roman" w:hAnsi="Times New Roman" w:cs="Times New Roman"/>
          <w:sz w:val="28"/>
          <w:szCs w:val="28"/>
        </w:rPr>
        <w:t>типажей: жителей Германии, русских попутчиков и, в первую очередь, петербургских немцев.</w:t>
      </w:r>
      <w:r w:rsidR="00582451" w:rsidRPr="00CE0F84">
        <w:rPr>
          <w:rFonts w:ascii="Times New Roman" w:hAnsi="Times New Roman" w:cs="Times New Roman"/>
          <w:sz w:val="28"/>
          <w:szCs w:val="28"/>
        </w:rPr>
        <w:t xml:space="preserve"> Герой признается, что ему «кажется, что он профессор зоологии, и в каком-нибудь зверинце наблюдает свойства, склонности и привычки разнородных обезьян»</w:t>
      </w:r>
      <w:r w:rsidR="005544F7" w:rsidRPr="00CE0F84">
        <w:rPr>
          <w:rStyle w:val="a6"/>
          <w:rFonts w:ascii="Times New Roman" w:hAnsi="Times New Roman" w:cs="Times New Roman"/>
          <w:sz w:val="28"/>
          <w:szCs w:val="28"/>
        </w:rPr>
        <w:footnoteReference w:id="30"/>
      </w:r>
      <w:r w:rsidR="00582451" w:rsidRPr="00CE0F84">
        <w:rPr>
          <w:rFonts w:ascii="Times New Roman" w:hAnsi="Times New Roman" w:cs="Times New Roman"/>
          <w:sz w:val="28"/>
          <w:szCs w:val="28"/>
        </w:rPr>
        <w:t>.</w:t>
      </w:r>
      <w:r w:rsidR="00B94354" w:rsidRPr="00CE0F84">
        <w:rPr>
          <w:rFonts w:ascii="Times New Roman" w:hAnsi="Times New Roman" w:cs="Times New Roman"/>
          <w:sz w:val="28"/>
          <w:szCs w:val="28"/>
        </w:rPr>
        <w:t xml:space="preserve"> Своеобразие и колорит немецкого Петербурга вырисовывается </w:t>
      </w:r>
      <w:r w:rsidR="00D52C10">
        <w:rPr>
          <w:rFonts w:ascii="Times New Roman" w:hAnsi="Times New Roman" w:cs="Times New Roman"/>
          <w:sz w:val="28"/>
          <w:szCs w:val="28"/>
        </w:rPr>
        <w:t xml:space="preserve">именно </w:t>
      </w:r>
      <w:r w:rsidR="00B94354" w:rsidRPr="00CE0F84">
        <w:rPr>
          <w:rFonts w:ascii="Times New Roman" w:hAnsi="Times New Roman" w:cs="Times New Roman"/>
          <w:sz w:val="28"/>
          <w:szCs w:val="28"/>
        </w:rPr>
        <w:t>из многочисленных портретов его обитателей.</w:t>
      </w:r>
      <w:r w:rsidR="00E9629C" w:rsidRPr="00CE0F84">
        <w:rPr>
          <w:rFonts w:ascii="Times New Roman" w:hAnsi="Times New Roman" w:cs="Times New Roman"/>
          <w:sz w:val="28"/>
          <w:szCs w:val="28"/>
        </w:rPr>
        <w:tab/>
      </w:r>
    </w:p>
    <w:p w14:paraId="4F07803B" w14:textId="36D6A2BA" w:rsidR="00B94354" w:rsidRDefault="00D52C10" w:rsidP="00CE0F84">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B94354" w:rsidRPr="00CE0F84">
        <w:rPr>
          <w:rFonts w:ascii="Times New Roman" w:hAnsi="Times New Roman" w:cs="Times New Roman"/>
          <w:sz w:val="28"/>
          <w:szCs w:val="28"/>
        </w:rPr>
        <w:t xml:space="preserve">Таким образом, </w:t>
      </w:r>
      <w:r w:rsidR="00E9629C" w:rsidRPr="00CE0F84">
        <w:rPr>
          <w:rFonts w:ascii="Times New Roman" w:hAnsi="Times New Roman" w:cs="Times New Roman"/>
          <w:sz w:val="28"/>
          <w:szCs w:val="28"/>
        </w:rPr>
        <w:t>рома</w:t>
      </w:r>
      <w:r>
        <w:rPr>
          <w:rFonts w:ascii="Times New Roman" w:hAnsi="Times New Roman" w:cs="Times New Roman"/>
          <w:sz w:val="28"/>
          <w:szCs w:val="28"/>
        </w:rPr>
        <w:t>н «Поездка в Германию», как романный</w:t>
      </w:r>
      <w:r w:rsidR="00E9629C" w:rsidRPr="00CE0F84">
        <w:rPr>
          <w:rFonts w:ascii="Times New Roman" w:hAnsi="Times New Roman" w:cs="Times New Roman"/>
          <w:sz w:val="28"/>
          <w:szCs w:val="28"/>
        </w:rPr>
        <w:t xml:space="preserve"> дебют, </w:t>
      </w:r>
      <w:r w:rsidR="00387B31" w:rsidRPr="00CE0F84">
        <w:rPr>
          <w:rFonts w:ascii="Times New Roman" w:hAnsi="Times New Roman" w:cs="Times New Roman"/>
          <w:sz w:val="28"/>
          <w:szCs w:val="28"/>
        </w:rPr>
        <w:t>в художественной форме объединяет все ключевые  интересы Н. И Греча как публициста, литератора и общественного деятеля. Через полу-автобиографическу</w:t>
      </w:r>
      <w:r w:rsidR="00B94F9D">
        <w:rPr>
          <w:rFonts w:ascii="Times New Roman" w:hAnsi="Times New Roman" w:cs="Times New Roman"/>
          <w:sz w:val="28"/>
          <w:szCs w:val="28"/>
        </w:rPr>
        <w:t>ю фигуру главного героя в те</w:t>
      </w:r>
      <w:proofErr w:type="gramStart"/>
      <w:r w:rsidR="00B94F9D">
        <w:rPr>
          <w:rFonts w:ascii="Times New Roman" w:hAnsi="Times New Roman" w:cs="Times New Roman"/>
          <w:sz w:val="28"/>
          <w:szCs w:val="28"/>
        </w:rPr>
        <w:t xml:space="preserve">кст </w:t>
      </w:r>
      <w:r w:rsidR="00387B31" w:rsidRPr="00CE0F84">
        <w:rPr>
          <w:rFonts w:ascii="Times New Roman" w:hAnsi="Times New Roman" w:cs="Times New Roman"/>
          <w:sz w:val="28"/>
          <w:szCs w:val="28"/>
        </w:rPr>
        <w:t>пр</w:t>
      </w:r>
      <w:proofErr w:type="gramEnd"/>
      <w:r w:rsidR="00387B31" w:rsidRPr="00CE0F84">
        <w:rPr>
          <w:rFonts w:ascii="Times New Roman" w:hAnsi="Times New Roman" w:cs="Times New Roman"/>
          <w:sz w:val="28"/>
          <w:szCs w:val="28"/>
        </w:rPr>
        <w:t>оникают воспоминания самого Н. И. Греча, его мировоззрение</w:t>
      </w:r>
      <w:r>
        <w:rPr>
          <w:rFonts w:ascii="Times New Roman" w:hAnsi="Times New Roman" w:cs="Times New Roman"/>
          <w:sz w:val="28"/>
          <w:szCs w:val="28"/>
        </w:rPr>
        <w:t>, интересы</w:t>
      </w:r>
      <w:r w:rsidR="00387B31" w:rsidRPr="00CE0F84">
        <w:rPr>
          <w:rFonts w:ascii="Times New Roman" w:hAnsi="Times New Roman" w:cs="Times New Roman"/>
          <w:sz w:val="28"/>
          <w:szCs w:val="28"/>
        </w:rPr>
        <w:t xml:space="preserve"> и идеологическая позиция.</w:t>
      </w:r>
    </w:p>
    <w:p w14:paraId="54DCC89E" w14:textId="77777777" w:rsidR="00D52C10" w:rsidRDefault="00D52C10" w:rsidP="00CE0F84">
      <w:pPr>
        <w:pStyle w:val="Default"/>
        <w:spacing w:line="360" w:lineRule="auto"/>
        <w:jc w:val="both"/>
        <w:rPr>
          <w:rFonts w:ascii="Times New Roman" w:hAnsi="Times New Roman" w:cs="Times New Roman"/>
          <w:sz w:val="28"/>
          <w:szCs w:val="28"/>
        </w:rPr>
      </w:pPr>
    </w:p>
    <w:p w14:paraId="35093B27" w14:textId="77777777" w:rsidR="00D52C10" w:rsidRDefault="00D52C10" w:rsidP="00CE0F84">
      <w:pPr>
        <w:pStyle w:val="Default"/>
        <w:spacing w:line="360" w:lineRule="auto"/>
        <w:jc w:val="both"/>
        <w:rPr>
          <w:rFonts w:ascii="Times New Roman" w:hAnsi="Times New Roman" w:cs="Times New Roman"/>
          <w:sz w:val="28"/>
          <w:szCs w:val="28"/>
        </w:rPr>
      </w:pPr>
    </w:p>
    <w:p w14:paraId="3E2F1445" w14:textId="77777777" w:rsidR="00D52C10" w:rsidRDefault="00D52C10" w:rsidP="00CE0F84">
      <w:pPr>
        <w:pStyle w:val="Default"/>
        <w:spacing w:line="360" w:lineRule="auto"/>
        <w:jc w:val="both"/>
        <w:rPr>
          <w:rFonts w:ascii="Times New Roman" w:hAnsi="Times New Roman" w:cs="Times New Roman"/>
          <w:sz w:val="28"/>
          <w:szCs w:val="28"/>
        </w:rPr>
      </w:pPr>
    </w:p>
    <w:p w14:paraId="2F297163" w14:textId="77777777" w:rsidR="00D52C10" w:rsidRDefault="00D52C10" w:rsidP="00CE0F84">
      <w:pPr>
        <w:pStyle w:val="Default"/>
        <w:spacing w:line="360" w:lineRule="auto"/>
        <w:jc w:val="both"/>
        <w:rPr>
          <w:rFonts w:ascii="Times New Roman" w:hAnsi="Times New Roman" w:cs="Times New Roman"/>
          <w:sz w:val="28"/>
          <w:szCs w:val="28"/>
        </w:rPr>
      </w:pPr>
    </w:p>
    <w:p w14:paraId="63EFA008" w14:textId="77777777" w:rsidR="00D52C10" w:rsidRDefault="00D52C10" w:rsidP="00CE0F84">
      <w:pPr>
        <w:pStyle w:val="Default"/>
        <w:spacing w:line="360" w:lineRule="auto"/>
        <w:jc w:val="both"/>
        <w:rPr>
          <w:rFonts w:ascii="Times New Roman" w:hAnsi="Times New Roman" w:cs="Times New Roman"/>
          <w:sz w:val="28"/>
          <w:szCs w:val="28"/>
        </w:rPr>
      </w:pPr>
    </w:p>
    <w:p w14:paraId="7ADB2E2A" w14:textId="77777777" w:rsidR="00D52C10" w:rsidRDefault="00D52C10" w:rsidP="00CE0F84">
      <w:pPr>
        <w:pStyle w:val="Default"/>
        <w:spacing w:line="360" w:lineRule="auto"/>
        <w:jc w:val="both"/>
        <w:rPr>
          <w:rFonts w:ascii="Times New Roman" w:hAnsi="Times New Roman" w:cs="Times New Roman"/>
          <w:sz w:val="28"/>
          <w:szCs w:val="28"/>
        </w:rPr>
      </w:pPr>
    </w:p>
    <w:p w14:paraId="45870A9A" w14:textId="77777777" w:rsidR="00D52C10" w:rsidRDefault="00D52C10" w:rsidP="00CE0F84">
      <w:pPr>
        <w:pStyle w:val="Default"/>
        <w:spacing w:line="360" w:lineRule="auto"/>
        <w:jc w:val="both"/>
        <w:rPr>
          <w:rFonts w:ascii="Times New Roman" w:hAnsi="Times New Roman" w:cs="Times New Roman"/>
          <w:sz w:val="28"/>
          <w:szCs w:val="28"/>
        </w:rPr>
      </w:pPr>
    </w:p>
    <w:p w14:paraId="68AE8DD6" w14:textId="77777777" w:rsidR="00D52C10" w:rsidRDefault="00D52C10" w:rsidP="00CE0F84">
      <w:pPr>
        <w:pStyle w:val="Default"/>
        <w:spacing w:line="360" w:lineRule="auto"/>
        <w:jc w:val="both"/>
        <w:rPr>
          <w:rFonts w:ascii="Times New Roman" w:hAnsi="Times New Roman" w:cs="Times New Roman"/>
          <w:sz w:val="28"/>
          <w:szCs w:val="28"/>
        </w:rPr>
      </w:pPr>
    </w:p>
    <w:p w14:paraId="0B84270F" w14:textId="77777777" w:rsidR="00D52C10" w:rsidRDefault="00D52C10" w:rsidP="00CE0F84">
      <w:pPr>
        <w:pStyle w:val="Default"/>
        <w:spacing w:line="360" w:lineRule="auto"/>
        <w:jc w:val="both"/>
        <w:rPr>
          <w:rFonts w:ascii="Times New Roman" w:hAnsi="Times New Roman" w:cs="Times New Roman"/>
          <w:sz w:val="28"/>
          <w:szCs w:val="28"/>
        </w:rPr>
      </w:pPr>
    </w:p>
    <w:p w14:paraId="67DB1588" w14:textId="77777777" w:rsidR="00D52C10" w:rsidRDefault="00D52C10" w:rsidP="00CE0F84">
      <w:pPr>
        <w:pStyle w:val="Default"/>
        <w:spacing w:line="360" w:lineRule="auto"/>
        <w:jc w:val="both"/>
        <w:rPr>
          <w:rFonts w:ascii="Times New Roman" w:hAnsi="Times New Roman" w:cs="Times New Roman"/>
          <w:sz w:val="28"/>
          <w:szCs w:val="28"/>
        </w:rPr>
      </w:pPr>
    </w:p>
    <w:p w14:paraId="5AD5ED41" w14:textId="77777777" w:rsidR="00D52C10" w:rsidRDefault="00D52C10" w:rsidP="00CE0F84">
      <w:pPr>
        <w:pStyle w:val="Default"/>
        <w:spacing w:line="360" w:lineRule="auto"/>
        <w:jc w:val="both"/>
        <w:rPr>
          <w:rFonts w:ascii="Times New Roman" w:hAnsi="Times New Roman" w:cs="Times New Roman"/>
          <w:sz w:val="28"/>
          <w:szCs w:val="28"/>
        </w:rPr>
      </w:pPr>
    </w:p>
    <w:p w14:paraId="5BFBB133" w14:textId="77777777" w:rsidR="00D52C10" w:rsidRDefault="00D52C10" w:rsidP="00CE0F84">
      <w:pPr>
        <w:pStyle w:val="Default"/>
        <w:spacing w:line="360" w:lineRule="auto"/>
        <w:jc w:val="both"/>
        <w:rPr>
          <w:rFonts w:ascii="Times New Roman" w:hAnsi="Times New Roman" w:cs="Times New Roman"/>
          <w:sz w:val="28"/>
          <w:szCs w:val="28"/>
        </w:rPr>
      </w:pPr>
    </w:p>
    <w:p w14:paraId="61C9E284" w14:textId="77777777" w:rsidR="00D52C10" w:rsidRDefault="00D52C10" w:rsidP="00CE0F84">
      <w:pPr>
        <w:pStyle w:val="Default"/>
        <w:spacing w:line="360" w:lineRule="auto"/>
        <w:jc w:val="both"/>
        <w:rPr>
          <w:rFonts w:ascii="Times New Roman" w:hAnsi="Times New Roman" w:cs="Times New Roman"/>
          <w:sz w:val="28"/>
          <w:szCs w:val="28"/>
        </w:rPr>
      </w:pPr>
    </w:p>
    <w:p w14:paraId="1903DEDC" w14:textId="77777777" w:rsidR="00D52C10" w:rsidRDefault="00D52C10" w:rsidP="00CE0F84">
      <w:pPr>
        <w:pStyle w:val="Default"/>
        <w:spacing w:line="360" w:lineRule="auto"/>
        <w:jc w:val="both"/>
        <w:rPr>
          <w:rFonts w:ascii="Times New Roman" w:hAnsi="Times New Roman" w:cs="Times New Roman"/>
          <w:sz w:val="28"/>
          <w:szCs w:val="28"/>
        </w:rPr>
      </w:pPr>
    </w:p>
    <w:p w14:paraId="44896FE5" w14:textId="77777777" w:rsidR="00D52C10" w:rsidRDefault="00D52C10" w:rsidP="00CE0F84">
      <w:pPr>
        <w:pStyle w:val="Default"/>
        <w:spacing w:line="360" w:lineRule="auto"/>
        <w:jc w:val="both"/>
        <w:rPr>
          <w:rFonts w:ascii="Times New Roman" w:hAnsi="Times New Roman" w:cs="Times New Roman"/>
          <w:sz w:val="28"/>
          <w:szCs w:val="28"/>
        </w:rPr>
      </w:pPr>
    </w:p>
    <w:p w14:paraId="67967317" w14:textId="77777777" w:rsidR="00D52C10" w:rsidRPr="00CE0F84" w:rsidRDefault="00D52C10" w:rsidP="00CE0F84">
      <w:pPr>
        <w:pStyle w:val="Default"/>
        <w:spacing w:line="360" w:lineRule="auto"/>
        <w:jc w:val="both"/>
        <w:rPr>
          <w:rFonts w:ascii="Times New Roman" w:hAnsi="Times New Roman" w:cs="Times New Roman"/>
          <w:sz w:val="28"/>
          <w:szCs w:val="28"/>
        </w:rPr>
      </w:pPr>
    </w:p>
    <w:p w14:paraId="01519233" w14:textId="77777777" w:rsidR="00E9629C" w:rsidRPr="00CE0F84" w:rsidRDefault="00E9629C" w:rsidP="00CE0F84">
      <w:pPr>
        <w:spacing w:after="0" w:line="360" w:lineRule="auto"/>
        <w:jc w:val="center"/>
        <w:rPr>
          <w:rFonts w:ascii="Times New Roman" w:hAnsi="Times New Roman" w:cs="Times New Roman"/>
          <w:sz w:val="28"/>
          <w:szCs w:val="28"/>
        </w:rPr>
      </w:pPr>
    </w:p>
    <w:p w14:paraId="31739F7D" w14:textId="77777777" w:rsidR="00387B31" w:rsidRPr="00CE0F84" w:rsidRDefault="00387B31" w:rsidP="00CE0F84">
      <w:pPr>
        <w:spacing w:after="0" w:line="360" w:lineRule="auto"/>
        <w:jc w:val="center"/>
        <w:rPr>
          <w:rFonts w:ascii="Times New Roman" w:hAnsi="Times New Roman" w:cs="Times New Roman"/>
          <w:b/>
          <w:sz w:val="28"/>
          <w:szCs w:val="28"/>
        </w:rPr>
      </w:pPr>
      <w:r w:rsidRPr="00CE0F84">
        <w:rPr>
          <w:rFonts w:ascii="Times New Roman" w:hAnsi="Times New Roman" w:cs="Times New Roman"/>
          <w:b/>
          <w:sz w:val="28"/>
          <w:szCs w:val="28"/>
        </w:rPr>
        <w:lastRenderedPageBreak/>
        <w:t>Глава 2. Жанровая специфика романа</w:t>
      </w:r>
    </w:p>
    <w:p w14:paraId="3BBA3ABA" w14:textId="26F89A3F" w:rsidR="008C08A3" w:rsidRPr="00CE0F84" w:rsidRDefault="00382297"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387B31" w:rsidRPr="00CE0F84">
        <w:rPr>
          <w:rFonts w:ascii="Times New Roman" w:hAnsi="Times New Roman" w:cs="Times New Roman"/>
          <w:sz w:val="28"/>
          <w:szCs w:val="28"/>
        </w:rPr>
        <w:t xml:space="preserve">Жанр произведения оказывает непосредственное влияние на его сюжет, поэтику и проблематику. Особенно актуально это для литературы </w:t>
      </w:r>
      <w:r w:rsidR="00387B31" w:rsidRPr="00CE0F84">
        <w:rPr>
          <w:rFonts w:ascii="Times New Roman" w:hAnsi="Times New Roman" w:cs="Times New Roman"/>
          <w:sz w:val="28"/>
          <w:szCs w:val="28"/>
          <w:lang w:val="en-US"/>
        </w:rPr>
        <w:t>XVIII</w:t>
      </w:r>
      <w:r w:rsidR="00387B31" w:rsidRPr="00CE0F84">
        <w:rPr>
          <w:rFonts w:ascii="Times New Roman" w:hAnsi="Times New Roman" w:cs="Times New Roman"/>
          <w:sz w:val="28"/>
          <w:szCs w:val="28"/>
        </w:rPr>
        <w:t xml:space="preserve"> в., когда строгая жанровая система напрямую диктовала структуру, тематику и особенности художественного мира. Более того, многие жанры, пришедшие в русскую литературу из </w:t>
      </w:r>
      <w:proofErr w:type="gramStart"/>
      <w:r w:rsidR="00387B31" w:rsidRPr="00CE0F84">
        <w:rPr>
          <w:rFonts w:ascii="Times New Roman" w:hAnsi="Times New Roman" w:cs="Times New Roman"/>
          <w:sz w:val="28"/>
          <w:szCs w:val="28"/>
        </w:rPr>
        <w:t>западноевропейской</w:t>
      </w:r>
      <w:proofErr w:type="gramEnd"/>
      <w:r w:rsidR="00387B31" w:rsidRPr="00CE0F84">
        <w:rPr>
          <w:rFonts w:ascii="Times New Roman" w:hAnsi="Times New Roman" w:cs="Times New Roman"/>
          <w:sz w:val="28"/>
          <w:szCs w:val="28"/>
        </w:rPr>
        <w:t xml:space="preserve"> в этот период, сохранили память о своих источниках, что еще более конкретизировало требования к произведению. Одни жанры прижились в русской литературе и получили независимое развитие, другие же, напротив, не смогли избавиться от связи с первоисточником и, просуществовав короткий</w:t>
      </w:r>
      <w:r w:rsidR="008C08A3" w:rsidRPr="00CE0F84">
        <w:rPr>
          <w:rFonts w:ascii="Times New Roman" w:hAnsi="Times New Roman" w:cs="Times New Roman"/>
          <w:sz w:val="28"/>
          <w:szCs w:val="28"/>
        </w:rPr>
        <w:t xml:space="preserve"> период, потеряли актуальность.</w:t>
      </w:r>
    </w:p>
    <w:p w14:paraId="726BD3E0" w14:textId="383E407A" w:rsidR="00387B31" w:rsidRPr="00CE0F84" w:rsidRDefault="00A57C2A" w:rsidP="00CE0F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87B31" w:rsidRPr="00CE0F84">
        <w:rPr>
          <w:rFonts w:ascii="Times New Roman" w:hAnsi="Times New Roman" w:cs="Times New Roman"/>
          <w:sz w:val="28"/>
          <w:szCs w:val="28"/>
        </w:rPr>
        <w:t xml:space="preserve">Литература начала </w:t>
      </w:r>
      <w:r w:rsidR="00387B31" w:rsidRPr="00CE0F84">
        <w:rPr>
          <w:rFonts w:ascii="Times New Roman" w:hAnsi="Times New Roman" w:cs="Times New Roman"/>
          <w:sz w:val="28"/>
          <w:szCs w:val="28"/>
          <w:lang w:val="en-US"/>
        </w:rPr>
        <w:t>XIX</w:t>
      </w:r>
      <w:r w:rsidR="00387B31" w:rsidRPr="00CE0F84">
        <w:rPr>
          <w:rFonts w:ascii="Times New Roman" w:hAnsi="Times New Roman" w:cs="Times New Roman"/>
          <w:sz w:val="28"/>
          <w:szCs w:val="28"/>
        </w:rPr>
        <w:t xml:space="preserve"> в. сохраняет память о четкой жанровой системе прошлого столетия, и произведения этого периода</w:t>
      </w:r>
      <w:r>
        <w:rPr>
          <w:rFonts w:ascii="Times New Roman" w:hAnsi="Times New Roman" w:cs="Times New Roman"/>
          <w:sz w:val="28"/>
          <w:szCs w:val="28"/>
        </w:rPr>
        <w:t>, особенно беллетристику,</w:t>
      </w:r>
      <w:r w:rsidR="00387B31" w:rsidRPr="00CE0F84">
        <w:rPr>
          <w:rFonts w:ascii="Times New Roman" w:hAnsi="Times New Roman" w:cs="Times New Roman"/>
          <w:sz w:val="28"/>
          <w:szCs w:val="28"/>
        </w:rPr>
        <w:t xml:space="preserve"> нельзя рассматривать вне жанрового контекста, без соотнесения с предшественниками. Текст «Поездки в Германию» Н. И. Греча интересен в своей неоднородности — роман объединяет в себе черты сразу нескольких жанров, получивших заметное распространение и утвердившихся в русской литературе на момент написания романа. Для полноценного понимания авторского замысла необходимо проанализировать жанровые формы, задействованные в романе, и характер их реализации.</w:t>
      </w:r>
    </w:p>
    <w:p w14:paraId="4106C148" w14:textId="43AE3ECE" w:rsidR="006E27CB" w:rsidRPr="00CE0F84" w:rsidRDefault="006E27CB"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t>Первой вопрос о жанре «Поездки в Германию» подняла Третьякова О. В. в статье «“Поездка в Германию”  Н. И. Греча: к проблеме жанровой специфики», в которой охарактеризовала произведение как новаторское, соединяющее традиции эпистолярного романа, эпистолярной повести и путешествия в письмах.</w:t>
      </w:r>
    </w:p>
    <w:p w14:paraId="2DAC1E34" w14:textId="16E84230" w:rsidR="00387B31" w:rsidRPr="00CE0F84" w:rsidRDefault="00387B31"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820F48" w:rsidRPr="00CE0F84">
        <w:rPr>
          <w:rFonts w:ascii="Times New Roman" w:hAnsi="Times New Roman" w:cs="Times New Roman"/>
          <w:sz w:val="28"/>
          <w:szCs w:val="28"/>
        </w:rPr>
        <w:tab/>
      </w:r>
      <w:r w:rsidRPr="00CE0F84">
        <w:rPr>
          <w:rFonts w:ascii="Times New Roman" w:hAnsi="Times New Roman" w:cs="Times New Roman"/>
          <w:sz w:val="28"/>
          <w:szCs w:val="28"/>
        </w:rPr>
        <w:t xml:space="preserve">Прежде всего, следует охарактеризовать особенности построения сюжета в романе, так как от них напрямую зависит жанровое своеобразие произведения. «Поездка в Германию» представлена в виде 17 писем главного героя, Дмитрия Сергеевича Мстиславского к его другу, князю А. И. </w:t>
      </w:r>
      <w:proofErr w:type="spellStart"/>
      <w:r w:rsidRPr="00CE0F84">
        <w:rPr>
          <w:rFonts w:ascii="Times New Roman" w:hAnsi="Times New Roman" w:cs="Times New Roman"/>
          <w:sz w:val="28"/>
          <w:szCs w:val="28"/>
        </w:rPr>
        <w:t>Левадину</w:t>
      </w:r>
      <w:proofErr w:type="spellEnd"/>
      <w:r w:rsidRPr="00CE0F84">
        <w:rPr>
          <w:rFonts w:ascii="Times New Roman" w:hAnsi="Times New Roman" w:cs="Times New Roman"/>
          <w:sz w:val="28"/>
          <w:szCs w:val="28"/>
        </w:rPr>
        <w:t xml:space="preserve">, а также — 8 писем </w:t>
      </w:r>
      <w:r w:rsidR="00E9629C" w:rsidRPr="00CE0F84">
        <w:rPr>
          <w:rFonts w:ascii="Times New Roman" w:hAnsi="Times New Roman" w:cs="Times New Roman"/>
          <w:sz w:val="28"/>
          <w:szCs w:val="28"/>
        </w:rPr>
        <w:t xml:space="preserve">возлюбленной Мстиславцева, </w:t>
      </w:r>
      <w:r w:rsidRPr="00CE0F84">
        <w:rPr>
          <w:rFonts w:ascii="Times New Roman" w:hAnsi="Times New Roman" w:cs="Times New Roman"/>
          <w:sz w:val="28"/>
          <w:szCs w:val="28"/>
        </w:rPr>
        <w:t>Луизы Миллер</w:t>
      </w:r>
      <w:r w:rsidR="00E9629C" w:rsidRPr="00CE0F84">
        <w:rPr>
          <w:rFonts w:ascii="Times New Roman" w:hAnsi="Times New Roman" w:cs="Times New Roman"/>
          <w:sz w:val="28"/>
          <w:szCs w:val="28"/>
        </w:rPr>
        <w:t>,</w:t>
      </w:r>
      <w:r w:rsidRPr="00CE0F84">
        <w:rPr>
          <w:rFonts w:ascii="Times New Roman" w:hAnsi="Times New Roman" w:cs="Times New Roman"/>
          <w:sz w:val="28"/>
          <w:szCs w:val="28"/>
        </w:rPr>
        <w:t xml:space="preserve"> к </w:t>
      </w:r>
      <w:r w:rsidR="00E9629C" w:rsidRPr="00CE0F84">
        <w:rPr>
          <w:rFonts w:ascii="Times New Roman" w:hAnsi="Times New Roman" w:cs="Times New Roman"/>
          <w:sz w:val="28"/>
          <w:szCs w:val="28"/>
        </w:rPr>
        <w:t>её подруге Софье</w:t>
      </w:r>
      <w:r w:rsidRPr="00CE0F84">
        <w:rPr>
          <w:rFonts w:ascii="Times New Roman" w:hAnsi="Times New Roman" w:cs="Times New Roman"/>
          <w:sz w:val="28"/>
          <w:szCs w:val="28"/>
        </w:rPr>
        <w:t xml:space="preserve"> </w:t>
      </w:r>
      <w:proofErr w:type="spellStart"/>
      <w:r w:rsidRPr="00CE0F84">
        <w:rPr>
          <w:rFonts w:ascii="Times New Roman" w:hAnsi="Times New Roman" w:cs="Times New Roman"/>
          <w:sz w:val="28"/>
          <w:szCs w:val="28"/>
        </w:rPr>
        <w:t>Криновой</w:t>
      </w:r>
      <w:proofErr w:type="spellEnd"/>
      <w:r w:rsidRPr="00CE0F84">
        <w:rPr>
          <w:rFonts w:ascii="Times New Roman" w:hAnsi="Times New Roman" w:cs="Times New Roman"/>
          <w:sz w:val="28"/>
          <w:szCs w:val="28"/>
        </w:rPr>
        <w:t xml:space="preserve">, что позволяет отнести форму романа к эпистолярной. </w:t>
      </w:r>
      <w:r w:rsidRPr="00CE0F84">
        <w:rPr>
          <w:rFonts w:ascii="Times New Roman" w:hAnsi="Times New Roman" w:cs="Times New Roman"/>
          <w:sz w:val="28"/>
          <w:szCs w:val="28"/>
        </w:rPr>
        <w:lastRenderedPageBreak/>
        <w:t>Несмотря на то, что большая часть повествования дается в письмах одного лица, сюжет представляет собой два временных плана, две параллельные линии повествования: первая</w:t>
      </w:r>
      <w:r w:rsidR="006827FE">
        <w:rPr>
          <w:rFonts w:ascii="Times New Roman" w:hAnsi="Times New Roman" w:cs="Times New Roman"/>
          <w:sz w:val="28"/>
          <w:szCs w:val="28"/>
        </w:rPr>
        <w:t xml:space="preserve"> — </w:t>
      </w:r>
      <w:r w:rsidRPr="00CE0F84">
        <w:rPr>
          <w:rFonts w:ascii="Times New Roman" w:hAnsi="Times New Roman" w:cs="Times New Roman"/>
          <w:sz w:val="28"/>
          <w:szCs w:val="28"/>
        </w:rPr>
        <w:t xml:space="preserve">корреспондирующая поездку героя в Германию, его наблюдения и рассуждения </w:t>
      </w:r>
      <w:proofErr w:type="gramStart"/>
      <w:r w:rsidRPr="00CE0F84">
        <w:rPr>
          <w:rFonts w:ascii="Times New Roman" w:hAnsi="Times New Roman" w:cs="Times New Roman"/>
          <w:sz w:val="28"/>
          <w:szCs w:val="28"/>
        </w:rPr>
        <w:t>над</w:t>
      </w:r>
      <w:proofErr w:type="gramEnd"/>
      <w:r w:rsidRPr="00CE0F84">
        <w:rPr>
          <w:rFonts w:ascii="Times New Roman" w:hAnsi="Times New Roman" w:cs="Times New Roman"/>
          <w:sz w:val="28"/>
          <w:szCs w:val="28"/>
        </w:rPr>
        <w:t xml:space="preserve"> увиденным; вторая — ретроспективная, постепенно раскрывающая события прошлого, вынудившие Мстиславцева покинуть Россию. В финале романа эти линии сливаются, и конфликт разрешается. С этими двумя линиями связаны два различных направления в «Поездке в Германию» — сентименталистское и быт</w:t>
      </w:r>
      <w:proofErr w:type="gramStart"/>
      <w:r w:rsidRPr="00CE0F84">
        <w:rPr>
          <w:rFonts w:ascii="Times New Roman" w:hAnsi="Times New Roman" w:cs="Times New Roman"/>
          <w:sz w:val="28"/>
          <w:szCs w:val="28"/>
        </w:rPr>
        <w:t>о-</w:t>
      </w:r>
      <w:proofErr w:type="gramEnd"/>
      <w:r w:rsidRPr="00CE0F84">
        <w:rPr>
          <w:rFonts w:ascii="Times New Roman" w:hAnsi="Times New Roman" w:cs="Times New Roman"/>
          <w:sz w:val="28"/>
          <w:szCs w:val="28"/>
        </w:rPr>
        <w:t xml:space="preserve"> и нравоописательное. Каждое из направлений задействует определенный набор характеристик тех или иных жанров для реализации своих художественных задач.</w:t>
      </w:r>
    </w:p>
    <w:p w14:paraId="3F0F8509" w14:textId="184ED805" w:rsidR="00387B31" w:rsidRPr="00CE0F84" w:rsidRDefault="00820F48"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387B31" w:rsidRPr="00CE0F84">
        <w:rPr>
          <w:rFonts w:ascii="Times New Roman" w:hAnsi="Times New Roman" w:cs="Times New Roman"/>
          <w:sz w:val="28"/>
          <w:szCs w:val="28"/>
        </w:rPr>
        <w:t>В связи с этими двумя направлениями, причина обращения к эпистолярной форме не так однозначна. С одной стороны, она определенно отсылает к традиции эпистолярного романа, неразрывно связанной с сентиментализмом. Согласно О. О. Рогинской</w:t>
      </w:r>
      <w:r w:rsidR="00387B31" w:rsidRPr="00CE0F84">
        <w:rPr>
          <w:rFonts w:ascii="Times New Roman" w:hAnsi="Times New Roman" w:cs="Times New Roman"/>
          <w:sz w:val="28"/>
          <w:szCs w:val="28"/>
          <w:vertAlign w:val="superscript"/>
        </w:rPr>
        <w:footnoteReference w:id="31"/>
      </w:r>
      <w:r w:rsidR="00387B31" w:rsidRPr="00CE0F84">
        <w:rPr>
          <w:rFonts w:ascii="Times New Roman" w:hAnsi="Times New Roman" w:cs="Times New Roman"/>
          <w:sz w:val="28"/>
          <w:szCs w:val="28"/>
        </w:rPr>
        <w:t xml:space="preserve">, эта форма получает большое распространение в рамках сентиментализма, в его границах переживает свой расцвет и упадок. В русской литературе </w:t>
      </w:r>
      <w:r w:rsidR="00387B31" w:rsidRPr="00CE0F84">
        <w:rPr>
          <w:rFonts w:ascii="Times New Roman" w:hAnsi="Times New Roman" w:cs="Times New Roman"/>
          <w:sz w:val="28"/>
          <w:szCs w:val="28"/>
          <w:lang w:val="en-US"/>
        </w:rPr>
        <w:t>XVIII</w:t>
      </w:r>
      <w:r w:rsidR="00387B31" w:rsidRPr="00CE0F84">
        <w:rPr>
          <w:rFonts w:ascii="Times New Roman" w:hAnsi="Times New Roman" w:cs="Times New Roman"/>
          <w:sz w:val="28"/>
          <w:szCs w:val="28"/>
        </w:rPr>
        <w:t xml:space="preserve"> — начала </w:t>
      </w:r>
      <w:r w:rsidR="00387B31" w:rsidRPr="00CE0F84">
        <w:rPr>
          <w:rFonts w:ascii="Times New Roman" w:hAnsi="Times New Roman" w:cs="Times New Roman"/>
          <w:sz w:val="28"/>
          <w:szCs w:val="28"/>
          <w:lang w:val="en-US"/>
        </w:rPr>
        <w:t>XIX</w:t>
      </w:r>
      <w:r w:rsidR="00387B31" w:rsidRPr="00CE0F84">
        <w:rPr>
          <w:rFonts w:ascii="Times New Roman" w:hAnsi="Times New Roman" w:cs="Times New Roman"/>
          <w:sz w:val="28"/>
          <w:szCs w:val="28"/>
        </w:rPr>
        <w:t xml:space="preserve"> вв. эпистолярный роман реализуется в сильной зависимости от произведений, актуализировавших данный жанр в западноевропейской литературе. </w:t>
      </w:r>
      <w:proofErr w:type="gramStart"/>
      <w:r w:rsidR="00387B31" w:rsidRPr="00CE0F84">
        <w:rPr>
          <w:rFonts w:ascii="Times New Roman" w:hAnsi="Times New Roman" w:cs="Times New Roman"/>
          <w:sz w:val="28"/>
          <w:szCs w:val="28"/>
        </w:rPr>
        <w:t>Первые образцы русской эпистолярной прозы напрямую фиксировали связь с традицией европейского эпистолярного романа в самом названии, например, «Российская Памела, или История Марии, добродетельной поселянки»</w:t>
      </w:r>
      <w:r w:rsidR="005544F7" w:rsidRPr="00CE0F84">
        <w:rPr>
          <w:rFonts w:ascii="Times New Roman" w:hAnsi="Times New Roman" w:cs="Times New Roman"/>
          <w:sz w:val="28"/>
          <w:szCs w:val="28"/>
        </w:rPr>
        <w:t xml:space="preserve"> (1789 г.)</w:t>
      </w:r>
      <w:r w:rsidR="00387B31" w:rsidRPr="00CE0F84">
        <w:rPr>
          <w:rFonts w:ascii="Times New Roman" w:hAnsi="Times New Roman" w:cs="Times New Roman"/>
          <w:sz w:val="28"/>
          <w:szCs w:val="28"/>
        </w:rPr>
        <w:t xml:space="preserve"> П. Ю. Львова («Памела, или Награжденная добродетель» </w:t>
      </w:r>
      <w:r w:rsidR="006E27CB" w:rsidRPr="00CE0F84">
        <w:rPr>
          <w:rFonts w:ascii="Times New Roman" w:hAnsi="Times New Roman" w:cs="Times New Roman"/>
          <w:sz w:val="28"/>
          <w:szCs w:val="28"/>
        </w:rPr>
        <w:t xml:space="preserve">(1740 г.) </w:t>
      </w:r>
      <w:r w:rsidR="00387B31" w:rsidRPr="00CE0F84">
        <w:rPr>
          <w:rFonts w:ascii="Times New Roman" w:hAnsi="Times New Roman" w:cs="Times New Roman"/>
          <w:sz w:val="28"/>
          <w:szCs w:val="28"/>
        </w:rPr>
        <w:t xml:space="preserve">С. Ричардсона), «Замоскворецкие Тереза и </w:t>
      </w:r>
      <w:proofErr w:type="spellStart"/>
      <w:r w:rsidR="00387B31" w:rsidRPr="00CE0F84">
        <w:rPr>
          <w:rFonts w:ascii="Times New Roman" w:hAnsi="Times New Roman" w:cs="Times New Roman"/>
          <w:sz w:val="28"/>
          <w:szCs w:val="28"/>
        </w:rPr>
        <w:t>Фальдоний</w:t>
      </w:r>
      <w:proofErr w:type="spellEnd"/>
      <w:r w:rsidR="00387B31" w:rsidRPr="00CE0F84">
        <w:rPr>
          <w:rFonts w:ascii="Times New Roman" w:hAnsi="Times New Roman" w:cs="Times New Roman"/>
          <w:sz w:val="28"/>
          <w:szCs w:val="28"/>
        </w:rPr>
        <w:t>»</w:t>
      </w:r>
      <w:r w:rsidR="005544F7" w:rsidRPr="00CE0F84">
        <w:rPr>
          <w:rFonts w:ascii="Times New Roman" w:hAnsi="Times New Roman" w:cs="Times New Roman"/>
          <w:sz w:val="28"/>
          <w:szCs w:val="28"/>
        </w:rPr>
        <w:t xml:space="preserve"> (1843 г.)</w:t>
      </w:r>
      <w:r w:rsidR="00387B31" w:rsidRPr="00CE0F84">
        <w:rPr>
          <w:rFonts w:ascii="Times New Roman" w:hAnsi="Times New Roman" w:cs="Times New Roman"/>
          <w:sz w:val="28"/>
          <w:szCs w:val="28"/>
        </w:rPr>
        <w:t xml:space="preserve"> М. Воскресенского («Тереза и </w:t>
      </w:r>
      <w:proofErr w:type="spellStart"/>
      <w:r w:rsidR="00387B31" w:rsidRPr="00CE0F84">
        <w:rPr>
          <w:rFonts w:ascii="Times New Roman" w:hAnsi="Times New Roman" w:cs="Times New Roman"/>
          <w:sz w:val="28"/>
          <w:szCs w:val="28"/>
        </w:rPr>
        <w:t>Фальдони</w:t>
      </w:r>
      <w:proofErr w:type="spellEnd"/>
      <w:r w:rsidR="00387B31" w:rsidRPr="00CE0F84">
        <w:rPr>
          <w:rFonts w:ascii="Times New Roman" w:hAnsi="Times New Roman" w:cs="Times New Roman"/>
          <w:sz w:val="28"/>
          <w:szCs w:val="28"/>
        </w:rPr>
        <w:t>, или Письма д</w:t>
      </w:r>
      <w:r w:rsidR="00C830A0" w:rsidRPr="00CE0F84">
        <w:rPr>
          <w:rFonts w:ascii="Times New Roman" w:hAnsi="Times New Roman" w:cs="Times New Roman"/>
          <w:sz w:val="28"/>
          <w:szCs w:val="28"/>
        </w:rPr>
        <w:t xml:space="preserve">вух любовников, живших в Лионе» (1816 г.) </w:t>
      </w:r>
      <w:r w:rsidR="00387B31" w:rsidRPr="00CE0F84">
        <w:rPr>
          <w:rFonts w:ascii="Times New Roman" w:hAnsi="Times New Roman" w:cs="Times New Roman"/>
          <w:sz w:val="28"/>
          <w:szCs w:val="28"/>
        </w:rPr>
        <w:t xml:space="preserve">Н. Ж. </w:t>
      </w:r>
      <w:proofErr w:type="spellStart"/>
      <w:r w:rsidR="00387B31" w:rsidRPr="00CE0F84">
        <w:rPr>
          <w:rFonts w:ascii="Times New Roman" w:hAnsi="Times New Roman" w:cs="Times New Roman"/>
          <w:sz w:val="28"/>
          <w:szCs w:val="28"/>
        </w:rPr>
        <w:t>Леонара</w:t>
      </w:r>
      <w:proofErr w:type="spellEnd"/>
      <w:proofErr w:type="gramEnd"/>
      <w:r w:rsidR="00387B31" w:rsidRPr="00CE0F84">
        <w:rPr>
          <w:rFonts w:ascii="Times New Roman" w:hAnsi="Times New Roman" w:cs="Times New Roman"/>
          <w:sz w:val="28"/>
          <w:szCs w:val="28"/>
        </w:rPr>
        <w:t xml:space="preserve">). Первый же русский образец эпистолярного жанра, «Письма Эрнеста и </w:t>
      </w:r>
      <w:proofErr w:type="spellStart"/>
      <w:r w:rsidR="00387B31" w:rsidRPr="00CE0F84">
        <w:rPr>
          <w:rFonts w:ascii="Times New Roman" w:hAnsi="Times New Roman" w:cs="Times New Roman"/>
          <w:sz w:val="28"/>
          <w:szCs w:val="28"/>
        </w:rPr>
        <w:t>Доравры</w:t>
      </w:r>
      <w:proofErr w:type="spellEnd"/>
      <w:r w:rsidR="00387B31" w:rsidRPr="00CE0F84">
        <w:rPr>
          <w:rFonts w:ascii="Times New Roman" w:hAnsi="Times New Roman" w:cs="Times New Roman"/>
          <w:sz w:val="28"/>
          <w:szCs w:val="28"/>
        </w:rPr>
        <w:t>»</w:t>
      </w:r>
      <w:r w:rsidR="005544F7" w:rsidRPr="00CE0F84">
        <w:rPr>
          <w:rFonts w:ascii="Times New Roman" w:hAnsi="Times New Roman" w:cs="Times New Roman"/>
          <w:sz w:val="28"/>
          <w:szCs w:val="28"/>
        </w:rPr>
        <w:t xml:space="preserve"> (1766 г.)</w:t>
      </w:r>
      <w:r w:rsidR="00387B31" w:rsidRPr="00CE0F84">
        <w:rPr>
          <w:rFonts w:ascii="Times New Roman" w:hAnsi="Times New Roman" w:cs="Times New Roman"/>
          <w:sz w:val="28"/>
          <w:szCs w:val="28"/>
        </w:rPr>
        <w:t xml:space="preserve">, можно считать вольным переводом «Юлии, или Новой </w:t>
      </w:r>
      <w:proofErr w:type="spellStart"/>
      <w:r w:rsidR="00387B31" w:rsidRPr="00CE0F84">
        <w:rPr>
          <w:rFonts w:ascii="Times New Roman" w:hAnsi="Times New Roman" w:cs="Times New Roman"/>
          <w:sz w:val="28"/>
          <w:szCs w:val="28"/>
        </w:rPr>
        <w:t>Элоизы</w:t>
      </w:r>
      <w:proofErr w:type="spellEnd"/>
      <w:r w:rsidR="00387B31" w:rsidRPr="00CE0F84">
        <w:rPr>
          <w:rFonts w:ascii="Times New Roman" w:hAnsi="Times New Roman" w:cs="Times New Roman"/>
          <w:sz w:val="28"/>
          <w:szCs w:val="28"/>
        </w:rPr>
        <w:t xml:space="preserve">» </w:t>
      </w:r>
      <w:r w:rsidR="006B6475">
        <w:rPr>
          <w:rFonts w:ascii="Times New Roman" w:hAnsi="Times New Roman" w:cs="Times New Roman"/>
          <w:sz w:val="28"/>
          <w:szCs w:val="28"/>
        </w:rPr>
        <w:t xml:space="preserve">(1761 </w:t>
      </w:r>
      <w:r w:rsidR="00C830A0" w:rsidRPr="00CE0F84">
        <w:rPr>
          <w:rFonts w:ascii="Times New Roman" w:hAnsi="Times New Roman" w:cs="Times New Roman"/>
          <w:sz w:val="28"/>
          <w:szCs w:val="28"/>
        </w:rPr>
        <w:t xml:space="preserve">г.) </w:t>
      </w:r>
      <w:r w:rsidR="00387B31" w:rsidRPr="00CE0F84">
        <w:rPr>
          <w:rFonts w:ascii="Times New Roman" w:hAnsi="Times New Roman" w:cs="Times New Roman"/>
          <w:sz w:val="28"/>
          <w:szCs w:val="28"/>
        </w:rPr>
        <w:t xml:space="preserve">Ж.-Ж. Руссо, полностью воспроизводящим жанровый канон эпистолярного </w:t>
      </w:r>
      <w:r w:rsidR="00387B31" w:rsidRPr="00CE0F84">
        <w:rPr>
          <w:rFonts w:ascii="Times New Roman" w:hAnsi="Times New Roman" w:cs="Times New Roman"/>
          <w:sz w:val="28"/>
          <w:szCs w:val="28"/>
        </w:rPr>
        <w:lastRenderedPageBreak/>
        <w:t xml:space="preserve">романа. По мнению О. О. Рогинской, возникшая в XVIII в. форма романа в письмах отвечает тенденции в литературе к смещению фокуса в сторону человека, его личной и духовной жизни, что, в целом, полностью вписывается в поэтику сентиментализма. </w:t>
      </w:r>
      <w:proofErr w:type="spellStart"/>
      <w:r w:rsidR="00387B31" w:rsidRPr="00CE0F84">
        <w:rPr>
          <w:rFonts w:ascii="Times New Roman" w:hAnsi="Times New Roman" w:cs="Times New Roman"/>
          <w:sz w:val="28"/>
          <w:szCs w:val="28"/>
        </w:rPr>
        <w:t>Квазидокументальность</w:t>
      </w:r>
      <w:proofErr w:type="spellEnd"/>
      <w:r w:rsidR="00387B31" w:rsidRPr="00CE0F84">
        <w:rPr>
          <w:rFonts w:ascii="Times New Roman" w:hAnsi="Times New Roman" w:cs="Times New Roman"/>
          <w:sz w:val="28"/>
          <w:szCs w:val="28"/>
        </w:rPr>
        <w:t>, форма личной переписки обостряет оппозицию «</w:t>
      </w:r>
      <w:proofErr w:type="gramStart"/>
      <w:r w:rsidR="00387B31" w:rsidRPr="00CE0F84">
        <w:rPr>
          <w:rFonts w:ascii="Times New Roman" w:hAnsi="Times New Roman" w:cs="Times New Roman"/>
          <w:sz w:val="28"/>
          <w:szCs w:val="28"/>
        </w:rPr>
        <w:t>внутреннее</w:t>
      </w:r>
      <w:proofErr w:type="gramEnd"/>
      <w:r w:rsidR="00387B31" w:rsidRPr="00CE0F84">
        <w:rPr>
          <w:rFonts w:ascii="Times New Roman" w:hAnsi="Times New Roman" w:cs="Times New Roman"/>
          <w:sz w:val="28"/>
          <w:szCs w:val="28"/>
        </w:rPr>
        <w:t>/внешнее» и переносит акцент с внешних событий на динамику духовной жизни героя, на факты частной жизни. В «Поездке в Германию» избранная форма личных писем благоприятствует, таким образом, «исповедальному» нарративу, рассказу героя о пережитых им происшествиях и переживаниях. Н. И. Греч стремится к сходству с подлинным «человеческим документом»: переполненный чувствами герой не может поначалу рассказать всю свою историю и обстоятельства, вынудившие его покинуть Россию. Чтобы выразить её, ему приходится начать с самого начала, постепенно подбираясь к ключевым событиям:</w:t>
      </w:r>
    </w:p>
    <w:p w14:paraId="516F836F" w14:textId="3756361D" w:rsidR="00387B31" w:rsidRPr="00CE0F84" w:rsidRDefault="00387B31"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«Теперь позволь мне, в утешение мое, описать тебе все обстоятельства моей несчастной страсти. Уверяю тебя, что этот рассказ не р</w:t>
      </w:r>
      <w:r w:rsidR="00C830A0" w:rsidRPr="00CE0F84">
        <w:rPr>
          <w:rFonts w:ascii="Times New Roman" w:hAnsi="Times New Roman" w:cs="Times New Roman"/>
          <w:sz w:val="28"/>
          <w:szCs w:val="28"/>
        </w:rPr>
        <w:t>аст</w:t>
      </w:r>
      <w:r w:rsidRPr="00CE0F84">
        <w:rPr>
          <w:rFonts w:ascii="Times New Roman" w:hAnsi="Times New Roman" w:cs="Times New Roman"/>
          <w:sz w:val="28"/>
          <w:szCs w:val="28"/>
        </w:rPr>
        <w:t>равит ран моих; напротив, прольет в них целительный бальзам сладкого воспоминания. Еще раз, милые тени, воскресните в душе моей!.. Нет! Не могу еще приступить к самому рассказу. Не знаю, с чего начать. Но я должен беседовать с тобою и о себе: в нынешнем моем состоянии это одна мне отрада. Хоть не читай писем моих, только позволь писать. Расскажу тебе всю жизнь мою; всё, что со мною случалось хорошего и худого, обыкновенного и необыкновенного, и так мало-помалу дойду до той эпохи, которую теперь изобразить я еще не в состоянии»</w:t>
      </w:r>
      <w:r w:rsidR="00BC023C" w:rsidRPr="00CE0F84">
        <w:rPr>
          <w:rFonts w:ascii="Times New Roman" w:hAnsi="Times New Roman" w:cs="Times New Roman"/>
          <w:sz w:val="28"/>
          <w:szCs w:val="28"/>
        </w:rPr>
        <w:t>.</w:t>
      </w:r>
      <w:r w:rsidR="00BC023C" w:rsidRPr="00CE0F84">
        <w:rPr>
          <w:rStyle w:val="a6"/>
          <w:rFonts w:ascii="Times New Roman" w:hAnsi="Times New Roman" w:cs="Times New Roman"/>
          <w:sz w:val="28"/>
          <w:szCs w:val="28"/>
        </w:rPr>
        <w:footnoteReference w:id="32"/>
      </w:r>
    </w:p>
    <w:p w14:paraId="3E121902" w14:textId="47C1F589" w:rsidR="00387B31" w:rsidRPr="00CE0F84" w:rsidRDefault="00387B31"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Более того, появление во второй части восьми писем, адресованных Луизой Миллер С. Н. </w:t>
      </w:r>
      <w:proofErr w:type="spellStart"/>
      <w:r w:rsidRPr="00CE0F84">
        <w:rPr>
          <w:rFonts w:ascii="Times New Roman" w:hAnsi="Times New Roman" w:cs="Times New Roman"/>
          <w:sz w:val="28"/>
          <w:szCs w:val="28"/>
        </w:rPr>
        <w:t>Криновой</w:t>
      </w:r>
      <w:proofErr w:type="spellEnd"/>
      <w:r w:rsidRPr="00CE0F84">
        <w:rPr>
          <w:rFonts w:ascii="Times New Roman" w:hAnsi="Times New Roman" w:cs="Times New Roman"/>
          <w:sz w:val="28"/>
          <w:szCs w:val="28"/>
        </w:rPr>
        <w:t xml:space="preserve">, позволяет осветить события с иного ракурса: персонаж выступает как носитель субъективной точки зрения, а не всезнающий повествователь. Ограниченность познания героя, предполагаемая формой личного письма, в конечном итоге, оказывается сюжетообразующей: произошедшая в романе любовная коллизия напрямую связана с проблемой неполноты знаний, которыми располагает герой. На протяжении большей части </w:t>
      </w:r>
      <w:r w:rsidRPr="00CE0F84">
        <w:rPr>
          <w:rFonts w:ascii="Times New Roman" w:hAnsi="Times New Roman" w:cs="Times New Roman"/>
          <w:sz w:val="28"/>
          <w:szCs w:val="28"/>
        </w:rPr>
        <w:lastRenderedPageBreak/>
        <w:t xml:space="preserve">романа Мстиславцев пребывает в твердой уверенности, что его возлюбленная вышла замуж за </w:t>
      </w:r>
      <w:proofErr w:type="spellStart"/>
      <w:r w:rsidRPr="00CE0F84">
        <w:rPr>
          <w:rFonts w:ascii="Times New Roman" w:hAnsi="Times New Roman" w:cs="Times New Roman"/>
          <w:sz w:val="28"/>
          <w:szCs w:val="28"/>
        </w:rPr>
        <w:t>Кибица</w:t>
      </w:r>
      <w:proofErr w:type="spellEnd"/>
      <w:r w:rsidRPr="00CE0F84">
        <w:rPr>
          <w:rFonts w:ascii="Times New Roman" w:hAnsi="Times New Roman" w:cs="Times New Roman"/>
          <w:sz w:val="28"/>
          <w:szCs w:val="28"/>
        </w:rPr>
        <w:t xml:space="preserve"> по расчёту, тогда как, в действительности, брак не состоялся и девушка свободна. Читатель узнает об этом лишь тогда, когда ведущей становится точка зрения Луизы, и события описываются от её лица. Предоставление части ее пис</w:t>
      </w:r>
      <w:r w:rsidR="00B726C1" w:rsidRPr="00CE0F84">
        <w:rPr>
          <w:rFonts w:ascii="Times New Roman" w:hAnsi="Times New Roman" w:cs="Times New Roman"/>
          <w:sz w:val="28"/>
          <w:szCs w:val="28"/>
        </w:rPr>
        <w:t>е</w:t>
      </w:r>
      <w:r w:rsidRPr="00CE0F84">
        <w:rPr>
          <w:rFonts w:ascii="Times New Roman" w:hAnsi="Times New Roman" w:cs="Times New Roman"/>
          <w:sz w:val="28"/>
          <w:szCs w:val="28"/>
        </w:rPr>
        <w:t>м отдельным блоком во второй части романа открывает иной взгляд на события. Этот прием позволяет реализовать характерные для сентиментализма мотивы, такие как поспешные действия из-за незнания полной картины событий, внезапные воспоминания о случайной встрече в прошлом и т.д. Так, из писем Луизы выясняется, что она также запомнила Мстиславцева в тот вечер в театре и признала его, когда встретила вновь, в доме родителей</w:t>
      </w:r>
      <w:r w:rsidR="00F679C6">
        <w:rPr>
          <w:rFonts w:ascii="Times New Roman" w:hAnsi="Times New Roman" w:cs="Times New Roman"/>
          <w:sz w:val="28"/>
          <w:szCs w:val="28"/>
        </w:rPr>
        <w:t>.</w:t>
      </w:r>
    </w:p>
    <w:p w14:paraId="575639D7" w14:textId="15666F2D" w:rsidR="00387B31" w:rsidRPr="00CE0F84" w:rsidRDefault="00C31E32"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387B31" w:rsidRPr="00CE0F84">
        <w:rPr>
          <w:rFonts w:ascii="Times New Roman" w:hAnsi="Times New Roman" w:cs="Times New Roman"/>
          <w:sz w:val="28"/>
          <w:szCs w:val="28"/>
        </w:rPr>
        <w:t>Как видно, сама эпистолярная форма актуализирует связи с традицией сентиментализма, располагает к использованию определенных сюжетов и тематики. В этом отношении «Поездка в Германию» полностью вписывается в жанр сентиментального романа. Образы главных героев и их мировосприятие вполне соответствует героям сентименталистской прозы. В первую очередь, э</w:t>
      </w:r>
      <w:r w:rsidR="00B726C1" w:rsidRPr="00CE0F84">
        <w:rPr>
          <w:rFonts w:ascii="Times New Roman" w:hAnsi="Times New Roman" w:cs="Times New Roman"/>
          <w:sz w:val="28"/>
          <w:szCs w:val="28"/>
        </w:rPr>
        <w:t>то касается самого Мстиславцева:</w:t>
      </w:r>
      <w:r w:rsidR="00387B31" w:rsidRPr="00CE0F84">
        <w:rPr>
          <w:rFonts w:ascii="Times New Roman" w:hAnsi="Times New Roman" w:cs="Times New Roman"/>
          <w:sz w:val="28"/>
          <w:szCs w:val="28"/>
        </w:rPr>
        <w:t xml:space="preserve"> ему свойственны повышенная чувствительность, интенсивность переживаемых эмоций, склонность к созерцанию и ностальгии. В ретроспективной части романа герой предстает как чувствительный автор писем, доверяющий в практически исповедальной форме </w:t>
      </w:r>
      <w:r w:rsidR="00387B31" w:rsidRPr="00CE0F84">
        <w:rPr>
          <w:rFonts w:ascii="Times New Roman" w:hAnsi="Times New Roman" w:cs="Times New Roman"/>
          <w:sz w:val="28"/>
          <w:szCs w:val="28"/>
        </w:rPr>
        <w:lastRenderedPageBreak/>
        <w:t>историю своей жизни и душевных терзаний. Возлюбленная героя, Луиза Миллер (прямая отсылка к главной героине драмы Ф. Шиллера «Коварство и любовь»), в свою очередь, представляет собой реализацию образа юной девы, типичного для сентименталистской прозы. Сюжетные перипетии романа также напрямую вписыва</w:t>
      </w:r>
      <w:r w:rsidR="00F679C6">
        <w:rPr>
          <w:rFonts w:ascii="Times New Roman" w:hAnsi="Times New Roman" w:cs="Times New Roman"/>
          <w:sz w:val="28"/>
          <w:szCs w:val="28"/>
        </w:rPr>
        <w:t>ются в традицию сентиментализма</w:t>
      </w:r>
      <w:r w:rsidR="00387B31" w:rsidRPr="00CE0F84">
        <w:rPr>
          <w:rFonts w:ascii="Times New Roman" w:hAnsi="Times New Roman" w:cs="Times New Roman"/>
          <w:sz w:val="28"/>
          <w:szCs w:val="28"/>
        </w:rPr>
        <w:t xml:space="preserve">: мотивы расставания, несостоявшегося брака, скитаний и воссоединения. </w:t>
      </w:r>
      <w:r w:rsidR="00C830A0" w:rsidRPr="00CE0F84">
        <w:rPr>
          <w:rFonts w:ascii="Times New Roman" w:hAnsi="Times New Roman" w:cs="Times New Roman"/>
          <w:sz w:val="28"/>
          <w:szCs w:val="28"/>
        </w:rPr>
        <w:t>Роман изобилует случайными встречами, счастливыми совпадениями, играющими решающую роль в судьбе главных героев, что также типично для поэтики сентиментализма.</w:t>
      </w:r>
    </w:p>
    <w:p w14:paraId="21F5DE53" w14:textId="15C3D9FE" w:rsidR="00387B31" w:rsidRDefault="00820F48"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387B31" w:rsidRPr="00CE0F84">
        <w:rPr>
          <w:rFonts w:ascii="Times New Roman" w:hAnsi="Times New Roman" w:cs="Times New Roman"/>
          <w:sz w:val="28"/>
          <w:szCs w:val="28"/>
        </w:rPr>
        <w:t xml:space="preserve">Эпистолярный роман конца </w:t>
      </w:r>
      <w:r w:rsidR="00387B31" w:rsidRPr="00CE0F84">
        <w:rPr>
          <w:rFonts w:ascii="Times New Roman" w:hAnsi="Times New Roman" w:cs="Times New Roman"/>
          <w:sz w:val="28"/>
          <w:szCs w:val="28"/>
          <w:lang w:val="en-US"/>
        </w:rPr>
        <w:t>XVIII</w:t>
      </w:r>
      <w:r w:rsidR="00387B31" w:rsidRPr="00CE0F84">
        <w:rPr>
          <w:rFonts w:ascii="Times New Roman" w:hAnsi="Times New Roman" w:cs="Times New Roman"/>
          <w:sz w:val="28"/>
          <w:szCs w:val="28"/>
        </w:rPr>
        <w:t xml:space="preserve"> — начала </w:t>
      </w:r>
      <w:r w:rsidR="00387B31" w:rsidRPr="00CE0F84">
        <w:rPr>
          <w:rFonts w:ascii="Times New Roman" w:hAnsi="Times New Roman" w:cs="Times New Roman"/>
          <w:sz w:val="28"/>
          <w:szCs w:val="28"/>
          <w:lang w:val="en-US"/>
        </w:rPr>
        <w:t>XIX</w:t>
      </w:r>
      <w:r w:rsidR="00387B31" w:rsidRPr="00CE0F84">
        <w:rPr>
          <w:rFonts w:ascii="Times New Roman" w:hAnsi="Times New Roman" w:cs="Times New Roman"/>
          <w:sz w:val="28"/>
          <w:szCs w:val="28"/>
        </w:rPr>
        <w:t xml:space="preserve"> </w:t>
      </w:r>
      <w:r w:rsidR="00F679C6">
        <w:rPr>
          <w:rFonts w:ascii="Times New Roman" w:hAnsi="Times New Roman" w:cs="Times New Roman"/>
          <w:sz w:val="28"/>
          <w:szCs w:val="28"/>
        </w:rPr>
        <w:t>в</w:t>
      </w:r>
      <w:r w:rsidR="00387B31" w:rsidRPr="00CE0F84">
        <w:rPr>
          <w:rFonts w:ascii="Times New Roman" w:hAnsi="Times New Roman" w:cs="Times New Roman"/>
          <w:sz w:val="28"/>
          <w:szCs w:val="28"/>
        </w:rPr>
        <w:t>в. как разновидность сентиментальной прозы оказался очень закрытой жанровой структурой и  потерял актуальность вместе с сентиментализмом, так как характерные черты его, из-за слишком сильной связи с традицией, вскоре потеряли новизну.</w:t>
      </w:r>
    </w:p>
    <w:p w14:paraId="158EAFCB" w14:textId="588BE97D" w:rsidR="00F679C6" w:rsidRPr="00CE0F84" w:rsidRDefault="00F679C6" w:rsidP="00CE0F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Интересную трактовку эпистолярной составляющей романа с точки зрения истории литературы предлагает </w:t>
      </w:r>
      <w:r w:rsidRPr="00CE0F84">
        <w:rPr>
          <w:rFonts w:ascii="Times New Roman" w:hAnsi="Times New Roman" w:cs="Times New Roman"/>
          <w:sz w:val="28"/>
          <w:szCs w:val="28"/>
        </w:rPr>
        <w:t>С. И. Ермоленко «Литература второго ряда и становление русского психологического романа»</w:t>
      </w:r>
      <w:r>
        <w:rPr>
          <w:rFonts w:ascii="Times New Roman" w:hAnsi="Times New Roman" w:cs="Times New Roman"/>
          <w:sz w:val="28"/>
          <w:szCs w:val="28"/>
        </w:rPr>
        <w:t xml:space="preserve">. По её мнению, усложнение жанровой и сюжетной структуры, происходящее в литературе «второго ряда», симптоматично для изменений в русском романе. Заметки Мстиславцева являются одновременно отчетом себе и другим, письмами и дневником. </w:t>
      </w:r>
      <w:r w:rsidR="00E9652C">
        <w:rPr>
          <w:rFonts w:ascii="Times New Roman" w:hAnsi="Times New Roman" w:cs="Times New Roman"/>
          <w:sz w:val="28"/>
          <w:szCs w:val="28"/>
        </w:rPr>
        <w:t xml:space="preserve">Несмотря на </w:t>
      </w:r>
      <w:proofErr w:type="spellStart"/>
      <w:r w:rsidR="00E9652C">
        <w:rPr>
          <w:rFonts w:ascii="Times New Roman" w:hAnsi="Times New Roman" w:cs="Times New Roman"/>
          <w:sz w:val="28"/>
          <w:szCs w:val="28"/>
        </w:rPr>
        <w:t>перволичную</w:t>
      </w:r>
      <w:proofErr w:type="spellEnd"/>
      <w:r w:rsidR="00E9652C">
        <w:rPr>
          <w:rFonts w:ascii="Times New Roman" w:hAnsi="Times New Roman" w:cs="Times New Roman"/>
          <w:sz w:val="28"/>
          <w:szCs w:val="28"/>
        </w:rPr>
        <w:t xml:space="preserve"> форму</w:t>
      </w:r>
      <w:r w:rsidR="00445FC8">
        <w:rPr>
          <w:rFonts w:ascii="Times New Roman" w:hAnsi="Times New Roman" w:cs="Times New Roman"/>
          <w:sz w:val="28"/>
          <w:szCs w:val="28"/>
        </w:rPr>
        <w:t xml:space="preserve"> </w:t>
      </w:r>
      <w:r w:rsidR="00E9652C">
        <w:rPr>
          <w:rFonts w:ascii="Times New Roman" w:hAnsi="Times New Roman" w:cs="Times New Roman"/>
          <w:sz w:val="28"/>
          <w:szCs w:val="28"/>
        </w:rPr>
        <w:t>повествования</w:t>
      </w:r>
      <w:r w:rsidR="00445FC8">
        <w:rPr>
          <w:rFonts w:ascii="Times New Roman" w:hAnsi="Times New Roman" w:cs="Times New Roman"/>
          <w:sz w:val="28"/>
          <w:szCs w:val="28"/>
        </w:rPr>
        <w:t xml:space="preserve">, другие персонажи </w:t>
      </w:r>
      <w:r w:rsidR="00E9652C">
        <w:rPr>
          <w:rFonts w:ascii="Times New Roman" w:hAnsi="Times New Roman" w:cs="Times New Roman"/>
          <w:sz w:val="28"/>
          <w:szCs w:val="28"/>
        </w:rPr>
        <w:t>также получают собственный голос;</w:t>
      </w:r>
      <w:r w:rsidR="00445FC8">
        <w:rPr>
          <w:rFonts w:ascii="Times New Roman" w:hAnsi="Times New Roman" w:cs="Times New Roman"/>
          <w:sz w:val="28"/>
          <w:szCs w:val="28"/>
        </w:rPr>
        <w:t xml:space="preserve"> система романа усложняется, из малозначительных элементов складываются более сложные сюжетные структуры.</w:t>
      </w:r>
    </w:p>
    <w:p w14:paraId="705EDB3C" w14:textId="21F03B7D" w:rsidR="00387B31" w:rsidRPr="00CE0F84" w:rsidRDefault="00387B31"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9F40F8" w:rsidRPr="00CE0F84">
        <w:rPr>
          <w:rFonts w:ascii="Times New Roman" w:hAnsi="Times New Roman" w:cs="Times New Roman"/>
          <w:sz w:val="28"/>
          <w:szCs w:val="28"/>
        </w:rPr>
        <w:tab/>
      </w:r>
      <w:r w:rsidRPr="00CE0F84">
        <w:rPr>
          <w:rFonts w:ascii="Times New Roman" w:hAnsi="Times New Roman" w:cs="Times New Roman"/>
          <w:sz w:val="28"/>
          <w:szCs w:val="28"/>
        </w:rPr>
        <w:t>Быт</w:t>
      </w:r>
      <w:proofErr w:type="gramStart"/>
      <w:r w:rsidRPr="00CE0F84">
        <w:rPr>
          <w:rFonts w:ascii="Times New Roman" w:hAnsi="Times New Roman" w:cs="Times New Roman"/>
          <w:sz w:val="28"/>
          <w:szCs w:val="28"/>
        </w:rPr>
        <w:t>о-</w:t>
      </w:r>
      <w:proofErr w:type="gramEnd"/>
      <w:r w:rsidRPr="00CE0F84">
        <w:rPr>
          <w:rFonts w:ascii="Times New Roman" w:hAnsi="Times New Roman" w:cs="Times New Roman"/>
          <w:sz w:val="28"/>
          <w:szCs w:val="28"/>
        </w:rPr>
        <w:t xml:space="preserve"> и нравоописательное направление в «Поездке в Германию» задействует другую жанровую традицию, требующую эпистолярной формы, к которой, в этот раз, имел непосредственное отношение сам Н. И. Греч. Речь идет о разграничении «эпистолярного романа» и «книги писем», предложенном М. Г. Соколянским</w:t>
      </w:r>
      <w:r w:rsidRPr="00CE0F84">
        <w:rPr>
          <w:rFonts w:ascii="Times New Roman" w:hAnsi="Times New Roman" w:cs="Times New Roman"/>
          <w:sz w:val="28"/>
          <w:szCs w:val="28"/>
          <w:vertAlign w:val="superscript"/>
        </w:rPr>
        <w:footnoteReference w:id="33"/>
      </w:r>
      <w:r w:rsidRPr="00CE0F84">
        <w:rPr>
          <w:rFonts w:ascii="Times New Roman" w:hAnsi="Times New Roman" w:cs="Times New Roman"/>
          <w:sz w:val="28"/>
          <w:szCs w:val="28"/>
        </w:rPr>
        <w:t xml:space="preserve">. В последних, в отличие от эпистолярного романа, отсутствует фабула и оппозиция мира автора, читателей и художественного мира произведения. О. О. Рогинская называет «книгу писем» частной формой существования мемуаров, дневников, путевых записок, автобиографической, </w:t>
      </w:r>
      <w:proofErr w:type="spellStart"/>
      <w:r w:rsidRPr="00CE0F84">
        <w:rPr>
          <w:rFonts w:ascii="Times New Roman" w:hAnsi="Times New Roman" w:cs="Times New Roman"/>
          <w:sz w:val="28"/>
          <w:szCs w:val="28"/>
        </w:rPr>
        <w:t>нрав</w:t>
      </w:r>
      <w:proofErr w:type="gramStart"/>
      <w:r w:rsidRPr="00CE0F84">
        <w:rPr>
          <w:rFonts w:ascii="Times New Roman" w:hAnsi="Times New Roman" w:cs="Times New Roman"/>
          <w:sz w:val="28"/>
          <w:szCs w:val="28"/>
        </w:rPr>
        <w:t>о</w:t>
      </w:r>
      <w:proofErr w:type="spellEnd"/>
      <w:r w:rsidRPr="00CE0F84">
        <w:rPr>
          <w:rFonts w:ascii="Times New Roman" w:hAnsi="Times New Roman" w:cs="Times New Roman"/>
          <w:sz w:val="28"/>
          <w:szCs w:val="28"/>
        </w:rPr>
        <w:t>-</w:t>
      </w:r>
      <w:proofErr w:type="gramEnd"/>
      <w:r w:rsidRPr="00CE0F84">
        <w:rPr>
          <w:rFonts w:ascii="Times New Roman" w:hAnsi="Times New Roman" w:cs="Times New Roman"/>
          <w:sz w:val="28"/>
          <w:szCs w:val="28"/>
        </w:rPr>
        <w:t xml:space="preserve"> и </w:t>
      </w:r>
      <w:proofErr w:type="spellStart"/>
      <w:r w:rsidRPr="00CE0F84">
        <w:rPr>
          <w:rFonts w:ascii="Times New Roman" w:hAnsi="Times New Roman" w:cs="Times New Roman"/>
          <w:sz w:val="28"/>
          <w:szCs w:val="28"/>
        </w:rPr>
        <w:t>бытоописательной</w:t>
      </w:r>
      <w:proofErr w:type="spellEnd"/>
      <w:r w:rsidRPr="00CE0F84">
        <w:rPr>
          <w:rFonts w:ascii="Times New Roman" w:hAnsi="Times New Roman" w:cs="Times New Roman"/>
          <w:sz w:val="28"/>
          <w:szCs w:val="28"/>
        </w:rPr>
        <w:t xml:space="preserve"> прозы и приводит в качестве примера, в том числе, подобные произведения у Н. Греча — «</w:t>
      </w:r>
      <w:r w:rsidR="00A50A15" w:rsidRPr="00CE0F84">
        <w:rPr>
          <w:rFonts w:ascii="Times New Roman" w:hAnsi="Times New Roman" w:cs="Times New Roman"/>
          <w:sz w:val="28"/>
          <w:szCs w:val="28"/>
        </w:rPr>
        <w:t>Письма с дороги по Германии, Швейцарии и Италии</w:t>
      </w:r>
      <w:r w:rsidR="00A50A15">
        <w:rPr>
          <w:rFonts w:ascii="Times New Roman" w:hAnsi="Times New Roman" w:cs="Times New Roman"/>
          <w:sz w:val="28"/>
          <w:szCs w:val="28"/>
        </w:rPr>
        <w:t xml:space="preserve">» </w:t>
      </w:r>
      <w:r w:rsidRPr="00CE0F84">
        <w:rPr>
          <w:rFonts w:ascii="Times New Roman" w:hAnsi="Times New Roman" w:cs="Times New Roman"/>
          <w:sz w:val="28"/>
          <w:szCs w:val="28"/>
        </w:rPr>
        <w:t xml:space="preserve">и «Парижские письма». Здесь реализуется иная установка, заявленная еще в посвящении Ф. </w:t>
      </w:r>
      <w:proofErr w:type="spellStart"/>
      <w:r w:rsidRPr="00CE0F84">
        <w:rPr>
          <w:rFonts w:ascii="Times New Roman" w:hAnsi="Times New Roman" w:cs="Times New Roman"/>
          <w:sz w:val="28"/>
          <w:szCs w:val="28"/>
        </w:rPr>
        <w:t>Булгарину</w:t>
      </w:r>
      <w:proofErr w:type="spellEnd"/>
      <w:r w:rsidRPr="00CE0F84">
        <w:rPr>
          <w:rFonts w:ascii="Times New Roman" w:hAnsi="Times New Roman" w:cs="Times New Roman"/>
          <w:sz w:val="28"/>
          <w:szCs w:val="28"/>
        </w:rPr>
        <w:t xml:space="preserve"> — описание быта и нравов петербургских немцев.</w:t>
      </w:r>
    </w:p>
    <w:p w14:paraId="020D78C6" w14:textId="1FCD6CF7" w:rsidR="00387B31" w:rsidRPr="00CE0F84" w:rsidRDefault="00387B31"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lastRenderedPageBreak/>
        <w:t xml:space="preserve"> «Поездка в Германию» оказывается жанрово неоднородным произведением: с одной стороны, в романе полностью реализуется фабула и характерные черты сентименталистского романа, с другой стороны, форма «книги писем» привлекает свойственные для нее жанровые формы и актуализирует </w:t>
      </w:r>
      <w:proofErr w:type="spellStart"/>
      <w:r w:rsidRPr="00CE0F84">
        <w:rPr>
          <w:rFonts w:ascii="Times New Roman" w:hAnsi="Times New Roman" w:cs="Times New Roman"/>
          <w:sz w:val="28"/>
          <w:szCs w:val="28"/>
        </w:rPr>
        <w:t>нрав</w:t>
      </w:r>
      <w:proofErr w:type="gramStart"/>
      <w:r w:rsidRPr="00CE0F84">
        <w:rPr>
          <w:rFonts w:ascii="Times New Roman" w:hAnsi="Times New Roman" w:cs="Times New Roman"/>
          <w:sz w:val="28"/>
          <w:szCs w:val="28"/>
        </w:rPr>
        <w:t>о</w:t>
      </w:r>
      <w:proofErr w:type="spellEnd"/>
      <w:r w:rsidRPr="00CE0F84">
        <w:rPr>
          <w:rFonts w:ascii="Times New Roman" w:hAnsi="Times New Roman" w:cs="Times New Roman"/>
          <w:sz w:val="28"/>
          <w:szCs w:val="28"/>
        </w:rPr>
        <w:t>-</w:t>
      </w:r>
      <w:proofErr w:type="gramEnd"/>
      <w:r w:rsidRPr="00CE0F84">
        <w:rPr>
          <w:rFonts w:ascii="Times New Roman" w:hAnsi="Times New Roman" w:cs="Times New Roman"/>
          <w:sz w:val="28"/>
          <w:szCs w:val="28"/>
        </w:rPr>
        <w:t xml:space="preserve"> и </w:t>
      </w:r>
      <w:proofErr w:type="spellStart"/>
      <w:r w:rsidRPr="00CE0F84">
        <w:rPr>
          <w:rFonts w:ascii="Times New Roman" w:hAnsi="Times New Roman" w:cs="Times New Roman"/>
          <w:sz w:val="28"/>
          <w:szCs w:val="28"/>
        </w:rPr>
        <w:t>бытоописательную</w:t>
      </w:r>
      <w:proofErr w:type="spellEnd"/>
      <w:r w:rsidRPr="00CE0F84">
        <w:rPr>
          <w:rFonts w:ascii="Times New Roman" w:hAnsi="Times New Roman" w:cs="Times New Roman"/>
          <w:sz w:val="28"/>
          <w:szCs w:val="28"/>
        </w:rPr>
        <w:t xml:space="preserve"> проблематику. Можно говорить о том, что сам герой-автор писем оказывается двояк в связи с этими двумя направлениями: в одной ситуации он действует как герой сентименталистской прозы, в другой — приобретает черты наблюдателя-автора очерка, внимательно рассматривающего, подмечающего и анализирующего. Повествование сентиментального героя то и дело перемежается обширными пассажами описательного характера и рассуждениями. В этот момент повествователь частично теряет связь с фабулой, художественный мир сближается с миром читателя, герой — с автором.</w:t>
      </w:r>
    </w:p>
    <w:p w14:paraId="59DEEDAA" w14:textId="51468C1A" w:rsidR="00C31E32" w:rsidRPr="00CE0F84" w:rsidRDefault="00387B31"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Одним из основных жанров, черты которого реализованы в «Поездке в Германию»</w:t>
      </w:r>
      <w:r w:rsidR="00C9069E" w:rsidRPr="00CE0F84">
        <w:rPr>
          <w:rFonts w:ascii="Times New Roman" w:hAnsi="Times New Roman" w:cs="Times New Roman"/>
          <w:sz w:val="28"/>
          <w:szCs w:val="28"/>
        </w:rPr>
        <w:t xml:space="preserve">, являются </w:t>
      </w:r>
      <w:r w:rsidRPr="00CE0F84">
        <w:rPr>
          <w:rFonts w:ascii="Times New Roman" w:hAnsi="Times New Roman" w:cs="Times New Roman"/>
          <w:sz w:val="28"/>
          <w:szCs w:val="28"/>
        </w:rPr>
        <w:t xml:space="preserve">путевые записки. </w:t>
      </w:r>
      <w:proofErr w:type="gramStart"/>
      <w:r w:rsidRPr="00CE0F84">
        <w:rPr>
          <w:rFonts w:ascii="Times New Roman" w:hAnsi="Times New Roman" w:cs="Times New Roman"/>
          <w:sz w:val="28"/>
          <w:szCs w:val="28"/>
        </w:rPr>
        <w:t xml:space="preserve">Пик популярности путевых записок в русской литературе приходится на вторую половину </w:t>
      </w:r>
      <w:r w:rsidRPr="00CE0F84">
        <w:rPr>
          <w:rFonts w:ascii="Times New Roman" w:hAnsi="Times New Roman" w:cs="Times New Roman"/>
          <w:sz w:val="28"/>
          <w:szCs w:val="28"/>
          <w:lang w:val="en-US"/>
        </w:rPr>
        <w:t>XVIII</w:t>
      </w:r>
      <w:r w:rsidRPr="00CE0F84">
        <w:rPr>
          <w:rFonts w:ascii="Times New Roman" w:hAnsi="Times New Roman" w:cs="Times New Roman"/>
          <w:sz w:val="28"/>
          <w:szCs w:val="28"/>
        </w:rPr>
        <w:t xml:space="preserve"> в., причем также, как и в случае с эпистолярным романом, оказывается сильна связь с европейскими образцами — </w:t>
      </w:r>
      <w:proofErr w:type="spellStart"/>
      <w:r w:rsidRPr="00CE0F84">
        <w:rPr>
          <w:rFonts w:ascii="Times New Roman" w:hAnsi="Times New Roman" w:cs="Times New Roman"/>
          <w:sz w:val="28"/>
          <w:szCs w:val="28"/>
        </w:rPr>
        <w:t>травелогами</w:t>
      </w:r>
      <w:proofErr w:type="spellEnd"/>
      <w:r w:rsidRPr="00CE0F84">
        <w:rPr>
          <w:rFonts w:ascii="Times New Roman" w:hAnsi="Times New Roman" w:cs="Times New Roman"/>
          <w:sz w:val="28"/>
          <w:szCs w:val="28"/>
        </w:rPr>
        <w:t xml:space="preserve"> (в первую очередь, с «Сентиментальным путешествием по Франции и Италии» </w:t>
      </w:r>
      <w:r w:rsidR="00835C24">
        <w:rPr>
          <w:rFonts w:ascii="Times New Roman" w:hAnsi="Times New Roman" w:cs="Times New Roman"/>
          <w:sz w:val="28"/>
          <w:szCs w:val="28"/>
        </w:rPr>
        <w:t>(1768 г.) Лоренса Стерна и «Письмами об</w:t>
      </w:r>
      <w:r w:rsidRPr="00CE0F84">
        <w:rPr>
          <w:rFonts w:ascii="Times New Roman" w:hAnsi="Times New Roman" w:cs="Times New Roman"/>
          <w:sz w:val="28"/>
          <w:szCs w:val="28"/>
        </w:rPr>
        <w:t xml:space="preserve"> Италии»</w:t>
      </w:r>
      <w:r w:rsidR="00835C24">
        <w:rPr>
          <w:rFonts w:ascii="Times New Roman" w:hAnsi="Times New Roman" w:cs="Times New Roman"/>
          <w:sz w:val="28"/>
          <w:szCs w:val="28"/>
        </w:rPr>
        <w:t xml:space="preserve"> (1785 г.)</w:t>
      </w:r>
      <w:r w:rsidRPr="00CE0F84">
        <w:rPr>
          <w:rFonts w:ascii="Times New Roman" w:hAnsi="Times New Roman" w:cs="Times New Roman"/>
          <w:sz w:val="28"/>
          <w:szCs w:val="28"/>
        </w:rPr>
        <w:t xml:space="preserve"> Шарля </w:t>
      </w:r>
      <w:proofErr w:type="spellStart"/>
      <w:r w:rsidRPr="00CE0F84">
        <w:rPr>
          <w:rFonts w:ascii="Times New Roman" w:hAnsi="Times New Roman" w:cs="Times New Roman"/>
          <w:sz w:val="28"/>
          <w:szCs w:val="28"/>
        </w:rPr>
        <w:t>Дюпати</w:t>
      </w:r>
      <w:proofErr w:type="spellEnd"/>
      <w:r w:rsidRPr="00CE0F84">
        <w:rPr>
          <w:rFonts w:ascii="Times New Roman" w:hAnsi="Times New Roman" w:cs="Times New Roman"/>
          <w:sz w:val="28"/>
          <w:szCs w:val="28"/>
        </w:rPr>
        <w:t>).</w:t>
      </w:r>
      <w:proofErr w:type="gramEnd"/>
      <w:r w:rsidRPr="00CE0F84">
        <w:rPr>
          <w:rFonts w:ascii="Times New Roman" w:hAnsi="Times New Roman" w:cs="Times New Roman"/>
          <w:sz w:val="28"/>
          <w:szCs w:val="28"/>
        </w:rPr>
        <w:t xml:space="preserve"> </w:t>
      </w:r>
      <w:r w:rsidR="007A1BBF" w:rsidRPr="00CE0F84">
        <w:rPr>
          <w:rFonts w:ascii="Times New Roman" w:hAnsi="Times New Roman" w:cs="Times New Roman"/>
          <w:sz w:val="28"/>
          <w:szCs w:val="28"/>
        </w:rPr>
        <w:t>Н. В. Иванова</w:t>
      </w:r>
      <w:r w:rsidRPr="00CE0F84">
        <w:rPr>
          <w:rFonts w:ascii="Times New Roman" w:hAnsi="Times New Roman" w:cs="Times New Roman"/>
          <w:sz w:val="28"/>
          <w:szCs w:val="28"/>
          <w:vertAlign w:val="superscript"/>
        </w:rPr>
        <w:footnoteReference w:id="34"/>
      </w:r>
      <w:r w:rsidRPr="00CE0F84">
        <w:rPr>
          <w:rFonts w:ascii="Times New Roman" w:hAnsi="Times New Roman" w:cs="Times New Roman"/>
          <w:sz w:val="28"/>
          <w:szCs w:val="28"/>
        </w:rPr>
        <w:t xml:space="preserve"> называет этот жанр художественно-документальным и акцентирует важность фигуры автора заметок, так как отбор путевого материала и его освещение напрямую зависит от фигуры наблюдателя. </w:t>
      </w:r>
    </w:p>
    <w:p w14:paraId="58507344" w14:textId="00E3DAFF" w:rsidR="006204AC" w:rsidRPr="00CE0F84" w:rsidRDefault="008F15B2"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По С. В. Оболенской</w:t>
      </w:r>
      <w:r w:rsidR="009144BC">
        <w:rPr>
          <w:rStyle w:val="a6"/>
          <w:rFonts w:ascii="Times New Roman" w:hAnsi="Times New Roman" w:cs="Times New Roman"/>
          <w:sz w:val="28"/>
          <w:szCs w:val="28"/>
        </w:rPr>
        <w:footnoteReference w:id="35"/>
      </w:r>
      <w:r w:rsidRPr="00CE0F84">
        <w:rPr>
          <w:rFonts w:ascii="Times New Roman" w:hAnsi="Times New Roman" w:cs="Times New Roman"/>
          <w:sz w:val="28"/>
          <w:szCs w:val="28"/>
        </w:rPr>
        <w:t xml:space="preserve">, в конце </w:t>
      </w:r>
      <w:r w:rsidRPr="00CE0F84">
        <w:rPr>
          <w:rFonts w:ascii="Times New Roman" w:hAnsi="Times New Roman" w:cs="Times New Roman"/>
          <w:sz w:val="28"/>
          <w:szCs w:val="28"/>
          <w:lang w:val="en-US"/>
        </w:rPr>
        <w:t>XVIII</w:t>
      </w:r>
      <w:r w:rsidRPr="00CE0F84">
        <w:rPr>
          <w:rFonts w:ascii="Times New Roman" w:hAnsi="Times New Roman" w:cs="Times New Roman"/>
          <w:sz w:val="28"/>
          <w:szCs w:val="28"/>
        </w:rPr>
        <w:t xml:space="preserve"> в. путешествие в Европу приобретает иной смысл, и вслед за ним изменяются путевые записки. Если ранее на Запад из России ездили п</w:t>
      </w:r>
      <w:r w:rsidR="007A3F08">
        <w:rPr>
          <w:rFonts w:ascii="Times New Roman" w:hAnsi="Times New Roman" w:cs="Times New Roman"/>
          <w:sz w:val="28"/>
          <w:szCs w:val="28"/>
        </w:rPr>
        <w:t>о большей части официальные лица</w:t>
      </w:r>
      <w:r w:rsidRPr="00CE0F84">
        <w:rPr>
          <w:rFonts w:ascii="Times New Roman" w:hAnsi="Times New Roman" w:cs="Times New Roman"/>
          <w:sz w:val="28"/>
          <w:szCs w:val="28"/>
        </w:rPr>
        <w:t xml:space="preserve"> и </w:t>
      </w:r>
      <w:r w:rsidR="007A3F08">
        <w:rPr>
          <w:rFonts w:ascii="Times New Roman" w:hAnsi="Times New Roman" w:cs="Times New Roman"/>
          <w:sz w:val="28"/>
          <w:szCs w:val="28"/>
        </w:rPr>
        <w:t>желавшие получить</w:t>
      </w:r>
      <w:r w:rsidRPr="00CE0F84">
        <w:rPr>
          <w:rFonts w:ascii="Times New Roman" w:hAnsi="Times New Roman" w:cs="Times New Roman"/>
          <w:sz w:val="28"/>
          <w:szCs w:val="28"/>
        </w:rPr>
        <w:t xml:space="preserve"> образование, то теперь путешествие в Европу стало доступно и </w:t>
      </w:r>
      <w:r w:rsidRPr="00CE0F84">
        <w:rPr>
          <w:rFonts w:ascii="Times New Roman" w:hAnsi="Times New Roman" w:cs="Times New Roman"/>
          <w:sz w:val="28"/>
          <w:szCs w:val="28"/>
        </w:rPr>
        <w:lastRenderedPageBreak/>
        <w:t>рядовым состоятельным людям, благодаря смягчившимся правилам и облегчению путешествий с техни</w:t>
      </w:r>
      <w:r w:rsidR="00AF40FB">
        <w:rPr>
          <w:rFonts w:ascii="Times New Roman" w:hAnsi="Times New Roman" w:cs="Times New Roman"/>
          <w:sz w:val="28"/>
          <w:szCs w:val="28"/>
        </w:rPr>
        <w:t xml:space="preserve">ческой точки зрения. Меняется </w:t>
      </w:r>
      <w:r w:rsidRPr="00CE0F84">
        <w:rPr>
          <w:rFonts w:ascii="Times New Roman" w:hAnsi="Times New Roman" w:cs="Times New Roman"/>
          <w:sz w:val="28"/>
          <w:szCs w:val="28"/>
        </w:rPr>
        <w:t>смысл путешествия: на</w:t>
      </w:r>
      <w:r w:rsidR="00A41851" w:rsidRPr="00CE0F84">
        <w:rPr>
          <w:rFonts w:ascii="Times New Roman" w:hAnsi="Times New Roman" w:cs="Times New Roman"/>
          <w:sz w:val="28"/>
          <w:szCs w:val="28"/>
        </w:rPr>
        <w:t xml:space="preserve"> место </w:t>
      </w:r>
      <w:r w:rsidRPr="00CE0F84">
        <w:rPr>
          <w:rFonts w:ascii="Times New Roman" w:hAnsi="Times New Roman" w:cs="Times New Roman"/>
          <w:sz w:val="28"/>
          <w:szCs w:val="28"/>
        </w:rPr>
        <w:t>паломничеств</w:t>
      </w:r>
      <w:r w:rsidR="00A41851" w:rsidRPr="00CE0F84">
        <w:rPr>
          <w:rFonts w:ascii="Times New Roman" w:hAnsi="Times New Roman" w:cs="Times New Roman"/>
          <w:sz w:val="28"/>
          <w:szCs w:val="28"/>
        </w:rPr>
        <w:t>а</w:t>
      </w:r>
      <w:r w:rsidRPr="00CE0F84">
        <w:rPr>
          <w:rFonts w:ascii="Times New Roman" w:hAnsi="Times New Roman" w:cs="Times New Roman"/>
          <w:sz w:val="28"/>
          <w:szCs w:val="28"/>
        </w:rPr>
        <w:t xml:space="preserve"> к более высокой культуре или же, наоборот, погружению во враждебный мир, приходит путешествие аналитическое, критическое. Ключевое значение для смены направления в путевых записках </w:t>
      </w:r>
      <w:r w:rsidR="00AF40FB">
        <w:rPr>
          <w:rFonts w:ascii="Times New Roman" w:hAnsi="Times New Roman" w:cs="Times New Roman"/>
          <w:sz w:val="28"/>
          <w:szCs w:val="28"/>
        </w:rPr>
        <w:t xml:space="preserve">в России </w:t>
      </w:r>
      <w:r w:rsidRPr="00CE0F84">
        <w:rPr>
          <w:rFonts w:ascii="Times New Roman" w:hAnsi="Times New Roman" w:cs="Times New Roman"/>
          <w:sz w:val="28"/>
          <w:szCs w:val="28"/>
        </w:rPr>
        <w:t>имеют «Письма русского путешественника»</w:t>
      </w:r>
      <w:r w:rsidR="00AF40FB">
        <w:rPr>
          <w:rFonts w:ascii="Times New Roman" w:hAnsi="Times New Roman" w:cs="Times New Roman"/>
          <w:sz w:val="28"/>
          <w:szCs w:val="28"/>
        </w:rPr>
        <w:t xml:space="preserve"> (1791–1792 гг.)</w:t>
      </w:r>
      <w:r w:rsidRPr="00CE0F84">
        <w:rPr>
          <w:rFonts w:ascii="Times New Roman" w:hAnsi="Times New Roman" w:cs="Times New Roman"/>
          <w:sz w:val="28"/>
          <w:szCs w:val="28"/>
        </w:rPr>
        <w:t xml:space="preserve"> Н. М. Карамзина. Путевые записки, выходящие из такого путешествия, не только описывают достопримечательности, но и подходят к западной жизни критически, оценивают её, приме</w:t>
      </w:r>
      <w:r w:rsidR="00AF40FB">
        <w:rPr>
          <w:rFonts w:ascii="Times New Roman" w:hAnsi="Times New Roman" w:cs="Times New Roman"/>
          <w:sz w:val="28"/>
          <w:szCs w:val="28"/>
        </w:rPr>
        <w:t xml:space="preserve">ряют к России европейский опыт </w:t>
      </w:r>
      <w:r w:rsidR="00BC6469" w:rsidRPr="00CE0F84">
        <w:rPr>
          <w:rFonts w:ascii="Times New Roman" w:hAnsi="Times New Roman" w:cs="Times New Roman"/>
          <w:sz w:val="28"/>
          <w:szCs w:val="28"/>
        </w:rPr>
        <w:t>на фоне полемики о Западе и России</w:t>
      </w:r>
      <w:r w:rsidR="006204AC" w:rsidRPr="00CE0F84">
        <w:rPr>
          <w:rFonts w:ascii="Times New Roman" w:hAnsi="Times New Roman" w:cs="Times New Roman"/>
          <w:sz w:val="28"/>
          <w:szCs w:val="28"/>
        </w:rPr>
        <w:t xml:space="preserve">. </w:t>
      </w:r>
    </w:p>
    <w:p w14:paraId="2162E6C0" w14:textId="722AC15A" w:rsidR="00F52979" w:rsidRPr="00CE0F84" w:rsidRDefault="009F40F8"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6204AC" w:rsidRPr="00CE0F84">
        <w:rPr>
          <w:rFonts w:ascii="Times New Roman" w:hAnsi="Times New Roman" w:cs="Times New Roman"/>
          <w:sz w:val="28"/>
          <w:szCs w:val="28"/>
        </w:rPr>
        <w:t xml:space="preserve">Письма из-за границы </w:t>
      </w:r>
      <w:r w:rsidR="00F52979" w:rsidRPr="00CE0F84">
        <w:rPr>
          <w:rFonts w:ascii="Times New Roman" w:hAnsi="Times New Roman" w:cs="Times New Roman"/>
          <w:sz w:val="28"/>
          <w:szCs w:val="28"/>
        </w:rPr>
        <w:t xml:space="preserve">в «Поездке в Германию» также </w:t>
      </w:r>
      <w:r w:rsidR="00AF40FB">
        <w:rPr>
          <w:rFonts w:ascii="Times New Roman" w:hAnsi="Times New Roman" w:cs="Times New Roman"/>
          <w:sz w:val="28"/>
          <w:szCs w:val="28"/>
        </w:rPr>
        <w:t>тяготеют к данному</w:t>
      </w:r>
      <w:r w:rsidR="006204AC" w:rsidRPr="00CE0F84">
        <w:rPr>
          <w:rFonts w:ascii="Times New Roman" w:hAnsi="Times New Roman" w:cs="Times New Roman"/>
          <w:sz w:val="28"/>
          <w:szCs w:val="28"/>
        </w:rPr>
        <w:t xml:space="preserve"> направлению. Как уже было сказано ранее, литературное путешествие</w:t>
      </w:r>
      <w:r w:rsidR="006827FE">
        <w:rPr>
          <w:rFonts w:ascii="Times New Roman" w:hAnsi="Times New Roman" w:cs="Times New Roman"/>
          <w:sz w:val="28"/>
          <w:szCs w:val="28"/>
        </w:rPr>
        <w:t xml:space="preserve"> — </w:t>
      </w:r>
      <w:r w:rsidR="006204AC" w:rsidRPr="00CE0F84">
        <w:rPr>
          <w:rFonts w:ascii="Times New Roman" w:hAnsi="Times New Roman" w:cs="Times New Roman"/>
          <w:sz w:val="28"/>
          <w:szCs w:val="28"/>
        </w:rPr>
        <w:t>один из излюбленных жанров Н. И. Греча</w:t>
      </w:r>
      <w:r w:rsidR="00BA54A2">
        <w:rPr>
          <w:rFonts w:ascii="Times New Roman" w:hAnsi="Times New Roman" w:cs="Times New Roman"/>
          <w:sz w:val="28"/>
          <w:szCs w:val="28"/>
        </w:rPr>
        <w:t xml:space="preserve">, </w:t>
      </w:r>
      <w:r w:rsidR="00F52979" w:rsidRPr="00CE0F84">
        <w:rPr>
          <w:rFonts w:ascii="Times New Roman" w:hAnsi="Times New Roman" w:cs="Times New Roman"/>
          <w:sz w:val="28"/>
          <w:szCs w:val="28"/>
        </w:rPr>
        <w:t xml:space="preserve">через фигуру Мстиславцева происходит рассуждение о национальном характере, истории и культуре. </w:t>
      </w:r>
      <w:r w:rsidR="00387B31" w:rsidRPr="00CE0F84">
        <w:rPr>
          <w:rFonts w:ascii="Times New Roman" w:hAnsi="Times New Roman" w:cs="Times New Roman"/>
          <w:sz w:val="28"/>
          <w:szCs w:val="28"/>
        </w:rPr>
        <w:t>О</w:t>
      </w:r>
      <w:r w:rsidR="00F52979" w:rsidRPr="00CE0F84">
        <w:rPr>
          <w:rFonts w:ascii="Times New Roman" w:hAnsi="Times New Roman" w:cs="Times New Roman"/>
          <w:sz w:val="28"/>
          <w:szCs w:val="28"/>
        </w:rPr>
        <w:t xml:space="preserve">сновополагающей при наблюдении </w:t>
      </w:r>
      <w:r w:rsidR="00387B31" w:rsidRPr="00CE0F84">
        <w:rPr>
          <w:rFonts w:ascii="Times New Roman" w:hAnsi="Times New Roman" w:cs="Times New Roman"/>
          <w:sz w:val="28"/>
          <w:szCs w:val="28"/>
        </w:rPr>
        <w:t>оказывается позиция патриотического восприятия, кото</w:t>
      </w:r>
      <w:r w:rsidR="00F52979" w:rsidRPr="00CE0F84">
        <w:rPr>
          <w:rFonts w:ascii="Times New Roman" w:hAnsi="Times New Roman" w:cs="Times New Roman"/>
          <w:sz w:val="28"/>
          <w:szCs w:val="28"/>
        </w:rPr>
        <w:t xml:space="preserve">рая в полной мере свойственна </w:t>
      </w:r>
      <w:r w:rsidR="00BA54A2">
        <w:rPr>
          <w:rFonts w:ascii="Times New Roman" w:hAnsi="Times New Roman" w:cs="Times New Roman"/>
          <w:sz w:val="28"/>
          <w:szCs w:val="28"/>
        </w:rPr>
        <w:t>Мстиславцеву</w:t>
      </w:r>
      <w:r w:rsidR="00387B31" w:rsidRPr="00CE0F84">
        <w:rPr>
          <w:rFonts w:ascii="Times New Roman" w:hAnsi="Times New Roman" w:cs="Times New Roman"/>
          <w:sz w:val="28"/>
          <w:szCs w:val="28"/>
        </w:rPr>
        <w:t xml:space="preserve">. Несмотря на значительную, отмеченную им </w:t>
      </w:r>
      <w:r w:rsidR="00F52979" w:rsidRPr="00CE0F84">
        <w:rPr>
          <w:rFonts w:ascii="Times New Roman" w:hAnsi="Times New Roman" w:cs="Times New Roman"/>
          <w:sz w:val="28"/>
          <w:szCs w:val="28"/>
        </w:rPr>
        <w:t xml:space="preserve">самим симпатию к немцам, герой </w:t>
      </w:r>
      <w:r w:rsidR="00387B31" w:rsidRPr="00CE0F84">
        <w:rPr>
          <w:rFonts w:ascii="Times New Roman" w:hAnsi="Times New Roman" w:cs="Times New Roman"/>
          <w:sz w:val="28"/>
          <w:szCs w:val="28"/>
        </w:rPr>
        <w:t xml:space="preserve">продолжает оценивать </w:t>
      </w:r>
      <w:proofErr w:type="gramStart"/>
      <w:r w:rsidR="00387B31" w:rsidRPr="00CE0F84">
        <w:rPr>
          <w:rFonts w:ascii="Times New Roman" w:hAnsi="Times New Roman" w:cs="Times New Roman"/>
          <w:sz w:val="28"/>
          <w:szCs w:val="28"/>
        </w:rPr>
        <w:t>увиденное</w:t>
      </w:r>
      <w:proofErr w:type="gramEnd"/>
      <w:r w:rsidR="00387B31" w:rsidRPr="00CE0F84">
        <w:rPr>
          <w:rFonts w:ascii="Times New Roman" w:hAnsi="Times New Roman" w:cs="Times New Roman"/>
          <w:sz w:val="28"/>
          <w:szCs w:val="28"/>
        </w:rPr>
        <w:t>, прежде всего, с по</w:t>
      </w:r>
      <w:r w:rsidR="00F52979" w:rsidRPr="00CE0F84">
        <w:rPr>
          <w:rFonts w:ascii="Times New Roman" w:hAnsi="Times New Roman" w:cs="Times New Roman"/>
          <w:sz w:val="28"/>
          <w:szCs w:val="28"/>
        </w:rPr>
        <w:t xml:space="preserve">зиций русского путешественника, </w:t>
      </w:r>
      <w:r w:rsidR="00387B31" w:rsidRPr="00CE0F84">
        <w:rPr>
          <w:rFonts w:ascii="Times New Roman" w:hAnsi="Times New Roman" w:cs="Times New Roman"/>
          <w:sz w:val="28"/>
          <w:szCs w:val="28"/>
        </w:rPr>
        <w:t xml:space="preserve">говорит о меркантильности, </w:t>
      </w:r>
      <w:r w:rsidR="00F52979" w:rsidRPr="00CE0F84">
        <w:rPr>
          <w:rFonts w:ascii="Times New Roman" w:hAnsi="Times New Roman" w:cs="Times New Roman"/>
          <w:sz w:val="28"/>
          <w:szCs w:val="28"/>
        </w:rPr>
        <w:t xml:space="preserve">скупости и </w:t>
      </w:r>
      <w:r w:rsidR="00387B31" w:rsidRPr="00CE0F84">
        <w:rPr>
          <w:rFonts w:ascii="Times New Roman" w:hAnsi="Times New Roman" w:cs="Times New Roman"/>
          <w:sz w:val="28"/>
          <w:szCs w:val="28"/>
        </w:rPr>
        <w:t>предрассудках,</w:t>
      </w:r>
      <w:r w:rsidR="00F52979" w:rsidRPr="00CE0F84">
        <w:rPr>
          <w:rFonts w:ascii="Times New Roman" w:hAnsi="Times New Roman" w:cs="Times New Roman"/>
          <w:sz w:val="28"/>
          <w:szCs w:val="28"/>
        </w:rPr>
        <w:t xml:space="preserve"> свойственным жителям Германии</w:t>
      </w:r>
      <w:r w:rsidR="00445849" w:rsidRPr="00CE0F84">
        <w:rPr>
          <w:rFonts w:ascii="Times New Roman" w:hAnsi="Times New Roman" w:cs="Times New Roman"/>
          <w:sz w:val="28"/>
          <w:szCs w:val="28"/>
        </w:rPr>
        <w:t xml:space="preserve">, о соотношении немецкой и русской ментальности. Повествование регулярно перерывается пространными рассуждениями о национальном характере, истории, обществе, образовании и т.д. В этих пассажах фигура </w:t>
      </w:r>
      <w:proofErr w:type="spellStart"/>
      <w:r w:rsidR="00445849" w:rsidRPr="00CE0F84">
        <w:rPr>
          <w:rFonts w:ascii="Times New Roman" w:hAnsi="Times New Roman" w:cs="Times New Roman"/>
          <w:sz w:val="28"/>
          <w:szCs w:val="28"/>
        </w:rPr>
        <w:t>нарратора</w:t>
      </w:r>
      <w:proofErr w:type="spellEnd"/>
      <w:r w:rsidR="00445849" w:rsidRPr="00CE0F84">
        <w:rPr>
          <w:rFonts w:ascii="Times New Roman" w:hAnsi="Times New Roman" w:cs="Times New Roman"/>
          <w:sz w:val="28"/>
          <w:szCs w:val="28"/>
        </w:rPr>
        <w:t xml:space="preserve"> частично сливается с фигурой автора, фабула отходит на второй план, что также характерно для жанра «романа писем», черты которого присутствуют в </w:t>
      </w:r>
      <w:r w:rsidR="00B726C1" w:rsidRPr="00CE0F84">
        <w:rPr>
          <w:rFonts w:ascii="Times New Roman" w:hAnsi="Times New Roman" w:cs="Times New Roman"/>
          <w:sz w:val="28"/>
          <w:szCs w:val="28"/>
        </w:rPr>
        <w:t>«Поездке</w:t>
      </w:r>
      <w:r w:rsidR="00BA54A2">
        <w:rPr>
          <w:rFonts w:ascii="Times New Roman" w:hAnsi="Times New Roman" w:cs="Times New Roman"/>
          <w:sz w:val="28"/>
          <w:szCs w:val="28"/>
        </w:rPr>
        <w:t xml:space="preserve"> в Германию</w:t>
      </w:r>
      <w:r w:rsidR="00B726C1" w:rsidRPr="00CE0F84">
        <w:rPr>
          <w:rFonts w:ascii="Times New Roman" w:hAnsi="Times New Roman" w:cs="Times New Roman"/>
          <w:sz w:val="28"/>
          <w:szCs w:val="28"/>
        </w:rPr>
        <w:t>»</w:t>
      </w:r>
      <w:r w:rsidR="00445849" w:rsidRPr="00CE0F84">
        <w:rPr>
          <w:rFonts w:ascii="Times New Roman" w:hAnsi="Times New Roman" w:cs="Times New Roman"/>
          <w:sz w:val="28"/>
          <w:szCs w:val="28"/>
        </w:rPr>
        <w:t>.</w:t>
      </w:r>
    </w:p>
    <w:p w14:paraId="6A3B0E91" w14:textId="269E7E95" w:rsidR="00387B31" w:rsidRPr="00CE0F84" w:rsidRDefault="006A25D8"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Ситуация дороги </w:t>
      </w:r>
      <w:r w:rsidR="00445849" w:rsidRPr="00CE0F84">
        <w:rPr>
          <w:rFonts w:ascii="Times New Roman" w:hAnsi="Times New Roman" w:cs="Times New Roman"/>
          <w:sz w:val="28"/>
          <w:szCs w:val="28"/>
        </w:rPr>
        <w:t>обеспечивает постоянную смену окружающей героя</w:t>
      </w:r>
      <w:r w:rsidR="00BA54A2">
        <w:rPr>
          <w:rFonts w:ascii="Times New Roman" w:hAnsi="Times New Roman" w:cs="Times New Roman"/>
          <w:sz w:val="28"/>
          <w:szCs w:val="28"/>
        </w:rPr>
        <w:t xml:space="preserve"> обстановки</w:t>
      </w:r>
      <w:r w:rsidR="00445849" w:rsidRPr="00CE0F84">
        <w:rPr>
          <w:rFonts w:ascii="Times New Roman" w:hAnsi="Times New Roman" w:cs="Times New Roman"/>
          <w:sz w:val="28"/>
          <w:szCs w:val="28"/>
        </w:rPr>
        <w:t xml:space="preserve">, </w:t>
      </w:r>
      <w:r w:rsidRPr="00CE0F84">
        <w:rPr>
          <w:rFonts w:ascii="Times New Roman" w:hAnsi="Times New Roman" w:cs="Times New Roman"/>
          <w:sz w:val="28"/>
          <w:szCs w:val="28"/>
        </w:rPr>
        <w:t>провоцируя новые встречи и происшествия, давая герою основу для рефлексии. Э</w:t>
      </w:r>
      <w:r w:rsidR="00387B31" w:rsidRPr="00CE0F84">
        <w:rPr>
          <w:rFonts w:ascii="Times New Roman" w:hAnsi="Times New Roman" w:cs="Times New Roman"/>
          <w:sz w:val="28"/>
          <w:szCs w:val="28"/>
        </w:rPr>
        <w:t xml:space="preserve">пистолярная форма с этой связи позволяет добиться </w:t>
      </w:r>
      <w:proofErr w:type="spellStart"/>
      <w:r w:rsidR="00387B31" w:rsidRPr="00CE0F84">
        <w:rPr>
          <w:rFonts w:ascii="Times New Roman" w:hAnsi="Times New Roman" w:cs="Times New Roman"/>
          <w:sz w:val="28"/>
          <w:szCs w:val="28"/>
        </w:rPr>
        <w:t>поэтапности</w:t>
      </w:r>
      <w:proofErr w:type="spellEnd"/>
      <w:r w:rsidR="00387B31" w:rsidRPr="00CE0F84">
        <w:rPr>
          <w:rFonts w:ascii="Times New Roman" w:hAnsi="Times New Roman" w:cs="Times New Roman"/>
          <w:sz w:val="28"/>
          <w:szCs w:val="28"/>
        </w:rPr>
        <w:t xml:space="preserve">, фрагментарности в описании впечатлений. Фигура князя А. И. </w:t>
      </w:r>
      <w:proofErr w:type="spellStart"/>
      <w:r w:rsidR="00387B31" w:rsidRPr="00CE0F84">
        <w:rPr>
          <w:rFonts w:ascii="Times New Roman" w:hAnsi="Times New Roman" w:cs="Times New Roman"/>
          <w:sz w:val="28"/>
          <w:szCs w:val="28"/>
        </w:rPr>
        <w:t>Левадина</w:t>
      </w:r>
      <w:proofErr w:type="spellEnd"/>
      <w:r w:rsidR="00387B31" w:rsidRPr="00CE0F84">
        <w:rPr>
          <w:rFonts w:ascii="Times New Roman" w:hAnsi="Times New Roman" w:cs="Times New Roman"/>
          <w:sz w:val="28"/>
          <w:szCs w:val="28"/>
        </w:rPr>
        <w:t xml:space="preserve">, в свою очередь, как и подобает путевым заметкам, очень схематична </w:t>
      </w:r>
      <w:r w:rsidR="00387B31" w:rsidRPr="00CE0F84">
        <w:rPr>
          <w:rFonts w:ascii="Times New Roman" w:hAnsi="Times New Roman" w:cs="Times New Roman"/>
          <w:sz w:val="28"/>
          <w:szCs w:val="28"/>
        </w:rPr>
        <w:lastRenderedPageBreak/>
        <w:t>и условна. Лишь один раз, оглядываясь на свой жизненный путь, Мстиславцев упоминает о моменте знакомства с адресатом, по больше</w:t>
      </w:r>
      <w:r w:rsidR="00BA54A2">
        <w:rPr>
          <w:rFonts w:ascii="Times New Roman" w:hAnsi="Times New Roman" w:cs="Times New Roman"/>
          <w:sz w:val="28"/>
          <w:szCs w:val="28"/>
        </w:rPr>
        <w:t>й</w:t>
      </w:r>
      <w:r w:rsidR="00387B31" w:rsidRPr="00CE0F84">
        <w:rPr>
          <w:rFonts w:ascii="Times New Roman" w:hAnsi="Times New Roman" w:cs="Times New Roman"/>
          <w:sz w:val="28"/>
          <w:szCs w:val="28"/>
        </w:rPr>
        <w:t xml:space="preserve"> же части, фигура его функционирует лишь как образ необходимого литературного собеседника, к которому обращена исповедь героя, его рассуждения и описания впечатлений.</w:t>
      </w:r>
    </w:p>
    <w:p w14:paraId="76AAC111" w14:textId="6B32C1D7" w:rsidR="00387B31" w:rsidRPr="00CE0F84" w:rsidRDefault="00387B31"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BA54A2">
        <w:rPr>
          <w:rFonts w:ascii="Times New Roman" w:hAnsi="Times New Roman" w:cs="Times New Roman"/>
          <w:sz w:val="28"/>
          <w:szCs w:val="28"/>
        </w:rPr>
        <w:tab/>
      </w:r>
      <w:r w:rsidRPr="00CE0F84">
        <w:rPr>
          <w:rFonts w:ascii="Times New Roman" w:hAnsi="Times New Roman" w:cs="Times New Roman"/>
          <w:sz w:val="28"/>
          <w:szCs w:val="28"/>
        </w:rPr>
        <w:t xml:space="preserve">Историю путешествия героя, между тем, нельзя назвать центральной, равноценной истории </w:t>
      </w:r>
      <w:r w:rsidR="00291064">
        <w:rPr>
          <w:rFonts w:ascii="Times New Roman" w:hAnsi="Times New Roman" w:cs="Times New Roman"/>
          <w:sz w:val="28"/>
          <w:szCs w:val="28"/>
        </w:rPr>
        <w:t>его прошлого</w:t>
      </w:r>
      <w:r w:rsidRPr="00CE0F84">
        <w:rPr>
          <w:rFonts w:ascii="Times New Roman" w:hAnsi="Times New Roman" w:cs="Times New Roman"/>
          <w:sz w:val="28"/>
          <w:szCs w:val="28"/>
        </w:rPr>
        <w:t xml:space="preserve">. Достаточно скоро ретроспектива событий, произошедших в Петербурге, перетягивает на себя повествование, </w:t>
      </w:r>
      <w:r w:rsidR="00291064">
        <w:rPr>
          <w:rFonts w:ascii="Times New Roman" w:hAnsi="Times New Roman" w:cs="Times New Roman"/>
          <w:sz w:val="28"/>
          <w:szCs w:val="28"/>
        </w:rPr>
        <w:t xml:space="preserve">и </w:t>
      </w:r>
      <w:r w:rsidRPr="00CE0F84">
        <w:rPr>
          <w:rFonts w:ascii="Times New Roman" w:hAnsi="Times New Roman" w:cs="Times New Roman"/>
          <w:sz w:val="28"/>
          <w:szCs w:val="28"/>
        </w:rPr>
        <w:t xml:space="preserve">зачастую письма </w:t>
      </w:r>
      <w:proofErr w:type="gramStart"/>
      <w:r w:rsidRPr="00CE0F84">
        <w:rPr>
          <w:rFonts w:ascii="Times New Roman" w:hAnsi="Times New Roman" w:cs="Times New Roman"/>
          <w:sz w:val="28"/>
          <w:szCs w:val="28"/>
        </w:rPr>
        <w:t>представляют из себя</w:t>
      </w:r>
      <w:proofErr w:type="gramEnd"/>
      <w:r w:rsidRPr="00CE0F84">
        <w:rPr>
          <w:rFonts w:ascii="Times New Roman" w:hAnsi="Times New Roman" w:cs="Times New Roman"/>
          <w:sz w:val="28"/>
          <w:szCs w:val="28"/>
        </w:rPr>
        <w:t xml:space="preserve"> лишь продолжение ранее прерванной истории.</w:t>
      </w:r>
      <w:r w:rsidR="006A25D8" w:rsidRPr="00CE0F84">
        <w:rPr>
          <w:rFonts w:ascii="Times New Roman" w:hAnsi="Times New Roman" w:cs="Times New Roman"/>
          <w:sz w:val="28"/>
          <w:szCs w:val="28"/>
        </w:rPr>
        <w:t xml:space="preserve"> О. В. Третьякова в статье «Хронотоп </w:t>
      </w:r>
      <w:r w:rsidR="007A1BBF" w:rsidRPr="00CE0F84">
        <w:rPr>
          <w:rFonts w:ascii="Times New Roman" w:hAnsi="Times New Roman" w:cs="Times New Roman"/>
          <w:sz w:val="28"/>
          <w:szCs w:val="28"/>
        </w:rPr>
        <w:t>“</w:t>
      </w:r>
      <w:r w:rsidR="006A25D8" w:rsidRPr="00CE0F84">
        <w:rPr>
          <w:rFonts w:ascii="Times New Roman" w:hAnsi="Times New Roman" w:cs="Times New Roman"/>
          <w:sz w:val="28"/>
          <w:szCs w:val="28"/>
        </w:rPr>
        <w:t>Большой</w:t>
      </w:r>
      <w:r w:rsidR="007A1BBF" w:rsidRPr="00CE0F84">
        <w:rPr>
          <w:rFonts w:ascii="Times New Roman" w:hAnsi="Times New Roman" w:cs="Times New Roman"/>
          <w:sz w:val="28"/>
          <w:szCs w:val="28"/>
        </w:rPr>
        <w:t xml:space="preserve"> дороги”</w:t>
      </w:r>
      <w:r w:rsidR="006A25D8" w:rsidRPr="00CE0F84">
        <w:rPr>
          <w:rFonts w:ascii="Times New Roman" w:hAnsi="Times New Roman" w:cs="Times New Roman"/>
          <w:sz w:val="28"/>
          <w:szCs w:val="28"/>
        </w:rPr>
        <w:t xml:space="preserve"> в романе Н. И. Греча </w:t>
      </w:r>
      <w:r w:rsidR="007A1BBF" w:rsidRPr="00CE0F84">
        <w:rPr>
          <w:rFonts w:ascii="Times New Roman" w:hAnsi="Times New Roman" w:cs="Times New Roman"/>
          <w:sz w:val="28"/>
          <w:szCs w:val="28"/>
        </w:rPr>
        <w:t>“</w:t>
      </w:r>
      <w:r w:rsidR="006A25D8" w:rsidRPr="00CE0F84">
        <w:rPr>
          <w:rFonts w:ascii="Times New Roman" w:hAnsi="Times New Roman" w:cs="Times New Roman"/>
          <w:sz w:val="28"/>
          <w:szCs w:val="28"/>
        </w:rPr>
        <w:t>П</w:t>
      </w:r>
      <w:r w:rsidR="007A1BBF" w:rsidRPr="00CE0F84">
        <w:rPr>
          <w:rFonts w:ascii="Times New Roman" w:hAnsi="Times New Roman" w:cs="Times New Roman"/>
          <w:sz w:val="28"/>
          <w:szCs w:val="28"/>
        </w:rPr>
        <w:t>оездка в Германию”»</w:t>
      </w:r>
      <w:r w:rsidR="006A25D8" w:rsidRPr="00CE0F84">
        <w:rPr>
          <w:rFonts w:ascii="Times New Roman" w:hAnsi="Times New Roman" w:cs="Times New Roman"/>
          <w:sz w:val="28"/>
          <w:szCs w:val="28"/>
        </w:rPr>
        <w:t xml:space="preserve"> предлага</w:t>
      </w:r>
      <w:r w:rsidR="00291064">
        <w:rPr>
          <w:rFonts w:ascii="Times New Roman" w:hAnsi="Times New Roman" w:cs="Times New Roman"/>
          <w:sz w:val="28"/>
          <w:szCs w:val="28"/>
        </w:rPr>
        <w:t>ет трактовку романа</w:t>
      </w:r>
      <w:r w:rsidR="006A25D8" w:rsidRPr="00CE0F84">
        <w:rPr>
          <w:rFonts w:ascii="Times New Roman" w:hAnsi="Times New Roman" w:cs="Times New Roman"/>
          <w:sz w:val="28"/>
          <w:szCs w:val="28"/>
        </w:rPr>
        <w:t>, соединяющую образ дороги и поэтику воспоми</w:t>
      </w:r>
      <w:r w:rsidR="00291064">
        <w:rPr>
          <w:rFonts w:ascii="Times New Roman" w:hAnsi="Times New Roman" w:cs="Times New Roman"/>
          <w:sz w:val="28"/>
          <w:szCs w:val="28"/>
        </w:rPr>
        <w:t>нания. Путешествие толкает Мстиславцева</w:t>
      </w:r>
      <w:r w:rsidR="006A25D8" w:rsidRPr="00CE0F84">
        <w:rPr>
          <w:rFonts w:ascii="Times New Roman" w:hAnsi="Times New Roman" w:cs="Times New Roman"/>
          <w:sz w:val="28"/>
          <w:szCs w:val="28"/>
        </w:rPr>
        <w:t xml:space="preserve"> на размышления о прошлом</w:t>
      </w:r>
      <w:r w:rsidR="006827FE">
        <w:rPr>
          <w:rFonts w:ascii="Times New Roman" w:hAnsi="Times New Roman" w:cs="Times New Roman"/>
          <w:sz w:val="28"/>
          <w:szCs w:val="28"/>
        </w:rPr>
        <w:t xml:space="preserve"> — </w:t>
      </w:r>
      <w:r w:rsidR="006A25D8" w:rsidRPr="00CE0F84">
        <w:rPr>
          <w:rFonts w:ascii="Times New Roman" w:hAnsi="Times New Roman" w:cs="Times New Roman"/>
          <w:sz w:val="28"/>
          <w:szCs w:val="28"/>
        </w:rPr>
        <w:t xml:space="preserve">первое письмо </w:t>
      </w:r>
      <w:r w:rsidR="00A434D4" w:rsidRPr="00CE0F84">
        <w:rPr>
          <w:rFonts w:ascii="Times New Roman" w:hAnsi="Times New Roman" w:cs="Times New Roman"/>
          <w:sz w:val="28"/>
          <w:szCs w:val="28"/>
        </w:rPr>
        <w:t>он пишет, отправляясь в путь, а последнее</w:t>
      </w:r>
      <w:r w:rsidR="006827FE">
        <w:rPr>
          <w:rFonts w:ascii="Times New Roman" w:hAnsi="Times New Roman" w:cs="Times New Roman"/>
          <w:sz w:val="28"/>
          <w:szCs w:val="28"/>
        </w:rPr>
        <w:t xml:space="preserve"> — </w:t>
      </w:r>
      <w:r w:rsidR="00A434D4" w:rsidRPr="00CE0F84">
        <w:rPr>
          <w:rFonts w:ascii="Times New Roman" w:hAnsi="Times New Roman" w:cs="Times New Roman"/>
          <w:sz w:val="28"/>
          <w:szCs w:val="28"/>
        </w:rPr>
        <w:t xml:space="preserve">по возвращении. Параллельно физическому путешествию героя по Германии происходит его путешествие вспять, по собственной памяти. В какой-то момент воспоминания в письмах начинают полностью превалировать над </w:t>
      </w:r>
      <w:r w:rsidR="003A0C13" w:rsidRPr="00CE0F84">
        <w:rPr>
          <w:rFonts w:ascii="Times New Roman" w:hAnsi="Times New Roman" w:cs="Times New Roman"/>
          <w:sz w:val="28"/>
          <w:szCs w:val="28"/>
        </w:rPr>
        <w:t>обычными путевыми записками. Возвращаясь в пр</w:t>
      </w:r>
      <w:r w:rsidR="00291064">
        <w:rPr>
          <w:rFonts w:ascii="Times New Roman" w:hAnsi="Times New Roman" w:cs="Times New Roman"/>
          <w:sz w:val="28"/>
          <w:szCs w:val="28"/>
        </w:rPr>
        <w:t xml:space="preserve">ошлое, герой переосмысляет его: </w:t>
      </w:r>
      <w:r w:rsidR="003A0C13" w:rsidRPr="00CE0F84">
        <w:rPr>
          <w:rFonts w:ascii="Times New Roman" w:hAnsi="Times New Roman" w:cs="Times New Roman"/>
          <w:sz w:val="28"/>
          <w:szCs w:val="28"/>
        </w:rPr>
        <w:t xml:space="preserve">например, отношение к своей тетке, Агафье Яковлевне </w:t>
      </w:r>
      <w:proofErr w:type="spellStart"/>
      <w:r w:rsidR="003A0C13" w:rsidRPr="00CE0F84">
        <w:rPr>
          <w:rFonts w:ascii="Times New Roman" w:hAnsi="Times New Roman" w:cs="Times New Roman"/>
          <w:sz w:val="28"/>
          <w:szCs w:val="28"/>
        </w:rPr>
        <w:t>Крымцовой</w:t>
      </w:r>
      <w:proofErr w:type="spellEnd"/>
      <w:r w:rsidR="006827FE">
        <w:rPr>
          <w:rFonts w:ascii="Times New Roman" w:hAnsi="Times New Roman" w:cs="Times New Roman"/>
          <w:sz w:val="28"/>
          <w:szCs w:val="28"/>
        </w:rPr>
        <w:t xml:space="preserve"> — </w:t>
      </w:r>
      <w:r w:rsidR="00291064">
        <w:rPr>
          <w:rFonts w:ascii="Times New Roman" w:hAnsi="Times New Roman" w:cs="Times New Roman"/>
          <w:sz w:val="28"/>
          <w:szCs w:val="28"/>
        </w:rPr>
        <w:t>сварливой, но всё-таки доброй;</w:t>
      </w:r>
      <w:r w:rsidR="001960D5" w:rsidRPr="00CE0F84">
        <w:rPr>
          <w:rFonts w:ascii="Times New Roman" w:hAnsi="Times New Roman" w:cs="Times New Roman"/>
          <w:sz w:val="28"/>
          <w:szCs w:val="28"/>
        </w:rPr>
        <w:t xml:space="preserve"> </w:t>
      </w:r>
      <w:r w:rsidR="003A0C13" w:rsidRPr="00CE0F84">
        <w:rPr>
          <w:rFonts w:ascii="Times New Roman" w:hAnsi="Times New Roman" w:cs="Times New Roman"/>
          <w:sz w:val="28"/>
          <w:szCs w:val="28"/>
        </w:rPr>
        <w:t>к событиям, происходившим в Петербурге. Хронотоп дороги сталкивает между собой людей разной национальности, разных сословий, возрастов, вероисповеданий, и эти встречи оказываются судьбоносными. Образ дороги становится композиционно-образующим для романа, определяя его архитектонику.</w:t>
      </w:r>
    </w:p>
    <w:p w14:paraId="0FBD94B3" w14:textId="02E095A5" w:rsidR="00387B31" w:rsidRPr="00CE0F84" w:rsidRDefault="003A0C13"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387B31" w:rsidRPr="00CE0F84">
        <w:rPr>
          <w:rFonts w:ascii="Times New Roman" w:hAnsi="Times New Roman" w:cs="Times New Roman"/>
          <w:sz w:val="28"/>
          <w:szCs w:val="28"/>
        </w:rPr>
        <w:t>Наконец, в «Поездке в Германию» можно проследить черты еще одного литературного жанра — сатирического нравоописательного очерка. Распространение этого направления в русской литературе неразрывно с</w:t>
      </w:r>
      <w:r w:rsidR="00F042F7" w:rsidRPr="00CE0F84">
        <w:rPr>
          <w:rFonts w:ascii="Times New Roman" w:hAnsi="Times New Roman" w:cs="Times New Roman"/>
          <w:sz w:val="28"/>
          <w:szCs w:val="28"/>
        </w:rPr>
        <w:t xml:space="preserve">вязано с именем Ф. В. </w:t>
      </w:r>
      <w:proofErr w:type="spellStart"/>
      <w:r w:rsidR="00F042F7" w:rsidRPr="00CE0F84">
        <w:rPr>
          <w:rFonts w:ascii="Times New Roman" w:hAnsi="Times New Roman" w:cs="Times New Roman"/>
          <w:sz w:val="28"/>
          <w:szCs w:val="28"/>
        </w:rPr>
        <w:t>Булгарина</w:t>
      </w:r>
      <w:proofErr w:type="spellEnd"/>
      <w:r w:rsidR="00F042F7" w:rsidRPr="00CE0F84">
        <w:rPr>
          <w:rFonts w:ascii="Times New Roman" w:hAnsi="Times New Roman" w:cs="Times New Roman"/>
          <w:sz w:val="28"/>
          <w:szCs w:val="28"/>
        </w:rPr>
        <w:t>, к</w:t>
      </w:r>
      <w:r w:rsidR="00387B31" w:rsidRPr="00CE0F84">
        <w:rPr>
          <w:rFonts w:ascii="Times New Roman" w:hAnsi="Times New Roman" w:cs="Times New Roman"/>
          <w:sz w:val="28"/>
          <w:szCs w:val="28"/>
        </w:rPr>
        <w:t xml:space="preserve"> числу многих литературных нововведений </w:t>
      </w:r>
      <w:r w:rsidR="00F042F7" w:rsidRPr="00CE0F84">
        <w:rPr>
          <w:rFonts w:ascii="Times New Roman" w:hAnsi="Times New Roman" w:cs="Times New Roman"/>
          <w:sz w:val="28"/>
          <w:szCs w:val="28"/>
        </w:rPr>
        <w:t xml:space="preserve">которого </w:t>
      </w:r>
      <w:r w:rsidR="00387B31" w:rsidRPr="00CE0F84">
        <w:rPr>
          <w:rFonts w:ascii="Times New Roman" w:hAnsi="Times New Roman" w:cs="Times New Roman"/>
          <w:sz w:val="28"/>
          <w:szCs w:val="28"/>
        </w:rPr>
        <w:t xml:space="preserve">относится очерк нравов. Крайне успешный роман Ф. В. </w:t>
      </w:r>
      <w:proofErr w:type="spellStart"/>
      <w:r w:rsidR="00387B31" w:rsidRPr="00CE0F84">
        <w:rPr>
          <w:rFonts w:ascii="Times New Roman" w:hAnsi="Times New Roman" w:cs="Times New Roman"/>
          <w:sz w:val="28"/>
          <w:szCs w:val="28"/>
        </w:rPr>
        <w:t>Б</w:t>
      </w:r>
      <w:r w:rsidR="00310CB8" w:rsidRPr="00CE0F84">
        <w:rPr>
          <w:rFonts w:ascii="Times New Roman" w:hAnsi="Times New Roman" w:cs="Times New Roman"/>
          <w:sz w:val="28"/>
          <w:szCs w:val="28"/>
        </w:rPr>
        <w:t>улгарина</w:t>
      </w:r>
      <w:proofErr w:type="spellEnd"/>
      <w:r w:rsidR="00310CB8" w:rsidRPr="00CE0F84">
        <w:rPr>
          <w:rFonts w:ascii="Times New Roman" w:hAnsi="Times New Roman" w:cs="Times New Roman"/>
          <w:sz w:val="28"/>
          <w:szCs w:val="28"/>
        </w:rPr>
        <w:t xml:space="preserve"> «Иван </w:t>
      </w:r>
      <w:proofErr w:type="spellStart"/>
      <w:r w:rsidR="00310CB8" w:rsidRPr="00CE0F84">
        <w:rPr>
          <w:rFonts w:ascii="Times New Roman" w:hAnsi="Times New Roman" w:cs="Times New Roman"/>
          <w:sz w:val="28"/>
          <w:szCs w:val="28"/>
        </w:rPr>
        <w:t>Выжигин</w:t>
      </w:r>
      <w:proofErr w:type="spellEnd"/>
      <w:r w:rsidR="00310CB8" w:rsidRPr="00CE0F84">
        <w:rPr>
          <w:rFonts w:ascii="Times New Roman" w:hAnsi="Times New Roman" w:cs="Times New Roman"/>
          <w:sz w:val="28"/>
          <w:szCs w:val="28"/>
        </w:rPr>
        <w:t>» (1829</w:t>
      </w:r>
      <w:r w:rsidR="00F6682C" w:rsidRPr="00CE0F84">
        <w:rPr>
          <w:rFonts w:ascii="Times New Roman" w:hAnsi="Times New Roman" w:cs="Times New Roman"/>
          <w:sz w:val="28"/>
          <w:szCs w:val="28"/>
        </w:rPr>
        <w:t xml:space="preserve"> г.</w:t>
      </w:r>
      <w:r w:rsidR="00387B31" w:rsidRPr="00CE0F84">
        <w:rPr>
          <w:rFonts w:ascii="Times New Roman" w:hAnsi="Times New Roman" w:cs="Times New Roman"/>
          <w:sz w:val="28"/>
          <w:szCs w:val="28"/>
        </w:rPr>
        <w:t>), считающийся первым примером плутовского романа в России, полон «благонамеренной сатиры» (авторская характеристика из предисловия</w:t>
      </w:r>
      <w:r w:rsidR="00291064">
        <w:rPr>
          <w:rFonts w:ascii="Times New Roman" w:hAnsi="Times New Roman" w:cs="Times New Roman"/>
          <w:sz w:val="28"/>
          <w:szCs w:val="28"/>
        </w:rPr>
        <w:t xml:space="preserve"> к роману) и ярких характеров</w:t>
      </w:r>
      <w:proofErr w:type="gramStart"/>
      <w:r w:rsidR="00291064">
        <w:rPr>
          <w:rFonts w:ascii="Times New Roman" w:hAnsi="Times New Roman" w:cs="Times New Roman"/>
          <w:sz w:val="28"/>
          <w:szCs w:val="28"/>
        </w:rPr>
        <w:t>.</w:t>
      </w:r>
      <w:proofErr w:type="gramEnd"/>
      <w:r w:rsidR="00291064">
        <w:rPr>
          <w:rFonts w:ascii="Times New Roman" w:hAnsi="Times New Roman" w:cs="Times New Roman"/>
          <w:sz w:val="28"/>
          <w:szCs w:val="28"/>
        </w:rPr>
        <w:t xml:space="preserve"> Т</w:t>
      </w:r>
      <w:r w:rsidR="00387B31" w:rsidRPr="00CE0F84">
        <w:rPr>
          <w:rFonts w:ascii="Times New Roman" w:hAnsi="Times New Roman" w:cs="Times New Roman"/>
          <w:sz w:val="28"/>
          <w:szCs w:val="28"/>
        </w:rPr>
        <w:t xml:space="preserve">радиционная форма авантюрного </w:t>
      </w:r>
      <w:r w:rsidR="00387B31" w:rsidRPr="00CE0F84">
        <w:rPr>
          <w:rFonts w:ascii="Times New Roman" w:hAnsi="Times New Roman" w:cs="Times New Roman"/>
          <w:sz w:val="28"/>
          <w:szCs w:val="28"/>
        </w:rPr>
        <w:lastRenderedPageBreak/>
        <w:t>романа позволяет наблюдать различные социальные слои России, типажи и нравы. Черты подобного нравоописательного очерка присутствуют и в «Поездке в Германию»</w:t>
      </w:r>
      <w:r w:rsidR="00F042F7" w:rsidRPr="00CE0F84">
        <w:rPr>
          <w:rFonts w:ascii="Times New Roman" w:hAnsi="Times New Roman" w:cs="Times New Roman"/>
          <w:sz w:val="28"/>
          <w:szCs w:val="28"/>
        </w:rPr>
        <w:t>. В</w:t>
      </w:r>
      <w:r w:rsidR="00387B31" w:rsidRPr="00CE0F84">
        <w:rPr>
          <w:rFonts w:ascii="Times New Roman" w:hAnsi="Times New Roman" w:cs="Times New Roman"/>
          <w:sz w:val="28"/>
          <w:szCs w:val="28"/>
        </w:rPr>
        <w:t xml:space="preserve"> повествовании присутствует целый ряд характерных персонажей, описанных в сатирическом ключе, причем среди персонажей различной национальности: вспыльчивый и упрямый Репейников, самовлюбленный невежа Иванов, добродушный доктор-любитель анекдотов </w:t>
      </w:r>
      <w:proofErr w:type="spellStart"/>
      <w:r w:rsidR="00387B31" w:rsidRPr="00CE0F84">
        <w:rPr>
          <w:rFonts w:ascii="Times New Roman" w:hAnsi="Times New Roman" w:cs="Times New Roman"/>
          <w:sz w:val="28"/>
          <w:szCs w:val="28"/>
        </w:rPr>
        <w:t>Фризель</w:t>
      </w:r>
      <w:proofErr w:type="spellEnd"/>
      <w:r w:rsidR="00387B31" w:rsidRPr="00CE0F84">
        <w:rPr>
          <w:rFonts w:ascii="Times New Roman" w:hAnsi="Times New Roman" w:cs="Times New Roman"/>
          <w:sz w:val="28"/>
          <w:szCs w:val="28"/>
        </w:rPr>
        <w:t>, комичная поклонница романов Матильда Ивановна и т.д. Подобное очерковое, зачастую почти этнографическое описание органично вписывается в структуру путевых заметок «германской» части романа, а также полностью отвечает поставленной автором задаче в «петербургской» — описанию быта и нравов петербургских немцев.</w:t>
      </w:r>
    </w:p>
    <w:p w14:paraId="15045F0B" w14:textId="58B0EF53" w:rsidR="005921C9" w:rsidRPr="00CE0F84" w:rsidRDefault="0066401C" w:rsidP="00CE0F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87B31" w:rsidRPr="00CE0F84">
        <w:rPr>
          <w:rFonts w:ascii="Times New Roman" w:hAnsi="Times New Roman" w:cs="Times New Roman"/>
          <w:sz w:val="28"/>
          <w:szCs w:val="28"/>
        </w:rPr>
        <w:t>Таким образом, жанровая специфика романа «Поездка в Германию»</w:t>
      </w:r>
      <w:r w:rsidR="00F042F7" w:rsidRPr="00CE0F84">
        <w:rPr>
          <w:rFonts w:ascii="Times New Roman" w:hAnsi="Times New Roman" w:cs="Times New Roman"/>
          <w:sz w:val="28"/>
          <w:szCs w:val="28"/>
        </w:rPr>
        <w:t xml:space="preserve"> неоднородна. Она </w:t>
      </w:r>
      <w:r w:rsidR="00387B31" w:rsidRPr="00CE0F84">
        <w:rPr>
          <w:rFonts w:ascii="Times New Roman" w:hAnsi="Times New Roman" w:cs="Times New Roman"/>
          <w:sz w:val="28"/>
          <w:szCs w:val="28"/>
        </w:rPr>
        <w:t xml:space="preserve">обусловлена двумя художественными направлениями, заданными в романе — сентименталистским и нравоописательным. Каждое из данных направлений задействует определенные жанры, устоявшиеся в русской литературе конца </w:t>
      </w:r>
      <w:r w:rsidR="00387B31" w:rsidRPr="00CE0F84">
        <w:rPr>
          <w:rFonts w:ascii="Times New Roman" w:hAnsi="Times New Roman" w:cs="Times New Roman"/>
          <w:sz w:val="28"/>
          <w:szCs w:val="28"/>
          <w:lang w:val="en-US"/>
        </w:rPr>
        <w:t>XVIII</w:t>
      </w:r>
      <w:r w:rsidR="00387B31" w:rsidRPr="00CE0F84">
        <w:rPr>
          <w:rFonts w:ascii="Times New Roman" w:hAnsi="Times New Roman" w:cs="Times New Roman"/>
          <w:sz w:val="28"/>
          <w:szCs w:val="28"/>
        </w:rPr>
        <w:t xml:space="preserve"> — начала </w:t>
      </w:r>
      <w:r w:rsidR="00387B31" w:rsidRPr="00CE0F84">
        <w:rPr>
          <w:rFonts w:ascii="Times New Roman" w:hAnsi="Times New Roman" w:cs="Times New Roman"/>
          <w:sz w:val="28"/>
          <w:szCs w:val="28"/>
          <w:lang w:val="en-US"/>
        </w:rPr>
        <w:t>XIX</w:t>
      </w:r>
      <w:r w:rsidR="00387B31" w:rsidRPr="00CE0F84">
        <w:rPr>
          <w:rFonts w:ascii="Times New Roman" w:hAnsi="Times New Roman" w:cs="Times New Roman"/>
          <w:sz w:val="28"/>
          <w:szCs w:val="28"/>
        </w:rPr>
        <w:t xml:space="preserve"> вв., и те, являясь достаточно закрытыми формами, привносят в произведение те или иные характерные черты, влияют на форму, манеру </w:t>
      </w:r>
      <w:r>
        <w:rPr>
          <w:rFonts w:ascii="Times New Roman" w:hAnsi="Times New Roman" w:cs="Times New Roman"/>
          <w:sz w:val="28"/>
          <w:szCs w:val="28"/>
        </w:rPr>
        <w:t>повествования и поэтику романа.</w:t>
      </w:r>
    </w:p>
    <w:p w14:paraId="25182685" w14:textId="77777777" w:rsidR="00310CB8" w:rsidRDefault="00310CB8" w:rsidP="00CE0F84">
      <w:pPr>
        <w:spacing w:after="0" w:line="360" w:lineRule="auto"/>
        <w:jc w:val="center"/>
        <w:rPr>
          <w:rFonts w:ascii="Times New Roman" w:hAnsi="Times New Roman" w:cs="Times New Roman"/>
          <w:sz w:val="28"/>
          <w:szCs w:val="28"/>
        </w:rPr>
      </w:pPr>
    </w:p>
    <w:p w14:paraId="240D28DF" w14:textId="77777777" w:rsidR="003F7009" w:rsidRDefault="003F7009" w:rsidP="00CE0F84">
      <w:pPr>
        <w:spacing w:after="0" w:line="360" w:lineRule="auto"/>
        <w:jc w:val="center"/>
        <w:rPr>
          <w:rFonts w:ascii="Times New Roman" w:hAnsi="Times New Roman" w:cs="Times New Roman"/>
          <w:sz w:val="28"/>
          <w:szCs w:val="28"/>
        </w:rPr>
      </w:pPr>
    </w:p>
    <w:p w14:paraId="27E5C37D" w14:textId="77777777" w:rsidR="003F7009" w:rsidRDefault="003F7009" w:rsidP="00CE0F84">
      <w:pPr>
        <w:spacing w:after="0" w:line="360" w:lineRule="auto"/>
        <w:jc w:val="center"/>
        <w:rPr>
          <w:rFonts w:ascii="Times New Roman" w:hAnsi="Times New Roman" w:cs="Times New Roman"/>
          <w:sz w:val="28"/>
          <w:szCs w:val="28"/>
        </w:rPr>
      </w:pPr>
    </w:p>
    <w:p w14:paraId="34894909" w14:textId="77777777" w:rsidR="003F7009" w:rsidRDefault="003F7009" w:rsidP="00CE0F84">
      <w:pPr>
        <w:spacing w:after="0" w:line="360" w:lineRule="auto"/>
        <w:jc w:val="center"/>
        <w:rPr>
          <w:rFonts w:ascii="Times New Roman" w:hAnsi="Times New Roman" w:cs="Times New Roman"/>
          <w:sz w:val="28"/>
          <w:szCs w:val="28"/>
        </w:rPr>
      </w:pPr>
    </w:p>
    <w:p w14:paraId="11C3A1B5" w14:textId="77777777" w:rsidR="003F7009" w:rsidRDefault="003F7009" w:rsidP="00CE0F84">
      <w:pPr>
        <w:spacing w:after="0" w:line="360" w:lineRule="auto"/>
        <w:jc w:val="center"/>
        <w:rPr>
          <w:rFonts w:ascii="Times New Roman" w:hAnsi="Times New Roman" w:cs="Times New Roman"/>
          <w:sz w:val="28"/>
          <w:szCs w:val="28"/>
        </w:rPr>
      </w:pPr>
    </w:p>
    <w:p w14:paraId="191F6284" w14:textId="77777777" w:rsidR="003F7009" w:rsidRDefault="003F7009" w:rsidP="00CE0F84">
      <w:pPr>
        <w:spacing w:after="0" w:line="360" w:lineRule="auto"/>
        <w:jc w:val="center"/>
        <w:rPr>
          <w:rFonts w:ascii="Times New Roman" w:hAnsi="Times New Roman" w:cs="Times New Roman"/>
          <w:sz w:val="28"/>
          <w:szCs w:val="28"/>
        </w:rPr>
      </w:pPr>
    </w:p>
    <w:p w14:paraId="6413198C" w14:textId="77777777" w:rsidR="003F7009" w:rsidRDefault="003F7009" w:rsidP="00CE0F84">
      <w:pPr>
        <w:spacing w:after="0" w:line="360" w:lineRule="auto"/>
        <w:jc w:val="center"/>
        <w:rPr>
          <w:rFonts w:ascii="Times New Roman" w:hAnsi="Times New Roman" w:cs="Times New Roman"/>
          <w:sz w:val="28"/>
          <w:szCs w:val="28"/>
        </w:rPr>
      </w:pPr>
    </w:p>
    <w:p w14:paraId="4BC80785" w14:textId="77777777" w:rsidR="003F7009" w:rsidRDefault="003F7009" w:rsidP="00CE0F84">
      <w:pPr>
        <w:spacing w:after="0" w:line="360" w:lineRule="auto"/>
        <w:jc w:val="center"/>
        <w:rPr>
          <w:rFonts w:ascii="Times New Roman" w:hAnsi="Times New Roman" w:cs="Times New Roman"/>
          <w:sz w:val="28"/>
          <w:szCs w:val="28"/>
        </w:rPr>
      </w:pPr>
    </w:p>
    <w:p w14:paraId="53D5563A" w14:textId="77777777" w:rsidR="003F7009" w:rsidRDefault="003F7009" w:rsidP="00CE0F84">
      <w:pPr>
        <w:spacing w:after="0" w:line="360" w:lineRule="auto"/>
        <w:jc w:val="center"/>
        <w:rPr>
          <w:rFonts w:ascii="Times New Roman" w:hAnsi="Times New Roman" w:cs="Times New Roman"/>
          <w:sz w:val="28"/>
          <w:szCs w:val="28"/>
        </w:rPr>
      </w:pPr>
    </w:p>
    <w:p w14:paraId="3A59D1E7" w14:textId="77777777" w:rsidR="003F7009" w:rsidRDefault="003F7009" w:rsidP="00CE0F84">
      <w:pPr>
        <w:spacing w:after="0" w:line="360" w:lineRule="auto"/>
        <w:jc w:val="center"/>
        <w:rPr>
          <w:rFonts w:ascii="Times New Roman" w:hAnsi="Times New Roman" w:cs="Times New Roman"/>
          <w:sz w:val="28"/>
          <w:szCs w:val="28"/>
        </w:rPr>
      </w:pPr>
    </w:p>
    <w:p w14:paraId="22D654CD" w14:textId="77777777" w:rsidR="003F7009" w:rsidRDefault="003F7009" w:rsidP="00CE0F84">
      <w:pPr>
        <w:spacing w:after="0" w:line="360" w:lineRule="auto"/>
        <w:jc w:val="center"/>
        <w:rPr>
          <w:rFonts w:ascii="Times New Roman" w:hAnsi="Times New Roman" w:cs="Times New Roman"/>
          <w:sz w:val="28"/>
          <w:szCs w:val="28"/>
        </w:rPr>
      </w:pPr>
    </w:p>
    <w:p w14:paraId="137FF3B3" w14:textId="77777777" w:rsidR="003F7009" w:rsidRDefault="003F7009" w:rsidP="00CE0F84">
      <w:pPr>
        <w:spacing w:after="0" w:line="360" w:lineRule="auto"/>
        <w:jc w:val="center"/>
        <w:rPr>
          <w:rFonts w:ascii="Times New Roman" w:hAnsi="Times New Roman" w:cs="Times New Roman"/>
          <w:sz w:val="28"/>
          <w:szCs w:val="28"/>
        </w:rPr>
      </w:pPr>
    </w:p>
    <w:p w14:paraId="2EB4C87C" w14:textId="77777777" w:rsidR="003F7009" w:rsidRDefault="003F7009" w:rsidP="00CE0F84">
      <w:pPr>
        <w:spacing w:after="0" w:line="360" w:lineRule="auto"/>
        <w:jc w:val="center"/>
        <w:rPr>
          <w:rFonts w:ascii="Times New Roman" w:hAnsi="Times New Roman" w:cs="Times New Roman"/>
          <w:sz w:val="28"/>
          <w:szCs w:val="28"/>
        </w:rPr>
      </w:pPr>
    </w:p>
    <w:p w14:paraId="687C0833" w14:textId="77777777" w:rsidR="003F7009" w:rsidRDefault="003F7009" w:rsidP="00CE0F84">
      <w:pPr>
        <w:spacing w:after="0" w:line="360" w:lineRule="auto"/>
        <w:jc w:val="center"/>
        <w:rPr>
          <w:rFonts w:ascii="Times New Roman" w:hAnsi="Times New Roman" w:cs="Times New Roman"/>
          <w:sz w:val="28"/>
          <w:szCs w:val="28"/>
        </w:rPr>
      </w:pPr>
    </w:p>
    <w:p w14:paraId="79536D7B" w14:textId="77777777" w:rsidR="003F7009" w:rsidRDefault="003F7009" w:rsidP="00CE0F84">
      <w:pPr>
        <w:spacing w:after="0" w:line="360" w:lineRule="auto"/>
        <w:jc w:val="center"/>
        <w:rPr>
          <w:rFonts w:ascii="Times New Roman" w:hAnsi="Times New Roman" w:cs="Times New Roman"/>
          <w:sz w:val="28"/>
          <w:szCs w:val="28"/>
        </w:rPr>
      </w:pPr>
    </w:p>
    <w:p w14:paraId="109C098A" w14:textId="77777777" w:rsidR="003F7009" w:rsidRDefault="003F7009" w:rsidP="00CE0F84">
      <w:pPr>
        <w:spacing w:after="0" w:line="360" w:lineRule="auto"/>
        <w:jc w:val="center"/>
        <w:rPr>
          <w:rFonts w:ascii="Times New Roman" w:hAnsi="Times New Roman" w:cs="Times New Roman"/>
          <w:sz w:val="28"/>
          <w:szCs w:val="28"/>
        </w:rPr>
      </w:pPr>
    </w:p>
    <w:p w14:paraId="4D269E5E" w14:textId="77777777" w:rsidR="003F7009" w:rsidRDefault="003F7009" w:rsidP="00CE0F84">
      <w:pPr>
        <w:spacing w:after="0" w:line="360" w:lineRule="auto"/>
        <w:jc w:val="center"/>
        <w:rPr>
          <w:rFonts w:ascii="Times New Roman" w:hAnsi="Times New Roman" w:cs="Times New Roman"/>
          <w:sz w:val="28"/>
          <w:szCs w:val="28"/>
        </w:rPr>
      </w:pPr>
    </w:p>
    <w:p w14:paraId="5D964E91" w14:textId="77777777" w:rsidR="003F7009" w:rsidRDefault="003F7009" w:rsidP="00CE0F84">
      <w:pPr>
        <w:spacing w:after="0" w:line="360" w:lineRule="auto"/>
        <w:jc w:val="center"/>
        <w:rPr>
          <w:rFonts w:ascii="Times New Roman" w:hAnsi="Times New Roman" w:cs="Times New Roman"/>
          <w:sz w:val="28"/>
          <w:szCs w:val="28"/>
        </w:rPr>
      </w:pPr>
    </w:p>
    <w:p w14:paraId="6A510962" w14:textId="77777777" w:rsidR="003F7009" w:rsidRDefault="003F7009" w:rsidP="00CE0F84">
      <w:pPr>
        <w:spacing w:after="0" w:line="360" w:lineRule="auto"/>
        <w:jc w:val="center"/>
        <w:rPr>
          <w:rFonts w:ascii="Times New Roman" w:hAnsi="Times New Roman" w:cs="Times New Roman"/>
          <w:sz w:val="28"/>
          <w:szCs w:val="28"/>
        </w:rPr>
      </w:pPr>
    </w:p>
    <w:p w14:paraId="41E1E658" w14:textId="77777777" w:rsidR="003F7009" w:rsidRDefault="003F7009" w:rsidP="00CE0F84">
      <w:pPr>
        <w:spacing w:after="0" w:line="360" w:lineRule="auto"/>
        <w:jc w:val="center"/>
        <w:rPr>
          <w:rFonts w:ascii="Times New Roman" w:hAnsi="Times New Roman" w:cs="Times New Roman"/>
          <w:sz w:val="28"/>
          <w:szCs w:val="28"/>
        </w:rPr>
      </w:pPr>
    </w:p>
    <w:p w14:paraId="124E8D79" w14:textId="77777777" w:rsidR="003F7009" w:rsidRDefault="003F7009" w:rsidP="00CE0F84">
      <w:pPr>
        <w:spacing w:after="0" w:line="360" w:lineRule="auto"/>
        <w:jc w:val="center"/>
        <w:rPr>
          <w:rFonts w:ascii="Times New Roman" w:hAnsi="Times New Roman" w:cs="Times New Roman"/>
          <w:sz w:val="28"/>
          <w:szCs w:val="28"/>
        </w:rPr>
      </w:pPr>
    </w:p>
    <w:p w14:paraId="6A9603B7" w14:textId="77777777" w:rsidR="003F7009" w:rsidRDefault="003F7009" w:rsidP="00CE0F84">
      <w:pPr>
        <w:spacing w:after="0" w:line="360" w:lineRule="auto"/>
        <w:jc w:val="center"/>
        <w:rPr>
          <w:rFonts w:ascii="Times New Roman" w:hAnsi="Times New Roman" w:cs="Times New Roman"/>
          <w:sz w:val="28"/>
          <w:szCs w:val="28"/>
        </w:rPr>
      </w:pPr>
    </w:p>
    <w:p w14:paraId="18197C7E" w14:textId="77777777" w:rsidR="003F7009" w:rsidRDefault="003F7009" w:rsidP="00CE0F84">
      <w:pPr>
        <w:spacing w:after="0" w:line="360" w:lineRule="auto"/>
        <w:jc w:val="center"/>
        <w:rPr>
          <w:rFonts w:ascii="Times New Roman" w:hAnsi="Times New Roman" w:cs="Times New Roman"/>
          <w:sz w:val="28"/>
          <w:szCs w:val="28"/>
        </w:rPr>
      </w:pPr>
    </w:p>
    <w:p w14:paraId="24C9AEAA" w14:textId="77777777" w:rsidR="003F7009" w:rsidRDefault="003F7009" w:rsidP="00CE0F84">
      <w:pPr>
        <w:spacing w:after="0" w:line="360" w:lineRule="auto"/>
        <w:jc w:val="center"/>
        <w:rPr>
          <w:rFonts w:ascii="Times New Roman" w:hAnsi="Times New Roman" w:cs="Times New Roman"/>
          <w:sz w:val="28"/>
          <w:szCs w:val="28"/>
        </w:rPr>
      </w:pPr>
    </w:p>
    <w:p w14:paraId="683E6EC5" w14:textId="77777777" w:rsidR="003F7009" w:rsidRDefault="003F7009" w:rsidP="00CE0F84">
      <w:pPr>
        <w:spacing w:after="0" w:line="360" w:lineRule="auto"/>
        <w:jc w:val="center"/>
        <w:rPr>
          <w:rFonts w:ascii="Times New Roman" w:hAnsi="Times New Roman" w:cs="Times New Roman"/>
          <w:sz w:val="28"/>
          <w:szCs w:val="28"/>
        </w:rPr>
      </w:pPr>
    </w:p>
    <w:p w14:paraId="3E2C728E" w14:textId="77777777" w:rsidR="003F7009" w:rsidRDefault="003F7009" w:rsidP="00CE0F84">
      <w:pPr>
        <w:spacing w:after="0" w:line="360" w:lineRule="auto"/>
        <w:jc w:val="center"/>
        <w:rPr>
          <w:rFonts w:ascii="Times New Roman" w:hAnsi="Times New Roman" w:cs="Times New Roman"/>
          <w:sz w:val="28"/>
          <w:szCs w:val="28"/>
        </w:rPr>
      </w:pPr>
    </w:p>
    <w:p w14:paraId="77720581" w14:textId="77777777" w:rsidR="003F7009" w:rsidRDefault="003F7009" w:rsidP="00CE0F84">
      <w:pPr>
        <w:spacing w:after="0" w:line="360" w:lineRule="auto"/>
        <w:jc w:val="center"/>
        <w:rPr>
          <w:rFonts w:ascii="Times New Roman" w:hAnsi="Times New Roman" w:cs="Times New Roman"/>
          <w:sz w:val="28"/>
          <w:szCs w:val="28"/>
        </w:rPr>
      </w:pPr>
    </w:p>
    <w:p w14:paraId="6C4A2324" w14:textId="77777777" w:rsidR="003F7009" w:rsidRPr="00CE0F84" w:rsidRDefault="003F7009" w:rsidP="00CE0F84">
      <w:pPr>
        <w:spacing w:after="0" w:line="360" w:lineRule="auto"/>
        <w:jc w:val="center"/>
        <w:rPr>
          <w:rFonts w:ascii="Times New Roman" w:hAnsi="Times New Roman" w:cs="Times New Roman"/>
          <w:sz w:val="28"/>
          <w:szCs w:val="28"/>
        </w:rPr>
      </w:pPr>
    </w:p>
    <w:p w14:paraId="2A8A7CD5" w14:textId="77777777" w:rsidR="008C08A3" w:rsidRPr="00CE0F84" w:rsidRDefault="008C08A3" w:rsidP="00CE0F84">
      <w:pPr>
        <w:spacing w:after="0" w:line="360" w:lineRule="auto"/>
        <w:jc w:val="center"/>
        <w:rPr>
          <w:rFonts w:ascii="Times New Roman" w:hAnsi="Times New Roman" w:cs="Times New Roman"/>
          <w:b/>
          <w:sz w:val="28"/>
          <w:szCs w:val="28"/>
        </w:rPr>
      </w:pPr>
      <w:r w:rsidRPr="00CE0F84">
        <w:rPr>
          <w:rFonts w:ascii="Times New Roman" w:hAnsi="Times New Roman" w:cs="Times New Roman"/>
          <w:b/>
          <w:sz w:val="28"/>
          <w:szCs w:val="28"/>
        </w:rPr>
        <w:lastRenderedPageBreak/>
        <w:t xml:space="preserve">Глава </w:t>
      </w:r>
      <w:r w:rsidR="001A5172" w:rsidRPr="00CE0F84">
        <w:rPr>
          <w:rFonts w:ascii="Times New Roman" w:hAnsi="Times New Roman" w:cs="Times New Roman"/>
          <w:b/>
          <w:sz w:val="28"/>
          <w:szCs w:val="28"/>
        </w:rPr>
        <w:t>3</w:t>
      </w:r>
      <w:r w:rsidRPr="00CE0F84">
        <w:rPr>
          <w:rFonts w:ascii="Times New Roman" w:hAnsi="Times New Roman" w:cs="Times New Roman"/>
          <w:b/>
          <w:sz w:val="28"/>
          <w:szCs w:val="28"/>
        </w:rPr>
        <w:t>.</w:t>
      </w:r>
      <w:r w:rsidR="00310CB8" w:rsidRPr="00CE0F84">
        <w:rPr>
          <w:rFonts w:ascii="Times New Roman" w:hAnsi="Times New Roman" w:cs="Times New Roman"/>
          <w:b/>
          <w:sz w:val="28"/>
          <w:szCs w:val="28"/>
        </w:rPr>
        <w:t xml:space="preserve"> </w:t>
      </w:r>
      <w:r w:rsidR="00891D74" w:rsidRPr="00CE0F84">
        <w:rPr>
          <w:rFonts w:ascii="Times New Roman" w:hAnsi="Times New Roman" w:cs="Times New Roman"/>
          <w:b/>
          <w:sz w:val="28"/>
          <w:szCs w:val="28"/>
        </w:rPr>
        <w:t>Русский неме</w:t>
      </w:r>
      <w:r w:rsidR="00310CB8" w:rsidRPr="00CE0F84">
        <w:rPr>
          <w:rFonts w:ascii="Times New Roman" w:hAnsi="Times New Roman" w:cs="Times New Roman"/>
          <w:b/>
          <w:sz w:val="28"/>
          <w:szCs w:val="28"/>
        </w:rPr>
        <w:t>ц в романе «Поездка в Германию»</w:t>
      </w:r>
    </w:p>
    <w:p w14:paraId="1DE3B9EB" w14:textId="555782D9" w:rsidR="001A5172" w:rsidRPr="00CE0F84" w:rsidRDefault="00C20251"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DA742E" w:rsidRPr="00CE0F84">
        <w:rPr>
          <w:rFonts w:ascii="Times New Roman" w:hAnsi="Times New Roman" w:cs="Times New Roman"/>
          <w:sz w:val="28"/>
          <w:szCs w:val="28"/>
        </w:rPr>
        <w:t>Одна из важнейших</w:t>
      </w:r>
      <w:r w:rsidR="008C08A3" w:rsidRPr="00CE0F84">
        <w:rPr>
          <w:rFonts w:ascii="Times New Roman" w:hAnsi="Times New Roman" w:cs="Times New Roman"/>
          <w:sz w:val="28"/>
          <w:szCs w:val="28"/>
        </w:rPr>
        <w:t xml:space="preserve"> черт романа Н. И. Греча</w:t>
      </w:r>
      <w:r w:rsidR="006827FE">
        <w:rPr>
          <w:rFonts w:ascii="Times New Roman" w:hAnsi="Times New Roman" w:cs="Times New Roman"/>
          <w:sz w:val="28"/>
          <w:szCs w:val="28"/>
        </w:rPr>
        <w:t xml:space="preserve"> — </w:t>
      </w:r>
      <w:r w:rsidR="001A5172" w:rsidRPr="00CE0F84">
        <w:rPr>
          <w:rFonts w:ascii="Times New Roman" w:hAnsi="Times New Roman" w:cs="Times New Roman"/>
          <w:sz w:val="28"/>
          <w:szCs w:val="28"/>
        </w:rPr>
        <w:t xml:space="preserve">подробное описание мира петербургских немцев </w:t>
      </w:r>
      <w:r w:rsidR="00DA742E" w:rsidRPr="00CE0F84">
        <w:rPr>
          <w:rFonts w:ascii="Times New Roman" w:hAnsi="Times New Roman" w:cs="Times New Roman"/>
          <w:sz w:val="28"/>
          <w:szCs w:val="28"/>
        </w:rPr>
        <w:t xml:space="preserve">и </w:t>
      </w:r>
      <w:r w:rsidR="001A5172" w:rsidRPr="00CE0F84">
        <w:rPr>
          <w:rFonts w:ascii="Times New Roman" w:hAnsi="Times New Roman" w:cs="Times New Roman"/>
          <w:sz w:val="28"/>
          <w:szCs w:val="28"/>
        </w:rPr>
        <w:t>создание широкой картины различных национальных миров. Национальная тема в «Поездке в Германию» требует особого, детального рассмотрения как значимая на уро</w:t>
      </w:r>
      <w:r w:rsidR="009F40F8" w:rsidRPr="00CE0F84">
        <w:rPr>
          <w:rFonts w:ascii="Times New Roman" w:hAnsi="Times New Roman" w:cs="Times New Roman"/>
          <w:sz w:val="28"/>
          <w:szCs w:val="28"/>
        </w:rPr>
        <w:t>вне одного конкретного текста, а также</w:t>
      </w:r>
      <w:r w:rsidR="006827FE">
        <w:rPr>
          <w:rFonts w:ascii="Times New Roman" w:hAnsi="Times New Roman" w:cs="Times New Roman"/>
          <w:sz w:val="28"/>
          <w:szCs w:val="28"/>
        </w:rPr>
        <w:t xml:space="preserve"> — </w:t>
      </w:r>
      <w:r w:rsidR="001A5172" w:rsidRPr="00CE0F84">
        <w:rPr>
          <w:rFonts w:ascii="Times New Roman" w:hAnsi="Times New Roman" w:cs="Times New Roman"/>
          <w:sz w:val="28"/>
          <w:szCs w:val="28"/>
        </w:rPr>
        <w:t>целой традиции изображения иностранцев в русской литературе.</w:t>
      </w:r>
    </w:p>
    <w:p w14:paraId="44602B3C" w14:textId="2572921D" w:rsidR="008C08A3" w:rsidRPr="00CE0F84" w:rsidRDefault="00C20251"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8C08A3" w:rsidRPr="00CE0F84">
        <w:rPr>
          <w:rFonts w:ascii="Times New Roman" w:hAnsi="Times New Roman" w:cs="Times New Roman"/>
          <w:sz w:val="28"/>
          <w:szCs w:val="28"/>
        </w:rPr>
        <w:t xml:space="preserve">А. П. </w:t>
      </w:r>
      <w:proofErr w:type="spellStart"/>
      <w:r w:rsidR="008C08A3" w:rsidRPr="00CE0F84">
        <w:rPr>
          <w:rFonts w:ascii="Times New Roman" w:hAnsi="Times New Roman" w:cs="Times New Roman"/>
          <w:sz w:val="28"/>
          <w:szCs w:val="28"/>
        </w:rPr>
        <w:t>Забровский</w:t>
      </w:r>
      <w:proofErr w:type="spellEnd"/>
      <w:r w:rsidRPr="00CE0F84">
        <w:rPr>
          <w:rFonts w:ascii="Times New Roman" w:hAnsi="Times New Roman" w:cs="Times New Roman"/>
          <w:sz w:val="28"/>
          <w:szCs w:val="28"/>
        </w:rPr>
        <w:t xml:space="preserve"> </w:t>
      </w:r>
      <w:r w:rsidR="008C08A3" w:rsidRPr="00CE0F84">
        <w:rPr>
          <w:rFonts w:ascii="Times New Roman" w:hAnsi="Times New Roman" w:cs="Times New Roman"/>
          <w:sz w:val="28"/>
          <w:szCs w:val="28"/>
        </w:rPr>
        <w:t xml:space="preserve">в статье «К проблеме типологии образа иностранца в русской литературе» пишет: «Едва ли найдется другая такая литература, как русская, которая была бы так густо заселена героями иностранцами. &lt;…&gt; Иностранец интересен не сам по себе — он интересен как своеобразный литературный прием, дающий возможность заострить проблемы именно русского народа. &lt;…&gt; Классическая русская литература началась с </w:t>
      </w:r>
      <w:proofErr w:type="spellStart"/>
      <w:r w:rsidR="008C08A3" w:rsidRPr="00CE0F84">
        <w:rPr>
          <w:rFonts w:ascii="Times New Roman" w:hAnsi="Times New Roman" w:cs="Times New Roman"/>
          <w:sz w:val="28"/>
          <w:szCs w:val="28"/>
        </w:rPr>
        <w:t>самоосознания</w:t>
      </w:r>
      <w:proofErr w:type="spellEnd"/>
      <w:r w:rsidR="008C08A3" w:rsidRPr="00CE0F84">
        <w:rPr>
          <w:rFonts w:ascii="Times New Roman" w:hAnsi="Times New Roman" w:cs="Times New Roman"/>
          <w:sz w:val="28"/>
          <w:szCs w:val="28"/>
        </w:rPr>
        <w:t>»</w:t>
      </w:r>
      <w:r w:rsidR="008C08A3" w:rsidRPr="00CE0F84">
        <w:rPr>
          <w:rFonts w:ascii="Times New Roman" w:hAnsi="Times New Roman" w:cs="Times New Roman"/>
          <w:sz w:val="28"/>
          <w:szCs w:val="28"/>
          <w:vertAlign w:val="superscript"/>
        </w:rPr>
        <w:footnoteReference w:id="36"/>
      </w:r>
      <w:r w:rsidR="008C08A3" w:rsidRPr="00CE0F84">
        <w:rPr>
          <w:rFonts w:ascii="Times New Roman" w:hAnsi="Times New Roman" w:cs="Times New Roman"/>
          <w:sz w:val="28"/>
          <w:szCs w:val="28"/>
        </w:rPr>
        <w:t>. Можно спорить о степени истинности данного высказывания, однако нельзя отрицать, что значение национальной темы для русской литературы действительно огромно. История взаимодействия России с Европой, усвоения западной культуры на русской почве делает полемику о национальном характере и идентичности крайне значимой для классической русской литературы. Герой-иностранец как элемент общекультурной оппозиции «свое/чужое» становится контрапунктом для героя-русского, яснее очерчивая образ последнего благодаря сопоставлению.</w:t>
      </w:r>
    </w:p>
    <w:p w14:paraId="386785D9" w14:textId="58A0A9ED" w:rsidR="008C08A3" w:rsidRPr="00CE0F84" w:rsidRDefault="00C20251"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8C08A3" w:rsidRPr="00CE0F84">
        <w:rPr>
          <w:rFonts w:ascii="Times New Roman" w:hAnsi="Times New Roman" w:cs="Times New Roman"/>
          <w:sz w:val="28"/>
          <w:szCs w:val="28"/>
        </w:rPr>
        <w:t>Наиболее часто встречающаяся в русской литературе нация — немцы, что обусловлено масштабами культурного в</w:t>
      </w:r>
      <w:r w:rsidR="00F07E8D" w:rsidRPr="00CE0F84">
        <w:rPr>
          <w:rFonts w:ascii="Times New Roman" w:hAnsi="Times New Roman" w:cs="Times New Roman"/>
          <w:sz w:val="28"/>
          <w:szCs w:val="28"/>
        </w:rPr>
        <w:t>заимодействия России и Германии</w:t>
      </w:r>
      <w:r w:rsidR="008C08A3" w:rsidRPr="00CE0F84">
        <w:rPr>
          <w:rFonts w:ascii="Times New Roman" w:hAnsi="Times New Roman" w:cs="Times New Roman"/>
          <w:sz w:val="28"/>
          <w:szCs w:val="28"/>
        </w:rPr>
        <w:t>.</w:t>
      </w:r>
      <w:r w:rsidR="00310CB8" w:rsidRPr="00CE0F84">
        <w:rPr>
          <w:rFonts w:ascii="Times New Roman" w:hAnsi="Times New Roman" w:cs="Times New Roman"/>
          <w:sz w:val="28"/>
          <w:szCs w:val="28"/>
        </w:rPr>
        <w:t xml:space="preserve"> </w:t>
      </w:r>
      <w:r w:rsidR="00814C14" w:rsidRPr="00CE0F84">
        <w:rPr>
          <w:rFonts w:ascii="Times New Roman" w:hAnsi="Times New Roman" w:cs="Times New Roman"/>
          <w:sz w:val="28"/>
          <w:szCs w:val="28"/>
        </w:rPr>
        <w:t>Общеизвестно, что како</w:t>
      </w:r>
      <w:r w:rsidR="00F07E8D" w:rsidRPr="00CE0F84">
        <w:rPr>
          <w:rFonts w:ascii="Times New Roman" w:hAnsi="Times New Roman" w:cs="Times New Roman"/>
          <w:sz w:val="28"/>
          <w:szCs w:val="28"/>
        </w:rPr>
        <w:t>е-то время понятие «немец» обозначало любого иностранца</w:t>
      </w:r>
      <w:r w:rsidR="00310CB8" w:rsidRPr="00CE0F84">
        <w:rPr>
          <w:rFonts w:ascii="Times New Roman" w:hAnsi="Times New Roman" w:cs="Times New Roman"/>
          <w:sz w:val="28"/>
          <w:szCs w:val="28"/>
        </w:rPr>
        <w:t xml:space="preserve"> </w:t>
      </w:r>
      <w:r w:rsidR="00814C14" w:rsidRPr="00CE0F84">
        <w:rPr>
          <w:rFonts w:ascii="Times New Roman" w:hAnsi="Times New Roman" w:cs="Times New Roman"/>
          <w:sz w:val="28"/>
          <w:szCs w:val="28"/>
        </w:rPr>
        <w:t xml:space="preserve">и лишь в </w:t>
      </w:r>
      <w:r w:rsidR="00814C14" w:rsidRPr="00CE0F84">
        <w:rPr>
          <w:rFonts w:ascii="Times New Roman" w:hAnsi="Times New Roman" w:cs="Times New Roman"/>
          <w:sz w:val="28"/>
          <w:szCs w:val="28"/>
          <w:lang w:val="en-US"/>
        </w:rPr>
        <w:t>XVIII</w:t>
      </w:r>
      <w:r w:rsidR="00814C14" w:rsidRPr="00CE0F84">
        <w:rPr>
          <w:rFonts w:ascii="Times New Roman" w:hAnsi="Times New Roman" w:cs="Times New Roman"/>
          <w:sz w:val="28"/>
          <w:szCs w:val="28"/>
        </w:rPr>
        <w:t xml:space="preserve"> в. сузило свое значение </w:t>
      </w:r>
      <w:proofErr w:type="gramStart"/>
      <w:r w:rsidR="00814C14" w:rsidRPr="00CE0F84">
        <w:rPr>
          <w:rFonts w:ascii="Times New Roman" w:hAnsi="Times New Roman" w:cs="Times New Roman"/>
          <w:sz w:val="28"/>
          <w:szCs w:val="28"/>
        </w:rPr>
        <w:t>до</w:t>
      </w:r>
      <w:proofErr w:type="gramEnd"/>
      <w:r w:rsidR="00814C14" w:rsidRPr="00CE0F84">
        <w:rPr>
          <w:rFonts w:ascii="Times New Roman" w:hAnsi="Times New Roman" w:cs="Times New Roman"/>
          <w:sz w:val="28"/>
          <w:szCs w:val="28"/>
        </w:rPr>
        <w:t xml:space="preserve"> современного. Немецкая тема развивается на протяжении всей истории русской литературы, каждый раз обогащаясь новым культурным и политическим контекстом. Для </w:t>
      </w:r>
      <w:r w:rsidR="008C08A3" w:rsidRPr="00CE0F84">
        <w:rPr>
          <w:rFonts w:ascii="Times New Roman" w:hAnsi="Times New Roman" w:cs="Times New Roman"/>
          <w:sz w:val="28"/>
          <w:szCs w:val="28"/>
        </w:rPr>
        <w:t xml:space="preserve">эпохи конца </w:t>
      </w:r>
      <w:r w:rsidR="008C08A3" w:rsidRPr="00CE0F84">
        <w:rPr>
          <w:rFonts w:ascii="Times New Roman" w:hAnsi="Times New Roman" w:cs="Times New Roman"/>
          <w:sz w:val="28"/>
          <w:szCs w:val="28"/>
          <w:lang w:val="en-US"/>
        </w:rPr>
        <w:t>XVIII</w:t>
      </w:r>
      <w:r w:rsidR="008C08A3" w:rsidRPr="00CE0F84">
        <w:rPr>
          <w:rFonts w:ascii="Times New Roman" w:hAnsi="Times New Roman" w:cs="Times New Roman"/>
          <w:sz w:val="28"/>
          <w:szCs w:val="28"/>
        </w:rPr>
        <w:t xml:space="preserve"> — начала </w:t>
      </w:r>
      <w:r w:rsidR="008C08A3" w:rsidRPr="00CE0F84">
        <w:rPr>
          <w:rFonts w:ascii="Times New Roman" w:hAnsi="Times New Roman" w:cs="Times New Roman"/>
          <w:sz w:val="28"/>
          <w:szCs w:val="28"/>
          <w:lang w:val="en-US"/>
        </w:rPr>
        <w:t>XIX</w:t>
      </w:r>
      <w:r w:rsidR="00814C14" w:rsidRPr="00CE0F84">
        <w:rPr>
          <w:rFonts w:ascii="Times New Roman" w:hAnsi="Times New Roman" w:cs="Times New Roman"/>
          <w:sz w:val="28"/>
          <w:szCs w:val="28"/>
        </w:rPr>
        <w:t xml:space="preserve"> вв. немецкая тема проходит в неразрывной связи </w:t>
      </w:r>
      <w:r w:rsidR="008C08A3" w:rsidRPr="00CE0F84">
        <w:rPr>
          <w:rFonts w:ascii="Times New Roman" w:hAnsi="Times New Roman" w:cs="Times New Roman"/>
          <w:sz w:val="28"/>
          <w:szCs w:val="28"/>
        </w:rPr>
        <w:t xml:space="preserve">с традицией немецкого романтизма, </w:t>
      </w:r>
      <w:r w:rsidR="00814C14" w:rsidRPr="00CE0F84">
        <w:rPr>
          <w:rFonts w:ascii="Times New Roman" w:hAnsi="Times New Roman" w:cs="Times New Roman"/>
          <w:sz w:val="28"/>
          <w:szCs w:val="28"/>
        </w:rPr>
        <w:t>оказывавшей</w:t>
      </w:r>
      <w:r w:rsidRPr="00CE0F84">
        <w:rPr>
          <w:rFonts w:ascii="Times New Roman" w:hAnsi="Times New Roman" w:cs="Times New Roman"/>
          <w:sz w:val="28"/>
          <w:szCs w:val="28"/>
        </w:rPr>
        <w:t xml:space="preserve"> </w:t>
      </w:r>
      <w:r w:rsidR="00814C14" w:rsidRPr="00CE0F84">
        <w:rPr>
          <w:rFonts w:ascii="Times New Roman" w:hAnsi="Times New Roman" w:cs="Times New Roman"/>
          <w:sz w:val="28"/>
          <w:szCs w:val="28"/>
        </w:rPr>
        <w:t xml:space="preserve">огромное влияние на </w:t>
      </w:r>
      <w:r w:rsidR="00406F9F" w:rsidRPr="00CE0F84">
        <w:rPr>
          <w:rFonts w:ascii="Times New Roman" w:hAnsi="Times New Roman" w:cs="Times New Roman"/>
          <w:sz w:val="28"/>
          <w:szCs w:val="28"/>
        </w:rPr>
        <w:lastRenderedPageBreak/>
        <w:t xml:space="preserve">образованное население </w:t>
      </w:r>
      <w:r w:rsidR="008C08A3" w:rsidRPr="00CE0F84">
        <w:rPr>
          <w:rFonts w:ascii="Times New Roman" w:hAnsi="Times New Roman" w:cs="Times New Roman"/>
          <w:sz w:val="28"/>
          <w:szCs w:val="28"/>
        </w:rPr>
        <w:t xml:space="preserve">России. Постепенно </w:t>
      </w:r>
      <w:r w:rsidR="00814C14" w:rsidRPr="00CE0F84">
        <w:rPr>
          <w:rFonts w:ascii="Times New Roman" w:hAnsi="Times New Roman" w:cs="Times New Roman"/>
          <w:sz w:val="28"/>
          <w:szCs w:val="28"/>
        </w:rPr>
        <w:t xml:space="preserve">в русской литературе </w:t>
      </w:r>
      <w:r w:rsidR="008C08A3" w:rsidRPr="00CE0F84">
        <w:rPr>
          <w:rFonts w:ascii="Times New Roman" w:hAnsi="Times New Roman" w:cs="Times New Roman"/>
          <w:sz w:val="28"/>
          <w:szCs w:val="28"/>
        </w:rPr>
        <w:t>формируется набор устойчивых характеристик, к</w:t>
      </w:r>
      <w:r w:rsidR="00406F9F" w:rsidRPr="00CE0F84">
        <w:rPr>
          <w:rFonts w:ascii="Times New Roman" w:hAnsi="Times New Roman" w:cs="Times New Roman"/>
          <w:sz w:val="28"/>
          <w:szCs w:val="28"/>
        </w:rPr>
        <w:t>оторыми наделяется герой-немец.</w:t>
      </w:r>
    </w:p>
    <w:p w14:paraId="7686A2A1" w14:textId="6D876816" w:rsidR="00F8584D" w:rsidRPr="00CE0F84" w:rsidRDefault="00C20251"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F8584D" w:rsidRPr="00CE0F84">
        <w:rPr>
          <w:rFonts w:ascii="Times New Roman" w:hAnsi="Times New Roman" w:cs="Times New Roman"/>
          <w:sz w:val="28"/>
          <w:szCs w:val="28"/>
        </w:rPr>
        <w:t xml:space="preserve">Далее рассматривается </w:t>
      </w:r>
      <w:r w:rsidR="0068508D" w:rsidRPr="00CE0F84">
        <w:rPr>
          <w:rFonts w:ascii="Times New Roman" w:hAnsi="Times New Roman" w:cs="Times New Roman"/>
          <w:sz w:val="28"/>
          <w:szCs w:val="28"/>
        </w:rPr>
        <w:t>специфика проявления национальной темы в романе «Поездка в Германию» как в отдельно взятом тексте и как в части традиции</w:t>
      </w:r>
      <w:r w:rsidR="00406F9F" w:rsidRPr="00CE0F84">
        <w:rPr>
          <w:rFonts w:ascii="Times New Roman" w:hAnsi="Times New Roman" w:cs="Times New Roman"/>
          <w:sz w:val="28"/>
          <w:szCs w:val="28"/>
        </w:rPr>
        <w:t xml:space="preserve"> изображения иностранцев в </w:t>
      </w:r>
      <w:r w:rsidR="00460F6E">
        <w:rPr>
          <w:rFonts w:ascii="Times New Roman" w:hAnsi="Times New Roman" w:cs="Times New Roman"/>
          <w:sz w:val="28"/>
          <w:szCs w:val="28"/>
        </w:rPr>
        <w:t xml:space="preserve">русской </w:t>
      </w:r>
      <w:r w:rsidR="00406F9F" w:rsidRPr="00CE0F84">
        <w:rPr>
          <w:rFonts w:ascii="Times New Roman" w:hAnsi="Times New Roman" w:cs="Times New Roman"/>
          <w:sz w:val="28"/>
          <w:szCs w:val="28"/>
        </w:rPr>
        <w:t>литературе</w:t>
      </w:r>
      <w:r w:rsidR="0068508D" w:rsidRPr="00CE0F84">
        <w:rPr>
          <w:rFonts w:ascii="Times New Roman" w:hAnsi="Times New Roman" w:cs="Times New Roman"/>
          <w:sz w:val="28"/>
          <w:szCs w:val="28"/>
        </w:rPr>
        <w:t>.</w:t>
      </w:r>
    </w:p>
    <w:p w14:paraId="43AD315C" w14:textId="77777777" w:rsidR="00F6682C" w:rsidRPr="00CE0F84" w:rsidRDefault="00F6682C" w:rsidP="00CE0F84">
      <w:pPr>
        <w:spacing w:after="0" w:line="360" w:lineRule="auto"/>
        <w:jc w:val="both"/>
        <w:rPr>
          <w:rFonts w:ascii="Times New Roman" w:hAnsi="Times New Roman" w:cs="Times New Roman"/>
          <w:sz w:val="28"/>
          <w:szCs w:val="28"/>
        </w:rPr>
      </w:pPr>
    </w:p>
    <w:p w14:paraId="261A01A9" w14:textId="4E2797C6" w:rsidR="004D1A68" w:rsidRPr="00CE0F84" w:rsidRDefault="001A5172" w:rsidP="00CE0F84">
      <w:pPr>
        <w:pStyle w:val="a3"/>
        <w:numPr>
          <w:ilvl w:val="1"/>
          <w:numId w:val="10"/>
        </w:numPr>
        <w:spacing w:after="0" w:line="360" w:lineRule="auto"/>
        <w:jc w:val="center"/>
        <w:rPr>
          <w:rFonts w:ascii="Times New Roman" w:hAnsi="Times New Roman" w:cs="Times New Roman"/>
          <w:b/>
          <w:sz w:val="28"/>
          <w:szCs w:val="28"/>
        </w:rPr>
      </w:pPr>
      <w:r w:rsidRPr="00CE0F84">
        <w:rPr>
          <w:rFonts w:ascii="Times New Roman" w:hAnsi="Times New Roman" w:cs="Times New Roman"/>
          <w:b/>
          <w:sz w:val="28"/>
          <w:szCs w:val="28"/>
        </w:rPr>
        <w:t>.</w:t>
      </w:r>
      <w:r w:rsidR="0046038C" w:rsidRPr="00CE0F84">
        <w:rPr>
          <w:rFonts w:ascii="Times New Roman" w:hAnsi="Times New Roman" w:cs="Times New Roman"/>
          <w:b/>
          <w:sz w:val="28"/>
          <w:szCs w:val="28"/>
        </w:rPr>
        <w:t xml:space="preserve">«Поездка в Германию» и традиция изображения немцев в русской </w:t>
      </w:r>
      <w:r w:rsidR="0068508D" w:rsidRPr="00CE0F84">
        <w:rPr>
          <w:rFonts w:ascii="Times New Roman" w:hAnsi="Times New Roman" w:cs="Times New Roman"/>
          <w:b/>
          <w:sz w:val="28"/>
          <w:szCs w:val="28"/>
        </w:rPr>
        <w:t>литературе</w:t>
      </w:r>
    </w:p>
    <w:p w14:paraId="4EBE7DF2" w14:textId="2DC4E49B" w:rsidR="00CA0DAD" w:rsidRPr="00CE0F84" w:rsidRDefault="00E72DC9"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Роман «Поездка в Германию» представляет собой одно из первых и наиболее подробных описаний </w:t>
      </w:r>
      <w:r w:rsidR="00FE74EC" w:rsidRPr="00CE0F84">
        <w:rPr>
          <w:rFonts w:ascii="Times New Roman" w:hAnsi="Times New Roman" w:cs="Times New Roman"/>
          <w:sz w:val="28"/>
          <w:szCs w:val="28"/>
        </w:rPr>
        <w:t>мира петербургских</w:t>
      </w:r>
      <w:r w:rsidRPr="00CE0F84">
        <w:rPr>
          <w:rFonts w:ascii="Times New Roman" w:hAnsi="Times New Roman" w:cs="Times New Roman"/>
          <w:sz w:val="28"/>
          <w:szCs w:val="28"/>
        </w:rPr>
        <w:t xml:space="preserve"> </w:t>
      </w:r>
      <w:r w:rsidR="003B4413" w:rsidRPr="00CE0F84">
        <w:rPr>
          <w:rFonts w:ascii="Times New Roman" w:hAnsi="Times New Roman" w:cs="Times New Roman"/>
          <w:sz w:val="28"/>
          <w:szCs w:val="28"/>
        </w:rPr>
        <w:t xml:space="preserve">немцев в русской литературе. </w:t>
      </w:r>
      <w:r w:rsidR="00FE74EC" w:rsidRPr="00CE0F84">
        <w:rPr>
          <w:rFonts w:ascii="Times New Roman" w:hAnsi="Times New Roman" w:cs="Times New Roman"/>
          <w:sz w:val="28"/>
          <w:szCs w:val="28"/>
        </w:rPr>
        <w:t>Как уже было показано, д</w:t>
      </w:r>
      <w:r w:rsidR="003B4413" w:rsidRPr="00CE0F84">
        <w:rPr>
          <w:rFonts w:ascii="Times New Roman" w:hAnsi="Times New Roman" w:cs="Times New Roman"/>
          <w:sz w:val="28"/>
          <w:szCs w:val="28"/>
        </w:rPr>
        <w:t xml:space="preserve">анная особенность, отмечаемая самим Н. И. </w:t>
      </w:r>
      <w:proofErr w:type="spellStart"/>
      <w:r w:rsidR="003B4413" w:rsidRPr="00CE0F84">
        <w:rPr>
          <w:rFonts w:ascii="Times New Roman" w:hAnsi="Times New Roman" w:cs="Times New Roman"/>
          <w:sz w:val="28"/>
          <w:szCs w:val="28"/>
        </w:rPr>
        <w:t>Гречем</w:t>
      </w:r>
      <w:proofErr w:type="spellEnd"/>
      <w:r w:rsidR="003B4413" w:rsidRPr="00CE0F84">
        <w:rPr>
          <w:rFonts w:ascii="Times New Roman" w:hAnsi="Times New Roman" w:cs="Times New Roman"/>
          <w:sz w:val="28"/>
          <w:szCs w:val="28"/>
        </w:rPr>
        <w:t xml:space="preserve"> как новшество, </w:t>
      </w:r>
      <w:r w:rsidR="00FE74EC" w:rsidRPr="00CE0F84">
        <w:rPr>
          <w:rFonts w:ascii="Times New Roman" w:hAnsi="Times New Roman" w:cs="Times New Roman"/>
          <w:sz w:val="28"/>
          <w:szCs w:val="28"/>
        </w:rPr>
        <w:t>неразрывно связана с его биографией</w:t>
      </w:r>
      <w:r w:rsidR="0068508D" w:rsidRPr="00CE0F84">
        <w:rPr>
          <w:rFonts w:ascii="Times New Roman" w:hAnsi="Times New Roman" w:cs="Times New Roman"/>
          <w:sz w:val="28"/>
          <w:szCs w:val="28"/>
        </w:rPr>
        <w:t>,</w:t>
      </w:r>
      <w:r w:rsidR="00FE74EC" w:rsidRPr="00CE0F84">
        <w:rPr>
          <w:rFonts w:ascii="Times New Roman" w:hAnsi="Times New Roman" w:cs="Times New Roman"/>
          <w:sz w:val="28"/>
          <w:szCs w:val="28"/>
        </w:rPr>
        <w:t xml:space="preserve"> личным опытом</w:t>
      </w:r>
      <w:r w:rsidR="0068508D" w:rsidRPr="00CE0F84">
        <w:rPr>
          <w:rFonts w:ascii="Times New Roman" w:hAnsi="Times New Roman" w:cs="Times New Roman"/>
          <w:sz w:val="28"/>
          <w:szCs w:val="28"/>
        </w:rPr>
        <w:t xml:space="preserve"> как </w:t>
      </w:r>
      <w:r w:rsidR="009329C5" w:rsidRPr="00CE0F84">
        <w:rPr>
          <w:rFonts w:ascii="Times New Roman" w:hAnsi="Times New Roman" w:cs="Times New Roman"/>
          <w:sz w:val="28"/>
          <w:szCs w:val="28"/>
        </w:rPr>
        <w:t xml:space="preserve">выходца из среды </w:t>
      </w:r>
      <w:r w:rsidR="0068508D" w:rsidRPr="00CE0F84">
        <w:rPr>
          <w:rFonts w:ascii="Times New Roman" w:hAnsi="Times New Roman" w:cs="Times New Roman"/>
          <w:sz w:val="28"/>
          <w:szCs w:val="28"/>
        </w:rPr>
        <w:t>обрусевших немцев</w:t>
      </w:r>
      <w:r w:rsidR="004D1A68" w:rsidRPr="00CE0F84">
        <w:rPr>
          <w:rFonts w:ascii="Times New Roman" w:hAnsi="Times New Roman" w:cs="Times New Roman"/>
          <w:sz w:val="28"/>
          <w:szCs w:val="28"/>
        </w:rPr>
        <w:t xml:space="preserve">. </w:t>
      </w:r>
    </w:p>
    <w:p w14:paraId="7CF286AD" w14:textId="67A25099" w:rsidR="00A872FF" w:rsidRPr="00CE0F84" w:rsidRDefault="00AD1F08" w:rsidP="00CE0F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у</w:t>
      </w:r>
      <w:r w:rsidR="004D1A68" w:rsidRPr="00CE0F84">
        <w:rPr>
          <w:rFonts w:ascii="Times New Roman" w:hAnsi="Times New Roman" w:cs="Times New Roman"/>
          <w:sz w:val="28"/>
          <w:szCs w:val="28"/>
        </w:rPr>
        <w:t xml:space="preserve">читывая то, как быстро прошел интерес читателей и критиков к роману, сложно говорить о каком-либо </w:t>
      </w:r>
      <w:r>
        <w:rPr>
          <w:rFonts w:ascii="Times New Roman" w:hAnsi="Times New Roman" w:cs="Times New Roman"/>
          <w:sz w:val="28"/>
          <w:szCs w:val="28"/>
        </w:rPr>
        <w:t xml:space="preserve">масштабном </w:t>
      </w:r>
      <w:r w:rsidR="004D1A68" w:rsidRPr="00CE0F84">
        <w:rPr>
          <w:rFonts w:ascii="Times New Roman" w:hAnsi="Times New Roman" w:cs="Times New Roman"/>
          <w:sz w:val="28"/>
          <w:szCs w:val="28"/>
        </w:rPr>
        <w:t>влиянии, оказанном</w:t>
      </w:r>
      <w:r w:rsidR="00337A6B" w:rsidRPr="00CE0F84">
        <w:rPr>
          <w:rFonts w:ascii="Times New Roman" w:hAnsi="Times New Roman" w:cs="Times New Roman"/>
          <w:sz w:val="28"/>
          <w:szCs w:val="28"/>
        </w:rPr>
        <w:t xml:space="preserve"> произведением</w:t>
      </w:r>
      <w:r w:rsidR="004D1A68" w:rsidRPr="00CE0F84">
        <w:rPr>
          <w:rFonts w:ascii="Times New Roman" w:hAnsi="Times New Roman" w:cs="Times New Roman"/>
          <w:sz w:val="28"/>
          <w:szCs w:val="28"/>
        </w:rPr>
        <w:t xml:space="preserve">. </w:t>
      </w:r>
      <w:r w:rsidR="00D04482" w:rsidRPr="00CE0F84">
        <w:rPr>
          <w:rFonts w:ascii="Times New Roman" w:hAnsi="Times New Roman" w:cs="Times New Roman"/>
          <w:sz w:val="28"/>
          <w:szCs w:val="28"/>
        </w:rPr>
        <w:t>История рецепции романа ставит под сомнение возможность воздействия, казалось бы, новаторской темы романа Н. И. Г</w:t>
      </w:r>
      <w:r>
        <w:rPr>
          <w:rFonts w:ascii="Times New Roman" w:hAnsi="Times New Roman" w:cs="Times New Roman"/>
          <w:sz w:val="28"/>
          <w:szCs w:val="28"/>
        </w:rPr>
        <w:t>реча на писателей, разрабатывавш</w:t>
      </w:r>
      <w:r w:rsidR="00D04482" w:rsidRPr="00CE0F84">
        <w:rPr>
          <w:rFonts w:ascii="Times New Roman" w:hAnsi="Times New Roman" w:cs="Times New Roman"/>
          <w:sz w:val="28"/>
          <w:szCs w:val="28"/>
        </w:rPr>
        <w:t>их</w:t>
      </w:r>
      <w:r w:rsidR="00FE74EC" w:rsidRPr="00CE0F84">
        <w:rPr>
          <w:rFonts w:ascii="Times New Roman" w:hAnsi="Times New Roman" w:cs="Times New Roman"/>
          <w:sz w:val="28"/>
          <w:szCs w:val="28"/>
        </w:rPr>
        <w:t xml:space="preserve"> </w:t>
      </w:r>
      <w:r w:rsidR="00D04482" w:rsidRPr="00CE0F84">
        <w:rPr>
          <w:rFonts w:ascii="Times New Roman" w:hAnsi="Times New Roman" w:cs="Times New Roman"/>
          <w:sz w:val="28"/>
          <w:szCs w:val="28"/>
        </w:rPr>
        <w:t>немецкую тему в дальнейшем. Тем не менее, в о</w:t>
      </w:r>
      <w:r w:rsidR="00A33F77">
        <w:rPr>
          <w:rFonts w:ascii="Times New Roman" w:hAnsi="Times New Roman" w:cs="Times New Roman"/>
          <w:sz w:val="28"/>
          <w:szCs w:val="28"/>
        </w:rPr>
        <w:t>дин период, 1830</w:t>
      </w:r>
      <w:r w:rsidR="00A33F77">
        <w:rPr>
          <w:rFonts w:ascii="Times New Roman" w:hAnsi="Times New Roman" w:cs="Times New Roman"/>
          <w:sz w:val="28"/>
          <w:szCs w:val="28"/>
        </w:rPr>
        <w:softHyphen/>
      </w:r>
      <w:r w:rsidR="00A33F77" w:rsidRPr="00CE0F84">
        <w:rPr>
          <w:rFonts w:ascii="Times New Roman" w:hAnsi="Times New Roman" w:cs="Times New Roman"/>
          <w:sz w:val="28"/>
          <w:szCs w:val="28"/>
        </w:rPr>
        <w:t>–</w:t>
      </w:r>
      <w:r w:rsidR="00CA0DAD" w:rsidRPr="00CE0F84">
        <w:rPr>
          <w:rFonts w:ascii="Times New Roman" w:hAnsi="Times New Roman" w:cs="Times New Roman"/>
          <w:sz w:val="28"/>
          <w:szCs w:val="28"/>
        </w:rPr>
        <w:t>1840-е гг., создае</w:t>
      </w:r>
      <w:r w:rsidR="00D04482" w:rsidRPr="00CE0F84">
        <w:rPr>
          <w:rFonts w:ascii="Times New Roman" w:hAnsi="Times New Roman" w:cs="Times New Roman"/>
          <w:sz w:val="28"/>
          <w:szCs w:val="28"/>
        </w:rPr>
        <w:t>тся немало</w:t>
      </w:r>
      <w:r w:rsidR="00CA0DAD" w:rsidRPr="00CE0F84">
        <w:rPr>
          <w:rFonts w:ascii="Times New Roman" w:hAnsi="Times New Roman" w:cs="Times New Roman"/>
          <w:sz w:val="28"/>
          <w:szCs w:val="28"/>
        </w:rPr>
        <w:t xml:space="preserve">е количество произведений, </w:t>
      </w:r>
      <w:r w:rsidR="00D04482" w:rsidRPr="00CE0F84">
        <w:rPr>
          <w:rFonts w:ascii="Times New Roman" w:hAnsi="Times New Roman" w:cs="Times New Roman"/>
          <w:sz w:val="28"/>
          <w:szCs w:val="28"/>
        </w:rPr>
        <w:t>раскрывающих тему</w:t>
      </w:r>
      <w:r w:rsidR="00A872FF" w:rsidRPr="00CE0F84">
        <w:rPr>
          <w:rFonts w:ascii="Times New Roman" w:hAnsi="Times New Roman" w:cs="Times New Roman"/>
          <w:sz w:val="28"/>
          <w:szCs w:val="28"/>
        </w:rPr>
        <w:t xml:space="preserve"> русских немцев в схожей</w:t>
      </w:r>
      <w:r w:rsidR="001145B5" w:rsidRPr="00CE0F84">
        <w:rPr>
          <w:rFonts w:ascii="Times New Roman" w:hAnsi="Times New Roman" w:cs="Times New Roman"/>
          <w:sz w:val="28"/>
          <w:szCs w:val="28"/>
        </w:rPr>
        <w:t xml:space="preserve"> с Н. И. </w:t>
      </w:r>
      <w:proofErr w:type="spellStart"/>
      <w:r w:rsidR="001145B5" w:rsidRPr="00CE0F84">
        <w:rPr>
          <w:rFonts w:ascii="Times New Roman" w:hAnsi="Times New Roman" w:cs="Times New Roman"/>
          <w:sz w:val="28"/>
          <w:szCs w:val="28"/>
        </w:rPr>
        <w:t>Гречем</w:t>
      </w:r>
      <w:proofErr w:type="spellEnd"/>
      <w:r w:rsidR="00A872FF" w:rsidRPr="00CE0F84">
        <w:rPr>
          <w:rFonts w:ascii="Times New Roman" w:hAnsi="Times New Roman" w:cs="Times New Roman"/>
          <w:sz w:val="28"/>
          <w:szCs w:val="28"/>
        </w:rPr>
        <w:t xml:space="preserve"> манере: </w:t>
      </w:r>
      <w:proofErr w:type="gramStart"/>
      <w:r w:rsidR="00A872FF" w:rsidRPr="00CE0F84">
        <w:rPr>
          <w:rFonts w:ascii="Times New Roman" w:hAnsi="Times New Roman" w:cs="Times New Roman"/>
          <w:sz w:val="28"/>
          <w:szCs w:val="28"/>
        </w:rPr>
        <w:t>«Невский пр</w:t>
      </w:r>
      <w:r w:rsidR="00962BC1" w:rsidRPr="00CE0F84">
        <w:rPr>
          <w:rFonts w:ascii="Times New Roman" w:hAnsi="Times New Roman" w:cs="Times New Roman"/>
          <w:sz w:val="28"/>
          <w:szCs w:val="28"/>
        </w:rPr>
        <w:t xml:space="preserve">оспект» </w:t>
      </w:r>
      <w:r w:rsidR="00A33F77">
        <w:rPr>
          <w:rFonts w:ascii="Times New Roman" w:hAnsi="Times New Roman" w:cs="Times New Roman"/>
          <w:sz w:val="28"/>
          <w:szCs w:val="28"/>
        </w:rPr>
        <w:t>(1833</w:t>
      </w:r>
      <w:r w:rsidR="00A33F77">
        <w:rPr>
          <w:rFonts w:ascii="Times New Roman" w:hAnsi="Times New Roman" w:cs="Times New Roman"/>
          <w:sz w:val="28"/>
          <w:szCs w:val="28"/>
        </w:rPr>
        <w:softHyphen/>
      </w:r>
      <w:r w:rsidR="00A33F77" w:rsidRPr="00CE0F84">
        <w:rPr>
          <w:rFonts w:ascii="Times New Roman" w:hAnsi="Times New Roman" w:cs="Times New Roman"/>
          <w:sz w:val="28"/>
          <w:szCs w:val="28"/>
        </w:rPr>
        <w:t>–</w:t>
      </w:r>
      <w:r w:rsidR="00337A6B" w:rsidRPr="00CE0F84">
        <w:rPr>
          <w:rFonts w:ascii="Times New Roman" w:hAnsi="Times New Roman" w:cs="Times New Roman"/>
          <w:sz w:val="28"/>
          <w:szCs w:val="28"/>
        </w:rPr>
        <w:t xml:space="preserve">1834 гг.) </w:t>
      </w:r>
      <w:r w:rsidR="00962BC1" w:rsidRPr="00CE0F84">
        <w:rPr>
          <w:rFonts w:ascii="Times New Roman" w:hAnsi="Times New Roman" w:cs="Times New Roman"/>
          <w:sz w:val="28"/>
          <w:szCs w:val="28"/>
        </w:rPr>
        <w:t>Н. В. Гоголя</w:t>
      </w:r>
      <w:r w:rsidR="00FA77A5" w:rsidRPr="00CE0F84">
        <w:rPr>
          <w:rFonts w:ascii="Times New Roman" w:hAnsi="Times New Roman" w:cs="Times New Roman"/>
          <w:sz w:val="28"/>
          <w:szCs w:val="28"/>
        </w:rPr>
        <w:t>,</w:t>
      </w:r>
      <w:r w:rsidR="00310CB8" w:rsidRPr="00CE0F84">
        <w:rPr>
          <w:rFonts w:ascii="Times New Roman" w:hAnsi="Times New Roman" w:cs="Times New Roman"/>
          <w:sz w:val="28"/>
          <w:szCs w:val="28"/>
        </w:rPr>
        <w:t xml:space="preserve"> </w:t>
      </w:r>
      <w:r w:rsidR="00A872FF" w:rsidRPr="00CE0F84">
        <w:rPr>
          <w:rFonts w:ascii="Times New Roman" w:hAnsi="Times New Roman" w:cs="Times New Roman"/>
          <w:sz w:val="28"/>
          <w:szCs w:val="28"/>
        </w:rPr>
        <w:t>«Пиковая дама»</w:t>
      </w:r>
      <w:r w:rsidR="00337A6B" w:rsidRPr="00CE0F84">
        <w:rPr>
          <w:rFonts w:ascii="Times New Roman" w:hAnsi="Times New Roman" w:cs="Times New Roman"/>
          <w:sz w:val="28"/>
          <w:szCs w:val="28"/>
        </w:rPr>
        <w:t xml:space="preserve"> (1833 г.)</w:t>
      </w:r>
      <w:r w:rsidR="00310CB8" w:rsidRPr="00CE0F84">
        <w:rPr>
          <w:rFonts w:ascii="Times New Roman" w:hAnsi="Times New Roman" w:cs="Times New Roman"/>
          <w:sz w:val="28"/>
          <w:szCs w:val="28"/>
        </w:rPr>
        <w:t xml:space="preserve"> </w:t>
      </w:r>
      <w:r w:rsidR="00A872FF" w:rsidRPr="00CE0F84">
        <w:rPr>
          <w:rFonts w:ascii="Times New Roman" w:hAnsi="Times New Roman" w:cs="Times New Roman"/>
          <w:sz w:val="28"/>
          <w:szCs w:val="28"/>
        </w:rPr>
        <w:t>и «Гробовщик»</w:t>
      </w:r>
      <w:r w:rsidR="00337A6B" w:rsidRPr="00CE0F84">
        <w:rPr>
          <w:rFonts w:ascii="Times New Roman" w:hAnsi="Times New Roman" w:cs="Times New Roman"/>
          <w:sz w:val="28"/>
          <w:szCs w:val="28"/>
        </w:rPr>
        <w:t xml:space="preserve"> (1830 г.)</w:t>
      </w:r>
      <w:r w:rsidR="00310CB8" w:rsidRPr="00CE0F84">
        <w:rPr>
          <w:rFonts w:ascii="Times New Roman" w:hAnsi="Times New Roman" w:cs="Times New Roman"/>
          <w:sz w:val="28"/>
          <w:szCs w:val="28"/>
        </w:rPr>
        <w:t xml:space="preserve"> </w:t>
      </w:r>
      <w:r w:rsidR="00A872FF" w:rsidRPr="00CE0F84">
        <w:rPr>
          <w:rFonts w:ascii="Times New Roman" w:hAnsi="Times New Roman" w:cs="Times New Roman"/>
          <w:sz w:val="28"/>
          <w:szCs w:val="28"/>
        </w:rPr>
        <w:t>А. С. Пушкина, «Аптекарша»</w:t>
      </w:r>
      <w:r w:rsidR="00337A6B" w:rsidRPr="00CE0F84">
        <w:rPr>
          <w:rFonts w:ascii="Times New Roman" w:hAnsi="Times New Roman" w:cs="Times New Roman"/>
          <w:sz w:val="28"/>
          <w:szCs w:val="28"/>
        </w:rPr>
        <w:t xml:space="preserve"> (1841 г.) </w:t>
      </w:r>
      <w:r w:rsidR="00310CB8" w:rsidRPr="00CE0F84">
        <w:rPr>
          <w:rFonts w:ascii="Times New Roman" w:hAnsi="Times New Roman" w:cs="Times New Roman"/>
          <w:sz w:val="28"/>
          <w:szCs w:val="28"/>
        </w:rPr>
        <w:t xml:space="preserve"> </w:t>
      </w:r>
      <w:r w:rsidR="00A872FF" w:rsidRPr="00CE0F84">
        <w:rPr>
          <w:rFonts w:ascii="Times New Roman" w:hAnsi="Times New Roman" w:cs="Times New Roman"/>
          <w:sz w:val="28"/>
          <w:szCs w:val="28"/>
        </w:rPr>
        <w:t>и «Тарантас»</w:t>
      </w:r>
      <w:r w:rsidR="00337A6B" w:rsidRPr="00CE0F84">
        <w:rPr>
          <w:rFonts w:ascii="Times New Roman" w:hAnsi="Times New Roman" w:cs="Times New Roman"/>
          <w:sz w:val="28"/>
          <w:szCs w:val="28"/>
        </w:rPr>
        <w:t xml:space="preserve"> (1845 г.)</w:t>
      </w:r>
      <w:r w:rsidR="00310CB8" w:rsidRPr="00CE0F84">
        <w:rPr>
          <w:rFonts w:ascii="Times New Roman" w:hAnsi="Times New Roman" w:cs="Times New Roman"/>
          <w:sz w:val="28"/>
          <w:szCs w:val="28"/>
        </w:rPr>
        <w:t xml:space="preserve"> </w:t>
      </w:r>
      <w:r w:rsidR="00A872FF" w:rsidRPr="00CE0F84">
        <w:rPr>
          <w:rFonts w:ascii="Times New Roman" w:hAnsi="Times New Roman" w:cs="Times New Roman"/>
          <w:sz w:val="28"/>
          <w:szCs w:val="28"/>
        </w:rPr>
        <w:t xml:space="preserve">Соллогуба, «Провинциальные бредни» </w:t>
      </w:r>
      <w:r w:rsidR="00FC4A3B" w:rsidRPr="00CE0F84">
        <w:rPr>
          <w:rFonts w:ascii="Times New Roman" w:hAnsi="Times New Roman" w:cs="Times New Roman"/>
          <w:sz w:val="28"/>
          <w:szCs w:val="28"/>
        </w:rPr>
        <w:t xml:space="preserve">(1836 г.) </w:t>
      </w:r>
      <w:r w:rsidR="00FA77A5" w:rsidRPr="00CE0F84">
        <w:rPr>
          <w:rFonts w:ascii="Times New Roman" w:hAnsi="Times New Roman" w:cs="Times New Roman"/>
          <w:sz w:val="28"/>
          <w:szCs w:val="28"/>
        </w:rPr>
        <w:t xml:space="preserve">А. М. </w:t>
      </w:r>
      <w:r w:rsidR="00A872FF" w:rsidRPr="00CE0F84">
        <w:rPr>
          <w:rFonts w:ascii="Times New Roman" w:hAnsi="Times New Roman" w:cs="Times New Roman"/>
          <w:sz w:val="28"/>
          <w:szCs w:val="28"/>
        </w:rPr>
        <w:t xml:space="preserve">Полторацкого </w:t>
      </w:r>
      <w:r w:rsidR="00536A08" w:rsidRPr="00CE0F84">
        <w:rPr>
          <w:rFonts w:ascii="Times New Roman" w:hAnsi="Times New Roman" w:cs="Times New Roman"/>
          <w:sz w:val="28"/>
          <w:szCs w:val="28"/>
        </w:rPr>
        <w:t>и т.</w:t>
      </w:r>
      <w:r>
        <w:rPr>
          <w:rFonts w:ascii="Times New Roman" w:hAnsi="Times New Roman" w:cs="Times New Roman"/>
          <w:sz w:val="28"/>
          <w:szCs w:val="28"/>
        </w:rPr>
        <w:t xml:space="preserve"> </w:t>
      </w:r>
      <w:r w:rsidR="00536A08" w:rsidRPr="00CE0F84">
        <w:rPr>
          <w:rFonts w:ascii="Times New Roman" w:hAnsi="Times New Roman" w:cs="Times New Roman"/>
          <w:sz w:val="28"/>
          <w:szCs w:val="28"/>
        </w:rPr>
        <w:t>д.</w:t>
      </w:r>
      <w:proofErr w:type="gramEnd"/>
    </w:p>
    <w:p w14:paraId="5D475432" w14:textId="2B7E795E" w:rsidR="00C3290B" w:rsidRPr="00CE0F84" w:rsidRDefault="003E7BFC"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Образу немца в русской </w:t>
      </w:r>
      <w:r w:rsidR="00AD1F08">
        <w:rPr>
          <w:rFonts w:ascii="Times New Roman" w:hAnsi="Times New Roman" w:cs="Times New Roman"/>
          <w:sz w:val="28"/>
          <w:szCs w:val="28"/>
        </w:rPr>
        <w:t xml:space="preserve">культуре </w:t>
      </w:r>
      <w:r w:rsidRPr="00CE0F84">
        <w:rPr>
          <w:rFonts w:ascii="Times New Roman" w:hAnsi="Times New Roman" w:cs="Times New Roman"/>
          <w:sz w:val="28"/>
          <w:szCs w:val="28"/>
        </w:rPr>
        <w:t xml:space="preserve">посвящено </w:t>
      </w:r>
      <w:r w:rsidR="00AD1F08">
        <w:rPr>
          <w:rFonts w:ascii="Times New Roman" w:hAnsi="Times New Roman" w:cs="Times New Roman"/>
          <w:sz w:val="28"/>
          <w:szCs w:val="28"/>
        </w:rPr>
        <w:t xml:space="preserve">немалое </w:t>
      </w:r>
      <w:r w:rsidR="00406F9F" w:rsidRPr="00CE0F84">
        <w:rPr>
          <w:rFonts w:ascii="Times New Roman" w:hAnsi="Times New Roman" w:cs="Times New Roman"/>
          <w:sz w:val="28"/>
          <w:szCs w:val="28"/>
        </w:rPr>
        <w:t xml:space="preserve">количество исследований, </w:t>
      </w:r>
      <w:r w:rsidR="00AD1F08">
        <w:rPr>
          <w:rFonts w:ascii="Times New Roman" w:hAnsi="Times New Roman" w:cs="Times New Roman"/>
          <w:sz w:val="28"/>
          <w:szCs w:val="28"/>
        </w:rPr>
        <w:t xml:space="preserve">и </w:t>
      </w:r>
      <w:r w:rsidRPr="00CE0F84">
        <w:rPr>
          <w:rFonts w:ascii="Times New Roman" w:hAnsi="Times New Roman" w:cs="Times New Roman"/>
          <w:sz w:val="28"/>
          <w:szCs w:val="28"/>
        </w:rPr>
        <w:t xml:space="preserve">можно с уверенностью говорить о </w:t>
      </w:r>
      <w:r w:rsidR="00AD1F08">
        <w:rPr>
          <w:rFonts w:ascii="Times New Roman" w:hAnsi="Times New Roman" w:cs="Times New Roman"/>
          <w:sz w:val="28"/>
          <w:szCs w:val="28"/>
        </w:rPr>
        <w:t xml:space="preserve">существовании </w:t>
      </w:r>
      <w:r w:rsidRPr="00CE0F84">
        <w:rPr>
          <w:rFonts w:ascii="Times New Roman" w:hAnsi="Times New Roman" w:cs="Times New Roman"/>
          <w:sz w:val="28"/>
          <w:szCs w:val="28"/>
        </w:rPr>
        <w:t xml:space="preserve">в русской </w:t>
      </w:r>
      <w:r w:rsidR="00406F9F" w:rsidRPr="00CE0F84">
        <w:rPr>
          <w:rFonts w:ascii="Times New Roman" w:hAnsi="Times New Roman" w:cs="Times New Roman"/>
          <w:sz w:val="28"/>
          <w:szCs w:val="28"/>
        </w:rPr>
        <w:t xml:space="preserve">литературе </w:t>
      </w:r>
      <w:r w:rsidRPr="00CE0F84">
        <w:rPr>
          <w:rFonts w:ascii="Times New Roman" w:hAnsi="Times New Roman" w:cs="Times New Roman"/>
          <w:sz w:val="28"/>
          <w:szCs w:val="28"/>
        </w:rPr>
        <w:t xml:space="preserve">устойчивого немецкого типажа. А. </w:t>
      </w:r>
      <w:proofErr w:type="spellStart"/>
      <w:r w:rsidRPr="00CE0F84">
        <w:rPr>
          <w:rFonts w:ascii="Times New Roman" w:hAnsi="Times New Roman" w:cs="Times New Roman"/>
          <w:sz w:val="28"/>
          <w:szCs w:val="28"/>
        </w:rPr>
        <w:t>Песковым</w:t>
      </w:r>
      <w:proofErr w:type="spellEnd"/>
      <w:r w:rsidRPr="00CE0F84">
        <w:rPr>
          <w:rFonts w:ascii="Times New Roman" w:hAnsi="Times New Roman" w:cs="Times New Roman"/>
          <w:sz w:val="28"/>
          <w:szCs w:val="28"/>
        </w:rPr>
        <w:t xml:space="preserve">, Н. </w:t>
      </w:r>
      <w:proofErr w:type="spellStart"/>
      <w:r w:rsidRPr="00CE0F84">
        <w:rPr>
          <w:rFonts w:ascii="Times New Roman" w:hAnsi="Times New Roman" w:cs="Times New Roman"/>
          <w:sz w:val="28"/>
          <w:szCs w:val="28"/>
        </w:rPr>
        <w:t>Мазур</w:t>
      </w:r>
      <w:proofErr w:type="spellEnd"/>
      <w:r w:rsidRPr="00CE0F84">
        <w:rPr>
          <w:rFonts w:ascii="Times New Roman" w:hAnsi="Times New Roman" w:cs="Times New Roman"/>
          <w:sz w:val="28"/>
          <w:szCs w:val="28"/>
        </w:rPr>
        <w:t xml:space="preserve"> и </w:t>
      </w:r>
      <w:r w:rsidRPr="00CE0F84">
        <w:rPr>
          <w:rFonts w:ascii="Times New Roman" w:hAnsi="Times New Roman" w:cs="Times New Roman"/>
          <w:sz w:val="28"/>
          <w:szCs w:val="28"/>
        </w:rPr>
        <w:lastRenderedPageBreak/>
        <w:t>А. Жуковской</w:t>
      </w:r>
      <w:r w:rsidRPr="00CE0F84">
        <w:rPr>
          <w:rStyle w:val="a6"/>
          <w:rFonts w:ascii="Times New Roman" w:hAnsi="Times New Roman" w:cs="Times New Roman"/>
          <w:sz w:val="28"/>
          <w:szCs w:val="28"/>
        </w:rPr>
        <w:footnoteReference w:id="37"/>
      </w:r>
      <w:r w:rsidRPr="00CE0F84">
        <w:rPr>
          <w:rFonts w:ascii="Times New Roman" w:hAnsi="Times New Roman" w:cs="Times New Roman"/>
          <w:sz w:val="28"/>
          <w:szCs w:val="28"/>
        </w:rPr>
        <w:t xml:space="preserve"> была создана классификация немецких национальных типажей в русской беллетристике первой половины </w:t>
      </w:r>
      <w:r w:rsidRPr="00CE0F84">
        <w:rPr>
          <w:rFonts w:ascii="Times New Roman" w:hAnsi="Times New Roman" w:cs="Times New Roman"/>
          <w:sz w:val="28"/>
          <w:szCs w:val="28"/>
          <w:lang w:val="en-US"/>
        </w:rPr>
        <w:t>XIX</w:t>
      </w:r>
      <w:r w:rsidRPr="00CE0F84">
        <w:rPr>
          <w:rFonts w:ascii="Times New Roman" w:hAnsi="Times New Roman" w:cs="Times New Roman"/>
          <w:sz w:val="28"/>
          <w:szCs w:val="28"/>
        </w:rPr>
        <w:t xml:space="preserve"> в. Согласно этой классификации, выделяются взрослые бытовые типажи («добрый немец», «добрая немка»), юношеские бытовые типажи («бурш», мечтатель»), девические бытовые типажи («будущая хозяйка», «пылкая мечтательница»), «поэт», «наперсник» и «демонический немец-искуситель». Все эти типажи выделяются с точки зрения их роли и функционирования в тексте, в оппозиции немецкой и русской бытовой ментальности.</w:t>
      </w:r>
      <w:r w:rsidR="003F1374" w:rsidRPr="00CE0F84">
        <w:rPr>
          <w:rFonts w:ascii="Times New Roman" w:hAnsi="Times New Roman" w:cs="Times New Roman"/>
          <w:sz w:val="28"/>
          <w:szCs w:val="28"/>
        </w:rPr>
        <w:t xml:space="preserve"> Исходя из </w:t>
      </w:r>
      <w:r w:rsidR="00406F9F" w:rsidRPr="00CE0F84">
        <w:rPr>
          <w:rFonts w:ascii="Times New Roman" w:hAnsi="Times New Roman" w:cs="Times New Roman"/>
          <w:sz w:val="28"/>
          <w:szCs w:val="28"/>
        </w:rPr>
        <w:t>с</w:t>
      </w:r>
      <w:r w:rsidR="00BA58A3">
        <w:rPr>
          <w:rFonts w:ascii="Times New Roman" w:hAnsi="Times New Roman" w:cs="Times New Roman"/>
          <w:sz w:val="28"/>
          <w:szCs w:val="28"/>
        </w:rPr>
        <w:t xml:space="preserve">пецифики происхождения и бытования </w:t>
      </w:r>
      <w:r w:rsidR="003F1374" w:rsidRPr="00CE0F84">
        <w:rPr>
          <w:rFonts w:ascii="Times New Roman" w:hAnsi="Times New Roman" w:cs="Times New Roman"/>
          <w:sz w:val="28"/>
          <w:szCs w:val="28"/>
        </w:rPr>
        <w:t>этих типажей, можно говорить о двух источниках представлений о</w:t>
      </w:r>
      <w:r w:rsidR="008275FA" w:rsidRPr="00CE0F84">
        <w:rPr>
          <w:rFonts w:ascii="Times New Roman" w:hAnsi="Times New Roman" w:cs="Times New Roman"/>
          <w:sz w:val="28"/>
          <w:szCs w:val="28"/>
        </w:rPr>
        <w:t xml:space="preserve"> немцах у образованного населения</w:t>
      </w:r>
      <w:r w:rsidR="003F1374" w:rsidRPr="00CE0F84">
        <w:rPr>
          <w:rFonts w:ascii="Times New Roman" w:hAnsi="Times New Roman" w:cs="Times New Roman"/>
          <w:sz w:val="28"/>
          <w:szCs w:val="28"/>
        </w:rPr>
        <w:t xml:space="preserve"> России начала </w:t>
      </w:r>
      <w:r w:rsidR="003F1374" w:rsidRPr="00CE0F84">
        <w:rPr>
          <w:rFonts w:ascii="Times New Roman" w:hAnsi="Times New Roman" w:cs="Times New Roman"/>
          <w:sz w:val="28"/>
          <w:szCs w:val="28"/>
          <w:lang w:val="en-US"/>
        </w:rPr>
        <w:t>XIX</w:t>
      </w:r>
      <w:r w:rsidR="003F1374" w:rsidRPr="00CE0F84">
        <w:rPr>
          <w:rFonts w:ascii="Times New Roman" w:hAnsi="Times New Roman" w:cs="Times New Roman"/>
          <w:sz w:val="28"/>
          <w:szCs w:val="28"/>
        </w:rPr>
        <w:t xml:space="preserve"> в.</w:t>
      </w:r>
      <w:r w:rsidR="006827FE">
        <w:rPr>
          <w:rFonts w:ascii="Times New Roman" w:hAnsi="Times New Roman" w:cs="Times New Roman"/>
          <w:sz w:val="28"/>
          <w:szCs w:val="28"/>
        </w:rPr>
        <w:t xml:space="preserve"> — </w:t>
      </w:r>
      <w:r w:rsidR="003F1374" w:rsidRPr="00CE0F84">
        <w:rPr>
          <w:rFonts w:ascii="Times New Roman" w:hAnsi="Times New Roman" w:cs="Times New Roman"/>
          <w:sz w:val="28"/>
          <w:szCs w:val="28"/>
        </w:rPr>
        <w:t xml:space="preserve">народная культура и </w:t>
      </w:r>
      <w:r w:rsidR="008275FA" w:rsidRPr="00CE0F84">
        <w:rPr>
          <w:rFonts w:ascii="Times New Roman" w:hAnsi="Times New Roman" w:cs="Times New Roman"/>
          <w:sz w:val="28"/>
          <w:szCs w:val="28"/>
        </w:rPr>
        <w:t>культура немецкого романтизма.</w:t>
      </w:r>
    </w:p>
    <w:p w14:paraId="7F258BE9" w14:textId="579F7C03" w:rsidR="00300D5C" w:rsidRPr="00CE0F84" w:rsidRDefault="001145B5"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9C740F" w:rsidRPr="00CE0F84">
        <w:rPr>
          <w:rFonts w:ascii="Times New Roman" w:hAnsi="Times New Roman" w:cs="Times New Roman"/>
          <w:sz w:val="28"/>
          <w:szCs w:val="28"/>
        </w:rPr>
        <w:t>Народная культура как перво</w:t>
      </w:r>
      <w:r w:rsidR="008275FA" w:rsidRPr="00CE0F84">
        <w:rPr>
          <w:rFonts w:ascii="Times New Roman" w:hAnsi="Times New Roman" w:cs="Times New Roman"/>
          <w:sz w:val="28"/>
          <w:szCs w:val="28"/>
        </w:rPr>
        <w:t xml:space="preserve">источник представлений о немцах </w:t>
      </w:r>
      <w:r w:rsidR="0080069A" w:rsidRPr="00CE0F84">
        <w:rPr>
          <w:rFonts w:ascii="Times New Roman" w:hAnsi="Times New Roman" w:cs="Times New Roman"/>
          <w:sz w:val="28"/>
          <w:szCs w:val="28"/>
        </w:rPr>
        <w:t>связана</w:t>
      </w:r>
      <w:r w:rsidR="008275FA" w:rsidRPr="00CE0F84">
        <w:rPr>
          <w:rFonts w:ascii="Times New Roman" w:hAnsi="Times New Roman" w:cs="Times New Roman"/>
          <w:sz w:val="28"/>
          <w:szCs w:val="28"/>
        </w:rPr>
        <w:t>, в первую очередь, с так называемыми «бытовыми» типажами</w:t>
      </w:r>
      <w:r w:rsidR="00FD14BC" w:rsidRPr="00CE0F84">
        <w:rPr>
          <w:rFonts w:ascii="Times New Roman" w:hAnsi="Times New Roman" w:cs="Times New Roman"/>
          <w:sz w:val="28"/>
          <w:szCs w:val="28"/>
        </w:rPr>
        <w:t xml:space="preserve">. </w:t>
      </w:r>
      <w:proofErr w:type="gramStart"/>
      <w:r w:rsidR="00FD14BC" w:rsidRPr="00CE0F84">
        <w:rPr>
          <w:rFonts w:ascii="Times New Roman" w:hAnsi="Times New Roman" w:cs="Times New Roman"/>
          <w:sz w:val="28"/>
          <w:szCs w:val="28"/>
        </w:rPr>
        <w:t xml:space="preserve">С. В. Оболенская в статье «Образ немца в </w:t>
      </w:r>
      <w:r w:rsidR="001D134B" w:rsidRPr="00CE0F84">
        <w:rPr>
          <w:rFonts w:ascii="Times New Roman" w:hAnsi="Times New Roman" w:cs="Times New Roman"/>
          <w:sz w:val="28"/>
          <w:szCs w:val="28"/>
        </w:rPr>
        <w:t xml:space="preserve">русской </w:t>
      </w:r>
      <w:r w:rsidR="00FD14BC" w:rsidRPr="00CE0F84">
        <w:rPr>
          <w:rFonts w:ascii="Times New Roman" w:hAnsi="Times New Roman" w:cs="Times New Roman"/>
          <w:sz w:val="28"/>
          <w:szCs w:val="28"/>
        </w:rPr>
        <w:t xml:space="preserve">народной культуре </w:t>
      </w:r>
      <w:r w:rsidR="00FD14BC" w:rsidRPr="00CE0F84">
        <w:rPr>
          <w:rFonts w:ascii="Times New Roman" w:hAnsi="Times New Roman" w:cs="Times New Roman"/>
          <w:sz w:val="28"/>
          <w:szCs w:val="28"/>
          <w:lang w:val="en-US"/>
        </w:rPr>
        <w:t>XVIII</w:t>
      </w:r>
      <w:r w:rsidR="00BA58A3">
        <w:rPr>
          <w:rFonts w:ascii="Times New Roman" w:hAnsi="Times New Roman" w:cs="Times New Roman"/>
          <w:sz w:val="28"/>
          <w:szCs w:val="28"/>
        </w:rPr>
        <w:t>–</w:t>
      </w:r>
      <w:r w:rsidR="00FD14BC" w:rsidRPr="00CE0F84">
        <w:rPr>
          <w:rFonts w:ascii="Times New Roman" w:hAnsi="Times New Roman" w:cs="Times New Roman"/>
          <w:sz w:val="28"/>
          <w:szCs w:val="28"/>
          <w:lang w:val="en-US"/>
        </w:rPr>
        <w:t>XIX</w:t>
      </w:r>
      <w:r w:rsidR="00FD14BC" w:rsidRPr="00CE0F84">
        <w:rPr>
          <w:rFonts w:ascii="Times New Roman" w:hAnsi="Times New Roman" w:cs="Times New Roman"/>
          <w:sz w:val="28"/>
          <w:szCs w:val="28"/>
        </w:rPr>
        <w:t xml:space="preserve"> вв.</w:t>
      </w:r>
      <w:r w:rsidR="00AC6787" w:rsidRPr="00CE0F84">
        <w:rPr>
          <w:rFonts w:ascii="Times New Roman" w:hAnsi="Times New Roman" w:cs="Times New Roman"/>
          <w:sz w:val="28"/>
          <w:szCs w:val="28"/>
        </w:rPr>
        <w:t>»</w:t>
      </w:r>
      <w:r w:rsidR="001D134B" w:rsidRPr="00CE0F84">
        <w:rPr>
          <w:rStyle w:val="a6"/>
          <w:rFonts w:ascii="Times New Roman" w:hAnsi="Times New Roman" w:cs="Times New Roman"/>
          <w:sz w:val="28"/>
          <w:szCs w:val="28"/>
        </w:rPr>
        <w:footnoteReference w:id="38"/>
      </w:r>
      <w:r w:rsidR="00AC6787" w:rsidRPr="00CE0F84">
        <w:rPr>
          <w:rFonts w:ascii="Times New Roman" w:hAnsi="Times New Roman" w:cs="Times New Roman"/>
          <w:sz w:val="28"/>
          <w:szCs w:val="28"/>
        </w:rPr>
        <w:t xml:space="preserve"> анализирует </w:t>
      </w:r>
      <w:r w:rsidR="00FD14BC" w:rsidRPr="00CE0F84">
        <w:rPr>
          <w:rFonts w:ascii="Times New Roman" w:hAnsi="Times New Roman" w:cs="Times New Roman"/>
          <w:sz w:val="28"/>
          <w:szCs w:val="28"/>
        </w:rPr>
        <w:t xml:space="preserve">народные </w:t>
      </w:r>
      <w:r w:rsidR="00AC6787" w:rsidRPr="00CE0F84">
        <w:rPr>
          <w:rFonts w:ascii="Times New Roman" w:hAnsi="Times New Roman" w:cs="Times New Roman"/>
          <w:sz w:val="28"/>
          <w:szCs w:val="28"/>
        </w:rPr>
        <w:t xml:space="preserve">представления о немцах в </w:t>
      </w:r>
      <w:r w:rsidR="00FD14BC" w:rsidRPr="00CE0F84">
        <w:rPr>
          <w:rFonts w:ascii="Times New Roman" w:hAnsi="Times New Roman" w:cs="Times New Roman"/>
          <w:sz w:val="28"/>
          <w:szCs w:val="28"/>
        </w:rPr>
        <w:t xml:space="preserve">указанный период </w:t>
      </w:r>
      <w:r w:rsidR="00E55B81" w:rsidRPr="00CE0F84">
        <w:rPr>
          <w:rFonts w:ascii="Times New Roman" w:hAnsi="Times New Roman" w:cs="Times New Roman"/>
          <w:sz w:val="28"/>
          <w:szCs w:val="28"/>
        </w:rPr>
        <w:t>и подчеркивает, что культура образованных людей</w:t>
      </w:r>
      <w:r w:rsidR="00E021A0" w:rsidRPr="00CE0F84">
        <w:rPr>
          <w:rFonts w:ascii="Times New Roman" w:hAnsi="Times New Roman" w:cs="Times New Roman"/>
          <w:sz w:val="28"/>
          <w:szCs w:val="28"/>
        </w:rPr>
        <w:t xml:space="preserve"> находится</w:t>
      </w:r>
      <w:r w:rsidR="00E55B81" w:rsidRPr="00CE0F84">
        <w:rPr>
          <w:rFonts w:ascii="Times New Roman" w:hAnsi="Times New Roman" w:cs="Times New Roman"/>
          <w:sz w:val="28"/>
          <w:szCs w:val="28"/>
        </w:rPr>
        <w:t xml:space="preserve"> в тесной связи с народной, отношение к «чужим», стереотипы и характеристики оказываются </w:t>
      </w:r>
      <w:r w:rsidR="003246D6">
        <w:rPr>
          <w:rFonts w:ascii="Times New Roman" w:hAnsi="Times New Roman" w:cs="Times New Roman"/>
          <w:sz w:val="28"/>
          <w:szCs w:val="28"/>
        </w:rPr>
        <w:t xml:space="preserve">схожими </w:t>
      </w:r>
      <w:r w:rsidR="00E55B81" w:rsidRPr="00CE0F84">
        <w:rPr>
          <w:rFonts w:ascii="Times New Roman" w:hAnsi="Times New Roman" w:cs="Times New Roman"/>
          <w:sz w:val="28"/>
          <w:szCs w:val="28"/>
        </w:rPr>
        <w:t>для предс</w:t>
      </w:r>
      <w:r w:rsidR="003246D6">
        <w:rPr>
          <w:rFonts w:ascii="Times New Roman" w:hAnsi="Times New Roman" w:cs="Times New Roman"/>
          <w:sz w:val="28"/>
          <w:szCs w:val="28"/>
        </w:rPr>
        <w:t>тавителей разных слоев общества, н</w:t>
      </w:r>
      <w:r w:rsidR="002367DB" w:rsidRPr="00CE0F84">
        <w:rPr>
          <w:rFonts w:ascii="Times New Roman" w:hAnsi="Times New Roman" w:cs="Times New Roman"/>
          <w:sz w:val="28"/>
          <w:szCs w:val="28"/>
        </w:rPr>
        <w:t xml:space="preserve">есмотря на </w:t>
      </w:r>
      <w:r w:rsidR="003246D6">
        <w:rPr>
          <w:rFonts w:ascii="Times New Roman" w:hAnsi="Times New Roman" w:cs="Times New Roman"/>
          <w:sz w:val="28"/>
          <w:szCs w:val="28"/>
        </w:rPr>
        <w:t xml:space="preserve">различное </w:t>
      </w:r>
      <w:r w:rsidR="002367DB" w:rsidRPr="00CE0F84">
        <w:rPr>
          <w:rFonts w:ascii="Times New Roman" w:hAnsi="Times New Roman" w:cs="Times New Roman"/>
          <w:sz w:val="28"/>
          <w:szCs w:val="28"/>
        </w:rPr>
        <w:t>о</w:t>
      </w:r>
      <w:r w:rsidR="000E7D5D" w:rsidRPr="00CE0F84">
        <w:rPr>
          <w:rFonts w:ascii="Times New Roman" w:hAnsi="Times New Roman" w:cs="Times New Roman"/>
          <w:sz w:val="28"/>
          <w:szCs w:val="28"/>
        </w:rPr>
        <w:t>бразование и</w:t>
      </w:r>
      <w:r w:rsidR="003246D6">
        <w:rPr>
          <w:rFonts w:ascii="Times New Roman" w:hAnsi="Times New Roman" w:cs="Times New Roman"/>
          <w:sz w:val="28"/>
          <w:szCs w:val="28"/>
        </w:rPr>
        <w:t xml:space="preserve"> кругозор.</w:t>
      </w:r>
      <w:proofErr w:type="gramEnd"/>
      <w:r w:rsidR="003246D6">
        <w:rPr>
          <w:rFonts w:ascii="Times New Roman" w:hAnsi="Times New Roman" w:cs="Times New Roman"/>
          <w:sz w:val="28"/>
          <w:szCs w:val="28"/>
        </w:rPr>
        <w:t xml:space="preserve"> </w:t>
      </w:r>
      <w:r w:rsidR="009C740F" w:rsidRPr="00CE0F84">
        <w:rPr>
          <w:rFonts w:ascii="Times New Roman" w:hAnsi="Times New Roman" w:cs="Times New Roman"/>
          <w:sz w:val="28"/>
          <w:szCs w:val="28"/>
        </w:rPr>
        <w:t>П</w:t>
      </w:r>
      <w:r w:rsidR="00300D5C" w:rsidRPr="00CE0F84">
        <w:rPr>
          <w:rFonts w:ascii="Times New Roman" w:hAnsi="Times New Roman" w:cs="Times New Roman"/>
          <w:sz w:val="28"/>
          <w:szCs w:val="28"/>
        </w:rPr>
        <w:t xml:space="preserve">о свидетельству исследовательницы, даже после близкого знакомства с немцами и увлечения образованной общественности культурой Германии, народные представления устойчиво сохранялись в письмах, дневниках, путевых записках и художественной литературе на протяжении </w:t>
      </w:r>
      <w:r w:rsidR="00300D5C" w:rsidRPr="00CE0F84">
        <w:rPr>
          <w:rFonts w:ascii="Times New Roman" w:hAnsi="Times New Roman" w:cs="Times New Roman"/>
          <w:sz w:val="28"/>
          <w:szCs w:val="28"/>
          <w:lang w:val="en-US"/>
        </w:rPr>
        <w:t>XIX</w:t>
      </w:r>
      <w:r w:rsidR="00300D5C" w:rsidRPr="00CE0F84">
        <w:rPr>
          <w:rFonts w:ascii="Times New Roman" w:hAnsi="Times New Roman" w:cs="Times New Roman"/>
          <w:sz w:val="28"/>
          <w:szCs w:val="28"/>
        </w:rPr>
        <w:t xml:space="preserve"> в.</w:t>
      </w:r>
    </w:p>
    <w:p w14:paraId="5E756D97" w14:textId="10CD2672" w:rsidR="00EF39C7" w:rsidRPr="00CE0F84" w:rsidRDefault="0080069A"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0E7D5D" w:rsidRPr="00CE0F84">
        <w:rPr>
          <w:rFonts w:ascii="Times New Roman" w:hAnsi="Times New Roman" w:cs="Times New Roman"/>
          <w:sz w:val="28"/>
          <w:szCs w:val="28"/>
        </w:rPr>
        <w:t xml:space="preserve">Согласно </w:t>
      </w:r>
      <w:r w:rsidR="00300D5C" w:rsidRPr="00CE0F84">
        <w:rPr>
          <w:rFonts w:ascii="Times New Roman" w:hAnsi="Times New Roman" w:cs="Times New Roman"/>
          <w:sz w:val="28"/>
          <w:szCs w:val="28"/>
        </w:rPr>
        <w:t xml:space="preserve">С. В. </w:t>
      </w:r>
      <w:r w:rsidR="000E7D5D" w:rsidRPr="00CE0F84">
        <w:rPr>
          <w:rFonts w:ascii="Times New Roman" w:hAnsi="Times New Roman" w:cs="Times New Roman"/>
          <w:sz w:val="28"/>
          <w:szCs w:val="28"/>
        </w:rPr>
        <w:t>Оболенской, русский крестьянин имел крайне смутное представление о Герман</w:t>
      </w:r>
      <w:proofErr w:type="gramStart"/>
      <w:r w:rsidR="000E7D5D" w:rsidRPr="00CE0F84">
        <w:rPr>
          <w:rFonts w:ascii="Times New Roman" w:hAnsi="Times New Roman" w:cs="Times New Roman"/>
          <w:sz w:val="28"/>
          <w:szCs w:val="28"/>
        </w:rPr>
        <w:t>ии и её</w:t>
      </w:r>
      <w:proofErr w:type="gramEnd"/>
      <w:r w:rsidR="000E7D5D" w:rsidRPr="00CE0F84">
        <w:rPr>
          <w:rFonts w:ascii="Times New Roman" w:hAnsi="Times New Roman" w:cs="Times New Roman"/>
          <w:sz w:val="28"/>
          <w:szCs w:val="28"/>
        </w:rPr>
        <w:t xml:space="preserve"> населении (в романе Н. И. Греча это </w:t>
      </w:r>
      <w:r w:rsidR="000E2915" w:rsidRPr="00CE0F84">
        <w:rPr>
          <w:rFonts w:ascii="Times New Roman" w:hAnsi="Times New Roman" w:cs="Times New Roman"/>
          <w:sz w:val="28"/>
          <w:szCs w:val="28"/>
        </w:rPr>
        <w:t xml:space="preserve">ярко </w:t>
      </w:r>
      <w:r w:rsidR="000E2915" w:rsidRPr="00CE0F84">
        <w:rPr>
          <w:rFonts w:ascii="Times New Roman" w:hAnsi="Times New Roman" w:cs="Times New Roman"/>
          <w:sz w:val="28"/>
          <w:szCs w:val="28"/>
        </w:rPr>
        <w:lastRenderedPageBreak/>
        <w:t>представлено в образе</w:t>
      </w:r>
      <w:r w:rsidR="000E7D5D" w:rsidRPr="00CE0F84">
        <w:rPr>
          <w:rFonts w:ascii="Times New Roman" w:hAnsi="Times New Roman" w:cs="Times New Roman"/>
          <w:sz w:val="28"/>
          <w:szCs w:val="28"/>
        </w:rPr>
        <w:t xml:space="preserve"> кучер</w:t>
      </w:r>
      <w:r w:rsidR="00E4217C" w:rsidRPr="00CE0F84">
        <w:rPr>
          <w:rFonts w:ascii="Times New Roman" w:hAnsi="Times New Roman" w:cs="Times New Roman"/>
          <w:sz w:val="28"/>
          <w:szCs w:val="28"/>
        </w:rPr>
        <w:t>а Афанасия</w:t>
      </w:r>
      <w:r w:rsidR="000E2915" w:rsidRPr="00CE0F84">
        <w:rPr>
          <w:rFonts w:ascii="Times New Roman" w:hAnsi="Times New Roman" w:cs="Times New Roman"/>
          <w:sz w:val="28"/>
          <w:szCs w:val="28"/>
        </w:rPr>
        <w:t>, задающего</w:t>
      </w:r>
      <w:r w:rsidR="00535A4A">
        <w:rPr>
          <w:rFonts w:ascii="Times New Roman" w:hAnsi="Times New Roman" w:cs="Times New Roman"/>
          <w:sz w:val="28"/>
          <w:szCs w:val="28"/>
        </w:rPr>
        <w:t xml:space="preserve"> Мстиславцеву наивные воп</w:t>
      </w:r>
      <w:r w:rsidR="000E7D5D" w:rsidRPr="00CE0F84">
        <w:rPr>
          <w:rFonts w:ascii="Times New Roman" w:hAnsi="Times New Roman" w:cs="Times New Roman"/>
          <w:sz w:val="28"/>
          <w:szCs w:val="28"/>
        </w:rPr>
        <w:t>росы о границах государств). Хорошо знаком русскому народу оказывается как раз-таки</w:t>
      </w:r>
      <w:r w:rsidR="00310CB8" w:rsidRPr="00CE0F84">
        <w:rPr>
          <w:rFonts w:ascii="Times New Roman" w:hAnsi="Times New Roman" w:cs="Times New Roman"/>
          <w:sz w:val="28"/>
          <w:szCs w:val="28"/>
        </w:rPr>
        <w:t xml:space="preserve"> </w:t>
      </w:r>
      <w:r w:rsidR="000E2915" w:rsidRPr="00CE0F84">
        <w:rPr>
          <w:rFonts w:ascii="Times New Roman" w:hAnsi="Times New Roman" w:cs="Times New Roman"/>
          <w:sz w:val="28"/>
          <w:szCs w:val="28"/>
        </w:rPr>
        <w:t>немец в России</w:t>
      </w:r>
      <w:r w:rsidR="000E7D5D" w:rsidRPr="00CE0F84">
        <w:rPr>
          <w:rFonts w:ascii="Times New Roman" w:hAnsi="Times New Roman" w:cs="Times New Roman"/>
          <w:sz w:val="28"/>
          <w:szCs w:val="28"/>
        </w:rPr>
        <w:t xml:space="preserve">. </w:t>
      </w:r>
      <w:r w:rsidR="00E4217C" w:rsidRPr="00CE0F84">
        <w:rPr>
          <w:rFonts w:ascii="Times New Roman" w:hAnsi="Times New Roman" w:cs="Times New Roman"/>
          <w:sz w:val="28"/>
          <w:szCs w:val="28"/>
        </w:rPr>
        <w:t xml:space="preserve">Во второй половине </w:t>
      </w:r>
      <w:r w:rsidR="00E4217C" w:rsidRPr="00CE0F84">
        <w:rPr>
          <w:rFonts w:ascii="Times New Roman" w:hAnsi="Times New Roman" w:cs="Times New Roman"/>
          <w:sz w:val="28"/>
          <w:szCs w:val="28"/>
          <w:lang w:val="en-US"/>
        </w:rPr>
        <w:t>XVIII</w:t>
      </w:r>
      <w:r w:rsidR="00310CB8" w:rsidRPr="00CE0F84">
        <w:rPr>
          <w:rFonts w:ascii="Times New Roman" w:hAnsi="Times New Roman" w:cs="Times New Roman"/>
          <w:sz w:val="28"/>
          <w:szCs w:val="28"/>
        </w:rPr>
        <w:t xml:space="preserve"> </w:t>
      </w:r>
      <w:r w:rsidR="00E4217C" w:rsidRPr="00CE0F84">
        <w:rPr>
          <w:rFonts w:ascii="Times New Roman" w:hAnsi="Times New Roman" w:cs="Times New Roman"/>
          <w:sz w:val="28"/>
          <w:szCs w:val="28"/>
        </w:rPr>
        <w:t xml:space="preserve">в. по приглашению Екатерины </w:t>
      </w:r>
      <w:r w:rsidR="00E4217C" w:rsidRPr="00CE0F84">
        <w:rPr>
          <w:rFonts w:ascii="Times New Roman" w:hAnsi="Times New Roman" w:cs="Times New Roman"/>
          <w:sz w:val="28"/>
          <w:szCs w:val="28"/>
          <w:lang w:val="en-US"/>
        </w:rPr>
        <w:t>II</w:t>
      </w:r>
      <w:r w:rsidR="00310CB8" w:rsidRPr="00CE0F84">
        <w:rPr>
          <w:rFonts w:ascii="Times New Roman" w:hAnsi="Times New Roman" w:cs="Times New Roman"/>
          <w:sz w:val="28"/>
          <w:szCs w:val="28"/>
        </w:rPr>
        <w:t xml:space="preserve"> </w:t>
      </w:r>
      <w:r w:rsidR="000E7D5D" w:rsidRPr="00CE0F84">
        <w:rPr>
          <w:rFonts w:ascii="Times New Roman" w:hAnsi="Times New Roman" w:cs="Times New Roman"/>
          <w:sz w:val="28"/>
          <w:szCs w:val="28"/>
        </w:rPr>
        <w:t>огромное количество немец</w:t>
      </w:r>
      <w:r w:rsidR="00E4217C" w:rsidRPr="00CE0F84">
        <w:rPr>
          <w:rFonts w:ascii="Times New Roman" w:hAnsi="Times New Roman" w:cs="Times New Roman"/>
          <w:sz w:val="28"/>
          <w:szCs w:val="28"/>
        </w:rPr>
        <w:t>ких семей переселяется в Россию</w:t>
      </w:r>
      <w:r w:rsidR="000E7D5D" w:rsidRPr="00CE0F84">
        <w:rPr>
          <w:rFonts w:ascii="Times New Roman" w:hAnsi="Times New Roman" w:cs="Times New Roman"/>
          <w:sz w:val="28"/>
          <w:szCs w:val="28"/>
        </w:rPr>
        <w:t xml:space="preserve">.  «Свой», русский немец становится </w:t>
      </w:r>
      <w:r w:rsidR="005209B6" w:rsidRPr="00CE0F84">
        <w:rPr>
          <w:rFonts w:ascii="Times New Roman" w:hAnsi="Times New Roman" w:cs="Times New Roman"/>
          <w:sz w:val="28"/>
          <w:szCs w:val="28"/>
        </w:rPr>
        <w:t xml:space="preserve">неизменной частью </w:t>
      </w:r>
      <w:r w:rsidR="00E4217C" w:rsidRPr="00CE0F84">
        <w:rPr>
          <w:rFonts w:ascii="Times New Roman" w:hAnsi="Times New Roman" w:cs="Times New Roman"/>
          <w:sz w:val="28"/>
          <w:szCs w:val="28"/>
        </w:rPr>
        <w:t xml:space="preserve">повседневной </w:t>
      </w:r>
      <w:r w:rsidR="005209B6" w:rsidRPr="00CE0F84">
        <w:rPr>
          <w:rFonts w:ascii="Times New Roman" w:hAnsi="Times New Roman" w:cs="Times New Roman"/>
          <w:sz w:val="28"/>
          <w:szCs w:val="28"/>
        </w:rPr>
        <w:t xml:space="preserve">жизни русского, </w:t>
      </w:r>
      <w:r w:rsidR="00E4217C" w:rsidRPr="00CE0F84">
        <w:rPr>
          <w:rFonts w:ascii="Times New Roman" w:hAnsi="Times New Roman" w:cs="Times New Roman"/>
          <w:sz w:val="28"/>
          <w:szCs w:val="28"/>
        </w:rPr>
        <w:t>работая</w:t>
      </w:r>
      <w:r w:rsidR="005209B6" w:rsidRPr="00CE0F84">
        <w:rPr>
          <w:rFonts w:ascii="Times New Roman" w:hAnsi="Times New Roman" w:cs="Times New Roman"/>
          <w:sz w:val="28"/>
          <w:szCs w:val="28"/>
        </w:rPr>
        <w:t xml:space="preserve"> с</w:t>
      </w:r>
      <w:r w:rsidR="00EF39C7" w:rsidRPr="00CE0F84">
        <w:rPr>
          <w:rFonts w:ascii="Times New Roman" w:hAnsi="Times New Roman" w:cs="Times New Roman"/>
          <w:sz w:val="28"/>
          <w:szCs w:val="28"/>
        </w:rPr>
        <w:t>апожником, слесаре</w:t>
      </w:r>
      <w:r w:rsidR="000E2915" w:rsidRPr="00CE0F84">
        <w:rPr>
          <w:rFonts w:ascii="Times New Roman" w:hAnsi="Times New Roman" w:cs="Times New Roman"/>
          <w:sz w:val="28"/>
          <w:szCs w:val="28"/>
        </w:rPr>
        <w:t>м, аптекарем</w:t>
      </w:r>
      <w:r w:rsidR="00E4217C" w:rsidRPr="00CE0F84">
        <w:rPr>
          <w:rFonts w:ascii="Times New Roman" w:hAnsi="Times New Roman" w:cs="Times New Roman"/>
          <w:sz w:val="28"/>
          <w:szCs w:val="28"/>
        </w:rPr>
        <w:t xml:space="preserve"> и т.д.</w:t>
      </w:r>
      <w:r w:rsidR="000E2915" w:rsidRPr="00CE0F84">
        <w:rPr>
          <w:rFonts w:ascii="Times New Roman" w:hAnsi="Times New Roman" w:cs="Times New Roman"/>
          <w:sz w:val="28"/>
          <w:szCs w:val="28"/>
        </w:rPr>
        <w:t xml:space="preserve"> В </w:t>
      </w:r>
      <w:r w:rsidR="00EF39C7" w:rsidRPr="00CE0F84">
        <w:rPr>
          <w:rFonts w:ascii="Times New Roman" w:hAnsi="Times New Roman" w:cs="Times New Roman"/>
          <w:sz w:val="28"/>
          <w:szCs w:val="28"/>
        </w:rPr>
        <w:t xml:space="preserve">то же время, </w:t>
      </w:r>
      <w:r w:rsidR="00BA2ECB" w:rsidRPr="00CE0F84">
        <w:rPr>
          <w:rFonts w:ascii="Times New Roman" w:hAnsi="Times New Roman" w:cs="Times New Roman"/>
          <w:sz w:val="28"/>
          <w:szCs w:val="28"/>
        </w:rPr>
        <w:t xml:space="preserve">он </w:t>
      </w:r>
      <w:r w:rsidR="00E4217C" w:rsidRPr="00CE0F84">
        <w:rPr>
          <w:rFonts w:ascii="Times New Roman" w:hAnsi="Times New Roman" w:cs="Times New Roman"/>
          <w:sz w:val="28"/>
          <w:szCs w:val="28"/>
        </w:rPr>
        <w:t xml:space="preserve">остается </w:t>
      </w:r>
      <w:r w:rsidR="00BA2ECB" w:rsidRPr="00CE0F84">
        <w:rPr>
          <w:rFonts w:ascii="Times New Roman" w:hAnsi="Times New Roman" w:cs="Times New Roman"/>
          <w:sz w:val="28"/>
          <w:szCs w:val="28"/>
        </w:rPr>
        <w:t xml:space="preserve">носителем своей собственной культуры, </w:t>
      </w:r>
      <w:r w:rsidR="00535A4A">
        <w:rPr>
          <w:rFonts w:ascii="Times New Roman" w:hAnsi="Times New Roman" w:cs="Times New Roman"/>
          <w:sz w:val="28"/>
          <w:szCs w:val="28"/>
        </w:rPr>
        <w:t xml:space="preserve">и привычек, </w:t>
      </w:r>
      <w:r w:rsidR="00BA2ECB" w:rsidRPr="00CE0F84">
        <w:rPr>
          <w:rFonts w:ascii="Times New Roman" w:hAnsi="Times New Roman" w:cs="Times New Roman"/>
          <w:sz w:val="28"/>
          <w:szCs w:val="28"/>
        </w:rPr>
        <w:t>отличающих</w:t>
      </w:r>
      <w:r w:rsidR="00535A4A">
        <w:rPr>
          <w:rFonts w:ascii="Times New Roman" w:hAnsi="Times New Roman" w:cs="Times New Roman"/>
          <w:sz w:val="28"/>
          <w:szCs w:val="28"/>
        </w:rPr>
        <w:t xml:space="preserve"> его от русских, вызывающих</w:t>
      </w:r>
      <w:r w:rsidR="00EF39C7" w:rsidRPr="00CE0F84">
        <w:rPr>
          <w:rFonts w:ascii="Times New Roman" w:hAnsi="Times New Roman" w:cs="Times New Roman"/>
          <w:sz w:val="28"/>
          <w:szCs w:val="28"/>
        </w:rPr>
        <w:t xml:space="preserve"> недоумение и желание сравни</w:t>
      </w:r>
      <w:r w:rsidR="00BA2ECB" w:rsidRPr="00CE0F84">
        <w:rPr>
          <w:rFonts w:ascii="Times New Roman" w:hAnsi="Times New Roman" w:cs="Times New Roman"/>
          <w:sz w:val="28"/>
          <w:szCs w:val="28"/>
        </w:rPr>
        <w:t>ва</w:t>
      </w:r>
      <w:r w:rsidR="00EF39C7" w:rsidRPr="00CE0F84">
        <w:rPr>
          <w:rFonts w:ascii="Times New Roman" w:hAnsi="Times New Roman" w:cs="Times New Roman"/>
          <w:sz w:val="28"/>
          <w:szCs w:val="28"/>
        </w:rPr>
        <w:t>ть</w:t>
      </w:r>
      <w:r w:rsidR="00E4217C" w:rsidRPr="00CE0F84">
        <w:rPr>
          <w:rFonts w:ascii="Times New Roman" w:hAnsi="Times New Roman" w:cs="Times New Roman"/>
          <w:sz w:val="28"/>
          <w:szCs w:val="28"/>
        </w:rPr>
        <w:t xml:space="preserve"> с собой</w:t>
      </w:r>
      <w:r w:rsidR="00EF39C7" w:rsidRPr="00CE0F84">
        <w:rPr>
          <w:rFonts w:ascii="Times New Roman" w:hAnsi="Times New Roman" w:cs="Times New Roman"/>
          <w:sz w:val="28"/>
          <w:szCs w:val="28"/>
        </w:rPr>
        <w:t>.</w:t>
      </w:r>
    </w:p>
    <w:p w14:paraId="0AC8B0E9" w14:textId="63863B55" w:rsidR="00E534FC" w:rsidRPr="00CE0F84" w:rsidRDefault="0080069A"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По А. </w:t>
      </w:r>
      <w:proofErr w:type="spellStart"/>
      <w:r w:rsidRPr="00CE0F84">
        <w:rPr>
          <w:rFonts w:ascii="Times New Roman" w:hAnsi="Times New Roman" w:cs="Times New Roman"/>
          <w:sz w:val="28"/>
          <w:szCs w:val="28"/>
        </w:rPr>
        <w:t>Пескову</w:t>
      </w:r>
      <w:proofErr w:type="spellEnd"/>
      <w:r w:rsidRPr="00CE0F84">
        <w:rPr>
          <w:rFonts w:ascii="Times New Roman" w:hAnsi="Times New Roman" w:cs="Times New Roman"/>
          <w:sz w:val="28"/>
          <w:szCs w:val="28"/>
        </w:rPr>
        <w:t xml:space="preserve">, Н. </w:t>
      </w:r>
      <w:proofErr w:type="spellStart"/>
      <w:r w:rsidRPr="00CE0F84">
        <w:rPr>
          <w:rFonts w:ascii="Times New Roman" w:hAnsi="Times New Roman" w:cs="Times New Roman"/>
          <w:sz w:val="28"/>
          <w:szCs w:val="28"/>
        </w:rPr>
        <w:t>Мазур</w:t>
      </w:r>
      <w:proofErr w:type="spellEnd"/>
      <w:r w:rsidRPr="00CE0F84">
        <w:rPr>
          <w:rFonts w:ascii="Times New Roman" w:hAnsi="Times New Roman" w:cs="Times New Roman"/>
          <w:sz w:val="28"/>
          <w:szCs w:val="28"/>
        </w:rPr>
        <w:t xml:space="preserve"> и А. Жуковской, немецкий мужской бытовой типаж это образ так называемого «доброго», </w:t>
      </w:r>
      <w:r w:rsidR="00406F9F" w:rsidRPr="00CE0F84">
        <w:rPr>
          <w:rFonts w:ascii="Times New Roman" w:hAnsi="Times New Roman" w:cs="Times New Roman"/>
          <w:sz w:val="28"/>
          <w:szCs w:val="28"/>
        </w:rPr>
        <w:t>«</w:t>
      </w:r>
      <w:r w:rsidRPr="00CE0F84">
        <w:rPr>
          <w:rFonts w:ascii="Times New Roman" w:hAnsi="Times New Roman" w:cs="Times New Roman"/>
          <w:sz w:val="28"/>
          <w:szCs w:val="28"/>
        </w:rPr>
        <w:t>добротного</w:t>
      </w:r>
      <w:r w:rsidR="00406F9F" w:rsidRPr="00CE0F84">
        <w:rPr>
          <w:rFonts w:ascii="Times New Roman" w:hAnsi="Times New Roman" w:cs="Times New Roman"/>
          <w:sz w:val="28"/>
          <w:szCs w:val="28"/>
        </w:rPr>
        <w:t>»</w:t>
      </w:r>
      <w:r w:rsidRPr="00CE0F84">
        <w:rPr>
          <w:rFonts w:ascii="Times New Roman" w:hAnsi="Times New Roman" w:cs="Times New Roman"/>
          <w:sz w:val="28"/>
          <w:szCs w:val="28"/>
        </w:rPr>
        <w:t xml:space="preserve"> немца: основательного, аккуратного человека в теле, сдержанного и смирного, превыше всего ставящего своё достоинство. </w:t>
      </w:r>
      <w:r w:rsidR="000038C1" w:rsidRPr="00CE0F84">
        <w:rPr>
          <w:rFonts w:ascii="Times New Roman" w:hAnsi="Times New Roman" w:cs="Times New Roman"/>
          <w:sz w:val="28"/>
          <w:szCs w:val="28"/>
        </w:rPr>
        <w:t xml:space="preserve">Уже в </w:t>
      </w:r>
      <w:r w:rsidR="00CF581D" w:rsidRPr="00CE0F84">
        <w:rPr>
          <w:rFonts w:ascii="Times New Roman" w:hAnsi="Times New Roman" w:cs="Times New Roman"/>
          <w:sz w:val="28"/>
          <w:szCs w:val="28"/>
        </w:rPr>
        <w:t>начале</w:t>
      </w:r>
      <w:r w:rsidRPr="00CE0F84">
        <w:rPr>
          <w:rFonts w:ascii="Times New Roman" w:hAnsi="Times New Roman" w:cs="Times New Roman"/>
          <w:sz w:val="28"/>
          <w:szCs w:val="28"/>
        </w:rPr>
        <w:t xml:space="preserve"> </w:t>
      </w:r>
      <w:r w:rsidR="00CF581D" w:rsidRPr="00CE0F84">
        <w:rPr>
          <w:rFonts w:ascii="Times New Roman" w:hAnsi="Times New Roman" w:cs="Times New Roman"/>
          <w:sz w:val="28"/>
          <w:szCs w:val="28"/>
          <w:lang w:val="en-US"/>
        </w:rPr>
        <w:t>XVII</w:t>
      </w:r>
      <w:r w:rsidR="00CF581D" w:rsidRPr="00CE0F84">
        <w:rPr>
          <w:rFonts w:ascii="Times New Roman" w:hAnsi="Times New Roman" w:cs="Times New Roman"/>
          <w:sz w:val="28"/>
          <w:szCs w:val="28"/>
        </w:rPr>
        <w:t xml:space="preserve"> в. на </w:t>
      </w:r>
      <w:r w:rsidR="00535A4A">
        <w:rPr>
          <w:rFonts w:ascii="Times New Roman" w:hAnsi="Times New Roman" w:cs="Times New Roman"/>
          <w:sz w:val="28"/>
          <w:szCs w:val="28"/>
        </w:rPr>
        <w:t xml:space="preserve">полотне </w:t>
      </w:r>
      <w:r w:rsidR="00CF581D" w:rsidRPr="00CE0F84">
        <w:rPr>
          <w:rFonts w:ascii="Times New Roman" w:hAnsi="Times New Roman" w:cs="Times New Roman"/>
          <w:sz w:val="28"/>
          <w:szCs w:val="28"/>
        </w:rPr>
        <w:t xml:space="preserve">«Космография», доходчиво </w:t>
      </w:r>
      <w:proofErr w:type="gramStart"/>
      <w:r w:rsidR="00CF581D" w:rsidRPr="00CE0F84">
        <w:rPr>
          <w:rFonts w:ascii="Times New Roman" w:hAnsi="Times New Roman" w:cs="Times New Roman"/>
          <w:sz w:val="28"/>
          <w:szCs w:val="28"/>
        </w:rPr>
        <w:t>объясняющей</w:t>
      </w:r>
      <w:proofErr w:type="gramEnd"/>
      <w:r w:rsidR="00CF581D" w:rsidRPr="00CE0F84">
        <w:rPr>
          <w:rFonts w:ascii="Times New Roman" w:hAnsi="Times New Roman" w:cs="Times New Roman"/>
          <w:sz w:val="28"/>
          <w:szCs w:val="28"/>
        </w:rPr>
        <w:t xml:space="preserve"> простым людям о сторонах света, странах и их обитателях,</w:t>
      </w:r>
      <w:r w:rsidR="00804200" w:rsidRPr="00CE0F84">
        <w:rPr>
          <w:rFonts w:ascii="Times New Roman" w:hAnsi="Times New Roman" w:cs="Times New Roman"/>
          <w:sz w:val="28"/>
          <w:szCs w:val="28"/>
        </w:rPr>
        <w:t xml:space="preserve"> содержится текст</w:t>
      </w:r>
      <w:r w:rsidR="00406F9F" w:rsidRPr="00CE0F84">
        <w:rPr>
          <w:rFonts w:ascii="Times New Roman" w:hAnsi="Times New Roman" w:cs="Times New Roman"/>
          <w:sz w:val="28"/>
          <w:szCs w:val="28"/>
        </w:rPr>
        <w:t>: «</w:t>
      </w:r>
      <w:r w:rsidR="00CF581D" w:rsidRPr="00CE0F84">
        <w:rPr>
          <w:rFonts w:ascii="Times New Roman" w:hAnsi="Times New Roman" w:cs="Times New Roman"/>
          <w:sz w:val="28"/>
          <w:szCs w:val="28"/>
        </w:rPr>
        <w:t xml:space="preserve">Земля Германия. </w:t>
      </w:r>
      <w:proofErr w:type="spellStart"/>
      <w:r w:rsidR="00CF581D" w:rsidRPr="00CE0F84">
        <w:rPr>
          <w:rFonts w:ascii="Times New Roman" w:hAnsi="Times New Roman" w:cs="Times New Roman"/>
          <w:sz w:val="28"/>
          <w:szCs w:val="28"/>
        </w:rPr>
        <w:t>Человецы</w:t>
      </w:r>
      <w:proofErr w:type="spellEnd"/>
      <w:r w:rsidR="00CF581D" w:rsidRPr="00CE0F84">
        <w:rPr>
          <w:rFonts w:ascii="Times New Roman" w:hAnsi="Times New Roman" w:cs="Times New Roman"/>
          <w:sz w:val="28"/>
          <w:szCs w:val="28"/>
        </w:rPr>
        <w:t xml:space="preserve"> ласковы и смирны и слабы </w:t>
      </w:r>
      <w:r w:rsidR="00406F9F" w:rsidRPr="00CE0F84">
        <w:rPr>
          <w:rFonts w:ascii="Times New Roman" w:hAnsi="Times New Roman" w:cs="Times New Roman"/>
          <w:sz w:val="28"/>
          <w:szCs w:val="28"/>
        </w:rPr>
        <w:t xml:space="preserve">ко </w:t>
      </w:r>
      <w:proofErr w:type="spellStart"/>
      <w:r w:rsidR="00406F9F" w:rsidRPr="00CE0F84">
        <w:rPr>
          <w:rFonts w:ascii="Times New Roman" w:hAnsi="Times New Roman" w:cs="Times New Roman"/>
          <w:sz w:val="28"/>
          <w:szCs w:val="28"/>
        </w:rPr>
        <w:t>пианству</w:t>
      </w:r>
      <w:proofErr w:type="spellEnd"/>
      <w:r w:rsidR="00406F9F" w:rsidRPr="00CE0F84">
        <w:rPr>
          <w:rFonts w:ascii="Times New Roman" w:hAnsi="Times New Roman" w:cs="Times New Roman"/>
          <w:sz w:val="28"/>
          <w:szCs w:val="28"/>
        </w:rPr>
        <w:t xml:space="preserve"> и к покою телесному»</w:t>
      </w:r>
      <w:r w:rsidR="00CF581D" w:rsidRPr="00CE0F84">
        <w:rPr>
          <w:rFonts w:ascii="Times New Roman" w:hAnsi="Times New Roman" w:cs="Times New Roman"/>
          <w:sz w:val="28"/>
          <w:szCs w:val="28"/>
        </w:rPr>
        <w:t xml:space="preserve">. </w:t>
      </w:r>
      <w:r w:rsidR="00136420" w:rsidRPr="00CE0F84">
        <w:rPr>
          <w:rFonts w:ascii="Times New Roman" w:hAnsi="Times New Roman" w:cs="Times New Roman"/>
          <w:sz w:val="28"/>
          <w:szCs w:val="28"/>
        </w:rPr>
        <w:t xml:space="preserve">С. В. Оболенская упоминает лубок «Прусские драгуны и русский казак», на котором казаки бьют немцев: толстых, неповоротливых, неумелых в бою, с трубками во рту. </w:t>
      </w:r>
      <w:r w:rsidR="00BA2ECB" w:rsidRPr="00CE0F84">
        <w:rPr>
          <w:rFonts w:ascii="Times New Roman" w:hAnsi="Times New Roman" w:cs="Times New Roman"/>
          <w:sz w:val="28"/>
          <w:szCs w:val="28"/>
        </w:rPr>
        <w:t xml:space="preserve">Пиво, трубка и сытная еда становятся неизменной частью образа немца, его атрибутом и частью личностной характеристики. </w:t>
      </w:r>
      <w:r w:rsidR="00E534FC" w:rsidRPr="00CE0F84">
        <w:rPr>
          <w:rFonts w:ascii="Times New Roman" w:hAnsi="Times New Roman" w:cs="Times New Roman"/>
          <w:sz w:val="28"/>
          <w:szCs w:val="28"/>
        </w:rPr>
        <w:t xml:space="preserve"> </w:t>
      </w:r>
    </w:p>
    <w:p w14:paraId="6632E8DE" w14:textId="63D67C40" w:rsidR="00B94CF5" w:rsidRPr="00CE0F84" w:rsidRDefault="00B94CF5" w:rsidP="00CE0F84">
      <w:pPr>
        <w:spacing w:after="0" w:line="360" w:lineRule="auto"/>
        <w:ind w:firstLine="708"/>
        <w:jc w:val="both"/>
        <w:rPr>
          <w:rFonts w:ascii="Times New Roman" w:hAnsi="Times New Roman" w:cs="Times New Roman"/>
          <w:sz w:val="28"/>
          <w:szCs w:val="28"/>
        </w:rPr>
      </w:pPr>
      <w:proofErr w:type="gramStart"/>
      <w:r w:rsidRPr="00CE0F84">
        <w:rPr>
          <w:rFonts w:ascii="Times New Roman" w:hAnsi="Times New Roman" w:cs="Times New Roman"/>
          <w:sz w:val="28"/>
          <w:szCs w:val="28"/>
        </w:rPr>
        <w:t>Н</w:t>
      </w:r>
      <w:r w:rsidR="00930F23" w:rsidRPr="00CE0F84">
        <w:rPr>
          <w:rFonts w:ascii="Times New Roman" w:hAnsi="Times New Roman" w:cs="Times New Roman"/>
          <w:sz w:val="28"/>
          <w:szCs w:val="28"/>
        </w:rPr>
        <w:t>емец в народной культуре</w:t>
      </w:r>
      <w:r w:rsidR="006827FE">
        <w:rPr>
          <w:rFonts w:ascii="Times New Roman" w:hAnsi="Times New Roman" w:cs="Times New Roman"/>
          <w:sz w:val="28"/>
          <w:szCs w:val="28"/>
        </w:rPr>
        <w:t xml:space="preserve"> — </w:t>
      </w:r>
      <w:r w:rsidR="00930F23" w:rsidRPr="00CE0F84">
        <w:rPr>
          <w:rFonts w:ascii="Times New Roman" w:hAnsi="Times New Roman" w:cs="Times New Roman"/>
          <w:sz w:val="28"/>
          <w:szCs w:val="28"/>
        </w:rPr>
        <w:t xml:space="preserve">скупой, бережливый, </w:t>
      </w:r>
      <w:r w:rsidRPr="00CE0F84">
        <w:rPr>
          <w:rFonts w:ascii="Times New Roman" w:hAnsi="Times New Roman" w:cs="Times New Roman"/>
          <w:sz w:val="28"/>
          <w:szCs w:val="28"/>
        </w:rPr>
        <w:t>расчётливый</w:t>
      </w:r>
      <w:r w:rsidR="00406F9F" w:rsidRPr="00CE0F84">
        <w:rPr>
          <w:rFonts w:ascii="Times New Roman" w:hAnsi="Times New Roman" w:cs="Times New Roman"/>
          <w:sz w:val="28"/>
          <w:szCs w:val="28"/>
        </w:rPr>
        <w:t xml:space="preserve"> и, </w:t>
      </w:r>
      <w:r w:rsidR="00E534FC" w:rsidRPr="00CE0F84">
        <w:rPr>
          <w:rFonts w:ascii="Times New Roman" w:hAnsi="Times New Roman" w:cs="Times New Roman"/>
          <w:sz w:val="28"/>
          <w:szCs w:val="28"/>
        </w:rPr>
        <w:t>в то же в</w:t>
      </w:r>
      <w:r w:rsidR="00406F9F" w:rsidRPr="00CE0F84">
        <w:rPr>
          <w:rFonts w:ascii="Times New Roman" w:hAnsi="Times New Roman" w:cs="Times New Roman"/>
          <w:sz w:val="28"/>
          <w:szCs w:val="28"/>
        </w:rPr>
        <w:t>ремя,</w:t>
      </w:r>
      <w:r w:rsidR="00E534FC" w:rsidRPr="00CE0F84">
        <w:rPr>
          <w:rFonts w:ascii="Times New Roman" w:hAnsi="Times New Roman" w:cs="Times New Roman"/>
          <w:sz w:val="28"/>
          <w:szCs w:val="28"/>
        </w:rPr>
        <w:t xml:space="preserve"> </w:t>
      </w:r>
      <w:r w:rsidR="0098545E" w:rsidRPr="00CE0F84">
        <w:rPr>
          <w:rFonts w:ascii="Times New Roman" w:hAnsi="Times New Roman" w:cs="Times New Roman"/>
          <w:sz w:val="28"/>
          <w:szCs w:val="28"/>
        </w:rPr>
        <w:t xml:space="preserve">точный, </w:t>
      </w:r>
      <w:r w:rsidRPr="00CE0F84">
        <w:rPr>
          <w:rFonts w:ascii="Times New Roman" w:hAnsi="Times New Roman" w:cs="Times New Roman"/>
          <w:sz w:val="28"/>
          <w:szCs w:val="28"/>
        </w:rPr>
        <w:t xml:space="preserve">аккуратный, педантичный, </w:t>
      </w:r>
      <w:r w:rsidR="0080069A" w:rsidRPr="00CE0F84">
        <w:rPr>
          <w:rFonts w:ascii="Times New Roman" w:hAnsi="Times New Roman" w:cs="Times New Roman"/>
          <w:sz w:val="28"/>
          <w:szCs w:val="28"/>
        </w:rPr>
        <w:t xml:space="preserve">настоящий </w:t>
      </w:r>
      <w:r w:rsidRPr="00CE0F84">
        <w:rPr>
          <w:rFonts w:ascii="Times New Roman" w:hAnsi="Times New Roman" w:cs="Times New Roman"/>
          <w:sz w:val="28"/>
          <w:szCs w:val="28"/>
        </w:rPr>
        <w:t>мастер своего дела.</w:t>
      </w:r>
      <w:proofErr w:type="gramEnd"/>
      <w:r w:rsidR="00E534FC" w:rsidRPr="00CE0F84">
        <w:rPr>
          <w:rFonts w:ascii="Times New Roman" w:hAnsi="Times New Roman" w:cs="Times New Roman"/>
          <w:sz w:val="28"/>
          <w:szCs w:val="28"/>
        </w:rPr>
        <w:t xml:space="preserve"> С. В. Оболенская упоминает, в частности, лубок </w:t>
      </w:r>
      <w:r w:rsidR="00E534FC" w:rsidRPr="00CE0F84">
        <w:rPr>
          <w:rFonts w:ascii="Times New Roman" w:hAnsi="Times New Roman" w:cs="Times New Roman"/>
          <w:sz w:val="28"/>
          <w:szCs w:val="28"/>
          <w:lang w:val="en-US"/>
        </w:rPr>
        <w:t>XVIII</w:t>
      </w:r>
      <w:r w:rsidR="00E534FC" w:rsidRPr="00CE0F84">
        <w:rPr>
          <w:rFonts w:ascii="Times New Roman" w:hAnsi="Times New Roman" w:cs="Times New Roman"/>
          <w:sz w:val="28"/>
          <w:szCs w:val="28"/>
        </w:rPr>
        <w:t xml:space="preserve"> в. об искусном врач</w:t>
      </w:r>
      <w:proofErr w:type="gramStart"/>
      <w:r w:rsidR="00E534FC" w:rsidRPr="00CE0F84">
        <w:rPr>
          <w:rFonts w:ascii="Times New Roman" w:hAnsi="Times New Roman" w:cs="Times New Roman"/>
          <w:sz w:val="28"/>
          <w:szCs w:val="28"/>
        </w:rPr>
        <w:t>е-</w:t>
      </w:r>
      <w:proofErr w:type="gramEnd"/>
      <w:r w:rsidR="00E534FC" w:rsidRPr="00CE0F84">
        <w:rPr>
          <w:rFonts w:ascii="Times New Roman" w:hAnsi="Times New Roman" w:cs="Times New Roman"/>
          <w:sz w:val="28"/>
          <w:szCs w:val="28"/>
        </w:rPr>
        <w:t xml:space="preserve">«неслыханном </w:t>
      </w:r>
      <w:proofErr w:type="spellStart"/>
      <w:r w:rsidR="00E534FC" w:rsidRPr="00CE0F84">
        <w:rPr>
          <w:rFonts w:ascii="Times New Roman" w:hAnsi="Times New Roman" w:cs="Times New Roman"/>
          <w:sz w:val="28"/>
          <w:szCs w:val="28"/>
        </w:rPr>
        <w:t>скупяге</w:t>
      </w:r>
      <w:proofErr w:type="spellEnd"/>
      <w:r w:rsidR="00E534FC" w:rsidRPr="00CE0F84">
        <w:rPr>
          <w:rFonts w:ascii="Times New Roman" w:hAnsi="Times New Roman" w:cs="Times New Roman"/>
          <w:sz w:val="28"/>
          <w:szCs w:val="28"/>
        </w:rPr>
        <w:t xml:space="preserve">» с «нижней реки </w:t>
      </w:r>
      <w:proofErr w:type="spellStart"/>
      <w:r w:rsidR="00E534FC" w:rsidRPr="00CE0F84">
        <w:rPr>
          <w:rFonts w:ascii="Times New Roman" w:hAnsi="Times New Roman" w:cs="Times New Roman"/>
          <w:sz w:val="28"/>
          <w:szCs w:val="28"/>
        </w:rPr>
        <w:t>Ельбы</w:t>
      </w:r>
      <w:proofErr w:type="spellEnd"/>
      <w:r w:rsidR="00E534FC" w:rsidRPr="00CE0F84">
        <w:rPr>
          <w:rFonts w:ascii="Times New Roman" w:hAnsi="Times New Roman" w:cs="Times New Roman"/>
          <w:sz w:val="28"/>
          <w:szCs w:val="28"/>
        </w:rPr>
        <w:t xml:space="preserve">». </w:t>
      </w:r>
      <w:r w:rsidRPr="00CE0F84">
        <w:rPr>
          <w:rFonts w:ascii="Times New Roman" w:hAnsi="Times New Roman" w:cs="Times New Roman"/>
          <w:sz w:val="28"/>
          <w:szCs w:val="28"/>
        </w:rPr>
        <w:t xml:space="preserve"> Плохое знание немцем русского языка</w:t>
      </w:r>
      <w:r w:rsidR="00E534FC" w:rsidRPr="00CE0F84">
        <w:rPr>
          <w:rFonts w:ascii="Times New Roman" w:hAnsi="Times New Roman" w:cs="Times New Roman"/>
          <w:sz w:val="28"/>
          <w:szCs w:val="28"/>
        </w:rPr>
        <w:t xml:space="preserve"> и </w:t>
      </w:r>
      <w:r w:rsidR="00271703" w:rsidRPr="00CE0F84">
        <w:rPr>
          <w:rFonts w:ascii="Times New Roman" w:hAnsi="Times New Roman" w:cs="Times New Roman"/>
          <w:sz w:val="28"/>
          <w:szCs w:val="28"/>
        </w:rPr>
        <w:t>сильный акцент</w:t>
      </w:r>
      <w:r w:rsidRPr="00CE0F84">
        <w:rPr>
          <w:rFonts w:ascii="Times New Roman" w:hAnsi="Times New Roman" w:cs="Times New Roman"/>
          <w:sz w:val="28"/>
          <w:szCs w:val="28"/>
        </w:rPr>
        <w:t xml:space="preserve"> часто используется как комический прием в произведениях народного театра и</w:t>
      </w:r>
      <w:r w:rsidR="00E534FC" w:rsidRPr="00CE0F84">
        <w:rPr>
          <w:rFonts w:ascii="Times New Roman" w:hAnsi="Times New Roman" w:cs="Times New Roman"/>
          <w:sz w:val="28"/>
          <w:szCs w:val="28"/>
        </w:rPr>
        <w:t xml:space="preserve"> также наследуется литературой. </w:t>
      </w:r>
      <w:r w:rsidR="0098545E" w:rsidRPr="00CE0F84">
        <w:rPr>
          <w:rFonts w:ascii="Times New Roman" w:hAnsi="Times New Roman" w:cs="Times New Roman"/>
          <w:sz w:val="28"/>
          <w:szCs w:val="28"/>
        </w:rPr>
        <w:t xml:space="preserve">Уже в фольклоре проявляется </w:t>
      </w:r>
      <w:r w:rsidRPr="00CE0F84">
        <w:rPr>
          <w:rFonts w:ascii="Times New Roman" w:hAnsi="Times New Roman" w:cs="Times New Roman"/>
          <w:sz w:val="28"/>
          <w:szCs w:val="28"/>
        </w:rPr>
        <w:t>оппозиция немца и русского как диаметрально противоположных начал</w:t>
      </w:r>
      <w:r w:rsidRPr="00CE0F84">
        <w:rPr>
          <w:rFonts w:ascii="Times New Roman" w:eastAsia="Times New Roman" w:hAnsi="Times New Roman" w:cs="Times New Roman"/>
          <w:color w:val="000000"/>
          <w:sz w:val="28"/>
          <w:szCs w:val="28"/>
          <w:lang w:eastAsia="ru-RU"/>
        </w:rPr>
        <w:t xml:space="preserve">: "Русский немцу задал перцу", "Прусский гут, а русский </w:t>
      </w:r>
      <w:proofErr w:type="spellStart"/>
      <w:r w:rsidRPr="00CE0F84">
        <w:rPr>
          <w:rFonts w:ascii="Times New Roman" w:eastAsia="Times New Roman" w:hAnsi="Times New Roman" w:cs="Times New Roman"/>
          <w:color w:val="000000"/>
          <w:sz w:val="28"/>
          <w:szCs w:val="28"/>
          <w:lang w:eastAsia="ru-RU"/>
        </w:rPr>
        <w:t>гутее</w:t>
      </w:r>
      <w:proofErr w:type="spellEnd"/>
      <w:r w:rsidRPr="00CE0F84">
        <w:rPr>
          <w:rFonts w:ascii="Times New Roman" w:eastAsia="Times New Roman" w:hAnsi="Times New Roman" w:cs="Times New Roman"/>
          <w:color w:val="000000"/>
          <w:sz w:val="28"/>
          <w:szCs w:val="28"/>
          <w:lang w:eastAsia="ru-RU"/>
        </w:rPr>
        <w:t xml:space="preserve">", "Что русскому </w:t>
      </w:r>
      <w:proofErr w:type="gramStart"/>
      <w:r w:rsidRPr="00CE0F84">
        <w:rPr>
          <w:rFonts w:ascii="Times New Roman" w:eastAsia="Times New Roman" w:hAnsi="Times New Roman" w:cs="Times New Roman"/>
          <w:color w:val="000000"/>
          <w:sz w:val="28"/>
          <w:szCs w:val="28"/>
          <w:lang w:eastAsia="ru-RU"/>
        </w:rPr>
        <w:t>здорово</w:t>
      </w:r>
      <w:proofErr w:type="gramEnd"/>
      <w:r w:rsidRPr="00CE0F84">
        <w:rPr>
          <w:rFonts w:ascii="Times New Roman" w:eastAsia="Times New Roman" w:hAnsi="Times New Roman" w:cs="Times New Roman"/>
          <w:color w:val="000000"/>
          <w:sz w:val="28"/>
          <w:szCs w:val="28"/>
          <w:lang w:eastAsia="ru-RU"/>
        </w:rPr>
        <w:t>, то немцу смерть".</w:t>
      </w:r>
    </w:p>
    <w:p w14:paraId="0C9A4A53" w14:textId="301243EC" w:rsidR="005201F7" w:rsidRPr="00CE0F84" w:rsidRDefault="0098545E" w:rsidP="00CE0F84">
      <w:pPr>
        <w:spacing w:after="0" w:line="360" w:lineRule="auto"/>
        <w:jc w:val="both"/>
        <w:rPr>
          <w:rFonts w:ascii="Times New Roman" w:eastAsia="Times New Roman" w:hAnsi="Times New Roman" w:cs="Times New Roman"/>
          <w:color w:val="000000"/>
          <w:sz w:val="28"/>
          <w:szCs w:val="28"/>
          <w:lang w:eastAsia="ru-RU"/>
        </w:rPr>
      </w:pPr>
      <w:r w:rsidRPr="00CE0F84">
        <w:rPr>
          <w:rFonts w:ascii="Times New Roman" w:eastAsia="Times New Roman" w:hAnsi="Times New Roman" w:cs="Times New Roman"/>
          <w:color w:val="000000"/>
          <w:sz w:val="28"/>
          <w:szCs w:val="28"/>
          <w:lang w:eastAsia="ru-RU"/>
        </w:rPr>
        <w:tab/>
      </w:r>
      <w:proofErr w:type="gramStart"/>
      <w:r w:rsidR="00952406" w:rsidRPr="00CE0F84">
        <w:rPr>
          <w:rFonts w:ascii="Times New Roman" w:eastAsia="Times New Roman" w:hAnsi="Times New Roman" w:cs="Times New Roman"/>
          <w:color w:val="000000"/>
          <w:sz w:val="28"/>
          <w:szCs w:val="28"/>
          <w:lang w:eastAsia="ru-RU"/>
        </w:rPr>
        <w:t xml:space="preserve">Помимо народной культуры, огромное влияние на формирование представлений о немцах в русской </w:t>
      </w:r>
      <w:r w:rsidR="00377F9B">
        <w:rPr>
          <w:rFonts w:ascii="Times New Roman" w:eastAsia="Times New Roman" w:hAnsi="Times New Roman" w:cs="Times New Roman"/>
          <w:color w:val="000000"/>
          <w:sz w:val="28"/>
          <w:szCs w:val="28"/>
          <w:lang w:eastAsia="ru-RU"/>
        </w:rPr>
        <w:t xml:space="preserve">культуре </w:t>
      </w:r>
      <w:r w:rsidR="00271703" w:rsidRPr="00CE0F84">
        <w:rPr>
          <w:rFonts w:ascii="Times New Roman" w:eastAsia="Times New Roman" w:hAnsi="Times New Roman" w:cs="Times New Roman"/>
          <w:color w:val="000000"/>
          <w:sz w:val="28"/>
          <w:szCs w:val="28"/>
          <w:lang w:eastAsia="ru-RU"/>
        </w:rPr>
        <w:t xml:space="preserve">оказало </w:t>
      </w:r>
      <w:r w:rsidR="00271703" w:rsidRPr="00CE0F84">
        <w:rPr>
          <w:rFonts w:ascii="Times New Roman" w:eastAsia="Times New Roman" w:hAnsi="Times New Roman" w:cs="Times New Roman"/>
          <w:color w:val="000000"/>
          <w:sz w:val="28"/>
          <w:szCs w:val="28"/>
          <w:lang w:eastAsia="ru-RU"/>
        </w:rPr>
        <w:lastRenderedPageBreak/>
        <w:t xml:space="preserve">увлечение интеллигенции немецким романтизмом на рубеже </w:t>
      </w:r>
      <w:r w:rsidR="00271703" w:rsidRPr="00CE0F84">
        <w:rPr>
          <w:rFonts w:ascii="Times New Roman" w:eastAsia="Times New Roman" w:hAnsi="Times New Roman" w:cs="Times New Roman"/>
          <w:color w:val="000000"/>
          <w:sz w:val="28"/>
          <w:szCs w:val="28"/>
          <w:lang w:val="en-US" w:eastAsia="ru-RU"/>
        </w:rPr>
        <w:t>XVIII</w:t>
      </w:r>
      <w:r w:rsidR="00377F9B">
        <w:rPr>
          <w:rFonts w:ascii="Times New Roman" w:eastAsia="Times New Roman" w:hAnsi="Times New Roman" w:cs="Times New Roman"/>
          <w:color w:val="000000"/>
          <w:sz w:val="28"/>
          <w:szCs w:val="28"/>
          <w:lang w:eastAsia="ru-RU"/>
        </w:rPr>
        <w:t>–</w:t>
      </w:r>
      <w:r w:rsidR="00271703" w:rsidRPr="00CE0F84">
        <w:rPr>
          <w:rFonts w:ascii="Times New Roman" w:eastAsia="Times New Roman" w:hAnsi="Times New Roman" w:cs="Times New Roman"/>
          <w:color w:val="000000"/>
          <w:sz w:val="28"/>
          <w:szCs w:val="28"/>
          <w:lang w:val="en-US" w:eastAsia="ru-RU"/>
        </w:rPr>
        <w:t>XIX</w:t>
      </w:r>
      <w:r w:rsidR="00271703" w:rsidRPr="00CE0F84">
        <w:rPr>
          <w:rFonts w:ascii="Times New Roman" w:eastAsia="Times New Roman" w:hAnsi="Times New Roman" w:cs="Times New Roman"/>
          <w:color w:val="000000"/>
          <w:sz w:val="28"/>
          <w:szCs w:val="28"/>
          <w:lang w:eastAsia="ru-RU"/>
        </w:rPr>
        <w:t xml:space="preserve"> вв. </w:t>
      </w:r>
      <w:r w:rsidR="005201F7" w:rsidRPr="00CE0F84">
        <w:rPr>
          <w:rFonts w:ascii="Times New Roman" w:eastAsia="Times New Roman" w:hAnsi="Times New Roman" w:cs="Times New Roman"/>
          <w:color w:val="000000"/>
          <w:sz w:val="28"/>
          <w:szCs w:val="28"/>
          <w:lang w:eastAsia="ru-RU"/>
        </w:rPr>
        <w:t xml:space="preserve">Возникает определенная двойственность: рядом с образами, испытавшими на себе сильное влияние народной культуры («добрый немец», «добрая немка») сосуществуют образы, возникшие под </w:t>
      </w:r>
      <w:r w:rsidR="00406F9F" w:rsidRPr="00CE0F84">
        <w:rPr>
          <w:rFonts w:ascii="Times New Roman" w:eastAsia="Times New Roman" w:hAnsi="Times New Roman" w:cs="Times New Roman"/>
          <w:color w:val="000000"/>
          <w:sz w:val="28"/>
          <w:szCs w:val="28"/>
          <w:lang w:eastAsia="ru-RU"/>
        </w:rPr>
        <w:t>явным влиянием литературных образов</w:t>
      </w:r>
      <w:r w:rsidR="005201F7" w:rsidRPr="00CE0F84">
        <w:rPr>
          <w:rFonts w:ascii="Times New Roman" w:eastAsia="Times New Roman" w:hAnsi="Times New Roman" w:cs="Times New Roman"/>
          <w:color w:val="000000"/>
          <w:sz w:val="28"/>
          <w:szCs w:val="28"/>
          <w:lang w:eastAsia="ru-RU"/>
        </w:rPr>
        <w:t xml:space="preserve">: </w:t>
      </w:r>
      <w:r w:rsidR="00406F9F" w:rsidRPr="00CE0F84">
        <w:rPr>
          <w:rFonts w:ascii="Times New Roman" w:hAnsi="Times New Roman" w:cs="Times New Roman"/>
          <w:sz w:val="28"/>
          <w:szCs w:val="28"/>
        </w:rPr>
        <w:t>«бурш», «м</w:t>
      </w:r>
      <w:r w:rsidR="005201F7" w:rsidRPr="00CE0F84">
        <w:rPr>
          <w:rFonts w:ascii="Times New Roman" w:hAnsi="Times New Roman" w:cs="Times New Roman"/>
          <w:sz w:val="28"/>
          <w:szCs w:val="28"/>
        </w:rPr>
        <w:t>ечтатель», «будущая хозяйка», «пылкая мечтательница», «поэт», «демонический немец-искуситель».</w:t>
      </w:r>
      <w:proofErr w:type="gramEnd"/>
      <w:r w:rsidR="005201F7" w:rsidRPr="00CE0F84">
        <w:rPr>
          <w:rFonts w:ascii="Times New Roman" w:hAnsi="Times New Roman" w:cs="Times New Roman"/>
          <w:sz w:val="28"/>
          <w:szCs w:val="28"/>
        </w:rPr>
        <w:t xml:space="preserve"> Данные образы существуют в тексте в сильной связи со своими литературными первоисточниками и ча</w:t>
      </w:r>
      <w:r w:rsidR="009D3B77" w:rsidRPr="00CE0F84">
        <w:rPr>
          <w:rFonts w:ascii="Times New Roman" w:hAnsi="Times New Roman" w:cs="Times New Roman"/>
          <w:sz w:val="28"/>
          <w:szCs w:val="28"/>
        </w:rPr>
        <w:t xml:space="preserve">сто выступают как упрощенные реминисценции. </w:t>
      </w:r>
    </w:p>
    <w:p w14:paraId="75C1E2F4" w14:textId="07DCE8D4" w:rsidR="00406ABD" w:rsidRPr="00CE0F84" w:rsidRDefault="00406ABD" w:rsidP="00CE0F84">
      <w:pPr>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CE0F84">
        <w:rPr>
          <w:rFonts w:ascii="Times New Roman" w:eastAsia="Times New Roman" w:hAnsi="Times New Roman" w:cs="Times New Roman"/>
          <w:color w:val="000000"/>
          <w:sz w:val="28"/>
          <w:szCs w:val="28"/>
          <w:lang w:eastAsia="ru-RU"/>
        </w:rPr>
        <w:t xml:space="preserve">Общий культурный фон, включающий народную культуру и образование, </w:t>
      </w:r>
      <w:r w:rsidR="00722949" w:rsidRPr="00CE0F84">
        <w:rPr>
          <w:rFonts w:ascii="Times New Roman" w:eastAsia="Times New Roman" w:hAnsi="Times New Roman" w:cs="Times New Roman"/>
          <w:color w:val="000000"/>
          <w:sz w:val="28"/>
          <w:szCs w:val="28"/>
          <w:lang w:eastAsia="ru-RU"/>
        </w:rPr>
        <w:t>объясняет удивительную устойчивость немецких национальных типаже</w:t>
      </w:r>
      <w:r w:rsidR="00607799" w:rsidRPr="00CE0F84">
        <w:rPr>
          <w:rFonts w:ascii="Times New Roman" w:eastAsia="Times New Roman" w:hAnsi="Times New Roman" w:cs="Times New Roman"/>
          <w:color w:val="000000"/>
          <w:sz w:val="28"/>
          <w:szCs w:val="28"/>
          <w:lang w:eastAsia="ru-RU"/>
        </w:rPr>
        <w:t xml:space="preserve">й в русской литературе </w:t>
      </w:r>
      <w:r w:rsidR="00607799" w:rsidRPr="00CE0F84">
        <w:rPr>
          <w:rFonts w:ascii="Times New Roman" w:eastAsia="Times New Roman" w:hAnsi="Times New Roman" w:cs="Times New Roman"/>
          <w:color w:val="000000"/>
          <w:sz w:val="28"/>
          <w:szCs w:val="28"/>
          <w:lang w:val="en-US" w:eastAsia="ru-RU"/>
        </w:rPr>
        <w:t>XIX</w:t>
      </w:r>
      <w:r w:rsidR="00607799" w:rsidRPr="00CE0F84">
        <w:rPr>
          <w:rFonts w:ascii="Times New Roman" w:eastAsia="Times New Roman" w:hAnsi="Times New Roman" w:cs="Times New Roman"/>
          <w:color w:val="000000"/>
          <w:sz w:val="28"/>
          <w:szCs w:val="28"/>
          <w:lang w:eastAsia="ru-RU"/>
        </w:rPr>
        <w:t xml:space="preserve"> в. Произведения, написанные в разное время и практически не связанные, воспроизводят одни и те же представления с удивительной ча</w:t>
      </w:r>
      <w:r w:rsidR="006F3F2B" w:rsidRPr="00CE0F84">
        <w:rPr>
          <w:rFonts w:ascii="Times New Roman" w:eastAsia="Times New Roman" w:hAnsi="Times New Roman" w:cs="Times New Roman"/>
          <w:color w:val="000000"/>
          <w:sz w:val="28"/>
          <w:szCs w:val="28"/>
          <w:lang w:eastAsia="ru-RU"/>
        </w:rPr>
        <w:t>стотой, потому что в основе это</w:t>
      </w:r>
      <w:r w:rsidR="00607799" w:rsidRPr="00CE0F84">
        <w:rPr>
          <w:rFonts w:ascii="Times New Roman" w:eastAsia="Times New Roman" w:hAnsi="Times New Roman" w:cs="Times New Roman"/>
          <w:color w:val="000000"/>
          <w:sz w:val="28"/>
          <w:szCs w:val="28"/>
          <w:lang w:eastAsia="ru-RU"/>
        </w:rPr>
        <w:t>го повторения лежит коллективное бессознательное эпохи</w:t>
      </w:r>
      <w:r w:rsidR="009D3B77" w:rsidRPr="00CE0F84">
        <w:rPr>
          <w:rFonts w:ascii="Times New Roman" w:eastAsia="Times New Roman" w:hAnsi="Times New Roman" w:cs="Times New Roman"/>
          <w:color w:val="000000"/>
          <w:sz w:val="28"/>
          <w:szCs w:val="28"/>
          <w:lang w:eastAsia="ru-RU"/>
        </w:rPr>
        <w:t>, объединяющее общий уровень начитанности образо</w:t>
      </w:r>
      <w:r w:rsidR="00B83B76" w:rsidRPr="00CE0F84">
        <w:rPr>
          <w:rFonts w:ascii="Times New Roman" w:eastAsia="Times New Roman" w:hAnsi="Times New Roman" w:cs="Times New Roman"/>
          <w:color w:val="000000"/>
          <w:sz w:val="28"/>
          <w:szCs w:val="28"/>
          <w:lang w:eastAsia="ru-RU"/>
        </w:rPr>
        <w:t>ванной общественности и народно</w:t>
      </w:r>
      <w:r w:rsidR="00002DC6" w:rsidRPr="00CE0F84">
        <w:rPr>
          <w:rFonts w:ascii="Times New Roman" w:eastAsia="Times New Roman" w:hAnsi="Times New Roman" w:cs="Times New Roman"/>
          <w:color w:val="000000"/>
          <w:sz w:val="28"/>
          <w:szCs w:val="28"/>
          <w:lang w:eastAsia="ru-RU"/>
        </w:rPr>
        <w:t>е</w:t>
      </w:r>
      <w:r w:rsidR="009D3B77" w:rsidRPr="00CE0F84">
        <w:rPr>
          <w:rFonts w:ascii="Times New Roman" w:eastAsia="Times New Roman" w:hAnsi="Times New Roman" w:cs="Times New Roman"/>
          <w:color w:val="000000"/>
          <w:sz w:val="28"/>
          <w:szCs w:val="28"/>
          <w:lang w:eastAsia="ru-RU"/>
        </w:rPr>
        <w:t xml:space="preserve"> сознание,</w:t>
      </w:r>
      <w:r w:rsidR="00002DC6" w:rsidRPr="00CE0F84">
        <w:rPr>
          <w:rFonts w:ascii="Times New Roman" w:eastAsia="Times New Roman" w:hAnsi="Times New Roman" w:cs="Times New Roman"/>
          <w:color w:val="000000"/>
          <w:sz w:val="28"/>
          <w:szCs w:val="28"/>
          <w:lang w:eastAsia="ru-RU"/>
        </w:rPr>
        <w:t xml:space="preserve"> бытующие представления о немцах-соседях</w:t>
      </w:r>
      <w:proofErr w:type="gramEnd"/>
      <w:r w:rsidR="00607799" w:rsidRPr="00CE0F84">
        <w:rPr>
          <w:rFonts w:ascii="Times New Roman" w:eastAsia="Times New Roman" w:hAnsi="Times New Roman" w:cs="Times New Roman"/>
          <w:color w:val="000000"/>
          <w:sz w:val="28"/>
          <w:szCs w:val="28"/>
          <w:lang w:eastAsia="ru-RU"/>
        </w:rPr>
        <w:t xml:space="preserve">. Немец в русской литературе </w:t>
      </w:r>
      <w:r w:rsidR="009D3B77" w:rsidRPr="00CE0F84">
        <w:rPr>
          <w:rFonts w:ascii="Times New Roman" w:eastAsia="Times New Roman" w:hAnsi="Times New Roman" w:cs="Times New Roman"/>
          <w:color w:val="000000"/>
          <w:sz w:val="28"/>
          <w:szCs w:val="28"/>
          <w:lang w:eastAsia="ru-RU"/>
        </w:rPr>
        <w:t xml:space="preserve">зачастую </w:t>
      </w:r>
      <w:r w:rsidR="00607799" w:rsidRPr="00CE0F84">
        <w:rPr>
          <w:rFonts w:ascii="Times New Roman" w:eastAsia="Times New Roman" w:hAnsi="Times New Roman" w:cs="Times New Roman"/>
          <w:color w:val="000000"/>
          <w:sz w:val="28"/>
          <w:szCs w:val="28"/>
          <w:lang w:eastAsia="ru-RU"/>
        </w:rPr>
        <w:t>появляется как второстепенный, практически фольклорный персонаж, часть бытового пространства русского человека. Его функции в тексте</w:t>
      </w:r>
      <w:r w:rsidR="00002DC6" w:rsidRPr="00CE0F84">
        <w:rPr>
          <w:rFonts w:ascii="Times New Roman" w:eastAsia="Times New Roman" w:hAnsi="Times New Roman" w:cs="Times New Roman"/>
          <w:color w:val="000000"/>
          <w:sz w:val="28"/>
          <w:szCs w:val="28"/>
          <w:lang w:eastAsia="ru-RU"/>
        </w:rPr>
        <w:t xml:space="preserve"> </w:t>
      </w:r>
      <w:r w:rsidR="00A53732">
        <w:rPr>
          <w:rFonts w:ascii="Times New Roman" w:eastAsia="Times New Roman" w:hAnsi="Times New Roman" w:cs="Times New Roman"/>
          <w:color w:val="000000"/>
          <w:sz w:val="28"/>
          <w:szCs w:val="28"/>
          <w:lang w:eastAsia="ru-RU"/>
        </w:rPr>
        <w:t>нередко</w:t>
      </w:r>
      <w:r w:rsidR="00843427" w:rsidRPr="00CE0F84">
        <w:rPr>
          <w:rFonts w:ascii="Times New Roman" w:eastAsia="Times New Roman" w:hAnsi="Times New Roman" w:cs="Times New Roman"/>
          <w:color w:val="000000"/>
          <w:sz w:val="28"/>
          <w:szCs w:val="28"/>
          <w:lang w:eastAsia="ru-RU"/>
        </w:rPr>
        <w:t xml:space="preserve"> сводятся к роли</w:t>
      </w:r>
      <w:r w:rsidR="00607799" w:rsidRPr="00CE0F84">
        <w:rPr>
          <w:rFonts w:ascii="Times New Roman" w:eastAsia="Times New Roman" w:hAnsi="Times New Roman" w:cs="Times New Roman"/>
          <w:color w:val="000000"/>
          <w:sz w:val="28"/>
          <w:szCs w:val="28"/>
          <w:lang w:eastAsia="ru-RU"/>
        </w:rPr>
        <w:t xml:space="preserve"> колоритного обитателя городской среды</w:t>
      </w:r>
      <w:r w:rsidR="00976F9D" w:rsidRPr="00CE0F84">
        <w:rPr>
          <w:rFonts w:ascii="Times New Roman" w:eastAsia="Times New Roman" w:hAnsi="Times New Roman" w:cs="Times New Roman"/>
          <w:color w:val="000000"/>
          <w:sz w:val="28"/>
          <w:szCs w:val="28"/>
          <w:lang w:eastAsia="ru-RU"/>
        </w:rPr>
        <w:t>. Таковыми являются, к примеру, шумные гости сапожника Шульца в «Гробовщике» А. С. Пушкина, карикатурные</w:t>
      </w:r>
      <w:r w:rsidR="00843427" w:rsidRPr="00CE0F84">
        <w:rPr>
          <w:rFonts w:ascii="Times New Roman" w:eastAsia="Times New Roman" w:hAnsi="Times New Roman" w:cs="Times New Roman"/>
          <w:color w:val="000000"/>
          <w:sz w:val="28"/>
          <w:szCs w:val="28"/>
          <w:lang w:eastAsia="ru-RU"/>
        </w:rPr>
        <w:t xml:space="preserve"> </w:t>
      </w:r>
      <w:proofErr w:type="gramStart"/>
      <w:r w:rsidR="00843427" w:rsidRPr="00CE0F84">
        <w:rPr>
          <w:rFonts w:ascii="Times New Roman" w:eastAsia="Times New Roman" w:hAnsi="Times New Roman" w:cs="Times New Roman"/>
          <w:color w:val="000000"/>
          <w:sz w:val="28"/>
          <w:szCs w:val="28"/>
          <w:lang w:eastAsia="ru-RU"/>
        </w:rPr>
        <w:t>пьяницы-мастера</w:t>
      </w:r>
      <w:proofErr w:type="gramEnd"/>
      <w:r w:rsidR="00976F9D" w:rsidRPr="00CE0F84">
        <w:rPr>
          <w:rFonts w:ascii="Times New Roman" w:eastAsia="Times New Roman" w:hAnsi="Times New Roman" w:cs="Times New Roman"/>
          <w:color w:val="000000"/>
          <w:sz w:val="28"/>
          <w:szCs w:val="28"/>
          <w:lang w:eastAsia="ru-RU"/>
        </w:rPr>
        <w:t xml:space="preserve"> Шиллер и Гофман в «Невском проспекте» Н. В. Гоголя. </w:t>
      </w:r>
      <w:r w:rsidR="006F3F2B" w:rsidRPr="00CE0F84">
        <w:rPr>
          <w:rFonts w:ascii="Times New Roman" w:eastAsia="Times New Roman" w:hAnsi="Times New Roman" w:cs="Times New Roman"/>
          <w:color w:val="000000"/>
          <w:sz w:val="28"/>
          <w:szCs w:val="28"/>
          <w:lang w:eastAsia="ru-RU"/>
        </w:rPr>
        <w:t>Текст же,</w:t>
      </w:r>
      <w:r w:rsidR="00002DC6" w:rsidRPr="00CE0F84">
        <w:rPr>
          <w:rFonts w:ascii="Times New Roman" w:eastAsia="Times New Roman" w:hAnsi="Times New Roman" w:cs="Times New Roman"/>
          <w:color w:val="000000"/>
          <w:sz w:val="28"/>
          <w:szCs w:val="28"/>
          <w:lang w:eastAsia="ru-RU"/>
        </w:rPr>
        <w:t xml:space="preserve"> делающий немца главным героем, нередко </w:t>
      </w:r>
      <w:r w:rsidR="00B15977" w:rsidRPr="00CE0F84">
        <w:rPr>
          <w:rFonts w:ascii="Times New Roman" w:eastAsia="Times New Roman" w:hAnsi="Times New Roman" w:cs="Times New Roman"/>
          <w:color w:val="000000"/>
          <w:sz w:val="28"/>
          <w:szCs w:val="28"/>
          <w:lang w:eastAsia="ru-RU"/>
        </w:rPr>
        <w:t xml:space="preserve">выводит его </w:t>
      </w:r>
      <w:r w:rsidR="006F3F2B" w:rsidRPr="00CE0F84">
        <w:rPr>
          <w:rFonts w:ascii="Times New Roman" w:eastAsia="Times New Roman" w:hAnsi="Times New Roman" w:cs="Times New Roman"/>
          <w:color w:val="000000"/>
          <w:sz w:val="28"/>
          <w:szCs w:val="28"/>
          <w:lang w:eastAsia="ru-RU"/>
        </w:rPr>
        <w:t>важнейшие личностные характеристики</w:t>
      </w:r>
      <w:r w:rsidR="00B15977" w:rsidRPr="00CE0F84">
        <w:rPr>
          <w:rFonts w:ascii="Times New Roman" w:eastAsia="Times New Roman" w:hAnsi="Times New Roman" w:cs="Times New Roman"/>
          <w:color w:val="000000"/>
          <w:sz w:val="28"/>
          <w:szCs w:val="28"/>
          <w:lang w:eastAsia="ru-RU"/>
        </w:rPr>
        <w:t xml:space="preserve"> через национальные черты</w:t>
      </w:r>
      <w:r w:rsidR="006F3F2B" w:rsidRPr="00CE0F84">
        <w:rPr>
          <w:rFonts w:ascii="Times New Roman" w:eastAsia="Times New Roman" w:hAnsi="Times New Roman" w:cs="Times New Roman"/>
          <w:color w:val="000000"/>
          <w:sz w:val="28"/>
          <w:szCs w:val="28"/>
          <w:lang w:eastAsia="ru-RU"/>
        </w:rPr>
        <w:t>, национальный характер оказывает</w:t>
      </w:r>
      <w:r w:rsidR="00E5555A" w:rsidRPr="00CE0F84">
        <w:rPr>
          <w:rFonts w:ascii="Times New Roman" w:eastAsia="Times New Roman" w:hAnsi="Times New Roman" w:cs="Times New Roman"/>
          <w:color w:val="000000"/>
          <w:sz w:val="28"/>
          <w:szCs w:val="28"/>
          <w:lang w:eastAsia="ru-RU"/>
        </w:rPr>
        <w:t xml:space="preserve"> до</w:t>
      </w:r>
      <w:r w:rsidR="00843427" w:rsidRPr="00CE0F84">
        <w:rPr>
          <w:rFonts w:ascii="Times New Roman" w:eastAsia="Times New Roman" w:hAnsi="Times New Roman" w:cs="Times New Roman"/>
          <w:color w:val="000000"/>
          <w:sz w:val="28"/>
          <w:szCs w:val="28"/>
          <w:lang w:eastAsia="ru-RU"/>
        </w:rPr>
        <w:t xml:space="preserve">влеющее влияние на </w:t>
      </w:r>
      <w:r w:rsidR="00A53732">
        <w:rPr>
          <w:rFonts w:ascii="Times New Roman" w:eastAsia="Times New Roman" w:hAnsi="Times New Roman" w:cs="Times New Roman"/>
          <w:color w:val="000000"/>
          <w:sz w:val="28"/>
          <w:szCs w:val="28"/>
          <w:lang w:eastAsia="ru-RU"/>
        </w:rPr>
        <w:t xml:space="preserve">его </w:t>
      </w:r>
      <w:r w:rsidR="00843427" w:rsidRPr="00CE0F84">
        <w:rPr>
          <w:rFonts w:ascii="Times New Roman" w:eastAsia="Times New Roman" w:hAnsi="Times New Roman" w:cs="Times New Roman"/>
          <w:color w:val="000000"/>
          <w:sz w:val="28"/>
          <w:szCs w:val="28"/>
          <w:lang w:eastAsia="ru-RU"/>
        </w:rPr>
        <w:t>личность. Известнейшим</w:t>
      </w:r>
      <w:r w:rsidR="00C5526E" w:rsidRPr="00CE0F84">
        <w:rPr>
          <w:rFonts w:ascii="Times New Roman" w:eastAsia="Times New Roman" w:hAnsi="Times New Roman" w:cs="Times New Roman"/>
          <w:color w:val="000000"/>
          <w:sz w:val="28"/>
          <w:szCs w:val="28"/>
          <w:lang w:eastAsia="ru-RU"/>
        </w:rPr>
        <w:t>, более поздним</w:t>
      </w:r>
      <w:r w:rsidR="00843427" w:rsidRPr="00CE0F84">
        <w:rPr>
          <w:rFonts w:ascii="Times New Roman" w:eastAsia="Times New Roman" w:hAnsi="Times New Roman" w:cs="Times New Roman"/>
          <w:color w:val="000000"/>
          <w:sz w:val="28"/>
          <w:szCs w:val="28"/>
          <w:lang w:eastAsia="ru-RU"/>
        </w:rPr>
        <w:t xml:space="preserve"> примером подобного героя-немца является </w:t>
      </w:r>
      <w:r w:rsidR="00C5526E" w:rsidRPr="00CE0F84">
        <w:rPr>
          <w:rFonts w:ascii="Times New Roman" w:eastAsia="Times New Roman" w:hAnsi="Times New Roman" w:cs="Times New Roman"/>
          <w:color w:val="000000"/>
          <w:sz w:val="28"/>
          <w:szCs w:val="28"/>
          <w:lang w:eastAsia="ru-RU"/>
        </w:rPr>
        <w:t xml:space="preserve">Андрей </w:t>
      </w:r>
      <w:proofErr w:type="spellStart"/>
      <w:r w:rsidR="00C5526E" w:rsidRPr="00CE0F84">
        <w:rPr>
          <w:rFonts w:ascii="Times New Roman" w:eastAsia="Times New Roman" w:hAnsi="Times New Roman" w:cs="Times New Roman"/>
          <w:color w:val="000000"/>
          <w:sz w:val="28"/>
          <w:szCs w:val="28"/>
          <w:lang w:eastAsia="ru-RU"/>
        </w:rPr>
        <w:t>Штольц</w:t>
      </w:r>
      <w:proofErr w:type="spellEnd"/>
      <w:r w:rsidR="00C5526E" w:rsidRPr="00CE0F84">
        <w:rPr>
          <w:rFonts w:ascii="Times New Roman" w:eastAsia="Times New Roman" w:hAnsi="Times New Roman" w:cs="Times New Roman"/>
          <w:color w:val="000000"/>
          <w:sz w:val="28"/>
          <w:szCs w:val="28"/>
          <w:lang w:eastAsia="ru-RU"/>
        </w:rPr>
        <w:t xml:space="preserve"> из романа И. А. Гончарова «Обломов»: практичный, трудолюбивый и невероятно деятельный.</w:t>
      </w:r>
    </w:p>
    <w:p w14:paraId="2A2CA9B8" w14:textId="0B9169CD" w:rsidR="009C4750" w:rsidRPr="00CE0F84" w:rsidRDefault="00D371D9" w:rsidP="00CE0F84">
      <w:pPr>
        <w:spacing w:after="0" w:line="360" w:lineRule="auto"/>
        <w:ind w:firstLine="708"/>
        <w:jc w:val="both"/>
        <w:rPr>
          <w:rFonts w:ascii="Times New Roman" w:eastAsia="Times New Roman" w:hAnsi="Times New Roman" w:cs="Times New Roman"/>
          <w:color w:val="000000"/>
          <w:sz w:val="28"/>
          <w:szCs w:val="28"/>
          <w:lang w:eastAsia="ru-RU"/>
        </w:rPr>
      </w:pPr>
      <w:r w:rsidRPr="00CE0F84">
        <w:rPr>
          <w:rFonts w:ascii="Times New Roman" w:eastAsia="Times New Roman" w:hAnsi="Times New Roman" w:cs="Times New Roman"/>
          <w:color w:val="000000"/>
          <w:sz w:val="28"/>
          <w:szCs w:val="28"/>
          <w:lang w:eastAsia="ru-RU"/>
        </w:rPr>
        <w:t>Декларируем</w:t>
      </w:r>
      <w:r w:rsidR="001B05AA" w:rsidRPr="00CE0F84">
        <w:rPr>
          <w:rFonts w:ascii="Times New Roman" w:eastAsia="Times New Roman" w:hAnsi="Times New Roman" w:cs="Times New Roman"/>
          <w:color w:val="000000"/>
          <w:sz w:val="28"/>
          <w:szCs w:val="28"/>
          <w:lang w:eastAsia="ru-RU"/>
        </w:rPr>
        <w:t xml:space="preserve">ое Н. И. </w:t>
      </w:r>
      <w:proofErr w:type="spellStart"/>
      <w:r w:rsidR="001B05AA" w:rsidRPr="00CE0F84">
        <w:rPr>
          <w:rFonts w:ascii="Times New Roman" w:eastAsia="Times New Roman" w:hAnsi="Times New Roman" w:cs="Times New Roman"/>
          <w:color w:val="000000"/>
          <w:sz w:val="28"/>
          <w:szCs w:val="28"/>
          <w:lang w:eastAsia="ru-RU"/>
        </w:rPr>
        <w:t>Гречем</w:t>
      </w:r>
      <w:proofErr w:type="spellEnd"/>
      <w:r w:rsidR="001B05AA" w:rsidRPr="00CE0F84">
        <w:rPr>
          <w:rFonts w:ascii="Times New Roman" w:eastAsia="Times New Roman" w:hAnsi="Times New Roman" w:cs="Times New Roman"/>
          <w:color w:val="000000"/>
          <w:sz w:val="28"/>
          <w:szCs w:val="28"/>
          <w:lang w:eastAsia="ru-RU"/>
        </w:rPr>
        <w:t xml:space="preserve"> подробное описание мира петербургских немцев</w:t>
      </w:r>
      <w:r w:rsidR="00C5526E" w:rsidRPr="00CE0F84">
        <w:rPr>
          <w:rFonts w:ascii="Times New Roman" w:eastAsia="Times New Roman" w:hAnsi="Times New Roman" w:cs="Times New Roman"/>
          <w:color w:val="000000"/>
          <w:sz w:val="28"/>
          <w:szCs w:val="28"/>
          <w:lang w:eastAsia="ru-RU"/>
        </w:rPr>
        <w:t xml:space="preserve"> </w:t>
      </w:r>
      <w:r w:rsidR="00B15977" w:rsidRPr="00CE0F84">
        <w:rPr>
          <w:rFonts w:ascii="Times New Roman" w:eastAsia="Times New Roman" w:hAnsi="Times New Roman" w:cs="Times New Roman"/>
          <w:color w:val="000000"/>
          <w:sz w:val="28"/>
          <w:szCs w:val="28"/>
          <w:lang w:eastAsia="ru-RU"/>
        </w:rPr>
        <w:t xml:space="preserve">также </w:t>
      </w:r>
      <w:r w:rsidRPr="00CE0F84">
        <w:rPr>
          <w:rFonts w:ascii="Times New Roman" w:eastAsia="Times New Roman" w:hAnsi="Times New Roman" w:cs="Times New Roman"/>
          <w:color w:val="000000"/>
          <w:sz w:val="28"/>
          <w:szCs w:val="28"/>
          <w:lang w:eastAsia="ru-RU"/>
        </w:rPr>
        <w:t>подразумевает выведение персонажей-немцев</w:t>
      </w:r>
      <w:r w:rsidR="00525B8D" w:rsidRPr="00CE0F84">
        <w:rPr>
          <w:rFonts w:ascii="Times New Roman" w:eastAsia="Times New Roman" w:hAnsi="Times New Roman" w:cs="Times New Roman"/>
          <w:color w:val="000000"/>
          <w:sz w:val="28"/>
          <w:szCs w:val="28"/>
          <w:lang w:eastAsia="ru-RU"/>
        </w:rPr>
        <w:t>, их характеров и отличительных черт</w:t>
      </w:r>
      <w:r w:rsidRPr="00CE0F84">
        <w:rPr>
          <w:rFonts w:ascii="Times New Roman" w:eastAsia="Times New Roman" w:hAnsi="Times New Roman" w:cs="Times New Roman"/>
          <w:color w:val="000000"/>
          <w:sz w:val="28"/>
          <w:szCs w:val="28"/>
          <w:lang w:eastAsia="ru-RU"/>
        </w:rPr>
        <w:t xml:space="preserve"> на передний план</w:t>
      </w:r>
      <w:r w:rsidR="00525B8D" w:rsidRPr="00CE0F84">
        <w:rPr>
          <w:rFonts w:ascii="Times New Roman" w:eastAsia="Times New Roman" w:hAnsi="Times New Roman" w:cs="Times New Roman"/>
          <w:color w:val="000000"/>
          <w:sz w:val="28"/>
          <w:szCs w:val="28"/>
          <w:lang w:eastAsia="ru-RU"/>
        </w:rPr>
        <w:t xml:space="preserve">. Далее будет рассмотрено, каким </w:t>
      </w:r>
      <w:r w:rsidR="00525B8D" w:rsidRPr="00CE0F84">
        <w:rPr>
          <w:rFonts w:ascii="Times New Roman" w:eastAsia="Times New Roman" w:hAnsi="Times New Roman" w:cs="Times New Roman"/>
          <w:color w:val="000000"/>
          <w:sz w:val="28"/>
          <w:szCs w:val="28"/>
          <w:lang w:eastAsia="ru-RU"/>
        </w:rPr>
        <w:lastRenderedPageBreak/>
        <w:t xml:space="preserve">образом </w:t>
      </w:r>
      <w:r w:rsidR="004945B6" w:rsidRPr="00CE0F84">
        <w:rPr>
          <w:rFonts w:ascii="Times New Roman" w:eastAsia="Times New Roman" w:hAnsi="Times New Roman" w:cs="Times New Roman"/>
          <w:color w:val="000000"/>
          <w:sz w:val="28"/>
          <w:szCs w:val="28"/>
          <w:lang w:eastAsia="ru-RU"/>
        </w:rPr>
        <w:t xml:space="preserve">тема национального </w:t>
      </w:r>
      <w:r w:rsidR="00002DC6" w:rsidRPr="00CE0F84">
        <w:rPr>
          <w:rFonts w:ascii="Times New Roman" w:eastAsia="Times New Roman" w:hAnsi="Times New Roman" w:cs="Times New Roman"/>
          <w:color w:val="000000"/>
          <w:sz w:val="28"/>
          <w:szCs w:val="28"/>
          <w:lang w:eastAsia="ru-RU"/>
        </w:rPr>
        <w:t>характера раскрывается в романе</w:t>
      </w:r>
      <w:r w:rsidR="004945B6" w:rsidRPr="00CE0F84">
        <w:rPr>
          <w:rFonts w:ascii="Times New Roman" w:eastAsia="Times New Roman" w:hAnsi="Times New Roman" w:cs="Times New Roman"/>
          <w:color w:val="000000"/>
          <w:sz w:val="28"/>
          <w:szCs w:val="28"/>
          <w:lang w:eastAsia="ru-RU"/>
        </w:rPr>
        <w:t>, с точки зрения устойчивых форм и индивидуальных характеристик.</w:t>
      </w:r>
    </w:p>
    <w:p w14:paraId="36CA9B47" w14:textId="77777777" w:rsidR="00337A6B" w:rsidRPr="00CE0F84" w:rsidRDefault="00337A6B" w:rsidP="00CE0F84">
      <w:pPr>
        <w:spacing w:after="0" w:line="360" w:lineRule="auto"/>
        <w:ind w:firstLine="708"/>
        <w:jc w:val="both"/>
        <w:rPr>
          <w:rFonts w:ascii="Times New Roman" w:eastAsia="Times New Roman" w:hAnsi="Times New Roman" w:cs="Times New Roman"/>
          <w:color w:val="000000"/>
          <w:sz w:val="28"/>
          <w:szCs w:val="28"/>
          <w:lang w:eastAsia="ru-RU"/>
        </w:rPr>
      </w:pPr>
    </w:p>
    <w:p w14:paraId="0E77D415" w14:textId="77777777" w:rsidR="001F6B56" w:rsidRPr="00CE0F84" w:rsidRDefault="004945B6" w:rsidP="00CE0F84">
      <w:pPr>
        <w:spacing w:after="0" w:line="360" w:lineRule="auto"/>
        <w:jc w:val="center"/>
        <w:rPr>
          <w:rFonts w:ascii="Times New Roman" w:hAnsi="Times New Roman" w:cs="Times New Roman"/>
          <w:b/>
          <w:sz w:val="28"/>
          <w:szCs w:val="28"/>
        </w:rPr>
      </w:pPr>
      <w:r w:rsidRPr="00CE0F84">
        <w:rPr>
          <w:rFonts w:ascii="Times New Roman" w:hAnsi="Times New Roman" w:cs="Times New Roman"/>
          <w:b/>
          <w:sz w:val="28"/>
          <w:szCs w:val="28"/>
        </w:rPr>
        <w:t>3.2</w:t>
      </w:r>
      <w:r w:rsidR="001F6B56" w:rsidRPr="00CE0F84">
        <w:rPr>
          <w:rFonts w:ascii="Times New Roman" w:hAnsi="Times New Roman" w:cs="Times New Roman"/>
          <w:b/>
          <w:sz w:val="28"/>
          <w:szCs w:val="28"/>
        </w:rPr>
        <w:t>. Мир петербургских немцев в романе</w:t>
      </w:r>
    </w:p>
    <w:p w14:paraId="260FF41C" w14:textId="40DCD339" w:rsidR="001F6B56"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C5526E" w:rsidRPr="00CE0F84">
        <w:rPr>
          <w:rFonts w:ascii="Times New Roman" w:hAnsi="Times New Roman" w:cs="Times New Roman"/>
          <w:sz w:val="28"/>
          <w:szCs w:val="28"/>
        </w:rPr>
        <w:tab/>
      </w:r>
      <w:r w:rsidRPr="00CE0F84">
        <w:rPr>
          <w:rFonts w:ascii="Times New Roman" w:hAnsi="Times New Roman" w:cs="Times New Roman"/>
          <w:sz w:val="28"/>
          <w:szCs w:val="28"/>
        </w:rPr>
        <w:t>Семья Миллеров и возникающий вокруг нее мир петербургских немцев являются одними из ключевых элементов романа</w:t>
      </w:r>
      <w:r w:rsidR="00A53732">
        <w:rPr>
          <w:rFonts w:ascii="Times New Roman" w:hAnsi="Times New Roman" w:cs="Times New Roman"/>
          <w:sz w:val="28"/>
          <w:szCs w:val="28"/>
        </w:rPr>
        <w:t>, вызвавших наибольший интерес у современников</w:t>
      </w:r>
      <w:r w:rsidRPr="00CE0F84">
        <w:rPr>
          <w:rFonts w:ascii="Times New Roman" w:hAnsi="Times New Roman" w:cs="Times New Roman"/>
          <w:sz w:val="28"/>
          <w:szCs w:val="28"/>
        </w:rPr>
        <w:t>. Мир этот представляет собой своеобразное пространство, действующее по своим законам, обладающее особой системой ценностей, кругом событий, формой течения времени.</w:t>
      </w:r>
    </w:p>
    <w:p w14:paraId="4D149EC7" w14:textId="525EA35E" w:rsidR="001F6B56"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C5526E" w:rsidRPr="00CE0F84">
        <w:rPr>
          <w:rFonts w:ascii="Times New Roman" w:hAnsi="Times New Roman" w:cs="Times New Roman"/>
          <w:sz w:val="28"/>
          <w:szCs w:val="28"/>
        </w:rPr>
        <w:tab/>
      </w:r>
      <w:r w:rsidRPr="00CE0F84">
        <w:rPr>
          <w:rFonts w:ascii="Times New Roman" w:hAnsi="Times New Roman" w:cs="Times New Roman"/>
          <w:sz w:val="28"/>
          <w:szCs w:val="28"/>
        </w:rPr>
        <w:t>Прежде всего, мир петербургских немцев — это мир, невидимый для обычного жителя Петербурга. Мир этот существует в романе как будто параллельно миру «русскому», незаметно действует и живет по своим законам, оставаясь практически неизвестным для окружающих:</w:t>
      </w:r>
      <w:r w:rsidR="00CC3A32" w:rsidRPr="00CE0F84">
        <w:rPr>
          <w:rFonts w:ascii="Times New Roman" w:hAnsi="Times New Roman" w:cs="Times New Roman"/>
          <w:sz w:val="28"/>
          <w:szCs w:val="28"/>
        </w:rPr>
        <w:t xml:space="preserve"> </w:t>
      </w:r>
      <w:r w:rsidRPr="00CE0F84">
        <w:rPr>
          <w:rFonts w:ascii="Times New Roman" w:hAnsi="Times New Roman" w:cs="Times New Roman"/>
          <w:sz w:val="28"/>
          <w:szCs w:val="28"/>
        </w:rPr>
        <w:t xml:space="preserve">«Васильевский Остров есть особый город, отстоящий от Петербурга в умственном отношении далее Риги и </w:t>
      </w:r>
      <w:proofErr w:type="spellStart"/>
      <w:r w:rsidRPr="00CE0F84">
        <w:rPr>
          <w:rFonts w:ascii="Times New Roman" w:hAnsi="Times New Roman" w:cs="Times New Roman"/>
          <w:sz w:val="28"/>
          <w:szCs w:val="28"/>
        </w:rPr>
        <w:t>Ревеля</w:t>
      </w:r>
      <w:proofErr w:type="spellEnd"/>
      <w:r w:rsidRPr="00CE0F84">
        <w:rPr>
          <w:rFonts w:ascii="Times New Roman" w:hAnsi="Times New Roman" w:cs="Times New Roman"/>
          <w:sz w:val="28"/>
          <w:szCs w:val="28"/>
        </w:rPr>
        <w:t>. Немцы, населяющие сию часть столицы, совершенно чужды остальным ее жителям»</w:t>
      </w:r>
      <w:r w:rsidRPr="00CE0F84">
        <w:rPr>
          <w:rStyle w:val="a6"/>
          <w:rFonts w:ascii="Times New Roman" w:hAnsi="Times New Roman" w:cs="Times New Roman"/>
          <w:sz w:val="28"/>
          <w:szCs w:val="28"/>
        </w:rPr>
        <w:footnoteReference w:id="39"/>
      </w:r>
      <w:r w:rsidRPr="00CE0F84">
        <w:rPr>
          <w:rFonts w:ascii="Times New Roman" w:hAnsi="Times New Roman" w:cs="Times New Roman"/>
          <w:sz w:val="28"/>
          <w:szCs w:val="28"/>
        </w:rPr>
        <w:t>.</w:t>
      </w:r>
    </w:p>
    <w:p w14:paraId="7F42DCAA" w14:textId="77777777" w:rsidR="00E96439" w:rsidRPr="00CE0F84" w:rsidRDefault="00C5526E"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proofErr w:type="gramStart"/>
      <w:r w:rsidR="001F6B56" w:rsidRPr="00CE0F84">
        <w:rPr>
          <w:rFonts w:ascii="Times New Roman" w:hAnsi="Times New Roman" w:cs="Times New Roman"/>
          <w:sz w:val="28"/>
          <w:szCs w:val="28"/>
        </w:rPr>
        <w:t xml:space="preserve">В обычной жизни Петербурга немцы и русские практически не знают друг друга, что, как следствие, влияет на </w:t>
      </w:r>
      <w:r w:rsidR="00E96439" w:rsidRPr="00CE0F84">
        <w:rPr>
          <w:rFonts w:ascii="Times New Roman" w:hAnsi="Times New Roman" w:cs="Times New Roman"/>
          <w:sz w:val="28"/>
          <w:szCs w:val="28"/>
        </w:rPr>
        <w:t xml:space="preserve">их </w:t>
      </w:r>
      <w:r w:rsidR="001F6B56" w:rsidRPr="00CE0F84">
        <w:rPr>
          <w:rFonts w:ascii="Times New Roman" w:hAnsi="Times New Roman" w:cs="Times New Roman"/>
          <w:sz w:val="28"/>
          <w:szCs w:val="28"/>
        </w:rPr>
        <w:t xml:space="preserve">отношение </w:t>
      </w:r>
      <w:r w:rsidR="00E96439" w:rsidRPr="00CE0F84">
        <w:rPr>
          <w:rFonts w:ascii="Times New Roman" w:hAnsi="Times New Roman" w:cs="Times New Roman"/>
          <w:sz w:val="28"/>
          <w:szCs w:val="28"/>
        </w:rPr>
        <w:t>друг к другу («Кто у нас, русских, есть представитель н</w:t>
      </w:r>
      <w:r w:rsidR="001F6B56" w:rsidRPr="00CE0F84">
        <w:rPr>
          <w:rFonts w:ascii="Times New Roman" w:hAnsi="Times New Roman" w:cs="Times New Roman"/>
          <w:sz w:val="28"/>
          <w:szCs w:val="28"/>
        </w:rPr>
        <w:t>емецкой нации?</w:t>
      </w:r>
      <w:proofErr w:type="gramEnd"/>
      <w:r w:rsidR="001F6B56" w:rsidRPr="00CE0F84">
        <w:rPr>
          <w:rFonts w:ascii="Times New Roman" w:hAnsi="Times New Roman" w:cs="Times New Roman"/>
          <w:sz w:val="28"/>
          <w:szCs w:val="28"/>
        </w:rPr>
        <w:t xml:space="preserve"> Неуклюжий портно</w:t>
      </w:r>
      <w:r w:rsidR="00E96439" w:rsidRPr="00CE0F84">
        <w:rPr>
          <w:rFonts w:ascii="Times New Roman" w:hAnsi="Times New Roman" w:cs="Times New Roman"/>
          <w:sz w:val="28"/>
          <w:szCs w:val="28"/>
        </w:rPr>
        <w:t>й, грубый сапожник. — С кем из р</w:t>
      </w:r>
      <w:r w:rsidR="001F6B56" w:rsidRPr="00CE0F84">
        <w:rPr>
          <w:rFonts w:ascii="Times New Roman" w:hAnsi="Times New Roman" w:cs="Times New Roman"/>
          <w:sz w:val="28"/>
          <w:szCs w:val="28"/>
        </w:rPr>
        <w:t>усских преиму</w:t>
      </w:r>
      <w:r w:rsidR="00E96439" w:rsidRPr="00CE0F84">
        <w:rPr>
          <w:rFonts w:ascii="Times New Roman" w:hAnsi="Times New Roman" w:cs="Times New Roman"/>
          <w:sz w:val="28"/>
          <w:szCs w:val="28"/>
        </w:rPr>
        <w:t>щественно обращаются н</w:t>
      </w:r>
      <w:r w:rsidR="001F6B56" w:rsidRPr="00CE0F84">
        <w:rPr>
          <w:rFonts w:ascii="Times New Roman" w:hAnsi="Times New Roman" w:cs="Times New Roman"/>
          <w:sz w:val="28"/>
          <w:szCs w:val="28"/>
        </w:rPr>
        <w:t>емцы? С лавочниками, мясниками, рыбаками</w:t>
      </w:r>
      <w:r w:rsidR="00E96439" w:rsidRPr="00CE0F84">
        <w:rPr>
          <w:rFonts w:ascii="Times New Roman" w:hAnsi="Times New Roman" w:cs="Times New Roman"/>
          <w:sz w:val="28"/>
          <w:szCs w:val="28"/>
        </w:rPr>
        <w:t>, огородниками, которые надуть немца или н</w:t>
      </w:r>
      <w:r w:rsidR="001F6B56" w:rsidRPr="00CE0F84">
        <w:rPr>
          <w:rFonts w:ascii="Times New Roman" w:hAnsi="Times New Roman" w:cs="Times New Roman"/>
          <w:sz w:val="28"/>
          <w:szCs w:val="28"/>
        </w:rPr>
        <w:t>емку не считают за большой грех»</w:t>
      </w:r>
      <w:r w:rsidR="001F6B56" w:rsidRPr="00CE0F84">
        <w:rPr>
          <w:rStyle w:val="a6"/>
          <w:rFonts w:ascii="Times New Roman" w:hAnsi="Times New Roman" w:cs="Times New Roman"/>
          <w:sz w:val="28"/>
          <w:szCs w:val="28"/>
        </w:rPr>
        <w:footnoteReference w:id="40"/>
      </w:r>
      <w:r w:rsidR="00E96439" w:rsidRPr="00CE0F84">
        <w:rPr>
          <w:rFonts w:ascii="Times New Roman" w:hAnsi="Times New Roman" w:cs="Times New Roman"/>
          <w:sz w:val="28"/>
          <w:szCs w:val="28"/>
        </w:rPr>
        <w:t>.</w:t>
      </w:r>
    </w:p>
    <w:p w14:paraId="2B1C1282" w14:textId="0C3CACB5" w:rsidR="001F6B56" w:rsidRPr="00CE0F84" w:rsidRDefault="00E96439"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Pr="00CE0F84">
        <w:rPr>
          <w:rFonts w:ascii="Times New Roman" w:hAnsi="Times New Roman" w:cs="Times New Roman"/>
          <w:sz w:val="28"/>
          <w:szCs w:val="28"/>
        </w:rPr>
        <w:tab/>
        <w:t>З</w:t>
      </w:r>
      <w:r w:rsidR="001F6B56" w:rsidRPr="00CE0F84">
        <w:rPr>
          <w:rFonts w:ascii="Times New Roman" w:hAnsi="Times New Roman" w:cs="Times New Roman"/>
          <w:sz w:val="28"/>
          <w:szCs w:val="28"/>
        </w:rPr>
        <w:t xml:space="preserve">аступившийся за честного работника Ивана Миллера, Мстиславцев неожиданно для себя </w:t>
      </w:r>
      <w:proofErr w:type="gramStart"/>
      <w:r w:rsidR="001F6B56" w:rsidRPr="00CE0F84">
        <w:rPr>
          <w:rFonts w:ascii="Times New Roman" w:hAnsi="Times New Roman" w:cs="Times New Roman"/>
          <w:sz w:val="28"/>
          <w:szCs w:val="28"/>
        </w:rPr>
        <w:t>оказывается</w:t>
      </w:r>
      <w:proofErr w:type="gramEnd"/>
      <w:r w:rsidR="001F6B56" w:rsidRPr="00CE0F84">
        <w:rPr>
          <w:rFonts w:ascii="Times New Roman" w:hAnsi="Times New Roman" w:cs="Times New Roman"/>
          <w:sz w:val="28"/>
          <w:szCs w:val="28"/>
        </w:rPr>
        <w:t xml:space="preserve"> вовлечен в жизнь и быт петербургских немцев. </w:t>
      </w:r>
      <w:proofErr w:type="gramStart"/>
      <w:r w:rsidR="001F6B56" w:rsidRPr="00CE0F84">
        <w:rPr>
          <w:rFonts w:ascii="Times New Roman" w:hAnsi="Times New Roman" w:cs="Times New Roman"/>
          <w:sz w:val="28"/>
          <w:szCs w:val="28"/>
        </w:rPr>
        <w:t>Попавший</w:t>
      </w:r>
      <w:proofErr w:type="gramEnd"/>
      <w:r w:rsidR="001F6B56" w:rsidRPr="00CE0F84">
        <w:rPr>
          <w:rFonts w:ascii="Times New Roman" w:hAnsi="Times New Roman" w:cs="Times New Roman"/>
          <w:sz w:val="28"/>
          <w:szCs w:val="28"/>
        </w:rPr>
        <w:t xml:space="preserve"> в это новое для себя пространство, Мстиславцев внимательно наблюдает за ним и ан</w:t>
      </w:r>
      <w:r w:rsidR="003F7DD4">
        <w:rPr>
          <w:rFonts w:ascii="Times New Roman" w:hAnsi="Times New Roman" w:cs="Times New Roman"/>
          <w:sz w:val="28"/>
          <w:szCs w:val="28"/>
        </w:rPr>
        <w:t xml:space="preserve">ализирует, невольно </w:t>
      </w:r>
      <w:r w:rsidR="003E0E45">
        <w:rPr>
          <w:rFonts w:ascii="Times New Roman" w:hAnsi="Times New Roman" w:cs="Times New Roman"/>
          <w:sz w:val="28"/>
          <w:szCs w:val="28"/>
        </w:rPr>
        <w:t>сопоставляя</w:t>
      </w:r>
      <w:r w:rsidR="001F6B56" w:rsidRPr="00CE0F84">
        <w:rPr>
          <w:rFonts w:ascii="Times New Roman" w:hAnsi="Times New Roman" w:cs="Times New Roman"/>
          <w:sz w:val="28"/>
          <w:szCs w:val="28"/>
        </w:rPr>
        <w:t xml:space="preserve"> с русским миром.</w:t>
      </w:r>
    </w:p>
    <w:p w14:paraId="6EFED360" w14:textId="77777777" w:rsidR="001F6B56" w:rsidRPr="00CE0F84" w:rsidRDefault="001F6B56" w:rsidP="00CE0F84">
      <w:pPr>
        <w:spacing w:after="0" w:line="360" w:lineRule="auto"/>
        <w:jc w:val="both"/>
        <w:rPr>
          <w:rFonts w:ascii="Times New Roman" w:hAnsi="Times New Roman" w:cs="Times New Roman"/>
          <w:sz w:val="28"/>
          <w:szCs w:val="28"/>
        </w:rPr>
      </w:pPr>
    </w:p>
    <w:p w14:paraId="40FFF506" w14:textId="77777777" w:rsidR="001F6B56" w:rsidRPr="00CE0F84" w:rsidRDefault="004945B6" w:rsidP="00CE0F84">
      <w:pPr>
        <w:spacing w:after="0" w:line="360" w:lineRule="auto"/>
        <w:jc w:val="center"/>
        <w:rPr>
          <w:rFonts w:ascii="Times New Roman" w:hAnsi="Times New Roman" w:cs="Times New Roman"/>
          <w:b/>
          <w:sz w:val="28"/>
          <w:szCs w:val="28"/>
        </w:rPr>
      </w:pPr>
      <w:r w:rsidRPr="00CE0F84">
        <w:rPr>
          <w:rFonts w:ascii="Times New Roman" w:hAnsi="Times New Roman" w:cs="Times New Roman"/>
          <w:b/>
          <w:sz w:val="28"/>
          <w:szCs w:val="28"/>
        </w:rPr>
        <w:t>3.2</w:t>
      </w:r>
      <w:r w:rsidR="001F6B56" w:rsidRPr="00CE0F84">
        <w:rPr>
          <w:rFonts w:ascii="Times New Roman" w:hAnsi="Times New Roman" w:cs="Times New Roman"/>
          <w:b/>
          <w:sz w:val="28"/>
          <w:szCs w:val="28"/>
        </w:rPr>
        <w:t>.1. Время и пространство в мире петербургских немцев</w:t>
      </w:r>
    </w:p>
    <w:p w14:paraId="3667B76E" w14:textId="30FD7D13" w:rsidR="001F6B56"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lastRenderedPageBreak/>
        <w:t xml:space="preserve"> </w:t>
      </w:r>
      <w:r w:rsidR="00C5526E" w:rsidRPr="00CE0F84">
        <w:rPr>
          <w:rFonts w:ascii="Times New Roman" w:hAnsi="Times New Roman" w:cs="Times New Roman"/>
          <w:sz w:val="28"/>
          <w:szCs w:val="28"/>
        </w:rPr>
        <w:tab/>
      </w:r>
      <w:r w:rsidRPr="00CE0F84">
        <w:rPr>
          <w:rFonts w:ascii="Times New Roman" w:hAnsi="Times New Roman" w:cs="Times New Roman"/>
          <w:sz w:val="28"/>
          <w:szCs w:val="28"/>
        </w:rPr>
        <w:t xml:space="preserve">Показательно и симптоматично первое впечатление Мстиславцева после посещения </w:t>
      </w:r>
      <w:r w:rsidR="00E96439" w:rsidRPr="00CE0F84">
        <w:rPr>
          <w:rFonts w:ascii="Times New Roman" w:hAnsi="Times New Roman" w:cs="Times New Roman"/>
          <w:sz w:val="28"/>
          <w:szCs w:val="28"/>
        </w:rPr>
        <w:t xml:space="preserve">дома </w:t>
      </w:r>
      <w:r w:rsidRPr="00CE0F84">
        <w:rPr>
          <w:rFonts w:ascii="Times New Roman" w:hAnsi="Times New Roman" w:cs="Times New Roman"/>
          <w:sz w:val="28"/>
          <w:szCs w:val="28"/>
        </w:rPr>
        <w:t>Миллеров:</w:t>
      </w:r>
      <w:r w:rsidR="00CC3A32" w:rsidRPr="00CE0F84">
        <w:rPr>
          <w:rFonts w:ascii="Times New Roman" w:hAnsi="Times New Roman" w:cs="Times New Roman"/>
          <w:sz w:val="28"/>
          <w:szCs w:val="28"/>
        </w:rPr>
        <w:t xml:space="preserve"> </w:t>
      </w:r>
      <w:r w:rsidRPr="00CE0F84">
        <w:rPr>
          <w:rFonts w:ascii="Times New Roman" w:hAnsi="Times New Roman" w:cs="Times New Roman"/>
          <w:sz w:val="28"/>
          <w:szCs w:val="28"/>
        </w:rPr>
        <w:t xml:space="preserve"> «Предо мною открылся новый мир, который я дотоле знал из </w:t>
      </w:r>
      <w:proofErr w:type="spellStart"/>
      <w:r w:rsidRPr="00CE0F84">
        <w:rPr>
          <w:rFonts w:ascii="Times New Roman" w:hAnsi="Times New Roman" w:cs="Times New Roman"/>
          <w:sz w:val="28"/>
          <w:szCs w:val="28"/>
        </w:rPr>
        <w:t>Лафонтеновых</w:t>
      </w:r>
      <w:proofErr w:type="spellEnd"/>
      <w:r w:rsidRPr="00CE0F84">
        <w:rPr>
          <w:rFonts w:ascii="Times New Roman" w:hAnsi="Times New Roman" w:cs="Times New Roman"/>
          <w:sz w:val="28"/>
          <w:szCs w:val="28"/>
        </w:rPr>
        <w:t xml:space="preserve"> романов и </w:t>
      </w:r>
      <w:proofErr w:type="spellStart"/>
      <w:r w:rsidRPr="00CE0F84">
        <w:rPr>
          <w:rFonts w:ascii="Times New Roman" w:hAnsi="Times New Roman" w:cs="Times New Roman"/>
          <w:sz w:val="28"/>
          <w:szCs w:val="28"/>
        </w:rPr>
        <w:t>Ифландовых</w:t>
      </w:r>
      <w:proofErr w:type="spellEnd"/>
      <w:r w:rsidRPr="00CE0F84">
        <w:rPr>
          <w:rFonts w:ascii="Times New Roman" w:hAnsi="Times New Roman" w:cs="Times New Roman"/>
          <w:sz w:val="28"/>
          <w:szCs w:val="28"/>
        </w:rPr>
        <w:t xml:space="preserve"> драм. Я думал, что этот мир вымышлен поэтами, а теперь увидел, что он </w:t>
      </w:r>
      <w:proofErr w:type="gramStart"/>
      <w:r w:rsidRPr="00CE0F84">
        <w:rPr>
          <w:rFonts w:ascii="Times New Roman" w:hAnsi="Times New Roman" w:cs="Times New Roman"/>
          <w:sz w:val="28"/>
          <w:szCs w:val="28"/>
        </w:rPr>
        <w:t>существует</w:t>
      </w:r>
      <w:proofErr w:type="gramEnd"/>
      <w:r w:rsidRPr="00CE0F84">
        <w:rPr>
          <w:rFonts w:ascii="Times New Roman" w:hAnsi="Times New Roman" w:cs="Times New Roman"/>
          <w:sz w:val="28"/>
          <w:szCs w:val="28"/>
        </w:rPr>
        <w:t xml:space="preserve"> в самом деле»</w:t>
      </w:r>
      <w:r w:rsidRPr="00CE0F84">
        <w:rPr>
          <w:rStyle w:val="a6"/>
          <w:rFonts w:ascii="Times New Roman" w:hAnsi="Times New Roman" w:cs="Times New Roman"/>
          <w:sz w:val="28"/>
          <w:szCs w:val="28"/>
        </w:rPr>
        <w:footnoteReference w:id="41"/>
      </w:r>
      <w:r w:rsidRPr="00CE0F84">
        <w:rPr>
          <w:rFonts w:ascii="Times New Roman" w:hAnsi="Times New Roman" w:cs="Times New Roman"/>
          <w:sz w:val="28"/>
          <w:szCs w:val="28"/>
        </w:rPr>
        <w:t>.</w:t>
      </w:r>
    </w:p>
    <w:p w14:paraId="13FEF383" w14:textId="07D1A6FD" w:rsidR="0025549A"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C5526E" w:rsidRPr="00CE0F84">
        <w:rPr>
          <w:rFonts w:ascii="Times New Roman" w:hAnsi="Times New Roman" w:cs="Times New Roman"/>
          <w:sz w:val="28"/>
          <w:szCs w:val="28"/>
        </w:rPr>
        <w:tab/>
      </w:r>
      <w:r w:rsidR="00AE706F" w:rsidRPr="00CE0F84">
        <w:rPr>
          <w:rFonts w:ascii="Times New Roman" w:hAnsi="Times New Roman" w:cs="Times New Roman"/>
          <w:sz w:val="28"/>
          <w:szCs w:val="28"/>
        </w:rPr>
        <w:t>Под «</w:t>
      </w:r>
      <w:proofErr w:type="spellStart"/>
      <w:r w:rsidR="00AE706F" w:rsidRPr="00CE0F84">
        <w:rPr>
          <w:rFonts w:ascii="Times New Roman" w:hAnsi="Times New Roman" w:cs="Times New Roman"/>
          <w:sz w:val="28"/>
          <w:szCs w:val="28"/>
        </w:rPr>
        <w:t>Ифландовыми</w:t>
      </w:r>
      <w:proofErr w:type="spellEnd"/>
      <w:r w:rsidR="00AE706F" w:rsidRPr="00CE0F84">
        <w:rPr>
          <w:rFonts w:ascii="Times New Roman" w:hAnsi="Times New Roman" w:cs="Times New Roman"/>
          <w:sz w:val="28"/>
          <w:szCs w:val="28"/>
        </w:rPr>
        <w:t xml:space="preserve"> драмами» понимаются произведения немецкого драматурга второй половины </w:t>
      </w:r>
      <w:r w:rsidR="00AE706F" w:rsidRPr="00CE0F84">
        <w:rPr>
          <w:rFonts w:ascii="Times New Roman" w:hAnsi="Times New Roman" w:cs="Times New Roman"/>
          <w:sz w:val="28"/>
          <w:szCs w:val="28"/>
          <w:lang w:val="en-US"/>
        </w:rPr>
        <w:t>XVIII</w:t>
      </w:r>
      <w:r w:rsidR="00AE706F" w:rsidRPr="00CE0F84">
        <w:rPr>
          <w:rFonts w:ascii="Times New Roman" w:hAnsi="Times New Roman" w:cs="Times New Roman"/>
          <w:sz w:val="28"/>
          <w:szCs w:val="28"/>
        </w:rPr>
        <w:t xml:space="preserve"> в. Августа Вильгельма </w:t>
      </w:r>
      <w:proofErr w:type="spellStart"/>
      <w:r w:rsidR="00AE706F" w:rsidRPr="00CE0F84">
        <w:rPr>
          <w:rFonts w:ascii="Times New Roman" w:hAnsi="Times New Roman" w:cs="Times New Roman"/>
          <w:sz w:val="28"/>
          <w:szCs w:val="28"/>
        </w:rPr>
        <w:t>Иффланда</w:t>
      </w:r>
      <w:proofErr w:type="spellEnd"/>
      <w:r w:rsidR="00AE706F" w:rsidRPr="00CE0F84">
        <w:rPr>
          <w:rFonts w:ascii="Times New Roman" w:hAnsi="Times New Roman" w:cs="Times New Roman"/>
          <w:sz w:val="28"/>
          <w:szCs w:val="28"/>
        </w:rPr>
        <w:t xml:space="preserve">, </w:t>
      </w:r>
      <w:r w:rsidR="00B119CA" w:rsidRPr="00CE0F84">
        <w:rPr>
          <w:rFonts w:ascii="Times New Roman" w:hAnsi="Times New Roman" w:cs="Times New Roman"/>
          <w:sz w:val="28"/>
          <w:szCs w:val="28"/>
        </w:rPr>
        <w:t>автора чувствительных</w:t>
      </w:r>
      <w:r w:rsidR="00AE706F" w:rsidRPr="00CE0F84">
        <w:rPr>
          <w:rFonts w:ascii="Times New Roman" w:hAnsi="Times New Roman" w:cs="Times New Roman"/>
          <w:sz w:val="28"/>
          <w:szCs w:val="28"/>
        </w:rPr>
        <w:t xml:space="preserve"> </w:t>
      </w:r>
      <w:r w:rsidR="00B119CA" w:rsidRPr="00CE0F84">
        <w:rPr>
          <w:rFonts w:ascii="Times New Roman" w:hAnsi="Times New Roman" w:cs="Times New Roman"/>
          <w:sz w:val="28"/>
          <w:szCs w:val="28"/>
        </w:rPr>
        <w:t>мещанских произведений</w:t>
      </w:r>
      <w:r w:rsidR="00AE706F" w:rsidRPr="00CE0F84">
        <w:rPr>
          <w:rFonts w:ascii="Times New Roman" w:hAnsi="Times New Roman" w:cs="Times New Roman"/>
          <w:sz w:val="28"/>
          <w:szCs w:val="28"/>
        </w:rPr>
        <w:t xml:space="preserve">. </w:t>
      </w:r>
      <w:r w:rsidR="00B119CA" w:rsidRPr="00CE0F84">
        <w:rPr>
          <w:rFonts w:ascii="Times New Roman" w:hAnsi="Times New Roman" w:cs="Times New Roman"/>
          <w:sz w:val="28"/>
          <w:szCs w:val="28"/>
        </w:rPr>
        <w:t>Французский</w:t>
      </w:r>
      <w:r w:rsidR="00AE706F" w:rsidRPr="00CE0F84">
        <w:rPr>
          <w:rFonts w:ascii="Times New Roman" w:hAnsi="Times New Roman" w:cs="Times New Roman"/>
          <w:sz w:val="28"/>
          <w:szCs w:val="28"/>
        </w:rPr>
        <w:t xml:space="preserve"> баснописец Жан де Лафонтен, в свою очередь, </w:t>
      </w:r>
      <w:r w:rsidR="00FC4D04" w:rsidRPr="00CE0F84">
        <w:rPr>
          <w:rFonts w:ascii="Times New Roman" w:hAnsi="Times New Roman" w:cs="Times New Roman"/>
          <w:sz w:val="28"/>
          <w:szCs w:val="28"/>
        </w:rPr>
        <w:t>активно черпал вдохновение в античной культуре.</w:t>
      </w:r>
    </w:p>
    <w:p w14:paraId="43F4BF0B" w14:textId="7F004FC3" w:rsidR="001F6B56" w:rsidRPr="00CE0F84" w:rsidRDefault="00FC4D04"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Мир петербургских немцев предстает перед Мстиславцевым как пространство </w:t>
      </w:r>
      <w:r w:rsidR="001F6B56" w:rsidRPr="00CE0F84">
        <w:rPr>
          <w:rFonts w:ascii="Times New Roman" w:hAnsi="Times New Roman" w:cs="Times New Roman"/>
          <w:sz w:val="28"/>
          <w:szCs w:val="28"/>
        </w:rPr>
        <w:t xml:space="preserve">абсолютной семейной идиллии и гармонии, </w:t>
      </w:r>
      <w:r w:rsidR="0025549A" w:rsidRPr="00CE0F84">
        <w:rPr>
          <w:rFonts w:ascii="Times New Roman" w:hAnsi="Times New Roman" w:cs="Times New Roman"/>
          <w:sz w:val="28"/>
          <w:szCs w:val="28"/>
        </w:rPr>
        <w:t xml:space="preserve">сопоставимой с </w:t>
      </w:r>
      <w:r w:rsidRPr="00CE0F84">
        <w:rPr>
          <w:rFonts w:ascii="Times New Roman" w:hAnsi="Times New Roman" w:cs="Times New Roman"/>
          <w:sz w:val="28"/>
          <w:szCs w:val="28"/>
        </w:rPr>
        <w:t>идиллическими произведениями прошлого столетия</w:t>
      </w:r>
      <w:r w:rsidR="001F6B56" w:rsidRPr="00CE0F84">
        <w:rPr>
          <w:rFonts w:ascii="Times New Roman" w:hAnsi="Times New Roman" w:cs="Times New Roman"/>
          <w:sz w:val="28"/>
          <w:szCs w:val="28"/>
        </w:rPr>
        <w:t xml:space="preserve">. </w:t>
      </w:r>
      <w:r w:rsidRPr="00CE0F84">
        <w:rPr>
          <w:rFonts w:ascii="Times New Roman" w:hAnsi="Times New Roman" w:cs="Times New Roman"/>
          <w:sz w:val="28"/>
          <w:szCs w:val="28"/>
        </w:rPr>
        <w:t xml:space="preserve">Эта черта </w:t>
      </w:r>
      <w:r w:rsidR="001F6B56" w:rsidRPr="00CE0F84">
        <w:rPr>
          <w:rFonts w:ascii="Times New Roman" w:hAnsi="Times New Roman" w:cs="Times New Roman"/>
          <w:sz w:val="28"/>
          <w:szCs w:val="28"/>
        </w:rPr>
        <w:t xml:space="preserve">является одной </w:t>
      </w:r>
      <w:r w:rsidR="003F7DD4">
        <w:rPr>
          <w:rFonts w:ascii="Times New Roman" w:hAnsi="Times New Roman" w:cs="Times New Roman"/>
          <w:sz w:val="28"/>
          <w:szCs w:val="28"/>
        </w:rPr>
        <w:t xml:space="preserve">из </w:t>
      </w:r>
      <w:r w:rsidR="001F6B56" w:rsidRPr="00CE0F84">
        <w:rPr>
          <w:rFonts w:ascii="Times New Roman" w:hAnsi="Times New Roman" w:cs="Times New Roman"/>
          <w:sz w:val="28"/>
          <w:szCs w:val="28"/>
        </w:rPr>
        <w:t xml:space="preserve">ключевых для понимания всего мира петербургских немцев в романе и </w:t>
      </w:r>
      <w:r w:rsidR="00087E8F" w:rsidRPr="00CE0F84">
        <w:rPr>
          <w:rFonts w:ascii="Times New Roman" w:hAnsi="Times New Roman" w:cs="Times New Roman"/>
          <w:sz w:val="28"/>
          <w:szCs w:val="28"/>
        </w:rPr>
        <w:t>созвучна</w:t>
      </w:r>
      <w:r w:rsidRPr="00CE0F84">
        <w:rPr>
          <w:rFonts w:ascii="Times New Roman" w:hAnsi="Times New Roman" w:cs="Times New Roman"/>
          <w:sz w:val="28"/>
          <w:szCs w:val="28"/>
        </w:rPr>
        <w:t xml:space="preserve"> </w:t>
      </w:r>
      <w:r w:rsidR="00087E8F" w:rsidRPr="00CE0F84">
        <w:rPr>
          <w:rFonts w:ascii="Times New Roman" w:hAnsi="Times New Roman" w:cs="Times New Roman"/>
          <w:sz w:val="28"/>
          <w:szCs w:val="28"/>
        </w:rPr>
        <w:t xml:space="preserve">формирующейся </w:t>
      </w:r>
      <w:r w:rsidRPr="00CE0F84">
        <w:rPr>
          <w:rFonts w:ascii="Times New Roman" w:hAnsi="Times New Roman" w:cs="Times New Roman"/>
          <w:sz w:val="28"/>
          <w:szCs w:val="28"/>
        </w:rPr>
        <w:t>традиции изображения немецкого мира</w:t>
      </w:r>
      <w:r w:rsidR="001F6B56" w:rsidRPr="00CE0F84">
        <w:rPr>
          <w:rFonts w:ascii="Times New Roman" w:hAnsi="Times New Roman" w:cs="Times New Roman"/>
          <w:sz w:val="28"/>
          <w:szCs w:val="28"/>
        </w:rPr>
        <w:t xml:space="preserve"> в </w:t>
      </w:r>
      <w:r w:rsidRPr="00CE0F84">
        <w:rPr>
          <w:rFonts w:ascii="Times New Roman" w:hAnsi="Times New Roman" w:cs="Times New Roman"/>
          <w:sz w:val="28"/>
          <w:szCs w:val="28"/>
        </w:rPr>
        <w:t xml:space="preserve">русской </w:t>
      </w:r>
      <w:r w:rsidR="001F6B56" w:rsidRPr="00CE0F84">
        <w:rPr>
          <w:rFonts w:ascii="Times New Roman" w:hAnsi="Times New Roman" w:cs="Times New Roman"/>
          <w:sz w:val="28"/>
          <w:szCs w:val="28"/>
        </w:rPr>
        <w:t xml:space="preserve">литературе начала </w:t>
      </w:r>
      <w:r w:rsidR="001F6B56" w:rsidRPr="00CE0F84">
        <w:rPr>
          <w:rFonts w:ascii="Times New Roman" w:hAnsi="Times New Roman" w:cs="Times New Roman"/>
          <w:sz w:val="28"/>
          <w:szCs w:val="28"/>
          <w:lang w:val="en-US"/>
        </w:rPr>
        <w:t>XIX</w:t>
      </w:r>
      <w:r w:rsidRPr="00CE0F84">
        <w:rPr>
          <w:rFonts w:ascii="Times New Roman" w:hAnsi="Times New Roman" w:cs="Times New Roman"/>
          <w:sz w:val="28"/>
          <w:szCs w:val="28"/>
        </w:rPr>
        <w:t xml:space="preserve"> в</w:t>
      </w:r>
      <w:r w:rsidR="001F6B56" w:rsidRPr="00CE0F84">
        <w:rPr>
          <w:rFonts w:ascii="Times New Roman" w:hAnsi="Times New Roman" w:cs="Times New Roman"/>
          <w:sz w:val="28"/>
          <w:szCs w:val="28"/>
        </w:rPr>
        <w:t>. С. Жданов в своей диссертации «Национальность героя как элемент художественной системы: Немцы в русской литературе XIX века»</w:t>
      </w:r>
      <w:r w:rsidR="001F6B56" w:rsidRPr="00CE0F84">
        <w:rPr>
          <w:rStyle w:val="a6"/>
          <w:rFonts w:ascii="Times New Roman" w:hAnsi="Times New Roman" w:cs="Times New Roman"/>
          <w:sz w:val="28"/>
          <w:szCs w:val="28"/>
        </w:rPr>
        <w:footnoteReference w:id="42"/>
      </w:r>
      <w:r w:rsidR="001F6B56" w:rsidRPr="00CE0F84">
        <w:rPr>
          <w:rFonts w:ascii="Times New Roman" w:hAnsi="Times New Roman" w:cs="Times New Roman"/>
          <w:sz w:val="28"/>
          <w:szCs w:val="28"/>
        </w:rPr>
        <w:t xml:space="preserve"> </w:t>
      </w:r>
      <w:r w:rsidRPr="00CE0F84">
        <w:rPr>
          <w:rFonts w:ascii="Times New Roman" w:hAnsi="Times New Roman" w:cs="Times New Roman"/>
          <w:sz w:val="28"/>
          <w:szCs w:val="28"/>
        </w:rPr>
        <w:t>выводит три ключевых фактора, формирующие</w:t>
      </w:r>
      <w:r w:rsidR="001F6B56" w:rsidRPr="00CE0F84">
        <w:rPr>
          <w:rFonts w:ascii="Times New Roman" w:hAnsi="Times New Roman" w:cs="Times New Roman"/>
          <w:sz w:val="28"/>
          <w:szCs w:val="28"/>
        </w:rPr>
        <w:t xml:space="preserve"> героя-немца в русской литературе: абсолютная телесность, закрытое пространство и цикличное время.</w:t>
      </w:r>
    </w:p>
    <w:p w14:paraId="1F51D8CC" w14:textId="1C1BBF9F" w:rsidR="001F6B56"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FC4D04" w:rsidRPr="00CE0F84">
        <w:rPr>
          <w:rFonts w:ascii="Times New Roman" w:hAnsi="Times New Roman" w:cs="Times New Roman"/>
          <w:sz w:val="28"/>
          <w:szCs w:val="28"/>
        </w:rPr>
        <w:tab/>
      </w:r>
      <w:r w:rsidRPr="00CE0F84">
        <w:rPr>
          <w:rFonts w:ascii="Times New Roman" w:hAnsi="Times New Roman" w:cs="Times New Roman"/>
          <w:sz w:val="28"/>
          <w:szCs w:val="28"/>
        </w:rPr>
        <w:t xml:space="preserve">Опираясь на выработанную им теорию, можно проанализировать немецкое пространство и в романе Н. Греча, выявить черты как типические, так и индивидуальные. Прежде всего, необходимо охарактеризовать само пространство, в котором существуют герои-немцы. С. Жданов выделяет так называемое «немецкое пространство» — пространство закрытое, домашнее, родовое, тяготеющее к </w:t>
      </w:r>
      <w:proofErr w:type="gramStart"/>
      <w:r w:rsidR="00FC4D04" w:rsidRPr="00CE0F84">
        <w:rPr>
          <w:rFonts w:ascii="Times New Roman" w:hAnsi="Times New Roman" w:cs="Times New Roman"/>
          <w:sz w:val="28"/>
          <w:szCs w:val="28"/>
        </w:rPr>
        <w:t>античному</w:t>
      </w:r>
      <w:proofErr w:type="gramEnd"/>
      <w:r w:rsidR="00FC4D04" w:rsidRPr="00CE0F84">
        <w:rPr>
          <w:rFonts w:ascii="Times New Roman" w:hAnsi="Times New Roman" w:cs="Times New Roman"/>
          <w:sz w:val="28"/>
          <w:szCs w:val="28"/>
        </w:rPr>
        <w:t xml:space="preserve"> </w:t>
      </w:r>
      <w:r w:rsidRPr="00CE0F84">
        <w:rPr>
          <w:rFonts w:ascii="Times New Roman" w:hAnsi="Times New Roman" w:cs="Times New Roman"/>
          <w:sz w:val="28"/>
          <w:szCs w:val="28"/>
        </w:rPr>
        <w:t>идиллическому</w:t>
      </w:r>
      <w:r w:rsidR="00CC3A32" w:rsidRPr="00CE0F84">
        <w:rPr>
          <w:rFonts w:ascii="Times New Roman" w:hAnsi="Times New Roman" w:cs="Times New Roman"/>
          <w:sz w:val="28"/>
          <w:szCs w:val="28"/>
        </w:rPr>
        <w:t xml:space="preserve"> </w:t>
      </w:r>
      <w:proofErr w:type="spellStart"/>
      <w:r w:rsidRPr="00CE0F84">
        <w:rPr>
          <w:rFonts w:ascii="Times New Roman" w:hAnsi="Times New Roman" w:cs="Times New Roman"/>
          <w:sz w:val="28"/>
          <w:szCs w:val="28"/>
        </w:rPr>
        <w:t>хронотопу</w:t>
      </w:r>
      <w:proofErr w:type="spellEnd"/>
      <w:r w:rsidRPr="00CE0F84">
        <w:rPr>
          <w:rFonts w:ascii="Times New Roman" w:hAnsi="Times New Roman" w:cs="Times New Roman"/>
          <w:sz w:val="28"/>
          <w:szCs w:val="28"/>
        </w:rPr>
        <w:t xml:space="preserve">. Это место жительства семьи, рода, проникнутое личным началом, традицией и упорядоченностью. Уютному немецкому пространству противопоставляется пространство русское — хаотическое и неопределенное. В романе Мстиславцев поражается миру, в который попадает, его устройству и гармоничности. Его, </w:t>
      </w:r>
      <w:r w:rsidRPr="00CE0F84">
        <w:rPr>
          <w:rFonts w:ascii="Times New Roman" w:hAnsi="Times New Roman" w:cs="Times New Roman"/>
          <w:sz w:val="28"/>
          <w:szCs w:val="28"/>
        </w:rPr>
        <w:lastRenderedPageBreak/>
        <w:t>человека, рано ушедшего из дома и одинокого, удивляет царящая в семействе Миллеров идиллия:</w:t>
      </w:r>
      <w:r w:rsidR="00CC3A32" w:rsidRPr="00CE0F84">
        <w:rPr>
          <w:rFonts w:ascii="Times New Roman" w:hAnsi="Times New Roman" w:cs="Times New Roman"/>
          <w:sz w:val="28"/>
          <w:szCs w:val="28"/>
        </w:rPr>
        <w:t xml:space="preserve"> </w:t>
      </w:r>
      <w:r w:rsidRPr="00CE0F84">
        <w:rPr>
          <w:rFonts w:ascii="Times New Roman" w:hAnsi="Times New Roman" w:cs="Times New Roman"/>
          <w:sz w:val="28"/>
          <w:szCs w:val="28"/>
        </w:rPr>
        <w:t>«Я был слишком рано исторгнут из родительского дома, и с тех пор жил все между чужими, бывал на званых и на холостых обедах, но потерял из виду все, что может назваться семейством в точном смысле сего слова. &lt; ... &gt; ..</w:t>
      </w:r>
      <w:proofErr w:type="gramStart"/>
      <w:r w:rsidRPr="00CE0F84">
        <w:rPr>
          <w:rFonts w:ascii="Times New Roman" w:hAnsi="Times New Roman" w:cs="Times New Roman"/>
          <w:sz w:val="28"/>
          <w:szCs w:val="28"/>
        </w:rPr>
        <w:t>.з</w:t>
      </w:r>
      <w:proofErr w:type="gramEnd"/>
      <w:r w:rsidRPr="00CE0F84">
        <w:rPr>
          <w:rFonts w:ascii="Times New Roman" w:hAnsi="Times New Roman" w:cs="Times New Roman"/>
          <w:sz w:val="28"/>
          <w:szCs w:val="28"/>
        </w:rPr>
        <w:t>десь я видел повиновение, основанное на законах природы и общества человеческого, видел строгость, соединенную с правосудием и нежностью; видел детскую безусловную любовь и преданность к родителям; видел родителей, которые смотрят на детей, как на залог, данный им Богом, в котором они должны со временем дать отчет на Страшном Суде».</w:t>
      </w:r>
      <w:r w:rsidRPr="00CE0F84">
        <w:rPr>
          <w:rStyle w:val="a6"/>
          <w:rFonts w:ascii="Times New Roman" w:hAnsi="Times New Roman" w:cs="Times New Roman"/>
          <w:sz w:val="28"/>
          <w:szCs w:val="28"/>
        </w:rPr>
        <w:footnoteReference w:id="43"/>
      </w:r>
    </w:p>
    <w:p w14:paraId="21F6CEBF" w14:textId="4A00E4A0" w:rsidR="001F6B56"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FC4D04" w:rsidRPr="00CE0F84">
        <w:rPr>
          <w:rFonts w:ascii="Times New Roman" w:hAnsi="Times New Roman" w:cs="Times New Roman"/>
          <w:sz w:val="28"/>
          <w:szCs w:val="28"/>
        </w:rPr>
        <w:tab/>
      </w:r>
      <w:r w:rsidRPr="00CE0F84">
        <w:rPr>
          <w:rFonts w:ascii="Times New Roman" w:hAnsi="Times New Roman" w:cs="Times New Roman"/>
          <w:sz w:val="28"/>
          <w:szCs w:val="28"/>
        </w:rPr>
        <w:t xml:space="preserve">Для Мстиславцева, </w:t>
      </w:r>
      <w:proofErr w:type="gramStart"/>
      <w:r w:rsidRPr="00CE0F84">
        <w:rPr>
          <w:rFonts w:ascii="Times New Roman" w:hAnsi="Times New Roman" w:cs="Times New Roman"/>
          <w:sz w:val="28"/>
          <w:szCs w:val="28"/>
        </w:rPr>
        <w:t>проникнутого</w:t>
      </w:r>
      <w:proofErr w:type="gramEnd"/>
      <w:r w:rsidRPr="00CE0F84">
        <w:rPr>
          <w:rFonts w:ascii="Times New Roman" w:hAnsi="Times New Roman" w:cs="Times New Roman"/>
          <w:sz w:val="28"/>
          <w:szCs w:val="28"/>
        </w:rPr>
        <w:t xml:space="preserve"> глубокой симпатией к немцам, немецкое пространство и уклад жизни оказываются удивительными и непривычными. Задолго до появления в романе Миллеров, идиллическое немецкое семейство впервые возникает еще в начале романа, в письме третьем, из Фриденберга. Описываемое жилище почтмейстера кажется практически картинным: памятные предметы вроде рескрипта короля, хранящегося в Библии, и серебряного куб</w:t>
      </w:r>
      <w:r w:rsidR="003F7DD4">
        <w:rPr>
          <w:rFonts w:ascii="Times New Roman" w:hAnsi="Times New Roman" w:cs="Times New Roman"/>
          <w:sz w:val="28"/>
          <w:szCs w:val="28"/>
        </w:rPr>
        <w:t>к</w:t>
      </w:r>
      <w:r w:rsidRPr="00CE0F84">
        <w:rPr>
          <w:rFonts w:ascii="Times New Roman" w:hAnsi="Times New Roman" w:cs="Times New Roman"/>
          <w:sz w:val="28"/>
          <w:szCs w:val="28"/>
        </w:rPr>
        <w:t>а, подаренного согражданами за труды; картины, многочисленные изображения правителей, Священное Писание на столике, укрытом салфеткой; фортепьяно («необходимая мебель у всякого немца!</w:t>
      </w:r>
      <w:r w:rsidR="000659E7" w:rsidRPr="00CE0F84">
        <w:rPr>
          <w:rFonts w:ascii="Times New Roman" w:hAnsi="Times New Roman" w:cs="Times New Roman"/>
          <w:sz w:val="28"/>
          <w:szCs w:val="28"/>
        </w:rPr>
        <w:t>)</w:t>
      </w:r>
      <w:r w:rsidRPr="00CE0F84">
        <w:rPr>
          <w:rFonts w:ascii="Times New Roman" w:hAnsi="Times New Roman" w:cs="Times New Roman"/>
          <w:sz w:val="28"/>
          <w:szCs w:val="28"/>
        </w:rPr>
        <w:t>»</w:t>
      </w:r>
      <w:r w:rsidRPr="00CE0F84">
        <w:rPr>
          <w:rStyle w:val="a6"/>
          <w:rFonts w:ascii="Times New Roman" w:hAnsi="Times New Roman" w:cs="Times New Roman"/>
          <w:sz w:val="28"/>
          <w:szCs w:val="28"/>
        </w:rPr>
        <w:footnoteReference w:id="44"/>
      </w:r>
      <w:r w:rsidRPr="00CE0F84">
        <w:rPr>
          <w:rFonts w:ascii="Times New Roman" w:hAnsi="Times New Roman" w:cs="Times New Roman"/>
          <w:sz w:val="28"/>
          <w:szCs w:val="28"/>
        </w:rPr>
        <w:t>:</w:t>
      </w:r>
    </w:p>
    <w:p w14:paraId="1466378D" w14:textId="77777777" w:rsidR="001F6B56"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«И все это уютно, просто, чисто. Старик сидит подле </w:t>
      </w:r>
      <w:proofErr w:type="spellStart"/>
      <w:r w:rsidRPr="00CE0F84">
        <w:rPr>
          <w:rFonts w:ascii="Times New Roman" w:hAnsi="Times New Roman" w:cs="Times New Roman"/>
          <w:sz w:val="28"/>
          <w:szCs w:val="28"/>
        </w:rPr>
        <w:t>фортепиана</w:t>
      </w:r>
      <w:proofErr w:type="spellEnd"/>
      <w:r w:rsidRPr="00CE0F84">
        <w:rPr>
          <w:rFonts w:ascii="Times New Roman" w:hAnsi="Times New Roman" w:cs="Times New Roman"/>
          <w:sz w:val="28"/>
          <w:szCs w:val="28"/>
        </w:rPr>
        <w:t xml:space="preserve">, и, уставив веселые глаза на Волгина, бьет такт пальцами по крышке. За ним стоит, </w:t>
      </w:r>
      <w:proofErr w:type="spellStart"/>
      <w:r w:rsidRPr="00CE0F84">
        <w:rPr>
          <w:rFonts w:ascii="Times New Roman" w:hAnsi="Times New Roman" w:cs="Times New Roman"/>
          <w:sz w:val="28"/>
          <w:szCs w:val="28"/>
        </w:rPr>
        <w:t>склонясь</w:t>
      </w:r>
      <w:proofErr w:type="spellEnd"/>
      <w:r w:rsidRPr="00CE0F84">
        <w:rPr>
          <w:rFonts w:ascii="Times New Roman" w:hAnsi="Times New Roman" w:cs="Times New Roman"/>
          <w:sz w:val="28"/>
          <w:szCs w:val="28"/>
        </w:rPr>
        <w:t xml:space="preserve"> на спинку стула, </w:t>
      </w:r>
      <w:proofErr w:type="gramStart"/>
      <w:r w:rsidRPr="00CE0F84">
        <w:rPr>
          <w:rFonts w:ascii="Times New Roman" w:hAnsi="Times New Roman" w:cs="Times New Roman"/>
          <w:sz w:val="28"/>
          <w:szCs w:val="28"/>
        </w:rPr>
        <w:t>верная</w:t>
      </w:r>
      <w:proofErr w:type="gramEnd"/>
      <w:r w:rsidRPr="00CE0F84">
        <w:rPr>
          <w:rFonts w:ascii="Times New Roman" w:hAnsi="Times New Roman" w:cs="Times New Roman"/>
          <w:sz w:val="28"/>
          <w:szCs w:val="28"/>
        </w:rPr>
        <w:t xml:space="preserve"> его </w:t>
      </w:r>
      <w:proofErr w:type="spellStart"/>
      <w:r w:rsidRPr="00CE0F84">
        <w:rPr>
          <w:rFonts w:ascii="Times New Roman" w:hAnsi="Times New Roman" w:cs="Times New Roman"/>
          <w:sz w:val="28"/>
          <w:szCs w:val="28"/>
        </w:rPr>
        <w:t>Бавкида</w:t>
      </w:r>
      <w:proofErr w:type="spellEnd"/>
      <w:r w:rsidRPr="00CE0F84">
        <w:rPr>
          <w:rFonts w:ascii="Times New Roman" w:hAnsi="Times New Roman" w:cs="Times New Roman"/>
          <w:sz w:val="28"/>
          <w:szCs w:val="28"/>
        </w:rPr>
        <w:t xml:space="preserve">, в темной кофточке и юбке, в белом переднике и нарядном чепчике с лиловою лентою. Левою рукою держит она за руку трехлетнего внука, который прислонился к коленам деда» </w:t>
      </w:r>
      <w:r w:rsidRPr="00CE0F84">
        <w:rPr>
          <w:rStyle w:val="a6"/>
          <w:rFonts w:ascii="Times New Roman" w:hAnsi="Times New Roman" w:cs="Times New Roman"/>
          <w:sz w:val="28"/>
          <w:szCs w:val="28"/>
        </w:rPr>
        <w:footnoteReference w:id="45"/>
      </w:r>
      <w:r w:rsidRPr="00CE0F84">
        <w:rPr>
          <w:rFonts w:ascii="Times New Roman" w:hAnsi="Times New Roman" w:cs="Times New Roman"/>
          <w:sz w:val="28"/>
          <w:szCs w:val="28"/>
        </w:rPr>
        <w:t>.</w:t>
      </w:r>
    </w:p>
    <w:p w14:paraId="306DDE9C" w14:textId="43EF7B86" w:rsidR="001F6B56" w:rsidRPr="00CE0F84" w:rsidRDefault="00FC4D04"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proofErr w:type="gramStart"/>
      <w:r w:rsidR="001F6B56" w:rsidRPr="00CE0F84">
        <w:rPr>
          <w:rFonts w:ascii="Times New Roman" w:hAnsi="Times New Roman" w:cs="Times New Roman"/>
          <w:sz w:val="28"/>
          <w:szCs w:val="28"/>
        </w:rPr>
        <w:t xml:space="preserve">Картинность, </w:t>
      </w:r>
      <w:proofErr w:type="spellStart"/>
      <w:r w:rsidR="001F6B56" w:rsidRPr="00CE0F84">
        <w:rPr>
          <w:rFonts w:ascii="Times New Roman" w:hAnsi="Times New Roman" w:cs="Times New Roman"/>
          <w:sz w:val="28"/>
          <w:szCs w:val="28"/>
        </w:rPr>
        <w:t>идилличность</w:t>
      </w:r>
      <w:proofErr w:type="spellEnd"/>
      <w:r w:rsidR="001F6B56" w:rsidRPr="00CE0F84">
        <w:rPr>
          <w:rFonts w:ascii="Times New Roman" w:hAnsi="Times New Roman" w:cs="Times New Roman"/>
          <w:sz w:val="28"/>
          <w:szCs w:val="28"/>
        </w:rPr>
        <w:t xml:space="preserve"> пространства неоднократно подчеркивается — Мстиславцев воображает, будто видимое им это «картина Фламандской школы»</w:t>
      </w:r>
      <w:r w:rsidR="001F6B56" w:rsidRPr="00CE0F84">
        <w:rPr>
          <w:rStyle w:val="a6"/>
          <w:rFonts w:ascii="Times New Roman" w:hAnsi="Times New Roman" w:cs="Times New Roman"/>
          <w:sz w:val="28"/>
          <w:szCs w:val="28"/>
        </w:rPr>
        <w:footnoteReference w:id="46"/>
      </w:r>
      <w:r w:rsidR="001F6B56" w:rsidRPr="00CE0F84">
        <w:rPr>
          <w:rFonts w:ascii="Times New Roman" w:hAnsi="Times New Roman" w:cs="Times New Roman"/>
          <w:sz w:val="28"/>
          <w:szCs w:val="28"/>
        </w:rPr>
        <w:t>, своих же русских спутников он называет «прозаическими»</w:t>
      </w:r>
      <w:r w:rsidR="001F6B56" w:rsidRPr="00CE0F84">
        <w:rPr>
          <w:rStyle w:val="a6"/>
          <w:rFonts w:ascii="Times New Roman" w:hAnsi="Times New Roman" w:cs="Times New Roman"/>
          <w:sz w:val="28"/>
          <w:szCs w:val="28"/>
        </w:rPr>
        <w:footnoteReference w:id="47"/>
      </w:r>
      <w:r w:rsidR="002768B9">
        <w:rPr>
          <w:rFonts w:ascii="Times New Roman" w:hAnsi="Times New Roman" w:cs="Times New Roman"/>
          <w:sz w:val="28"/>
          <w:szCs w:val="28"/>
        </w:rPr>
        <w:t xml:space="preserve">. </w:t>
      </w:r>
      <w:r w:rsidR="001F6B56" w:rsidRPr="00CE0F84">
        <w:rPr>
          <w:rFonts w:ascii="Times New Roman" w:hAnsi="Times New Roman" w:cs="Times New Roman"/>
          <w:sz w:val="28"/>
          <w:szCs w:val="28"/>
        </w:rPr>
        <w:t xml:space="preserve">Нарекание супруги пожилого почтмейстера </w:t>
      </w:r>
      <w:proofErr w:type="spellStart"/>
      <w:r w:rsidR="001F6B56" w:rsidRPr="00CE0F84">
        <w:rPr>
          <w:rFonts w:ascii="Times New Roman" w:hAnsi="Times New Roman" w:cs="Times New Roman"/>
          <w:sz w:val="28"/>
          <w:szCs w:val="28"/>
        </w:rPr>
        <w:t>Бавкидой</w:t>
      </w:r>
      <w:proofErr w:type="spellEnd"/>
      <w:r w:rsidR="001F6B56" w:rsidRPr="00CE0F84">
        <w:rPr>
          <w:rFonts w:ascii="Times New Roman" w:hAnsi="Times New Roman" w:cs="Times New Roman"/>
          <w:sz w:val="28"/>
          <w:szCs w:val="28"/>
        </w:rPr>
        <w:t xml:space="preserve"> напрямую отсылает к античному сюжету о пожилой супружеской паре, принимающей у себя в гостях богов, и эта реминисценция усиливает связь </w:t>
      </w:r>
      <w:r w:rsidR="008423EF" w:rsidRPr="00CE0F84">
        <w:rPr>
          <w:rFonts w:ascii="Times New Roman" w:hAnsi="Times New Roman" w:cs="Times New Roman"/>
          <w:sz w:val="28"/>
          <w:szCs w:val="28"/>
        </w:rPr>
        <w:t xml:space="preserve">немецкого </w:t>
      </w:r>
      <w:r w:rsidR="001F6B56" w:rsidRPr="00CE0F84">
        <w:rPr>
          <w:rFonts w:ascii="Times New Roman" w:hAnsi="Times New Roman" w:cs="Times New Roman"/>
          <w:sz w:val="28"/>
          <w:szCs w:val="28"/>
        </w:rPr>
        <w:t xml:space="preserve">пространства с античным идиллическим </w:t>
      </w:r>
      <w:proofErr w:type="spellStart"/>
      <w:r w:rsidR="001F6B56" w:rsidRPr="00CE0F84">
        <w:rPr>
          <w:rFonts w:ascii="Times New Roman" w:hAnsi="Times New Roman" w:cs="Times New Roman"/>
          <w:sz w:val="28"/>
          <w:szCs w:val="28"/>
        </w:rPr>
        <w:t>хронотопом</w:t>
      </w:r>
      <w:proofErr w:type="spellEnd"/>
      <w:r w:rsidR="001F6B56" w:rsidRPr="00CE0F84">
        <w:rPr>
          <w:rFonts w:ascii="Times New Roman" w:hAnsi="Times New Roman" w:cs="Times New Roman"/>
          <w:sz w:val="28"/>
          <w:szCs w:val="28"/>
        </w:rPr>
        <w:t>.</w:t>
      </w:r>
      <w:proofErr w:type="gramEnd"/>
      <w:r w:rsidR="001F6B56" w:rsidRPr="00CE0F84">
        <w:rPr>
          <w:rFonts w:ascii="Times New Roman" w:hAnsi="Times New Roman" w:cs="Times New Roman"/>
          <w:sz w:val="28"/>
          <w:szCs w:val="28"/>
        </w:rPr>
        <w:t xml:space="preserve">  Присутствие в сцене внук</w:t>
      </w:r>
      <w:r w:rsidR="005A7105">
        <w:rPr>
          <w:rFonts w:ascii="Times New Roman" w:hAnsi="Times New Roman" w:cs="Times New Roman"/>
          <w:sz w:val="28"/>
          <w:szCs w:val="28"/>
        </w:rPr>
        <w:t>а, прислонившегося к коленам дед</w:t>
      </w:r>
      <w:r w:rsidR="001F6B56" w:rsidRPr="00CE0F84">
        <w:rPr>
          <w:rFonts w:ascii="Times New Roman" w:hAnsi="Times New Roman" w:cs="Times New Roman"/>
          <w:sz w:val="28"/>
          <w:szCs w:val="28"/>
        </w:rPr>
        <w:t xml:space="preserve">а, усиливает эффект — согласно С. Жданову, чем больше поколений представлено в семье, тем оно прочнее, тем сильнее родовое, </w:t>
      </w:r>
      <w:proofErr w:type="spellStart"/>
      <w:r w:rsidR="001F6B56" w:rsidRPr="00CE0F84">
        <w:rPr>
          <w:rFonts w:ascii="Times New Roman" w:hAnsi="Times New Roman" w:cs="Times New Roman"/>
          <w:sz w:val="28"/>
          <w:szCs w:val="28"/>
        </w:rPr>
        <w:t>ахронное</w:t>
      </w:r>
      <w:proofErr w:type="spellEnd"/>
      <w:r w:rsidR="001F6B56" w:rsidRPr="00CE0F84">
        <w:rPr>
          <w:rFonts w:ascii="Times New Roman" w:hAnsi="Times New Roman" w:cs="Times New Roman"/>
          <w:sz w:val="28"/>
          <w:szCs w:val="28"/>
        </w:rPr>
        <w:t xml:space="preserve"> начало. Возникает пространство идеальное, книжное, знакомое герою-повествователю исключительно по произведениям искусства, однако неожиданно нашедшее живое воплощение в Германии.</w:t>
      </w:r>
    </w:p>
    <w:p w14:paraId="0201DDF8" w14:textId="02482414" w:rsidR="001F6B56"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FC4D04" w:rsidRPr="00CE0F84">
        <w:rPr>
          <w:rFonts w:ascii="Times New Roman" w:hAnsi="Times New Roman" w:cs="Times New Roman"/>
          <w:sz w:val="28"/>
          <w:szCs w:val="28"/>
        </w:rPr>
        <w:tab/>
      </w:r>
      <w:r w:rsidRPr="00CE0F84">
        <w:rPr>
          <w:rFonts w:ascii="Times New Roman" w:hAnsi="Times New Roman" w:cs="Times New Roman"/>
          <w:sz w:val="28"/>
          <w:szCs w:val="28"/>
        </w:rPr>
        <w:t xml:space="preserve">Если мир германских немцев представляется неким живым полотном, исполненным идиллических образов и ярких традиций (например, празднование юбилея службы почтенного лица всем городом), то мир петербургских немцев заметно ближе к обычному русскому миру. По замечанию Мстиславцева, главное, что сохраняется петербургскими немцами — это вера. Основные традиции, соблюдаемые немцами в Петербурге, </w:t>
      </w:r>
      <w:r w:rsidR="00AB780B">
        <w:rPr>
          <w:rFonts w:ascii="Times New Roman" w:hAnsi="Times New Roman" w:cs="Times New Roman"/>
          <w:sz w:val="28"/>
          <w:szCs w:val="28"/>
        </w:rPr>
        <w:t>связаны именно с религией: они усердно придерживаются своего веро</w:t>
      </w:r>
      <w:r w:rsidRPr="00CE0F84">
        <w:rPr>
          <w:rFonts w:ascii="Times New Roman" w:hAnsi="Times New Roman" w:cs="Times New Roman"/>
          <w:sz w:val="28"/>
          <w:szCs w:val="28"/>
        </w:rPr>
        <w:t>испо</w:t>
      </w:r>
      <w:r w:rsidR="00AB780B">
        <w:rPr>
          <w:rFonts w:ascii="Times New Roman" w:hAnsi="Times New Roman" w:cs="Times New Roman"/>
          <w:sz w:val="28"/>
          <w:szCs w:val="28"/>
        </w:rPr>
        <w:t>ведания</w:t>
      </w:r>
      <w:r w:rsidRPr="00CE0F84">
        <w:rPr>
          <w:rFonts w:ascii="Times New Roman" w:hAnsi="Times New Roman" w:cs="Times New Roman"/>
          <w:sz w:val="28"/>
          <w:szCs w:val="28"/>
        </w:rPr>
        <w:t xml:space="preserve"> и проводят соответствующ</w:t>
      </w:r>
      <w:r w:rsidR="00AB780B">
        <w:rPr>
          <w:rFonts w:ascii="Times New Roman" w:hAnsi="Times New Roman" w:cs="Times New Roman"/>
          <w:sz w:val="28"/>
          <w:szCs w:val="28"/>
        </w:rPr>
        <w:t>ие обряды (например, конфирмацию</w:t>
      </w:r>
      <w:r w:rsidRPr="00CE0F84">
        <w:rPr>
          <w:rFonts w:ascii="Times New Roman" w:hAnsi="Times New Roman" w:cs="Times New Roman"/>
          <w:sz w:val="28"/>
          <w:szCs w:val="28"/>
        </w:rPr>
        <w:t>, «умилительный обет протестантской церкви»</w:t>
      </w:r>
      <w:r w:rsidRPr="00CE0F84">
        <w:rPr>
          <w:rStyle w:val="a6"/>
          <w:rFonts w:ascii="Times New Roman" w:hAnsi="Times New Roman" w:cs="Times New Roman"/>
          <w:sz w:val="28"/>
          <w:szCs w:val="28"/>
        </w:rPr>
        <w:footnoteReference w:id="48"/>
      </w:r>
      <w:r w:rsidRPr="00CE0F84">
        <w:rPr>
          <w:rFonts w:ascii="Times New Roman" w:hAnsi="Times New Roman" w:cs="Times New Roman"/>
          <w:sz w:val="28"/>
          <w:szCs w:val="28"/>
        </w:rPr>
        <w:t xml:space="preserve">). В остальном же, петербургские немцы мало чем отличаются от русских. Их немецкое свойство проявляется, в первую очередь,  через их немецкую бытовую ментальность: их взгляды, уклад жизни, образ мышления и способ организации пространства вокруг себя. </w:t>
      </w:r>
    </w:p>
    <w:p w14:paraId="1CAD17A9" w14:textId="31FEAE4F" w:rsidR="001F6B56"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FC4D04" w:rsidRPr="00CE0F84">
        <w:rPr>
          <w:rFonts w:ascii="Times New Roman" w:hAnsi="Times New Roman" w:cs="Times New Roman"/>
          <w:sz w:val="28"/>
          <w:szCs w:val="28"/>
        </w:rPr>
        <w:tab/>
      </w:r>
      <w:r w:rsidRPr="00CE0F84">
        <w:rPr>
          <w:rFonts w:ascii="Times New Roman" w:hAnsi="Times New Roman" w:cs="Times New Roman"/>
          <w:sz w:val="28"/>
          <w:szCs w:val="28"/>
        </w:rPr>
        <w:t>Жилище Миллеров в Петербурге, несмотря на всю свою скромность, обладает схожими чертами с домом почтмейстера в Германии: комната убранная, простая и опрятн</w:t>
      </w:r>
      <w:r w:rsidR="0025549A" w:rsidRPr="00CE0F84">
        <w:rPr>
          <w:rFonts w:ascii="Times New Roman" w:hAnsi="Times New Roman" w:cs="Times New Roman"/>
          <w:sz w:val="28"/>
          <w:szCs w:val="28"/>
        </w:rPr>
        <w:t>ая</w:t>
      </w:r>
      <w:r w:rsidRPr="00CE0F84">
        <w:rPr>
          <w:rFonts w:ascii="Times New Roman" w:hAnsi="Times New Roman" w:cs="Times New Roman"/>
          <w:sz w:val="28"/>
          <w:szCs w:val="28"/>
        </w:rPr>
        <w:t>. Как и в доме почтмейстера, здесь присутств</w:t>
      </w:r>
      <w:r w:rsidR="00A33F77">
        <w:rPr>
          <w:rFonts w:ascii="Times New Roman" w:hAnsi="Times New Roman" w:cs="Times New Roman"/>
          <w:sz w:val="28"/>
          <w:szCs w:val="28"/>
        </w:rPr>
        <w:t xml:space="preserve">ует старинная (в доме Миллеров </w:t>
      </w:r>
      <w:r w:rsidR="00A33F77">
        <w:rPr>
          <w:rFonts w:ascii="Times New Roman" w:hAnsi="Times New Roman" w:cs="Times New Roman"/>
          <w:sz w:val="28"/>
          <w:szCs w:val="28"/>
        </w:rPr>
        <w:t>—</w:t>
      </w:r>
      <w:r w:rsidRPr="00CE0F84">
        <w:rPr>
          <w:rFonts w:ascii="Times New Roman" w:hAnsi="Times New Roman" w:cs="Times New Roman"/>
          <w:sz w:val="28"/>
          <w:szCs w:val="28"/>
        </w:rPr>
        <w:t xml:space="preserve"> «старомодная») мебель, портреты на стенах, неизменное пианино. Главное отличие жилища Миллеров — это заметная </w:t>
      </w:r>
      <w:r w:rsidRPr="00CE0F84">
        <w:rPr>
          <w:rFonts w:ascii="Times New Roman" w:hAnsi="Times New Roman" w:cs="Times New Roman"/>
          <w:sz w:val="28"/>
          <w:szCs w:val="28"/>
        </w:rPr>
        <w:lastRenderedPageBreak/>
        <w:t>«</w:t>
      </w:r>
      <w:proofErr w:type="spellStart"/>
      <w:r w:rsidRPr="00CE0F84">
        <w:rPr>
          <w:rFonts w:ascii="Times New Roman" w:hAnsi="Times New Roman" w:cs="Times New Roman"/>
          <w:sz w:val="28"/>
          <w:szCs w:val="28"/>
        </w:rPr>
        <w:t>сниженность</w:t>
      </w:r>
      <w:proofErr w:type="spellEnd"/>
      <w:r w:rsidRPr="00CE0F84">
        <w:rPr>
          <w:rFonts w:ascii="Times New Roman" w:hAnsi="Times New Roman" w:cs="Times New Roman"/>
          <w:sz w:val="28"/>
          <w:szCs w:val="28"/>
        </w:rPr>
        <w:t xml:space="preserve">» в проявлении того самого идиллического немецкого начала в пространстве. Если в Германии это пространство кажется </w:t>
      </w:r>
      <w:proofErr w:type="gramStart"/>
      <w:r w:rsidRPr="00CE0F84">
        <w:rPr>
          <w:rFonts w:ascii="Times New Roman" w:hAnsi="Times New Roman" w:cs="Times New Roman"/>
          <w:sz w:val="28"/>
          <w:szCs w:val="28"/>
        </w:rPr>
        <w:t>совершенно картинным</w:t>
      </w:r>
      <w:proofErr w:type="gramEnd"/>
      <w:r w:rsidRPr="00CE0F84">
        <w:rPr>
          <w:rFonts w:ascii="Times New Roman" w:hAnsi="Times New Roman" w:cs="Times New Roman"/>
          <w:sz w:val="28"/>
          <w:szCs w:val="28"/>
        </w:rPr>
        <w:t xml:space="preserve">, то в семье петербургских немцев оно </w:t>
      </w:r>
      <w:r w:rsidR="008423EF" w:rsidRPr="00CE0F84">
        <w:rPr>
          <w:rFonts w:ascii="Times New Roman" w:hAnsi="Times New Roman" w:cs="Times New Roman"/>
          <w:sz w:val="28"/>
          <w:szCs w:val="28"/>
        </w:rPr>
        <w:t xml:space="preserve">выражается </w:t>
      </w:r>
      <w:r w:rsidRPr="00CE0F84">
        <w:rPr>
          <w:rFonts w:ascii="Times New Roman" w:hAnsi="Times New Roman" w:cs="Times New Roman"/>
          <w:sz w:val="28"/>
          <w:szCs w:val="28"/>
        </w:rPr>
        <w:t>гораздо сдержаннее. Тем не менее, характерные черты все еще отчетливо</w:t>
      </w:r>
      <w:r w:rsidR="004C25AA">
        <w:rPr>
          <w:rFonts w:ascii="Times New Roman" w:hAnsi="Times New Roman" w:cs="Times New Roman"/>
          <w:sz w:val="28"/>
          <w:szCs w:val="28"/>
        </w:rPr>
        <w:t xml:space="preserve"> выделяются</w:t>
      </w:r>
      <w:r w:rsidRPr="00CE0F84">
        <w:rPr>
          <w:rFonts w:ascii="Times New Roman" w:hAnsi="Times New Roman" w:cs="Times New Roman"/>
          <w:sz w:val="28"/>
          <w:szCs w:val="28"/>
        </w:rPr>
        <w:t>.</w:t>
      </w:r>
    </w:p>
    <w:p w14:paraId="6B7B9E4A" w14:textId="77777777" w:rsidR="00976D3D"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FC4D04" w:rsidRPr="00CE0F84">
        <w:rPr>
          <w:rFonts w:ascii="Times New Roman" w:hAnsi="Times New Roman" w:cs="Times New Roman"/>
          <w:sz w:val="28"/>
          <w:szCs w:val="28"/>
        </w:rPr>
        <w:tab/>
      </w:r>
      <w:r w:rsidRPr="00CE0F84">
        <w:rPr>
          <w:rFonts w:ascii="Times New Roman" w:hAnsi="Times New Roman" w:cs="Times New Roman"/>
          <w:sz w:val="28"/>
          <w:szCs w:val="28"/>
        </w:rPr>
        <w:t xml:space="preserve">Мир, в который попадает Мстиславцев, функционирует по законам, присущим тому самому идиллическому, закрытому, родовому и традиционному пространству. Войдя в круг одной семьи Миллеров, он вскоре знакомится с большим количеством их родственников и знакомых. Благодарное семейство принимает Дмитрия Сергеевича в свой круг: его зовут в гости, приглашают к столу, просят присутствовать на похоронах аптекаря </w:t>
      </w:r>
      <w:proofErr w:type="spellStart"/>
      <w:r w:rsidRPr="00CE0F84">
        <w:rPr>
          <w:rFonts w:ascii="Times New Roman" w:hAnsi="Times New Roman" w:cs="Times New Roman"/>
          <w:sz w:val="28"/>
          <w:szCs w:val="28"/>
        </w:rPr>
        <w:t>Штокмана</w:t>
      </w:r>
      <w:proofErr w:type="spellEnd"/>
      <w:r w:rsidRPr="00CE0F84">
        <w:rPr>
          <w:rFonts w:ascii="Times New Roman" w:hAnsi="Times New Roman" w:cs="Times New Roman"/>
          <w:sz w:val="28"/>
          <w:szCs w:val="28"/>
        </w:rPr>
        <w:t xml:space="preserve"> и нести гроб вместе со всеми. Что характерно, до знакомства с Миллерами Мстиславцев жил обособленно, одиноко — даже приехавшие погостить родственники с юга </w:t>
      </w:r>
      <w:proofErr w:type="gramStart"/>
      <w:r w:rsidRPr="00CE0F84">
        <w:rPr>
          <w:rFonts w:ascii="Times New Roman" w:hAnsi="Times New Roman" w:cs="Times New Roman"/>
          <w:sz w:val="28"/>
          <w:szCs w:val="28"/>
        </w:rPr>
        <w:t>остались ему чужды</w:t>
      </w:r>
      <w:proofErr w:type="gramEnd"/>
      <w:r w:rsidRPr="00CE0F84">
        <w:rPr>
          <w:rFonts w:ascii="Times New Roman" w:hAnsi="Times New Roman" w:cs="Times New Roman"/>
          <w:sz w:val="28"/>
          <w:szCs w:val="28"/>
        </w:rPr>
        <w:t xml:space="preserve">, и круг его забот занимала служба, неудачные попытки сватовства и т.д. В мире </w:t>
      </w:r>
      <w:r w:rsidR="00976D3D" w:rsidRPr="00CE0F84">
        <w:rPr>
          <w:rFonts w:ascii="Times New Roman" w:hAnsi="Times New Roman" w:cs="Times New Roman"/>
          <w:sz w:val="28"/>
          <w:szCs w:val="28"/>
        </w:rPr>
        <w:t xml:space="preserve">же </w:t>
      </w:r>
      <w:r w:rsidRPr="00CE0F84">
        <w:rPr>
          <w:rFonts w:ascii="Times New Roman" w:hAnsi="Times New Roman" w:cs="Times New Roman"/>
          <w:sz w:val="28"/>
          <w:szCs w:val="28"/>
        </w:rPr>
        <w:t xml:space="preserve">Петербургских немцев герой </w:t>
      </w:r>
      <w:proofErr w:type="gramStart"/>
      <w:r w:rsidRPr="00CE0F84">
        <w:rPr>
          <w:rFonts w:ascii="Times New Roman" w:hAnsi="Times New Roman" w:cs="Times New Roman"/>
          <w:sz w:val="28"/>
          <w:szCs w:val="28"/>
        </w:rPr>
        <w:t>оказывается</w:t>
      </w:r>
      <w:proofErr w:type="gramEnd"/>
      <w:r w:rsidRPr="00CE0F84">
        <w:rPr>
          <w:rFonts w:ascii="Times New Roman" w:hAnsi="Times New Roman" w:cs="Times New Roman"/>
          <w:sz w:val="28"/>
          <w:szCs w:val="28"/>
        </w:rPr>
        <w:t xml:space="preserve"> включен в общий процесс жизни, традиций и быта. </w:t>
      </w:r>
    </w:p>
    <w:p w14:paraId="17736645" w14:textId="26D17624" w:rsidR="001F6B56" w:rsidRPr="00CE0F84" w:rsidRDefault="00976D3D"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Pr="00CE0F84">
        <w:rPr>
          <w:rFonts w:ascii="Times New Roman" w:hAnsi="Times New Roman" w:cs="Times New Roman"/>
          <w:sz w:val="28"/>
          <w:szCs w:val="28"/>
        </w:rPr>
        <w:tab/>
      </w:r>
      <w:r w:rsidR="001F6B56" w:rsidRPr="00CE0F84">
        <w:rPr>
          <w:rFonts w:ascii="Times New Roman" w:hAnsi="Times New Roman" w:cs="Times New Roman"/>
          <w:sz w:val="28"/>
          <w:szCs w:val="28"/>
        </w:rPr>
        <w:t>В мире Петерб</w:t>
      </w:r>
      <w:r w:rsidR="008423EF" w:rsidRPr="00CE0F84">
        <w:rPr>
          <w:rFonts w:ascii="Times New Roman" w:hAnsi="Times New Roman" w:cs="Times New Roman"/>
          <w:sz w:val="28"/>
          <w:szCs w:val="28"/>
        </w:rPr>
        <w:t>ургских немцев неприкосновенным</w:t>
      </w:r>
      <w:r w:rsidR="001F6B56" w:rsidRPr="00CE0F84">
        <w:rPr>
          <w:rFonts w:ascii="Times New Roman" w:hAnsi="Times New Roman" w:cs="Times New Roman"/>
          <w:sz w:val="28"/>
          <w:szCs w:val="28"/>
        </w:rPr>
        <w:t xml:space="preserve"> оказывается все установленное, определяющее: распорядок дня, приемы пищи, традиции, семейные и дружеские связи. Показательным является эпизод немецких похорон, на которые приглашают Мстиславцева. События во время них подчиняются какой-то неведомой для  героя, но очень традиционной и привычной для немцев логике: похороны начинаются гораздо позже, потому что «если приглашают в пять часов, то это значит, что должно явиться в шесть»</w:t>
      </w:r>
      <w:r w:rsidR="001F6B56" w:rsidRPr="00CE0F84">
        <w:rPr>
          <w:rStyle w:val="a6"/>
          <w:rFonts w:ascii="Times New Roman" w:hAnsi="Times New Roman" w:cs="Times New Roman"/>
          <w:sz w:val="28"/>
          <w:szCs w:val="28"/>
        </w:rPr>
        <w:footnoteReference w:id="49"/>
      </w:r>
      <w:r w:rsidR="001F6B56" w:rsidRPr="00CE0F84">
        <w:rPr>
          <w:rFonts w:ascii="Times New Roman" w:hAnsi="Times New Roman" w:cs="Times New Roman"/>
          <w:sz w:val="28"/>
          <w:szCs w:val="28"/>
        </w:rPr>
        <w:t xml:space="preserve">; соблюдаются неизвестные Мстиславцеву традиции вроде черных шарфов с белыми бантами; причитание по покойному кажется необходимой формальной частью, выполняемой с усердием, а наибольший интерес у гостей вызывают кушанья, заставляющие забыть о трауре. </w:t>
      </w:r>
      <w:r w:rsidR="005C20D1">
        <w:rPr>
          <w:rFonts w:ascii="Times New Roman" w:hAnsi="Times New Roman" w:cs="Times New Roman"/>
          <w:sz w:val="28"/>
          <w:szCs w:val="28"/>
        </w:rPr>
        <w:t xml:space="preserve">В </w:t>
      </w:r>
      <w:r w:rsidR="001F6B56" w:rsidRPr="00CE0F84">
        <w:rPr>
          <w:rFonts w:ascii="Times New Roman" w:hAnsi="Times New Roman" w:cs="Times New Roman"/>
          <w:sz w:val="28"/>
          <w:szCs w:val="28"/>
        </w:rPr>
        <w:t xml:space="preserve">таком традиционном, идиллическом мире даже смерть подчиняется общему родовому распорядку. Кончина входит в неизменный цикл жизни, наравне с браком, обедами и вечерней трубкой, и перестает быть трагедией. </w:t>
      </w:r>
    </w:p>
    <w:p w14:paraId="6F3055A2" w14:textId="77777777" w:rsidR="00976D3D" w:rsidRPr="00CE0F84" w:rsidRDefault="00976D3D" w:rsidP="00CE0F84">
      <w:pPr>
        <w:spacing w:after="0" w:line="360" w:lineRule="auto"/>
        <w:jc w:val="both"/>
        <w:rPr>
          <w:rFonts w:ascii="Times New Roman" w:hAnsi="Times New Roman" w:cs="Times New Roman"/>
          <w:sz w:val="28"/>
          <w:szCs w:val="28"/>
        </w:rPr>
      </w:pPr>
    </w:p>
    <w:p w14:paraId="41272C66" w14:textId="77777777" w:rsidR="001F6B56" w:rsidRPr="00CE0F84" w:rsidRDefault="004945B6" w:rsidP="00CE0F84">
      <w:pPr>
        <w:spacing w:after="0" w:line="360" w:lineRule="auto"/>
        <w:jc w:val="center"/>
        <w:rPr>
          <w:rFonts w:ascii="Times New Roman" w:hAnsi="Times New Roman" w:cs="Times New Roman"/>
          <w:b/>
          <w:sz w:val="28"/>
          <w:szCs w:val="28"/>
        </w:rPr>
      </w:pPr>
      <w:r w:rsidRPr="00CE0F84">
        <w:rPr>
          <w:rFonts w:ascii="Times New Roman" w:hAnsi="Times New Roman" w:cs="Times New Roman"/>
          <w:b/>
          <w:sz w:val="28"/>
          <w:szCs w:val="28"/>
        </w:rPr>
        <w:t>3.2</w:t>
      </w:r>
      <w:r w:rsidR="001F6B56" w:rsidRPr="00CE0F84">
        <w:rPr>
          <w:rFonts w:ascii="Times New Roman" w:hAnsi="Times New Roman" w:cs="Times New Roman"/>
          <w:b/>
          <w:sz w:val="28"/>
          <w:szCs w:val="28"/>
        </w:rPr>
        <w:t>.2. Обитатели мира петербургских немцев как национальные типажи</w:t>
      </w:r>
    </w:p>
    <w:p w14:paraId="16DF1BE6" w14:textId="693DC968" w:rsidR="001F6B56" w:rsidRPr="00CE0F84" w:rsidRDefault="00D06F55"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1F6B56" w:rsidRPr="00CE0F84">
        <w:rPr>
          <w:rFonts w:ascii="Times New Roman" w:hAnsi="Times New Roman" w:cs="Times New Roman"/>
          <w:sz w:val="28"/>
          <w:szCs w:val="28"/>
        </w:rPr>
        <w:t xml:space="preserve"> Лица, живущие в традиционном немецком локусе романа также очень типичны для него. В образе каждого персонажа-немца у Н. И. Греча соединяется, с одной стороны, </w:t>
      </w:r>
      <w:proofErr w:type="gramStart"/>
      <w:r w:rsidR="001F6B56" w:rsidRPr="00CE0F84">
        <w:rPr>
          <w:rFonts w:ascii="Times New Roman" w:hAnsi="Times New Roman" w:cs="Times New Roman"/>
          <w:sz w:val="28"/>
          <w:szCs w:val="28"/>
        </w:rPr>
        <w:t>типическое</w:t>
      </w:r>
      <w:proofErr w:type="gramEnd"/>
      <w:r w:rsidR="001F6B56" w:rsidRPr="00CE0F84">
        <w:rPr>
          <w:rFonts w:ascii="Times New Roman" w:hAnsi="Times New Roman" w:cs="Times New Roman"/>
          <w:sz w:val="28"/>
          <w:szCs w:val="28"/>
        </w:rPr>
        <w:t>, с</w:t>
      </w:r>
      <w:r w:rsidR="003D3EFD" w:rsidRPr="00CE0F84">
        <w:rPr>
          <w:rFonts w:ascii="Times New Roman" w:hAnsi="Times New Roman" w:cs="Times New Roman"/>
          <w:sz w:val="28"/>
          <w:szCs w:val="28"/>
        </w:rPr>
        <w:t xml:space="preserve"> другой стороны, индивидуальное</w:t>
      </w:r>
      <w:r w:rsidR="001F6B56" w:rsidRPr="00CE0F84">
        <w:rPr>
          <w:rFonts w:ascii="Times New Roman" w:hAnsi="Times New Roman" w:cs="Times New Roman"/>
          <w:sz w:val="28"/>
          <w:szCs w:val="28"/>
        </w:rPr>
        <w:t>.</w:t>
      </w:r>
    </w:p>
    <w:p w14:paraId="477E35F6" w14:textId="28C38183" w:rsidR="001F6B56"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5C20D1">
        <w:rPr>
          <w:rFonts w:ascii="Times New Roman" w:hAnsi="Times New Roman" w:cs="Times New Roman"/>
          <w:sz w:val="28"/>
          <w:szCs w:val="28"/>
        </w:rPr>
        <w:t xml:space="preserve"> </w:t>
      </w:r>
      <w:r w:rsidR="005C20D1">
        <w:rPr>
          <w:rFonts w:ascii="Times New Roman" w:hAnsi="Times New Roman" w:cs="Times New Roman"/>
          <w:sz w:val="28"/>
          <w:szCs w:val="28"/>
        </w:rPr>
        <w:tab/>
      </w:r>
      <w:r w:rsidR="003D3EFD" w:rsidRPr="00CE0F84">
        <w:rPr>
          <w:rFonts w:ascii="Times New Roman" w:hAnsi="Times New Roman" w:cs="Times New Roman"/>
          <w:sz w:val="28"/>
          <w:szCs w:val="28"/>
        </w:rPr>
        <w:t xml:space="preserve">Сразу следует отметить, что большинство немецких образов, выведенных Н. И. </w:t>
      </w:r>
      <w:proofErr w:type="spellStart"/>
      <w:r w:rsidR="003D3EFD" w:rsidRPr="00CE0F84">
        <w:rPr>
          <w:rFonts w:ascii="Times New Roman" w:hAnsi="Times New Roman" w:cs="Times New Roman"/>
          <w:sz w:val="28"/>
          <w:szCs w:val="28"/>
        </w:rPr>
        <w:t>Гречем</w:t>
      </w:r>
      <w:proofErr w:type="spellEnd"/>
      <w:r w:rsidR="003D3EFD" w:rsidRPr="00CE0F84">
        <w:rPr>
          <w:rFonts w:ascii="Times New Roman" w:hAnsi="Times New Roman" w:cs="Times New Roman"/>
          <w:sz w:val="28"/>
          <w:szCs w:val="28"/>
        </w:rPr>
        <w:t xml:space="preserve">, так или иначе тяготеют к бытовым типажам и, следовательно, поддаются влиянию поэтики </w:t>
      </w:r>
      <w:r w:rsidR="005C20D1">
        <w:rPr>
          <w:rFonts w:ascii="Times New Roman" w:hAnsi="Times New Roman" w:cs="Times New Roman"/>
          <w:sz w:val="28"/>
          <w:szCs w:val="28"/>
        </w:rPr>
        <w:t xml:space="preserve">традиционного </w:t>
      </w:r>
      <w:r w:rsidR="003D3EFD" w:rsidRPr="00CE0F84">
        <w:rPr>
          <w:rFonts w:ascii="Times New Roman" w:hAnsi="Times New Roman" w:cs="Times New Roman"/>
          <w:sz w:val="28"/>
          <w:szCs w:val="28"/>
        </w:rPr>
        <w:t>н</w:t>
      </w:r>
      <w:r w:rsidR="005C20D1">
        <w:rPr>
          <w:rFonts w:ascii="Times New Roman" w:hAnsi="Times New Roman" w:cs="Times New Roman"/>
          <w:sz w:val="28"/>
          <w:szCs w:val="28"/>
        </w:rPr>
        <w:t>емецкого локуса</w:t>
      </w:r>
      <w:r w:rsidR="003D3EFD" w:rsidRPr="00CE0F84">
        <w:rPr>
          <w:rFonts w:ascii="Times New Roman" w:hAnsi="Times New Roman" w:cs="Times New Roman"/>
          <w:sz w:val="28"/>
          <w:szCs w:val="28"/>
        </w:rPr>
        <w:t xml:space="preserve">. </w:t>
      </w:r>
      <w:r w:rsidRPr="00CE0F84">
        <w:rPr>
          <w:rFonts w:ascii="Times New Roman" w:hAnsi="Times New Roman" w:cs="Times New Roman"/>
          <w:sz w:val="28"/>
          <w:szCs w:val="28"/>
        </w:rPr>
        <w:t xml:space="preserve">Одна из главных характеристик персонажа-немца по С. Жданову, присутствующая и в тексте «Поездки в Германию», это так называемая «поэтика абсолютной телесности». В </w:t>
      </w:r>
      <w:r w:rsidR="003D3EFD" w:rsidRPr="00CE0F84">
        <w:rPr>
          <w:rFonts w:ascii="Times New Roman" w:hAnsi="Times New Roman" w:cs="Times New Roman"/>
          <w:sz w:val="28"/>
          <w:szCs w:val="28"/>
        </w:rPr>
        <w:t xml:space="preserve">бытовом </w:t>
      </w:r>
      <w:r w:rsidRPr="00CE0F84">
        <w:rPr>
          <w:rFonts w:ascii="Times New Roman" w:hAnsi="Times New Roman" w:cs="Times New Roman"/>
          <w:sz w:val="28"/>
          <w:szCs w:val="28"/>
        </w:rPr>
        <w:t xml:space="preserve">герое-немце телесное, плотское начало замещает духовное, проговаривает его. В отличие от героев, чья телесная немощь свидетельствует об их душевной чувствительности (у Н. И. Греча таков Волгин — юноша-музыкант, попутчик Мстиславцева), </w:t>
      </w:r>
      <w:r w:rsidR="003D3EFD" w:rsidRPr="00CE0F84">
        <w:rPr>
          <w:rFonts w:ascii="Times New Roman" w:hAnsi="Times New Roman" w:cs="Times New Roman"/>
          <w:sz w:val="28"/>
          <w:szCs w:val="28"/>
        </w:rPr>
        <w:t xml:space="preserve">«добрый </w:t>
      </w:r>
      <w:r w:rsidRPr="00CE0F84">
        <w:rPr>
          <w:rFonts w:ascii="Times New Roman" w:hAnsi="Times New Roman" w:cs="Times New Roman"/>
          <w:sz w:val="28"/>
          <w:szCs w:val="28"/>
        </w:rPr>
        <w:t>немец</w:t>
      </w:r>
      <w:r w:rsidR="003D3EFD" w:rsidRPr="00CE0F84">
        <w:rPr>
          <w:rFonts w:ascii="Times New Roman" w:hAnsi="Times New Roman" w:cs="Times New Roman"/>
          <w:sz w:val="28"/>
          <w:szCs w:val="28"/>
        </w:rPr>
        <w:t xml:space="preserve">» </w:t>
      </w:r>
      <w:r w:rsidRPr="00CE0F84">
        <w:rPr>
          <w:rFonts w:ascii="Times New Roman" w:hAnsi="Times New Roman" w:cs="Times New Roman"/>
          <w:sz w:val="28"/>
          <w:szCs w:val="28"/>
        </w:rPr>
        <w:t xml:space="preserve">здоров и крепок. Как следствие, его духовные качества выражаются </w:t>
      </w:r>
      <w:proofErr w:type="gramStart"/>
      <w:r w:rsidRPr="00CE0F84">
        <w:rPr>
          <w:rFonts w:ascii="Times New Roman" w:hAnsi="Times New Roman" w:cs="Times New Roman"/>
          <w:sz w:val="28"/>
          <w:szCs w:val="28"/>
        </w:rPr>
        <w:t>через</w:t>
      </w:r>
      <w:proofErr w:type="gramEnd"/>
      <w:r w:rsidRPr="00CE0F84">
        <w:rPr>
          <w:rFonts w:ascii="Times New Roman" w:hAnsi="Times New Roman" w:cs="Times New Roman"/>
          <w:sz w:val="28"/>
          <w:szCs w:val="28"/>
        </w:rPr>
        <w:t xml:space="preserve">  физические </w:t>
      </w:r>
      <w:r w:rsidRPr="00CE0F84">
        <w:rPr>
          <w:rFonts w:ascii="Times New Roman" w:hAnsi="Times New Roman" w:cs="Times New Roman"/>
          <w:sz w:val="28"/>
          <w:szCs w:val="28"/>
        </w:rPr>
        <w:lastRenderedPageBreak/>
        <w:t xml:space="preserve">— он однозначен, одномерен и усреднен. К поэтике абсолютной телесности исследователь относит и наличие у персонажей-немцев постоянных атрибутов, зачастую одних и тех же в совершенно разных произведениях: трубки, пива, пунша, вязания, романов. Эти атрибуты неотделимы от них, их телесного и, соответственно, духовного начала, они как бы «выговаривают» своих владельцев. </w:t>
      </w:r>
    </w:p>
    <w:p w14:paraId="4FE903E5" w14:textId="23CAC6E0" w:rsidR="001F6B56"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230E98" w:rsidRPr="00CE0F84">
        <w:rPr>
          <w:rFonts w:ascii="Times New Roman" w:hAnsi="Times New Roman" w:cs="Times New Roman"/>
          <w:sz w:val="28"/>
          <w:szCs w:val="28"/>
        </w:rPr>
        <w:tab/>
      </w:r>
      <w:r w:rsidRPr="00CE0F84">
        <w:rPr>
          <w:rFonts w:ascii="Times New Roman" w:hAnsi="Times New Roman" w:cs="Times New Roman"/>
          <w:sz w:val="28"/>
          <w:szCs w:val="28"/>
        </w:rPr>
        <w:t>Облик отца семейства Миллеров, Карла Федоровича, описан вполне в рамках данной поэтики:</w:t>
      </w:r>
      <w:r w:rsidR="00322A0B" w:rsidRPr="00CE0F84">
        <w:rPr>
          <w:rFonts w:ascii="Times New Roman" w:hAnsi="Times New Roman" w:cs="Times New Roman"/>
          <w:sz w:val="28"/>
          <w:szCs w:val="28"/>
        </w:rPr>
        <w:t xml:space="preserve"> </w:t>
      </w:r>
      <w:r w:rsidRPr="00CE0F84">
        <w:rPr>
          <w:rFonts w:ascii="Times New Roman" w:hAnsi="Times New Roman" w:cs="Times New Roman"/>
          <w:sz w:val="28"/>
          <w:szCs w:val="28"/>
        </w:rPr>
        <w:t>«...рослый, дородный мужчина лет под шестьдесят, в синем фраке</w:t>
      </w:r>
      <w:r w:rsidR="007062D0">
        <w:rPr>
          <w:rFonts w:ascii="Times New Roman" w:hAnsi="Times New Roman" w:cs="Times New Roman"/>
          <w:sz w:val="28"/>
          <w:szCs w:val="28"/>
        </w:rPr>
        <w:t xml:space="preserve"> и белом жилете: полное его лицо</w:t>
      </w:r>
      <w:r w:rsidRPr="00CE0F84">
        <w:rPr>
          <w:rFonts w:ascii="Times New Roman" w:hAnsi="Times New Roman" w:cs="Times New Roman"/>
          <w:sz w:val="28"/>
          <w:szCs w:val="28"/>
        </w:rPr>
        <w:t xml:space="preserve">, высокий лоб, яркие глаза и движение губ означали и </w:t>
      </w:r>
      <w:proofErr w:type="gramStart"/>
      <w:r w:rsidRPr="00CE0F84">
        <w:rPr>
          <w:rFonts w:ascii="Times New Roman" w:hAnsi="Times New Roman" w:cs="Times New Roman"/>
          <w:sz w:val="28"/>
          <w:szCs w:val="28"/>
        </w:rPr>
        <w:t>степенность</w:t>
      </w:r>
      <w:proofErr w:type="gramEnd"/>
      <w:r w:rsidRPr="00CE0F84">
        <w:rPr>
          <w:rFonts w:ascii="Times New Roman" w:hAnsi="Times New Roman" w:cs="Times New Roman"/>
          <w:sz w:val="28"/>
          <w:szCs w:val="28"/>
        </w:rPr>
        <w:t xml:space="preserve"> и веселость, и ум и доброе сердце». </w:t>
      </w:r>
      <w:r w:rsidRPr="00CE0F84">
        <w:rPr>
          <w:rStyle w:val="a6"/>
          <w:rFonts w:ascii="Times New Roman" w:hAnsi="Times New Roman" w:cs="Times New Roman"/>
          <w:sz w:val="28"/>
          <w:szCs w:val="28"/>
        </w:rPr>
        <w:footnoteReference w:id="50"/>
      </w:r>
    </w:p>
    <w:p w14:paraId="394746C0" w14:textId="31D39BDA" w:rsidR="001F6B56" w:rsidRPr="00CE0F84" w:rsidRDefault="00A94B83" w:rsidP="00CE0F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F6B56" w:rsidRPr="00CE0F84">
        <w:rPr>
          <w:rFonts w:ascii="Times New Roman" w:hAnsi="Times New Roman" w:cs="Times New Roman"/>
          <w:sz w:val="28"/>
          <w:szCs w:val="28"/>
        </w:rPr>
        <w:t>Доктор теологии и учитель, Миллер является воплощением образа отца семейства и хозяина. Жизнь его, как жизнь любого «доброго немца», определена каждодневным распорядком работы, приемов пищи и чтения газеты. Неотъемлемые вещественные атрибуты также присутствуют в его жизни: в первый же вечер хозяин тщетно пытается угостить Мстиславцева табаком, признавая при этом, что эта привычка чисто немецкая и, по-хорошему,  дурная:</w:t>
      </w:r>
      <w:r w:rsidR="00322A0B" w:rsidRPr="00CE0F84">
        <w:rPr>
          <w:rFonts w:ascii="Times New Roman" w:hAnsi="Times New Roman" w:cs="Times New Roman"/>
          <w:sz w:val="28"/>
          <w:szCs w:val="28"/>
        </w:rPr>
        <w:t xml:space="preserve"> </w:t>
      </w:r>
      <w:r w:rsidR="001F6B56" w:rsidRPr="00CE0F84">
        <w:rPr>
          <w:rFonts w:ascii="Times New Roman" w:hAnsi="Times New Roman" w:cs="Times New Roman"/>
          <w:sz w:val="28"/>
          <w:szCs w:val="28"/>
        </w:rPr>
        <w:t xml:space="preserve">«Вы, русские», сказал Миллер: «не любите курить табаку, и хорошо делаете, потому, что это пустая прихоть, и много денег вывозит из Государства; но погодите: дойдет и до вас очередь». </w:t>
      </w:r>
      <w:r w:rsidR="001F6B56" w:rsidRPr="00CE0F84">
        <w:rPr>
          <w:rStyle w:val="a6"/>
          <w:rFonts w:ascii="Times New Roman" w:hAnsi="Times New Roman" w:cs="Times New Roman"/>
          <w:sz w:val="28"/>
          <w:szCs w:val="28"/>
        </w:rPr>
        <w:footnoteReference w:id="51"/>
      </w:r>
    </w:p>
    <w:p w14:paraId="7E72166D" w14:textId="6BF7155D" w:rsidR="001F6B56"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642E09" w:rsidRPr="00CE0F84">
        <w:rPr>
          <w:rFonts w:ascii="Times New Roman" w:hAnsi="Times New Roman" w:cs="Times New Roman"/>
          <w:sz w:val="28"/>
          <w:szCs w:val="28"/>
        </w:rPr>
        <w:tab/>
      </w:r>
      <w:r w:rsidRPr="00CE0F84">
        <w:rPr>
          <w:rFonts w:ascii="Times New Roman" w:hAnsi="Times New Roman" w:cs="Times New Roman"/>
          <w:sz w:val="28"/>
          <w:szCs w:val="28"/>
        </w:rPr>
        <w:t xml:space="preserve">В размеренной жизни старика-Миллера отведено место работе, Богу, семье. В первый же приход Мстиславцева к Миллерам, Карл Федорович поет с семьей народные песни, аккомпанируя на пианино. Ему присуща верность протестантской вере и немецким традициям, что становится, в дальнейшем, источником его конфликта с Мстиславцевым. </w:t>
      </w:r>
      <w:r w:rsidR="00A94B83">
        <w:rPr>
          <w:rFonts w:ascii="Times New Roman" w:hAnsi="Times New Roman" w:cs="Times New Roman"/>
          <w:sz w:val="28"/>
          <w:szCs w:val="28"/>
        </w:rPr>
        <w:t>В</w:t>
      </w:r>
      <w:r w:rsidRPr="00CE0F84">
        <w:rPr>
          <w:rFonts w:ascii="Times New Roman" w:hAnsi="Times New Roman" w:cs="Times New Roman"/>
          <w:sz w:val="28"/>
          <w:szCs w:val="28"/>
        </w:rPr>
        <w:t>оззрения его также восходят к идее рода, традиции: он живёт по заветам своего деда, о чем с во</w:t>
      </w:r>
      <w:r w:rsidR="00A94B83">
        <w:rPr>
          <w:rFonts w:ascii="Times New Roman" w:hAnsi="Times New Roman" w:cs="Times New Roman"/>
          <w:sz w:val="28"/>
          <w:szCs w:val="28"/>
        </w:rPr>
        <w:t>одушевлением рассказывает. Уклад</w:t>
      </w:r>
      <w:r w:rsidRPr="00CE0F84">
        <w:rPr>
          <w:rFonts w:ascii="Times New Roman" w:hAnsi="Times New Roman" w:cs="Times New Roman"/>
          <w:sz w:val="28"/>
          <w:szCs w:val="28"/>
        </w:rPr>
        <w:t>, переданный от него, он реализует в собственной жизни и желает завещать их потомкам:</w:t>
      </w:r>
      <w:r w:rsidR="00322A0B" w:rsidRPr="00CE0F84">
        <w:rPr>
          <w:rFonts w:ascii="Times New Roman" w:hAnsi="Times New Roman" w:cs="Times New Roman"/>
          <w:sz w:val="28"/>
          <w:szCs w:val="28"/>
        </w:rPr>
        <w:t xml:space="preserve"> </w:t>
      </w:r>
      <w:r w:rsidRPr="00CE0F84">
        <w:rPr>
          <w:rFonts w:ascii="Times New Roman" w:hAnsi="Times New Roman" w:cs="Times New Roman"/>
          <w:sz w:val="28"/>
          <w:szCs w:val="28"/>
        </w:rPr>
        <w:t xml:space="preserve">«Как брат мой, оставшийся в Германии, так и я, живущий в гостеприимной и благодетельной России, </w:t>
      </w:r>
      <w:proofErr w:type="gramStart"/>
      <w:r w:rsidRPr="00CE0F84">
        <w:rPr>
          <w:rFonts w:ascii="Times New Roman" w:hAnsi="Times New Roman" w:cs="Times New Roman"/>
          <w:sz w:val="28"/>
          <w:szCs w:val="28"/>
        </w:rPr>
        <w:t>пребудем</w:t>
      </w:r>
      <w:proofErr w:type="gramEnd"/>
      <w:r w:rsidRPr="00CE0F84">
        <w:rPr>
          <w:rFonts w:ascii="Times New Roman" w:hAnsi="Times New Roman" w:cs="Times New Roman"/>
          <w:sz w:val="28"/>
          <w:szCs w:val="28"/>
        </w:rPr>
        <w:t xml:space="preserve"> верны преданиям семейства, и передадим их во всей чистоте нашим детям.»</w:t>
      </w:r>
      <w:r w:rsidRPr="00CE0F84">
        <w:rPr>
          <w:rStyle w:val="a6"/>
          <w:rFonts w:ascii="Times New Roman" w:hAnsi="Times New Roman" w:cs="Times New Roman"/>
          <w:sz w:val="28"/>
          <w:szCs w:val="28"/>
        </w:rPr>
        <w:footnoteReference w:id="52"/>
      </w:r>
    </w:p>
    <w:p w14:paraId="79D35C43" w14:textId="1670A882" w:rsidR="001F6B56"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642E09" w:rsidRPr="00CE0F84">
        <w:rPr>
          <w:rFonts w:ascii="Times New Roman" w:hAnsi="Times New Roman" w:cs="Times New Roman"/>
          <w:sz w:val="28"/>
          <w:szCs w:val="28"/>
        </w:rPr>
        <w:tab/>
      </w:r>
      <w:r w:rsidRPr="00CE0F84">
        <w:rPr>
          <w:rFonts w:ascii="Times New Roman" w:hAnsi="Times New Roman" w:cs="Times New Roman"/>
          <w:sz w:val="28"/>
          <w:szCs w:val="28"/>
        </w:rPr>
        <w:t>В то же время, при своих характерно немецких чертах («человек ученый и умный, характера твердого, доходящего до упрямства»</w:t>
      </w:r>
      <w:r w:rsidRPr="00CE0F84">
        <w:rPr>
          <w:rStyle w:val="a6"/>
          <w:rFonts w:ascii="Times New Roman" w:hAnsi="Times New Roman" w:cs="Times New Roman"/>
          <w:sz w:val="28"/>
          <w:szCs w:val="28"/>
        </w:rPr>
        <w:footnoteReference w:id="53"/>
      </w:r>
      <w:r w:rsidRPr="00CE0F84">
        <w:rPr>
          <w:rFonts w:ascii="Times New Roman" w:hAnsi="Times New Roman" w:cs="Times New Roman"/>
          <w:sz w:val="28"/>
          <w:szCs w:val="28"/>
        </w:rPr>
        <w:t>, «строгий и часто довольно грубый»</w:t>
      </w:r>
      <w:r w:rsidRPr="00CE0F84">
        <w:rPr>
          <w:rStyle w:val="a6"/>
          <w:rFonts w:ascii="Times New Roman" w:hAnsi="Times New Roman" w:cs="Times New Roman"/>
          <w:sz w:val="28"/>
          <w:szCs w:val="28"/>
        </w:rPr>
        <w:footnoteReference w:id="54"/>
      </w:r>
      <w:r w:rsidRPr="00CE0F84">
        <w:rPr>
          <w:rFonts w:ascii="Times New Roman" w:hAnsi="Times New Roman" w:cs="Times New Roman"/>
          <w:sz w:val="28"/>
          <w:szCs w:val="28"/>
        </w:rPr>
        <w:t xml:space="preserve">), он проявляет качества, разительно </w:t>
      </w:r>
      <w:r w:rsidR="00733F32">
        <w:rPr>
          <w:rFonts w:ascii="Times New Roman" w:hAnsi="Times New Roman" w:cs="Times New Roman"/>
          <w:sz w:val="28"/>
          <w:szCs w:val="28"/>
        </w:rPr>
        <w:t>отличающие его от других немцев</w:t>
      </w:r>
      <w:r w:rsidRPr="00CE0F84">
        <w:rPr>
          <w:rFonts w:ascii="Times New Roman" w:hAnsi="Times New Roman" w:cs="Times New Roman"/>
          <w:sz w:val="28"/>
          <w:szCs w:val="28"/>
        </w:rPr>
        <w:t xml:space="preserve">. </w:t>
      </w:r>
      <w:proofErr w:type="gramStart"/>
      <w:r w:rsidRPr="00CE0F84">
        <w:rPr>
          <w:rFonts w:ascii="Times New Roman" w:hAnsi="Times New Roman" w:cs="Times New Roman"/>
          <w:sz w:val="28"/>
          <w:szCs w:val="28"/>
        </w:rPr>
        <w:t xml:space="preserve">Среди них — его удивительное хлебосольство, а также честность и бескорыстие в отношении заработка, в отличие «от многих своих </w:t>
      </w:r>
      <w:proofErr w:type="spellStart"/>
      <w:r w:rsidRPr="00CE0F84">
        <w:rPr>
          <w:rFonts w:ascii="Times New Roman" w:hAnsi="Times New Roman" w:cs="Times New Roman"/>
          <w:sz w:val="28"/>
          <w:szCs w:val="28"/>
        </w:rPr>
        <w:t>единоземцев</w:t>
      </w:r>
      <w:proofErr w:type="spellEnd"/>
      <w:r w:rsidRPr="00CE0F84">
        <w:rPr>
          <w:rFonts w:ascii="Times New Roman" w:hAnsi="Times New Roman" w:cs="Times New Roman"/>
          <w:sz w:val="28"/>
          <w:szCs w:val="28"/>
        </w:rPr>
        <w:t>, у коих расчет барыша есть главное дело во всех случаях жизни»</w:t>
      </w:r>
      <w:r w:rsidRPr="00CE0F84">
        <w:rPr>
          <w:rStyle w:val="a6"/>
          <w:rFonts w:ascii="Times New Roman" w:hAnsi="Times New Roman" w:cs="Times New Roman"/>
          <w:sz w:val="28"/>
          <w:szCs w:val="28"/>
        </w:rPr>
        <w:footnoteReference w:id="55"/>
      </w:r>
      <w:r w:rsidRPr="00CE0F84">
        <w:rPr>
          <w:rFonts w:ascii="Times New Roman" w:hAnsi="Times New Roman" w:cs="Times New Roman"/>
          <w:sz w:val="28"/>
          <w:szCs w:val="28"/>
        </w:rPr>
        <w:t>. В частности, Миллер требует уменьшения заработной платы в том случае, если его ученик переезжает ближе к нему, и не нужно нанимать извозчика и тратить время на дорогу.</w:t>
      </w:r>
      <w:proofErr w:type="gramEnd"/>
    </w:p>
    <w:p w14:paraId="3C878288" w14:textId="60CB03DD" w:rsidR="001F6B56"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642E09" w:rsidRPr="00CE0F84">
        <w:rPr>
          <w:rFonts w:ascii="Times New Roman" w:hAnsi="Times New Roman" w:cs="Times New Roman"/>
          <w:sz w:val="28"/>
          <w:szCs w:val="28"/>
        </w:rPr>
        <w:tab/>
      </w:r>
      <w:r w:rsidRPr="00CE0F84">
        <w:rPr>
          <w:rFonts w:ascii="Times New Roman" w:hAnsi="Times New Roman" w:cs="Times New Roman"/>
          <w:sz w:val="28"/>
          <w:szCs w:val="28"/>
        </w:rPr>
        <w:t>Жена его, Мария Ивановна, составляет ему пару и представляет собой реализацию женского бытового типажа «доброй немки»: матери, хранительницы домашнего очага. Дома у Миллеров всегда чисто и опрятно, а круг жизни хозяйкой и ограничен ее хозяйством и семьей:</w:t>
      </w:r>
      <w:r w:rsidR="00322A0B" w:rsidRPr="00CE0F84">
        <w:rPr>
          <w:rFonts w:ascii="Times New Roman" w:hAnsi="Times New Roman" w:cs="Times New Roman"/>
          <w:sz w:val="28"/>
          <w:szCs w:val="28"/>
        </w:rPr>
        <w:t xml:space="preserve"> </w:t>
      </w:r>
      <w:r w:rsidRPr="00CE0F84">
        <w:rPr>
          <w:rFonts w:ascii="Times New Roman" w:hAnsi="Times New Roman" w:cs="Times New Roman"/>
          <w:sz w:val="28"/>
          <w:szCs w:val="28"/>
        </w:rPr>
        <w:t xml:space="preserve">«С утра до самой ночи занимается она устройством домашних дел, неусыпно и кропотливо, но без крику и шуму. Напоит поутру весь дом чаем и кофеем (немцы пьют по утрам обыкновенно кофе), отпустит детей в школу, приберет все в доме, изготовит под своим присмотром обед, потом кофе, чай, и ужин, уложит детей — вот круг, в котором она движется. Бережливость, порядок и опрятность в доме её </w:t>
      </w:r>
      <w:proofErr w:type="gramStart"/>
      <w:r w:rsidRPr="00CE0F84">
        <w:rPr>
          <w:rFonts w:ascii="Times New Roman" w:hAnsi="Times New Roman" w:cs="Times New Roman"/>
          <w:sz w:val="28"/>
          <w:szCs w:val="28"/>
        </w:rPr>
        <w:t>удивительные</w:t>
      </w:r>
      <w:proofErr w:type="gramEnd"/>
      <w:r w:rsidRPr="00CE0F84">
        <w:rPr>
          <w:rFonts w:ascii="Times New Roman" w:hAnsi="Times New Roman" w:cs="Times New Roman"/>
          <w:sz w:val="28"/>
          <w:szCs w:val="28"/>
        </w:rPr>
        <w:t xml:space="preserve">. Раз вошел я после обеда в кухню, и изумился. Какая чистота! Какой порядок!» </w:t>
      </w:r>
      <w:r w:rsidRPr="00CE0F84">
        <w:rPr>
          <w:rStyle w:val="a6"/>
          <w:rFonts w:ascii="Times New Roman" w:hAnsi="Times New Roman" w:cs="Times New Roman"/>
          <w:sz w:val="28"/>
          <w:szCs w:val="28"/>
        </w:rPr>
        <w:footnoteReference w:id="56"/>
      </w:r>
    </w:p>
    <w:p w14:paraId="35A76F8D" w14:textId="6956CC98" w:rsidR="001F6B56"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lastRenderedPageBreak/>
        <w:t xml:space="preserve"> </w:t>
      </w:r>
      <w:r w:rsidR="00A46374" w:rsidRPr="00CE0F84">
        <w:rPr>
          <w:rFonts w:ascii="Times New Roman" w:hAnsi="Times New Roman" w:cs="Times New Roman"/>
          <w:sz w:val="28"/>
          <w:szCs w:val="28"/>
        </w:rPr>
        <w:tab/>
      </w:r>
      <w:r w:rsidRPr="00CE0F84">
        <w:rPr>
          <w:rFonts w:ascii="Times New Roman" w:hAnsi="Times New Roman" w:cs="Times New Roman"/>
          <w:sz w:val="28"/>
          <w:szCs w:val="28"/>
        </w:rPr>
        <w:t>Как ясно видно, образ матери семейства напрямую связан с поддержанием этого домашнего, закрытого немецкого пространства. Среди вещественных атрибутов её присутствует вязание, а также романы, которые она изредка читает — характерный атрибут «мечтательницы», девического немецкого типажа, как отголосок её юности.</w:t>
      </w:r>
    </w:p>
    <w:p w14:paraId="736F4D62" w14:textId="7447AACD" w:rsidR="001F6B56"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A46374" w:rsidRPr="00CE0F84">
        <w:rPr>
          <w:rFonts w:ascii="Times New Roman" w:hAnsi="Times New Roman" w:cs="Times New Roman"/>
          <w:sz w:val="28"/>
          <w:szCs w:val="28"/>
        </w:rPr>
        <w:tab/>
      </w:r>
      <w:r w:rsidRPr="00CE0F84">
        <w:rPr>
          <w:rFonts w:ascii="Times New Roman" w:hAnsi="Times New Roman" w:cs="Times New Roman"/>
          <w:sz w:val="28"/>
          <w:szCs w:val="28"/>
        </w:rPr>
        <w:t xml:space="preserve">Среди шестерых детей в семействе Миллеров особо следует выделить дочь Луизу, возлюбленную Мстиславцева.  Как было отмечено А. </w:t>
      </w:r>
      <w:proofErr w:type="spellStart"/>
      <w:r w:rsidRPr="00CE0F84">
        <w:rPr>
          <w:rFonts w:ascii="Times New Roman" w:hAnsi="Times New Roman" w:cs="Times New Roman"/>
          <w:sz w:val="28"/>
          <w:szCs w:val="28"/>
        </w:rPr>
        <w:t>Песковым</w:t>
      </w:r>
      <w:proofErr w:type="spellEnd"/>
      <w:r w:rsidRPr="00CE0F84">
        <w:rPr>
          <w:rFonts w:ascii="Times New Roman" w:hAnsi="Times New Roman" w:cs="Times New Roman"/>
          <w:sz w:val="28"/>
          <w:szCs w:val="28"/>
        </w:rPr>
        <w:t xml:space="preserve">, Н. </w:t>
      </w:r>
      <w:proofErr w:type="spellStart"/>
      <w:r w:rsidRPr="00CE0F84">
        <w:rPr>
          <w:rFonts w:ascii="Times New Roman" w:hAnsi="Times New Roman" w:cs="Times New Roman"/>
          <w:sz w:val="28"/>
          <w:szCs w:val="28"/>
        </w:rPr>
        <w:t>Мазур</w:t>
      </w:r>
      <w:proofErr w:type="spellEnd"/>
      <w:r w:rsidRPr="00CE0F84">
        <w:rPr>
          <w:rFonts w:ascii="Times New Roman" w:hAnsi="Times New Roman" w:cs="Times New Roman"/>
          <w:sz w:val="28"/>
          <w:szCs w:val="28"/>
        </w:rPr>
        <w:t xml:space="preserve"> и А. Жуковской, </w:t>
      </w:r>
      <w:proofErr w:type="spellStart"/>
      <w:r w:rsidRPr="00CE0F84">
        <w:rPr>
          <w:rFonts w:ascii="Times New Roman" w:hAnsi="Times New Roman" w:cs="Times New Roman"/>
          <w:sz w:val="28"/>
          <w:szCs w:val="28"/>
        </w:rPr>
        <w:t>немецкость</w:t>
      </w:r>
      <w:proofErr w:type="spellEnd"/>
      <w:r w:rsidRPr="00CE0F84">
        <w:rPr>
          <w:rFonts w:ascii="Times New Roman" w:hAnsi="Times New Roman" w:cs="Times New Roman"/>
          <w:sz w:val="28"/>
          <w:szCs w:val="28"/>
        </w:rPr>
        <w:t xml:space="preserve"> юной героини, как правило, имеет значение лишь в противопоставлении её мечтательности и чистоты немецкой расчетливости и усредненности ее родителей — «добрых немцев» и «немок». Также, её происхождение может быть значимо в связи с различными реминисценциями. В случае с Луизой, она достаточно очевидна: Луиза Миллер — главная героиня драмы Фридриха Шиллера «Коварство и любовь». Здесь может быть замечена </w:t>
      </w:r>
      <w:proofErr w:type="spellStart"/>
      <w:r w:rsidRPr="00CE0F84">
        <w:rPr>
          <w:rFonts w:ascii="Times New Roman" w:hAnsi="Times New Roman" w:cs="Times New Roman"/>
          <w:sz w:val="28"/>
          <w:szCs w:val="28"/>
        </w:rPr>
        <w:t>интертекстуальная</w:t>
      </w:r>
      <w:proofErr w:type="spellEnd"/>
      <w:r w:rsidRPr="00CE0F84">
        <w:rPr>
          <w:rFonts w:ascii="Times New Roman" w:hAnsi="Times New Roman" w:cs="Times New Roman"/>
          <w:sz w:val="28"/>
          <w:szCs w:val="28"/>
        </w:rPr>
        <w:t xml:space="preserve"> связь (чувства между людьми в разном положении, склонение к браку по расчёту), однако в случае «Поездк</w:t>
      </w:r>
      <w:r w:rsidR="00FC418C">
        <w:rPr>
          <w:rFonts w:ascii="Times New Roman" w:hAnsi="Times New Roman" w:cs="Times New Roman"/>
          <w:sz w:val="28"/>
          <w:szCs w:val="28"/>
        </w:rPr>
        <w:t>и в Германию» корень конфликта</w:t>
      </w:r>
      <w:r w:rsidR="00FC418C" w:rsidRPr="00CE0F84">
        <w:rPr>
          <w:rFonts w:ascii="Times New Roman" w:hAnsi="Times New Roman" w:cs="Times New Roman"/>
          <w:sz w:val="28"/>
          <w:szCs w:val="28"/>
        </w:rPr>
        <w:t xml:space="preserve"> — </w:t>
      </w:r>
      <w:r w:rsidRPr="00CE0F84">
        <w:rPr>
          <w:rFonts w:ascii="Times New Roman" w:hAnsi="Times New Roman" w:cs="Times New Roman"/>
          <w:sz w:val="28"/>
          <w:szCs w:val="28"/>
        </w:rPr>
        <w:t xml:space="preserve">в различиях не сословных, а национальных. В целом же, Луиза, как и подобные ей героини, близка к типажу юной девы из сентименталистской литературы, что продиктовано её ролью в тексте. Девушка, при своем немецком происхождении, воспитана в России, проникнута уважением к русской культуре и горячо сопереживает событиям 1812 г. в Москве. Кажется, будто она чувствует себя </w:t>
      </w:r>
      <w:proofErr w:type="gramStart"/>
      <w:r w:rsidRPr="00CE0F84">
        <w:rPr>
          <w:rFonts w:ascii="Times New Roman" w:hAnsi="Times New Roman" w:cs="Times New Roman"/>
          <w:sz w:val="28"/>
          <w:szCs w:val="28"/>
        </w:rPr>
        <w:t>более русской</w:t>
      </w:r>
      <w:proofErr w:type="gramEnd"/>
      <w:r w:rsidRPr="00CE0F84">
        <w:rPr>
          <w:rFonts w:ascii="Times New Roman" w:hAnsi="Times New Roman" w:cs="Times New Roman"/>
          <w:sz w:val="28"/>
          <w:szCs w:val="28"/>
        </w:rPr>
        <w:t>, нежели не</w:t>
      </w:r>
      <w:r w:rsidR="00322A0B" w:rsidRPr="00CE0F84">
        <w:rPr>
          <w:rFonts w:ascii="Times New Roman" w:hAnsi="Times New Roman" w:cs="Times New Roman"/>
          <w:sz w:val="28"/>
          <w:szCs w:val="28"/>
        </w:rPr>
        <w:t xml:space="preserve">мкой, её </w:t>
      </w:r>
      <w:proofErr w:type="spellStart"/>
      <w:r w:rsidR="00322A0B" w:rsidRPr="00CE0F84">
        <w:rPr>
          <w:rFonts w:ascii="Times New Roman" w:hAnsi="Times New Roman" w:cs="Times New Roman"/>
          <w:sz w:val="28"/>
          <w:szCs w:val="28"/>
        </w:rPr>
        <w:t>немецкость</w:t>
      </w:r>
      <w:proofErr w:type="spellEnd"/>
      <w:r w:rsidR="00322A0B" w:rsidRPr="00CE0F84">
        <w:rPr>
          <w:rFonts w:ascii="Times New Roman" w:hAnsi="Times New Roman" w:cs="Times New Roman"/>
          <w:sz w:val="28"/>
          <w:szCs w:val="28"/>
        </w:rPr>
        <w:t xml:space="preserve"> проявляется, </w:t>
      </w:r>
      <w:r w:rsidRPr="00CE0F84">
        <w:rPr>
          <w:rFonts w:ascii="Times New Roman" w:hAnsi="Times New Roman" w:cs="Times New Roman"/>
          <w:sz w:val="28"/>
          <w:szCs w:val="28"/>
        </w:rPr>
        <w:t>в ос</w:t>
      </w:r>
      <w:r w:rsidR="0094699E" w:rsidRPr="00CE0F84">
        <w:rPr>
          <w:rFonts w:ascii="Times New Roman" w:hAnsi="Times New Roman" w:cs="Times New Roman"/>
          <w:sz w:val="28"/>
          <w:szCs w:val="28"/>
        </w:rPr>
        <w:t>новном, в почтении к родителям:</w:t>
      </w:r>
      <w:r w:rsidR="00322A0B" w:rsidRPr="00CE0F84">
        <w:rPr>
          <w:rFonts w:ascii="Times New Roman" w:hAnsi="Times New Roman" w:cs="Times New Roman"/>
          <w:sz w:val="28"/>
          <w:szCs w:val="28"/>
        </w:rPr>
        <w:t xml:space="preserve"> </w:t>
      </w:r>
      <w:r w:rsidRPr="00CE0F84">
        <w:rPr>
          <w:rFonts w:ascii="Times New Roman" w:hAnsi="Times New Roman" w:cs="Times New Roman"/>
          <w:sz w:val="28"/>
          <w:szCs w:val="28"/>
        </w:rPr>
        <w:t xml:space="preserve">«В Москве, в кругу русском, привыкла я к образу жизни, мыслей и занятий, который нимало не похож на то, что ожидает меня там, в доме немецком. Это заметила я уже прошлого года, пробыв месяца два гостьею в Петербурге». </w:t>
      </w:r>
      <w:r w:rsidRPr="00CE0F84">
        <w:rPr>
          <w:rStyle w:val="a6"/>
          <w:rFonts w:ascii="Times New Roman" w:hAnsi="Times New Roman" w:cs="Times New Roman"/>
          <w:sz w:val="28"/>
          <w:szCs w:val="28"/>
        </w:rPr>
        <w:footnoteReference w:id="57"/>
      </w:r>
      <w:r w:rsidR="00FC418C">
        <w:rPr>
          <w:rFonts w:ascii="Times New Roman" w:hAnsi="Times New Roman" w:cs="Times New Roman"/>
          <w:sz w:val="28"/>
          <w:szCs w:val="28"/>
        </w:rPr>
        <w:t xml:space="preserve"> </w:t>
      </w:r>
    </w:p>
    <w:p w14:paraId="0FF8AEA7" w14:textId="3F2CF42C" w:rsidR="001F6B56"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A46374" w:rsidRPr="00CE0F84">
        <w:rPr>
          <w:rFonts w:ascii="Times New Roman" w:hAnsi="Times New Roman" w:cs="Times New Roman"/>
          <w:sz w:val="28"/>
          <w:szCs w:val="28"/>
        </w:rPr>
        <w:tab/>
      </w:r>
      <w:r w:rsidRPr="00CE0F84">
        <w:rPr>
          <w:rFonts w:ascii="Times New Roman" w:hAnsi="Times New Roman" w:cs="Times New Roman"/>
          <w:sz w:val="28"/>
          <w:szCs w:val="28"/>
        </w:rPr>
        <w:t xml:space="preserve">Остальные дети семейства Миллеров не имеют подобной двоякости и полностью включены в это немецкое семейное пространство. Брат Луизы, Иван, за которого Мстиславцев заступился в департаменте, воплощает собой другой спектр представлений о немецком национальном характере — об их </w:t>
      </w:r>
      <w:r w:rsidRPr="00CE0F84">
        <w:rPr>
          <w:rFonts w:ascii="Times New Roman" w:hAnsi="Times New Roman" w:cs="Times New Roman"/>
          <w:sz w:val="28"/>
          <w:szCs w:val="28"/>
        </w:rPr>
        <w:lastRenderedPageBreak/>
        <w:t>добросовестности, педантизме и дотошности. Среди работников департамента молодой Миллер отличается особым усердием и пунктуальностью. В этих чертах повествователь также усматривает наследственность:</w:t>
      </w:r>
      <w:r w:rsidR="00322A0B" w:rsidRPr="00CE0F84">
        <w:rPr>
          <w:rFonts w:ascii="Times New Roman" w:hAnsi="Times New Roman" w:cs="Times New Roman"/>
          <w:sz w:val="28"/>
          <w:szCs w:val="28"/>
        </w:rPr>
        <w:t xml:space="preserve"> </w:t>
      </w:r>
      <w:r w:rsidRPr="00CE0F84">
        <w:rPr>
          <w:rFonts w:ascii="Times New Roman" w:hAnsi="Times New Roman" w:cs="Times New Roman"/>
          <w:sz w:val="28"/>
          <w:szCs w:val="28"/>
        </w:rPr>
        <w:t xml:space="preserve">«Он будет со временем похож на отца, </w:t>
      </w:r>
      <w:proofErr w:type="gramStart"/>
      <w:r w:rsidRPr="00CE0F84">
        <w:rPr>
          <w:rFonts w:ascii="Times New Roman" w:hAnsi="Times New Roman" w:cs="Times New Roman"/>
          <w:sz w:val="28"/>
          <w:szCs w:val="28"/>
        </w:rPr>
        <w:t>только</w:t>
      </w:r>
      <w:proofErr w:type="gramEnd"/>
      <w:r w:rsidRPr="00CE0F84">
        <w:rPr>
          <w:rFonts w:ascii="Times New Roman" w:hAnsi="Times New Roman" w:cs="Times New Roman"/>
          <w:sz w:val="28"/>
          <w:szCs w:val="28"/>
        </w:rPr>
        <w:t xml:space="preserve"> наверное сделается еще грубее, аккуратнее и — несноснее. Он отличный чиновник, усердный исполнитель, примерный подчиненный, но со временем я не желал бы быть у него в команде — замучит, окаянный!» </w:t>
      </w:r>
      <w:r w:rsidRPr="00CE0F84">
        <w:rPr>
          <w:rStyle w:val="a6"/>
          <w:rFonts w:ascii="Times New Roman" w:hAnsi="Times New Roman" w:cs="Times New Roman"/>
          <w:sz w:val="28"/>
          <w:szCs w:val="28"/>
        </w:rPr>
        <w:footnoteReference w:id="58"/>
      </w:r>
      <w:r w:rsidRPr="00CE0F84">
        <w:rPr>
          <w:rFonts w:ascii="Times New Roman" w:hAnsi="Times New Roman" w:cs="Times New Roman"/>
          <w:sz w:val="28"/>
          <w:szCs w:val="28"/>
        </w:rPr>
        <w:t>.</w:t>
      </w:r>
    </w:p>
    <w:p w14:paraId="5250EE7F" w14:textId="2322FEB4" w:rsidR="001F6B56" w:rsidRPr="00CE0F84" w:rsidRDefault="00A46374"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1F6B56" w:rsidRPr="00CE0F84">
        <w:rPr>
          <w:rFonts w:ascii="Times New Roman" w:hAnsi="Times New Roman" w:cs="Times New Roman"/>
          <w:sz w:val="28"/>
          <w:szCs w:val="28"/>
        </w:rPr>
        <w:t xml:space="preserve"> Немецкое пространство Петербурга оказывается населено большим количеством колоритных характерных персонажей</w:t>
      </w:r>
      <w:r w:rsidR="00C150C6">
        <w:rPr>
          <w:rFonts w:ascii="Times New Roman" w:hAnsi="Times New Roman" w:cs="Times New Roman"/>
          <w:sz w:val="28"/>
          <w:szCs w:val="28"/>
        </w:rPr>
        <w:t>.</w:t>
      </w:r>
      <w:r w:rsidR="001F6B56" w:rsidRPr="00CE0F84">
        <w:rPr>
          <w:rFonts w:ascii="Times New Roman" w:hAnsi="Times New Roman" w:cs="Times New Roman"/>
          <w:sz w:val="28"/>
          <w:szCs w:val="28"/>
        </w:rPr>
        <w:t xml:space="preserve"> Возникает связь с другой традицией в описании героев-немцев  — сатирической. Как указали в своей работе А. Песков, Н. </w:t>
      </w:r>
      <w:proofErr w:type="spellStart"/>
      <w:r w:rsidR="001F6B56" w:rsidRPr="00CE0F84">
        <w:rPr>
          <w:rFonts w:ascii="Times New Roman" w:hAnsi="Times New Roman" w:cs="Times New Roman"/>
          <w:sz w:val="28"/>
          <w:szCs w:val="28"/>
        </w:rPr>
        <w:t>Мазур</w:t>
      </w:r>
      <w:proofErr w:type="spellEnd"/>
      <w:r w:rsidR="001F6B56" w:rsidRPr="00CE0F84">
        <w:rPr>
          <w:rFonts w:ascii="Times New Roman" w:hAnsi="Times New Roman" w:cs="Times New Roman"/>
          <w:sz w:val="28"/>
          <w:szCs w:val="28"/>
        </w:rPr>
        <w:t xml:space="preserve"> и А. Жуковская, ирония является частым приемом при описании странностей, нравов других наций и, в частности, немцев как самого многочисленного в русской литературе народа. В случае «Поездки в Германию» в появлении иронического начала также играет роль традиция сатирического нравоописательного очерка, на которую ориентировался Н. Греч. Многие обитатели мира петербургских немцев представляют собой различные типы,</w:t>
      </w:r>
      <w:r w:rsidR="006E7FB1">
        <w:rPr>
          <w:rFonts w:ascii="Times New Roman" w:hAnsi="Times New Roman" w:cs="Times New Roman"/>
          <w:sz w:val="28"/>
          <w:szCs w:val="28"/>
        </w:rPr>
        <w:t xml:space="preserve"> национальное начало в которых приобретает сатирическое наполнение.</w:t>
      </w:r>
    </w:p>
    <w:p w14:paraId="05DA4FF6" w14:textId="42C56164" w:rsidR="001F6B56"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A46374" w:rsidRPr="00CE0F84">
        <w:rPr>
          <w:rFonts w:ascii="Times New Roman" w:hAnsi="Times New Roman" w:cs="Times New Roman"/>
          <w:sz w:val="28"/>
          <w:szCs w:val="28"/>
        </w:rPr>
        <w:tab/>
      </w:r>
      <w:r w:rsidRPr="00CE0F84">
        <w:rPr>
          <w:rFonts w:ascii="Times New Roman" w:hAnsi="Times New Roman" w:cs="Times New Roman"/>
          <w:sz w:val="28"/>
          <w:szCs w:val="28"/>
        </w:rPr>
        <w:t xml:space="preserve">Один из подобных персонажей — доктор Иван Иванович </w:t>
      </w:r>
      <w:proofErr w:type="spellStart"/>
      <w:r w:rsidRPr="00CE0F84">
        <w:rPr>
          <w:rFonts w:ascii="Times New Roman" w:hAnsi="Times New Roman" w:cs="Times New Roman"/>
          <w:sz w:val="28"/>
          <w:szCs w:val="28"/>
        </w:rPr>
        <w:t>Фризель</w:t>
      </w:r>
      <w:proofErr w:type="spellEnd"/>
      <w:r w:rsidRPr="00CE0F84">
        <w:rPr>
          <w:rFonts w:ascii="Times New Roman" w:hAnsi="Times New Roman" w:cs="Times New Roman"/>
          <w:sz w:val="28"/>
          <w:szCs w:val="28"/>
        </w:rPr>
        <w:t xml:space="preserve">, брат Марии Ивановны. Добродушный и говорливый, с первой же встречи с Мстиславцевым он постоянно наполняет свою речь бесчисленными анекдотами и дает советы. На первый взгляд, он является типичным «наперсником»: его имя, возраст и профессия невероятно характерны для этого взрослого немецкого типажа. Однако его </w:t>
      </w:r>
      <w:proofErr w:type="spellStart"/>
      <w:r w:rsidRPr="00CE0F84">
        <w:rPr>
          <w:rFonts w:ascii="Times New Roman" w:hAnsi="Times New Roman" w:cs="Times New Roman"/>
          <w:sz w:val="28"/>
          <w:szCs w:val="28"/>
        </w:rPr>
        <w:t>наперсничество</w:t>
      </w:r>
      <w:proofErr w:type="spellEnd"/>
      <w:r w:rsidRPr="00CE0F84">
        <w:rPr>
          <w:rFonts w:ascii="Times New Roman" w:hAnsi="Times New Roman" w:cs="Times New Roman"/>
          <w:sz w:val="28"/>
          <w:szCs w:val="28"/>
        </w:rPr>
        <w:t xml:space="preserve"> оказывается фарсовым, ложным, потому что рекомендации, которые он дает, не сулят ничего хорошего: «Нет ничего хуже людей и вещей, им отрекомендованных. Люди, </w:t>
      </w:r>
      <w:r w:rsidRPr="00CE0F84">
        <w:rPr>
          <w:rFonts w:ascii="Times New Roman" w:hAnsi="Times New Roman" w:cs="Times New Roman"/>
          <w:sz w:val="28"/>
          <w:szCs w:val="28"/>
        </w:rPr>
        <w:lastRenderedPageBreak/>
        <w:t xml:space="preserve">отринутые всеми за явные пороки, явятся к нему, поплачут и получат усердную рекомендацию. Узнав, что мне случилась надобность в коновале, он прислал ко мне пьяного немца, кузнеца, который чуть </w:t>
      </w:r>
      <w:proofErr w:type="gramStart"/>
      <w:r w:rsidRPr="00CE0F84">
        <w:rPr>
          <w:rFonts w:ascii="Times New Roman" w:hAnsi="Times New Roman" w:cs="Times New Roman"/>
          <w:sz w:val="28"/>
          <w:szCs w:val="28"/>
        </w:rPr>
        <w:t>было</w:t>
      </w:r>
      <w:proofErr w:type="gramEnd"/>
      <w:r w:rsidRPr="00CE0F84">
        <w:rPr>
          <w:rFonts w:ascii="Times New Roman" w:hAnsi="Times New Roman" w:cs="Times New Roman"/>
          <w:sz w:val="28"/>
          <w:szCs w:val="28"/>
        </w:rPr>
        <w:t xml:space="preserve"> не уморил единственного моего коня. В другой раз рекомендовал он мне шляпный магазин. Я послушался, заплатил за шляпу в </w:t>
      </w:r>
      <w:proofErr w:type="gramStart"/>
      <w:r w:rsidRPr="00CE0F84">
        <w:rPr>
          <w:rFonts w:ascii="Times New Roman" w:hAnsi="Times New Roman" w:cs="Times New Roman"/>
          <w:sz w:val="28"/>
          <w:szCs w:val="28"/>
        </w:rPr>
        <w:t>три-дорога</w:t>
      </w:r>
      <w:proofErr w:type="gramEnd"/>
      <w:r w:rsidRPr="00CE0F84">
        <w:rPr>
          <w:rFonts w:ascii="Times New Roman" w:hAnsi="Times New Roman" w:cs="Times New Roman"/>
          <w:sz w:val="28"/>
          <w:szCs w:val="28"/>
        </w:rPr>
        <w:t>, и она, на другой же день, расплылась на первом дожде. Вот вред и от добрых людей!»</w:t>
      </w:r>
      <w:r w:rsidRPr="00CE0F84">
        <w:rPr>
          <w:rStyle w:val="a6"/>
          <w:rFonts w:ascii="Times New Roman" w:hAnsi="Times New Roman" w:cs="Times New Roman"/>
          <w:sz w:val="28"/>
          <w:szCs w:val="28"/>
        </w:rPr>
        <w:footnoteReference w:id="59"/>
      </w:r>
    </w:p>
    <w:p w14:paraId="233A5155" w14:textId="29360D66" w:rsidR="001F6B56"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A46374" w:rsidRPr="00CE0F84">
        <w:rPr>
          <w:rFonts w:ascii="Times New Roman" w:hAnsi="Times New Roman" w:cs="Times New Roman"/>
          <w:sz w:val="28"/>
          <w:szCs w:val="28"/>
        </w:rPr>
        <w:tab/>
      </w:r>
      <w:r w:rsidRPr="00CE0F84">
        <w:rPr>
          <w:rFonts w:ascii="Times New Roman" w:hAnsi="Times New Roman" w:cs="Times New Roman"/>
          <w:sz w:val="28"/>
          <w:szCs w:val="28"/>
        </w:rPr>
        <w:t xml:space="preserve">Помимо </w:t>
      </w:r>
      <w:proofErr w:type="spellStart"/>
      <w:r w:rsidRPr="00CE0F84">
        <w:rPr>
          <w:rFonts w:ascii="Times New Roman" w:hAnsi="Times New Roman" w:cs="Times New Roman"/>
          <w:sz w:val="28"/>
          <w:szCs w:val="28"/>
        </w:rPr>
        <w:t>Фризеля</w:t>
      </w:r>
      <w:proofErr w:type="spellEnd"/>
      <w:r w:rsidRPr="00CE0F84">
        <w:rPr>
          <w:rFonts w:ascii="Times New Roman" w:hAnsi="Times New Roman" w:cs="Times New Roman"/>
          <w:sz w:val="28"/>
          <w:szCs w:val="28"/>
        </w:rPr>
        <w:t xml:space="preserve">, мир петербургских немцев населяет множество других «оригиналов», обладающих типически немецкими профессиями и совершенно уникальными странностями: угрюмый аптекарь </w:t>
      </w:r>
      <w:proofErr w:type="spellStart"/>
      <w:r w:rsidRPr="00CE0F84">
        <w:rPr>
          <w:rFonts w:ascii="Times New Roman" w:hAnsi="Times New Roman" w:cs="Times New Roman"/>
          <w:sz w:val="28"/>
          <w:szCs w:val="28"/>
        </w:rPr>
        <w:t>Штокман</w:t>
      </w:r>
      <w:proofErr w:type="spellEnd"/>
      <w:r w:rsidRPr="00CE0F84">
        <w:rPr>
          <w:rFonts w:ascii="Times New Roman" w:hAnsi="Times New Roman" w:cs="Times New Roman"/>
          <w:sz w:val="28"/>
          <w:szCs w:val="28"/>
        </w:rPr>
        <w:t>, проживший «до семидесяти лет в своей лаборатории, не зная, что делается в свете»</w:t>
      </w:r>
      <w:r w:rsidRPr="00CE0F84">
        <w:rPr>
          <w:rStyle w:val="a6"/>
          <w:rFonts w:ascii="Times New Roman" w:hAnsi="Times New Roman" w:cs="Times New Roman"/>
          <w:sz w:val="28"/>
          <w:szCs w:val="28"/>
        </w:rPr>
        <w:footnoteReference w:id="60"/>
      </w:r>
      <w:r w:rsidRPr="00CE0F84">
        <w:rPr>
          <w:rFonts w:ascii="Times New Roman" w:hAnsi="Times New Roman" w:cs="Times New Roman"/>
          <w:sz w:val="28"/>
          <w:szCs w:val="28"/>
        </w:rPr>
        <w:t xml:space="preserve">, доктор философии и библиограф </w:t>
      </w:r>
      <w:proofErr w:type="spellStart"/>
      <w:r w:rsidRPr="00CE0F84">
        <w:rPr>
          <w:rFonts w:ascii="Times New Roman" w:hAnsi="Times New Roman" w:cs="Times New Roman"/>
          <w:sz w:val="28"/>
          <w:szCs w:val="28"/>
        </w:rPr>
        <w:t>Ципперлейн</w:t>
      </w:r>
      <w:proofErr w:type="spellEnd"/>
      <w:r w:rsidRPr="00CE0F84">
        <w:rPr>
          <w:rFonts w:ascii="Times New Roman" w:hAnsi="Times New Roman" w:cs="Times New Roman"/>
          <w:sz w:val="28"/>
          <w:szCs w:val="28"/>
        </w:rPr>
        <w:t xml:space="preserve"> и т.д.  Эти персонажи комичны в своих чудачествах, выражающих стереотипические представления о немцах и их занятиях: наука, аптекарское дело и т.д. Все они — учёные люди, однако их учёность — тоже типично немецкая: максимально углублённая в одну сферу но, в то же время, замкнутая в ней и чуждая иных явлений. Так, особо показателен </w:t>
      </w:r>
      <w:proofErr w:type="spellStart"/>
      <w:r w:rsidRPr="00CE0F84">
        <w:rPr>
          <w:rFonts w:ascii="Times New Roman" w:hAnsi="Times New Roman" w:cs="Times New Roman"/>
          <w:sz w:val="28"/>
          <w:szCs w:val="28"/>
        </w:rPr>
        <w:t>Ципперлейн</w:t>
      </w:r>
      <w:proofErr w:type="spellEnd"/>
      <w:r w:rsidRPr="00CE0F84">
        <w:rPr>
          <w:rFonts w:ascii="Times New Roman" w:hAnsi="Times New Roman" w:cs="Times New Roman"/>
          <w:sz w:val="28"/>
          <w:szCs w:val="28"/>
        </w:rPr>
        <w:t>, «великий человек на малые дела»</w:t>
      </w:r>
      <w:r w:rsidRPr="00CE0F84">
        <w:rPr>
          <w:rStyle w:val="a6"/>
          <w:rFonts w:ascii="Times New Roman" w:hAnsi="Times New Roman" w:cs="Times New Roman"/>
          <w:sz w:val="28"/>
          <w:szCs w:val="28"/>
        </w:rPr>
        <w:footnoteReference w:id="61"/>
      </w:r>
      <w:r w:rsidRPr="00CE0F84">
        <w:rPr>
          <w:rFonts w:ascii="Times New Roman" w:hAnsi="Times New Roman" w:cs="Times New Roman"/>
          <w:sz w:val="28"/>
          <w:szCs w:val="28"/>
        </w:rPr>
        <w:t>. Он всю жизнь посвятил одному делу —  библиографии — выписыванию заглавий книг, места и времени их печати, их формата и числа страниц. О самом содержании этих книг он не имеет ни малейшего представления, однако воображает себя знатоком во всех областях благодаря составлению каталогов. С другой стороны, знания, полученные им в выбранной области, глубоки и бесценны:</w:t>
      </w:r>
      <w:r w:rsidR="00322A0B" w:rsidRPr="00CE0F84">
        <w:rPr>
          <w:rFonts w:ascii="Times New Roman" w:hAnsi="Times New Roman" w:cs="Times New Roman"/>
          <w:sz w:val="28"/>
          <w:szCs w:val="28"/>
        </w:rPr>
        <w:t xml:space="preserve"> </w:t>
      </w:r>
      <w:r w:rsidRPr="00CE0F84">
        <w:rPr>
          <w:rFonts w:ascii="Times New Roman" w:hAnsi="Times New Roman" w:cs="Times New Roman"/>
          <w:sz w:val="28"/>
          <w:szCs w:val="28"/>
        </w:rPr>
        <w:t xml:space="preserve">«…спроси его о </w:t>
      </w:r>
      <w:proofErr w:type="gramStart"/>
      <w:r w:rsidRPr="00CE0F84">
        <w:rPr>
          <w:rFonts w:ascii="Times New Roman" w:hAnsi="Times New Roman" w:cs="Times New Roman"/>
          <w:sz w:val="28"/>
          <w:szCs w:val="28"/>
        </w:rPr>
        <w:t>какой-угодно</w:t>
      </w:r>
      <w:proofErr w:type="gramEnd"/>
      <w:r w:rsidRPr="00CE0F84">
        <w:rPr>
          <w:rFonts w:ascii="Times New Roman" w:hAnsi="Times New Roman" w:cs="Times New Roman"/>
          <w:sz w:val="28"/>
          <w:szCs w:val="28"/>
        </w:rPr>
        <w:t xml:space="preserve"> немецкой или латинской книге, он опишет ее в точности, как приметы пропадшей собаки».</w:t>
      </w:r>
      <w:r w:rsidRPr="00CE0F84">
        <w:rPr>
          <w:rStyle w:val="a6"/>
          <w:rFonts w:ascii="Times New Roman" w:hAnsi="Times New Roman" w:cs="Times New Roman"/>
          <w:sz w:val="28"/>
          <w:szCs w:val="28"/>
        </w:rPr>
        <w:footnoteReference w:id="62"/>
      </w:r>
    </w:p>
    <w:p w14:paraId="0F4EEFDD" w14:textId="19ACD441" w:rsidR="001F6B56"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A46374" w:rsidRPr="00CE0F84">
        <w:rPr>
          <w:rFonts w:ascii="Times New Roman" w:hAnsi="Times New Roman" w:cs="Times New Roman"/>
          <w:sz w:val="28"/>
          <w:szCs w:val="28"/>
        </w:rPr>
        <w:tab/>
      </w:r>
      <w:r w:rsidRPr="00CE0F84">
        <w:rPr>
          <w:rFonts w:ascii="Times New Roman" w:hAnsi="Times New Roman" w:cs="Times New Roman"/>
          <w:sz w:val="28"/>
          <w:szCs w:val="28"/>
        </w:rPr>
        <w:t>Не неся значительной роли в сюжете, эти персонажи-оригиналы создают необходимый фон, наполняют это закрытое немецкое пространство яркими образами.</w:t>
      </w:r>
    </w:p>
    <w:p w14:paraId="6254BDC9" w14:textId="17EF3D61" w:rsidR="001F6B56"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lastRenderedPageBreak/>
        <w:t xml:space="preserve"> </w:t>
      </w:r>
      <w:r w:rsidR="00A46374" w:rsidRPr="00CE0F84">
        <w:rPr>
          <w:rFonts w:ascii="Times New Roman" w:hAnsi="Times New Roman" w:cs="Times New Roman"/>
          <w:sz w:val="28"/>
          <w:szCs w:val="28"/>
        </w:rPr>
        <w:tab/>
      </w:r>
      <w:r w:rsidRPr="00CE0F84">
        <w:rPr>
          <w:rFonts w:ascii="Times New Roman" w:hAnsi="Times New Roman" w:cs="Times New Roman"/>
          <w:sz w:val="28"/>
          <w:szCs w:val="28"/>
        </w:rPr>
        <w:t>Столь же комична Матильда, именуемая по-русски Матрёной Ивановной. Её образ — это сатирическое, насмешливое воплощение девического типажа «пылкой мечтательницы». Своим внешним обликом Матильда воспроизводит типичный для описания немок тип женской красоты, который также несет на себе отпечаток поэтики абсолютной телесности. Типичная немка в русской литературе — это хорошенькая, маленькая блондинка, полная, пышущая здоровьем, прямо</w:t>
      </w:r>
      <w:r w:rsidR="00C617E7">
        <w:rPr>
          <w:rFonts w:ascii="Times New Roman" w:hAnsi="Times New Roman" w:cs="Times New Roman"/>
          <w:sz w:val="28"/>
          <w:szCs w:val="28"/>
        </w:rPr>
        <w:t>душная и довольно инфантильная</w:t>
      </w:r>
      <w:proofErr w:type="gramStart"/>
      <w:r w:rsidR="00AA1922">
        <w:rPr>
          <w:rFonts w:ascii="Times New Roman" w:hAnsi="Times New Roman" w:cs="Times New Roman"/>
          <w:sz w:val="28"/>
          <w:szCs w:val="28"/>
        </w:rPr>
        <w:t>.</w:t>
      </w:r>
      <w:proofErr w:type="gramEnd"/>
      <w:r w:rsidR="00AA1922">
        <w:rPr>
          <w:rFonts w:ascii="Times New Roman" w:hAnsi="Times New Roman" w:cs="Times New Roman"/>
          <w:sz w:val="28"/>
          <w:szCs w:val="28"/>
        </w:rPr>
        <w:t xml:space="preserve"> Схожим</w:t>
      </w:r>
      <w:r w:rsidR="00C617E7">
        <w:rPr>
          <w:rFonts w:ascii="Times New Roman" w:hAnsi="Times New Roman" w:cs="Times New Roman"/>
          <w:sz w:val="28"/>
          <w:szCs w:val="28"/>
        </w:rPr>
        <w:t xml:space="preserve"> образом описана, к примеру, немка в «Невском проспекте» Н. В. Гоголя.</w:t>
      </w:r>
    </w:p>
    <w:p w14:paraId="6801B351" w14:textId="79AD39FD" w:rsidR="001F6B56" w:rsidRPr="00CE0F84" w:rsidRDefault="00A46374"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1F6B56" w:rsidRPr="00CE0F84">
        <w:rPr>
          <w:rFonts w:ascii="Times New Roman" w:hAnsi="Times New Roman" w:cs="Times New Roman"/>
          <w:sz w:val="28"/>
          <w:szCs w:val="28"/>
        </w:rPr>
        <w:t>Страсть Матильды — это романы, которыми она зачитывается, постоянно пребывая в мечтах о книжных героях. Когда появляется Мстиславцев, Матильда тотчас проецирует на него один из своих романтических образов и пытается доби</w:t>
      </w:r>
      <w:r w:rsidR="00B21868">
        <w:rPr>
          <w:rFonts w:ascii="Times New Roman" w:hAnsi="Times New Roman" w:cs="Times New Roman"/>
          <w:sz w:val="28"/>
          <w:szCs w:val="28"/>
        </w:rPr>
        <w:t>ться расположения к себе.</w:t>
      </w:r>
    </w:p>
    <w:p w14:paraId="24490876" w14:textId="05968F62" w:rsidR="001F6B56"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A46374" w:rsidRPr="00CE0F84">
        <w:rPr>
          <w:rFonts w:ascii="Times New Roman" w:hAnsi="Times New Roman" w:cs="Times New Roman"/>
          <w:sz w:val="28"/>
          <w:szCs w:val="28"/>
        </w:rPr>
        <w:tab/>
      </w:r>
      <w:r w:rsidRPr="00CE0F84">
        <w:rPr>
          <w:rFonts w:ascii="Times New Roman" w:hAnsi="Times New Roman" w:cs="Times New Roman"/>
          <w:sz w:val="28"/>
          <w:szCs w:val="28"/>
        </w:rPr>
        <w:t xml:space="preserve">Образ отрешенной от действительности мечтательницы, живущей исключительно романами, откровенно высмеивается, и отвязаться от любви «чурбана-Галатеи» удается, лишь обругав её любимых писателей. Разочарованная в </w:t>
      </w:r>
      <w:proofErr w:type="spellStart"/>
      <w:r w:rsidRPr="00CE0F84">
        <w:rPr>
          <w:rFonts w:ascii="Times New Roman" w:hAnsi="Times New Roman" w:cs="Times New Roman"/>
          <w:sz w:val="28"/>
          <w:szCs w:val="28"/>
        </w:rPr>
        <w:t>Мстиславцеве</w:t>
      </w:r>
      <w:proofErr w:type="spellEnd"/>
      <w:r w:rsidRPr="00CE0F84">
        <w:rPr>
          <w:rFonts w:ascii="Times New Roman" w:hAnsi="Times New Roman" w:cs="Times New Roman"/>
          <w:sz w:val="28"/>
          <w:szCs w:val="28"/>
        </w:rPr>
        <w:t>, Матильда тотчас находит новый объе</w:t>
      </w:r>
      <w:proofErr w:type="gramStart"/>
      <w:r w:rsidRPr="00CE0F84">
        <w:rPr>
          <w:rFonts w:ascii="Times New Roman" w:hAnsi="Times New Roman" w:cs="Times New Roman"/>
          <w:sz w:val="28"/>
          <w:szCs w:val="28"/>
        </w:rPr>
        <w:t>кт стр</w:t>
      </w:r>
      <w:proofErr w:type="gramEnd"/>
      <w:r w:rsidRPr="00CE0F84">
        <w:rPr>
          <w:rFonts w:ascii="Times New Roman" w:hAnsi="Times New Roman" w:cs="Times New Roman"/>
          <w:sz w:val="28"/>
          <w:szCs w:val="28"/>
        </w:rPr>
        <w:t xml:space="preserve">асти и устремляет своё внимание на пьяницу, во взгляде которого она, тем не менее, видит нечто романтическое. Происходит сатирическое обыгрывание традиционного девического мечтательного типажа. Не видящая ничего </w:t>
      </w:r>
      <w:r w:rsidRPr="00CE0F84">
        <w:rPr>
          <w:rFonts w:ascii="Times New Roman" w:hAnsi="Times New Roman" w:cs="Times New Roman"/>
          <w:sz w:val="28"/>
          <w:szCs w:val="28"/>
        </w:rPr>
        <w:lastRenderedPageBreak/>
        <w:t xml:space="preserve">дальше своих мечтаний, комичная Матильда является своеобразным антиподом рассудительной Луизы. </w:t>
      </w:r>
    </w:p>
    <w:p w14:paraId="20D66F23" w14:textId="508CA9E5" w:rsidR="001F6B56"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A46374" w:rsidRPr="00CE0F84">
        <w:rPr>
          <w:rFonts w:ascii="Times New Roman" w:hAnsi="Times New Roman" w:cs="Times New Roman"/>
          <w:sz w:val="28"/>
          <w:szCs w:val="28"/>
        </w:rPr>
        <w:tab/>
      </w:r>
      <w:r w:rsidRPr="00CE0F84">
        <w:rPr>
          <w:rFonts w:ascii="Times New Roman" w:hAnsi="Times New Roman" w:cs="Times New Roman"/>
          <w:sz w:val="28"/>
          <w:szCs w:val="28"/>
        </w:rPr>
        <w:t xml:space="preserve">Совершенно особым персонажем в мире петербургских немцев предстает Анна Ивановна, сестра </w:t>
      </w:r>
      <w:proofErr w:type="spellStart"/>
      <w:r w:rsidRPr="00CE0F84">
        <w:rPr>
          <w:rFonts w:ascii="Times New Roman" w:hAnsi="Times New Roman" w:cs="Times New Roman"/>
          <w:sz w:val="28"/>
          <w:szCs w:val="28"/>
        </w:rPr>
        <w:t>Ципперлейна</w:t>
      </w:r>
      <w:proofErr w:type="spellEnd"/>
      <w:r w:rsidRPr="00CE0F84">
        <w:rPr>
          <w:rFonts w:ascii="Times New Roman" w:hAnsi="Times New Roman" w:cs="Times New Roman"/>
          <w:sz w:val="28"/>
          <w:szCs w:val="28"/>
        </w:rPr>
        <w:t xml:space="preserve">. Оставаясь таким же комичным «оригиналом», она выполняет совершенно особую функцию как сильная женская фигура, обеспечивающая поддержание традиций и порядка в этом закрытом локусе: «Она имеет </w:t>
      </w:r>
      <w:proofErr w:type="spellStart"/>
      <w:r w:rsidRPr="00CE0F84">
        <w:rPr>
          <w:rFonts w:ascii="Times New Roman" w:hAnsi="Times New Roman" w:cs="Times New Roman"/>
          <w:sz w:val="28"/>
          <w:szCs w:val="28"/>
        </w:rPr>
        <w:t>преобширное</w:t>
      </w:r>
      <w:proofErr w:type="spellEnd"/>
      <w:r w:rsidRPr="00CE0F84">
        <w:rPr>
          <w:rFonts w:ascii="Times New Roman" w:hAnsi="Times New Roman" w:cs="Times New Roman"/>
          <w:sz w:val="28"/>
          <w:szCs w:val="28"/>
        </w:rPr>
        <w:t xml:space="preserve"> знакомство между петербургскими немцами, и считается необходимою особою при всех многочисленных собраниях, на крестинах, на похоронах, на свадьбах, и т. п. К ней посылается приглашение с вечера. Она является на другой день заблаговременно &lt; ... &gt; обыкновенно занимает у хозяйки чистый чепчик и повязывает его лентою, розовою на свадьбе, голубою на крестинах, черною на похоронах. &lt; ... &gt; В обычное время Анна Ивановна бывает </w:t>
      </w:r>
      <w:proofErr w:type="spellStart"/>
      <w:r w:rsidRPr="00CE0F84">
        <w:rPr>
          <w:rFonts w:ascii="Times New Roman" w:hAnsi="Times New Roman" w:cs="Times New Roman"/>
          <w:sz w:val="28"/>
          <w:szCs w:val="28"/>
        </w:rPr>
        <w:t>невидимкою</w:t>
      </w:r>
      <w:proofErr w:type="spellEnd"/>
      <w:r w:rsidRPr="00CE0F84">
        <w:rPr>
          <w:rFonts w:ascii="Times New Roman" w:hAnsi="Times New Roman" w:cs="Times New Roman"/>
          <w:sz w:val="28"/>
          <w:szCs w:val="28"/>
        </w:rPr>
        <w:t xml:space="preserve">, но лишь только почует что-либо необычайное в знакомых </w:t>
      </w:r>
      <w:r w:rsidR="00322A0B" w:rsidRPr="00CE0F84">
        <w:rPr>
          <w:rFonts w:ascii="Times New Roman" w:hAnsi="Times New Roman" w:cs="Times New Roman"/>
          <w:sz w:val="28"/>
          <w:szCs w:val="28"/>
        </w:rPr>
        <w:t>домах, является как лист перед т</w:t>
      </w:r>
      <w:r w:rsidRPr="00CE0F84">
        <w:rPr>
          <w:rFonts w:ascii="Times New Roman" w:hAnsi="Times New Roman" w:cs="Times New Roman"/>
          <w:sz w:val="28"/>
          <w:szCs w:val="28"/>
        </w:rPr>
        <w:t xml:space="preserve">равой. Она с </w:t>
      </w:r>
      <w:proofErr w:type="gramStart"/>
      <w:r w:rsidRPr="00CE0F84">
        <w:rPr>
          <w:rFonts w:ascii="Times New Roman" w:hAnsi="Times New Roman" w:cs="Times New Roman"/>
          <w:sz w:val="28"/>
          <w:szCs w:val="28"/>
        </w:rPr>
        <w:t>веселыми</w:t>
      </w:r>
      <w:proofErr w:type="gramEnd"/>
      <w:r w:rsidRPr="00CE0F84">
        <w:rPr>
          <w:rFonts w:ascii="Times New Roman" w:hAnsi="Times New Roman" w:cs="Times New Roman"/>
          <w:sz w:val="28"/>
          <w:szCs w:val="28"/>
        </w:rPr>
        <w:t xml:space="preserve"> радуется, с грустными грустит, с печальными горько плачет».</w:t>
      </w:r>
      <w:r w:rsidRPr="00CE0F84">
        <w:rPr>
          <w:rStyle w:val="a6"/>
          <w:rFonts w:ascii="Times New Roman" w:hAnsi="Times New Roman" w:cs="Times New Roman"/>
          <w:sz w:val="28"/>
          <w:szCs w:val="28"/>
        </w:rPr>
        <w:footnoteReference w:id="63"/>
      </w:r>
    </w:p>
    <w:p w14:paraId="5D724424" w14:textId="3F5EA948" w:rsidR="001F6B56"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A46374" w:rsidRPr="00CE0F84">
        <w:rPr>
          <w:rFonts w:ascii="Times New Roman" w:hAnsi="Times New Roman" w:cs="Times New Roman"/>
          <w:sz w:val="28"/>
          <w:szCs w:val="28"/>
        </w:rPr>
        <w:tab/>
      </w:r>
      <w:r w:rsidRPr="00CE0F84">
        <w:rPr>
          <w:rFonts w:ascii="Times New Roman" w:hAnsi="Times New Roman" w:cs="Times New Roman"/>
          <w:sz w:val="28"/>
          <w:szCs w:val="28"/>
        </w:rPr>
        <w:t xml:space="preserve">Главная функция Анны Ивановны — это поддержание порядка, как в каждодневной жизни (на ней — приготовление пунша, кофе, угощения для гостей), так и в самом жизненном цикле. </w:t>
      </w:r>
    </w:p>
    <w:p w14:paraId="4C1A83DE" w14:textId="77777777" w:rsidR="00FF07CC" w:rsidRDefault="00A46374"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p>
    <w:p w14:paraId="03ACFC4A" w14:textId="661E1416" w:rsidR="001F6B56" w:rsidRPr="00CE0F84" w:rsidRDefault="00FF07CC" w:rsidP="00CE0F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F6B56" w:rsidRPr="00CE0F84">
        <w:rPr>
          <w:rFonts w:ascii="Times New Roman" w:hAnsi="Times New Roman" w:cs="Times New Roman"/>
          <w:sz w:val="28"/>
          <w:szCs w:val="28"/>
        </w:rPr>
        <w:t xml:space="preserve">Таким образом, мир петербургских немцев в романе Н. И. Греча «Поездка в Германию» обладает некой двойственностью: полностью включённый в повседневную жизнь Петербурга, по своим внешним признакам он практически не отличается от обычного русского пространства, за исключением обрядов, связанных с протестантской верой. Однако же, внутреннее устройство этого мира, его закономерности полностью воспроизводят закономерности типичного немецкого локуса: он представляет собой закрытое пространство, для которого характерно тяготение к </w:t>
      </w:r>
      <w:proofErr w:type="gramStart"/>
      <w:r w:rsidR="001F6B56" w:rsidRPr="00CE0F84">
        <w:rPr>
          <w:rFonts w:ascii="Times New Roman" w:hAnsi="Times New Roman" w:cs="Times New Roman"/>
          <w:sz w:val="28"/>
          <w:szCs w:val="28"/>
        </w:rPr>
        <w:t>идиллическому</w:t>
      </w:r>
      <w:proofErr w:type="gramEnd"/>
      <w:r w:rsidR="00322A0B" w:rsidRPr="00CE0F84">
        <w:rPr>
          <w:rFonts w:ascii="Times New Roman" w:hAnsi="Times New Roman" w:cs="Times New Roman"/>
          <w:sz w:val="28"/>
          <w:szCs w:val="28"/>
        </w:rPr>
        <w:t xml:space="preserve"> </w:t>
      </w:r>
      <w:proofErr w:type="spellStart"/>
      <w:r w:rsidR="001F6B56" w:rsidRPr="00CE0F84">
        <w:rPr>
          <w:rFonts w:ascii="Times New Roman" w:hAnsi="Times New Roman" w:cs="Times New Roman"/>
          <w:sz w:val="28"/>
          <w:szCs w:val="28"/>
        </w:rPr>
        <w:t>хронотопу</w:t>
      </w:r>
      <w:proofErr w:type="spellEnd"/>
      <w:r w:rsidR="001F6B56" w:rsidRPr="00CE0F84">
        <w:rPr>
          <w:rFonts w:ascii="Times New Roman" w:hAnsi="Times New Roman" w:cs="Times New Roman"/>
          <w:sz w:val="28"/>
          <w:szCs w:val="28"/>
        </w:rPr>
        <w:t xml:space="preserve">, власть традиционного, родового начала. Персонажи, населяющие его, с одной стороны, также реализуются в рамках традиционных для беллетристики данного периода немецких типажей, с другой стороны, они претерпевают изменения, связанные </w:t>
      </w:r>
      <w:r w:rsidR="001F6B56" w:rsidRPr="00CE0F84">
        <w:rPr>
          <w:rFonts w:ascii="Times New Roman" w:hAnsi="Times New Roman" w:cs="Times New Roman"/>
          <w:sz w:val="28"/>
          <w:szCs w:val="28"/>
        </w:rPr>
        <w:lastRenderedPageBreak/>
        <w:t>с проблематикой текста, его жанровыми особенностями и целями. Существуя в русском пространстве, герои-немцы приобретают новые черты и идеалы, не характерные для немецкой бытовой ментальности, а их образ жизни вступает в зависимость от русского мира, в котором они живут. Однако даже при этом условии достаточная закрытость немецкого локуса обеспечивает некую консервацию характеров, представлений, языка и религиозных традиций.</w:t>
      </w:r>
    </w:p>
    <w:p w14:paraId="1E5742E1" w14:textId="77777777" w:rsidR="00C3529A" w:rsidRDefault="00C3529A" w:rsidP="00CE0F84">
      <w:pPr>
        <w:spacing w:after="0" w:line="360" w:lineRule="auto"/>
        <w:jc w:val="both"/>
        <w:rPr>
          <w:rFonts w:ascii="Times New Roman" w:hAnsi="Times New Roman" w:cs="Times New Roman"/>
          <w:sz w:val="28"/>
          <w:szCs w:val="28"/>
        </w:rPr>
      </w:pPr>
    </w:p>
    <w:p w14:paraId="1ABBFD3A" w14:textId="77777777" w:rsidR="007867B2" w:rsidRDefault="007867B2" w:rsidP="00CE0F84">
      <w:pPr>
        <w:spacing w:after="0" w:line="360" w:lineRule="auto"/>
        <w:jc w:val="both"/>
        <w:rPr>
          <w:rFonts w:ascii="Times New Roman" w:hAnsi="Times New Roman" w:cs="Times New Roman"/>
          <w:sz w:val="28"/>
          <w:szCs w:val="28"/>
        </w:rPr>
      </w:pPr>
    </w:p>
    <w:p w14:paraId="38EE6C0B" w14:textId="77777777" w:rsidR="007867B2" w:rsidRDefault="007867B2" w:rsidP="00CE0F84">
      <w:pPr>
        <w:spacing w:after="0" w:line="360" w:lineRule="auto"/>
        <w:jc w:val="both"/>
        <w:rPr>
          <w:rFonts w:ascii="Times New Roman" w:hAnsi="Times New Roman" w:cs="Times New Roman"/>
          <w:sz w:val="28"/>
          <w:szCs w:val="28"/>
        </w:rPr>
      </w:pPr>
    </w:p>
    <w:p w14:paraId="2DB3B0E6" w14:textId="77777777" w:rsidR="007867B2" w:rsidRDefault="007867B2" w:rsidP="00CE0F84">
      <w:pPr>
        <w:spacing w:after="0" w:line="360" w:lineRule="auto"/>
        <w:jc w:val="both"/>
        <w:rPr>
          <w:rFonts w:ascii="Times New Roman" w:hAnsi="Times New Roman" w:cs="Times New Roman"/>
          <w:sz w:val="28"/>
          <w:szCs w:val="28"/>
        </w:rPr>
      </w:pPr>
    </w:p>
    <w:p w14:paraId="6196254B" w14:textId="77777777" w:rsidR="007867B2" w:rsidRDefault="007867B2" w:rsidP="00CE0F84">
      <w:pPr>
        <w:spacing w:after="0" w:line="360" w:lineRule="auto"/>
        <w:jc w:val="both"/>
        <w:rPr>
          <w:rFonts w:ascii="Times New Roman" w:hAnsi="Times New Roman" w:cs="Times New Roman"/>
          <w:sz w:val="28"/>
          <w:szCs w:val="28"/>
        </w:rPr>
      </w:pPr>
    </w:p>
    <w:p w14:paraId="5821A1DC" w14:textId="77777777" w:rsidR="007867B2" w:rsidRDefault="007867B2" w:rsidP="00CE0F84">
      <w:pPr>
        <w:spacing w:after="0" w:line="360" w:lineRule="auto"/>
        <w:jc w:val="both"/>
        <w:rPr>
          <w:rFonts w:ascii="Times New Roman" w:hAnsi="Times New Roman" w:cs="Times New Roman"/>
          <w:sz w:val="28"/>
          <w:szCs w:val="28"/>
        </w:rPr>
      </w:pPr>
    </w:p>
    <w:p w14:paraId="1D4B592E" w14:textId="77777777" w:rsidR="007867B2" w:rsidRDefault="007867B2" w:rsidP="00CE0F84">
      <w:pPr>
        <w:spacing w:after="0" w:line="360" w:lineRule="auto"/>
        <w:jc w:val="both"/>
        <w:rPr>
          <w:rFonts w:ascii="Times New Roman" w:hAnsi="Times New Roman" w:cs="Times New Roman"/>
          <w:sz w:val="28"/>
          <w:szCs w:val="28"/>
        </w:rPr>
      </w:pPr>
    </w:p>
    <w:p w14:paraId="6EA8EE88" w14:textId="77777777" w:rsidR="007867B2" w:rsidRDefault="007867B2" w:rsidP="00CE0F84">
      <w:pPr>
        <w:spacing w:after="0" w:line="360" w:lineRule="auto"/>
        <w:jc w:val="both"/>
        <w:rPr>
          <w:rFonts w:ascii="Times New Roman" w:hAnsi="Times New Roman" w:cs="Times New Roman"/>
          <w:sz w:val="28"/>
          <w:szCs w:val="28"/>
        </w:rPr>
      </w:pPr>
    </w:p>
    <w:p w14:paraId="61D3D9C8" w14:textId="77777777" w:rsidR="007867B2" w:rsidRDefault="007867B2" w:rsidP="00CE0F84">
      <w:pPr>
        <w:spacing w:after="0" w:line="360" w:lineRule="auto"/>
        <w:jc w:val="both"/>
        <w:rPr>
          <w:rFonts w:ascii="Times New Roman" w:hAnsi="Times New Roman" w:cs="Times New Roman"/>
          <w:sz w:val="28"/>
          <w:szCs w:val="28"/>
        </w:rPr>
      </w:pPr>
    </w:p>
    <w:p w14:paraId="1756A999" w14:textId="77777777" w:rsidR="007867B2" w:rsidRDefault="007867B2" w:rsidP="00CE0F84">
      <w:pPr>
        <w:spacing w:after="0" w:line="360" w:lineRule="auto"/>
        <w:jc w:val="both"/>
        <w:rPr>
          <w:rFonts w:ascii="Times New Roman" w:hAnsi="Times New Roman" w:cs="Times New Roman"/>
          <w:sz w:val="28"/>
          <w:szCs w:val="28"/>
        </w:rPr>
      </w:pPr>
    </w:p>
    <w:p w14:paraId="72B5012F" w14:textId="77777777" w:rsidR="007867B2" w:rsidRDefault="007867B2" w:rsidP="00CE0F84">
      <w:pPr>
        <w:spacing w:after="0" w:line="360" w:lineRule="auto"/>
        <w:jc w:val="both"/>
        <w:rPr>
          <w:rFonts w:ascii="Times New Roman" w:hAnsi="Times New Roman" w:cs="Times New Roman"/>
          <w:sz w:val="28"/>
          <w:szCs w:val="28"/>
        </w:rPr>
      </w:pPr>
    </w:p>
    <w:p w14:paraId="463B6E43" w14:textId="77777777" w:rsidR="003F7009" w:rsidRDefault="003F7009" w:rsidP="00CE0F84">
      <w:pPr>
        <w:spacing w:after="0" w:line="360" w:lineRule="auto"/>
        <w:jc w:val="both"/>
        <w:rPr>
          <w:rFonts w:ascii="Times New Roman" w:hAnsi="Times New Roman" w:cs="Times New Roman"/>
          <w:sz w:val="28"/>
          <w:szCs w:val="28"/>
        </w:rPr>
      </w:pPr>
    </w:p>
    <w:p w14:paraId="7101DE39" w14:textId="77777777" w:rsidR="003F7009" w:rsidRDefault="003F7009" w:rsidP="00CE0F84">
      <w:pPr>
        <w:spacing w:after="0" w:line="360" w:lineRule="auto"/>
        <w:jc w:val="both"/>
        <w:rPr>
          <w:rFonts w:ascii="Times New Roman" w:hAnsi="Times New Roman" w:cs="Times New Roman"/>
          <w:sz w:val="28"/>
          <w:szCs w:val="28"/>
        </w:rPr>
      </w:pPr>
    </w:p>
    <w:p w14:paraId="6FB72166" w14:textId="77777777" w:rsidR="003F7009" w:rsidRDefault="003F7009" w:rsidP="00CE0F84">
      <w:pPr>
        <w:spacing w:after="0" w:line="360" w:lineRule="auto"/>
        <w:jc w:val="both"/>
        <w:rPr>
          <w:rFonts w:ascii="Times New Roman" w:hAnsi="Times New Roman" w:cs="Times New Roman"/>
          <w:sz w:val="28"/>
          <w:szCs w:val="28"/>
        </w:rPr>
      </w:pPr>
    </w:p>
    <w:p w14:paraId="24FB6787" w14:textId="77777777" w:rsidR="007867B2" w:rsidRDefault="007867B2" w:rsidP="00CE0F84">
      <w:pPr>
        <w:spacing w:after="0" w:line="360" w:lineRule="auto"/>
        <w:jc w:val="both"/>
        <w:rPr>
          <w:rFonts w:ascii="Times New Roman" w:hAnsi="Times New Roman" w:cs="Times New Roman"/>
          <w:sz w:val="28"/>
          <w:szCs w:val="28"/>
        </w:rPr>
      </w:pPr>
    </w:p>
    <w:p w14:paraId="5BBF7ED5" w14:textId="77777777" w:rsidR="007867B2" w:rsidRDefault="007867B2" w:rsidP="00CE0F84">
      <w:pPr>
        <w:spacing w:after="0" w:line="360" w:lineRule="auto"/>
        <w:jc w:val="both"/>
        <w:rPr>
          <w:rFonts w:ascii="Times New Roman" w:hAnsi="Times New Roman" w:cs="Times New Roman"/>
          <w:sz w:val="28"/>
          <w:szCs w:val="28"/>
        </w:rPr>
      </w:pPr>
    </w:p>
    <w:p w14:paraId="5C719495" w14:textId="77777777" w:rsidR="007867B2" w:rsidRDefault="007867B2" w:rsidP="00CE0F84">
      <w:pPr>
        <w:spacing w:after="0" w:line="360" w:lineRule="auto"/>
        <w:jc w:val="both"/>
        <w:rPr>
          <w:rFonts w:ascii="Times New Roman" w:hAnsi="Times New Roman" w:cs="Times New Roman"/>
          <w:sz w:val="28"/>
          <w:szCs w:val="28"/>
        </w:rPr>
      </w:pPr>
    </w:p>
    <w:p w14:paraId="0C5E04DA" w14:textId="77777777" w:rsidR="007867B2" w:rsidRDefault="007867B2" w:rsidP="00CE0F84">
      <w:pPr>
        <w:spacing w:after="0" w:line="360" w:lineRule="auto"/>
        <w:jc w:val="both"/>
        <w:rPr>
          <w:rFonts w:ascii="Times New Roman" w:hAnsi="Times New Roman" w:cs="Times New Roman"/>
          <w:sz w:val="28"/>
          <w:szCs w:val="28"/>
        </w:rPr>
      </w:pPr>
    </w:p>
    <w:p w14:paraId="0DECE82E" w14:textId="77777777" w:rsidR="007867B2" w:rsidRDefault="007867B2" w:rsidP="00CE0F84">
      <w:pPr>
        <w:spacing w:after="0" w:line="360" w:lineRule="auto"/>
        <w:jc w:val="both"/>
        <w:rPr>
          <w:rFonts w:ascii="Times New Roman" w:hAnsi="Times New Roman" w:cs="Times New Roman"/>
          <w:sz w:val="28"/>
          <w:szCs w:val="28"/>
        </w:rPr>
      </w:pPr>
    </w:p>
    <w:p w14:paraId="5493DD0A" w14:textId="77777777" w:rsidR="007867B2" w:rsidRPr="00CE0F84" w:rsidRDefault="007867B2" w:rsidP="00CE0F84">
      <w:pPr>
        <w:spacing w:after="0" w:line="360" w:lineRule="auto"/>
        <w:jc w:val="both"/>
        <w:rPr>
          <w:rFonts w:ascii="Times New Roman" w:hAnsi="Times New Roman" w:cs="Times New Roman"/>
          <w:sz w:val="28"/>
          <w:szCs w:val="28"/>
        </w:rPr>
      </w:pPr>
    </w:p>
    <w:p w14:paraId="14AD7AB9" w14:textId="77777777" w:rsidR="00322A0B" w:rsidRPr="00CE0F84" w:rsidRDefault="00322A0B" w:rsidP="00CE0F84">
      <w:pPr>
        <w:spacing w:after="0" w:line="360" w:lineRule="auto"/>
        <w:jc w:val="both"/>
        <w:rPr>
          <w:rFonts w:ascii="Times New Roman" w:hAnsi="Times New Roman" w:cs="Times New Roman"/>
          <w:sz w:val="28"/>
          <w:szCs w:val="28"/>
        </w:rPr>
      </w:pPr>
    </w:p>
    <w:p w14:paraId="678617DE" w14:textId="77777777" w:rsidR="00322A0B" w:rsidRPr="00CE0F84" w:rsidRDefault="00322A0B" w:rsidP="00CE0F84">
      <w:pPr>
        <w:spacing w:after="0" w:line="360" w:lineRule="auto"/>
        <w:jc w:val="both"/>
        <w:rPr>
          <w:rFonts w:ascii="Times New Roman" w:hAnsi="Times New Roman" w:cs="Times New Roman"/>
          <w:sz w:val="28"/>
          <w:szCs w:val="28"/>
        </w:rPr>
      </w:pPr>
    </w:p>
    <w:p w14:paraId="1E4E8481" w14:textId="77777777" w:rsidR="001F6B56" w:rsidRPr="00CE0F84" w:rsidRDefault="00C3529A" w:rsidP="00CE0F84">
      <w:pPr>
        <w:spacing w:after="0" w:line="360" w:lineRule="auto"/>
        <w:jc w:val="center"/>
        <w:rPr>
          <w:rFonts w:ascii="Times New Roman" w:hAnsi="Times New Roman" w:cs="Times New Roman"/>
          <w:b/>
          <w:sz w:val="28"/>
          <w:szCs w:val="28"/>
        </w:rPr>
      </w:pPr>
      <w:r w:rsidRPr="00CE0F84">
        <w:rPr>
          <w:rFonts w:ascii="Times New Roman" w:hAnsi="Times New Roman" w:cs="Times New Roman"/>
          <w:b/>
          <w:sz w:val="28"/>
          <w:szCs w:val="28"/>
        </w:rPr>
        <w:t xml:space="preserve">Глава 4. </w:t>
      </w:r>
      <w:r w:rsidR="001F6B56" w:rsidRPr="00CE0F84">
        <w:rPr>
          <w:rFonts w:ascii="Times New Roman" w:hAnsi="Times New Roman" w:cs="Times New Roman"/>
          <w:b/>
          <w:sz w:val="28"/>
          <w:szCs w:val="28"/>
        </w:rPr>
        <w:t>Мир петербургских немцев и другие национальные миры романа</w:t>
      </w:r>
      <w:r w:rsidR="0094699E" w:rsidRPr="00CE0F84">
        <w:rPr>
          <w:rFonts w:ascii="Times New Roman" w:hAnsi="Times New Roman" w:cs="Times New Roman"/>
          <w:b/>
          <w:sz w:val="28"/>
          <w:szCs w:val="28"/>
        </w:rPr>
        <w:t>. Ка</w:t>
      </w:r>
      <w:r w:rsidR="00322A0B" w:rsidRPr="00CE0F84">
        <w:rPr>
          <w:rFonts w:ascii="Times New Roman" w:hAnsi="Times New Roman" w:cs="Times New Roman"/>
          <w:b/>
          <w:sz w:val="28"/>
          <w:szCs w:val="28"/>
        </w:rPr>
        <w:t>тегория национального характера</w:t>
      </w:r>
    </w:p>
    <w:p w14:paraId="453E0F12" w14:textId="77777777" w:rsidR="0094699E" w:rsidRPr="00CE0F84" w:rsidRDefault="001F6B56"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Национальная тема в романе актуализируется благодаря сосуществованию в тексте нескольких национальных миров. Эти миры сталкиваются друг с другом, вступают в оппозиции, и, как следствие, их характерные черты проступают яснее. Особенности петербургских немцев </w:t>
      </w:r>
      <w:r w:rsidR="0094699E" w:rsidRPr="00CE0F84">
        <w:rPr>
          <w:rFonts w:ascii="Times New Roman" w:hAnsi="Times New Roman" w:cs="Times New Roman"/>
          <w:sz w:val="28"/>
          <w:szCs w:val="28"/>
        </w:rPr>
        <w:t xml:space="preserve">и русских </w:t>
      </w:r>
      <w:r w:rsidRPr="00CE0F84">
        <w:rPr>
          <w:rFonts w:ascii="Times New Roman" w:hAnsi="Times New Roman" w:cs="Times New Roman"/>
          <w:sz w:val="28"/>
          <w:szCs w:val="28"/>
        </w:rPr>
        <w:t>вырисовываются именно во взаимодействии с другими национальными мирами, другими типами ментальности и быта</w:t>
      </w:r>
      <w:r w:rsidR="0094699E" w:rsidRPr="00CE0F84">
        <w:rPr>
          <w:rFonts w:ascii="Times New Roman" w:hAnsi="Times New Roman" w:cs="Times New Roman"/>
          <w:sz w:val="28"/>
          <w:szCs w:val="28"/>
        </w:rPr>
        <w:t xml:space="preserve">. Значимой для текста </w:t>
      </w:r>
      <w:r w:rsidR="0094699E" w:rsidRPr="00CE0F84">
        <w:rPr>
          <w:rFonts w:ascii="Times New Roman" w:hAnsi="Times New Roman" w:cs="Times New Roman"/>
          <w:sz w:val="28"/>
          <w:szCs w:val="28"/>
        </w:rPr>
        <w:lastRenderedPageBreak/>
        <w:t>оказывается категория национального характера, о котором пространно рассуждает в своих письмах Мстиславцев.</w:t>
      </w:r>
    </w:p>
    <w:p w14:paraId="78D506F1" w14:textId="77777777" w:rsidR="00D31DCC" w:rsidRPr="00CE0F84" w:rsidRDefault="0094699E"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В тексте романа национальный характер функционирует как врожденное начало в человеке, связанное с его происхождением и оказывающее на него кардинальное влияние; устойчивый набор качеств, довлеющий способ восприятия действительности, существования. Носителями этого начала оказываются не только люди, но и бы</w:t>
      </w:r>
      <w:r w:rsidR="00D31DCC" w:rsidRPr="00CE0F84">
        <w:rPr>
          <w:rFonts w:ascii="Times New Roman" w:hAnsi="Times New Roman" w:cs="Times New Roman"/>
          <w:sz w:val="28"/>
          <w:szCs w:val="28"/>
        </w:rPr>
        <w:t>т, архитектура, музыка и т.д.:</w:t>
      </w:r>
      <w:r w:rsidR="00322A0B" w:rsidRPr="00CE0F84">
        <w:rPr>
          <w:rFonts w:ascii="Times New Roman" w:hAnsi="Times New Roman" w:cs="Times New Roman"/>
          <w:sz w:val="28"/>
          <w:szCs w:val="28"/>
        </w:rPr>
        <w:t xml:space="preserve"> </w:t>
      </w:r>
      <w:r w:rsidR="00D31DCC" w:rsidRPr="00CE0F84">
        <w:rPr>
          <w:rFonts w:ascii="Times New Roman" w:hAnsi="Times New Roman" w:cs="Times New Roman"/>
          <w:sz w:val="28"/>
          <w:szCs w:val="28"/>
        </w:rPr>
        <w:t>«…в этой постройке видна немецкая национальность, и она мне нравится. Вообще я люблю во всяком народе то, что ему принадлежит искони, что дано ему самою природою, или сделалось его собственностью в течение времени. Всякая искусственная иноземная примесь кажется мне несносною»</w:t>
      </w:r>
      <w:r w:rsidR="00D31DCC" w:rsidRPr="00CE0F84">
        <w:rPr>
          <w:rStyle w:val="a6"/>
          <w:rFonts w:ascii="Times New Roman" w:hAnsi="Times New Roman" w:cs="Times New Roman"/>
          <w:sz w:val="28"/>
          <w:szCs w:val="28"/>
        </w:rPr>
        <w:footnoteReference w:id="64"/>
      </w:r>
      <w:r w:rsidR="00D31DCC" w:rsidRPr="00CE0F84">
        <w:rPr>
          <w:rFonts w:ascii="Times New Roman" w:hAnsi="Times New Roman" w:cs="Times New Roman"/>
          <w:sz w:val="28"/>
          <w:szCs w:val="28"/>
        </w:rPr>
        <w:t>.</w:t>
      </w:r>
    </w:p>
    <w:p w14:paraId="1F7850DA" w14:textId="77777777" w:rsidR="001F6B56" w:rsidRDefault="001B4319"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При этом</w:t>
      </w:r>
      <w:proofErr w:type="gramStart"/>
      <w:r w:rsidR="00D31DCC" w:rsidRPr="00CE0F84">
        <w:rPr>
          <w:rFonts w:ascii="Times New Roman" w:hAnsi="Times New Roman" w:cs="Times New Roman"/>
          <w:sz w:val="28"/>
          <w:szCs w:val="28"/>
        </w:rPr>
        <w:t>,</w:t>
      </w:r>
      <w:proofErr w:type="gramEnd"/>
      <w:r w:rsidR="00D31DCC" w:rsidRPr="00CE0F84">
        <w:rPr>
          <w:rFonts w:ascii="Times New Roman" w:hAnsi="Times New Roman" w:cs="Times New Roman"/>
          <w:sz w:val="28"/>
          <w:szCs w:val="28"/>
        </w:rPr>
        <w:t xml:space="preserve"> личность в романе не ограничивается этой характеристикой, национальные черты</w:t>
      </w:r>
      <w:r w:rsidRPr="00CE0F84">
        <w:rPr>
          <w:rFonts w:ascii="Times New Roman" w:hAnsi="Times New Roman" w:cs="Times New Roman"/>
          <w:sz w:val="28"/>
          <w:szCs w:val="28"/>
        </w:rPr>
        <w:t xml:space="preserve"> соединяются с индивидуальными. </w:t>
      </w:r>
      <w:r w:rsidR="00D31DCC" w:rsidRPr="00CE0F84">
        <w:rPr>
          <w:rFonts w:ascii="Times New Roman" w:hAnsi="Times New Roman" w:cs="Times New Roman"/>
          <w:sz w:val="28"/>
          <w:szCs w:val="28"/>
        </w:rPr>
        <w:t>Категория национального характера формирует в тексте романа ряд оппозиций, которые будут рассмотрены ниже.</w:t>
      </w:r>
    </w:p>
    <w:p w14:paraId="4EEF307F" w14:textId="77777777" w:rsidR="00673BB8" w:rsidRPr="00CE0F84" w:rsidRDefault="00673BB8" w:rsidP="00CE0F84">
      <w:pPr>
        <w:spacing w:after="0" w:line="360" w:lineRule="auto"/>
        <w:ind w:firstLine="708"/>
        <w:jc w:val="both"/>
        <w:rPr>
          <w:rFonts w:ascii="Times New Roman" w:hAnsi="Times New Roman" w:cs="Times New Roman"/>
          <w:sz w:val="28"/>
          <w:szCs w:val="28"/>
        </w:rPr>
      </w:pPr>
    </w:p>
    <w:p w14:paraId="65C27410" w14:textId="77777777" w:rsidR="00D31DCC" w:rsidRPr="00CE0F84" w:rsidRDefault="00F647B8" w:rsidP="00CE0F84">
      <w:pPr>
        <w:spacing w:after="0" w:line="360" w:lineRule="auto"/>
        <w:jc w:val="center"/>
        <w:rPr>
          <w:rFonts w:ascii="Times New Roman" w:hAnsi="Times New Roman" w:cs="Times New Roman"/>
          <w:b/>
          <w:sz w:val="28"/>
          <w:szCs w:val="28"/>
        </w:rPr>
      </w:pPr>
      <w:r w:rsidRPr="00CE0F84">
        <w:rPr>
          <w:rFonts w:ascii="Times New Roman" w:hAnsi="Times New Roman" w:cs="Times New Roman"/>
          <w:b/>
          <w:sz w:val="28"/>
          <w:szCs w:val="28"/>
        </w:rPr>
        <w:t>4</w:t>
      </w:r>
      <w:r w:rsidR="00D31DCC" w:rsidRPr="00CE0F84">
        <w:rPr>
          <w:rFonts w:ascii="Times New Roman" w:hAnsi="Times New Roman" w:cs="Times New Roman"/>
          <w:b/>
          <w:sz w:val="28"/>
          <w:szCs w:val="28"/>
        </w:rPr>
        <w:t>. 1. Немецкое и русское начало в романе</w:t>
      </w:r>
    </w:p>
    <w:p w14:paraId="6FEB84D8" w14:textId="6B654457" w:rsidR="00D31DCC" w:rsidRPr="00CE0F84" w:rsidRDefault="00D31DCC"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t>Оппозиция  «немецкого» и «русского» является центральной</w:t>
      </w:r>
      <w:r w:rsidR="00673BB8">
        <w:rPr>
          <w:rFonts w:ascii="Times New Roman" w:hAnsi="Times New Roman" w:cs="Times New Roman"/>
          <w:sz w:val="28"/>
          <w:szCs w:val="28"/>
        </w:rPr>
        <w:t xml:space="preserve"> и смыслообразующей для романа. </w:t>
      </w:r>
      <w:r w:rsidRPr="00CE0F84">
        <w:rPr>
          <w:rFonts w:ascii="Times New Roman" w:hAnsi="Times New Roman" w:cs="Times New Roman"/>
          <w:sz w:val="28"/>
          <w:szCs w:val="28"/>
        </w:rPr>
        <w:t xml:space="preserve">Центральная для «Поездки в Германию» тема национального проявляется, в первую очередь, в сопоставлении «немецкого» и «русского» как двух диаметрально противоположных начал. В контексте романа сосуществование немцев и русских в одном городе, в одних условиях, снимает значительное количество различий, оставляя центральное — национальное. </w:t>
      </w:r>
    </w:p>
    <w:p w14:paraId="3954360D" w14:textId="77777777" w:rsidR="00D31DCC" w:rsidRPr="00CE0F84" w:rsidRDefault="002209FF"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D31DCC" w:rsidRPr="00CE0F84">
        <w:rPr>
          <w:rFonts w:ascii="Times New Roman" w:hAnsi="Times New Roman" w:cs="Times New Roman"/>
          <w:sz w:val="28"/>
          <w:szCs w:val="28"/>
        </w:rPr>
        <w:t xml:space="preserve">Противопоставление немецкого и русского в романе превращается в культурную оппозицию, корень которой заключается «в разности, можно </w:t>
      </w:r>
      <w:r w:rsidR="00D31DCC" w:rsidRPr="00CE0F84">
        <w:rPr>
          <w:rFonts w:ascii="Times New Roman" w:hAnsi="Times New Roman" w:cs="Times New Roman"/>
          <w:sz w:val="28"/>
          <w:szCs w:val="28"/>
        </w:rPr>
        <w:lastRenderedPageBreak/>
        <w:t xml:space="preserve">сказать, в противоположности характеров россиян и немцев» </w:t>
      </w:r>
      <w:r w:rsidR="00D31DCC" w:rsidRPr="00CE0F84">
        <w:rPr>
          <w:rStyle w:val="a6"/>
          <w:rFonts w:ascii="Times New Roman" w:hAnsi="Times New Roman" w:cs="Times New Roman"/>
          <w:sz w:val="28"/>
          <w:szCs w:val="28"/>
        </w:rPr>
        <w:footnoteReference w:id="65"/>
      </w:r>
      <w:r w:rsidR="00D31DCC" w:rsidRPr="00CE0F84">
        <w:rPr>
          <w:rFonts w:ascii="Times New Roman" w:hAnsi="Times New Roman" w:cs="Times New Roman"/>
          <w:sz w:val="28"/>
          <w:szCs w:val="28"/>
        </w:rPr>
        <w:t>. Немецкий характер, немецкое начало в романе подразумевает под собой соразмерность, строгость и основательность.</w:t>
      </w:r>
    </w:p>
    <w:p w14:paraId="6EAA53A2" w14:textId="77777777" w:rsidR="00D31DCC" w:rsidRPr="00CE0F84" w:rsidRDefault="00D31DCC"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Из немецкого стремления к определенности происходит педантичность, усидчивость и добросовестность, что делает немцев хорошими работниками, каким был, в том числе, Иван Миллер: «Трудолюбие, исправность, честность и бескорыстие здесь, в Пруссии, в Германии, не так редки, как в других странах. Как в иных краях указывают пальцем на честного чиновника, видя в нем нечто редкое и едва позволительное (ибо он портит ремесло своих товарищей и преемников), так здесь редки взяточники и притеснители»</w:t>
      </w:r>
      <w:r w:rsidRPr="00CE0F84">
        <w:rPr>
          <w:rStyle w:val="a6"/>
          <w:rFonts w:ascii="Times New Roman" w:hAnsi="Times New Roman" w:cs="Times New Roman"/>
          <w:sz w:val="28"/>
          <w:szCs w:val="28"/>
        </w:rPr>
        <w:footnoteReference w:id="66"/>
      </w:r>
      <w:r w:rsidRPr="00CE0F84">
        <w:rPr>
          <w:rFonts w:ascii="Times New Roman" w:hAnsi="Times New Roman" w:cs="Times New Roman"/>
          <w:sz w:val="28"/>
          <w:szCs w:val="28"/>
        </w:rPr>
        <w:t>.</w:t>
      </w:r>
    </w:p>
    <w:p w14:paraId="17574F90" w14:textId="5CC1D82E" w:rsidR="00D31DCC" w:rsidRPr="00CE0F84" w:rsidRDefault="002209FF"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D31DCC" w:rsidRPr="00CE0F84">
        <w:rPr>
          <w:rFonts w:ascii="Times New Roman" w:hAnsi="Times New Roman" w:cs="Times New Roman"/>
          <w:sz w:val="28"/>
          <w:szCs w:val="28"/>
        </w:rPr>
        <w:t xml:space="preserve">Из этих качеств, между тем, развивается та самая немецкая тяга к выгоде, охота до денег и скряжничество, так противное Мстиславцеву. Немецкое начало определяет не только характер своих носителей, но и образ жизни — как ясно видно из описания быта Миллеров, их жизнь предельно понятна, размеренна, определена каждодневными занятиями, приемами пищи. Круг окружающих их предметов и череда событий, происходящих в их жизни, неизменны день ото дня, из года в год. Подобному восприятию времени способствует влияние идиллического </w:t>
      </w:r>
      <w:proofErr w:type="spellStart"/>
      <w:r w:rsidR="00D31DCC" w:rsidRPr="00CE0F84">
        <w:rPr>
          <w:rFonts w:ascii="Times New Roman" w:hAnsi="Times New Roman" w:cs="Times New Roman"/>
          <w:sz w:val="28"/>
          <w:szCs w:val="28"/>
        </w:rPr>
        <w:t>хронотопа</w:t>
      </w:r>
      <w:proofErr w:type="spellEnd"/>
      <w:r w:rsidR="00D31DCC" w:rsidRPr="00CE0F84">
        <w:rPr>
          <w:rFonts w:ascii="Times New Roman" w:hAnsi="Times New Roman" w:cs="Times New Roman"/>
          <w:sz w:val="28"/>
          <w:szCs w:val="28"/>
        </w:rPr>
        <w:t xml:space="preserve"> на немецкий локус. Возникает тема предопределенности</w:t>
      </w:r>
      <w:r w:rsidR="006827FE">
        <w:rPr>
          <w:rFonts w:ascii="Times New Roman" w:hAnsi="Times New Roman" w:cs="Times New Roman"/>
          <w:sz w:val="28"/>
          <w:szCs w:val="28"/>
        </w:rPr>
        <w:t xml:space="preserve"> — </w:t>
      </w:r>
      <w:r w:rsidR="00D31DCC" w:rsidRPr="00CE0F84">
        <w:rPr>
          <w:rFonts w:ascii="Times New Roman" w:hAnsi="Times New Roman" w:cs="Times New Roman"/>
          <w:sz w:val="28"/>
          <w:szCs w:val="28"/>
        </w:rPr>
        <w:t xml:space="preserve">жизнь немца сообразна традициям, </w:t>
      </w:r>
      <w:proofErr w:type="gramStart"/>
      <w:r w:rsidR="00D31DCC" w:rsidRPr="00CE0F84">
        <w:rPr>
          <w:rFonts w:ascii="Times New Roman" w:hAnsi="Times New Roman" w:cs="Times New Roman"/>
          <w:sz w:val="28"/>
          <w:szCs w:val="28"/>
        </w:rPr>
        <w:t>годами</w:t>
      </w:r>
      <w:proofErr w:type="gramEnd"/>
      <w:r w:rsidR="00D31DCC" w:rsidRPr="00CE0F84">
        <w:rPr>
          <w:rFonts w:ascii="Times New Roman" w:hAnsi="Times New Roman" w:cs="Times New Roman"/>
          <w:sz w:val="28"/>
          <w:szCs w:val="28"/>
        </w:rPr>
        <w:t xml:space="preserve"> установленному порядку. В представлении Карла Фёдоровича Миллера его дочь может выйти замуж лишь за немца, а в</w:t>
      </w:r>
      <w:r w:rsidR="00B87348" w:rsidRPr="00CE0F84">
        <w:rPr>
          <w:rFonts w:ascii="Times New Roman" w:hAnsi="Times New Roman" w:cs="Times New Roman"/>
          <w:sz w:val="28"/>
          <w:szCs w:val="28"/>
        </w:rPr>
        <w:t xml:space="preserve">нуки обязаны быть лютеранами, </w:t>
      </w:r>
      <w:r w:rsidR="00D31DCC" w:rsidRPr="00CE0F84">
        <w:rPr>
          <w:rFonts w:ascii="Times New Roman" w:hAnsi="Times New Roman" w:cs="Times New Roman"/>
          <w:sz w:val="28"/>
          <w:szCs w:val="28"/>
        </w:rPr>
        <w:t xml:space="preserve">внесение </w:t>
      </w:r>
      <w:r w:rsidR="00B87348" w:rsidRPr="00CE0F84">
        <w:rPr>
          <w:rFonts w:ascii="Times New Roman" w:hAnsi="Times New Roman" w:cs="Times New Roman"/>
          <w:sz w:val="28"/>
          <w:szCs w:val="28"/>
        </w:rPr>
        <w:t xml:space="preserve">же </w:t>
      </w:r>
      <w:r w:rsidR="00D31DCC" w:rsidRPr="00CE0F84">
        <w:rPr>
          <w:rFonts w:ascii="Times New Roman" w:hAnsi="Times New Roman" w:cs="Times New Roman"/>
          <w:sz w:val="28"/>
          <w:szCs w:val="28"/>
        </w:rPr>
        <w:t>изменений в этот порядок для него подобно катастрофе. Когда между Миллером и Мстиславцевым возникает конфликт, и Луиза выказывает неповиновение, он видит причину этого в нарушении установленного порядка, а именно</w:t>
      </w:r>
      <w:r w:rsidR="006827FE">
        <w:rPr>
          <w:rFonts w:ascii="Times New Roman" w:hAnsi="Times New Roman" w:cs="Times New Roman"/>
          <w:sz w:val="28"/>
          <w:szCs w:val="28"/>
        </w:rPr>
        <w:t xml:space="preserve"> — </w:t>
      </w:r>
      <w:r w:rsidR="00D31DCC" w:rsidRPr="00CE0F84">
        <w:rPr>
          <w:rFonts w:ascii="Times New Roman" w:hAnsi="Times New Roman" w:cs="Times New Roman"/>
          <w:sz w:val="28"/>
          <w:szCs w:val="28"/>
        </w:rPr>
        <w:t>в русском воспитании:</w:t>
      </w:r>
      <w:r w:rsidR="00322A0B" w:rsidRPr="00CE0F84">
        <w:rPr>
          <w:rFonts w:ascii="Times New Roman" w:hAnsi="Times New Roman" w:cs="Times New Roman"/>
          <w:sz w:val="28"/>
          <w:szCs w:val="28"/>
        </w:rPr>
        <w:t xml:space="preserve"> </w:t>
      </w:r>
      <w:r w:rsidR="00D31DCC" w:rsidRPr="00CE0F84">
        <w:rPr>
          <w:rFonts w:ascii="Times New Roman" w:hAnsi="Times New Roman" w:cs="Times New Roman"/>
          <w:sz w:val="28"/>
          <w:szCs w:val="28"/>
        </w:rPr>
        <w:t xml:space="preserve">«Я сделал уже непростительную </w:t>
      </w:r>
      <w:r w:rsidR="00D31DCC" w:rsidRPr="00CE0F84">
        <w:rPr>
          <w:rFonts w:ascii="Times New Roman" w:hAnsi="Times New Roman" w:cs="Times New Roman"/>
          <w:sz w:val="28"/>
          <w:szCs w:val="28"/>
        </w:rPr>
        <w:lastRenderedPageBreak/>
        <w:t>глупость, что оставил Луизу в русском доме, где она набралась всяких суеверий, примет, предрассудков»</w:t>
      </w:r>
      <w:r w:rsidR="00D31DCC" w:rsidRPr="00CE0F84">
        <w:rPr>
          <w:rStyle w:val="a6"/>
          <w:rFonts w:ascii="Times New Roman" w:hAnsi="Times New Roman" w:cs="Times New Roman"/>
          <w:sz w:val="28"/>
          <w:szCs w:val="28"/>
        </w:rPr>
        <w:footnoteReference w:id="67"/>
      </w:r>
      <w:r w:rsidR="00D31DCC" w:rsidRPr="00CE0F84">
        <w:rPr>
          <w:rFonts w:ascii="Times New Roman" w:hAnsi="Times New Roman" w:cs="Times New Roman"/>
          <w:sz w:val="28"/>
          <w:szCs w:val="28"/>
        </w:rPr>
        <w:t>.</w:t>
      </w:r>
    </w:p>
    <w:p w14:paraId="0B93F566" w14:textId="795D432F" w:rsidR="00D31DCC" w:rsidRPr="00CE0F84" w:rsidRDefault="00D31DCC"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B87348" w:rsidRPr="00CE0F84">
        <w:rPr>
          <w:rFonts w:ascii="Times New Roman" w:hAnsi="Times New Roman" w:cs="Times New Roman"/>
          <w:sz w:val="28"/>
          <w:szCs w:val="28"/>
        </w:rPr>
        <w:tab/>
      </w:r>
      <w:r w:rsidR="00FF6978">
        <w:rPr>
          <w:rFonts w:ascii="Times New Roman" w:hAnsi="Times New Roman" w:cs="Times New Roman"/>
          <w:sz w:val="28"/>
          <w:szCs w:val="28"/>
        </w:rPr>
        <w:t xml:space="preserve">Русское </w:t>
      </w:r>
      <w:r w:rsidRPr="00CE0F84">
        <w:rPr>
          <w:rFonts w:ascii="Times New Roman" w:hAnsi="Times New Roman" w:cs="Times New Roman"/>
          <w:sz w:val="28"/>
          <w:szCs w:val="28"/>
        </w:rPr>
        <w:t>начало в романе — совершенно противоположное: «Русские — народ по превосходству воинственный: они спартанцы или, лучше сказать, римляне новых времен. Что требует силы, сметливости, пламенного самопожертвования, минутного исполнения, что обещает и непосредственную награду</w:t>
      </w:r>
      <w:r w:rsidR="006827FE">
        <w:rPr>
          <w:rFonts w:ascii="Times New Roman" w:hAnsi="Times New Roman" w:cs="Times New Roman"/>
          <w:sz w:val="28"/>
          <w:szCs w:val="28"/>
        </w:rPr>
        <w:t xml:space="preserve"> — </w:t>
      </w:r>
      <w:r w:rsidRPr="00CE0F84">
        <w:rPr>
          <w:rFonts w:ascii="Times New Roman" w:hAnsi="Times New Roman" w:cs="Times New Roman"/>
          <w:sz w:val="28"/>
          <w:szCs w:val="28"/>
        </w:rPr>
        <w:t xml:space="preserve">все это прельщает и занимает русского. От этих добродетелей происходят и недостатки наши: легкомыслие, беспечность, леность, охота жить, спустя рукава, иногда и </w:t>
      </w:r>
      <w:proofErr w:type="gramStart"/>
      <w:r w:rsidRPr="00CE0F84">
        <w:rPr>
          <w:rFonts w:ascii="Times New Roman" w:hAnsi="Times New Roman" w:cs="Times New Roman"/>
          <w:sz w:val="28"/>
          <w:szCs w:val="28"/>
        </w:rPr>
        <w:t>насчет</w:t>
      </w:r>
      <w:proofErr w:type="gramEnd"/>
      <w:r w:rsidRPr="00CE0F84">
        <w:rPr>
          <w:rFonts w:ascii="Times New Roman" w:hAnsi="Times New Roman" w:cs="Times New Roman"/>
          <w:sz w:val="28"/>
          <w:szCs w:val="28"/>
        </w:rPr>
        <w:t xml:space="preserve"> ближнего, и неспособность усидеть за делом на одном месте. Немец, напротив того, рассудителен, терпелив, хлопотун, педант, не тронет чужого, но и  своего ни за что не отдаст»</w:t>
      </w:r>
      <w:r w:rsidRPr="00CE0F84">
        <w:rPr>
          <w:rStyle w:val="a6"/>
          <w:rFonts w:ascii="Times New Roman" w:hAnsi="Times New Roman" w:cs="Times New Roman"/>
          <w:sz w:val="28"/>
          <w:szCs w:val="28"/>
        </w:rPr>
        <w:footnoteReference w:id="68"/>
      </w:r>
      <w:r w:rsidRPr="00CE0F84">
        <w:rPr>
          <w:rFonts w:ascii="Times New Roman" w:hAnsi="Times New Roman" w:cs="Times New Roman"/>
          <w:sz w:val="28"/>
          <w:szCs w:val="28"/>
        </w:rPr>
        <w:t xml:space="preserve">.  </w:t>
      </w:r>
    </w:p>
    <w:p w14:paraId="3813CF59" w14:textId="542EB406" w:rsidR="00D31DCC" w:rsidRPr="00CE0F84" w:rsidRDefault="00D31DCC"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 При всём разнообразии персонажей-русских в романе, в качестве их ключевой, образующей черты можно выделить некую неопределенность, хаотичность. В отличие от замкнутого, соразмерного круга явлений и установок, существующих в жизни немца, русский находится в постоянном движении</w:t>
      </w:r>
      <w:r w:rsidR="00B87348" w:rsidRPr="00CE0F84">
        <w:rPr>
          <w:rFonts w:ascii="Times New Roman" w:hAnsi="Times New Roman" w:cs="Times New Roman"/>
          <w:sz w:val="28"/>
          <w:szCs w:val="28"/>
        </w:rPr>
        <w:t>: суматошные родственники Мстиславцева, приехавшие к нему из Воронежа; сам Мстиславцев и его попутчики, пребывающие в</w:t>
      </w:r>
      <w:r w:rsidR="00FB4F38" w:rsidRPr="00CE0F84">
        <w:rPr>
          <w:rFonts w:ascii="Times New Roman" w:hAnsi="Times New Roman" w:cs="Times New Roman"/>
          <w:sz w:val="28"/>
          <w:szCs w:val="28"/>
        </w:rPr>
        <w:t xml:space="preserve"> дороге</w:t>
      </w:r>
      <w:r w:rsidRPr="00CE0F84">
        <w:rPr>
          <w:rFonts w:ascii="Times New Roman" w:hAnsi="Times New Roman" w:cs="Times New Roman"/>
          <w:sz w:val="28"/>
          <w:szCs w:val="28"/>
        </w:rPr>
        <w:t xml:space="preserve">. </w:t>
      </w:r>
    </w:p>
    <w:p w14:paraId="6B0662F2" w14:textId="77777777" w:rsidR="00D31DCC" w:rsidRPr="00CE0F84" w:rsidRDefault="002209FF"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D31DCC" w:rsidRPr="00CE0F84">
        <w:rPr>
          <w:rFonts w:ascii="Times New Roman" w:hAnsi="Times New Roman" w:cs="Times New Roman"/>
          <w:sz w:val="28"/>
          <w:szCs w:val="28"/>
        </w:rPr>
        <w:t xml:space="preserve">Противопоставление характеров русских и немцев возникает в романе с первых же писем Мстиславцева из Германии. </w:t>
      </w:r>
      <w:proofErr w:type="gramStart"/>
      <w:r w:rsidR="00D31DCC" w:rsidRPr="00CE0F84">
        <w:rPr>
          <w:rFonts w:ascii="Times New Roman" w:hAnsi="Times New Roman" w:cs="Times New Roman"/>
          <w:sz w:val="28"/>
          <w:szCs w:val="28"/>
        </w:rPr>
        <w:t>Русские попутчики Мстиславцева это, по большей части, такие же яркие характеры-типы, связанные с традицией сатирического нравоописательного очерка: недружелюбный Никита Савич Репейников («честный, не глупый, довольно знающий, отличный работник, но нрава самого нестерпимого: упрям, вспыльчив, мстителен, неумолим»</w:t>
      </w:r>
      <w:r w:rsidR="00D31DCC" w:rsidRPr="00CE0F84">
        <w:rPr>
          <w:rStyle w:val="a6"/>
          <w:rFonts w:ascii="Times New Roman" w:hAnsi="Times New Roman" w:cs="Times New Roman"/>
          <w:sz w:val="28"/>
          <w:szCs w:val="28"/>
        </w:rPr>
        <w:footnoteReference w:id="69"/>
      </w:r>
      <w:r w:rsidR="00D31DCC" w:rsidRPr="00CE0F84">
        <w:rPr>
          <w:rFonts w:ascii="Times New Roman" w:hAnsi="Times New Roman" w:cs="Times New Roman"/>
          <w:sz w:val="28"/>
          <w:szCs w:val="28"/>
        </w:rPr>
        <w:t>), самовлюбленный и наивный Яков Сергеич Иванов («Не думай</w:t>
      </w:r>
      <w:r w:rsidR="00322A0B" w:rsidRPr="00CE0F84">
        <w:rPr>
          <w:rFonts w:ascii="Times New Roman" w:hAnsi="Times New Roman" w:cs="Times New Roman"/>
          <w:sz w:val="28"/>
          <w:szCs w:val="28"/>
        </w:rPr>
        <w:t>,</w:t>
      </w:r>
      <w:r w:rsidR="00D31DCC" w:rsidRPr="00CE0F84">
        <w:rPr>
          <w:rFonts w:ascii="Times New Roman" w:hAnsi="Times New Roman" w:cs="Times New Roman"/>
          <w:sz w:val="28"/>
          <w:szCs w:val="28"/>
        </w:rPr>
        <w:t xml:space="preserve"> однако, чтоб жадность была исключительным его качеством!</w:t>
      </w:r>
      <w:proofErr w:type="gramEnd"/>
      <w:r w:rsidR="00D31DCC" w:rsidRPr="00CE0F84">
        <w:rPr>
          <w:rFonts w:ascii="Times New Roman" w:hAnsi="Times New Roman" w:cs="Times New Roman"/>
          <w:sz w:val="28"/>
          <w:szCs w:val="28"/>
        </w:rPr>
        <w:t xml:space="preserve"> Нет! </w:t>
      </w:r>
      <w:proofErr w:type="gramStart"/>
      <w:r w:rsidR="00D31DCC" w:rsidRPr="00CE0F84">
        <w:rPr>
          <w:rFonts w:ascii="Times New Roman" w:hAnsi="Times New Roman" w:cs="Times New Roman"/>
          <w:sz w:val="28"/>
          <w:szCs w:val="28"/>
        </w:rPr>
        <w:t xml:space="preserve">Он притом влюблен в </w:t>
      </w:r>
      <w:r w:rsidR="00D31DCC" w:rsidRPr="00CE0F84">
        <w:rPr>
          <w:rFonts w:ascii="Times New Roman" w:hAnsi="Times New Roman" w:cs="Times New Roman"/>
          <w:sz w:val="28"/>
          <w:szCs w:val="28"/>
        </w:rPr>
        <w:lastRenderedPageBreak/>
        <w:t xml:space="preserve">себя, и воображает, что все в него влюбляются»; «охотник наряжаться, </w:t>
      </w:r>
      <w:proofErr w:type="spellStart"/>
      <w:r w:rsidR="00D31DCC" w:rsidRPr="00CE0F84">
        <w:rPr>
          <w:rFonts w:ascii="Times New Roman" w:hAnsi="Times New Roman" w:cs="Times New Roman"/>
          <w:sz w:val="28"/>
          <w:szCs w:val="28"/>
        </w:rPr>
        <w:t>франтитъ</w:t>
      </w:r>
      <w:proofErr w:type="spellEnd"/>
      <w:r w:rsidR="00D31DCC" w:rsidRPr="00CE0F84">
        <w:rPr>
          <w:rFonts w:ascii="Times New Roman" w:hAnsi="Times New Roman" w:cs="Times New Roman"/>
          <w:sz w:val="28"/>
          <w:szCs w:val="28"/>
        </w:rPr>
        <w:t xml:space="preserve"> и толковать о политике, о литературе»</w:t>
      </w:r>
      <w:r w:rsidR="00D31DCC" w:rsidRPr="00CE0F84">
        <w:rPr>
          <w:rStyle w:val="a6"/>
          <w:rFonts w:ascii="Times New Roman" w:hAnsi="Times New Roman" w:cs="Times New Roman"/>
          <w:sz w:val="28"/>
          <w:szCs w:val="28"/>
        </w:rPr>
        <w:footnoteReference w:id="70"/>
      </w:r>
      <w:r w:rsidR="00D31DCC" w:rsidRPr="00CE0F84">
        <w:rPr>
          <w:rFonts w:ascii="Times New Roman" w:hAnsi="Times New Roman" w:cs="Times New Roman"/>
          <w:sz w:val="28"/>
          <w:szCs w:val="28"/>
        </w:rPr>
        <w:t>), чувствительный юный любитель музыки Волгин («голубые глаза его выражают простоту и доброту душевную, но на правильном лице есть какая-то черта беспокойства»</w:t>
      </w:r>
      <w:r w:rsidR="00D31DCC" w:rsidRPr="00CE0F84">
        <w:rPr>
          <w:rStyle w:val="a6"/>
          <w:rFonts w:ascii="Times New Roman" w:hAnsi="Times New Roman" w:cs="Times New Roman"/>
          <w:sz w:val="28"/>
          <w:szCs w:val="28"/>
        </w:rPr>
        <w:footnoteReference w:id="71"/>
      </w:r>
      <w:r w:rsidR="00D31DCC" w:rsidRPr="00CE0F84">
        <w:rPr>
          <w:rFonts w:ascii="Times New Roman" w:hAnsi="Times New Roman" w:cs="Times New Roman"/>
          <w:sz w:val="28"/>
          <w:szCs w:val="28"/>
        </w:rPr>
        <w:t>).</w:t>
      </w:r>
      <w:proofErr w:type="gramEnd"/>
    </w:p>
    <w:p w14:paraId="6F0EC10B" w14:textId="03BCD548" w:rsidR="00D31DCC" w:rsidRPr="00CE0F84" w:rsidRDefault="002209FF"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D31DCC" w:rsidRPr="00CE0F84">
        <w:rPr>
          <w:rFonts w:ascii="Times New Roman" w:hAnsi="Times New Roman" w:cs="Times New Roman"/>
          <w:sz w:val="28"/>
          <w:szCs w:val="28"/>
        </w:rPr>
        <w:t xml:space="preserve">Эти образы, столь разные, на первый взгляд, объединяет ряд схожих черт: некая постоянная активность (внешняя или внутренняя), хаотичность, присутствие интуитивного начала. </w:t>
      </w:r>
      <w:proofErr w:type="gramStart"/>
      <w:r w:rsidR="00D31DCC" w:rsidRPr="00CE0F84">
        <w:rPr>
          <w:rFonts w:ascii="Times New Roman" w:hAnsi="Times New Roman" w:cs="Times New Roman"/>
          <w:sz w:val="28"/>
          <w:szCs w:val="28"/>
        </w:rPr>
        <w:t>Так, да</w:t>
      </w:r>
      <w:r w:rsidR="00FB4F38" w:rsidRPr="00CE0F84">
        <w:rPr>
          <w:rFonts w:ascii="Times New Roman" w:hAnsi="Times New Roman" w:cs="Times New Roman"/>
          <w:sz w:val="28"/>
          <w:szCs w:val="28"/>
        </w:rPr>
        <w:t>же комичный русский кучер Афанаси</w:t>
      </w:r>
      <w:r w:rsidR="00D31DCC" w:rsidRPr="00CE0F84">
        <w:rPr>
          <w:rFonts w:ascii="Times New Roman" w:hAnsi="Times New Roman" w:cs="Times New Roman"/>
          <w:sz w:val="28"/>
          <w:szCs w:val="28"/>
        </w:rPr>
        <w:t>й, ничего не понимающий в картах («Помилуйте, что это за Пруссия!</w:t>
      </w:r>
      <w:proofErr w:type="gramEnd"/>
      <w:r w:rsidR="00D31DCC" w:rsidRPr="00CE0F84">
        <w:rPr>
          <w:rFonts w:ascii="Times New Roman" w:hAnsi="Times New Roman" w:cs="Times New Roman"/>
          <w:sz w:val="28"/>
          <w:szCs w:val="28"/>
        </w:rPr>
        <w:t xml:space="preserve"> Здесь трава такая же зеленая, как в России, а в Пруссии она должна быть красная!</w:t>
      </w:r>
      <w:r w:rsidR="007867B2">
        <w:rPr>
          <w:rStyle w:val="a6"/>
          <w:rFonts w:ascii="Times New Roman" w:hAnsi="Times New Roman" w:cs="Times New Roman"/>
          <w:sz w:val="28"/>
          <w:szCs w:val="28"/>
        </w:rPr>
        <w:footnoteReference w:id="72"/>
      </w:r>
      <w:r w:rsidR="00D31DCC" w:rsidRPr="00CE0F84">
        <w:rPr>
          <w:rFonts w:ascii="Times New Roman" w:hAnsi="Times New Roman" w:cs="Times New Roman"/>
          <w:sz w:val="28"/>
          <w:szCs w:val="28"/>
        </w:rPr>
        <w:t xml:space="preserve">»), демонстрирует необычайные способности («...при всей глупости своей, не зная по-немецки ни слова, успел </w:t>
      </w:r>
      <w:proofErr w:type="spellStart"/>
      <w:r w:rsidR="00D31DCC" w:rsidRPr="00CE0F84">
        <w:rPr>
          <w:rFonts w:ascii="Times New Roman" w:hAnsi="Times New Roman" w:cs="Times New Roman"/>
          <w:sz w:val="28"/>
          <w:szCs w:val="28"/>
        </w:rPr>
        <w:t>найтися</w:t>
      </w:r>
      <w:proofErr w:type="spellEnd"/>
      <w:r w:rsidR="00D31DCC" w:rsidRPr="00CE0F84">
        <w:rPr>
          <w:rFonts w:ascii="Times New Roman" w:hAnsi="Times New Roman" w:cs="Times New Roman"/>
          <w:sz w:val="28"/>
          <w:szCs w:val="28"/>
        </w:rPr>
        <w:t xml:space="preserve"> в доме, и познакомиться со всеми. </w:t>
      </w:r>
      <w:proofErr w:type="gramStart"/>
      <w:r w:rsidR="00D31DCC" w:rsidRPr="00CE0F84">
        <w:rPr>
          <w:rFonts w:ascii="Times New Roman" w:hAnsi="Times New Roman" w:cs="Times New Roman"/>
          <w:sz w:val="28"/>
          <w:szCs w:val="28"/>
        </w:rPr>
        <w:t>Удивительная сметливость Русского народа!»</w:t>
      </w:r>
      <w:r w:rsidR="00D31DCC" w:rsidRPr="00CE0F84">
        <w:rPr>
          <w:rStyle w:val="a6"/>
          <w:rFonts w:ascii="Times New Roman" w:hAnsi="Times New Roman" w:cs="Times New Roman"/>
          <w:sz w:val="28"/>
          <w:szCs w:val="28"/>
        </w:rPr>
        <w:footnoteReference w:id="73"/>
      </w:r>
      <w:r w:rsidR="00D31DCC" w:rsidRPr="00CE0F84">
        <w:rPr>
          <w:rFonts w:ascii="Times New Roman" w:hAnsi="Times New Roman" w:cs="Times New Roman"/>
          <w:sz w:val="28"/>
          <w:szCs w:val="28"/>
        </w:rPr>
        <w:t>).</w:t>
      </w:r>
      <w:proofErr w:type="gramEnd"/>
      <w:r w:rsidR="00D31DCC" w:rsidRPr="00CE0F84">
        <w:rPr>
          <w:rFonts w:ascii="Times New Roman" w:hAnsi="Times New Roman" w:cs="Times New Roman"/>
          <w:sz w:val="28"/>
          <w:szCs w:val="28"/>
        </w:rPr>
        <w:t xml:space="preserve"> В отличие от героев-немцев, всегда соединенных некими узами: семейными, общинными, национальными — герои-русские в романе по большей части одиночки, индивидуалисты. Что еще более характерно, в их жизни отсутствует план, предопределенность, свойственные немцам — как следствие, их поступки импульсивны и </w:t>
      </w:r>
      <w:proofErr w:type="spellStart"/>
      <w:r w:rsidR="00D31DCC" w:rsidRPr="00CE0F84">
        <w:rPr>
          <w:rFonts w:ascii="Times New Roman" w:hAnsi="Times New Roman" w:cs="Times New Roman"/>
          <w:sz w:val="28"/>
          <w:szCs w:val="28"/>
        </w:rPr>
        <w:t>неожиданны</w:t>
      </w:r>
      <w:proofErr w:type="spellEnd"/>
      <w:r w:rsidR="00D31DCC" w:rsidRPr="00CE0F84">
        <w:rPr>
          <w:rFonts w:ascii="Times New Roman" w:hAnsi="Times New Roman" w:cs="Times New Roman"/>
          <w:sz w:val="28"/>
          <w:szCs w:val="28"/>
        </w:rPr>
        <w:t xml:space="preserve">. Национальные характеры русских и немцев </w:t>
      </w:r>
      <w:proofErr w:type="gramStart"/>
      <w:r w:rsidR="00D31DCC" w:rsidRPr="00CE0F84">
        <w:rPr>
          <w:rFonts w:ascii="Times New Roman" w:hAnsi="Times New Roman" w:cs="Times New Roman"/>
          <w:sz w:val="28"/>
          <w:szCs w:val="28"/>
        </w:rPr>
        <w:t>оказываются в корне противоположны</w:t>
      </w:r>
      <w:proofErr w:type="gramEnd"/>
      <w:r w:rsidR="00D31DCC" w:rsidRPr="00CE0F84">
        <w:rPr>
          <w:rFonts w:ascii="Times New Roman" w:hAnsi="Times New Roman" w:cs="Times New Roman"/>
          <w:sz w:val="28"/>
          <w:szCs w:val="28"/>
        </w:rPr>
        <w:t xml:space="preserve"> — русская хаотичность, примат чувства противостоит немецкой предопределенности и рационального расчёта.</w:t>
      </w:r>
    </w:p>
    <w:p w14:paraId="2410A8D3" w14:textId="77777777" w:rsidR="002209FF" w:rsidRPr="00CE0F84" w:rsidRDefault="002209FF"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D31DCC" w:rsidRPr="00CE0F84">
        <w:rPr>
          <w:rFonts w:ascii="Times New Roman" w:hAnsi="Times New Roman" w:cs="Times New Roman"/>
          <w:sz w:val="28"/>
          <w:szCs w:val="28"/>
        </w:rPr>
        <w:t xml:space="preserve">Важно отметить, что если космополит-немец способен прижиться в русской среде, то русский в Германии, напротив, порождает хаос и открытое противостояние двух начал. Ситуация поездки за границу напрямую сталкивает два типа характеров, в результате чего русский, находящийся в немецком пространстве, оказывается в проигрыше. Немецкий мир принимает Мстиславцева, </w:t>
      </w:r>
      <w:proofErr w:type="gramStart"/>
      <w:r w:rsidR="00D31DCC" w:rsidRPr="00CE0F84">
        <w:rPr>
          <w:rFonts w:ascii="Times New Roman" w:hAnsi="Times New Roman" w:cs="Times New Roman"/>
          <w:sz w:val="28"/>
          <w:szCs w:val="28"/>
        </w:rPr>
        <w:t>с</w:t>
      </w:r>
      <w:proofErr w:type="gramEnd"/>
      <w:r w:rsidR="00D31DCC" w:rsidRPr="00CE0F84">
        <w:rPr>
          <w:rFonts w:ascii="Times New Roman" w:hAnsi="Times New Roman" w:cs="Times New Roman"/>
          <w:sz w:val="28"/>
          <w:szCs w:val="28"/>
        </w:rPr>
        <w:t xml:space="preserve"> вниманием и симпатией относящегося к немцам, и юного, не ведающего жизни Волгина, тогда как остальные вступают в конфликт. </w:t>
      </w:r>
    </w:p>
    <w:p w14:paraId="2E297ACC" w14:textId="66681FCD" w:rsidR="00D31DCC" w:rsidRPr="00CE0F84" w:rsidRDefault="00D31DCC"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lastRenderedPageBreak/>
        <w:t xml:space="preserve">В частности, Иванов, как лицо активное, неоднократно оказывается в нелепом положении: </w:t>
      </w:r>
      <w:proofErr w:type="gramStart"/>
      <w:r w:rsidRPr="00CE0F84">
        <w:rPr>
          <w:rFonts w:ascii="Times New Roman" w:hAnsi="Times New Roman" w:cs="Times New Roman"/>
          <w:sz w:val="28"/>
          <w:szCs w:val="28"/>
        </w:rPr>
        <w:t>сперва</w:t>
      </w:r>
      <w:proofErr w:type="gramEnd"/>
      <w:r w:rsidRPr="00CE0F84">
        <w:rPr>
          <w:rFonts w:ascii="Times New Roman" w:hAnsi="Times New Roman" w:cs="Times New Roman"/>
          <w:sz w:val="28"/>
          <w:szCs w:val="28"/>
        </w:rPr>
        <w:t xml:space="preserve"> его одурачивают, уверив, что в него влюбилась благородная и богатая дама, а потом он становится причиной беспорядка в театре: «Все встают, оборачиваются и смотрят в галерею. </w:t>
      </w:r>
      <w:proofErr w:type="gramStart"/>
      <w:r w:rsidRPr="00CE0F84">
        <w:rPr>
          <w:rFonts w:ascii="Times New Roman" w:hAnsi="Times New Roman" w:cs="Times New Roman"/>
          <w:sz w:val="28"/>
          <w:szCs w:val="28"/>
        </w:rPr>
        <w:t>О</w:t>
      </w:r>
      <w:proofErr w:type="gramEnd"/>
      <w:r w:rsidRPr="00CE0F84">
        <w:rPr>
          <w:rFonts w:ascii="Times New Roman" w:hAnsi="Times New Roman" w:cs="Times New Roman"/>
          <w:sz w:val="28"/>
          <w:szCs w:val="28"/>
        </w:rPr>
        <w:t xml:space="preserve"> ужас! Наш Иванов, разлегшись в райке на перилах между двумя </w:t>
      </w:r>
      <w:proofErr w:type="spellStart"/>
      <w:r w:rsidRPr="00CE0F84">
        <w:rPr>
          <w:rFonts w:ascii="Times New Roman" w:hAnsi="Times New Roman" w:cs="Times New Roman"/>
          <w:sz w:val="28"/>
          <w:szCs w:val="28"/>
        </w:rPr>
        <w:t>немочками</w:t>
      </w:r>
      <w:proofErr w:type="spellEnd"/>
      <w:r w:rsidRPr="00CE0F84">
        <w:rPr>
          <w:rFonts w:ascii="Times New Roman" w:hAnsi="Times New Roman" w:cs="Times New Roman"/>
          <w:sz w:val="28"/>
          <w:szCs w:val="28"/>
        </w:rPr>
        <w:t xml:space="preserve"> в красных шляпках, хохочет во все воронье горло, а на театре сцена самая чувствительная. Немцы плачут, немки всхлипывают. Мы остолбенели. </w:t>
      </w:r>
      <w:r w:rsidR="005921C9" w:rsidRPr="00CE0F84">
        <w:rPr>
          <w:rFonts w:ascii="Times New Roman" w:hAnsi="Times New Roman" w:cs="Times New Roman"/>
          <w:sz w:val="28"/>
          <w:szCs w:val="28"/>
        </w:rPr>
        <w:t xml:space="preserve">“Это что за </w:t>
      </w:r>
      <w:proofErr w:type="gramStart"/>
      <w:r w:rsidR="005921C9" w:rsidRPr="00CE0F84">
        <w:rPr>
          <w:rFonts w:ascii="Times New Roman" w:hAnsi="Times New Roman" w:cs="Times New Roman"/>
          <w:sz w:val="28"/>
          <w:szCs w:val="28"/>
        </w:rPr>
        <w:t>урод</w:t>
      </w:r>
      <w:proofErr w:type="gramEnd"/>
      <w:r w:rsidR="005921C9" w:rsidRPr="00CE0F84">
        <w:rPr>
          <w:rFonts w:ascii="Times New Roman" w:hAnsi="Times New Roman" w:cs="Times New Roman"/>
          <w:sz w:val="28"/>
          <w:szCs w:val="28"/>
        </w:rPr>
        <w:t>?”</w:t>
      </w:r>
      <w:r w:rsidRPr="00CE0F84">
        <w:rPr>
          <w:rFonts w:ascii="Times New Roman" w:hAnsi="Times New Roman" w:cs="Times New Roman"/>
          <w:sz w:val="28"/>
          <w:szCs w:val="28"/>
        </w:rPr>
        <w:t xml:space="preserve"> спрашив</w:t>
      </w:r>
      <w:r w:rsidR="005921C9" w:rsidRPr="00CE0F84">
        <w:rPr>
          <w:rFonts w:ascii="Times New Roman" w:hAnsi="Times New Roman" w:cs="Times New Roman"/>
          <w:sz w:val="28"/>
          <w:szCs w:val="28"/>
        </w:rPr>
        <w:t>ают позади нас. — “</w:t>
      </w:r>
      <w:r w:rsidR="001B4319" w:rsidRPr="00CE0F84">
        <w:rPr>
          <w:rFonts w:ascii="Times New Roman" w:hAnsi="Times New Roman" w:cs="Times New Roman"/>
          <w:sz w:val="28"/>
          <w:szCs w:val="28"/>
        </w:rPr>
        <w:t>Это один из р</w:t>
      </w:r>
      <w:r w:rsidR="005921C9" w:rsidRPr="00CE0F84">
        <w:rPr>
          <w:rFonts w:ascii="Times New Roman" w:hAnsi="Times New Roman" w:cs="Times New Roman"/>
          <w:sz w:val="28"/>
          <w:szCs w:val="28"/>
        </w:rPr>
        <w:t>усских чиновников”, отвечают ему: “которые сегодня приехали”. — “</w:t>
      </w:r>
      <w:proofErr w:type="spellStart"/>
      <w:r w:rsidRPr="00CE0F84">
        <w:rPr>
          <w:rFonts w:ascii="Times New Roman" w:hAnsi="Times New Roman" w:cs="Times New Roman"/>
          <w:sz w:val="28"/>
          <w:szCs w:val="28"/>
          <w:lang w:val="en-US"/>
        </w:rPr>
        <w:t>Dafiehtmanden</w:t>
      </w:r>
      <w:proofErr w:type="spellEnd"/>
      <w:r w:rsidR="007E2CDF" w:rsidRPr="00CE0F84">
        <w:rPr>
          <w:rFonts w:ascii="Times New Roman" w:hAnsi="Times New Roman" w:cs="Times New Roman"/>
          <w:sz w:val="28"/>
          <w:szCs w:val="28"/>
        </w:rPr>
        <w:t xml:space="preserve"> </w:t>
      </w:r>
      <w:proofErr w:type="spellStart"/>
      <w:r w:rsidRPr="00CE0F84">
        <w:rPr>
          <w:rFonts w:ascii="Times New Roman" w:hAnsi="Times New Roman" w:cs="Times New Roman"/>
          <w:sz w:val="28"/>
          <w:szCs w:val="28"/>
          <w:lang w:val="en-US"/>
        </w:rPr>
        <w:t>Barbaren</w:t>
      </w:r>
      <w:proofErr w:type="spellEnd"/>
      <w:r w:rsidR="005921C9" w:rsidRPr="00CE0F84">
        <w:rPr>
          <w:rFonts w:ascii="Times New Roman" w:hAnsi="Times New Roman" w:cs="Times New Roman"/>
          <w:sz w:val="28"/>
          <w:szCs w:val="28"/>
        </w:rPr>
        <w:t>!”</w:t>
      </w:r>
      <w:r w:rsidRPr="00CE0F84">
        <w:rPr>
          <w:rFonts w:ascii="Times New Roman" w:hAnsi="Times New Roman" w:cs="Times New Roman"/>
          <w:sz w:val="28"/>
          <w:szCs w:val="28"/>
        </w:rPr>
        <w:t xml:space="preserve"> говорит тот же голо</w:t>
      </w:r>
      <w:proofErr w:type="gramStart"/>
      <w:r w:rsidRPr="00CE0F84">
        <w:rPr>
          <w:rFonts w:ascii="Times New Roman" w:hAnsi="Times New Roman" w:cs="Times New Roman"/>
          <w:sz w:val="28"/>
          <w:szCs w:val="28"/>
          <w:lang w:val="en-US"/>
        </w:rPr>
        <w:t>c</w:t>
      </w:r>
      <w:proofErr w:type="gramEnd"/>
      <w:r w:rsidR="005921C9" w:rsidRPr="00CE0F84">
        <w:rPr>
          <w:rFonts w:ascii="Times New Roman" w:hAnsi="Times New Roman" w:cs="Times New Roman"/>
          <w:sz w:val="28"/>
          <w:szCs w:val="28"/>
        </w:rPr>
        <w:t>: “</w:t>
      </w:r>
      <w:r w:rsidRPr="00CE0F84">
        <w:rPr>
          <w:rFonts w:ascii="Times New Roman" w:hAnsi="Times New Roman" w:cs="Times New Roman"/>
          <w:sz w:val="28"/>
          <w:szCs w:val="28"/>
        </w:rPr>
        <w:t>но видите ли, пол</w:t>
      </w:r>
      <w:r w:rsidR="005921C9" w:rsidRPr="00CE0F84">
        <w:rPr>
          <w:rFonts w:ascii="Times New Roman" w:hAnsi="Times New Roman" w:cs="Times New Roman"/>
          <w:sz w:val="28"/>
          <w:szCs w:val="28"/>
        </w:rPr>
        <w:t>иция уже сбирается его вывести”.</w:t>
      </w:r>
      <w:r w:rsidRPr="00CE0F84">
        <w:rPr>
          <w:rFonts w:ascii="Times New Roman" w:hAnsi="Times New Roman" w:cs="Times New Roman"/>
          <w:sz w:val="28"/>
          <w:szCs w:val="28"/>
        </w:rPr>
        <w:t xml:space="preserve"> — Мы с Волгиным потупили глаза. </w:t>
      </w:r>
      <w:r w:rsidR="005921C9" w:rsidRPr="00CE0F84">
        <w:rPr>
          <w:rFonts w:ascii="Times New Roman" w:hAnsi="Times New Roman" w:cs="Times New Roman"/>
          <w:sz w:val="28"/>
          <w:szCs w:val="28"/>
        </w:rPr>
        <w:t xml:space="preserve">Репейков кричит в исступлении: </w:t>
      </w:r>
      <w:proofErr w:type="gramStart"/>
      <w:r w:rsidR="005921C9" w:rsidRPr="00CE0F84">
        <w:rPr>
          <w:rFonts w:ascii="Times New Roman" w:hAnsi="Times New Roman" w:cs="Times New Roman"/>
          <w:sz w:val="28"/>
          <w:szCs w:val="28"/>
          <w:lang w:val="en-US"/>
        </w:rPr>
        <w:t>“</w:t>
      </w:r>
      <w:r w:rsidRPr="00CE0F84">
        <w:rPr>
          <w:rFonts w:ascii="Times New Roman" w:hAnsi="Times New Roman" w:cs="Times New Roman"/>
          <w:sz w:val="28"/>
          <w:szCs w:val="28"/>
        </w:rPr>
        <w:t>Дмитрий Сергеевич! Что тут делать?</w:t>
      </w:r>
      <w:proofErr w:type="gramEnd"/>
      <w:r w:rsidRPr="00CE0F84">
        <w:rPr>
          <w:rFonts w:ascii="Times New Roman" w:hAnsi="Times New Roman" w:cs="Times New Roman"/>
          <w:sz w:val="28"/>
          <w:szCs w:val="28"/>
        </w:rPr>
        <w:t xml:space="preserve"> Побить ли немца, который осмелился назвать нас варвара</w:t>
      </w:r>
      <w:r w:rsidR="005921C9" w:rsidRPr="00CE0F84">
        <w:rPr>
          <w:rFonts w:ascii="Times New Roman" w:hAnsi="Times New Roman" w:cs="Times New Roman"/>
          <w:sz w:val="28"/>
          <w:szCs w:val="28"/>
        </w:rPr>
        <w:t xml:space="preserve">ми, или выручить нашего </w:t>
      </w:r>
      <w:proofErr w:type="gramStart"/>
      <w:r w:rsidR="005921C9" w:rsidRPr="00CE0F84">
        <w:rPr>
          <w:rFonts w:ascii="Times New Roman" w:hAnsi="Times New Roman" w:cs="Times New Roman"/>
          <w:sz w:val="28"/>
          <w:szCs w:val="28"/>
        </w:rPr>
        <w:t>дурака</w:t>
      </w:r>
      <w:proofErr w:type="gramEnd"/>
      <w:r w:rsidR="005921C9" w:rsidRPr="00CE0F84">
        <w:rPr>
          <w:rFonts w:ascii="Times New Roman" w:hAnsi="Times New Roman" w:cs="Times New Roman"/>
          <w:sz w:val="28"/>
          <w:szCs w:val="28"/>
        </w:rPr>
        <w:t>?” — “</w:t>
      </w:r>
      <w:r w:rsidRPr="00CE0F84">
        <w:rPr>
          <w:rFonts w:ascii="Times New Roman" w:hAnsi="Times New Roman" w:cs="Times New Roman"/>
          <w:sz w:val="28"/>
          <w:szCs w:val="28"/>
        </w:rPr>
        <w:t xml:space="preserve">Разумеется, </w:t>
      </w:r>
      <w:proofErr w:type="gramStart"/>
      <w:r w:rsidRPr="00CE0F84">
        <w:rPr>
          <w:rFonts w:ascii="Times New Roman" w:hAnsi="Times New Roman" w:cs="Times New Roman"/>
          <w:sz w:val="28"/>
          <w:szCs w:val="28"/>
        </w:rPr>
        <w:t>сперва</w:t>
      </w:r>
      <w:proofErr w:type="gramEnd"/>
      <w:r w:rsidRPr="00CE0F84">
        <w:rPr>
          <w:rFonts w:ascii="Times New Roman" w:hAnsi="Times New Roman" w:cs="Times New Roman"/>
          <w:sz w:val="28"/>
          <w:szCs w:val="28"/>
        </w:rPr>
        <w:t xml:space="preserve"> в</w:t>
      </w:r>
      <w:r w:rsidR="005921C9" w:rsidRPr="00CE0F84">
        <w:rPr>
          <w:rFonts w:ascii="Times New Roman" w:hAnsi="Times New Roman" w:cs="Times New Roman"/>
          <w:sz w:val="28"/>
          <w:szCs w:val="28"/>
        </w:rPr>
        <w:t>ыручить!”</w:t>
      </w:r>
      <w:r w:rsidRPr="00CE0F84">
        <w:rPr>
          <w:rFonts w:ascii="Times New Roman" w:hAnsi="Times New Roman" w:cs="Times New Roman"/>
          <w:sz w:val="28"/>
          <w:szCs w:val="28"/>
        </w:rPr>
        <w:t xml:space="preserve"> отвечал я, испугавшись другой сцены»</w:t>
      </w:r>
      <w:r w:rsidRPr="00CE0F84">
        <w:rPr>
          <w:rStyle w:val="a6"/>
          <w:rFonts w:ascii="Times New Roman" w:hAnsi="Times New Roman" w:cs="Times New Roman"/>
          <w:sz w:val="28"/>
          <w:szCs w:val="28"/>
        </w:rPr>
        <w:footnoteReference w:id="74"/>
      </w:r>
      <w:r w:rsidRPr="00CE0F84">
        <w:rPr>
          <w:rFonts w:ascii="Times New Roman" w:hAnsi="Times New Roman" w:cs="Times New Roman"/>
          <w:sz w:val="28"/>
          <w:szCs w:val="28"/>
        </w:rPr>
        <w:t>.</w:t>
      </w:r>
    </w:p>
    <w:p w14:paraId="0858BD47" w14:textId="13C53C5C" w:rsidR="00D31DCC" w:rsidRPr="00CE0F84" w:rsidRDefault="00D31DCC"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Из этой сцены не только ясно виден конфликт национальных характеров, но и проговаривается отношение наций друг к другу: русский предстает в глазах немца бескультурным варваром, а немец воспринимается как </w:t>
      </w:r>
      <w:proofErr w:type="gramStart"/>
      <w:r w:rsidRPr="00CE0F84">
        <w:rPr>
          <w:rFonts w:ascii="Times New Roman" w:hAnsi="Times New Roman" w:cs="Times New Roman"/>
          <w:sz w:val="28"/>
          <w:szCs w:val="28"/>
        </w:rPr>
        <w:t>чванливый</w:t>
      </w:r>
      <w:proofErr w:type="gramEnd"/>
      <w:r w:rsidRPr="00CE0F84">
        <w:rPr>
          <w:rFonts w:ascii="Times New Roman" w:hAnsi="Times New Roman" w:cs="Times New Roman"/>
          <w:sz w:val="28"/>
          <w:szCs w:val="28"/>
        </w:rPr>
        <w:t xml:space="preserve"> противник. Показательно стремление </w:t>
      </w:r>
      <w:proofErr w:type="spellStart"/>
      <w:r w:rsidRPr="00CE0F84">
        <w:rPr>
          <w:rFonts w:ascii="Times New Roman" w:hAnsi="Times New Roman" w:cs="Times New Roman"/>
          <w:sz w:val="28"/>
          <w:szCs w:val="28"/>
        </w:rPr>
        <w:t>Репейникова</w:t>
      </w:r>
      <w:proofErr w:type="spellEnd"/>
      <w:r w:rsidRPr="00CE0F84">
        <w:rPr>
          <w:rFonts w:ascii="Times New Roman" w:hAnsi="Times New Roman" w:cs="Times New Roman"/>
          <w:sz w:val="28"/>
          <w:szCs w:val="28"/>
        </w:rPr>
        <w:t xml:space="preserve"> побить немца за его высказывание — пусть Иванов и «</w:t>
      </w:r>
      <w:proofErr w:type="gramStart"/>
      <w:r w:rsidRPr="00CE0F84">
        <w:rPr>
          <w:rFonts w:ascii="Times New Roman" w:hAnsi="Times New Roman" w:cs="Times New Roman"/>
          <w:sz w:val="28"/>
          <w:szCs w:val="28"/>
        </w:rPr>
        <w:t>дурак</w:t>
      </w:r>
      <w:proofErr w:type="gramEnd"/>
      <w:r w:rsidRPr="00CE0F84">
        <w:rPr>
          <w:rFonts w:ascii="Times New Roman" w:hAnsi="Times New Roman" w:cs="Times New Roman"/>
          <w:sz w:val="28"/>
          <w:szCs w:val="28"/>
        </w:rPr>
        <w:t>», зато «наш». Сам виновник происшествия также воспринимает немцев как противников и напрямую вызывается меряться с ними силой и конфликтовать: «...уверяет нас, что выйдет на дуэль при первом</w:t>
      </w:r>
      <w:r w:rsidR="001B2C1F" w:rsidRPr="00CE0F84">
        <w:rPr>
          <w:rFonts w:ascii="Times New Roman" w:hAnsi="Times New Roman" w:cs="Times New Roman"/>
          <w:sz w:val="28"/>
          <w:szCs w:val="28"/>
        </w:rPr>
        <w:t xml:space="preserve"> случае — только не </w:t>
      </w:r>
      <w:proofErr w:type="gramStart"/>
      <w:r w:rsidR="001B2C1F" w:rsidRPr="00CE0F84">
        <w:rPr>
          <w:rFonts w:ascii="Times New Roman" w:hAnsi="Times New Roman" w:cs="Times New Roman"/>
          <w:sz w:val="28"/>
          <w:szCs w:val="28"/>
        </w:rPr>
        <w:t>со</w:t>
      </w:r>
      <w:proofErr w:type="gramEnd"/>
      <w:r w:rsidR="001B2C1F" w:rsidRPr="00CE0F84">
        <w:rPr>
          <w:rFonts w:ascii="Times New Roman" w:hAnsi="Times New Roman" w:cs="Times New Roman"/>
          <w:sz w:val="28"/>
          <w:szCs w:val="28"/>
        </w:rPr>
        <w:t xml:space="preserve"> своими. “Дайте добраться до немцев!”</w:t>
      </w:r>
      <w:r w:rsidRPr="00CE0F84">
        <w:rPr>
          <w:rFonts w:ascii="Times New Roman" w:hAnsi="Times New Roman" w:cs="Times New Roman"/>
          <w:sz w:val="28"/>
          <w:szCs w:val="28"/>
        </w:rPr>
        <w:t xml:space="preserve"> говорит он»</w:t>
      </w:r>
      <w:r w:rsidRPr="00CE0F84">
        <w:rPr>
          <w:rStyle w:val="a6"/>
          <w:rFonts w:ascii="Times New Roman" w:hAnsi="Times New Roman" w:cs="Times New Roman"/>
          <w:sz w:val="28"/>
          <w:szCs w:val="28"/>
        </w:rPr>
        <w:footnoteReference w:id="75"/>
      </w:r>
      <w:r w:rsidRPr="00CE0F84">
        <w:rPr>
          <w:rFonts w:ascii="Times New Roman" w:hAnsi="Times New Roman" w:cs="Times New Roman"/>
          <w:sz w:val="28"/>
          <w:szCs w:val="28"/>
        </w:rPr>
        <w:t>.</w:t>
      </w:r>
    </w:p>
    <w:p w14:paraId="7E915EA6" w14:textId="29153C9E" w:rsidR="00D31DCC" w:rsidRPr="00CE0F84" w:rsidRDefault="001B2C1F"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Одна из причин подобного желания </w:t>
      </w:r>
      <w:r w:rsidR="00D31DCC" w:rsidRPr="00CE0F84">
        <w:rPr>
          <w:rFonts w:ascii="Times New Roman" w:hAnsi="Times New Roman" w:cs="Times New Roman"/>
          <w:sz w:val="28"/>
          <w:szCs w:val="28"/>
        </w:rPr>
        <w:t>состязаться</w:t>
      </w:r>
      <w:r w:rsidR="006827FE">
        <w:rPr>
          <w:rFonts w:ascii="Times New Roman" w:hAnsi="Times New Roman" w:cs="Times New Roman"/>
          <w:sz w:val="28"/>
          <w:szCs w:val="28"/>
        </w:rPr>
        <w:t xml:space="preserve"> — </w:t>
      </w:r>
      <w:r w:rsidRPr="00CE0F84">
        <w:rPr>
          <w:rFonts w:ascii="Times New Roman" w:hAnsi="Times New Roman" w:cs="Times New Roman"/>
          <w:sz w:val="28"/>
          <w:szCs w:val="28"/>
        </w:rPr>
        <w:t>ясное осознание</w:t>
      </w:r>
      <w:r w:rsidR="00D31DCC" w:rsidRPr="00CE0F84">
        <w:rPr>
          <w:rFonts w:ascii="Times New Roman" w:hAnsi="Times New Roman" w:cs="Times New Roman"/>
          <w:sz w:val="28"/>
          <w:szCs w:val="28"/>
        </w:rPr>
        <w:t xml:space="preserve"> своей отличности, противоположности. Такие замкнутые, закрытые в своей русской самости люди как Иванов остро воспринимают эту оппозицию «своего/чужого», «русского/немецкого» и вступают в конфликт. </w:t>
      </w:r>
    </w:p>
    <w:p w14:paraId="616D307A" w14:textId="77777777" w:rsidR="001B2C1F" w:rsidRPr="00CE0F84" w:rsidRDefault="001B2C1F" w:rsidP="00CE0F84">
      <w:pPr>
        <w:spacing w:after="0" w:line="360" w:lineRule="auto"/>
        <w:ind w:firstLine="708"/>
        <w:jc w:val="both"/>
        <w:rPr>
          <w:rFonts w:ascii="Times New Roman" w:hAnsi="Times New Roman" w:cs="Times New Roman"/>
          <w:sz w:val="28"/>
          <w:szCs w:val="28"/>
        </w:rPr>
      </w:pPr>
    </w:p>
    <w:p w14:paraId="29E8F786" w14:textId="77777777" w:rsidR="001F6B56" w:rsidRPr="00CE0F84" w:rsidRDefault="009B0B46" w:rsidP="00CE0F84">
      <w:pPr>
        <w:spacing w:after="0" w:line="360" w:lineRule="auto"/>
        <w:jc w:val="center"/>
        <w:rPr>
          <w:rFonts w:ascii="Times New Roman" w:hAnsi="Times New Roman" w:cs="Times New Roman"/>
          <w:b/>
          <w:sz w:val="28"/>
          <w:szCs w:val="28"/>
        </w:rPr>
      </w:pPr>
      <w:r w:rsidRPr="00CE0F84">
        <w:rPr>
          <w:rFonts w:ascii="Times New Roman" w:hAnsi="Times New Roman" w:cs="Times New Roman"/>
          <w:b/>
          <w:sz w:val="28"/>
          <w:szCs w:val="28"/>
        </w:rPr>
        <w:t xml:space="preserve">4. </w:t>
      </w:r>
      <w:r w:rsidR="002209FF" w:rsidRPr="00CE0F84">
        <w:rPr>
          <w:rFonts w:ascii="Times New Roman" w:hAnsi="Times New Roman" w:cs="Times New Roman"/>
          <w:b/>
          <w:sz w:val="28"/>
          <w:szCs w:val="28"/>
        </w:rPr>
        <w:t>2</w:t>
      </w:r>
      <w:r w:rsidR="001F6B56" w:rsidRPr="00CE0F84">
        <w:rPr>
          <w:rFonts w:ascii="Times New Roman" w:hAnsi="Times New Roman" w:cs="Times New Roman"/>
          <w:b/>
          <w:sz w:val="28"/>
          <w:szCs w:val="28"/>
        </w:rPr>
        <w:t>. Германские и петербургские немцы</w:t>
      </w:r>
    </w:p>
    <w:p w14:paraId="696C94D6" w14:textId="70073600" w:rsidR="001F6B56" w:rsidRPr="00CE0F84" w:rsidRDefault="002209FF"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Сама т</w:t>
      </w:r>
      <w:r w:rsidR="001F6B56" w:rsidRPr="00CE0F84">
        <w:rPr>
          <w:rFonts w:ascii="Times New Roman" w:hAnsi="Times New Roman" w:cs="Times New Roman"/>
          <w:sz w:val="28"/>
          <w:szCs w:val="28"/>
        </w:rPr>
        <w:t>ема петербургского немца</w:t>
      </w:r>
      <w:r w:rsidRPr="00CE0F84">
        <w:rPr>
          <w:rFonts w:ascii="Times New Roman" w:hAnsi="Times New Roman" w:cs="Times New Roman"/>
          <w:sz w:val="28"/>
          <w:szCs w:val="28"/>
        </w:rPr>
        <w:t xml:space="preserve"> как самостоятельного явления</w:t>
      </w:r>
      <w:r w:rsidR="001F6B56" w:rsidRPr="00CE0F84">
        <w:rPr>
          <w:rFonts w:ascii="Times New Roman" w:hAnsi="Times New Roman" w:cs="Times New Roman"/>
          <w:sz w:val="28"/>
          <w:szCs w:val="28"/>
        </w:rPr>
        <w:t xml:space="preserve"> возникает ввиду неоднородности немецкого мира. Петербургские немцы, как своеобразная национальная среда, противопоставляются немцам, живущим в Германии. Помимо места проживания, их отличает быт</w:t>
      </w:r>
      <w:r w:rsidR="006827FE">
        <w:rPr>
          <w:rFonts w:ascii="Times New Roman" w:hAnsi="Times New Roman" w:cs="Times New Roman"/>
          <w:sz w:val="28"/>
          <w:szCs w:val="28"/>
        </w:rPr>
        <w:t xml:space="preserve"> — </w:t>
      </w:r>
      <w:r w:rsidR="001F6B56" w:rsidRPr="00CE0F84">
        <w:rPr>
          <w:rFonts w:ascii="Times New Roman" w:hAnsi="Times New Roman" w:cs="Times New Roman"/>
          <w:sz w:val="28"/>
          <w:szCs w:val="28"/>
        </w:rPr>
        <w:t>как уже было сказано в предыдущей главе, мир немецкой семьи в Германии кажется Мстиславцеву практически картинным, тогда как дом Миллеров, при всем своем тяготении к идиллии, остается достаточно реалистичным</w:t>
      </w:r>
      <w:r w:rsidR="006827FE">
        <w:rPr>
          <w:rFonts w:ascii="Times New Roman" w:hAnsi="Times New Roman" w:cs="Times New Roman"/>
          <w:sz w:val="28"/>
          <w:szCs w:val="28"/>
        </w:rPr>
        <w:t xml:space="preserve"> — </w:t>
      </w:r>
      <w:r w:rsidR="001F6B56" w:rsidRPr="00CE0F84">
        <w:rPr>
          <w:rFonts w:ascii="Times New Roman" w:hAnsi="Times New Roman" w:cs="Times New Roman"/>
          <w:sz w:val="28"/>
          <w:szCs w:val="28"/>
        </w:rPr>
        <w:t xml:space="preserve">а также доминирующие черты характера. Мстиславцев признается, что «здешние германские немцы нравятся </w:t>
      </w:r>
      <w:proofErr w:type="gramStart"/>
      <w:r w:rsidR="001F6B56" w:rsidRPr="00CE0F84">
        <w:rPr>
          <w:rFonts w:ascii="Times New Roman" w:hAnsi="Times New Roman" w:cs="Times New Roman"/>
          <w:sz w:val="28"/>
          <w:szCs w:val="28"/>
        </w:rPr>
        <w:t>менее петербургских</w:t>
      </w:r>
      <w:proofErr w:type="gramEnd"/>
      <w:r w:rsidR="001F6B56" w:rsidRPr="00CE0F84">
        <w:rPr>
          <w:rFonts w:ascii="Times New Roman" w:hAnsi="Times New Roman" w:cs="Times New Roman"/>
          <w:sz w:val="28"/>
          <w:szCs w:val="28"/>
        </w:rPr>
        <w:t>»</w:t>
      </w:r>
      <w:r w:rsidR="001F6B56" w:rsidRPr="00CE0F84">
        <w:rPr>
          <w:rStyle w:val="a6"/>
          <w:rFonts w:ascii="Times New Roman" w:hAnsi="Times New Roman" w:cs="Times New Roman"/>
          <w:sz w:val="28"/>
          <w:szCs w:val="28"/>
        </w:rPr>
        <w:footnoteReference w:id="76"/>
      </w:r>
      <w:r w:rsidR="001F6B56" w:rsidRPr="00CE0F84">
        <w:rPr>
          <w:rFonts w:ascii="Times New Roman" w:hAnsi="Times New Roman" w:cs="Times New Roman"/>
          <w:sz w:val="28"/>
          <w:szCs w:val="28"/>
        </w:rPr>
        <w:t xml:space="preserve">, в первую очередь, из-за их невероятной жажды денег: «Не от того ли это происходит, что мы здесь имеем дело преимущественно с почтальонами, трактирщиками, </w:t>
      </w:r>
      <w:proofErr w:type="gramStart"/>
      <w:r w:rsidR="001F6B56" w:rsidRPr="00CE0F84">
        <w:rPr>
          <w:rFonts w:ascii="Times New Roman" w:hAnsi="Times New Roman" w:cs="Times New Roman"/>
          <w:sz w:val="28"/>
          <w:szCs w:val="28"/>
        </w:rPr>
        <w:t>лон-лакеями</w:t>
      </w:r>
      <w:proofErr w:type="gramEnd"/>
      <w:r w:rsidR="001F6B56" w:rsidRPr="00CE0F84">
        <w:rPr>
          <w:rFonts w:ascii="Times New Roman" w:hAnsi="Times New Roman" w:cs="Times New Roman"/>
          <w:sz w:val="28"/>
          <w:szCs w:val="28"/>
        </w:rPr>
        <w:t xml:space="preserve">, для которых всякий русский путешественник есть </w:t>
      </w:r>
      <w:r w:rsidR="001F6B56" w:rsidRPr="00CE0F84">
        <w:rPr>
          <w:rFonts w:ascii="Times New Roman" w:hAnsi="Times New Roman" w:cs="Times New Roman"/>
          <w:i/>
          <w:sz w:val="28"/>
          <w:szCs w:val="28"/>
        </w:rPr>
        <w:t>пушной зверь</w:t>
      </w:r>
      <w:r w:rsidR="001F6B56" w:rsidRPr="00CE0F84">
        <w:rPr>
          <w:rFonts w:ascii="Times New Roman" w:hAnsi="Times New Roman" w:cs="Times New Roman"/>
          <w:sz w:val="28"/>
          <w:szCs w:val="28"/>
        </w:rPr>
        <w:t>? Стрельба по нашим кошелькам производится беспрестанно»</w:t>
      </w:r>
      <w:r w:rsidR="001F6B56" w:rsidRPr="00CE0F84">
        <w:rPr>
          <w:rStyle w:val="a6"/>
          <w:rFonts w:ascii="Times New Roman" w:hAnsi="Times New Roman" w:cs="Times New Roman"/>
          <w:sz w:val="28"/>
          <w:szCs w:val="28"/>
        </w:rPr>
        <w:footnoteReference w:id="77"/>
      </w:r>
      <w:r w:rsidR="001F6B56" w:rsidRPr="00CE0F84">
        <w:rPr>
          <w:rFonts w:ascii="Times New Roman" w:hAnsi="Times New Roman" w:cs="Times New Roman"/>
          <w:sz w:val="28"/>
          <w:szCs w:val="28"/>
        </w:rPr>
        <w:t>.</w:t>
      </w:r>
    </w:p>
    <w:p w14:paraId="0596C8B0" w14:textId="77777777" w:rsidR="001F6B56" w:rsidRPr="00CE0F84" w:rsidRDefault="001F6B56"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При всей симпатии Мстиславцева к немцам, он осознает себя, в первую очередь, русским гражданином, и его высказывания о немцах зачастую противоречивы, особенно когда затрагиваются его, как русского, интересы и удобства. Отношение к себе как к источнику доходов ему неприятно, вынуждает быть осторожным и подозрительным. В случае с петербургскими немцами Мстиславцев не наблюдает подобного стремления к выгоде и даже отмечает противоположные черты, в корне отличающие их от прочих немцев: в отце-Миллере он более всего ценит хлебосольство и равнодушие до денег. Как глава семейства и ключевая фигура образующегося вокруг Миллеров мира, Карл Федорович становится неким выразителем единой тенденции.</w:t>
      </w:r>
    </w:p>
    <w:p w14:paraId="049DAD7B" w14:textId="311DC787" w:rsidR="002209FF" w:rsidRPr="00CE0F84" w:rsidRDefault="002209FF"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1F6B56" w:rsidRPr="00CE0F84">
        <w:rPr>
          <w:rFonts w:ascii="Times New Roman" w:hAnsi="Times New Roman" w:cs="Times New Roman"/>
          <w:sz w:val="28"/>
          <w:szCs w:val="28"/>
        </w:rPr>
        <w:t xml:space="preserve">Еще одна черта, отличающая петербургских немцев </w:t>
      </w:r>
      <w:proofErr w:type="gramStart"/>
      <w:r w:rsidR="001F6B56" w:rsidRPr="00CE0F84">
        <w:rPr>
          <w:rFonts w:ascii="Times New Roman" w:hAnsi="Times New Roman" w:cs="Times New Roman"/>
          <w:sz w:val="28"/>
          <w:szCs w:val="28"/>
        </w:rPr>
        <w:t>от</w:t>
      </w:r>
      <w:proofErr w:type="gramEnd"/>
      <w:r w:rsidR="001F6B56" w:rsidRPr="00CE0F84">
        <w:rPr>
          <w:rFonts w:ascii="Times New Roman" w:hAnsi="Times New Roman" w:cs="Times New Roman"/>
          <w:sz w:val="28"/>
          <w:szCs w:val="28"/>
        </w:rPr>
        <w:t xml:space="preserve"> германских, это их язык. Обоснование для этого утверждения чисто субъективное — с точки </w:t>
      </w:r>
      <w:r w:rsidR="001F6B56" w:rsidRPr="00CE0F84">
        <w:rPr>
          <w:rFonts w:ascii="Times New Roman" w:hAnsi="Times New Roman" w:cs="Times New Roman"/>
          <w:sz w:val="28"/>
          <w:szCs w:val="28"/>
        </w:rPr>
        <w:lastRenderedPageBreak/>
        <w:t xml:space="preserve">зрения Мстиславцева, их язык отличается </w:t>
      </w:r>
      <w:r w:rsidR="000F26FB">
        <w:rPr>
          <w:rFonts w:ascii="Times New Roman" w:hAnsi="Times New Roman" w:cs="Times New Roman"/>
          <w:sz w:val="28"/>
          <w:szCs w:val="28"/>
        </w:rPr>
        <w:t>нежностью и приятностью благодаря влиянию русского, в отличие от грубого и «неправильного» языка Германии</w:t>
      </w:r>
      <w:r w:rsidR="001F6B56" w:rsidRPr="00CE0F84">
        <w:rPr>
          <w:rFonts w:ascii="Times New Roman" w:hAnsi="Times New Roman" w:cs="Times New Roman"/>
          <w:sz w:val="28"/>
          <w:szCs w:val="28"/>
        </w:rPr>
        <w:t xml:space="preserve">. Эта категория «неправильности» чужого языка появляется еще раз, при описании франкфуртских немцев, которые нравятся ему «еще менее, нежели в Саксонии. Кажется, здесь все </w:t>
      </w:r>
      <w:proofErr w:type="gramStart"/>
      <w:r w:rsidR="001F6B56" w:rsidRPr="00CE0F84">
        <w:rPr>
          <w:rFonts w:ascii="Times New Roman" w:hAnsi="Times New Roman" w:cs="Times New Roman"/>
          <w:sz w:val="28"/>
          <w:szCs w:val="28"/>
        </w:rPr>
        <w:t>основано на расчетах &lt;…&gt; Язык народный здесь груб</w:t>
      </w:r>
      <w:proofErr w:type="gramEnd"/>
      <w:r w:rsidR="001F6B56" w:rsidRPr="00CE0F84">
        <w:rPr>
          <w:rFonts w:ascii="Times New Roman" w:hAnsi="Times New Roman" w:cs="Times New Roman"/>
          <w:sz w:val="28"/>
          <w:szCs w:val="28"/>
        </w:rPr>
        <w:t xml:space="preserve"> и неправилен до крайности» </w:t>
      </w:r>
      <w:r w:rsidR="001F6B56" w:rsidRPr="00CE0F84">
        <w:rPr>
          <w:rStyle w:val="a6"/>
          <w:rFonts w:ascii="Times New Roman" w:hAnsi="Times New Roman" w:cs="Times New Roman"/>
          <w:sz w:val="28"/>
          <w:szCs w:val="28"/>
        </w:rPr>
        <w:footnoteReference w:id="78"/>
      </w:r>
      <w:r w:rsidR="001F6B56" w:rsidRPr="00CE0F84">
        <w:rPr>
          <w:rFonts w:ascii="Times New Roman" w:hAnsi="Times New Roman" w:cs="Times New Roman"/>
          <w:sz w:val="28"/>
          <w:szCs w:val="28"/>
        </w:rPr>
        <w:t xml:space="preserve">. </w:t>
      </w:r>
    </w:p>
    <w:p w14:paraId="3014FB3C" w14:textId="7A5DD40B" w:rsidR="001F6B56" w:rsidRPr="00CE0F84" w:rsidRDefault="00642E09"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П</w:t>
      </w:r>
      <w:r w:rsidR="001F6B56" w:rsidRPr="00CE0F84">
        <w:rPr>
          <w:rFonts w:ascii="Times New Roman" w:hAnsi="Times New Roman" w:cs="Times New Roman"/>
          <w:sz w:val="28"/>
          <w:szCs w:val="28"/>
        </w:rPr>
        <w:t>одобное неприятие также обусловлено личным неудобством Мстиславцева как русского путешественника: грубость и неправильность немецкого языка в Германии досаждает ему так же, как корысть её жителей, встречающихся ему на пути. Язык петербургских немцев, по преимуществу русский, не способен причинить такого неудобства, разве что удивить или насмешить: «ничто не может быть смешнее русского языка, употребляемого некоторыми немцами, родившимися в России». В письмах, посвященных семейству Миллеров, неоднократно приводятся примеры</w:t>
      </w:r>
      <w:r w:rsidR="00E33EC9">
        <w:rPr>
          <w:rFonts w:ascii="Times New Roman" w:hAnsi="Times New Roman" w:cs="Times New Roman"/>
          <w:sz w:val="28"/>
          <w:szCs w:val="28"/>
        </w:rPr>
        <w:t xml:space="preserve"> забавного</w:t>
      </w:r>
      <w:r w:rsidR="001F6B56" w:rsidRPr="00CE0F84">
        <w:rPr>
          <w:rFonts w:ascii="Times New Roman" w:hAnsi="Times New Roman" w:cs="Times New Roman"/>
          <w:sz w:val="28"/>
          <w:szCs w:val="28"/>
        </w:rPr>
        <w:t>, с точки зрения Мстиславцева, словоупотребления, например:</w:t>
      </w:r>
    </w:p>
    <w:p w14:paraId="2FF70570" w14:textId="6432C569" w:rsidR="001F6B56" w:rsidRPr="00CE0F84" w:rsidRDefault="00E33EC9" w:rsidP="00CE0F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F6B56" w:rsidRPr="00CE0F84">
        <w:rPr>
          <w:rFonts w:ascii="Times New Roman" w:hAnsi="Times New Roman" w:cs="Times New Roman"/>
          <w:sz w:val="28"/>
          <w:szCs w:val="28"/>
        </w:rPr>
        <w:t xml:space="preserve">«Таково, например, </w:t>
      </w:r>
      <w:proofErr w:type="gramStart"/>
      <w:r w:rsidR="001F6B56" w:rsidRPr="00CE0F84">
        <w:rPr>
          <w:rFonts w:ascii="Times New Roman" w:hAnsi="Times New Roman" w:cs="Times New Roman"/>
          <w:sz w:val="28"/>
          <w:szCs w:val="28"/>
        </w:rPr>
        <w:t>слово</w:t>
      </w:r>
      <w:proofErr w:type="gramEnd"/>
      <w:r w:rsidR="001B2C1F" w:rsidRPr="00CE0F84">
        <w:rPr>
          <w:rFonts w:ascii="Times New Roman" w:hAnsi="Times New Roman" w:cs="Times New Roman"/>
          <w:sz w:val="28"/>
          <w:szCs w:val="28"/>
        </w:rPr>
        <w:t xml:space="preserve"> </w:t>
      </w:r>
      <w:r w:rsidR="001F6B56" w:rsidRPr="00CE0F84">
        <w:rPr>
          <w:rFonts w:ascii="Times New Roman" w:hAnsi="Times New Roman" w:cs="Times New Roman"/>
          <w:i/>
          <w:sz w:val="28"/>
          <w:szCs w:val="28"/>
        </w:rPr>
        <w:t>пожалуй</w:t>
      </w:r>
      <w:r w:rsidR="001F6B56" w:rsidRPr="00CE0F84">
        <w:rPr>
          <w:rFonts w:ascii="Times New Roman" w:hAnsi="Times New Roman" w:cs="Times New Roman"/>
          <w:sz w:val="28"/>
          <w:szCs w:val="28"/>
        </w:rPr>
        <w:t xml:space="preserve">, которое очень часто слышишь в немецкой беседе: </w:t>
      </w:r>
      <w:proofErr w:type="spellStart"/>
      <w:r w:rsidR="001F6B56" w:rsidRPr="00CE0F84">
        <w:rPr>
          <w:rFonts w:ascii="Times New Roman" w:hAnsi="Times New Roman" w:cs="Times New Roman"/>
          <w:sz w:val="28"/>
          <w:szCs w:val="28"/>
          <w:lang w:val="en-US"/>
        </w:rPr>
        <w:t>Ich</w:t>
      </w:r>
      <w:proofErr w:type="spellEnd"/>
      <w:r w:rsidR="007E2CDF" w:rsidRPr="00CE0F84">
        <w:rPr>
          <w:rFonts w:ascii="Times New Roman" w:hAnsi="Times New Roman" w:cs="Times New Roman"/>
          <w:sz w:val="28"/>
          <w:szCs w:val="28"/>
        </w:rPr>
        <w:t xml:space="preserve"> </w:t>
      </w:r>
      <w:proofErr w:type="gramStart"/>
      <w:r w:rsidR="001F6B56" w:rsidRPr="00CE0F84">
        <w:rPr>
          <w:rFonts w:ascii="Times New Roman" w:hAnsi="Times New Roman" w:cs="Times New Roman"/>
          <w:sz w:val="28"/>
          <w:szCs w:val="28"/>
          <w:lang w:val="en-US"/>
        </w:rPr>
        <w:t>will</w:t>
      </w:r>
      <w:proofErr w:type="gramEnd"/>
      <w:r w:rsidR="001F6B56" w:rsidRPr="00CE0F84">
        <w:rPr>
          <w:rFonts w:ascii="Times New Roman" w:hAnsi="Times New Roman" w:cs="Times New Roman"/>
          <w:sz w:val="28"/>
          <w:szCs w:val="28"/>
        </w:rPr>
        <w:t xml:space="preserve">, </w:t>
      </w:r>
      <w:proofErr w:type="spellStart"/>
      <w:r w:rsidR="001F6B56" w:rsidRPr="00CE0F84">
        <w:rPr>
          <w:rFonts w:ascii="Times New Roman" w:hAnsi="Times New Roman" w:cs="Times New Roman"/>
          <w:sz w:val="28"/>
          <w:szCs w:val="28"/>
        </w:rPr>
        <w:t>ро</w:t>
      </w:r>
      <w:r w:rsidR="001F6B56" w:rsidRPr="00CE0F84">
        <w:rPr>
          <w:rFonts w:ascii="Times New Roman" w:hAnsi="Times New Roman" w:cs="Times New Roman"/>
          <w:sz w:val="28"/>
          <w:szCs w:val="28"/>
          <w:lang w:val="en-US"/>
        </w:rPr>
        <w:t>schal</w:t>
      </w:r>
      <w:r w:rsidR="001F6B56" w:rsidRPr="00CE0F84">
        <w:rPr>
          <w:rFonts w:ascii="Times New Roman" w:hAnsi="Times New Roman" w:cs="Times New Roman"/>
          <w:sz w:val="28"/>
          <w:szCs w:val="28"/>
        </w:rPr>
        <w:t>ui</w:t>
      </w:r>
      <w:proofErr w:type="spellEnd"/>
      <w:r w:rsidR="001F6B56" w:rsidRPr="00CE0F84">
        <w:rPr>
          <w:rFonts w:ascii="Times New Roman" w:hAnsi="Times New Roman" w:cs="Times New Roman"/>
          <w:sz w:val="28"/>
          <w:szCs w:val="28"/>
        </w:rPr>
        <w:t xml:space="preserve">, </w:t>
      </w:r>
      <w:proofErr w:type="spellStart"/>
      <w:r w:rsidR="001F6B56" w:rsidRPr="00CE0F84">
        <w:rPr>
          <w:rFonts w:ascii="Times New Roman" w:hAnsi="Times New Roman" w:cs="Times New Roman"/>
          <w:sz w:val="28"/>
          <w:szCs w:val="28"/>
          <w:lang w:val="en-US"/>
        </w:rPr>
        <w:t>mitgehen</w:t>
      </w:r>
      <w:proofErr w:type="spellEnd"/>
      <w:r w:rsidR="001F6B56" w:rsidRPr="00CE0F84">
        <w:rPr>
          <w:rFonts w:ascii="Times New Roman" w:hAnsi="Times New Roman" w:cs="Times New Roman"/>
          <w:sz w:val="28"/>
          <w:szCs w:val="28"/>
        </w:rPr>
        <w:t>, и т.п. »</w:t>
      </w:r>
      <w:r w:rsidR="001F6B56" w:rsidRPr="00CE0F84">
        <w:rPr>
          <w:rStyle w:val="a6"/>
          <w:rFonts w:ascii="Times New Roman" w:hAnsi="Times New Roman" w:cs="Times New Roman"/>
          <w:sz w:val="28"/>
          <w:szCs w:val="28"/>
        </w:rPr>
        <w:footnoteReference w:id="79"/>
      </w:r>
      <w:r w:rsidR="001F6B56" w:rsidRPr="00CE0F84">
        <w:rPr>
          <w:rFonts w:ascii="Times New Roman" w:hAnsi="Times New Roman" w:cs="Times New Roman"/>
          <w:sz w:val="28"/>
          <w:szCs w:val="28"/>
        </w:rPr>
        <w:t xml:space="preserve">. </w:t>
      </w:r>
    </w:p>
    <w:p w14:paraId="1CE57B9B" w14:textId="72BEC75F" w:rsidR="001F6B56" w:rsidRPr="00CE0F84" w:rsidRDefault="002209FF"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p>
    <w:p w14:paraId="2AC3B18B" w14:textId="77777777" w:rsidR="001F6B56" w:rsidRPr="00CE0F84" w:rsidRDefault="005B414F" w:rsidP="00CE0F84">
      <w:pPr>
        <w:spacing w:after="0" w:line="360" w:lineRule="auto"/>
        <w:jc w:val="center"/>
        <w:rPr>
          <w:rFonts w:ascii="Times New Roman" w:hAnsi="Times New Roman" w:cs="Times New Roman"/>
          <w:b/>
          <w:sz w:val="28"/>
          <w:szCs w:val="28"/>
        </w:rPr>
      </w:pPr>
      <w:r w:rsidRPr="00CE0F84">
        <w:rPr>
          <w:rFonts w:ascii="Times New Roman" w:hAnsi="Times New Roman" w:cs="Times New Roman"/>
          <w:b/>
          <w:sz w:val="28"/>
          <w:szCs w:val="28"/>
        </w:rPr>
        <w:t>4.</w:t>
      </w:r>
      <w:r w:rsidR="002209FF" w:rsidRPr="00CE0F84">
        <w:rPr>
          <w:rFonts w:ascii="Times New Roman" w:hAnsi="Times New Roman" w:cs="Times New Roman"/>
          <w:b/>
          <w:sz w:val="28"/>
          <w:szCs w:val="28"/>
        </w:rPr>
        <w:t>3</w:t>
      </w:r>
      <w:r w:rsidR="001F6B56" w:rsidRPr="00CE0F84">
        <w:rPr>
          <w:rFonts w:ascii="Times New Roman" w:hAnsi="Times New Roman" w:cs="Times New Roman"/>
          <w:b/>
          <w:sz w:val="28"/>
          <w:szCs w:val="28"/>
        </w:rPr>
        <w:t>. Петербургские немцы и другие иностранцы в России</w:t>
      </w:r>
    </w:p>
    <w:p w14:paraId="307ED8DF" w14:textId="48BD57C1" w:rsidR="001F6B56"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Центральная тема романа — тема петербургских немцев — влечёт за собой тему существования представителей других наций в чужой стране, как таковую. Помимо немцев, в романе присутствуют и другие иностранцы, живущие в Петербурге: французы, англичане, итальянцы — однако немцы </w:t>
      </w:r>
      <w:r w:rsidRPr="00CE0F84">
        <w:rPr>
          <w:rFonts w:ascii="Times New Roman" w:hAnsi="Times New Roman" w:cs="Times New Roman"/>
          <w:sz w:val="28"/>
          <w:szCs w:val="28"/>
        </w:rPr>
        <w:lastRenderedPageBreak/>
        <w:t xml:space="preserve">изображены с куда большей симпатией, чем представители прочих наций. </w:t>
      </w:r>
      <w:r w:rsidR="00D96440">
        <w:rPr>
          <w:rFonts w:ascii="Times New Roman" w:hAnsi="Times New Roman" w:cs="Times New Roman"/>
          <w:sz w:val="28"/>
          <w:szCs w:val="28"/>
        </w:rPr>
        <w:t>Как уже упоминалось ранее, данный аспект романа выражает</w:t>
      </w:r>
      <w:r w:rsidR="00370CB0">
        <w:rPr>
          <w:rFonts w:ascii="Times New Roman" w:hAnsi="Times New Roman" w:cs="Times New Roman"/>
          <w:sz w:val="28"/>
          <w:szCs w:val="28"/>
        </w:rPr>
        <w:t xml:space="preserve"> </w:t>
      </w:r>
      <w:r w:rsidR="00D96440">
        <w:rPr>
          <w:rFonts w:ascii="Times New Roman" w:hAnsi="Times New Roman" w:cs="Times New Roman"/>
          <w:sz w:val="28"/>
          <w:szCs w:val="28"/>
        </w:rPr>
        <w:t xml:space="preserve">политические настроения эпохи, когда русский немец, любящий Россию, казался лучше хитрого, открыто враждебного француза. </w:t>
      </w:r>
      <w:r w:rsidRPr="00CE0F84">
        <w:rPr>
          <w:rFonts w:ascii="Times New Roman" w:hAnsi="Times New Roman" w:cs="Times New Roman"/>
          <w:sz w:val="28"/>
          <w:szCs w:val="28"/>
        </w:rPr>
        <w:t xml:space="preserve">Изображаемый мир петербургских немцев, как таковой, в корне отличается свой закрытостью, существованием на совершенно ином уровне: домашнем, бытовом, общинном. Ключевым отличием немцев от прочих иностранцев в Петербурге на разных уровнях является то, что они вливаются в повседневную жизнь страны, в которой они находятся, </w:t>
      </w:r>
      <w:proofErr w:type="gramStart"/>
      <w:r w:rsidRPr="00CE0F84">
        <w:rPr>
          <w:rFonts w:ascii="Times New Roman" w:hAnsi="Times New Roman" w:cs="Times New Roman"/>
          <w:sz w:val="28"/>
          <w:szCs w:val="28"/>
        </w:rPr>
        <w:t>тогда</w:t>
      </w:r>
      <w:proofErr w:type="gramEnd"/>
      <w:r w:rsidRPr="00CE0F84">
        <w:rPr>
          <w:rFonts w:ascii="Times New Roman" w:hAnsi="Times New Roman" w:cs="Times New Roman"/>
          <w:sz w:val="28"/>
          <w:szCs w:val="28"/>
        </w:rPr>
        <w:t xml:space="preserve"> как остальные остаются для России гостями, чужаками.</w:t>
      </w:r>
    </w:p>
    <w:p w14:paraId="0D529F68" w14:textId="77777777" w:rsidR="001F6B56" w:rsidRPr="00CE0F84" w:rsidRDefault="002209FF"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1F6B56" w:rsidRPr="00CE0F84">
        <w:rPr>
          <w:rFonts w:ascii="Times New Roman" w:hAnsi="Times New Roman" w:cs="Times New Roman"/>
          <w:sz w:val="28"/>
          <w:szCs w:val="28"/>
        </w:rPr>
        <w:t xml:space="preserve">Как было показано в прошлой главе, мир петербургских немцев — это мир закрытый, общинный, обладающий устоявшимися традициями, местом проживания (Васильевский остров) и укладом жизни. Петербургские немцы полностью включены </w:t>
      </w:r>
      <w:r w:rsidR="007E2CDF" w:rsidRPr="00CE0F84">
        <w:rPr>
          <w:rFonts w:ascii="Times New Roman" w:hAnsi="Times New Roman" w:cs="Times New Roman"/>
          <w:sz w:val="28"/>
          <w:szCs w:val="28"/>
        </w:rPr>
        <w:t>в</w:t>
      </w:r>
      <w:r w:rsidR="001F6B56" w:rsidRPr="00CE0F84">
        <w:rPr>
          <w:rFonts w:ascii="Times New Roman" w:hAnsi="Times New Roman" w:cs="Times New Roman"/>
          <w:sz w:val="28"/>
          <w:szCs w:val="28"/>
        </w:rPr>
        <w:t xml:space="preserve"> жизнь города как обычные учителя, аптекари, лавочники, и их существование протекает незаметно для большинства горожан, немецкий мир Петербурга существует параллельно русскому. </w:t>
      </w:r>
    </w:p>
    <w:p w14:paraId="35BA1BB1" w14:textId="160FA6BC" w:rsidR="001F6B56" w:rsidRPr="00CE0F84" w:rsidRDefault="002209FF"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1F6B56" w:rsidRPr="00CE0F84">
        <w:rPr>
          <w:rFonts w:ascii="Times New Roman" w:hAnsi="Times New Roman" w:cs="Times New Roman"/>
          <w:sz w:val="28"/>
          <w:szCs w:val="28"/>
        </w:rPr>
        <w:t xml:space="preserve">Совсем по-другому протекает жизнь прочих иностранцев в Петербурге — с ними Мстиславцев встречается, по большей части, в свете, и их присутствие, в отличие от незаметного существования петербургских немцев, весьма ощутимо. Полной противоположностью петербургским немцам оказываются </w:t>
      </w:r>
      <w:r w:rsidR="00370CB0">
        <w:rPr>
          <w:rFonts w:ascii="Times New Roman" w:hAnsi="Times New Roman" w:cs="Times New Roman"/>
          <w:sz w:val="28"/>
          <w:szCs w:val="28"/>
        </w:rPr>
        <w:t xml:space="preserve">как раз-таки </w:t>
      </w:r>
      <w:r w:rsidR="001F6B56" w:rsidRPr="00CE0F84">
        <w:rPr>
          <w:rFonts w:ascii="Times New Roman" w:hAnsi="Times New Roman" w:cs="Times New Roman"/>
          <w:sz w:val="28"/>
          <w:szCs w:val="28"/>
        </w:rPr>
        <w:t xml:space="preserve">французы. Они не включаются в русское пространство, а сами изменяют его, подстраивают его под себя, стремятся навязать свои взгляды и идеи русским. Ещё до знакомства с семейством Миллеров Мстиславцев оказывается в доме графа и графини </w:t>
      </w:r>
      <w:proofErr w:type="spellStart"/>
      <w:r w:rsidR="001F6B56" w:rsidRPr="00CE0F84">
        <w:rPr>
          <w:rFonts w:ascii="Times New Roman" w:hAnsi="Times New Roman" w:cs="Times New Roman"/>
          <w:sz w:val="28"/>
          <w:szCs w:val="28"/>
        </w:rPr>
        <w:t>Сугробовых</w:t>
      </w:r>
      <w:proofErr w:type="spellEnd"/>
      <w:r w:rsidR="001F6B56" w:rsidRPr="00CE0F84">
        <w:rPr>
          <w:rFonts w:ascii="Times New Roman" w:hAnsi="Times New Roman" w:cs="Times New Roman"/>
          <w:sz w:val="28"/>
          <w:szCs w:val="28"/>
        </w:rPr>
        <w:t xml:space="preserve">: людей обеспеченных и знатных, однако совершенно далеких от русской культуры. Его добросердечная тетушка Агафья Яковлевна лелеет надежду посватать его за воспитанницу графини Аннету. </w:t>
      </w:r>
      <w:proofErr w:type="gramStart"/>
      <w:r w:rsidR="001F6B56" w:rsidRPr="00CE0F84">
        <w:rPr>
          <w:rFonts w:ascii="Times New Roman" w:hAnsi="Times New Roman" w:cs="Times New Roman"/>
          <w:sz w:val="28"/>
          <w:szCs w:val="28"/>
        </w:rPr>
        <w:t>В этом доме полную власть имеют французы — «чуждые растения»</w:t>
      </w:r>
      <w:r w:rsidR="001F6B56" w:rsidRPr="00CE0F84">
        <w:rPr>
          <w:rStyle w:val="a6"/>
          <w:rFonts w:ascii="Times New Roman" w:hAnsi="Times New Roman" w:cs="Times New Roman"/>
          <w:sz w:val="28"/>
          <w:szCs w:val="28"/>
        </w:rPr>
        <w:footnoteReference w:id="80"/>
      </w:r>
      <w:r w:rsidR="001F6B56" w:rsidRPr="00CE0F84">
        <w:rPr>
          <w:rFonts w:ascii="Times New Roman" w:hAnsi="Times New Roman" w:cs="Times New Roman"/>
          <w:sz w:val="28"/>
          <w:szCs w:val="28"/>
        </w:rPr>
        <w:t xml:space="preserve">. Несмотря на свой формальный статус </w:t>
      </w:r>
      <w:proofErr w:type="spellStart"/>
      <w:r w:rsidR="001F6B56" w:rsidRPr="00CE0F84">
        <w:rPr>
          <w:rFonts w:ascii="Times New Roman" w:hAnsi="Times New Roman" w:cs="Times New Roman"/>
          <w:sz w:val="28"/>
          <w:szCs w:val="28"/>
        </w:rPr>
        <w:t>содержанцев</w:t>
      </w:r>
      <w:proofErr w:type="spellEnd"/>
      <w:r w:rsidR="001F6B56" w:rsidRPr="00CE0F84">
        <w:rPr>
          <w:rFonts w:ascii="Times New Roman" w:hAnsi="Times New Roman" w:cs="Times New Roman"/>
          <w:sz w:val="28"/>
          <w:szCs w:val="28"/>
        </w:rPr>
        <w:t xml:space="preserve">, именно они являются ключевыми фигурами, на которые обращены взгляды хозяев: старый француз-бонапартист полностью влияет </w:t>
      </w:r>
      <w:r w:rsidR="00725563">
        <w:rPr>
          <w:rFonts w:ascii="Times New Roman" w:hAnsi="Times New Roman" w:cs="Times New Roman"/>
          <w:sz w:val="28"/>
          <w:szCs w:val="28"/>
        </w:rPr>
        <w:t>на мнения</w:t>
      </w:r>
      <w:r w:rsidR="001F6B56" w:rsidRPr="00CE0F84">
        <w:rPr>
          <w:rFonts w:ascii="Times New Roman" w:hAnsi="Times New Roman" w:cs="Times New Roman"/>
          <w:sz w:val="28"/>
          <w:szCs w:val="28"/>
        </w:rPr>
        <w:t xml:space="preserve"> в доме, в том числе и политические, а графиня посвящает все свое внимание трём француженкам, беспрестанно болтающим о </w:t>
      </w:r>
      <w:r w:rsidR="001F6B56" w:rsidRPr="00CE0F84">
        <w:rPr>
          <w:rFonts w:ascii="Times New Roman" w:hAnsi="Times New Roman" w:cs="Times New Roman"/>
          <w:sz w:val="28"/>
          <w:szCs w:val="28"/>
        </w:rPr>
        <w:lastRenderedPageBreak/>
        <w:t>чепухе, н</w:t>
      </w:r>
      <w:r w:rsidR="00725563">
        <w:rPr>
          <w:rFonts w:ascii="Times New Roman" w:hAnsi="Times New Roman" w:cs="Times New Roman"/>
          <w:sz w:val="28"/>
          <w:szCs w:val="28"/>
        </w:rPr>
        <w:t>е</w:t>
      </w:r>
      <w:r w:rsidR="001F6B56" w:rsidRPr="00CE0F84">
        <w:rPr>
          <w:rFonts w:ascii="Times New Roman" w:hAnsi="Times New Roman" w:cs="Times New Roman"/>
          <w:sz w:val="28"/>
          <w:szCs w:val="28"/>
        </w:rPr>
        <w:t xml:space="preserve"> обращая внимания на гостей.</w:t>
      </w:r>
      <w:proofErr w:type="gramEnd"/>
      <w:r w:rsidR="007E2CDF" w:rsidRPr="00CE0F84">
        <w:rPr>
          <w:rFonts w:ascii="Times New Roman" w:hAnsi="Times New Roman" w:cs="Times New Roman"/>
          <w:sz w:val="28"/>
          <w:szCs w:val="28"/>
        </w:rPr>
        <w:t xml:space="preserve"> </w:t>
      </w:r>
      <w:r w:rsidR="001F6B56" w:rsidRPr="00CE0F84">
        <w:rPr>
          <w:rFonts w:ascii="Times New Roman" w:hAnsi="Times New Roman" w:cs="Times New Roman"/>
          <w:sz w:val="28"/>
          <w:szCs w:val="28"/>
        </w:rPr>
        <w:t xml:space="preserve">Образ французов в романе Н. И. Греча вписывается в традицию, которую отметил А. П. </w:t>
      </w:r>
      <w:proofErr w:type="spellStart"/>
      <w:r w:rsidR="001F6B56" w:rsidRPr="00CE0F84">
        <w:rPr>
          <w:rFonts w:ascii="Times New Roman" w:hAnsi="Times New Roman" w:cs="Times New Roman"/>
          <w:sz w:val="28"/>
          <w:szCs w:val="28"/>
        </w:rPr>
        <w:t>Забровский</w:t>
      </w:r>
      <w:proofErr w:type="spellEnd"/>
      <w:r w:rsidR="001F6B56" w:rsidRPr="00CE0F84">
        <w:rPr>
          <w:rFonts w:ascii="Times New Roman" w:hAnsi="Times New Roman" w:cs="Times New Roman"/>
          <w:sz w:val="28"/>
          <w:szCs w:val="28"/>
        </w:rPr>
        <w:t>: образ француза-</w:t>
      </w:r>
      <w:proofErr w:type="spellStart"/>
      <w:r w:rsidR="001F6B56" w:rsidRPr="00CE0F84">
        <w:rPr>
          <w:rFonts w:ascii="Times New Roman" w:hAnsi="Times New Roman" w:cs="Times New Roman"/>
          <w:sz w:val="28"/>
          <w:szCs w:val="28"/>
        </w:rPr>
        <w:t>содержанца</w:t>
      </w:r>
      <w:proofErr w:type="spellEnd"/>
      <w:r w:rsidR="001F6B56" w:rsidRPr="00CE0F84">
        <w:rPr>
          <w:rFonts w:ascii="Times New Roman" w:hAnsi="Times New Roman" w:cs="Times New Roman"/>
          <w:sz w:val="28"/>
          <w:szCs w:val="28"/>
        </w:rPr>
        <w:t xml:space="preserve"> призван раскрыть не столько </w:t>
      </w:r>
      <w:proofErr w:type="gramStart"/>
      <w:r w:rsidR="001F6B56" w:rsidRPr="00CE0F84">
        <w:rPr>
          <w:rFonts w:ascii="Times New Roman" w:hAnsi="Times New Roman" w:cs="Times New Roman"/>
          <w:sz w:val="28"/>
          <w:szCs w:val="28"/>
        </w:rPr>
        <w:t>приспособленческий</w:t>
      </w:r>
      <w:proofErr w:type="gramEnd"/>
      <w:r w:rsidR="001F6B56" w:rsidRPr="00CE0F84">
        <w:rPr>
          <w:rFonts w:ascii="Times New Roman" w:hAnsi="Times New Roman" w:cs="Times New Roman"/>
          <w:sz w:val="28"/>
          <w:szCs w:val="28"/>
        </w:rPr>
        <w:t xml:space="preserve"> характер французов, сколько слепую любовь русских ко всему иностранному и их стыд перед собственной культурой. В этом отношении «Поездка в Германию» встает в один ряд с такими произведениями как «Горе от ума» А. С. Грибоедова, «Капитанская дочка», «Евгением Онегиным» А. С. Пушкина и т.д.</w:t>
      </w:r>
    </w:p>
    <w:p w14:paraId="3FC53702" w14:textId="77777777" w:rsidR="001F6B56" w:rsidRPr="00CE0F84" w:rsidRDefault="001F6B56" w:rsidP="00CE0F84">
      <w:pPr>
        <w:spacing w:after="0" w:line="360" w:lineRule="auto"/>
        <w:ind w:firstLine="708"/>
        <w:jc w:val="both"/>
        <w:rPr>
          <w:rFonts w:ascii="Times New Roman" w:hAnsi="Times New Roman" w:cs="Times New Roman"/>
          <w:sz w:val="28"/>
          <w:szCs w:val="28"/>
        </w:rPr>
      </w:pPr>
      <w:proofErr w:type="gramStart"/>
      <w:r w:rsidRPr="00CE0F84">
        <w:rPr>
          <w:rFonts w:ascii="Times New Roman" w:hAnsi="Times New Roman" w:cs="Times New Roman"/>
          <w:sz w:val="28"/>
          <w:szCs w:val="28"/>
        </w:rPr>
        <w:t>Наиболее симпатичная Мстиславцеву черта немцев напрямую связана с их способностью адаптироваться к жизни в новой стране — их космополитизм, обусловленный раздробленностью Германского государства: «...немцы, сохраняя религию и язык свой, совершенно забывают в России политические свои отношения к прежнему отечеству и становятся русскими подданными не по одной присяге, но и в сердце и душе»</w:t>
      </w:r>
      <w:r w:rsidRPr="00CE0F84">
        <w:rPr>
          <w:rStyle w:val="a6"/>
          <w:rFonts w:ascii="Times New Roman" w:hAnsi="Times New Roman" w:cs="Times New Roman"/>
          <w:sz w:val="28"/>
          <w:szCs w:val="28"/>
        </w:rPr>
        <w:footnoteReference w:id="81"/>
      </w:r>
      <w:r w:rsidRPr="00CE0F84">
        <w:rPr>
          <w:rFonts w:ascii="Times New Roman" w:hAnsi="Times New Roman" w:cs="Times New Roman"/>
          <w:sz w:val="28"/>
          <w:szCs w:val="28"/>
        </w:rPr>
        <w:t>. Пока французы остаются либералами, а англичане носят траур</w:t>
      </w:r>
      <w:proofErr w:type="gramEnd"/>
      <w:r w:rsidRPr="00CE0F84">
        <w:rPr>
          <w:rFonts w:ascii="Times New Roman" w:hAnsi="Times New Roman" w:cs="Times New Roman"/>
          <w:sz w:val="28"/>
          <w:szCs w:val="28"/>
        </w:rPr>
        <w:t xml:space="preserve"> по королю, немцы присягают российскому царю.</w:t>
      </w:r>
    </w:p>
    <w:p w14:paraId="0BDC1C2D" w14:textId="77777777" w:rsidR="001F6B56" w:rsidRPr="00CE0F84" w:rsidRDefault="002209FF"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1F6B56" w:rsidRPr="00CE0F84">
        <w:rPr>
          <w:rFonts w:ascii="Times New Roman" w:hAnsi="Times New Roman" w:cs="Times New Roman"/>
          <w:sz w:val="28"/>
          <w:szCs w:val="28"/>
        </w:rPr>
        <w:t xml:space="preserve">В рамках исторического времени романа — во время событий 1812 года — это приобретает особое значение. Пока прочие иностранцы «разливают ложь» в высшем свете о происходящем на фронте и влияют на политические настроения среди русских, семейство Миллеров горячо переживает за русскую армию. Противостояние прочих иностранцев и русских в пространстве Петербурга — это противостояние активное, борьба отечественной и европейской культуры за влияние на русские умы. </w:t>
      </w:r>
    </w:p>
    <w:p w14:paraId="163192A9" w14:textId="77777777" w:rsidR="001F6B56" w:rsidRPr="00CE0F84" w:rsidRDefault="001B4319"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1F6B56" w:rsidRPr="00CE0F84">
        <w:rPr>
          <w:rFonts w:ascii="Times New Roman" w:hAnsi="Times New Roman" w:cs="Times New Roman"/>
          <w:sz w:val="28"/>
          <w:szCs w:val="28"/>
        </w:rPr>
        <w:t xml:space="preserve">Другие иностранцы Петербурга в пространстве романа не образовывают цельного национального мира, подобного </w:t>
      </w:r>
      <w:proofErr w:type="gramStart"/>
      <w:r w:rsidR="001F6B56" w:rsidRPr="00CE0F84">
        <w:rPr>
          <w:rFonts w:ascii="Times New Roman" w:hAnsi="Times New Roman" w:cs="Times New Roman"/>
          <w:sz w:val="28"/>
          <w:szCs w:val="28"/>
        </w:rPr>
        <w:t>немецкому</w:t>
      </w:r>
      <w:proofErr w:type="gramEnd"/>
      <w:r w:rsidR="001F6B56" w:rsidRPr="00CE0F84">
        <w:rPr>
          <w:rFonts w:ascii="Times New Roman" w:hAnsi="Times New Roman" w:cs="Times New Roman"/>
          <w:sz w:val="28"/>
          <w:szCs w:val="28"/>
        </w:rPr>
        <w:t xml:space="preserve">: они представлены, по </w:t>
      </w:r>
      <w:r w:rsidR="001F6B56" w:rsidRPr="00CE0F84">
        <w:rPr>
          <w:rFonts w:ascii="Times New Roman" w:hAnsi="Times New Roman" w:cs="Times New Roman"/>
          <w:sz w:val="28"/>
          <w:szCs w:val="28"/>
        </w:rPr>
        <w:lastRenderedPageBreak/>
        <w:t>большей части, единично, обособленно, и не включены в жизнь Петербурга так, как включены немцы. Они остаются для России гостями, причём гостями, не уважающими хозяев, пытающимися устанавливать свои правила, и это совер</w:t>
      </w:r>
      <w:r w:rsidRPr="00CE0F84">
        <w:rPr>
          <w:rFonts w:ascii="Times New Roman" w:hAnsi="Times New Roman" w:cs="Times New Roman"/>
          <w:sz w:val="28"/>
          <w:szCs w:val="28"/>
        </w:rPr>
        <w:t>шенно не нравится Мстиславцеву.</w:t>
      </w:r>
    </w:p>
    <w:p w14:paraId="0F394D87" w14:textId="77777777" w:rsidR="00C073E4" w:rsidRPr="00CE0F84" w:rsidRDefault="00C073E4" w:rsidP="00CE0F84">
      <w:pPr>
        <w:spacing w:after="0" w:line="360" w:lineRule="auto"/>
        <w:jc w:val="both"/>
        <w:rPr>
          <w:rFonts w:ascii="Times New Roman" w:hAnsi="Times New Roman" w:cs="Times New Roman"/>
          <w:sz w:val="28"/>
          <w:szCs w:val="28"/>
        </w:rPr>
      </w:pPr>
    </w:p>
    <w:p w14:paraId="06D42C99" w14:textId="245FF263" w:rsidR="001F6B56" w:rsidRPr="00CE0F84" w:rsidRDefault="005B414F" w:rsidP="00CE0F84">
      <w:pPr>
        <w:spacing w:after="0" w:line="360" w:lineRule="auto"/>
        <w:jc w:val="center"/>
        <w:rPr>
          <w:rFonts w:ascii="Times New Roman" w:hAnsi="Times New Roman" w:cs="Times New Roman"/>
          <w:b/>
          <w:sz w:val="28"/>
          <w:szCs w:val="28"/>
        </w:rPr>
      </w:pPr>
      <w:r w:rsidRPr="00CE0F84">
        <w:rPr>
          <w:rFonts w:ascii="Times New Roman" w:hAnsi="Times New Roman" w:cs="Times New Roman"/>
          <w:b/>
          <w:sz w:val="28"/>
          <w:szCs w:val="28"/>
        </w:rPr>
        <w:t>4.</w:t>
      </w:r>
      <w:r w:rsidR="002209FF" w:rsidRPr="00CE0F84">
        <w:rPr>
          <w:rFonts w:ascii="Times New Roman" w:hAnsi="Times New Roman" w:cs="Times New Roman"/>
          <w:b/>
          <w:sz w:val="28"/>
          <w:szCs w:val="28"/>
        </w:rPr>
        <w:t xml:space="preserve"> 4. Многогранность русского мира</w:t>
      </w:r>
      <w:r w:rsidR="001B4319" w:rsidRPr="00CE0F84">
        <w:rPr>
          <w:rFonts w:ascii="Times New Roman" w:hAnsi="Times New Roman" w:cs="Times New Roman"/>
          <w:b/>
          <w:sz w:val="28"/>
          <w:szCs w:val="28"/>
        </w:rPr>
        <w:t xml:space="preserve">. </w:t>
      </w:r>
      <w:r w:rsidR="007E2CDF" w:rsidRPr="00CE0F84">
        <w:rPr>
          <w:rFonts w:ascii="Times New Roman" w:hAnsi="Times New Roman" w:cs="Times New Roman"/>
          <w:b/>
          <w:sz w:val="28"/>
          <w:szCs w:val="28"/>
        </w:rPr>
        <w:t>Закрытые и открытые характеры</w:t>
      </w:r>
      <w:r w:rsidR="00C073E4" w:rsidRPr="00CE0F84">
        <w:rPr>
          <w:rFonts w:ascii="Times New Roman" w:hAnsi="Times New Roman" w:cs="Times New Roman"/>
          <w:b/>
          <w:sz w:val="28"/>
          <w:szCs w:val="28"/>
        </w:rPr>
        <w:t>.</w:t>
      </w:r>
    </w:p>
    <w:p w14:paraId="14BF9CD6" w14:textId="03D784F7" w:rsidR="001B4319" w:rsidRPr="00CE0F84" w:rsidRDefault="001B4319"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Национальный характер в романе предстает как некое довлеющее, бессознательное начало. В русской среде оно особо ярко вырисовывается в противопоставлении русских городских и провинциальных. Русское самоотверженное, порывистое начало проявляется в южных, «степных» гостях Мстиславцева из Воронежа, в частности, в его тетушке, «</w:t>
      </w:r>
      <w:proofErr w:type="gramStart"/>
      <w:r w:rsidRPr="00CE0F84">
        <w:rPr>
          <w:rFonts w:ascii="Times New Roman" w:hAnsi="Times New Roman" w:cs="Times New Roman"/>
          <w:sz w:val="28"/>
          <w:szCs w:val="28"/>
        </w:rPr>
        <w:t>бой-бабе</w:t>
      </w:r>
      <w:proofErr w:type="gramEnd"/>
      <w:r w:rsidRPr="00CE0F84">
        <w:rPr>
          <w:rFonts w:ascii="Times New Roman" w:hAnsi="Times New Roman" w:cs="Times New Roman"/>
          <w:sz w:val="28"/>
          <w:szCs w:val="28"/>
        </w:rPr>
        <w:t>» Агафье Яковлевне. Её суматошный, эмоциональный характер и простецкое поведение доставляет неудобства и смешит, однако её самоотверженность и добросердечность трогает и располагает к себе:</w:t>
      </w:r>
      <w:r w:rsidR="007E2CDF" w:rsidRPr="00CE0F84">
        <w:rPr>
          <w:rFonts w:ascii="Times New Roman" w:hAnsi="Times New Roman" w:cs="Times New Roman"/>
          <w:sz w:val="28"/>
          <w:szCs w:val="28"/>
        </w:rPr>
        <w:t xml:space="preserve"> </w:t>
      </w:r>
      <w:r w:rsidRPr="00CE0F84">
        <w:rPr>
          <w:rFonts w:ascii="Times New Roman" w:hAnsi="Times New Roman" w:cs="Times New Roman"/>
          <w:sz w:val="28"/>
          <w:szCs w:val="28"/>
        </w:rPr>
        <w:t xml:space="preserve">«Она </w:t>
      </w:r>
      <w:proofErr w:type="spellStart"/>
      <w:r w:rsidRPr="00CE0F84">
        <w:rPr>
          <w:rFonts w:ascii="Times New Roman" w:hAnsi="Times New Roman" w:cs="Times New Roman"/>
          <w:sz w:val="28"/>
          <w:szCs w:val="28"/>
        </w:rPr>
        <w:t>неумолкная</w:t>
      </w:r>
      <w:proofErr w:type="spellEnd"/>
      <w:r w:rsidRPr="00CE0F84">
        <w:rPr>
          <w:rFonts w:ascii="Times New Roman" w:hAnsi="Times New Roman" w:cs="Times New Roman"/>
          <w:sz w:val="28"/>
          <w:szCs w:val="28"/>
        </w:rPr>
        <w:t xml:space="preserve"> болтунья, прихотливая, упрямая, дерзкая и властолюбивая, но притом имеет доброе сердце, услужлива и сострадательна»</w:t>
      </w:r>
      <w:r w:rsidR="00642E09" w:rsidRPr="00CE0F84">
        <w:rPr>
          <w:rStyle w:val="a6"/>
          <w:rFonts w:ascii="Times New Roman" w:hAnsi="Times New Roman" w:cs="Times New Roman"/>
          <w:sz w:val="28"/>
          <w:szCs w:val="28"/>
        </w:rPr>
        <w:footnoteReference w:id="82"/>
      </w:r>
      <w:r w:rsidRPr="00CE0F84">
        <w:rPr>
          <w:rFonts w:ascii="Times New Roman" w:hAnsi="Times New Roman" w:cs="Times New Roman"/>
          <w:sz w:val="28"/>
          <w:szCs w:val="28"/>
        </w:rPr>
        <w:t>.</w:t>
      </w:r>
    </w:p>
    <w:p w14:paraId="15F07A83" w14:textId="48D7DD93" w:rsidR="00FD493F" w:rsidRPr="00CE0F84" w:rsidRDefault="001B4319"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t>Именно здесь следует сказать о различной степени влияния национального характера на человека в пространстве романа. С этой точки зрения, все присутству</w:t>
      </w:r>
      <w:r w:rsidR="00FD493F" w:rsidRPr="00CE0F84">
        <w:rPr>
          <w:rFonts w:ascii="Times New Roman" w:hAnsi="Times New Roman" w:cs="Times New Roman"/>
          <w:sz w:val="28"/>
          <w:szCs w:val="28"/>
        </w:rPr>
        <w:t>ющие в романе характеры можно раз</w:t>
      </w:r>
      <w:r w:rsidRPr="00CE0F84">
        <w:rPr>
          <w:rFonts w:ascii="Times New Roman" w:hAnsi="Times New Roman" w:cs="Times New Roman"/>
          <w:sz w:val="28"/>
          <w:szCs w:val="28"/>
        </w:rPr>
        <w:t xml:space="preserve">делить </w:t>
      </w:r>
      <w:proofErr w:type="gramStart"/>
      <w:r w:rsidRPr="00CE0F84">
        <w:rPr>
          <w:rFonts w:ascii="Times New Roman" w:hAnsi="Times New Roman" w:cs="Times New Roman"/>
          <w:sz w:val="28"/>
          <w:szCs w:val="28"/>
        </w:rPr>
        <w:t>на</w:t>
      </w:r>
      <w:proofErr w:type="gramEnd"/>
      <w:r w:rsidRPr="00CE0F84">
        <w:rPr>
          <w:rFonts w:ascii="Times New Roman" w:hAnsi="Times New Roman" w:cs="Times New Roman"/>
          <w:sz w:val="28"/>
          <w:szCs w:val="28"/>
        </w:rPr>
        <w:t xml:space="preserve"> открытые и закрытые. Закрытые характеры</w:t>
      </w:r>
      <w:r w:rsidR="006827FE">
        <w:rPr>
          <w:rFonts w:ascii="Times New Roman" w:hAnsi="Times New Roman" w:cs="Times New Roman"/>
          <w:sz w:val="28"/>
          <w:szCs w:val="28"/>
        </w:rPr>
        <w:t xml:space="preserve"> — </w:t>
      </w:r>
      <w:r w:rsidR="00FD493F" w:rsidRPr="00CE0F84">
        <w:rPr>
          <w:rFonts w:ascii="Times New Roman" w:hAnsi="Times New Roman" w:cs="Times New Roman"/>
          <w:sz w:val="28"/>
          <w:szCs w:val="28"/>
        </w:rPr>
        <w:t xml:space="preserve">характеры </w:t>
      </w:r>
      <w:r w:rsidRPr="00CE0F84">
        <w:rPr>
          <w:rFonts w:ascii="Times New Roman" w:hAnsi="Times New Roman" w:cs="Times New Roman"/>
          <w:sz w:val="28"/>
          <w:szCs w:val="28"/>
        </w:rPr>
        <w:t>законсервированные, ярко проявляющиеся в свое</w:t>
      </w:r>
      <w:r w:rsidR="007E2CDF" w:rsidRPr="00CE0F84">
        <w:rPr>
          <w:rFonts w:ascii="Times New Roman" w:hAnsi="Times New Roman" w:cs="Times New Roman"/>
          <w:sz w:val="28"/>
          <w:szCs w:val="28"/>
        </w:rPr>
        <w:t>м</w:t>
      </w:r>
      <w:r w:rsidRPr="00CE0F84">
        <w:rPr>
          <w:rFonts w:ascii="Times New Roman" w:hAnsi="Times New Roman" w:cs="Times New Roman"/>
          <w:sz w:val="28"/>
          <w:szCs w:val="28"/>
        </w:rPr>
        <w:t xml:space="preserve"> национальном начале. Как правило, это комические типажи,</w:t>
      </w:r>
      <w:r w:rsidR="00642E09" w:rsidRPr="00CE0F84">
        <w:rPr>
          <w:rFonts w:ascii="Times New Roman" w:hAnsi="Times New Roman" w:cs="Times New Roman"/>
          <w:sz w:val="28"/>
          <w:szCs w:val="28"/>
        </w:rPr>
        <w:t xml:space="preserve"> </w:t>
      </w:r>
      <w:r w:rsidRPr="00CE0F84">
        <w:rPr>
          <w:rFonts w:ascii="Times New Roman" w:hAnsi="Times New Roman" w:cs="Times New Roman"/>
          <w:sz w:val="28"/>
          <w:szCs w:val="28"/>
        </w:rPr>
        <w:t xml:space="preserve">например, </w:t>
      </w:r>
      <w:r w:rsidR="0072743E" w:rsidRPr="00CE0F84">
        <w:rPr>
          <w:rFonts w:ascii="Times New Roman" w:hAnsi="Times New Roman" w:cs="Times New Roman"/>
          <w:sz w:val="28"/>
          <w:szCs w:val="28"/>
        </w:rPr>
        <w:t>Репейников и Иванов</w:t>
      </w:r>
      <w:r w:rsidRPr="00CE0F84">
        <w:rPr>
          <w:rFonts w:ascii="Times New Roman" w:hAnsi="Times New Roman" w:cs="Times New Roman"/>
          <w:sz w:val="28"/>
          <w:szCs w:val="28"/>
        </w:rPr>
        <w:t xml:space="preserve"> — это характеры сатирические, и потому закрытые, замкнутые в себе </w:t>
      </w:r>
      <w:r w:rsidR="00725563">
        <w:rPr>
          <w:rFonts w:ascii="Times New Roman" w:hAnsi="Times New Roman" w:cs="Times New Roman"/>
          <w:sz w:val="28"/>
          <w:szCs w:val="28"/>
        </w:rPr>
        <w:t>и не способные к рефлексии. В</w:t>
      </w:r>
      <w:r w:rsidRPr="00CE0F84">
        <w:rPr>
          <w:rFonts w:ascii="Times New Roman" w:hAnsi="Times New Roman" w:cs="Times New Roman"/>
          <w:sz w:val="28"/>
          <w:szCs w:val="28"/>
        </w:rPr>
        <w:t xml:space="preserve"> какой-то степени, они являются концентрированным воплощением худших черт русского характера. </w:t>
      </w:r>
      <w:r w:rsidR="00FD493F" w:rsidRPr="00CE0F84">
        <w:rPr>
          <w:rFonts w:ascii="Times New Roman" w:hAnsi="Times New Roman" w:cs="Times New Roman"/>
          <w:sz w:val="28"/>
          <w:szCs w:val="28"/>
        </w:rPr>
        <w:t>Открытые, наоборот, способны</w:t>
      </w:r>
      <w:r w:rsidRPr="00CE0F84">
        <w:rPr>
          <w:rFonts w:ascii="Times New Roman" w:hAnsi="Times New Roman" w:cs="Times New Roman"/>
          <w:sz w:val="28"/>
          <w:szCs w:val="28"/>
        </w:rPr>
        <w:t xml:space="preserve"> к рефлексии, восп</w:t>
      </w:r>
      <w:r w:rsidR="00FD493F" w:rsidRPr="00CE0F84">
        <w:rPr>
          <w:rFonts w:ascii="Times New Roman" w:hAnsi="Times New Roman" w:cs="Times New Roman"/>
          <w:sz w:val="28"/>
          <w:szCs w:val="28"/>
        </w:rPr>
        <w:t xml:space="preserve">риятию другой культуры и т.д., какими являются, например, </w:t>
      </w:r>
      <w:r w:rsidRPr="00CE0F84">
        <w:rPr>
          <w:rFonts w:ascii="Times New Roman" w:hAnsi="Times New Roman" w:cs="Times New Roman"/>
          <w:sz w:val="28"/>
          <w:szCs w:val="28"/>
        </w:rPr>
        <w:t>молодой впечатлительный Волг</w:t>
      </w:r>
      <w:r w:rsidR="00FD493F" w:rsidRPr="00CE0F84">
        <w:rPr>
          <w:rFonts w:ascii="Times New Roman" w:hAnsi="Times New Roman" w:cs="Times New Roman"/>
          <w:sz w:val="28"/>
          <w:szCs w:val="28"/>
        </w:rPr>
        <w:t>ин и рассудительный Мстиславцев.</w:t>
      </w:r>
    </w:p>
    <w:p w14:paraId="4598B2FB" w14:textId="1C5C254C" w:rsidR="001B4319" w:rsidRPr="00CE0F84" w:rsidRDefault="001B4319"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При всей важности национального характера для мира романа, личность им не исчерпывается. Национальные черты соединяются с </w:t>
      </w:r>
      <w:proofErr w:type="gramStart"/>
      <w:r w:rsidRPr="00CE0F84">
        <w:rPr>
          <w:rFonts w:ascii="Times New Roman" w:hAnsi="Times New Roman" w:cs="Times New Roman"/>
          <w:sz w:val="28"/>
          <w:szCs w:val="28"/>
        </w:rPr>
        <w:t>индивидуальными</w:t>
      </w:r>
      <w:proofErr w:type="gramEnd"/>
      <w:r w:rsidRPr="00CE0F84">
        <w:rPr>
          <w:rFonts w:ascii="Times New Roman" w:hAnsi="Times New Roman" w:cs="Times New Roman"/>
          <w:sz w:val="28"/>
          <w:szCs w:val="28"/>
        </w:rPr>
        <w:t xml:space="preserve">. Национальность </w:t>
      </w:r>
      <w:r w:rsidR="00FD493F" w:rsidRPr="00CE0F84">
        <w:rPr>
          <w:rFonts w:ascii="Times New Roman" w:hAnsi="Times New Roman" w:cs="Times New Roman"/>
          <w:sz w:val="28"/>
          <w:szCs w:val="28"/>
        </w:rPr>
        <w:t xml:space="preserve">в этом случае выступает </w:t>
      </w:r>
      <w:r w:rsidRPr="00CE0F84">
        <w:rPr>
          <w:rFonts w:ascii="Times New Roman" w:hAnsi="Times New Roman" w:cs="Times New Roman"/>
          <w:sz w:val="28"/>
          <w:szCs w:val="28"/>
        </w:rPr>
        <w:t xml:space="preserve">как основа, нечто, предполагающее </w:t>
      </w:r>
      <w:r w:rsidRPr="00CE0F84">
        <w:rPr>
          <w:rFonts w:ascii="Times New Roman" w:hAnsi="Times New Roman" w:cs="Times New Roman"/>
          <w:sz w:val="28"/>
          <w:szCs w:val="28"/>
        </w:rPr>
        <w:lastRenderedPageBreak/>
        <w:t>определенные врожденные черты характера, аксиоматически закрепленные. После него, большую роль играет воспитание и среда — то, что обусловливает становление личности в определенной социальной среде, формирование  склонностей, привычек и сим</w:t>
      </w:r>
      <w:r w:rsidR="00FD493F" w:rsidRPr="00CE0F84">
        <w:rPr>
          <w:rFonts w:ascii="Times New Roman" w:hAnsi="Times New Roman" w:cs="Times New Roman"/>
          <w:sz w:val="28"/>
          <w:szCs w:val="28"/>
        </w:rPr>
        <w:t>патий. Из воспитания возникает т</w:t>
      </w:r>
      <w:r w:rsidRPr="00CE0F84">
        <w:rPr>
          <w:rFonts w:ascii="Times New Roman" w:hAnsi="Times New Roman" w:cs="Times New Roman"/>
          <w:sz w:val="28"/>
          <w:szCs w:val="28"/>
        </w:rPr>
        <w:t>акая важная для текста категория, напрямую влияющая на оценку персонажа как патриотическое чувство</w:t>
      </w:r>
      <w:r w:rsidR="006827FE">
        <w:rPr>
          <w:rFonts w:ascii="Times New Roman" w:hAnsi="Times New Roman" w:cs="Times New Roman"/>
          <w:sz w:val="28"/>
          <w:szCs w:val="28"/>
        </w:rPr>
        <w:t xml:space="preserve"> — </w:t>
      </w:r>
      <w:r w:rsidRPr="00CE0F84">
        <w:rPr>
          <w:rFonts w:ascii="Times New Roman" w:hAnsi="Times New Roman" w:cs="Times New Roman"/>
          <w:sz w:val="28"/>
          <w:szCs w:val="28"/>
        </w:rPr>
        <w:t>практически синонимом нравственности</w:t>
      </w:r>
      <w:r w:rsidR="00725563">
        <w:rPr>
          <w:rFonts w:ascii="Times New Roman" w:hAnsi="Times New Roman" w:cs="Times New Roman"/>
          <w:sz w:val="28"/>
          <w:szCs w:val="28"/>
        </w:rPr>
        <w:t xml:space="preserve"> в контексте романа</w:t>
      </w:r>
      <w:r w:rsidRPr="00CE0F84">
        <w:rPr>
          <w:rFonts w:ascii="Times New Roman" w:hAnsi="Times New Roman" w:cs="Times New Roman"/>
          <w:sz w:val="28"/>
          <w:szCs w:val="28"/>
        </w:rPr>
        <w:t>; отношение героя к наследию своей нации, а также стране и культуре, в которой он воспитан.</w:t>
      </w:r>
    </w:p>
    <w:p w14:paraId="0E17144A" w14:textId="77777777" w:rsidR="001F6B56" w:rsidRPr="00CE0F84" w:rsidRDefault="001B4319"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Это особенно видно на примере дома </w:t>
      </w:r>
      <w:proofErr w:type="spellStart"/>
      <w:r w:rsidRPr="00CE0F84">
        <w:rPr>
          <w:rFonts w:ascii="Times New Roman" w:hAnsi="Times New Roman" w:cs="Times New Roman"/>
          <w:sz w:val="28"/>
          <w:szCs w:val="28"/>
        </w:rPr>
        <w:t>Сугробовых</w:t>
      </w:r>
      <w:proofErr w:type="spellEnd"/>
      <w:r w:rsidRPr="00CE0F84">
        <w:rPr>
          <w:rFonts w:ascii="Times New Roman" w:hAnsi="Times New Roman" w:cs="Times New Roman"/>
          <w:sz w:val="28"/>
          <w:szCs w:val="28"/>
        </w:rPr>
        <w:t xml:space="preserve">, хозяева которого, будучи русскими, совершенно потеряли свою самость и слепо преклоняются </w:t>
      </w:r>
      <w:proofErr w:type="gramStart"/>
      <w:r w:rsidRPr="00CE0F84">
        <w:rPr>
          <w:rFonts w:ascii="Times New Roman" w:hAnsi="Times New Roman" w:cs="Times New Roman"/>
          <w:sz w:val="28"/>
          <w:szCs w:val="28"/>
        </w:rPr>
        <w:t>перед</w:t>
      </w:r>
      <w:proofErr w:type="gramEnd"/>
      <w:r w:rsidRPr="00CE0F84">
        <w:rPr>
          <w:rFonts w:ascii="Times New Roman" w:hAnsi="Times New Roman" w:cs="Times New Roman"/>
          <w:sz w:val="28"/>
          <w:szCs w:val="28"/>
        </w:rPr>
        <w:t xml:space="preserve"> французским. Аннета с презрением относится к русским песням и насмехается над любовью патриота Мстиславцева к русской культуре, вызывая в нём разочарование. Эти люди не способны обладать сильным характером, они сплошь подражательны и механичны, как механична игра Аннеты на фортепьяно — безупречная, однако однообразная и заученная.</w:t>
      </w:r>
    </w:p>
    <w:p w14:paraId="5BD4D697" w14:textId="77777777" w:rsidR="00C073E4" w:rsidRPr="00CE0F84" w:rsidRDefault="00C073E4" w:rsidP="00CE0F84">
      <w:pPr>
        <w:spacing w:after="0" w:line="360" w:lineRule="auto"/>
        <w:ind w:firstLine="708"/>
        <w:jc w:val="both"/>
        <w:rPr>
          <w:rFonts w:ascii="Times New Roman" w:hAnsi="Times New Roman" w:cs="Times New Roman"/>
          <w:sz w:val="28"/>
          <w:szCs w:val="28"/>
        </w:rPr>
      </w:pPr>
    </w:p>
    <w:p w14:paraId="26720AD7" w14:textId="77777777" w:rsidR="001F6B56" w:rsidRPr="00CE0F84" w:rsidRDefault="005B414F" w:rsidP="00CE0F84">
      <w:pPr>
        <w:spacing w:after="0" w:line="360" w:lineRule="auto"/>
        <w:jc w:val="center"/>
        <w:rPr>
          <w:rFonts w:ascii="Times New Roman" w:hAnsi="Times New Roman" w:cs="Times New Roman"/>
          <w:sz w:val="28"/>
          <w:szCs w:val="28"/>
        </w:rPr>
      </w:pPr>
      <w:r w:rsidRPr="00725563">
        <w:rPr>
          <w:rFonts w:ascii="Times New Roman" w:hAnsi="Times New Roman" w:cs="Times New Roman"/>
          <w:b/>
          <w:sz w:val="28"/>
          <w:szCs w:val="28"/>
        </w:rPr>
        <w:t>4</w:t>
      </w:r>
      <w:r w:rsidR="004945B6" w:rsidRPr="00725563">
        <w:rPr>
          <w:rFonts w:ascii="Times New Roman" w:hAnsi="Times New Roman" w:cs="Times New Roman"/>
          <w:b/>
          <w:sz w:val="28"/>
          <w:szCs w:val="28"/>
        </w:rPr>
        <w:t xml:space="preserve">. </w:t>
      </w:r>
      <w:r w:rsidR="002209FF" w:rsidRPr="00725563">
        <w:rPr>
          <w:rFonts w:ascii="Times New Roman" w:hAnsi="Times New Roman" w:cs="Times New Roman"/>
          <w:b/>
          <w:sz w:val="28"/>
          <w:szCs w:val="28"/>
        </w:rPr>
        <w:t>5</w:t>
      </w:r>
      <w:r w:rsidR="001F6B56" w:rsidRPr="00725563">
        <w:rPr>
          <w:rFonts w:ascii="Times New Roman" w:hAnsi="Times New Roman" w:cs="Times New Roman"/>
          <w:b/>
          <w:sz w:val="28"/>
          <w:szCs w:val="28"/>
        </w:rPr>
        <w:t xml:space="preserve">. </w:t>
      </w:r>
      <w:r w:rsidR="00D378DA" w:rsidRPr="00725563">
        <w:rPr>
          <w:rFonts w:ascii="Times New Roman" w:hAnsi="Times New Roman" w:cs="Times New Roman"/>
          <w:b/>
          <w:sz w:val="28"/>
          <w:szCs w:val="28"/>
        </w:rPr>
        <w:t>Роли</w:t>
      </w:r>
      <w:r w:rsidR="00D378DA" w:rsidRPr="00CE0F84">
        <w:rPr>
          <w:rFonts w:ascii="Times New Roman" w:hAnsi="Times New Roman" w:cs="Times New Roman"/>
          <w:b/>
          <w:sz w:val="28"/>
          <w:szCs w:val="28"/>
        </w:rPr>
        <w:t xml:space="preserve"> Мстиславцева и Луизы в оппозиции «русского» и «немецкого»</w:t>
      </w:r>
    </w:p>
    <w:p w14:paraId="0016972D" w14:textId="461C85DC" w:rsidR="001F6B56" w:rsidRPr="00CE0F84" w:rsidRDefault="00D378DA"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1F6B56" w:rsidRPr="00CE0F84">
        <w:rPr>
          <w:rFonts w:ascii="Times New Roman" w:hAnsi="Times New Roman" w:cs="Times New Roman"/>
          <w:sz w:val="28"/>
          <w:szCs w:val="28"/>
        </w:rPr>
        <w:t>С точки зрения существующих в романе оппозиций, фигура Дмитрия Сергеевича Мстиславцева оказывается вес</w:t>
      </w:r>
      <w:r w:rsidR="00B329F3" w:rsidRPr="00CE0F84">
        <w:rPr>
          <w:rFonts w:ascii="Times New Roman" w:hAnsi="Times New Roman" w:cs="Times New Roman"/>
          <w:sz w:val="28"/>
          <w:szCs w:val="28"/>
        </w:rPr>
        <w:t>ьма своеобразной: сын русского</w:t>
      </w:r>
      <w:r w:rsidR="001F6B56" w:rsidRPr="00CE0F84">
        <w:rPr>
          <w:rFonts w:ascii="Times New Roman" w:hAnsi="Times New Roman" w:cs="Times New Roman"/>
          <w:sz w:val="28"/>
          <w:szCs w:val="28"/>
        </w:rPr>
        <w:t xml:space="preserve"> </w:t>
      </w:r>
      <w:r w:rsidR="00B329F3" w:rsidRPr="00CE0F84">
        <w:rPr>
          <w:rFonts w:ascii="Times New Roman" w:hAnsi="Times New Roman" w:cs="Times New Roman"/>
          <w:sz w:val="28"/>
          <w:szCs w:val="28"/>
        </w:rPr>
        <w:t>и немки</w:t>
      </w:r>
      <w:r w:rsidR="00D9177B">
        <w:rPr>
          <w:rFonts w:ascii="Times New Roman" w:hAnsi="Times New Roman" w:cs="Times New Roman"/>
          <w:sz w:val="28"/>
          <w:szCs w:val="28"/>
        </w:rPr>
        <w:t xml:space="preserve">, он соединяет в себе </w:t>
      </w:r>
      <w:r w:rsidR="001F6B56" w:rsidRPr="00CE0F84">
        <w:rPr>
          <w:rFonts w:ascii="Times New Roman" w:hAnsi="Times New Roman" w:cs="Times New Roman"/>
          <w:sz w:val="28"/>
          <w:szCs w:val="28"/>
        </w:rPr>
        <w:t>противоположные стремления: является патриотом России и, в то же время, испытывает большую симпатию к немцам: «Ты опять станешь упрекать меня в пристрастии к немцам. Брани, но выслушай. Моя добрая мать, первый мой друг и благодетельница в мире, была немка, и она — она — Полно! полно!»</w:t>
      </w:r>
      <w:r w:rsidR="001F6B56" w:rsidRPr="00CE0F84">
        <w:rPr>
          <w:rStyle w:val="a6"/>
          <w:rFonts w:ascii="Times New Roman" w:hAnsi="Times New Roman" w:cs="Times New Roman"/>
          <w:sz w:val="28"/>
          <w:szCs w:val="28"/>
        </w:rPr>
        <w:footnoteReference w:id="83"/>
      </w:r>
      <w:r w:rsidR="001F6B56" w:rsidRPr="00CE0F84">
        <w:rPr>
          <w:rFonts w:ascii="Times New Roman" w:hAnsi="Times New Roman" w:cs="Times New Roman"/>
          <w:sz w:val="28"/>
          <w:szCs w:val="28"/>
        </w:rPr>
        <w:t>.</w:t>
      </w:r>
    </w:p>
    <w:p w14:paraId="7DB24E3E" w14:textId="77777777" w:rsidR="001F6B56" w:rsidRPr="00CE0F84" w:rsidRDefault="001C4FF4"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1F6B56" w:rsidRPr="00CE0F84">
        <w:rPr>
          <w:rFonts w:ascii="Times New Roman" w:hAnsi="Times New Roman" w:cs="Times New Roman"/>
          <w:sz w:val="28"/>
          <w:szCs w:val="28"/>
        </w:rPr>
        <w:t xml:space="preserve">В герое объединяется чувство русского гражданина, верность отечеству и, в то же время, открытость к восприятию другой культуры. Мстиславцев в меньшей степени, чем другие, замкнут в рамках своего мира. С одной стороны, он способен выступать как сторонний наблюдатель, автор путевых заметок, </w:t>
      </w:r>
      <w:proofErr w:type="spellStart"/>
      <w:r w:rsidR="001F6B56" w:rsidRPr="00CE0F84">
        <w:rPr>
          <w:rFonts w:ascii="Times New Roman" w:hAnsi="Times New Roman" w:cs="Times New Roman"/>
          <w:sz w:val="28"/>
          <w:szCs w:val="28"/>
        </w:rPr>
        <w:lastRenderedPageBreak/>
        <w:t>нрав</w:t>
      </w:r>
      <w:proofErr w:type="gramStart"/>
      <w:r w:rsidR="001F6B56" w:rsidRPr="00CE0F84">
        <w:rPr>
          <w:rFonts w:ascii="Times New Roman" w:hAnsi="Times New Roman" w:cs="Times New Roman"/>
          <w:sz w:val="28"/>
          <w:szCs w:val="28"/>
        </w:rPr>
        <w:t>о</w:t>
      </w:r>
      <w:proofErr w:type="spellEnd"/>
      <w:r w:rsidR="001F6B56" w:rsidRPr="00CE0F84">
        <w:rPr>
          <w:rFonts w:ascii="Times New Roman" w:hAnsi="Times New Roman" w:cs="Times New Roman"/>
          <w:sz w:val="28"/>
          <w:szCs w:val="28"/>
        </w:rPr>
        <w:t>-</w:t>
      </w:r>
      <w:proofErr w:type="gramEnd"/>
      <w:r w:rsidR="001F6B56" w:rsidRPr="00CE0F84">
        <w:rPr>
          <w:rFonts w:ascii="Times New Roman" w:hAnsi="Times New Roman" w:cs="Times New Roman"/>
          <w:sz w:val="28"/>
          <w:szCs w:val="28"/>
        </w:rPr>
        <w:t xml:space="preserve"> и </w:t>
      </w:r>
      <w:proofErr w:type="spellStart"/>
      <w:r w:rsidR="001F6B56" w:rsidRPr="00CE0F84">
        <w:rPr>
          <w:rFonts w:ascii="Times New Roman" w:hAnsi="Times New Roman" w:cs="Times New Roman"/>
          <w:sz w:val="28"/>
          <w:szCs w:val="28"/>
        </w:rPr>
        <w:t>бытоописательных</w:t>
      </w:r>
      <w:proofErr w:type="spellEnd"/>
      <w:r w:rsidR="001F6B56" w:rsidRPr="00CE0F84">
        <w:rPr>
          <w:rFonts w:ascii="Times New Roman" w:hAnsi="Times New Roman" w:cs="Times New Roman"/>
          <w:sz w:val="28"/>
          <w:szCs w:val="28"/>
        </w:rPr>
        <w:t xml:space="preserve"> очерков, и, в то же время, обладает чёткими личными установками и идеалами.</w:t>
      </w:r>
    </w:p>
    <w:p w14:paraId="3C70A9DE" w14:textId="5C63F027" w:rsidR="001F6B56" w:rsidRPr="00CE0F84" w:rsidRDefault="001C4FF4"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1F6B56" w:rsidRPr="00CE0F84">
        <w:rPr>
          <w:rFonts w:ascii="Times New Roman" w:hAnsi="Times New Roman" w:cs="Times New Roman"/>
          <w:sz w:val="28"/>
          <w:szCs w:val="28"/>
        </w:rPr>
        <w:t xml:space="preserve">Возлюбленная Мстиславцева, Луиза, </w:t>
      </w:r>
      <w:r w:rsidRPr="00CE0F84">
        <w:rPr>
          <w:rFonts w:ascii="Times New Roman" w:hAnsi="Times New Roman" w:cs="Times New Roman"/>
          <w:sz w:val="28"/>
          <w:szCs w:val="28"/>
        </w:rPr>
        <w:t xml:space="preserve">также </w:t>
      </w:r>
      <w:r w:rsidR="001F6B56" w:rsidRPr="00CE0F84">
        <w:rPr>
          <w:rFonts w:ascii="Times New Roman" w:hAnsi="Times New Roman" w:cs="Times New Roman"/>
          <w:sz w:val="28"/>
          <w:szCs w:val="28"/>
        </w:rPr>
        <w:t xml:space="preserve">может быть соотнесена с ним с точки зрения её положения в системе этих оппозиций. Дочь родителей-немцев, она воспитывалась в русской </w:t>
      </w:r>
      <w:proofErr w:type="gramStart"/>
      <w:r w:rsidR="001F6B56" w:rsidRPr="00CE0F84">
        <w:rPr>
          <w:rFonts w:ascii="Times New Roman" w:hAnsi="Times New Roman" w:cs="Times New Roman"/>
          <w:sz w:val="28"/>
          <w:szCs w:val="28"/>
        </w:rPr>
        <w:t>культуре</w:t>
      </w:r>
      <w:proofErr w:type="gramEnd"/>
      <w:r w:rsidR="001F6B56" w:rsidRPr="00CE0F84">
        <w:rPr>
          <w:rFonts w:ascii="Times New Roman" w:hAnsi="Times New Roman" w:cs="Times New Roman"/>
          <w:sz w:val="28"/>
          <w:szCs w:val="28"/>
        </w:rPr>
        <w:t xml:space="preserve"> и испытывает подлинно патриотические чувства, сопереживает событиям в Москве в 1812 г.: « «Нет нашей Москвы!» сказала она с глубоким чувством: «где я провела счастливые годы молодости, теперь кучи пепла, следы грабежа и убийства!» &lt;...&gt;. М</w:t>
      </w:r>
      <w:r w:rsidR="00642E09" w:rsidRPr="00CE0F84">
        <w:rPr>
          <w:rFonts w:ascii="Times New Roman" w:hAnsi="Times New Roman" w:cs="Times New Roman"/>
          <w:sz w:val="28"/>
          <w:szCs w:val="28"/>
        </w:rPr>
        <w:t>не чрезвычайно понравилось это р</w:t>
      </w:r>
      <w:r w:rsidR="001F6B56" w:rsidRPr="00CE0F84">
        <w:rPr>
          <w:rFonts w:ascii="Times New Roman" w:hAnsi="Times New Roman" w:cs="Times New Roman"/>
          <w:sz w:val="28"/>
          <w:szCs w:val="28"/>
        </w:rPr>
        <w:t xml:space="preserve">усское чувство в полу немецкой Луизе. Никто из семейства Миллерова не желал зла нашему отечеству, но все они говорили о России, как пришлецы, которые вскоре могли бы и забыть это горе. &lt;...&gt;Луиза говорила о России, о Москве, </w:t>
      </w:r>
      <w:r w:rsidR="00642E09" w:rsidRPr="00CE0F84">
        <w:rPr>
          <w:rFonts w:ascii="Times New Roman" w:hAnsi="Times New Roman" w:cs="Times New Roman"/>
          <w:sz w:val="28"/>
          <w:szCs w:val="28"/>
        </w:rPr>
        <w:t>как пламенная Русская патриотка</w:t>
      </w:r>
      <w:r w:rsidR="001F6B56" w:rsidRPr="00CE0F84">
        <w:rPr>
          <w:rFonts w:ascii="Times New Roman" w:hAnsi="Times New Roman" w:cs="Times New Roman"/>
          <w:sz w:val="28"/>
          <w:szCs w:val="28"/>
        </w:rPr>
        <w:t>»</w:t>
      </w:r>
      <w:r w:rsidR="001F6B56" w:rsidRPr="00CE0F84">
        <w:rPr>
          <w:rStyle w:val="a6"/>
          <w:rFonts w:ascii="Times New Roman" w:hAnsi="Times New Roman" w:cs="Times New Roman"/>
          <w:sz w:val="28"/>
          <w:szCs w:val="28"/>
        </w:rPr>
        <w:footnoteReference w:id="84"/>
      </w:r>
      <w:r w:rsidR="001F6B56" w:rsidRPr="00CE0F84">
        <w:rPr>
          <w:rFonts w:ascii="Times New Roman" w:hAnsi="Times New Roman" w:cs="Times New Roman"/>
          <w:sz w:val="28"/>
          <w:szCs w:val="28"/>
        </w:rPr>
        <w:t>.</w:t>
      </w:r>
    </w:p>
    <w:p w14:paraId="154177A9" w14:textId="6E9931D9" w:rsidR="00D9177B" w:rsidRPr="00CE0F84" w:rsidRDefault="001F6B56"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 xml:space="preserve"> </w:t>
      </w:r>
      <w:r w:rsidR="00D9177B">
        <w:rPr>
          <w:rFonts w:ascii="Times New Roman" w:hAnsi="Times New Roman" w:cs="Times New Roman"/>
          <w:sz w:val="28"/>
          <w:szCs w:val="28"/>
        </w:rPr>
        <w:tab/>
      </w:r>
      <w:r w:rsidRPr="00CE0F84">
        <w:rPr>
          <w:rFonts w:ascii="Times New Roman" w:hAnsi="Times New Roman" w:cs="Times New Roman"/>
          <w:sz w:val="28"/>
          <w:szCs w:val="28"/>
        </w:rPr>
        <w:t xml:space="preserve">Даже в </w:t>
      </w:r>
      <w:proofErr w:type="spellStart"/>
      <w:r w:rsidRPr="00CE0F84">
        <w:rPr>
          <w:rFonts w:ascii="Times New Roman" w:hAnsi="Times New Roman" w:cs="Times New Roman"/>
          <w:sz w:val="28"/>
          <w:szCs w:val="28"/>
        </w:rPr>
        <w:t>Мстиславцеве</w:t>
      </w:r>
      <w:proofErr w:type="spellEnd"/>
      <w:r w:rsidRPr="00CE0F84">
        <w:rPr>
          <w:rFonts w:ascii="Times New Roman" w:hAnsi="Times New Roman" w:cs="Times New Roman"/>
          <w:sz w:val="28"/>
          <w:szCs w:val="28"/>
        </w:rPr>
        <w:t xml:space="preserve"> Луиза поначалу оценивает имен</w:t>
      </w:r>
      <w:r w:rsidR="00642E09" w:rsidRPr="00CE0F84">
        <w:rPr>
          <w:rFonts w:ascii="Times New Roman" w:hAnsi="Times New Roman" w:cs="Times New Roman"/>
          <w:sz w:val="28"/>
          <w:szCs w:val="28"/>
        </w:rPr>
        <w:t xml:space="preserve">но его патриотическую позицию. </w:t>
      </w:r>
      <w:r w:rsidRPr="00CE0F84">
        <w:rPr>
          <w:rFonts w:ascii="Times New Roman" w:hAnsi="Times New Roman" w:cs="Times New Roman"/>
          <w:sz w:val="28"/>
          <w:szCs w:val="28"/>
        </w:rPr>
        <w:t>Он же, в первую очередь, восхищается именно её «русским чувством». Само же национальное немецкое начало в Луизе представлено очень слабо, на уровне уважения к семье и родителям.</w:t>
      </w:r>
      <w:r w:rsidR="00642E09" w:rsidRPr="00CE0F84">
        <w:rPr>
          <w:rFonts w:ascii="Times New Roman" w:hAnsi="Times New Roman" w:cs="Times New Roman"/>
          <w:sz w:val="28"/>
          <w:szCs w:val="28"/>
        </w:rPr>
        <w:t xml:space="preserve"> </w:t>
      </w:r>
      <w:r w:rsidR="00255D2B" w:rsidRPr="00CE0F84">
        <w:rPr>
          <w:rFonts w:ascii="Times New Roman" w:hAnsi="Times New Roman" w:cs="Times New Roman"/>
          <w:sz w:val="28"/>
          <w:szCs w:val="28"/>
        </w:rPr>
        <w:t>Когда возникает конфликт, основанный на культурных различиях</w:t>
      </w:r>
      <w:r w:rsidR="006827FE">
        <w:rPr>
          <w:rFonts w:ascii="Times New Roman" w:hAnsi="Times New Roman" w:cs="Times New Roman"/>
          <w:sz w:val="28"/>
          <w:szCs w:val="28"/>
        </w:rPr>
        <w:t xml:space="preserve"> — </w:t>
      </w:r>
      <w:proofErr w:type="gramStart"/>
      <w:r w:rsidR="00255D2B" w:rsidRPr="00CE0F84">
        <w:rPr>
          <w:rFonts w:ascii="Times New Roman" w:hAnsi="Times New Roman" w:cs="Times New Roman"/>
          <w:sz w:val="28"/>
          <w:szCs w:val="28"/>
        </w:rPr>
        <w:t>Мстиславцев</w:t>
      </w:r>
      <w:proofErr w:type="gramEnd"/>
      <w:r w:rsidR="00255D2B" w:rsidRPr="00CE0F84">
        <w:rPr>
          <w:rFonts w:ascii="Times New Roman" w:hAnsi="Times New Roman" w:cs="Times New Roman"/>
          <w:sz w:val="28"/>
          <w:szCs w:val="28"/>
        </w:rPr>
        <w:t xml:space="preserve"> оказывается есть скоромное с Миллерами, так как для него уже начался Великий Пост, Луиза, к неудовольствию отца, тоже отказывается, отступая от принятых в семье традиций.</w:t>
      </w:r>
    </w:p>
    <w:p w14:paraId="0D4E8FE9" w14:textId="77777777" w:rsidR="003E49B4" w:rsidRPr="00CE0F84" w:rsidRDefault="003E49B4"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t xml:space="preserve">Несмотря на попытки </w:t>
      </w:r>
      <w:r w:rsidR="00DA761D" w:rsidRPr="00CE0F84">
        <w:rPr>
          <w:rFonts w:ascii="Times New Roman" w:hAnsi="Times New Roman" w:cs="Times New Roman"/>
          <w:sz w:val="28"/>
          <w:szCs w:val="28"/>
        </w:rPr>
        <w:t xml:space="preserve">романа </w:t>
      </w:r>
      <w:r w:rsidRPr="00CE0F84">
        <w:rPr>
          <w:rFonts w:ascii="Times New Roman" w:hAnsi="Times New Roman" w:cs="Times New Roman"/>
          <w:sz w:val="28"/>
          <w:szCs w:val="28"/>
        </w:rPr>
        <w:t>дать однозначный ответ на вопросы национального характера</w:t>
      </w:r>
      <w:r w:rsidR="00DA761D" w:rsidRPr="00CE0F84">
        <w:rPr>
          <w:rFonts w:ascii="Times New Roman" w:hAnsi="Times New Roman" w:cs="Times New Roman"/>
          <w:sz w:val="28"/>
          <w:szCs w:val="28"/>
        </w:rPr>
        <w:t xml:space="preserve"> и нарисовать широкую картину различных национальных миров</w:t>
      </w:r>
      <w:r w:rsidRPr="00CE0F84">
        <w:rPr>
          <w:rFonts w:ascii="Times New Roman" w:hAnsi="Times New Roman" w:cs="Times New Roman"/>
          <w:sz w:val="28"/>
          <w:szCs w:val="28"/>
        </w:rPr>
        <w:t>, в тексте обнаружив</w:t>
      </w:r>
      <w:r w:rsidR="00DA761D" w:rsidRPr="00CE0F84">
        <w:rPr>
          <w:rFonts w:ascii="Times New Roman" w:hAnsi="Times New Roman" w:cs="Times New Roman"/>
          <w:sz w:val="28"/>
          <w:szCs w:val="28"/>
        </w:rPr>
        <w:t>ается противоречие, связанное, в том числе, с идейной составляющей романа и взглядами самого Н. И. Греча.</w:t>
      </w:r>
    </w:p>
    <w:p w14:paraId="19F399F7" w14:textId="3E03441B" w:rsidR="003E49B4" w:rsidRDefault="00DA761D"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П</w:t>
      </w:r>
      <w:r w:rsidR="003E49B4" w:rsidRPr="00CE0F84">
        <w:rPr>
          <w:rFonts w:ascii="Times New Roman" w:hAnsi="Times New Roman" w:cs="Times New Roman"/>
          <w:sz w:val="28"/>
          <w:szCs w:val="28"/>
        </w:rPr>
        <w:t xml:space="preserve">озиция национального характера как категории в тексте оказывается неоднозначной. С одной стороны, его существование и влияние неоднократно оценивается как данность, с другой стороны, </w:t>
      </w:r>
      <w:r w:rsidRPr="00CE0F84">
        <w:rPr>
          <w:rFonts w:ascii="Times New Roman" w:hAnsi="Times New Roman" w:cs="Times New Roman"/>
          <w:sz w:val="28"/>
          <w:szCs w:val="28"/>
        </w:rPr>
        <w:t xml:space="preserve">текст признает </w:t>
      </w:r>
      <w:proofErr w:type="gramStart"/>
      <w:r w:rsidRPr="00CE0F84">
        <w:rPr>
          <w:rFonts w:ascii="Times New Roman" w:hAnsi="Times New Roman" w:cs="Times New Roman"/>
          <w:sz w:val="28"/>
          <w:szCs w:val="28"/>
        </w:rPr>
        <w:t>влияние</w:t>
      </w:r>
      <w:proofErr w:type="gramEnd"/>
      <w:r w:rsidRPr="00CE0F84">
        <w:rPr>
          <w:rFonts w:ascii="Times New Roman" w:hAnsi="Times New Roman" w:cs="Times New Roman"/>
          <w:sz w:val="28"/>
          <w:szCs w:val="28"/>
        </w:rPr>
        <w:t xml:space="preserve"> как </w:t>
      </w:r>
      <w:r w:rsidR="003E49B4" w:rsidRPr="00CE0F84">
        <w:rPr>
          <w:rFonts w:ascii="Times New Roman" w:hAnsi="Times New Roman" w:cs="Times New Roman"/>
          <w:sz w:val="28"/>
          <w:szCs w:val="28"/>
        </w:rPr>
        <w:t>индивидуа</w:t>
      </w:r>
      <w:r w:rsidRPr="00CE0F84">
        <w:rPr>
          <w:rFonts w:ascii="Times New Roman" w:hAnsi="Times New Roman" w:cs="Times New Roman"/>
          <w:sz w:val="28"/>
          <w:szCs w:val="28"/>
        </w:rPr>
        <w:t>льного начала, так и предубеждения</w:t>
      </w:r>
      <w:r w:rsidR="003E49B4" w:rsidRPr="00CE0F84">
        <w:rPr>
          <w:rFonts w:ascii="Times New Roman" w:hAnsi="Times New Roman" w:cs="Times New Roman"/>
          <w:sz w:val="28"/>
          <w:szCs w:val="28"/>
        </w:rPr>
        <w:t>. Любопытен эпизод, в котором Мстиславцев</w:t>
      </w:r>
      <w:r w:rsidR="00642E09" w:rsidRPr="00CE0F84">
        <w:rPr>
          <w:rFonts w:ascii="Times New Roman" w:hAnsi="Times New Roman" w:cs="Times New Roman"/>
          <w:sz w:val="28"/>
          <w:szCs w:val="28"/>
        </w:rPr>
        <w:t>, будучи</w:t>
      </w:r>
      <w:r w:rsidR="007E2CDF" w:rsidRPr="00CE0F84">
        <w:rPr>
          <w:rFonts w:ascii="Times New Roman" w:hAnsi="Times New Roman" w:cs="Times New Roman"/>
          <w:sz w:val="28"/>
          <w:szCs w:val="28"/>
        </w:rPr>
        <w:t xml:space="preserve"> </w:t>
      </w:r>
      <w:r w:rsidR="003E49B4" w:rsidRPr="00CE0F84">
        <w:rPr>
          <w:rFonts w:ascii="Times New Roman" w:hAnsi="Times New Roman" w:cs="Times New Roman"/>
          <w:sz w:val="28"/>
          <w:szCs w:val="28"/>
        </w:rPr>
        <w:t>в Германии</w:t>
      </w:r>
      <w:r w:rsidR="00642E09" w:rsidRPr="00CE0F84">
        <w:rPr>
          <w:rFonts w:ascii="Times New Roman" w:hAnsi="Times New Roman" w:cs="Times New Roman"/>
          <w:sz w:val="28"/>
          <w:szCs w:val="28"/>
        </w:rPr>
        <w:t>,</w:t>
      </w:r>
      <w:r w:rsidR="003E49B4" w:rsidRPr="00CE0F84">
        <w:rPr>
          <w:rFonts w:ascii="Times New Roman" w:hAnsi="Times New Roman" w:cs="Times New Roman"/>
          <w:sz w:val="28"/>
          <w:szCs w:val="28"/>
        </w:rPr>
        <w:t xml:space="preserve"> </w:t>
      </w:r>
      <w:proofErr w:type="gramStart"/>
      <w:r w:rsidR="003E49B4" w:rsidRPr="00CE0F84">
        <w:rPr>
          <w:rFonts w:ascii="Times New Roman" w:hAnsi="Times New Roman" w:cs="Times New Roman"/>
          <w:sz w:val="28"/>
          <w:szCs w:val="28"/>
        </w:rPr>
        <w:t>сперва</w:t>
      </w:r>
      <w:proofErr w:type="gramEnd"/>
      <w:r w:rsidR="007E2CDF" w:rsidRPr="00CE0F84">
        <w:rPr>
          <w:rFonts w:ascii="Times New Roman" w:hAnsi="Times New Roman" w:cs="Times New Roman"/>
          <w:sz w:val="28"/>
          <w:szCs w:val="28"/>
        </w:rPr>
        <w:t xml:space="preserve"> </w:t>
      </w:r>
      <w:r w:rsidR="003E49B4" w:rsidRPr="00CE0F84">
        <w:rPr>
          <w:rFonts w:ascii="Times New Roman" w:hAnsi="Times New Roman" w:cs="Times New Roman"/>
          <w:sz w:val="28"/>
          <w:szCs w:val="28"/>
        </w:rPr>
        <w:t>обвиняет хозяйку-немку в типичном, ненавистном ему немецком корыстолюбии, однако потом чувствует угрызения совести, когда видит с её стороны искреннее проявление доброты и благосклонности к нему. Таким образом, Мстиславцев</w:t>
      </w:r>
      <w:r w:rsidR="00FB4F38" w:rsidRPr="00CE0F84">
        <w:rPr>
          <w:rFonts w:ascii="Times New Roman" w:hAnsi="Times New Roman" w:cs="Times New Roman"/>
          <w:sz w:val="28"/>
          <w:szCs w:val="28"/>
        </w:rPr>
        <w:t xml:space="preserve"> </w:t>
      </w:r>
      <w:proofErr w:type="gramStart"/>
      <w:r w:rsidR="003E49B4" w:rsidRPr="00CE0F84">
        <w:rPr>
          <w:rFonts w:ascii="Times New Roman" w:hAnsi="Times New Roman" w:cs="Times New Roman"/>
          <w:sz w:val="28"/>
          <w:szCs w:val="28"/>
        </w:rPr>
        <w:t>оказывается</w:t>
      </w:r>
      <w:proofErr w:type="gramEnd"/>
      <w:r w:rsidR="003E49B4" w:rsidRPr="00CE0F84">
        <w:rPr>
          <w:rFonts w:ascii="Times New Roman" w:hAnsi="Times New Roman" w:cs="Times New Roman"/>
          <w:sz w:val="28"/>
          <w:szCs w:val="28"/>
        </w:rPr>
        <w:t xml:space="preserve"> не лишен предубеждений и предполагает,</w:t>
      </w:r>
      <w:r w:rsidR="00642E09" w:rsidRPr="00CE0F84">
        <w:rPr>
          <w:rFonts w:ascii="Times New Roman" w:hAnsi="Times New Roman" w:cs="Times New Roman"/>
          <w:sz w:val="28"/>
          <w:szCs w:val="28"/>
        </w:rPr>
        <w:t xml:space="preserve"> что они возникают оттого, что </w:t>
      </w:r>
      <w:r w:rsidR="003E49B4" w:rsidRPr="00CE0F84">
        <w:rPr>
          <w:rFonts w:ascii="Times New Roman" w:hAnsi="Times New Roman" w:cs="Times New Roman"/>
          <w:sz w:val="28"/>
          <w:szCs w:val="28"/>
        </w:rPr>
        <w:t>русские и немц</w:t>
      </w:r>
      <w:r w:rsidR="00642E09" w:rsidRPr="00CE0F84">
        <w:rPr>
          <w:rFonts w:ascii="Times New Roman" w:hAnsi="Times New Roman" w:cs="Times New Roman"/>
          <w:sz w:val="28"/>
          <w:szCs w:val="28"/>
        </w:rPr>
        <w:t>ы плохо знакомы друг с другом</w:t>
      </w:r>
      <w:r w:rsidR="003E49B4" w:rsidRPr="00CE0F84">
        <w:rPr>
          <w:rFonts w:ascii="Times New Roman" w:hAnsi="Times New Roman" w:cs="Times New Roman"/>
          <w:sz w:val="28"/>
          <w:szCs w:val="28"/>
        </w:rPr>
        <w:t>, так как  круг взаимодействия двух национальных миров очень ограничен. Взгляд Мстиславцева на Германию — это взгляд путешественника, чужака, наблюдающего новое для себя и выделяющего типическое. Однако признание существ</w:t>
      </w:r>
      <w:r w:rsidR="00312F4C" w:rsidRPr="00CE0F84">
        <w:rPr>
          <w:rFonts w:ascii="Times New Roman" w:hAnsi="Times New Roman" w:cs="Times New Roman"/>
          <w:sz w:val="28"/>
          <w:szCs w:val="28"/>
        </w:rPr>
        <w:t>ования предубеждений</w:t>
      </w:r>
      <w:r w:rsidRPr="00CE0F84">
        <w:rPr>
          <w:rFonts w:ascii="Times New Roman" w:hAnsi="Times New Roman" w:cs="Times New Roman"/>
          <w:sz w:val="28"/>
          <w:szCs w:val="28"/>
        </w:rPr>
        <w:t xml:space="preserve"> не лишает </w:t>
      </w:r>
      <w:r w:rsidR="00312F4C" w:rsidRPr="00CE0F84">
        <w:rPr>
          <w:rFonts w:ascii="Times New Roman" w:hAnsi="Times New Roman" w:cs="Times New Roman"/>
          <w:sz w:val="28"/>
          <w:szCs w:val="28"/>
        </w:rPr>
        <w:t xml:space="preserve">героя резких, однозначно-негативных оценок </w:t>
      </w:r>
      <w:r w:rsidR="00A46A0E" w:rsidRPr="00CE0F84">
        <w:rPr>
          <w:rFonts w:ascii="Times New Roman" w:hAnsi="Times New Roman" w:cs="Times New Roman"/>
          <w:sz w:val="28"/>
          <w:szCs w:val="28"/>
        </w:rPr>
        <w:t>исключительно по национальному принципу</w:t>
      </w:r>
      <w:r w:rsidR="00312F4C" w:rsidRPr="00CE0F84">
        <w:rPr>
          <w:rFonts w:ascii="Times New Roman" w:hAnsi="Times New Roman" w:cs="Times New Roman"/>
          <w:sz w:val="28"/>
          <w:szCs w:val="28"/>
        </w:rPr>
        <w:t xml:space="preserve">, например, в отношении </w:t>
      </w:r>
      <w:r w:rsidR="00435297" w:rsidRPr="00CE0F84">
        <w:rPr>
          <w:rFonts w:ascii="Times New Roman" w:hAnsi="Times New Roman" w:cs="Times New Roman"/>
          <w:sz w:val="28"/>
          <w:szCs w:val="28"/>
        </w:rPr>
        <w:t>французов.</w:t>
      </w:r>
    </w:p>
    <w:p w14:paraId="3DCB3050" w14:textId="0CC99FEC" w:rsidR="001F6B56" w:rsidRPr="00CE0F84" w:rsidRDefault="00D9177B" w:rsidP="00CE0F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 В. Третьякова в одной из своих статей</w:t>
      </w:r>
      <w:r>
        <w:rPr>
          <w:rStyle w:val="a6"/>
          <w:rFonts w:ascii="Times New Roman" w:hAnsi="Times New Roman" w:cs="Times New Roman"/>
          <w:sz w:val="28"/>
          <w:szCs w:val="28"/>
        </w:rPr>
        <w:footnoteReference w:id="85"/>
      </w:r>
      <w:r>
        <w:rPr>
          <w:rFonts w:ascii="Times New Roman" w:hAnsi="Times New Roman" w:cs="Times New Roman"/>
          <w:sz w:val="28"/>
          <w:szCs w:val="28"/>
        </w:rPr>
        <w:t xml:space="preserve"> рассматривает </w:t>
      </w:r>
      <w:proofErr w:type="gramStart"/>
      <w:r>
        <w:rPr>
          <w:rFonts w:ascii="Times New Roman" w:hAnsi="Times New Roman" w:cs="Times New Roman"/>
          <w:sz w:val="28"/>
          <w:szCs w:val="28"/>
        </w:rPr>
        <w:t>роман</w:t>
      </w:r>
      <w:proofErr w:type="gramEnd"/>
      <w:r>
        <w:rPr>
          <w:rFonts w:ascii="Times New Roman" w:hAnsi="Times New Roman" w:cs="Times New Roman"/>
          <w:sz w:val="28"/>
          <w:szCs w:val="28"/>
        </w:rPr>
        <w:t xml:space="preserve"> как пример межкультурного диалога и выражения идеи терпимости и «другим». </w:t>
      </w:r>
      <w:r w:rsidR="00EF49AB">
        <w:rPr>
          <w:rFonts w:ascii="Times New Roman" w:hAnsi="Times New Roman" w:cs="Times New Roman"/>
          <w:sz w:val="28"/>
          <w:szCs w:val="28"/>
        </w:rPr>
        <w:t>Однако же, н</w:t>
      </w:r>
      <w:r w:rsidR="00A46A0E" w:rsidRPr="00CE0F84">
        <w:rPr>
          <w:rFonts w:ascii="Times New Roman" w:hAnsi="Times New Roman" w:cs="Times New Roman"/>
          <w:sz w:val="28"/>
          <w:szCs w:val="28"/>
        </w:rPr>
        <w:t xml:space="preserve">есмотря на утверждение о </w:t>
      </w:r>
      <w:r w:rsidR="00F129D2" w:rsidRPr="00CE0F84">
        <w:rPr>
          <w:rFonts w:ascii="Times New Roman" w:hAnsi="Times New Roman" w:cs="Times New Roman"/>
          <w:sz w:val="28"/>
          <w:szCs w:val="28"/>
        </w:rPr>
        <w:t xml:space="preserve">равноценности </w:t>
      </w:r>
      <w:r>
        <w:rPr>
          <w:rFonts w:ascii="Times New Roman" w:hAnsi="Times New Roman" w:cs="Times New Roman"/>
          <w:sz w:val="28"/>
          <w:szCs w:val="28"/>
        </w:rPr>
        <w:t xml:space="preserve">немецкого и русского начал, </w:t>
      </w:r>
      <w:r w:rsidR="00F129D2" w:rsidRPr="00CE0F84">
        <w:rPr>
          <w:rFonts w:ascii="Times New Roman" w:hAnsi="Times New Roman" w:cs="Times New Roman"/>
          <w:sz w:val="28"/>
          <w:szCs w:val="28"/>
        </w:rPr>
        <w:t xml:space="preserve">национальные миры </w:t>
      </w:r>
      <w:r w:rsidR="00435297" w:rsidRPr="00CE0F84">
        <w:rPr>
          <w:rFonts w:ascii="Times New Roman" w:hAnsi="Times New Roman" w:cs="Times New Roman"/>
          <w:sz w:val="28"/>
          <w:szCs w:val="28"/>
        </w:rPr>
        <w:t xml:space="preserve">в романе </w:t>
      </w:r>
      <w:proofErr w:type="gramStart"/>
      <w:r w:rsidR="00F129D2" w:rsidRPr="00CE0F84">
        <w:rPr>
          <w:rFonts w:ascii="Times New Roman" w:hAnsi="Times New Roman" w:cs="Times New Roman"/>
          <w:sz w:val="28"/>
          <w:szCs w:val="28"/>
        </w:rPr>
        <w:t>оказываются не равнозначны</w:t>
      </w:r>
      <w:proofErr w:type="gramEnd"/>
      <w:r w:rsidR="00F129D2" w:rsidRPr="00CE0F84">
        <w:rPr>
          <w:rFonts w:ascii="Times New Roman" w:hAnsi="Times New Roman" w:cs="Times New Roman"/>
          <w:sz w:val="28"/>
          <w:szCs w:val="28"/>
        </w:rPr>
        <w:t xml:space="preserve">. Это особо видно на примере главного, сюжетообразующего конфликта романа, </w:t>
      </w:r>
      <w:r w:rsidR="001F6B56" w:rsidRPr="00CE0F84">
        <w:rPr>
          <w:rFonts w:ascii="Times New Roman" w:hAnsi="Times New Roman" w:cs="Times New Roman"/>
          <w:sz w:val="28"/>
          <w:szCs w:val="28"/>
        </w:rPr>
        <w:t>напрямую связан</w:t>
      </w:r>
      <w:r w:rsidR="00A9579B" w:rsidRPr="00CE0F84">
        <w:rPr>
          <w:rFonts w:ascii="Times New Roman" w:hAnsi="Times New Roman" w:cs="Times New Roman"/>
          <w:sz w:val="28"/>
          <w:szCs w:val="28"/>
        </w:rPr>
        <w:t>н</w:t>
      </w:r>
      <w:r w:rsidR="00F129D2" w:rsidRPr="00CE0F84">
        <w:rPr>
          <w:rFonts w:ascii="Times New Roman" w:hAnsi="Times New Roman" w:cs="Times New Roman"/>
          <w:sz w:val="28"/>
          <w:szCs w:val="28"/>
        </w:rPr>
        <w:t>ого</w:t>
      </w:r>
      <w:r w:rsidR="001F6B56" w:rsidRPr="00CE0F84">
        <w:rPr>
          <w:rFonts w:ascii="Times New Roman" w:hAnsi="Times New Roman" w:cs="Times New Roman"/>
          <w:sz w:val="28"/>
          <w:szCs w:val="28"/>
        </w:rPr>
        <w:t xml:space="preserve"> с противостоянием немецкого и русского: препятствием для любви Луизы и Мстиславцева становятся глубоко традиционные взгляды Миллера-отца. В этом отношении, важное место в тексте занимает спор между Миллером и Мстиславцевым, произошедшем на первой неделе Великого Поста. Когда Мстиславцев</w:t>
      </w:r>
      <w:r w:rsidR="00A9579B" w:rsidRPr="00CE0F84">
        <w:rPr>
          <w:rFonts w:ascii="Times New Roman" w:hAnsi="Times New Roman" w:cs="Times New Roman"/>
          <w:sz w:val="28"/>
          <w:szCs w:val="28"/>
        </w:rPr>
        <w:t xml:space="preserve"> </w:t>
      </w:r>
      <w:proofErr w:type="gramStart"/>
      <w:r w:rsidR="001F6B56" w:rsidRPr="00CE0F84">
        <w:rPr>
          <w:rFonts w:ascii="Times New Roman" w:hAnsi="Times New Roman" w:cs="Times New Roman"/>
          <w:sz w:val="28"/>
          <w:szCs w:val="28"/>
        </w:rPr>
        <w:t>отказывается</w:t>
      </w:r>
      <w:proofErr w:type="gramEnd"/>
      <w:r w:rsidR="001F6B56" w:rsidRPr="00CE0F84">
        <w:rPr>
          <w:rFonts w:ascii="Times New Roman" w:hAnsi="Times New Roman" w:cs="Times New Roman"/>
          <w:sz w:val="28"/>
          <w:szCs w:val="28"/>
        </w:rPr>
        <w:t xml:space="preserve"> есть скоромное вместе с Миллерами, глава семейства, как протестант, пытается опровергнуть в его глазах значимость постов, и в этом споре становится очевидна непреклонность обоих сторон в своих. Когда Луиза след за Мстиславцевым отказывается от пищи, это навлекает гн</w:t>
      </w:r>
      <w:r w:rsidR="00435297" w:rsidRPr="00CE0F84">
        <w:rPr>
          <w:rFonts w:ascii="Times New Roman" w:hAnsi="Times New Roman" w:cs="Times New Roman"/>
          <w:sz w:val="28"/>
          <w:szCs w:val="28"/>
        </w:rPr>
        <w:t>ев отца.</w:t>
      </w:r>
      <w:r w:rsidR="001F6B56" w:rsidRPr="00CE0F84">
        <w:rPr>
          <w:rFonts w:ascii="Times New Roman" w:hAnsi="Times New Roman" w:cs="Times New Roman"/>
          <w:sz w:val="28"/>
          <w:szCs w:val="28"/>
        </w:rPr>
        <w:t xml:space="preserve"> Миллер совершенно категоричен в своих убеждениях, и одна только мысль о том, что дочь может венчаться с русским, вызывает у него гнев: «Русские! Луизины дети, мои внуки русские!» вскричал Миллер: «Никогда! Никогда! &lt;…&gt; А выдать ее за русского — ни за что! Чтоб внучата мои были русские, чтоб они говорили не по-немецки! Да я прокляну ее и весь род!»</w:t>
      </w:r>
      <w:r w:rsidR="001F6B56" w:rsidRPr="00CE0F84">
        <w:rPr>
          <w:rStyle w:val="a6"/>
          <w:rFonts w:ascii="Times New Roman" w:hAnsi="Times New Roman" w:cs="Times New Roman"/>
          <w:sz w:val="28"/>
          <w:szCs w:val="28"/>
        </w:rPr>
        <w:footnoteReference w:id="86"/>
      </w:r>
      <w:r w:rsidR="001F6B56" w:rsidRPr="00CE0F84">
        <w:rPr>
          <w:rFonts w:ascii="Times New Roman" w:hAnsi="Times New Roman" w:cs="Times New Roman"/>
          <w:sz w:val="28"/>
          <w:szCs w:val="28"/>
        </w:rPr>
        <w:t>.</w:t>
      </w:r>
    </w:p>
    <w:p w14:paraId="37094122" w14:textId="77777777" w:rsidR="001F6B56" w:rsidRPr="00CE0F84" w:rsidRDefault="001F6B56" w:rsidP="00CE0F84">
      <w:pPr>
        <w:spacing w:after="0" w:line="360" w:lineRule="auto"/>
        <w:ind w:firstLine="708"/>
        <w:jc w:val="both"/>
        <w:rPr>
          <w:rFonts w:ascii="Times New Roman" w:hAnsi="Times New Roman" w:cs="Times New Roman"/>
          <w:sz w:val="28"/>
          <w:szCs w:val="28"/>
        </w:rPr>
      </w:pPr>
      <w:proofErr w:type="gramStart"/>
      <w:r w:rsidRPr="00CE0F84">
        <w:rPr>
          <w:rFonts w:ascii="Times New Roman" w:hAnsi="Times New Roman" w:cs="Times New Roman"/>
          <w:sz w:val="28"/>
          <w:szCs w:val="28"/>
        </w:rPr>
        <w:t>Категоричен</w:t>
      </w:r>
      <w:proofErr w:type="gramEnd"/>
      <w:r w:rsidRPr="00CE0F84">
        <w:rPr>
          <w:rFonts w:ascii="Times New Roman" w:hAnsi="Times New Roman" w:cs="Times New Roman"/>
          <w:sz w:val="28"/>
          <w:szCs w:val="28"/>
        </w:rPr>
        <w:t xml:space="preserve"> оказывается и Мстиславцев, в обычное время симпатизирующий религиозным чаяниям Миллеров, однако совершенно недовольный подобным отношением к собственной вере: </w:t>
      </w:r>
      <w:r w:rsidR="00A9579B" w:rsidRPr="00CE0F84">
        <w:rPr>
          <w:rFonts w:ascii="Times New Roman" w:hAnsi="Times New Roman" w:cs="Times New Roman"/>
          <w:sz w:val="28"/>
          <w:szCs w:val="28"/>
        </w:rPr>
        <w:t xml:space="preserve"> </w:t>
      </w:r>
      <w:r w:rsidRPr="00CE0F84">
        <w:rPr>
          <w:rFonts w:ascii="Times New Roman" w:hAnsi="Times New Roman" w:cs="Times New Roman"/>
          <w:sz w:val="28"/>
          <w:szCs w:val="28"/>
        </w:rPr>
        <w:t xml:space="preserve">«Я оставил в тот день дом Миллера ранее обыкновенного. </w:t>
      </w:r>
      <w:proofErr w:type="gramStart"/>
      <w:r w:rsidRPr="00CE0F84">
        <w:rPr>
          <w:rFonts w:ascii="Times New Roman" w:hAnsi="Times New Roman" w:cs="Times New Roman"/>
          <w:sz w:val="28"/>
          <w:szCs w:val="28"/>
        </w:rPr>
        <w:t xml:space="preserve">Дорогою размышлял я о </w:t>
      </w:r>
      <w:r w:rsidRPr="00CE0F84">
        <w:rPr>
          <w:rFonts w:ascii="Times New Roman" w:hAnsi="Times New Roman" w:cs="Times New Roman"/>
          <w:i/>
          <w:sz w:val="28"/>
          <w:szCs w:val="28"/>
        </w:rPr>
        <w:t xml:space="preserve">силе предрассудков над людьми умными, просвещенными и добродетельными </w:t>
      </w:r>
      <w:r w:rsidRPr="00CE0F84">
        <w:rPr>
          <w:rFonts w:ascii="Times New Roman" w:hAnsi="Times New Roman" w:cs="Times New Roman"/>
          <w:sz w:val="28"/>
          <w:szCs w:val="28"/>
        </w:rPr>
        <w:t xml:space="preserve"> (курсив мой.</w:t>
      </w:r>
      <w:proofErr w:type="gramEnd"/>
      <w:r w:rsidRPr="00CE0F84">
        <w:rPr>
          <w:rFonts w:ascii="Times New Roman" w:hAnsi="Times New Roman" w:cs="Times New Roman"/>
          <w:sz w:val="28"/>
          <w:szCs w:val="28"/>
        </w:rPr>
        <w:t xml:space="preserve"> — </w:t>
      </w:r>
      <w:r w:rsidRPr="00CE0F84">
        <w:rPr>
          <w:rFonts w:ascii="Times New Roman" w:hAnsi="Times New Roman" w:cs="Times New Roman"/>
          <w:i/>
          <w:sz w:val="28"/>
          <w:szCs w:val="28"/>
        </w:rPr>
        <w:t>А. С.</w:t>
      </w:r>
      <w:proofErr w:type="gramStart"/>
      <w:r w:rsidRPr="00CE0F84">
        <w:rPr>
          <w:rFonts w:ascii="Times New Roman" w:hAnsi="Times New Roman" w:cs="Times New Roman"/>
          <w:sz w:val="28"/>
          <w:szCs w:val="28"/>
        </w:rPr>
        <w:t xml:space="preserve"> )</w:t>
      </w:r>
      <w:proofErr w:type="gramEnd"/>
      <w:r w:rsidRPr="00CE0F84">
        <w:rPr>
          <w:rFonts w:ascii="Times New Roman" w:hAnsi="Times New Roman" w:cs="Times New Roman"/>
          <w:sz w:val="28"/>
          <w:szCs w:val="28"/>
        </w:rPr>
        <w:t>»</w:t>
      </w:r>
      <w:r w:rsidRPr="00CE0F84">
        <w:rPr>
          <w:rStyle w:val="a6"/>
          <w:rFonts w:ascii="Times New Roman" w:hAnsi="Times New Roman" w:cs="Times New Roman"/>
          <w:sz w:val="28"/>
          <w:szCs w:val="28"/>
        </w:rPr>
        <w:footnoteReference w:id="87"/>
      </w:r>
      <w:r w:rsidRPr="00CE0F84">
        <w:rPr>
          <w:rFonts w:ascii="Times New Roman" w:hAnsi="Times New Roman" w:cs="Times New Roman"/>
          <w:sz w:val="28"/>
          <w:szCs w:val="28"/>
        </w:rPr>
        <w:t>.</w:t>
      </w:r>
    </w:p>
    <w:p w14:paraId="23A0E9AA" w14:textId="4F7635B6" w:rsidR="001F6B56" w:rsidRPr="00CE0F84" w:rsidRDefault="00840BB4"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DF3D83" w:rsidRPr="00CE0F84">
        <w:rPr>
          <w:rFonts w:ascii="Times New Roman" w:hAnsi="Times New Roman" w:cs="Times New Roman"/>
          <w:sz w:val="28"/>
          <w:szCs w:val="28"/>
        </w:rPr>
        <w:t>В данной ситуации Мстиславцев практически обесценивает</w:t>
      </w:r>
      <w:r w:rsidR="007D6C24">
        <w:rPr>
          <w:rFonts w:ascii="Times New Roman" w:hAnsi="Times New Roman" w:cs="Times New Roman"/>
          <w:sz w:val="28"/>
          <w:szCs w:val="28"/>
        </w:rPr>
        <w:t xml:space="preserve"> систему убеждений</w:t>
      </w:r>
      <w:r w:rsidR="001F6B56" w:rsidRPr="00CE0F84">
        <w:rPr>
          <w:rFonts w:ascii="Times New Roman" w:hAnsi="Times New Roman" w:cs="Times New Roman"/>
          <w:sz w:val="28"/>
          <w:szCs w:val="28"/>
        </w:rPr>
        <w:t xml:space="preserve"> старого Миллера, </w:t>
      </w:r>
      <w:r w:rsidR="00DF3D83" w:rsidRPr="00CE0F84">
        <w:rPr>
          <w:rFonts w:ascii="Times New Roman" w:hAnsi="Times New Roman" w:cs="Times New Roman"/>
          <w:sz w:val="28"/>
          <w:szCs w:val="28"/>
        </w:rPr>
        <w:t xml:space="preserve">вдруг </w:t>
      </w:r>
      <w:r w:rsidR="001F6B56" w:rsidRPr="00CE0F84">
        <w:rPr>
          <w:rFonts w:ascii="Times New Roman" w:hAnsi="Times New Roman" w:cs="Times New Roman"/>
          <w:sz w:val="28"/>
          <w:szCs w:val="28"/>
        </w:rPr>
        <w:t xml:space="preserve">воспринимая ее как комплекс глупых пережитков, при том, что ранее в романе отзывается о религиозности старого немца без оценок и даже с некоторым почтением. </w:t>
      </w:r>
    </w:p>
    <w:p w14:paraId="6F30F67F" w14:textId="705ADB65" w:rsidR="001F6B56" w:rsidRPr="00CE0F84" w:rsidRDefault="00840BB4"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1F6B56" w:rsidRPr="00CE0F84">
        <w:rPr>
          <w:rFonts w:ascii="Times New Roman" w:hAnsi="Times New Roman" w:cs="Times New Roman"/>
          <w:sz w:val="28"/>
          <w:szCs w:val="28"/>
        </w:rPr>
        <w:t xml:space="preserve">В основе конфликта между Миллером и Мстиславцевым — полная противоположность их взглядов и нежелание поступиться собственными принципами. В действительности, они способны на диалог — добродушный </w:t>
      </w:r>
      <w:r w:rsidR="001F6B56" w:rsidRPr="00CE0F84">
        <w:rPr>
          <w:rFonts w:ascii="Times New Roman" w:hAnsi="Times New Roman" w:cs="Times New Roman"/>
          <w:sz w:val="28"/>
          <w:szCs w:val="28"/>
        </w:rPr>
        <w:lastRenderedPageBreak/>
        <w:t>старик даже соглашается похристосоваться в</w:t>
      </w:r>
      <w:r w:rsidR="00A82050">
        <w:rPr>
          <w:rFonts w:ascii="Times New Roman" w:hAnsi="Times New Roman" w:cs="Times New Roman"/>
          <w:sz w:val="28"/>
          <w:szCs w:val="28"/>
        </w:rPr>
        <w:t xml:space="preserve"> Мстиславцевым на Пасху. Однако</w:t>
      </w:r>
      <w:r w:rsidR="001F6B56" w:rsidRPr="00CE0F84">
        <w:rPr>
          <w:rFonts w:ascii="Times New Roman" w:hAnsi="Times New Roman" w:cs="Times New Roman"/>
          <w:sz w:val="28"/>
          <w:szCs w:val="28"/>
        </w:rPr>
        <w:t xml:space="preserve"> когда в конфликт втягиваются их личные интересы — вера, традиции, будущее дочери, любовь — они становятся непреклонны.</w:t>
      </w:r>
    </w:p>
    <w:p w14:paraId="446D5AE0" w14:textId="526F4F9D" w:rsidR="001F6B56" w:rsidRPr="00CE0F84" w:rsidRDefault="00840BB4"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r>
      <w:r w:rsidR="001F6B56" w:rsidRPr="00CE0F84">
        <w:rPr>
          <w:rFonts w:ascii="Times New Roman" w:hAnsi="Times New Roman" w:cs="Times New Roman"/>
          <w:sz w:val="28"/>
          <w:szCs w:val="28"/>
        </w:rPr>
        <w:t>При всем стремлении продемонстрировать в романе равнозначность немецкого и</w:t>
      </w:r>
      <w:r w:rsidR="00DF3D83" w:rsidRPr="00CE0F84">
        <w:rPr>
          <w:rFonts w:ascii="Times New Roman" w:hAnsi="Times New Roman" w:cs="Times New Roman"/>
          <w:sz w:val="28"/>
          <w:szCs w:val="28"/>
        </w:rPr>
        <w:t xml:space="preserve"> русского начал и </w:t>
      </w:r>
      <w:r w:rsidR="001F6B56" w:rsidRPr="00CE0F84">
        <w:rPr>
          <w:rFonts w:ascii="Times New Roman" w:hAnsi="Times New Roman" w:cs="Times New Roman"/>
          <w:sz w:val="28"/>
          <w:szCs w:val="28"/>
        </w:rPr>
        <w:t>их положительные и отрицательные стороны, в конечном итоге, победа</w:t>
      </w:r>
      <w:r w:rsidR="00B71818" w:rsidRPr="00CE0F84">
        <w:rPr>
          <w:rFonts w:ascii="Times New Roman" w:hAnsi="Times New Roman" w:cs="Times New Roman"/>
          <w:sz w:val="28"/>
          <w:szCs w:val="28"/>
        </w:rPr>
        <w:t xml:space="preserve"> остается за русской стороной. В мире романа, и</w:t>
      </w:r>
      <w:r w:rsidR="001F6B56" w:rsidRPr="00CE0F84">
        <w:rPr>
          <w:rFonts w:ascii="Times New Roman" w:hAnsi="Times New Roman" w:cs="Times New Roman"/>
          <w:sz w:val="28"/>
          <w:szCs w:val="28"/>
        </w:rPr>
        <w:t>менно досадное, бессмысленное упрямство старика Миллера мешает возлюбленным обрести счастье</w:t>
      </w:r>
      <w:r w:rsidR="00DF3D83" w:rsidRPr="00CE0F84">
        <w:rPr>
          <w:rFonts w:ascii="Times New Roman" w:hAnsi="Times New Roman" w:cs="Times New Roman"/>
          <w:sz w:val="28"/>
          <w:szCs w:val="28"/>
        </w:rPr>
        <w:t>, а виной грозящей Луизе свадьбы</w:t>
      </w:r>
      <w:r w:rsidR="001F6B56" w:rsidRPr="00CE0F84">
        <w:rPr>
          <w:rFonts w:ascii="Times New Roman" w:hAnsi="Times New Roman" w:cs="Times New Roman"/>
          <w:sz w:val="28"/>
          <w:szCs w:val="28"/>
        </w:rPr>
        <w:t xml:space="preserve"> с богачом </w:t>
      </w:r>
      <w:proofErr w:type="spellStart"/>
      <w:r w:rsidR="001F6B56" w:rsidRPr="00CE0F84">
        <w:rPr>
          <w:rFonts w:ascii="Times New Roman" w:hAnsi="Times New Roman" w:cs="Times New Roman"/>
          <w:sz w:val="28"/>
          <w:szCs w:val="28"/>
        </w:rPr>
        <w:t>Кибицем</w:t>
      </w:r>
      <w:proofErr w:type="spellEnd"/>
      <w:r w:rsidR="001F6B56" w:rsidRPr="00CE0F84">
        <w:rPr>
          <w:rFonts w:ascii="Times New Roman" w:hAnsi="Times New Roman" w:cs="Times New Roman"/>
          <w:sz w:val="28"/>
          <w:szCs w:val="28"/>
        </w:rPr>
        <w:t xml:space="preserve"> оказывается немецкий расчёт и жажда богатства. Типично немецкие черты проявляются в худшем своём виде, и это едва не оканчивается трагедией</w:t>
      </w:r>
      <w:r w:rsidR="00DF3D83" w:rsidRPr="00CE0F84">
        <w:rPr>
          <w:rFonts w:ascii="Times New Roman" w:hAnsi="Times New Roman" w:cs="Times New Roman"/>
          <w:sz w:val="28"/>
          <w:szCs w:val="28"/>
        </w:rPr>
        <w:t xml:space="preserve"> для влюбленных</w:t>
      </w:r>
      <w:r w:rsidR="001F6B56" w:rsidRPr="00CE0F84">
        <w:rPr>
          <w:rFonts w:ascii="Times New Roman" w:hAnsi="Times New Roman" w:cs="Times New Roman"/>
          <w:sz w:val="28"/>
          <w:szCs w:val="28"/>
        </w:rPr>
        <w:t xml:space="preserve">. </w:t>
      </w:r>
    </w:p>
    <w:p w14:paraId="32441D37" w14:textId="77777777" w:rsidR="001F6B56" w:rsidRPr="00CE0F84" w:rsidRDefault="001F6B56"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В возникшем противостоянии уступить приходится </w:t>
      </w:r>
      <w:r w:rsidR="00B71818" w:rsidRPr="00CE0F84">
        <w:rPr>
          <w:rFonts w:ascii="Times New Roman" w:hAnsi="Times New Roman" w:cs="Times New Roman"/>
          <w:sz w:val="28"/>
          <w:szCs w:val="28"/>
        </w:rPr>
        <w:t xml:space="preserve">именно </w:t>
      </w:r>
      <w:r w:rsidRPr="00CE0F84">
        <w:rPr>
          <w:rFonts w:ascii="Times New Roman" w:hAnsi="Times New Roman" w:cs="Times New Roman"/>
          <w:sz w:val="28"/>
          <w:szCs w:val="28"/>
        </w:rPr>
        <w:t xml:space="preserve">семье Миллеров, которая чуть </w:t>
      </w:r>
      <w:proofErr w:type="gramStart"/>
      <w:r w:rsidRPr="00CE0F84">
        <w:rPr>
          <w:rFonts w:ascii="Times New Roman" w:hAnsi="Times New Roman" w:cs="Times New Roman"/>
          <w:sz w:val="28"/>
          <w:szCs w:val="28"/>
        </w:rPr>
        <w:t>было</w:t>
      </w:r>
      <w:proofErr w:type="gramEnd"/>
      <w:r w:rsidRPr="00CE0F84">
        <w:rPr>
          <w:rFonts w:ascii="Times New Roman" w:hAnsi="Times New Roman" w:cs="Times New Roman"/>
          <w:sz w:val="28"/>
          <w:szCs w:val="28"/>
        </w:rPr>
        <w:t xml:space="preserve"> не поплатилась счастьем дочери за свою слабость. Кроме того, благодарный за спасение брата от казни, старик Миллер смягчается и благословляет Луизу и Мстиславцева на брак. В самом немецком рационализме и стремлении к выгоде обнаруживается изъян, и для счастливого разрешения событий </w:t>
      </w:r>
      <w:r w:rsidR="00B71818" w:rsidRPr="00CE0F84">
        <w:rPr>
          <w:rFonts w:ascii="Times New Roman" w:hAnsi="Times New Roman" w:cs="Times New Roman"/>
          <w:sz w:val="28"/>
          <w:szCs w:val="28"/>
        </w:rPr>
        <w:t xml:space="preserve">немцу </w:t>
      </w:r>
      <w:r w:rsidRPr="00CE0F84">
        <w:rPr>
          <w:rFonts w:ascii="Times New Roman" w:hAnsi="Times New Roman" w:cs="Times New Roman"/>
          <w:sz w:val="28"/>
          <w:szCs w:val="28"/>
        </w:rPr>
        <w:t xml:space="preserve">приходится поступиться своими принципами. Противостояние оканчивается абсолютным триумфом русского начала  — заключается брак по любви, а не по расчёту. </w:t>
      </w:r>
    </w:p>
    <w:p w14:paraId="7A2198A6" w14:textId="60CE5363" w:rsidR="00B71818" w:rsidRPr="00CE0F84" w:rsidRDefault="00B71818"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t>Подобное разрешение конфликта вносит серьезное противоречие в изначальные устан</w:t>
      </w:r>
      <w:r w:rsidR="00DF3D83" w:rsidRPr="00CE0F84">
        <w:rPr>
          <w:rFonts w:ascii="Times New Roman" w:hAnsi="Times New Roman" w:cs="Times New Roman"/>
          <w:sz w:val="28"/>
          <w:szCs w:val="28"/>
        </w:rPr>
        <w:t>овки главного героя о его любви и</w:t>
      </w:r>
      <w:r w:rsidRPr="00CE0F84">
        <w:rPr>
          <w:rFonts w:ascii="Times New Roman" w:hAnsi="Times New Roman" w:cs="Times New Roman"/>
          <w:sz w:val="28"/>
          <w:szCs w:val="28"/>
        </w:rPr>
        <w:t xml:space="preserve"> особом отношении к немцам и их культуре. Поначалу умиляющие Мстиславцева патриархальные традиции петербургских немцев вдруг оказываются для него г</w:t>
      </w:r>
      <w:r w:rsidR="00A9579B" w:rsidRPr="00CE0F84">
        <w:rPr>
          <w:rFonts w:ascii="Times New Roman" w:hAnsi="Times New Roman" w:cs="Times New Roman"/>
          <w:sz w:val="28"/>
          <w:szCs w:val="28"/>
        </w:rPr>
        <w:t>лупыми предрассудками. При этом</w:t>
      </w:r>
      <w:r w:rsidRPr="00CE0F84">
        <w:rPr>
          <w:rFonts w:ascii="Times New Roman" w:hAnsi="Times New Roman" w:cs="Times New Roman"/>
          <w:sz w:val="28"/>
          <w:szCs w:val="28"/>
        </w:rPr>
        <w:t xml:space="preserve"> текст никак не маркирует потенциальную неправоту Мстиславцева. Как герой-повествователь, он остается носителем верной точки зрения.</w:t>
      </w:r>
    </w:p>
    <w:p w14:paraId="447E7A5E" w14:textId="594C7003" w:rsidR="00DF3D83" w:rsidRPr="00CE0F84" w:rsidRDefault="00DF3D83"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t xml:space="preserve">В этом отношении, позиция первых критиков «Поездки в Германию» в этом отношении была вполне однозначной и симптоматичной: </w:t>
      </w:r>
    </w:p>
    <w:p w14:paraId="661B6855" w14:textId="64721A13" w:rsidR="00DF3D83" w:rsidRPr="00CE0F84" w:rsidRDefault="00DF3D83"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«...крутой и непреклонный Миллер, приверженец смешных предрассудков, столь грубо поступает с нежною дочерью, и, в присутствии Мстиславцева, произносит проклятие над нею, если она когда-либо осмелится выйти замуж за русского: неодолимая преграда воздвигнута между сердцами любовников»</w:t>
      </w:r>
      <w:r w:rsidRPr="00CE0F84">
        <w:rPr>
          <w:rStyle w:val="a6"/>
          <w:rFonts w:ascii="Times New Roman" w:hAnsi="Times New Roman" w:cs="Times New Roman"/>
          <w:sz w:val="28"/>
          <w:szCs w:val="28"/>
        </w:rPr>
        <w:footnoteReference w:id="88"/>
      </w:r>
      <w:r w:rsidRPr="00CE0F84">
        <w:rPr>
          <w:rFonts w:ascii="Times New Roman" w:hAnsi="Times New Roman" w:cs="Times New Roman"/>
          <w:sz w:val="28"/>
          <w:szCs w:val="28"/>
        </w:rPr>
        <w:t xml:space="preserve">. </w:t>
      </w:r>
    </w:p>
    <w:p w14:paraId="0711DC27" w14:textId="24FF02CE" w:rsidR="00DF3D83" w:rsidRPr="00CE0F84" w:rsidRDefault="00B71818" w:rsidP="00CE0F84">
      <w:pPr>
        <w:spacing w:after="0" w:line="360" w:lineRule="auto"/>
        <w:jc w:val="both"/>
        <w:rPr>
          <w:rFonts w:ascii="Times New Roman" w:hAnsi="Times New Roman" w:cs="Times New Roman"/>
          <w:sz w:val="28"/>
          <w:szCs w:val="28"/>
        </w:rPr>
      </w:pPr>
      <w:r w:rsidRPr="00CE0F84">
        <w:rPr>
          <w:rFonts w:ascii="Times New Roman" w:hAnsi="Times New Roman" w:cs="Times New Roman"/>
          <w:sz w:val="28"/>
          <w:szCs w:val="28"/>
        </w:rPr>
        <w:tab/>
        <w:t xml:space="preserve">Подобную неоднозначность текста в отношении к </w:t>
      </w:r>
      <w:proofErr w:type="gramStart"/>
      <w:r w:rsidRPr="00CE0F84">
        <w:rPr>
          <w:rFonts w:ascii="Times New Roman" w:hAnsi="Times New Roman" w:cs="Times New Roman"/>
          <w:sz w:val="28"/>
          <w:szCs w:val="28"/>
        </w:rPr>
        <w:t>национальному</w:t>
      </w:r>
      <w:proofErr w:type="gramEnd"/>
      <w:r w:rsidRPr="00CE0F84">
        <w:rPr>
          <w:rFonts w:ascii="Times New Roman" w:hAnsi="Times New Roman" w:cs="Times New Roman"/>
          <w:sz w:val="28"/>
          <w:szCs w:val="28"/>
        </w:rPr>
        <w:t xml:space="preserve"> можно объяснить, если привлечь высказанное </w:t>
      </w:r>
      <w:r w:rsidR="005B414F" w:rsidRPr="00CE0F84">
        <w:rPr>
          <w:rFonts w:ascii="Times New Roman" w:hAnsi="Times New Roman" w:cs="Times New Roman"/>
          <w:sz w:val="28"/>
          <w:szCs w:val="28"/>
        </w:rPr>
        <w:t xml:space="preserve">ранее </w:t>
      </w:r>
      <w:r w:rsidRPr="00CE0F84">
        <w:rPr>
          <w:rFonts w:ascii="Times New Roman" w:hAnsi="Times New Roman" w:cs="Times New Roman"/>
          <w:sz w:val="28"/>
          <w:szCs w:val="28"/>
        </w:rPr>
        <w:t xml:space="preserve">предположение об автобиографичности Мстиславцева как персонажа и посмотреть на происходящее в </w:t>
      </w:r>
      <w:r w:rsidR="00A766B8" w:rsidRPr="00CE0F84">
        <w:rPr>
          <w:rFonts w:ascii="Times New Roman" w:hAnsi="Times New Roman" w:cs="Times New Roman"/>
          <w:sz w:val="28"/>
          <w:szCs w:val="28"/>
        </w:rPr>
        <w:t xml:space="preserve">романе через призму взглядов </w:t>
      </w:r>
      <w:r w:rsidR="005B414F" w:rsidRPr="00CE0F84">
        <w:rPr>
          <w:rFonts w:ascii="Times New Roman" w:hAnsi="Times New Roman" w:cs="Times New Roman"/>
          <w:sz w:val="28"/>
          <w:szCs w:val="28"/>
        </w:rPr>
        <w:t xml:space="preserve">самого </w:t>
      </w:r>
      <w:r w:rsidR="00A766B8" w:rsidRPr="00CE0F84">
        <w:rPr>
          <w:rFonts w:ascii="Times New Roman" w:hAnsi="Times New Roman" w:cs="Times New Roman"/>
          <w:sz w:val="28"/>
          <w:szCs w:val="28"/>
        </w:rPr>
        <w:t xml:space="preserve">Н. И. Греча. </w:t>
      </w:r>
      <w:r w:rsidR="00DF3D83" w:rsidRPr="00CE0F84">
        <w:rPr>
          <w:rFonts w:ascii="Times New Roman" w:hAnsi="Times New Roman" w:cs="Times New Roman"/>
          <w:sz w:val="28"/>
          <w:szCs w:val="28"/>
        </w:rPr>
        <w:t xml:space="preserve"> </w:t>
      </w:r>
    </w:p>
    <w:p w14:paraId="30A9C5C0" w14:textId="77777777" w:rsidR="004B76E6" w:rsidRPr="00CE0F84" w:rsidRDefault="00A766B8"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lastRenderedPageBreak/>
        <w:t>Как уже упоминалось ранее, б</w:t>
      </w:r>
      <w:r w:rsidR="00B71818" w:rsidRPr="00CE0F84">
        <w:rPr>
          <w:rFonts w:ascii="Times New Roman" w:hAnsi="Times New Roman" w:cs="Times New Roman"/>
          <w:sz w:val="28"/>
          <w:szCs w:val="28"/>
        </w:rPr>
        <w:t>ез</w:t>
      </w:r>
      <w:r w:rsidRPr="00CE0F84">
        <w:rPr>
          <w:rFonts w:ascii="Times New Roman" w:hAnsi="Times New Roman" w:cs="Times New Roman"/>
          <w:sz w:val="28"/>
          <w:szCs w:val="28"/>
        </w:rPr>
        <w:t xml:space="preserve">условно симпатизирующий немцам и </w:t>
      </w:r>
      <w:r w:rsidR="000923E4" w:rsidRPr="00CE0F84">
        <w:rPr>
          <w:rFonts w:ascii="Times New Roman" w:hAnsi="Times New Roman" w:cs="Times New Roman"/>
          <w:sz w:val="28"/>
          <w:szCs w:val="28"/>
        </w:rPr>
        <w:t>гордящийся своим немецким происхождением, Н. И. Греч, тем не менее, считает себя, в первую очередь, русским гражданином, верным государству, и оценивает все сообразно своим идеологическим представлениям</w:t>
      </w:r>
      <w:r w:rsidR="004B76E6" w:rsidRPr="00CE0F84">
        <w:rPr>
          <w:rFonts w:ascii="Times New Roman" w:hAnsi="Times New Roman" w:cs="Times New Roman"/>
          <w:sz w:val="28"/>
          <w:szCs w:val="28"/>
        </w:rPr>
        <w:t xml:space="preserve">. </w:t>
      </w:r>
    </w:p>
    <w:p w14:paraId="7C14298B" w14:textId="754ED18A" w:rsidR="001F6B56" w:rsidRPr="00CE0F84" w:rsidRDefault="004F4B7C" w:rsidP="00CE0F84">
      <w:pPr>
        <w:spacing w:after="0" w:line="360" w:lineRule="auto"/>
        <w:ind w:firstLine="708"/>
        <w:jc w:val="both"/>
        <w:rPr>
          <w:rFonts w:ascii="Times New Roman" w:hAnsi="Times New Roman" w:cs="Times New Roman"/>
          <w:sz w:val="28"/>
          <w:szCs w:val="28"/>
        </w:rPr>
      </w:pPr>
      <w:r w:rsidRPr="00CE0F84">
        <w:rPr>
          <w:rFonts w:ascii="Times New Roman" w:hAnsi="Times New Roman" w:cs="Times New Roman"/>
          <w:sz w:val="28"/>
          <w:szCs w:val="28"/>
        </w:rPr>
        <w:t xml:space="preserve">С этой точки зрения, </w:t>
      </w:r>
      <w:r w:rsidR="004B76E6" w:rsidRPr="00CE0F84">
        <w:rPr>
          <w:rFonts w:ascii="Times New Roman" w:hAnsi="Times New Roman" w:cs="Times New Roman"/>
          <w:sz w:val="28"/>
          <w:szCs w:val="28"/>
        </w:rPr>
        <w:t xml:space="preserve">в </w:t>
      </w:r>
      <w:r w:rsidRPr="00CE0F84">
        <w:rPr>
          <w:rFonts w:ascii="Times New Roman" w:hAnsi="Times New Roman" w:cs="Times New Roman"/>
          <w:sz w:val="28"/>
          <w:szCs w:val="28"/>
        </w:rPr>
        <w:t xml:space="preserve">самом </w:t>
      </w:r>
      <w:r w:rsidR="004B76E6" w:rsidRPr="00CE0F84">
        <w:rPr>
          <w:rFonts w:ascii="Times New Roman" w:hAnsi="Times New Roman" w:cs="Times New Roman"/>
          <w:sz w:val="28"/>
          <w:szCs w:val="28"/>
        </w:rPr>
        <w:t xml:space="preserve">описании Н. И. </w:t>
      </w:r>
      <w:proofErr w:type="spellStart"/>
      <w:r w:rsidR="004B76E6" w:rsidRPr="00CE0F84">
        <w:rPr>
          <w:rFonts w:ascii="Times New Roman" w:hAnsi="Times New Roman" w:cs="Times New Roman"/>
          <w:sz w:val="28"/>
          <w:szCs w:val="28"/>
        </w:rPr>
        <w:t>Гречем</w:t>
      </w:r>
      <w:proofErr w:type="spellEnd"/>
      <w:r w:rsidR="004B76E6" w:rsidRPr="00CE0F84">
        <w:rPr>
          <w:rFonts w:ascii="Times New Roman" w:hAnsi="Times New Roman" w:cs="Times New Roman"/>
          <w:sz w:val="28"/>
          <w:szCs w:val="28"/>
        </w:rPr>
        <w:t xml:space="preserve"> мира петербургских немцев присутствует двоякость. С одной стороны, </w:t>
      </w:r>
      <w:r w:rsidRPr="00CE0F84">
        <w:rPr>
          <w:rFonts w:ascii="Times New Roman" w:hAnsi="Times New Roman" w:cs="Times New Roman"/>
          <w:sz w:val="28"/>
          <w:szCs w:val="28"/>
        </w:rPr>
        <w:t xml:space="preserve">как человек, непосредственно связанный с данной национальной средой, он </w:t>
      </w:r>
      <w:proofErr w:type="gramStart"/>
      <w:r w:rsidRPr="00CE0F84">
        <w:rPr>
          <w:rFonts w:ascii="Times New Roman" w:hAnsi="Times New Roman" w:cs="Times New Roman"/>
          <w:sz w:val="28"/>
          <w:szCs w:val="28"/>
        </w:rPr>
        <w:t>оказывается необычайно точен</w:t>
      </w:r>
      <w:proofErr w:type="gramEnd"/>
      <w:r w:rsidRPr="00CE0F84">
        <w:rPr>
          <w:rFonts w:ascii="Times New Roman" w:hAnsi="Times New Roman" w:cs="Times New Roman"/>
          <w:sz w:val="28"/>
          <w:szCs w:val="28"/>
        </w:rPr>
        <w:t xml:space="preserve"> в описании быта и отдельных традиций петербургских немцев</w:t>
      </w:r>
      <w:r w:rsidR="00281158" w:rsidRPr="00CE0F84">
        <w:rPr>
          <w:rFonts w:ascii="Times New Roman" w:hAnsi="Times New Roman" w:cs="Times New Roman"/>
          <w:sz w:val="28"/>
          <w:szCs w:val="28"/>
        </w:rPr>
        <w:t xml:space="preserve"> (например,</w:t>
      </w:r>
      <w:r w:rsidR="00DF3D83" w:rsidRPr="00CE0F84">
        <w:rPr>
          <w:rFonts w:ascii="Times New Roman" w:hAnsi="Times New Roman" w:cs="Times New Roman"/>
          <w:sz w:val="28"/>
          <w:szCs w:val="28"/>
        </w:rPr>
        <w:t xml:space="preserve"> описании празднеств</w:t>
      </w:r>
      <w:r w:rsidR="00281158" w:rsidRPr="00CE0F84">
        <w:rPr>
          <w:rFonts w:ascii="Times New Roman" w:hAnsi="Times New Roman" w:cs="Times New Roman"/>
          <w:sz w:val="28"/>
          <w:szCs w:val="28"/>
        </w:rPr>
        <w:t>)</w:t>
      </w:r>
      <w:r w:rsidRPr="00CE0F84">
        <w:rPr>
          <w:rFonts w:ascii="Times New Roman" w:hAnsi="Times New Roman" w:cs="Times New Roman"/>
          <w:sz w:val="28"/>
          <w:szCs w:val="28"/>
        </w:rPr>
        <w:t xml:space="preserve">, в том числе благодаря детским воспоминаниям. С другой </w:t>
      </w:r>
      <w:proofErr w:type="gramStart"/>
      <w:r w:rsidRPr="00CE0F84">
        <w:rPr>
          <w:rFonts w:ascii="Times New Roman" w:hAnsi="Times New Roman" w:cs="Times New Roman"/>
          <w:sz w:val="28"/>
          <w:szCs w:val="28"/>
        </w:rPr>
        <w:t xml:space="preserve">стороны, изображаемые им </w:t>
      </w:r>
      <w:r w:rsidR="00281158" w:rsidRPr="00CE0F84">
        <w:rPr>
          <w:rFonts w:ascii="Times New Roman" w:hAnsi="Times New Roman" w:cs="Times New Roman"/>
          <w:sz w:val="28"/>
          <w:szCs w:val="28"/>
        </w:rPr>
        <w:t xml:space="preserve">петербургские </w:t>
      </w:r>
      <w:r w:rsidRPr="00CE0F84">
        <w:rPr>
          <w:rFonts w:ascii="Times New Roman" w:hAnsi="Times New Roman" w:cs="Times New Roman"/>
          <w:sz w:val="28"/>
          <w:szCs w:val="28"/>
        </w:rPr>
        <w:t>немцы зачастую не выходят</w:t>
      </w:r>
      <w:proofErr w:type="gramEnd"/>
      <w:r w:rsidRPr="00CE0F84">
        <w:rPr>
          <w:rFonts w:ascii="Times New Roman" w:hAnsi="Times New Roman" w:cs="Times New Roman"/>
          <w:sz w:val="28"/>
          <w:szCs w:val="28"/>
        </w:rPr>
        <w:t xml:space="preserve"> за пределы уже существующих в литературном сознании стереотипов и представлений. </w:t>
      </w:r>
      <w:r w:rsidR="00281158" w:rsidRPr="00CE0F84">
        <w:rPr>
          <w:rFonts w:ascii="Times New Roman" w:hAnsi="Times New Roman" w:cs="Times New Roman"/>
          <w:sz w:val="28"/>
          <w:szCs w:val="28"/>
        </w:rPr>
        <w:t xml:space="preserve">Между описываемой группой населения и автором текста возникает дистанция, несмотря на </w:t>
      </w:r>
      <w:r w:rsidR="002226C4" w:rsidRPr="00CE0F84">
        <w:rPr>
          <w:rFonts w:ascii="Times New Roman" w:hAnsi="Times New Roman" w:cs="Times New Roman"/>
          <w:sz w:val="28"/>
          <w:szCs w:val="28"/>
        </w:rPr>
        <w:t xml:space="preserve">заявленную </w:t>
      </w:r>
      <w:r w:rsidR="00281158" w:rsidRPr="00CE0F84">
        <w:rPr>
          <w:rFonts w:ascii="Times New Roman" w:hAnsi="Times New Roman" w:cs="Times New Roman"/>
          <w:sz w:val="28"/>
          <w:szCs w:val="28"/>
        </w:rPr>
        <w:t>попытку подробного</w:t>
      </w:r>
      <w:r w:rsidR="00A9579B" w:rsidRPr="00CE0F84">
        <w:rPr>
          <w:rFonts w:ascii="Times New Roman" w:hAnsi="Times New Roman" w:cs="Times New Roman"/>
          <w:sz w:val="28"/>
          <w:szCs w:val="28"/>
        </w:rPr>
        <w:t xml:space="preserve"> </w:t>
      </w:r>
      <w:r w:rsidR="00281158" w:rsidRPr="00CE0F84">
        <w:rPr>
          <w:rFonts w:ascii="Times New Roman" w:hAnsi="Times New Roman" w:cs="Times New Roman"/>
          <w:sz w:val="28"/>
          <w:szCs w:val="28"/>
        </w:rPr>
        <w:t>описания национального мира, лишенного предрассудков и стереотипов.</w:t>
      </w:r>
    </w:p>
    <w:p w14:paraId="2C8AAEAF" w14:textId="77777777" w:rsidR="001F6B56" w:rsidRDefault="001F6B56" w:rsidP="00CE0F84">
      <w:pPr>
        <w:spacing w:after="0" w:line="360" w:lineRule="auto"/>
        <w:jc w:val="both"/>
        <w:rPr>
          <w:rFonts w:ascii="Times New Roman" w:hAnsi="Times New Roman" w:cs="Times New Roman"/>
          <w:sz w:val="28"/>
          <w:szCs w:val="28"/>
        </w:rPr>
      </w:pPr>
    </w:p>
    <w:p w14:paraId="46B959EE" w14:textId="77777777" w:rsidR="008B1CCE" w:rsidRDefault="008B1CCE" w:rsidP="00CE0F84">
      <w:pPr>
        <w:spacing w:after="0" w:line="360" w:lineRule="auto"/>
        <w:jc w:val="both"/>
        <w:rPr>
          <w:rFonts w:ascii="Times New Roman" w:hAnsi="Times New Roman" w:cs="Times New Roman"/>
          <w:sz w:val="28"/>
          <w:szCs w:val="28"/>
        </w:rPr>
      </w:pPr>
    </w:p>
    <w:p w14:paraId="23ADA64B" w14:textId="77777777" w:rsidR="005B414F" w:rsidRDefault="005B414F" w:rsidP="00CE0F84">
      <w:pPr>
        <w:spacing w:after="0" w:line="360" w:lineRule="auto"/>
        <w:jc w:val="both"/>
        <w:rPr>
          <w:rFonts w:ascii="Times New Roman" w:hAnsi="Times New Roman" w:cs="Times New Roman"/>
          <w:sz w:val="28"/>
          <w:szCs w:val="28"/>
        </w:rPr>
      </w:pPr>
    </w:p>
    <w:p w14:paraId="1BF371F3" w14:textId="77777777" w:rsidR="007867B2" w:rsidRPr="00CE0F84" w:rsidRDefault="007867B2" w:rsidP="00CE0F84">
      <w:pPr>
        <w:spacing w:after="0" w:line="360" w:lineRule="auto"/>
        <w:jc w:val="both"/>
        <w:rPr>
          <w:rFonts w:ascii="Times New Roman" w:hAnsi="Times New Roman" w:cs="Times New Roman"/>
          <w:sz w:val="28"/>
          <w:szCs w:val="28"/>
        </w:rPr>
      </w:pPr>
    </w:p>
    <w:p w14:paraId="57D143AA" w14:textId="77777777" w:rsidR="005B414F" w:rsidRPr="00CE0F84" w:rsidRDefault="005B414F" w:rsidP="00CE0F84">
      <w:pPr>
        <w:spacing w:after="0" w:line="360" w:lineRule="auto"/>
        <w:jc w:val="both"/>
        <w:rPr>
          <w:rFonts w:ascii="Times New Roman" w:hAnsi="Times New Roman" w:cs="Times New Roman"/>
          <w:sz w:val="28"/>
          <w:szCs w:val="28"/>
        </w:rPr>
      </w:pPr>
    </w:p>
    <w:p w14:paraId="121DC859" w14:textId="38D406F8" w:rsidR="001F6B56" w:rsidRPr="0006749A" w:rsidRDefault="00203612" w:rsidP="0006749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r w:rsidR="001F6B56" w:rsidRPr="0006749A">
        <w:rPr>
          <w:rFonts w:ascii="Times New Roman" w:hAnsi="Times New Roman" w:cs="Times New Roman"/>
          <w:b/>
          <w:sz w:val="28"/>
          <w:szCs w:val="28"/>
        </w:rPr>
        <w:t xml:space="preserve"> </w:t>
      </w:r>
    </w:p>
    <w:p w14:paraId="1B9BADEA" w14:textId="77777777" w:rsidR="001F6B56" w:rsidRPr="0006749A" w:rsidRDefault="001F6B56" w:rsidP="00FB06C4">
      <w:pPr>
        <w:spacing w:after="0" w:line="360" w:lineRule="auto"/>
        <w:jc w:val="both"/>
        <w:rPr>
          <w:rFonts w:ascii="Times New Roman" w:hAnsi="Times New Roman" w:cs="Times New Roman"/>
          <w:sz w:val="28"/>
          <w:szCs w:val="28"/>
        </w:rPr>
      </w:pPr>
      <w:r w:rsidRPr="0006749A">
        <w:rPr>
          <w:rFonts w:ascii="Times New Roman" w:hAnsi="Times New Roman" w:cs="Times New Roman"/>
          <w:sz w:val="28"/>
          <w:szCs w:val="28"/>
        </w:rPr>
        <w:t xml:space="preserve"> На основании проведенной работы можно сделать следующие выводы:</w:t>
      </w:r>
    </w:p>
    <w:p w14:paraId="3E6BAA99" w14:textId="37E0AA23" w:rsidR="003D4120" w:rsidRPr="0006749A" w:rsidRDefault="001F6B56" w:rsidP="00FB06C4">
      <w:pPr>
        <w:pStyle w:val="a3"/>
        <w:numPr>
          <w:ilvl w:val="0"/>
          <w:numId w:val="22"/>
        </w:numPr>
        <w:spacing w:after="0" w:line="360" w:lineRule="auto"/>
        <w:ind w:left="0" w:firstLine="0"/>
        <w:jc w:val="both"/>
        <w:rPr>
          <w:rFonts w:ascii="Times New Roman" w:hAnsi="Times New Roman" w:cs="Times New Roman"/>
          <w:sz w:val="28"/>
          <w:szCs w:val="28"/>
        </w:rPr>
      </w:pPr>
      <w:r w:rsidRPr="0006749A">
        <w:rPr>
          <w:rFonts w:ascii="Times New Roman" w:hAnsi="Times New Roman" w:cs="Times New Roman"/>
          <w:sz w:val="28"/>
          <w:szCs w:val="28"/>
        </w:rPr>
        <w:t xml:space="preserve"> «Поездка в Герман</w:t>
      </w:r>
      <w:r w:rsidR="007867B2" w:rsidRPr="0006749A">
        <w:rPr>
          <w:rFonts w:ascii="Times New Roman" w:hAnsi="Times New Roman" w:cs="Times New Roman"/>
          <w:sz w:val="28"/>
          <w:szCs w:val="28"/>
        </w:rPr>
        <w:t xml:space="preserve">ию», будучи </w:t>
      </w:r>
      <w:r w:rsidR="0006749A">
        <w:rPr>
          <w:rFonts w:ascii="Times New Roman" w:hAnsi="Times New Roman" w:cs="Times New Roman"/>
          <w:sz w:val="28"/>
          <w:szCs w:val="28"/>
        </w:rPr>
        <w:t>дебютным романом Н. И. Греча</w:t>
      </w:r>
      <w:r w:rsidR="00A501C9">
        <w:rPr>
          <w:rFonts w:ascii="Times New Roman" w:hAnsi="Times New Roman" w:cs="Times New Roman"/>
          <w:sz w:val="28"/>
          <w:szCs w:val="28"/>
        </w:rPr>
        <w:t xml:space="preserve">, </w:t>
      </w:r>
      <w:r w:rsidR="0006749A">
        <w:rPr>
          <w:rFonts w:ascii="Times New Roman" w:hAnsi="Times New Roman" w:cs="Times New Roman"/>
          <w:sz w:val="28"/>
          <w:szCs w:val="28"/>
        </w:rPr>
        <w:t xml:space="preserve">объединяет </w:t>
      </w:r>
      <w:r w:rsidR="008B78FA" w:rsidRPr="0006749A">
        <w:rPr>
          <w:rFonts w:ascii="Times New Roman" w:hAnsi="Times New Roman" w:cs="Times New Roman"/>
          <w:sz w:val="28"/>
          <w:szCs w:val="28"/>
        </w:rPr>
        <w:t xml:space="preserve">ключевые </w:t>
      </w:r>
      <w:r w:rsidR="003D4120" w:rsidRPr="0006749A">
        <w:rPr>
          <w:rFonts w:ascii="Times New Roman" w:hAnsi="Times New Roman" w:cs="Times New Roman"/>
          <w:sz w:val="28"/>
          <w:szCs w:val="28"/>
        </w:rPr>
        <w:t xml:space="preserve">творческие </w:t>
      </w:r>
      <w:r w:rsidR="008B78FA" w:rsidRPr="0006749A">
        <w:rPr>
          <w:rFonts w:ascii="Times New Roman" w:hAnsi="Times New Roman" w:cs="Times New Roman"/>
          <w:sz w:val="28"/>
          <w:szCs w:val="28"/>
        </w:rPr>
        <w:t xml:space="preserve">и исследовательские </w:t>
      </w:r>
      <w:r w:rsidR="003D4120" w:rsidRPr="0006749A">
        <w:rPr>
          <w:rFonts w:ascii="Times New Roman" w:hAnsi="Times New Roman" w:cs="Times New Roman"/>
          <w:sz w:val="28"/>
          <w:szCs w:val="28"/>
        </w:rPr>
        <w:t>интересы</w:t>
      </w:r>
      <w:r w:rsidR="0006749A">
        <w:rPr>
          <w:rFonts w:ascii="Times New Roman" w:hAnsi="Times New Roman" w:cs="Times New Roman"/>
          <w:sz w:val="28"/>
          <w:szCs w:val="28"/>
        </w:rPr>
        <w:t xml:space="preserve"> автора</w:t>
      </w:r>
      <w:r w:rsidR="008B78FA" w:rsidRPr="0006749A">
        <w:rPr>
          <w:rFonts w:ascii="Times New Roman" w:hAnsi="Times New Roman" w:cs="Times New Roman"/>
          <w:sz w:val="28"/>
          <w:szCs w:val="28"/>
        </w:rPr>
        <w:t>;</w:t>
      </w:r>
    </w:p>
    <w:p w14:paraId="437C7916" w14:textId="21517825" w:rsidR="003D4120" w:rsidRDefault="003D4120" w:rsidP="00FB06C4">
      <w:pPr>
        <w:pStyle w:val="a3"/>
        <w:numPr>
          <w:ilvl w:val="0"/>
          <w:numId w:val="22"/>
        </w:numPr>
        <w:spacing w:after="0" w:line="360" w:lineRule="auto"/>
        <w:ind w:left="0" w:firstLine="0"/>
        <w:jc w:val="both"/>
        <w:rPr>
          <w:rFonts w:ascii="Times New Roman" w:hAnsi="Times New Roman" w:cs="Times New Roman"/>
          <w:sz w:val="28"/>
          <w:szCs w:val="28"/>
        </w:rPr>
      </w:pPr>
      <w:r w:rsidRPr="0006749A">
        <w:rPr>
          <w:rFonts w:ascii="Times New Roman" w:hAnsi="Times New Roman" w:cs="Times New Roman"/>
          <w:sz w:val="28"/>
          <w:szCs w:val="28"/>
        </w:rPr>
        <w:t>Центральный персонаж-повествователь</w:t>
      </w:r>
      <w:r w:rsidR="008B78FA" w:rsidRPr="0006749A">
        <w:rPr>
          <w:rFonts w:ascii="Times New Roman" w:hAnsi="Times New Roman" w:cs="Times New Roman"/>
          <w:sz w:val="28"/>
          <w:szCs w:val="28"/>
        </w:rPr>
        <w:t xml:space="preserve">, Дмитрий Сергеевич Мстиславцев, </w:t>
      </w:r>
      <w:r w:rsidR="0035604C" w:rsidRPr="0006749A">
        <w:rPr>
          <w:rFonts w:ascii="Times New Roman" w:hAnsi="Times New Roman" w:cs="Times New Roman"/>
          <w:sz w:val="28"/>
          <w:szCs w:val="28"/>
        </w:rPr>
        <w:t xml:space="preserve">частично </w:t>
      </w:r>
      <w:proofErr w:type="spellStart"/>
      <w:r w:rsidR="006B22C7">
        <w:rPr>
          <w:rFonts w:ascii="Times New Roman" w:hAnsi="Times New Roman" w:cs="Times New Roman"/>
          <w:sz w:val="28"/>
          <w:szCs w:val="28"/>
        </w:rPr>
        <w:t>автобиографичен</w:t>
      </w:r>
      <w:proofErr w:type="spellEnd"/>
      <w:r w:rsidR="006B22C7">
        <w:rPr>
          <w:rFonts w:ascii="Times New Roman" w:hAnsi="Times New Roman" w:cs="Times New Roman"/>
          <w:sz w:val="28"/>
          <w:szCs w:val="28"/>
        </w:rPr>
        <w:t>, наделен</w:t>
      </w:r>
      <w:r w:rsidRPr="0006749A">
        <w:rPr>
          <w:rFonts w:ascii="Times New Roman" w:hAnsi="Times New Roman" w:cs="Times New Roman"/>
          <w:sz w:val="28"/>
          <w:szCs w:val="28"/>
        </w:rPr>
        <w:t xml:space="preserve"> воспоминаниями и мировоззрением автора;</w:t>
      </w:r>
      <w:bookmarkStart w:id="0" w:name="_GoBack"/>
      <w:bookmarkEnd w:id="0"/>
    </w:p>
    <w:p w14:paraId="19C603F7" w14:textId="116C5FD3" w:rsidR="00FB06C4" w:rsidRDefault="00FB06C4" w:rsidP="00FB06C4">
      <w:pPr>
        <w:pStyle w:val="a3"/>
        <w:numPr>
          <w:ilvl w:val="0"/>
          <w:numId w:val="22"/>
        </w:numPr>
        <w:spacing w:after="0" w:line="360" w:lineRule="auto"/>
        <w:ind w:left="0" w:firstLine="0"/>
        <w:jc w:val="both"/>
        <w:rPr>
          <w:rFonts w:ascii="Times New Roman" w:hAnsi="Times New Roman" w:cs="Times New Roman"/>
          <w:sz w:val="28"/>
          <w:szCs w:val="28"/>
        </w:rPr>
      </w:pPr>
      <w:r w:rsidRPr="00FB06C4">
        <w:rPr>
          <w:rFonts w:ascii="Times New Roman" w:hAnsi="Times New Roman" w:cs="Times New Roman"/>
          <w:sz w:val="28"/>
          <w:szCs w:val="28"/>
        </w:rPr>
        <w:t>Роман представляет собой произведение, неоднородное в жанровом отношении, объединяющее в себе два начала: сентименталистское и быт</w:t>
      </w:r>
      <w:proofErr w:type="gramStart"/>
      <w:r w:rsidRPr="00FB06C4">
        <w:rPr>
          <w:rFonts w:ascii="Times New Roman" w:hAnsi="Times New Roman" w:cs="Times New Roman"/>
          <w:sz w:val="28"/>
          <w:szCs w:val="28"/>
        </w:rPr>
        <w:t>о-</w:t>
      </w:r>
      <w:proofErr w:type="gramEnd"/>
      <w:r w:rsidRPr="00FB06C4">
        <w:rPr>
          <w:rFonts w:ascii="Times New Roman" w:hAnsi="Times New Roman" w:cs="Times New Roman"/>
          <w:sz w:val="28"/>
          <w:szCs w:val="28"/>
        </w:rPr>
        <w:t xml:space="preserve"> и нравоописательное, и использующее в этих целях пласт разнообразных жанров, типичных для русской литературы конца XVIII — начала XIX века</w:t>
      </w:r>
      <w:r w:rsidR="00B94F9D">
        <w:rPr>
          <w:rFonts w:ascii="Times New Roman" w:hAnsi="Times New Roman" w:cs="Times New Roman"/>
          <w:sz w:val="28"/>
          <w:szCs w:val="28"/>
        </w:rPr>
        <w:t>, непосредственно влияющих на сюжет романа, его поэтику и проблематику</w:t>
      </w:r>
      <w:r w:rsidRPr="00FB06C4">
        <w:rPr>
          <w:rFonts w:ascii="Times New Roman" w:hAnsi="Times New Roman" w:cs="Times New Roman"/>
          <w:sz w:val="28"/>
          <w:szCs w:val="28"/>
        </w:rPr>
        <w:t>;</w:t>
      </w:r>
    </w:p>
    <w:p w14:paraId="500CF84A" w14:textId="5CD9E614" w:rsidR="00FB06C4" w:rsidRPr="00FB06C4" w:rsidRDefault="00FB06C4" w:rsidP="00FB06C4">
      <w:pPr>
        <w:pStyle w:val="a3"/>
        <w:numPr>
          <w:ilvl w:val="0"/>
          <w:numId w:val="22"/>
        </w:numPr>
        <w:spacing w:after="0" w:line="360" w:lineRule="auto"/>
        <w:ind w:left="0" w:firstLine="0"/>
        <w:jc w:val="both"/>
        <w:rPr>
          <w:rFonts w:ascii="Times New Roman" w:hAnsi="Times New Roman" w:cs="Times New Roman"/>
          <w:sz w:val="28"/>
          <w:szCs w:val="28"/>
        </w:rPr>
      </w:pPr>
      <w:r w:rsidRPr="00FB06C4">
        <w:rPr>
          <w:rFonts w:ascii="Times New Roman" w:hAnsi="Times New Roman" w:cs="Times New Roman"/>
          <w:sz w:val="28"/>
          <w:szCs w:val="28"/>
        </w:rPr>
        <w:t xml:space="preserve">Роман </w:t>
      </w:r>
      <w:r>
        <w:rPr>
          <w:rFonts w:ascii="Times New Roman" w:hAnsi="Times New Roman" w:cs="Times New Roman"/>
          <w:sz w:val="28"/>
          <w:szCs w:val="28"/>
        </w:rPr>
        <w:t xml:space="preserve">является </w:t>
      </w:r>
      <w:r w:rsidRPr="00FB06C4">
        <w:rPr>
          <w:rFonts w:ascii="Times New Roman" w:hAnsi="Times New Roman" w:cs="Times New Roman"/>
          <w:sz w:val="28"/>
          <w:szCs w:val="28"/>
        </w:rPr>
        <w:t>из первых попыток изображения в русской литературе мира петербургских немцев, который предстает</w:t>
      </w:r>
      <w:r w:rsidR="009F1A86">
        <w:rPr>
          <w:rFonts w:ascii="Times New Roman" w:hAnsi="Times New Roman" w:cs="Times New Roman"/>
          <w:sz w:val="28"/>
          <w:szCs w:val="28"/>
        </w:rPr>
        <w:t xml:space="preserve"> сообразно формирующейся традиции изображения немецкого локуса:</w:t>
      </w:r>
      <w:r w:rsidRPr="00FB06C4">
        <w:rPr>
          <w:rFonts w:ascii="Times New Roman" w:hAnsi="Times New Roman" w:cs="Times New Roman"/>
          <w:sz w:val="28"/>
          <w:szCs w:val="28"/>
        </w:rPr>
        <w:t xml:space="preserve"> как пространство, внешне практически неотличимое от русского мира, однако проникнутое личным, немецким началом и живущее по его закономерностям;</w:t>
      </w:r>
    </w:p>
    <w:p w14:paraId="56B580E7" w14:textId="33B111AD" w:rsidR="00000000" w:rsidRPr="0006749A" w:rsidRDefault="0006749A" w:rsidP="00FB06C4">
      <w:pPr>
        <w:pStyle w:val="a3"/>
        <w:numPr>
          <w:ilvl w:val="0"/>
          <w:numId w:val="22"/>
        </w:numPr>
        <w:spacing w:line="360" w:lineRule="auto"/>
        <w:ind w:left="0" w:firstLine="0"/>
        <w:jc w:val="both"/>
        <w:rPr>
          <w:rFonts w:ascii="Times New Roman" w:hAnsi="Times New Roman" w:cs="Times New Roman"/>
          <w:sz w:val="28"/>
          <w:szCs w:val="28"/>
        </w:rPr>
      </w:pPr>
      <w:r w:rsidRPr="0006749A">
        <w:rPr>
          <w:rFonts w:ascii="Times New Roman" w:hAnsi="Times New Roman" w:cs="Times New Roman"/>
          <w:sz w:val="28"/>
          <w:szCs w:val="28"/>
        </w:rPr>
        <w:t>В пространстве романа национальный характер выступает как одна из ключевых личностных характеристик, определяющая основу нравственных качеств персонажа, его положение в тексте;</w:t>
      </w:r>
    </w:p>
    <w:p w14:paraId="0C1F10DD" w14:textId="2287C6DE" w:rsidR="00000000" w:rsidRPr="0006749A" w:rsidRDefault="0006749A" w:rsidP="00FB06C4">
      <w:pPr>
        <w:pStyle w:val="a3"/>
        <w:numPr>
          <w:ilvl w:val="0"/>
          <w:numId w:val="22"/>
        </w:numPr>
        <w:spacing w:line="360" w:lineRule="auto"/>
        <w:ind w:left="0" w:firstLine="0"/>
        <w:jc w:val="both"/>
        <w:rPr>
          <w:rFonts w:ascii="Times New Roman" w:hAnsi="Times New Roman" w:cs="Times New Roman"/>
          <w:sz w:val="28"/>
          <w:szCs w:val="28"/>
        </w:rPr>
      </w:pPr>
      <w:r w:rsidRPr="0006749A">
        <w:rPr>
          <w:rFonts w:ascii="Times New Roman" w:hAnsi="Times New Roman" w:cs="Times New Roman"/>
          <w:sz w:val="28"/>
          <w:szCs w:val="28"/>
        </w:rPr>
        <w:t>Характер в романе складывае</w:t>
      </w:r>
      <w:r w:rsidR="009F1A86">
        <w:rPr>
          <w:rFonts w:ascii="Times New Roman" w:hAnsi="Times New Roman" w:cs="Times New Roman"/>
          <w:sz w:val="28"/>
          <w:szCs w:val="28"/>
        </w:rPr>
        <w:t xml:space="preserve">тся из соотношения врожденного </w:t>
      </w:r>
      <w:r w:rsidR="009F1A86" w:rsidRPr="00FB06C4">
        <w:rPr>
          <w:rFonts w:ascii="Times New Roman" w:hAnsi="Times New Roman" w:cs="Times New Roman"/>
          <w:sz w:val="28"/>
          <w:szCs w:val="28"/>
        </w:rPr>
        <w:t>—</w:t>
      </w:r>
      <w:r w:rsidRPr="0006749A">
        <w:rPr>
          <w:rFonts w:ascii="Times New Roman" w:hAnsi="Times New Roman" w:cs="Times New Roman"/>
          <w:sz w:val="28"/>
          <w:szCs w:val="28"/>
        </w:rPr>
        <w:t xml:space="preserve"> </w:t>
      </w:r>
      <w:r w:rsidR="009F1A86">
        <w:rPr>
          <w:rFonts w:ascii="Times New Roman" w:hAnsi="Times New Roman" w:cs="Times New Roman"/>
          <w:sz w:val="28"/>
          <w:szCs w:val="28"/>
        </w:rPr>
        <w:t xml:space="preserve">национального и приобретенного </w:t>
      </w:r>
      <w:r w:rsidR="009F1A86" w:rsidRPr="00FB06C4">
        <w:rPr>
          <w:rFonts w:ascii="Times New Roman" w:hAnsi="Times New Roman" w:cs="Times New Roman"/>
          <w:sz w:val="28"/>
          <w:szCs w:val="28"/>
        </w:rPr>
        <w:t>—</w:t>
      </w:r>
      <w:r w:rsidRPr="0006749A">
        <w:rPr>
          <w:rFonts w:ascii="Times New Roman" w:hAnsi="Times New Roman" w:cs="Times New Roman"/>
          <w:sz w:val="28"/>
          <w:szCs w:val="28"/>
        </w:rPr>
        <w:t xml:space="preserve"> индивидуального, связанного со средой и воспитанием;</w:t>
      </w:r>
    </w:p>
    <w:p w14:paraId="0D1231D3" w14:textId="426E9606" w:rsidR="00E465DD" w:rsidRPr="0006749A" w:rsidRDefault="0006749A" w:rsidP="00FB06C4">
      <w:pPr>
        <w:pStyle w:val="a3"/>
        <w:numPr>
          <w:ilvl w:val="0"/>
          <w:numId w:val="22"/>
        </w:numPr>
        <w:spacing w:line="360" w:lineRule="auto"/>
        <w:ind w:left="0" w:firstLine="0"/>
        <w:jc w:val="both"/>
        <w:rPr>
          <w:rFonts w:ascii="Times New Roman" w:hAnsi="Times New Roman" w:cs="Times New Roman"/>
          <w:sz w:val="28"/>
          <w:szCs w:val="28"/>
        </w:rPr>
      </w:pPr>
      <w:r w:rsidRPr="0006749A">
        <w:rPr>
          <w:rFonts w:ascii="Times New Roman" w:hAnsi="Times New Roman" w:cs="Times New Roman"/>
          <w:sz w:val="28"/>
          <w:szCs w:val="28"/>
        </w:rPr>
        <w:t>Вопрос о национальном предубеждении поднимается в тексте, однако национальность продолжает быть основан</w:t>
      </w:r>
      <w:r>
        <w:rPr>
          <w:rFonts w:ascii="Times New Roman" w:hAnsi="Times New Roman" w:cs="Times New Roman"/>
          <w:sz w:val="28"/>
          <w:szCs w:val="28"/>
        </w:rPr>
        <w:t xml:space="preserve">ием личного отношения и оценки; </w:t>
      </w:r>
      <w:r w:rsidR="009F1A86">
        <w:rPr>
          <w:rFonts w:ascii="Times New Roman" w:hAnsi="Times New Roman" w:cs="Times New Roman"/>
          <w:sz w:val="28"/>
          <w:szCs w:val="28"/>
        </w:rPr>
        <w:t>те</w:t>
      </w:r>
      <w:proofErr w:type="gramStart"/>
      <w:r w:rsidR="009F1A86">
        <w:rPr>
          <w:rFonts w:ascii="Times New Roman" w:hAnsi="Times New Roman" w:cs="Times New Roman"/>
          <w:sz w:val="28"/>
          <w:szCs w:val="28"/>
        </w:rPr>
        <w:t xml:space="preserve">кст </w:t>
      </w:r>
      <w:r w:rsidR="00B34795" w:rsidRPr="0006749A">
        <w:rPr>
          <w:rFonts w:ascii="Times New Roman" w:hAnsi="Times New Roman" w:cs="Times New Roman"/>
          <w:sz w:val="28"/>
          <w:szCs w:val="28"/>
        </w:rPr>
        <w:t>пр</w:t>
      </w:r>
      <w:proofErr w:type="gramEnd"/>
      <w:r w:rsidR="00B34795" w:rsidRPr="0006749A">
        <w:rPr>
          <w:rFonts w:ascii="Times New Roman" w:hAnsi="Times New Roman" w:cs="Times New Roman"/>
          <w:sz w:val="28"/>
          <w:szCs w:val="28"/>
        </w:rPr>
        <w:t xml:space="preserve">едставляет собой отражение </w:t>
      </w:r>
      <w:r w:rsidR="00E465DD" w:rsidRPr="0006749A">
        <w:rPr>
          <w:rFonts w:ascii="Times New Roman" w:hAnsi="Times New Roman" w:cs="Times New Roman"/>
          <w:sz w:val="28"/>
          <w:szCs w:val="28"/>
        </w:rPr>
        <w:t>ид</w:t>
      </w:r>
      <w:r w:rsidR="009F1A86">
        <w:rPr>
          <w:rFonts w:ascii="Times New Roman" w:hAnsi="Times New Roman" w:cs="Times New Roman"/>
          <w:sz w:val="28"/>
          <w:szCs w:val="28"/>
        </w:rPr>
        <w:t>еологических настроений эпохи и личных воззрений автора, придерживавшегося реакционных взглядов.</w:t>
      </w:r>
    </w:p>
    <w:p w14:paraId="2E1D559D" w14:textId="7213855C" w:rsidR="00A9579B" w:rsidRDefault="006B22C7" w:rsidP="00CE0F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00F81D77" w14:textId="77777777" w:rsidR="006B22C7" w:rsidRPr="00CE0F84" w:rsidRDefault="006B22C7" w:rsidP="00CE0F84">
      <w:pPr>
        <w:spacing w:after="0" w:line="360" w:lineRule="auto"/>
        <w:rPr>
          <w:rFonts w:ascii="Times New Roman" w:hAnsi="Times New Roman" w:cs="Times New Roman"/>
          <w:sz w:val="28"/>
          <w:szCs w:val="28"/>
        </w:rPr>
      </w:pPr>
    </w:p>
    <w:p w14:paraId="6480F207" w14:textId="77777777" w:rsidR="008A0AC6" w:rsidRPr="00CE0F84" w:rsidRDefault="008A0AC6" w:rsidP="00E81F28">
      <w:pPr>
        <w:spacing w:after="0" w:line="360" w:lineRule="auto"/>
        <w:rPr>
          <w:rFonts w:ascii="Times New Roman" w:hAnsi="Times New Roman" w:cs="Times New Roman"/>
          <w:sz w:val="28"/>
          <w:szCs w:val="28"/>
        </w:rPr>
      </w:pPr>
    </w:p>
    <w:p w14:paraId="796036AD" w14:textId="7B1E7C5C" w:rsidR="00BB5918" w:rsidRPr="00CE0F84" w:rsidRDefault="00BB5918" w:rsidP="00E81F28">
      <w:pPr>
        <w:spacing w:after="0" w:line="360" w:lineRule="auto"/>
        <w:jc w:val="center"/>
        <w:rPr>
          <w:rFonts w:ascii="Times New Roman" w:hAnsi="Times New Roman" w:cs="Times New Roman"/>
          <w:b/>
          <w:sz w:val="28"/>
          <w:szCs w:val="28"/>
        </w:rPr>
      </w:pPr>
      <w:r w:rsidRPr="00CE0F84">
        <w:rPr>
          <w:rFonts w:ascii="Times New Roman" w:hAnsi="Times New Roman" w:cs="Times New Roman"/>
          <w:b/>
          <w:sz w:val="28"/>
          <w:szCs w:val="28"/>
        </w:rPr>
        <w:t>БИБЛИОГРАФИЯ</w:t>
      </w:r>
    </w:p>
    <w:p w14:paraId="38B157F1" w14:textId="17A3938D" w:rsidR="00BB5918" w:rsidRPr="00CE0F84" w:rsidRDefault="00BB5918" w:rsidP="00E81F28">
      <w:pPr>
        <w:spacing w:after="0" w:line="360" w:lineRule="auto"/>
        <w:jc w:val="both"/>
        <w:rPr>
          <w:rFonts w:ascii="Times New Roman" w:hAnsi="Times New Roman" w:cs="Times New Roman"/>
          <w:b/>
          <w:sz w:val="28"/>
          <w:szCs w:val="28"/>
        </w:rPr>
      </w:pPr>
      <w:r w:rsidRPr="00CE0F84">
        <w:rPr>
          <w:rFonts w:ascii="Times New Roman" w:hAnsi="Times New Roman" w:cs="Times New Roman"/>
          <w:b/>
          <w:sz w:val="28"/>
          <w:szCs w:val="28"/>
        </w:rPr>
        <w:t>Произведения Н. И. Греча</w:t>
      </w:r>
    </w:p>
    <w:p w14:paraId="75F49955" w14:textId="77777777" w:rsidR="00415D39" w:rsidRPr="00CE0F84" w:rsidRDefault="00415D39" w:rsidP="00E81F28">
      <w:pPr>
        <w:pStyle w:val="a3"/>
        <w:numPr>
          <w:ilvl w:val="0"/>
          <w:numId w:val="19"/>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Греч Н. И. 28 дней за границей, или Действительная поездка в Германию. СПб, 1837, 256 с.</w:t>
      </w:r>
    </w:p>
    <w:p w14:paraId="43AB547B" w14:textId="77777777" w:rsidR="00415D39" w:rsidRPr="00CE0F84" w:rsidRDefault="00415D39" w:rsidP="00E81F28">
      <w:pPr>
        <w:pStyle w:val="a3"/>
        <w:numPr>
          <w:ilvl w:val="0"/>
          <w:numId w:val="19"/>
        </w:numPr>
        <w:spacing w:after="0" w:line="360" w:lineRule="auto"/>
        <w:ind w:left="0" w:firstLine="0"/>
        <w:jc w:val="both"/>
        <w:rPr>
          <w:rFonts w:ascii="Times New Roman" w:hAnsi="Times New Roman" w:cs="Times New Roman"/>
          <w:sz w:val="28"/>
          <w:szCs w:val="28"/>
          <w:shd w:val="clear" w:color="auto" w:fill="FFFFFF"/>
        </w:rPr>
      </w:pPr>
      <w:r w:rsidRPr="00CE0F84">
        <w:rPr>
          <w:rFonts w:ascii="Times New Roman" w:hAnsi="Times New Roman" w:cs="Times New Roman"/>
          <w:sz w:val="28"/>
          <w:szCs w:val="28"/>
        </w:rPr>
        <w:t>Греч Н. И. Записки о моей жизни. М.</w:t>
      </w:r>
      <w:r w:rsidRPr="00CE0F84">
        <w:rPr>
          <w:rFonts w:ascii="Times New Roman" w:hAnsi="Times New Roman" w:cs="Times New Roman"/>
          <w:sz w:val="28"/>
          <w:szCs w:val="28"/>
          <w:shd w:val="clear" w:color="auto" w:fill="FFFFFF"/>
        </w:rPr>
        <w:t>: Захаров, 2002. 463 с.</w:t>
      </w:r>
    </w:p>
    <w:p w14:paraId="1ED4BD3D" w14:textId="42DDDFC4" w:rsidR="00415D39" w:rsidRPr="00CE0F84" w:rsidRDefault="00415D39" w:rsidP="00E81F28">
      <w:pPr>
        <w:pStyle w:val="a4"/>
        <w:numPr>
          <w:ilvl w:val="0"/>
          <w:numId w:val="19"/>
        </w:numPr>
        <w:spacing w:line="360" w:lineRule="auto"/>
        <w:ind w:left="0" w:firstLine="0"/>
        <w:rPr>
          <w:rFonts w:ascii="Times New Roman" w:hAnsi="Times New Roman" w:cs="Times New Roman"/>
          <w:sz w:val="28"/>
          <w:szCs w:val="28"/>
        </w:rPr>
      </w:pPr>
      <w:r w:rsidRPr="00CE0F84">
        <w:rPr>
          <w:rFonts w:ascii="Times New Roman" w:hAnsi="Times New Roman" w:cs="Times New Roman"/>
          <w:sz w:val="28"/>
          <w:szCs w:val="28"/>
        </w:rPr>
        <w:t xml:space="preserve">Греч Н. И. </w:t>
      </w:r>
      <w:proofErr w:type="spellStart"/>
      <w:r w:rsidRPr="00CE0F84">
        <w:rPr>
          <w:rFonts w:ascii="Times New Roman" w:hAnsi="Times New Roman" w:cs="Times New Roman"/>
          <w:sz w:val="28"/>
          <w:szCs w:val="28"/>
        </w:rPr>
        <w:t>Фаддей</w:t>
      </w:r>
      <w:proofErr w:type="spellEnd"/>
      <w:r w:rsidRPr="00CE0F84">
        <w:rPr>
          <w:rFonts w:ascii="Times New Roman" w:hAnsi="Times New Roman" w:cs="Times New Roman"/>
          <w:sz w:val="28"/>
          <w:szCs w:val="28"/>
        </w:rPr>
        <w:t xml:space="preserve"> </w:t>
      </w:r>
      <w:proofErr w:type="spellStart"/>
      <w:r w:rsidRPr="00CE0F84">
        <w:rPr>
          <w:rFonts w:ascii="Times New Roman" w:hAnsi="Times New Roman" w:cs="Times New Roman"/>
          <w:sz w:val="28"/>
          <w:szCs w:val="28"/>
        </w:rPr>
        <w:t>Булгарин</w:t>
      </w:r>
      <w:proofErr w:type="spellEnd"/>
      <w:r w:rsidRPr="00CE0F84">
        <w:rPr>
          <w:rFonts w:ascii="Times New Roman" w:hAnsi="Times New Roman" w:cs="Times New Roman"/>
          <w:sz w:val="28"/>
          <w:szCs w:val="28"/>
        </w:rPr>
        <w:t xml:space="preserve"> // Русская старина. 1871. Т. 4. кн. 7–12. июль</w:t>
      </w:r>
      <w:r w:rsidR="006827FE">
        <w:rPr>
          <w:rFonts w:ascii="Times New Roman" w:hAnsi="Times New Roman" w:cs="Times New Roman"/>
          <w:sz w:val="28"/>
          <w:szCs w:val="28"/>
        </w:rPr>
        <w:t xml:space="preserve"> — </w:t>
      </w:r>
      <w:r w:rsidRPr="00CE0F84">
        <w:rPr>
          <w:rFonts w:ascii="Times New Roman" w:hAnsi="Times New Roman" w:cs="Times New Roman"/>
          <w:sz w:val="28"/>
          <w:szCs w:val="28"/>
        </w:rPr>
        <w:t>декабрь. С. 483</w:t>
      </w:r>
      <w:r w:rsidR="00FB06C4">
        <w:rPr>
          <w:rFonts w:ascii="Times New Roman" w:hAnsi="Times New Roman" w:cs="Times New Roman"/>
          <w:sz w:val="28"/>
          <w:szCs w:val="28"/>
        </w:rPr>
        <w:t xml:space="preserve"> </w:t>
      </w:r>
      <w:r w:rsidR="00FB06C4" w:rsidRPr="00CE0F84">
        <w:rPr>
          <w:rFonts w:ascii="Times New Roman" w:hAnsi="Times New Roman" w:cs="Times New Roman"/>
          <w:sz w:val="28"/>
          <w:szCs w:val="28"/>
        </w:rPr>
        <w:t>–</w:t>
      </w:r>
      <w:r w:rsidRPr="00CE0F84">
        <w:rPr>
          <w:rFonts w:ascii="Times New Roman" w:hAnsi="Times New Roman" w:cs="Times New Roman"/>
          <w:sz w:val="28"/>
          <w:szCs w:val="28"/>
        </w:rPr>
        <w:t>520.</w:t>
      </w:r>
    </w:p>
    <w:p w14:paraId="0687826F" w14:textId="05E69F47" w:rsidR="00BB5918" w:rsidRPr="00CE0F84" w:rsidRDefault="00415D39" w:rsidP="00E81F28">
      <w:pPr>
        <w:pStyle w:val="a3"/>
        <w:numPr>
          <w:ilvl w:val="0"/>
          <w:numId w:val="19"/>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 xml:space="preserve">Поездка в Германию. Роман в письмах, изданный Николаем </w:t>
      </w:r>
      <w:proofErr w:type="spellStart"/>
      <w:r w:rsidRPr="00CE0F84">
        <w:rPr>
          <w:rFonts w:ascii="Times New Roman" w:hAnsi="Times New Roman" w:cs="Times New Roman"/>
          <w:sz w:val="28"/>
          <w:szCs w:val="28"/>
        </w:rPr>
        <w:t>Гречем</w:t>
      </w:r>
      <w:proofErr w:type="spellEnd"/>
      <w:r w:rsidRPr="00CE0F84">
        <w:rPr>
          <w:rFonts w:ascii="Times New Roman" w:hAnsi="Times New Roman" w:cs="Times New Roman"/>
          <w:sz w:val="28"/>
          <w:szCs w:val="28"/>
        </w:rPr>
        <w:t>. Ч. I, II. СПб</w:t>
      </w:r>
      <w:proofErr w:type="gramStart"/>
      <w:r w:rsidRPr="00CE0F84">
        <w:rPr>
          <w:rFonts w:ascii="Times New Roman" w:hAnsi="Times New Roman" w:cs="Times New Roman"/>
          <w:sz w:val="28"/>
          <w:szCs w:val="28"/>
        </w:rPr>
        <w:t xml:space="preserve">., </w:t>
      </w:r>
      <w:proofErr w:type="gramEnd"/>
      <w:r w:rsidRPr="00CE0F84">
        <w:rPr>
          <w:rFonts w:ascii="Times New Roman" w:hAnsi="Times New Roman" w:cs="Times New Roman"/>
          <w:sz w:val="28"/>
          <w:szCs w:val="28"/>
        </w:rPr>
        <w:t xml:space="preserve">1831. </w:t>
      </w:r>
    </w:p>
    <w:p w14:paraId="7B79079C" w14:textId="64BBC905" w:rsidR="00BE18B6" w:rsidRPr="00CE0F84" w:rsidRDefault="00BE18B6" w:rsidP="00E81F28">
      <w:pPr>
        <w:pStyle w:val="a3"/>
        <w:numPr>
          <w:ilvl w:val="0"/>
          <w:numId w:val="19"/>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Греч Н. И. Черная женщина // Три старинных романа: в 2 кн. Кн. 2</w:t>
      </w:r>
      <w:r w:rsidR="00F92556" w:rsidRPr="00CE0F84">
        <w:rPr>
          <w:rFonts w:ascii="Times New Roman" w:hAnsi="Times New Roman" w:cs="Times New Roman"/>
          <w:sz w:val="28"/>
          <w:szCs w:val="28"/>
        </w:rPr>
        <w:t xml:space="preserve">: Греч Н. И. Черная женщина; Коншин Н. Граф </w:t>
      </w:r>
      <w:proofErr w:type="spellStart"/>
      <w:r w:rsidR="00F92556" w:rsidRPr="00CE0F84">
        <w:rPr>
          <w:rFonts w:ascii="Times New Roman" w:hAnsi="Times New Roman" w:cs="Times New Roman"/>
          <w:sz w:val="28"/>
          <w:szCs w:val="28"/>
        </w:rPr>
        <w:t>Обоянский</w:t>
      </w:r>
      <w:proofErr w:type="spellEnd"/>
      <w:r w:rsidR="00F92556" w:rsidRPr="00CE0F84">
        <w:rPr>
          <w:rFonts w:ascii="Times New Roman" w:hAnsi="Times New Roman" w:cs="Times New Roman"/>
          <w:sz w:val="28"/>
          <w:szCs w:val="28"/>
        </w:rPr>
        <w:t>, или Смоленск в 1812 году. М.: Современник, 1990. С. 5</w:t>
      </w:r>
      <w:r w:rsidR="00E7670C" w:rsidRPr="00CE0F84">
        <w:rPr>
          <w:rFonts w:ascii="Times New Roman" w:hAnsi="Times New Roman" w:cs="Times New Roman"/>
          <w:sz w:val="28"/>
          <w:szCs w:val="28"/>
        </w:rPr>
        <w:t>–</w:t>
      </w:r>
      <w:r w:rsidR="00F92556" w:rsidRPr="00CE0F84">
        <w:rPr>
          <w:rFonts w:ascii="Times New Roman" w:hAnsi="Times New Roman" w:cs="Times New Roman"/>
          <w:sz w:val="28"/>
          <w:szCs w:val="28"/>
        </w:rPr>
        <w:t>318.</w:t>
      </w:r>
    </w:p>
    <w:p w14:paraId="114CB0EB" w14:textId="77777777" w:rsidR="001246D5" w:rsidRPr="00CE0F84" w:rsidRDefault="001246D5" w:rsidP="00E81F28">
      <w:pPr>
        <w:pStyle w:val="a3"/>
        <w:spacing w:after="0" w:line="360" w:lineRule="auto"/>
        <w:ind w:left="0"/>
        <w:jc w:val="both"/>
        <w:rPr>
          <w:rFonts w:ascii="Times New Roman" w:hAnsi="Times New Roman" w:cs="Times New Roman"/>
          <w:sz w:val="28"/>
          <w:szCs w:val="28"/>
        </w:rPr>
      </w:pPr>
    </w:p>
    <w:p w14:paraId="46BDA0E1" w14:textId="1987C56D" w:rsidR="00415D39" w:rsidRPr="00CE0F84" w:rsidRDefault="00415D39" w:rsidP="00E81F28">
      <w:pPr>
        <w:spacing w:after="0" w:line="360" w:lineRule="auto"/>
        <w:jc w:val="both"/>
        <w:rPr>
          <w:rFonts w:ascii="Times New Roman" w:hAnsi="Times New Roman" w:cs="Times New Roman"/>
          <w:b/>
          <w:sz w:val="28"/>
          <w:szCs w:val="28"/>
        </w:rPr>
      </w:pPr>
      <w:r w:rsidRPr="00CE0F84">
        <w:rPr>
          <w:rFonts w:ascii="Times New Roman" w:hAnsi="Times New Roman" w:cs="Times New Roman"/>
          <w:b/>
          <w:sz w:val="28"/>
          <w:szCs w:val="28"/>
        </w:rPr>
        <w:t>Критика</w:t>
      </w:r>
      <w:r w:rsidR="00BE18B6" w:rsidRPr="00CE0F84">
        <w:rPr>
          <w:rFonts w:ascii="Times New Roman" w:hAnsi="Times New Roman" w:cs="Times New Roman"/>
          <w:b/>
          <w:sz w:val="28"/>
          <w:szCs w:val="28"/>
        </w:rPr>
        <w:t xml:space="preserve"> романа «Поездка в Германию»</w:t>
      </w:r>
    </w:p>
    <w:p w14:paraId="1E6DACFC" w14:textId="35B436BF" w:rsidR="00415D39" w:rsidRPr="00CE0F84" w:rsidRDefault="00415D39" w:rsidP="00E81F28">
      <w:pPr>
        <w:pStyle w:val="a3"/>
        <w:numPr>
          <w:ilvl w:val="0"/>
          <w:numId w:val="20"/>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w:t>
      </w:r>
      <w:proofErr w:type="spellStart"/>
      <w:proofErr w:type="gramStart"/>
      <w:r w:rsidRPr="00CE0F84">
        <w:rPr>
          <w:rFonts w:ascii="Times New Roman" w:hAnsi="Times New Roman" w:cs="Times New Roman"/>
          <w:sz w:val="28"/>
          <w:szCs w:val="28"/>
        </w:rPr>
        <w:t>б</w:t>
      </w:r>
      <w:proofErr w:type="gramEnd"/>
      <w:r w:rsidRPr="00CE0F84">
        <w:rPr>
          <w:rFonts w:ascii="Times New Roman" w:hAnsi="Times New Roman" w:cs="Times New Roman"/>
          <w:sz w:val="28"/>
          <w:szCs w:val="28"/>
        </w:rPr>
        <w:t>.а</w:t>
      </w:r>
      <w:proofErr w:type="spellEnd"/>
      <w:r w:rsidRPr="00CE0F84">
        <w:rPr>
          <w:rFonts w:ascii="Times New Roman" w:hAnsi="Times New Roman" w:cs="Times New Roman"/>
          <w:sz w:val="28"/>
          <w:szCs w:val="28"/>
        </w:rPr>
        <w:t>.] Поездка в Германию. Роман в п</w:t>
      </w:r>
      <w:r w:rsidR="00203612">
        <w:rPr>
          <w:rFonts w:ascii="Times New Roman" w:hAnsi="Times New Roman" w:cs="Times New Roman"/>
          <w:sz w:val="28"/>
          <w:szCs w:val="28"/>
        </w:rPr>
        <w:t>исьмах, изданный</w:t>
      </w:r>
      <w:r w:rsidRPr="00CE0F84">
        <w:rPr>
          <w:rFonts w:ascii="Times New Roman" w:hAnsi="Times New Roman" w:cs="Times New Roman"/>
          <w:sz w:val="28"/>
          <w:szCs w:val="28"/>
        </w:rPr>
        <w:t xml:space="preserve"> Николаем </w:t>
      </w:r>
      <w:proofErr w:type="spellStart"/>
      <w:r w:rsidRPr="00CE0F84">
        <w:rPr>
          <w:rFonts w:ascii="Times New Roman" w:hAnsi="Times New Roman" w:cs="Times New Roman"/>
          <w:sz w:val="28"/>
          <w:szCs w:val="28"/>
        </w:rPr>
        <w:t>Гречем</w:t>
      </w:r>
      <w:proofErr w:type="spellEnd"/>
      <w:r w:rsidRPr="00CE0F84">
        <w:rPr>
          <w:rFonts w:ascii="Times New Roman" w:hAnsi="Times New Roman" w:cs="Times New Roman"/>
          <w:sz w:val="28"/>
          <w:szCs w:val="28"/>
        </w:rPr>
        <w:t>. 2 части. СПб. В т</w:t>
      </w:r>
      <w:r w:rsidR="00203612">
        <w:rPr>
          <w:rFonts w:ascii="Times New Roman" w:hAnsi="Times New Roman" w:cs="Times New Roman"/>
          <w:sz w:val="28"/>
          <w:szCs w:val="28"/>
        </w:rPr>
        <w:t xml:space="preserve">ипографии издателя. 1831 г. </w:t>
      </w:r>
      <w:r w:rsidRPr="00CE0F84">
        <w:rPr>
          <w:rFonts w:ascii="Times New Roman" w:hAnsi="Times New Roman" w:cs="Times New Roman"/>
          <w:sz w:val="28"/>
          <w:szCs w:val="28"/>
        </w:rPr>
        <w:t>// Телескоп. 1831. Ч. 1. С. 126–129.</w:t>
      </w:r>
    </w:p>
    <w:p w14:paraId="7091F8A4" w14:textId="77777777" w:rsidR="00415D39" w:rsidRPr="00CE0F84" w:rsidRDefault="00415D39" w:rsidP="00E81F28">
      <w:pPr>
        <w:pStyle w:val="a3"/>
        <w:numPr>
          <w:ilvl w:val="0"/>
          <w:numId w:val="20"/>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w:t>
      </w:r>
      <w:proofErr w:type="spellStart"/>
      <w:proofErr w:type="gramStart"/>
      <w:r w:rsidRPr="00CE0F84">
        <w:rPr>
          <w:rFonts w:ascii="Times New Roman" w:hAnsi="Times New Roman" w:cs="Times New Roman"/>
          <w:sz w:val="28"/>
          <w:szCs w:val="28"/>
        </w:rPr>
        <w:t>б</w:t>
      </w:r>
      <w:proofErr w:type="gramEnd"/>
      <w:r w:rsidRPr="00CE0F84">
        <w:rPr>
          <w:rFonts w:ascii="Times New Roman" w:hAnsi="Times New Roman" w:cs="Times New Roman"/>
          <w:sz w:val="28"/>
          <w:szCs w:val="28"/>
        </w:rPr>
        <w:t>.а</w:t>
      </w:r>
      <w:proofErr w:type="spellEnd"/>
      <w:r w:rsidRPr="00CE0F84">
        <w:rPr>
          <w:rFonts w:ascii="Times New Roman" w:hAnsi="Times New Roman" w:cs="Times New Roman"/>
          <w:sz w:val="28"/>
          <w:szCs w:val="28"/>
        </w:rPr>
        <w:t xml:space="preserve">.] Поездка в Германию. Роман в письмах, изданный Николаем </w:t>
      </w:r>
      <w:proofErr w:type="spellStart"/>
      <w:r w:rsidRPr="00CE0F84">
        <w:rPr>
          <w:rFonts w:ascii="Times New Roman" w:hAnsi="Times New Roman" w:cs="Times New Roman"/>
          <w:sz w:val="28"/>
          <w:szCs w:val="28"/>
        </w:rPr>
        <w:t>Гречем</w:t>
      </w:r>
      <w:proofErr w:type="spellEnd"/>
      <w:r w:rsidRPr="00CE0F84">
        <w:rPr>
          <w:rFonts w:ascii="Times New Roman" w:hAnsi="Times New Roman" w:cs="Times New Roman"/>
          <w:sz w:val="28"/>
          <w:szCs w:val="28"/>
        </w:rPr>
        <w:t>. 2 части. СПб. 1831 г. // Московский телеграф. 1831. Ч. 37. С. 99–101.</w:t>
      </w:r>
    </w:p>
    <w:p w14:paraId="2AFC9527" w14:textId="53F33BB1" w:rsidR="00415D39" w:rsidRPr="00CE0F84" w:rsidRDefault="00415D39" w:rsidP="00E81F28">
      <w:pPr>
        <w:pStyle w:val="a3"/>
        <w:numPr>
          <w:ilvl w:val="0"/>
          <w:numId w:val="20"/>
        </w:numPr>
        <w:spacing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 xml:space="preserve">Белинский В. Г. Сочинения Н. Греча //  Белинский В. Г. Полное собрание сочинений: В 13 т. Т. </w:t>
      </w:r>
      <w:r w:rsidRPr="00CE0F84">
        <w:rPr>
          <w:rFonts w:ascii="Times New Roman" w:hAnsi="Times New Roman" w:cs="Times New Roman"/>
          <w:sz w:val="28"/>
          <w:szCs w:val="28"/>
          <w:lang w:val="en-US"/>
        </w:rPr>
        <w:t>II</w:t>
      </w:r>
      <w:r w:rsidRPr="00CE0F84">
        <w:rPr>
          <w:rFonts w:ascii="Times New Roman" w:hAnsi="Times New Roman" w:cs="Times New Roman"/>
          <w:sz w:val="28"/>
          <w:szCs w:val="28"/>
        </w:rPr>
        <w:t>. Статьи и рецензии. Осн</w:t>
      </w:r>
      <w:r w:rsidR="00E7670C">
        <w:rPr>
          <w:rFonts w:ascii="Times New Roman" w:hAnsi="Times New Roman" w:cs="Times New Roman"/>
          <w:sz w:val="28"/>
          <w:szCs w:val="28"/>
        </w:rPr>
        <w:t>ования русской грамматики. 1836</w:t>
      </w:r>
      <w:r w:rsidR="00E7670C" w:rsidRPr="00CE0F84">
        <w:rPr>
          <w:rFonts w:ascii="Times New Roman" w:hAnsi="Times New Roman" w:cs="Times New Roman"/>
          <w:sz w:val="28"/>
          <w:szCs w:val="28"/>
        </w:rPr>
        <w:t>–</w:t>
      </w:r>
      <w:r w:rsidRPr="00CE0F84">
        <w:rPr>
          <w:rFonts w:ascii="Times New Roman" w:hAnsi="Times New Roman" w:cs="Times New Roman"/>
          <w:sz w:val="28"/>
          <w:szCs w:val="28"/>
        </w:rPr>
        <w:t xml:space="preserve">1838. М.: Изд-во АН СССР, 1953. С. 530–549. </w:t>
      </w:r>
    </w:p>
    <w:p w14:paraId="36F2D076" w14:textId="77777777" w:rsidR="00415D39" w:rsidRPr="00CE0F84" w:rsidRDefault="00415D39" w:rsidP="00E81F28">
      <w:pPr>
        <w:pStyle w:val="a3"/>
        <w:numPr>
          <w:ilvl w:val="0"/>
          <w:numId w:val="20"/>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Р. Поездка в Германию, роман в письмах, сочинение Н. Греча. С. Петербург 1831 года // Литературные прибавления к «Русскому инвалиду». 1831. № 10. 4 февраля. С. 75–78.</w:t>
      </w:r>
    </w:p>
    <w:p w14:paraId="1C3409CC" w14:textId="5BC147A0" w:rsidR="00415D39" w:rsidRPr="00CE0F84" w:rsidRDefault="00415D39" w:rsidP="00E81F28">
      <w:pPr>
        <w:pStyle w:val="Default"/>
        <w:numPr>
          <w:ilvl w:val="0"/>
          <w:numId w:val="20"/>
        </w:numPr>
        <w:spacing w:before="24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 xml:space="preserve">Сперанская Н. М. Материалы по русской литературе в петербургской газете </w:t>
      </w:r>
      <w:r w:rsidR="00E7670C">
        <w:rPr>
          <w:rFonts w:ascii="Times New Roman" w:hAnsi="Times New Roman" w:cs="Times New Roman"/>
          <w:sz w:val="28"/>
          <w:szCs w:val="28"/>
        </w:rPr>
        <w:t>«</w:t>
      </w:r>
      <w:proofErr w:type="spellStart"/>
      <w:r w:rsidR="00E7670C">
        <w:rPr>
          <w:rFonts w:ascii="Times New Roman" w:hAnsi="Times New Roman" w:cs="Times New Roman"/>
          <w:sz w:val="28"/>
          <w:szCs w:val="28"/>
        </w:rPr>
        <w:t>Le</w:t>
      </w:r>
      <w:proofErr w:type="spellEnd"/>
      <w:r w:rsidR="00E7670C">
        <w:rPr>
          <w:rFonts w:ascii="Times New Roman" w:hAnsi="Times New Roman" w:cs="Times New Roman"/>
          <w:sz w:val="28"/>
          <w:szCs w:val="28"/>
        </w:rPr>
        <w:t xml:space="preserve"> </w:t>
      </w:r>
      <w:proofErr w:type="spellStart"/>
      <w:r w:rsidR="00E7670C">
        <w:rPr>
          <w:rFonts w:ascii="Times New Roman" w:hAnsi="Times New Roman" w:cs="Times New Roman"/>
          <w:sz w:val="28"/>
          <w:szCs w:val="28"/>
        </w:rPr>
        <w:t>Furet</w:t>
      </w:r>
      <w:proofErr w:type="spellEnd"/>
      <w:r w:rsidR="00E7670C">
        <w:rPr>
          <w:rFonts w:ascii="Times New Roman" w:hAnsi="Times New Roman" w:cs="Times New Roman"/>
          <w:sz w:val="28"/>
          <w:szCs w:val="28"/>
        </w:rPr>
        <w:t>» / «</w:t>
      </w:r>
      <w:proofErr w:type="spellStart"/>
      <w:r w:rsidR="00E7670C">
        <w:rPr>
          <w:rFonts w:ascii="Times New Roman" w:hAnsi="Times New Roman" w:cs="Times New Roman"/>
          <w:sz w:val="28"/>
          <w:szCs w:val="28"/>
        </w:rPr>
        <w:t>Le</w:t>
      </w:r>
      <w:proofErr w:type="spellEnd"/>
      <w:r w:rsidR="00E7670C">
        <w:rPr>
          <w:rFonts w:ascii="Times New Roman" w:hAnsi="Times New Roman" w:cs="Times New Roman"/>
          <w:sz w:val="28"/>
          <w:szCs w:val="28"/>
        </w:rPr>
        <w:t xml:space="preserve"> </w:t>
      </w:r>
      <w:proofErr w:type="spellStart"/>
      <w:r w:rsidR="00E7670C">
        <w:rPr>
          <w:rFonts w:ascii="Times New Roman" w:hAnsi="Times New Roman" w:cs="Times New Roman"/>
          <w:sz w:val="28"/>
          <w:szCs w:val="28"/>
        </w:rPr>
        <w:t>Miroir</w:t>
      </w:r>
      <w:proofErr w:type="spellEnd"/>
      <w:r w:rsidR="00E7670C">
        <w:rPr>
          <w:rFonts w:ascii="Times New Roman" w:hAnsi="Times New Roman" w:cs="Times New Roman"/>
          <w:sz w:val="28"/>
          <w:szCs w:val="28"/>
        </w:rPr>
        <w:t>» в 1831</w:t>
      </w:r>
      <w:r w:rsidR="00E7670C" w:rsidRPr="00CE0F84">
        <w:rPr>
          <w:rFonts w:ascii="Times New Roman" w:hAnsi="Times New Roman" w:cs="Times New Roman"/>
          <w:sz w:val="28"/>
          <w:szCs w:val="28"/>
        </w:rPr>
        <w:t>–</w:t>
      </w:r>
      <w:r w:rsidRPr="00CE0F84">
        <w:rPr>
          <w:rFonts w:ascii="Times New Roman" w:hAnsi="Times New Roman" w:cs="Times New Roman"/>
          <w:sz w:val="28"/>
          <w:szCs w:val="28"/>
        </w:rPr>
        <w:t xml:space="preserve">1832 гг. // НЛО. 2009. № 2. </w:t>
      </w:r>
    </w:p>
    <w:p w14:paraId="47FCC27A" w14:textId="77777777" w:rsidR="00415D39" w:rsidRDefault="00415D39" w:rsidP="00E81F28">
      <w:pPr>
        <w:spacing w:after="0" w:line="360" w:lineRule="auto"/>
        <w:jc w:val="both"/>
        <w:rPr>
          <w:rFonts w:ascii="Times New Roman" w:hAnsi="Times New Roman" w:cs="Times New Roman"/>
          <w:b/>
          <w:sz w:val="28"/>
          <w:szCs w:val="28"/>
        </w:rPr>
      </w:pPr>
    </w:p>
    <w:p w14:paraId="0EBA54C7" w14:textId="77777777" w:rsidR="003E0E45" w:rsidRDefault="003E0E45" w:rsidP="00E81F28">
      <w:pPr>
        <w:spacing w:after="0" w:line="360" w:lineRule="auto"/>
        <w:jc w:val="both"/>
        <w:rPr>
          <w:rFonts w:ascii="Times New Roman" w:hAnsi="Times New Roman" w:cs="Times New Roman"/>
          <w:b/>
          <w:sz w:val="28"/>
          <w:szCs w:val="28"/>
        </w:rPr>
      </w:pPr>
    </w:p>
    <w:p w14:paraId="1D53128A" w14:textId="77777777" w:rsidR="003E0E45" w:rsidRPr="00CE0F84" w:rsidRDefault="003E0E45" w:rsidP="00E81F28">
      <w:pPr>
        <w:spacing w:after="0" w:line="360" w:lineRule="auto"/>
        <w:jc w:val="both"/>
        <w:rPr>
          <w:rFonts w:ascii="Times New Roman" w:hAnsi="Times New Roman" w:cs="Times New Roman"/>
          <w:b/>
          <w:sz w:val="28"/>
          <w:szCs w:val="28"/>
        </w:rPr>
      </w:pPr>
    </w:p>
    <w:p w14:paraId="296D3D60" w14:textId="2B4D2535" w:rsidR="008A0AC6" w:rsidRPr="00CE0F84" w:rsidRDefault="008A0AC6" w:rsidP="0002083E">
      <w:pPr>
        <w:spacing w:after="0" w:line="360" w:lineRule="auto"/>
        <w:jc w:val="both"/>
        <w:rPr>
          <w:rFonts w:ascii="Times New Roman" w:hAnsi="Times New Roman" w:cs="Times New Roman"/>
          <w:b/>
          <w:sz w:val="28"/>
          <w:szCs w:val="28"/>
        </w:rPr>
      </w:pPr>
      <w:r w:rsidRPr="00CE0F84">
        <w:rPr>
          <w:rFonts w:ascii="Times New Roman" w:hAnsi="Times New Roman" w:cs="Times New Roman"/>
          <w:b/>
          <w:sz w:val="28"/>
          <w:szCs w:val="28"/>
        </w:rPr>
        <w:t>Художественная литература</w:t>
      </w:r>
    </w:p>
    <w:p w14:paraId="1045EC67" w14:textId="65950F7D" w:rsidR="00415D39" w:rsidRPr="00F4679B" w:rsidRDefault="00415D39" w:rsidP="0002083E">
      <w:pPr>
        <w:pStyle w:val="a3"/>
        <w:numPr>
          <w:ilvl w:val="0"/>
          <w:numId w:val="26"/>
        </w:numPr>
        <w:spacing w:after="0" w:line="360" w:lineRule="auto"/>
        <w:ind w:left="0" w:firstLine="0"/>
        <w:jc w:val="both"/>
        <w:rPr>
          <w:rFonts w:ascii="Times New Roman" w:hAnsi="Times New Roman" w:cs="Times New Roman"/>
          <w:sz w:val="28"/>
          <w:szCs w:val="28"/>
        </w:rPr>
      </w:pPr>
      <w:r w:rsidRPr="00F4679B">
        <w:rPr>
          <w:rFonts w:ascii="Times New Roman" w:hAnsi="Times New Roman" w:cs="Times New Roman"/>
          <w:sz w:val="28"/>
          <w:szCs w:val="28"/>
        </w:rPr>
        <w:t>Гоголь Н. В. Невский проспект // Гоголь Н.В. Полное собрание сочинений. Т. 3. Повести. М.: Изд-во АН СССР, 1938. С. 7</w:t>
      </w:r>
      <w:r w:rsidR="00E7670C" w:rsidRPr="00F4679B">
        <w:rPr>
          <w:rFonts w:ascii="Times New Roman" w:hAnsi="Times New Roman" w:cs="Times New Roman"/>
          <w:sz w:val="28"/>
          <w:szCs w:val="28"/>
        </w:rPr>
        <w:t>–</w:t>
      </w:r>
      <w:r w:rsidRPr="00F4679B">
        <w:rPr>
          <w:rFonts w:ascii="Times New Roman" w:hAnsi="Times New Roman" w:cs="Times New Roman"/>
          <w:sz w:val="28"/>
          <w:szCs w:val="28"/>
        </w:rPr>
        <w:t>46.</w:t>
      </w:r>
    </w:p>
    <w:p w14:paraId="658AF525" w14:textId="3BC1452C" w:rsidR="00415D39" w:rsidRPr="00F4679B" w:rsidRDefault="00F4679B" w:rsidP="0002083E">
      <w:pPr>
        <w:pStyle w:val="a3"/>
        <w:numPr>
          <w:ilvl w:val="0"/>
          <w:numId w:val="2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15D39" w:rsidRPr="00F4679B">
        <w:rPr>
          <w:rFonts w:ascii="Times New Roman" w:hAnsi="Times New Roman" w:cs="Times New Roman"/>
          <w:sz w:val="28"/>
          <w:szCs w:val="28"/>
        </w:rPr>
        <w:t>Гончаров И. А. Полное собрание сочинений и писем: В 20 т. Т. 4: Обломов: Роман в 4 ч. СПб</w:t>
      </w:r>
      <w:proofErr w:type="gramStart"/>
      <w:r w:rsidR="00415D39" w:rsidRPr="00F4679B">
        <w:rPr>
          <w:rFonts w:ascii="Times New Roman" w:hAnsi="Times New Roman" w:cs="Times New Roman"/>
          <w:sz w:val="28"/>
          <w:szCs w:val="28"/>
        </w:rPr>
        <w:t xml:space="preserve">.: </w:t>
      </w:r>
      <w:proofErr w:type="gramEnd"/>
      <w:r w:rsidR="00415D39" w:rsidRPr="00F4679B">
        <w:rPr>
          <w:rFonts w:ascii="Times New Roman" w:hAnsi="Times New Roman" w:cs="Times New Roman"/>
          <w:sz w:val="28"/>
          <w:szCs w:val="28"/>
        </w:rPr>
        <w:t>Наука, 1998. 492, [2] с.</w:t>
      </w:r>
    </w:p>
    <w:p w14:paraId="1EEB8275" w14:textId="5BBBBD83" w:rsidR="00415D39" w:rsidRPr="00F4679B" w:rsidRDefault="00415D39" w:rsidP="0002083E">
      <w:pPr>
        <w:pStyle w:val="a3"/>
        <w:numPr>
          <w:ilvl w:val="0"/>
          <w:numId w:val="26"/>
        </w:numPr>
        <w:spacing w:after="0" w:line="360" w:lineRule="auto"/>
        <w:ind w:left="0" w:firstLine="0"/>
        <w:jc w:val="both"/>
        <w:rPr>
          <w:rFonts w:ascii="Times New Roman" w:hAnsi="Times New Roman" w:cs="Times New Roman"/>
          <w:sz w:val="28"/>
          <w:szCs w:val="28"/>
        </w:rPr>
      </w:pPr>
      <w:r w:rsidRPr="00F4679B">
        <w:rPr>
          <w:rFonts w:ascii="Times New Roman" w:hAnsi="Times New Roman" w:cs="Times New Roman"/>
          <w:sz w:val="28"/>
          <w:szCs w:val="28"/>
        </w:rPr>
        <w:t>Пушкин А. С. Гробовщик // Пушкин А. С. Полн. собр. соч.: В 10-ти тт. Т. 6. Художественная проза. Л.: «Наука» Ленинградское отд. 1978. С. 81</w:t>
      </w:r>
      <w:r w:rsidR="00E7670C" w:rsidRPr="00F4679B">
        <w:rPr>
          <w:rFonts w:ascii="Times New Roman" w:hAnsi="Times New Roman" w:cs="Times New Roman"/>
          <w:sz w:val="28"/>
          <w:szCs w:val="28"/>
        </w:rPr>
        <w:t>–</w:t>
      </w:r>
      <w:r w:rsidRPr="00F4679B">
        <w:rPr>
          <w:rFonts w:ascii="Times New Roman" w:hAnsi="Times New Roman" w:cs="Times New Roman"/>
          <w:sz w:val="28"/>
          <w:szCs w:val="28"/>
        </w:rPr>
        <w:t>87.</w:t>
      </w:r>
    </w:p>
    <w:p w14:paraId="4BF87933" w14:textId="79E03757" w:rsidR="00415D39" w:rsidRDefault="00415D39" w:rsidP="0002083E">
      <w:pPr>
        <w:pStyle w:val="a3"/>
        <w:numPr>
          <w:ilvl w:val="0"/>
          <w:numId w:val="26"/>
        </w:numPr>
        <w:spacing w:after="0" w:line="360" w:lineRule="auto"/>
        <w:ind w:left="0" w:firstLine="0"/>
        <w:jc w:val="both"/>
        <w:rPr>
          <w:rFonts w:ascii="Times New Roman" w:hAnsi="Times New Roman" w:cs="Times New Roman"/>
          <w:sz w:val="28"/>
          <w:szCs w:val="28"/>
        </w:rPr>
      </w:pPr>
      <w:r w:rsidRPr="00F4679B">
        <w:rPr>
          <w:rFonts w:ascii="Times New Roman" w:hAnsi="Times New Roman" w:cs="Times New Roman"/>
          <w:sz w:val="28"/>
          <w:szCs w:val="28"/>
        </w:rPr>
        <w:t>Пушкин А. С. Пиковая дама // Пушкин А. С. Полн. собр. соч.: В 10-ти тт. Т. 6. Художественная проза. Л.: «Наука» Ленинградское отд. 1978. С. 210</w:t>
      </w:r>
      <w:r w:rsidR="00E7670C" w:rsidRPr="00F4679B">
        <w:rPr>
          <w:rFonts w:ascii="Times New Roman" w:hAnsi="Times New Roman" w:cs="Times New Roman"/>
          <w:sz w:val="28"/>
          <w:szCs w:val="28"/>
        </w:rPr>
        <w:t>–</w:t>
      </w:r>
      <w:r w:rsidRPr="00F4679B">
        <w:rPr>
          <w:rFonts w:ascii="Times New Roman" w:hAnsi="Times New Roman" w:cs="Times New Roman"/>
          <w:sz w:val="28"/>
          <w:szCs w:val="28"/>
        </w:rPr>
        <w:t>237.</w:t>
      </w:r>
    </w:p>
    <w:p w14:paraId="1C0FDF74" w14:textId="023E02EC" w:rsidR="0002083E" w:rsidRPr="0002083E" w:rsidRDefault="0002083E" w:rsidP="0002083E">
      <w:pPr>
        <w:pStyle w:val="a3"/>
        <w:numPr>
          <w:ilvl w:val="0"/>
          <w:numId w:val="26"/>
        </w:numPr>
        <w:spacing w:after="0" w:line="360" w:lineRule="auto"/>
        <w:ind w:hanging="12"/>
        <w:jc w:val="both"/>
        <w:rPr>
          <w:rFonts w:ascii="Times New Roman" w:hAnsi="Times New Roman" w:cs="Times New Roman"/>
          <w:sz w:val="28"/>
          <w:szCs w:val="28"/>
        </w:rPr>
      </w:pPr>
      <w:r w:rsidRPr="0002083E">
        <w:rPr>
          <w:rFonts w:ascii="Times New Roman" w:hAnsi="Times New Roman" w:cs="Times New Roman"/>
          <w:sz w:val="28"/>
          <w:szCs w:val="28"/>
        </w:rPr>
        <w:t>[</w:t>
      </w:r>
      <w:r>
        <w:rPr>
          <w:rFonts w:ascii="Times New Roman" w:hAnsi="Times New Roman" w:cs="Times New Roman"/>
          <w:sz w:val="28"/>
          <w:szCs w:val="28"/>
        </w:rPr>
        <w:t xml:space="preserve">Полторацкий </w:t>
      </w:r>
      <w:r w:rsidRPr="0002083E">
        <w:rPr>
          <w:rFonts w:ascii="Times New Roman" w:hAnsi="Times New Roman" w:cs="Times New Roman"/>
          <w:sz w:val="28"/>
          <w:szCs w:val="28"/>
        </w:rPr>
        <w:t>А.</w:t>
      </w:r>
      <w:r>
        <w:rPr>
          <w:rFonts w:ascii="Times New Roman" w:hAnsi="Times New Roman" w:cs="Times New Roman"/>
          <w:sz w:val="28"/>
          <w:szCs w:val="28"/>
        </w:rPr>
        <w:t xml:space="preserve"> </w:t>
      </w:r>
      <w:r w:rsidRPr="0002083E">
        <w:rPr>
          <w:rFonts w:ascii="Times New Roman" w:hAnsi="Times New Roman" w:cs="Times New Roman"/>
          <w:sz w:val="28"/>
          <w:szCs w:val="28"/>
        </w:rPr>
        <w:t xml:space="preserve">М.] Провинциальные бредни и записки </w:t>
      </w:r>
      <w:proofErr w:type="spellStart"/>
      <w:r w:rsidRPr="0002083E">
        <w:rPr>
          <w:rFonts w:ascii="Times New Roman" w:hAnsi="Times New Roman" w:cs="Times New Roman"/>
          <w:sz w:val="28"/>
          <w:szCs w:val="28"/>
        </w:rPr>
        <w:t>Дормедона</w:t>
      </w:r>
      <w:proofErr w:type="spellEnd"/>
      <w:r w:rsidRPr="0002083E">
        <w:rPr>
          <w:rFonts w:ascii="Times New Roman" w:hAnsi="Times New Roman" w:cs="Times New Roman"/>
          <w:sz w:val="28"/>
          <w:szCs w:val="28"/>
        </w:rPr>
        <w:t xml:space="preserve"> Васильевича </w:t>
      </w:r>
      <w:proofErr w:type="spellStart"/>
      <w:r w:rsidRPr="0002083E">
        <w:rPr>
          <w:rFonts w:ascii="Times New Roman" w:hAnsi="Times New Roman" w:cs="Times New Roman"/>
          <w:sz w:val="28"/>
          <w:szCs w:val="28"/>
        </w:rPr>
        <w:t>Прутикова</w:t>
      </w:r>
      <w:proofErr w:type="spellEnd"/>
      <w:r w:rsidRPr="0002083E">
        <w:rPr>
          <w:rFonts w:ascii="Times New Roman" w:hAnsi="Times New Roman" w:cs="Times New Roman"/>
          <w:sz w:val="28"/>
          <w:szCs w:val="28"/>
        </w:rPr>
        <w:t>. В 2 ч. Ч. 1-2. М.: В Тип. Н. Степанова, 1836.</w:t>
      </w:r>
    </w:p>
    <w:p w14:paraId="164E8A4C" w14:textId="77777777" w:rsidR="00415D39" w:rsidRPr="00F4679B" w:rsidRDefault="00415D39" w:rsidP="0002083E">
      <w:pPr>
        <w:pStyle w:val="a3"/>
        <w:numPr>
          <w:ilvl w:val="0"/>
          <w:numId w:val="26"/>
        </w:numPr>
        <w:spacing w:line="360" w:lineRule="auto"/>
        <w:ind w:left="0" w:firstLine="0"/>
        <w:jc w:val="both"/>
        <w:rPr>
          <w:rFonts w:ascii="Times New Roman" w:hAnsi="Times New Roman" w:cs="Times New Roman"/>
          <w:sz w:val="28"/>
          <w:szCs w:val="28"/>
        </w:rPr>
      </w:pPr>
      <w:r w:rsidRPr="00F4679B">
        <w:rPr>
          <w:rFonts w:ascii="Times New Roman" w:hAnsi="Times New Roman" w:cs="Times New Roman"/>
          <w:sz w:val="28"/>
          <w:szCs w:val="28"/>
        </w:rPr>
        <w:t>Соллогуб В. А. Повести. Воспоминания. Л.: Художественная литература, 1988. 719 с.</w:t>
      </w:r>
    </w:p>
    <w:p w14:paraId="3645F6CE" w14:textId="77777777" w:rsidR="00DE27C5" w:rsidRPr="00CE0F84" w:rsidRDefault="00DE27C5" w:rsidP="00E81F28">
      <w:pPr>
        <w:pStyle w:val="Default"/>
        <w:spacing w:before="240" w:line="360" w:lineRule="auto"/>
        <w:jc w:val="both"/>
        <w:rPr>
          <w:rFonts w:ascii="Times New Roman" w:hAnsi="Times New Roman" w:cs="Times New Roman"/>
          <w:sz w:val="28"/>
          <w:szCs w:val="28"/>
        </w:rPr>
      </w:pPr>
    </w:p>
    <w:p w14:paraId="145EA0A4" w14:textId="0FBDC139" w:rsidR="001D766F" w:rsidRPr="00CE0F84" w:rsidRDefault="00BE18B6" w:rsidP="00E81F28">
      <w:pPr>
        <w:spacing w:after="0" w:line="360" w:lineRule="auto"/>
        <w:jc w:val="both"/>
        <w:rPr>
          <w:rFonts w:ascii="Times New Roman" w:hAnsi="Times New Roman" w:cs="Times New Roman"/>
          <w:b/>
          <w:sz w:val="28"/>
          <w:szCs w:val="28"/>
        </w:rPr>
      </w:pPr>
      <w:r w:rsidRPr="00CE0F84">
        <w:rPr>
          <w:rFonts w:ascii="Times New Roman" w:hAnsi="Times New Roman" w:cs="Times New Roman"/>
          <w:b/>
          <w:sz w:val="28"/>
          <w:szCs w:val="28"/>
        </w:rPr>
        <w:t>Л</w:t>
      </w:r>
      <w:r w:rsidR="00742AB6" w:rsidRPr="00CE0F84">
        <w:rPr>
          <w:rFonts w:ascii="Times New Roman" w:hAnsi="Times New Roman" w:cs="Times New Roman"/>
          <w:b/>
          <w:sz w:val="28"/>
          <w:szCs w:val="28"/>
        </w:rPr>
        <w:t>итература</w:t>
      </w:r>
      <w:r w:rsidR="00415D39" w:rsidRPr="00CE0F84">
        <w:rPr>
          <w:rFonts w:ascii="Times New Roman" w:hAnsi="Times New Roman" w:cs="Times New Roman"/>
          <w:b/>
          <w:sz w:val="28"/>
          <w:szCs w:val="28"/>
        </w:rPr>
        <w:t xml:space="preserve"> о Н. И. Грече</w:t>
      </w:r>
    </w:p>
    <w:p w14:paraId="0DB7A57D" w14:textId="77777777" w:rsidR="00BE18B6" w:rsidRPr="00CE0F84" w:rsidRDefault="00BE18B6" w:rsidP="00E81F28">
      <w:pPr>
        <w:pStyle w:val="a3"/>
        <w:numPr>
          <w:ilvl w:val="0"/>
          <w:numId w:val="23"/>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Акимова Н. Н. Пространство и время в русском беллетристическом романе первой трети XIX века: (Н. И. Греч «Черная женщина») // XI Пушкинские чтения. СПб, 206. Т. 1. С. 11–16.</w:t>
      </w:r>
    </w:p>
    <w:p w14:paraId="59545804" w14:textId="77777777" w:rsidR="00BE18B6" w:rsidRPr="00CE0F84" w:rsidRDefault="00BE18B6" w:rsidP="00E81F28">
      <w:pPr>
        <w:pStyle w:val="a3"/>
        <w:numPr>
          <w:ilvl w:val="0"/>
          <w:numId w:val="23"/>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Аксенова М. В. «Театральная тема» в «Путевых письмах из Англии, Германии и Франции» Н. И. Греча // Национальные коды европейской литературы в контексте исторической эпохи. Нижний Новгород, 2017. С. 16–22.</w:t>
      </w:r>
    </w:p>
    <w:p w14:paraId="13C186B8" w14:textId="77777777" w:rsidR="00BE18B6" w:rsidRPr="00CE0F84" w:rsidRDefault="00BE18B6" w:rsidP="00E81F28">
      <w:pPr>
        <w:pStyle w:val="a3"/>
        <w:numPr>
          <w:ilvl w:val="0"/>
          <w:numId w:val="23"/>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 xml:space="preserve"> Аксенова М. В. Речевая характеристика как способ создания образа «другого» в «Путевых письмах из Англии, Германии и Франции» Н. И. Греча (1839) // </w:t>
      </w:r>
      <w:proofErr w:type="spellStart"/>
      <w:r w:rsidRPr="00CE0F84">
        <w:rPr>
          <w:rFonts w:ascii="Times New Roman" w:hAnsi="Times New Roman" w:cs="Times New Roman"/>
          <w:sz w:val="28"/>
          <w:szCs w:val="28"/>
        </w:rPr>
        <w:t>Гуманит</w:t>
      </w:r>
      <w:proofErr w:type="spellEnd"/>
      <w:r w:rsidRPr="00CE0F84">
        <w:rPr>
          <w:rFonts w:ascii="Times New Roman" w:hAnsi="Times New Roman" w:cs="Times New Roman"/>
          <w:sz w:val="28"/>
          <w:szCs w:val="28"/>
        </w:rPr>
        <w:t>. науки и образование. Саранск, 2018. Т. 9. № 2. С. 142–146.</w:t>
      </w:r>
    </w:p>
    <w:p w14:paraId="0259FE97" w14:textId="77777777" w:rsidR="00BE18B6" w:rsidRPr="00CE0F84" w:rsidRDefault="00BE18B6" w:rsidP="00E81F28">
      <w:pPr>
        <w:pStyle w:val="a3"/>
        <w:numPr>
          <w:ilvl w:val="0"/>
          <w:numId w:val="23"/>
        </w:numPr>
        <w:spacing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 xml:space="preserve">Давыдова К. В. Повесть о художнике в романе Н. И. Греча «Черная женщина» // </w:t>
      </w:r>
      <w:proofErr w:type="spellStart"/>
      <w:r w:rsidRPr="00CE0F84">
        <w:rPr>
          <w:rFonts w:ascii="Times New Roman" w:hAnsi="Times New Roman" w:cs="Times New Roman"/>
          <w:sz w:val="28"/>
          <w:szCs w:val="28"/>
        </w:rPr>
        <w:t>Вестн</w:t>
      </w:r>
      <w:proofErr w:type="spellEnd"/>
      <w:r w:rsidRPr="00CE0F84">
        <w:rPr>
          <w:rFonts w:ascii="Times New Roman" w:hAnsi="Times New Roman" w:cs="Times New Roman"/>
          <w:sz w:val="28"/>
          <w:szCs w:val="28"/>
        </w:rPr>
        <w:t xml:space="preserve">. </w:t>
      </w:r>
      <w:proofErr w:type="spellStart"/>
      <w:r w:rsidRPr="00CE0F84">
        <w:rPr>
          <w:rFonts w:ascii="Times New Roman" w:hAnsi="Times New Roman" w:cs="Times New Roman"/>
          <w:sz w:val="28"/>
          <w:szCs w:val="28"/>
        </w:rPr>
        <w:t>Моск</w:t>
      </w:r>
      <w:proofErr w:type="spellEnd"/>
      <w:r w:rsidRPr="00CE0F84">
        <w:rPr>
          <w:rFonts w:ascii="Times New Roman" w:hAnsi="Times New Roman" w:cs="Times New Roman"/>
          <w:sz w:val="28"/>
          <w:szCs w:val="28"/>
        </w:rPr>
        <w:t>. ун-та. Сер. 9. Филология. Москва, 2018. № 4. С. 134–143.</w:t>
      </w:r>
    </w:p>
    <w:p w14:paraId="35A66422" w14:textId="2150305E" w:rsidR="00B74143" w:rsidRPr="00CE0F84" w:rsidRDefault="00B74143" w:rsidP="00E81F28">
      <w:pPr>
        <w:pStyle w:val="a3"/>
        <w:numPr>
          <w:ilvl w:val="0"/>
          <w:numId w:val="23"/>
        </w:numPr>
        <w:spacing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Ермоленко С. И. Литература второго ряда и становление русского психологического романа // Уральский филологический вестник. Екатеринбург, 2014. № 1. С. 5</w:t>
      </w:r>
      <w:r w:rsidR="00E7670C" w:rsidRPr="00CE0F84">
        <w:rPr>
          <w:rFonts w:ascii="Times New Roman" w:hAnsi="Times New Roman" w:cs="Times New Roman"/>
          <w:sz w:val="28"/>
          <w:szCs w:val="28"/>
        </w:rPr>
        <w:t>–</w:t>
      </w:r>
      <w:r w:rsidRPr="00CE0F84">
        <w:rPr>
          <w:rFonts w:ascii="Times New Roman" w:hAnsi="Times New Roman" w:cs="Times New Roman"/>
          <w:sz w:val="28"/>
          <w:szCs w:val="28"/>
        </w:rPr>
        <w:t>23.</w:t>
      </w:r>
    </w:p>
    <w:p w14:paraId="51888DBE" w14:textId="77777777" w:rsidR="00BE18B6" w:rsidRPr="00CE0F84" w:rsidRDefault="00BE18B6" w:rsidP="00E81F28">
      <w:pPr>
        <w:pStyle w:val="a3"/>
        <w:numPr>
          <w:ilvl w:val="0"/>
          <w:numId w:val="23"/>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Ильченко Н. М. Великая французская революция в романе Н. И. Греча «Черная женщина» // Русско-зарубежные литературные связи. Нижний Новгород, 2017. С. 17–23.</w:t>
      </w:r>
    </w:p>
    <w:p w14:paraId="7EB29647" w14:textId="77777777" w:rsidR="00BE18B6" w:rsidRPr="00CE0F84" w:rsidRDefault="00BE18B6" w:rsidP="00E81F28">
      <w:pPr>
        <w:pStyle w:val="a3"/>
        <w:numPr>
          <w:ilvl w:val="0"/>
          <w:numId w:val="23"/>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 xml:space="preserve">Ильченко Н. М. Итальянский миф в романе Н. И. Греча «Черная женщина» // Русско-зарубежные литературные связи. Н. Новгород, 2014. </w:t>
      </w:r>
      <w:proofErr w:type="spellStart"/>
      <w:r w:rsidRPr="00CE0F84">
        <w:rPr>
          <w:rFonts w:ascii="Times New Roman" w:hAnsi="Times New Roman" w:cs="Times New Roman"/>
          <w:sz w:val="28"/>
          <w:szCs w:val="28"/>
        </w:rPr>
        <w:t>Вып</w:t>
      </w:r>
      <w:proofErr w:type="spellEnd"/>
      <w:r w:rsidRPr="00CE0F84">
        <w:rPr>
          <w:rFonts w:ascii="Times New Roman" w:hAnsi="Times New Roman" w:cs="Times New Roman"/>
          <w:sz w:val="28"/>
          <w:szCs w:val="28"/>
        </w:rPr>
        <w:t>. 6. С. 93–101.</w:t>
      </w:r>
    </w:p>
    <w:p w14:paraId="243C13FC" w14:textId="77777777" w:rsidR="00BE18B6" w:rsidRPr="00CE0F84" w:rsidRDefault="00BE18B6" w:rsidP="00E81F28">
      <w:pPr>
        <w:pStyle w:val="a3"/>
        <w:numPr>
          <w:ilvl w:val="0"/>
          <w:numId w:val="23"/>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 xml:space="preserve">Ильченко Н. М. Образ итальянца как сюжетообразующий в романе Н. И. Греча «Черная женщина» // </w:t>
      </w:r>
      <w:proofErr w:type="spellStart"/>
      <w:r w:rsidRPr="00CE0F84">
        <w:rPr>
          <w:rFonts w:ascii="Times New Roman" w:hAnsi="Times New Roman" w:cs="Times New Roman"/>
          <w:sz w:val="28"/>
          <w:szCs w:val="28"/>
        </w:rPr>
        <w:t>Вестн</w:t>
      </w:r>
      <w:proofErr w:type="spellEnd"/>
      <w:r w:rsidRPr="00CE0F84">
        <w:rPr>
          <w:rFonts w:ascii="Times New Roman" w:hAnsi="Times New Roman" w:cs="Times New Roman"/>
          <w:sz w:val="28"/>
          <w:szCs w:val="28"/>
        </w:rPr>
        <w:t xml:space="preserve">. </w:t>
      </w:r>
      <w:proofErr w:type="spellStart"/>
      <w:r w:rsidRPr="00CE0F84">
        <w:rPr>
          <w:rFonts w:ascii="Times New Roman" w:hAnsi="Times New Roman" w:cs="Times New Roman"/>
          <w:sz w:val="28"/>
          <w:szCs w:val="28"/>
        </w:rPr>
        <w:t>Нижегород</w:t>
      </w:r>
      <w:proofErr w:type="spellEnd"/>
      <w:r w:rsidRPr="00CE0F84">
        <w:rPr>
          <w:rFonts w:ascii="Times New Roman" w:hAnsi="Times New Roman" w:cs="Times New Roman"/>
          <w:sz w:val="28"/>
          <w:szCs w:val="28"/>
        </w:rPr>
        <w:t xml:space="preserve">. гос. </w:t>
      </w:r>
      <w:proofErr w:type="spellStart"/>
      <w:r w:rsidRPr="00CE0F84">
        <w:rPr>
          <w:rFonts w:ascii="Times New Roman" w:hAnsi="Times New Roman" w:cs="Times New Roman"/>
          <w:sz w:val="28"/>
          <w:szCs w:val="28"/>
        </w:rPr>
        <w:t>лингвист</w:t>
      </w:r>
      <w:proofErr w:type="gramStart"/>
      <w:r w:rsidRPr="00CE0F84">
        <w:rPr>
          <w:rFonts w:ascii="Times New Roman" w:hAnsi="Times New Roman" w:cs="Times New Roman"/>
          <w:sz w:val="28"/>
          <w:szCs w:val="28"/>
        </w:rPr>
        <w:t>.у</w:t>
      </w:r>
      <w:proofErr w:type="gramEnd"/>
      <w:r w:rsidRPr="00CE0F84">
        <w:rPr>
          <w:rFonts w:ascii="Times New Roman" w:hAnsi="Times New Roman" w:cs="Times New Roman"/>
          <w:sz w:val="28"/>
          <w:szCs w:val="28"/>
        </w:rPr>
        <w:t>н</w:t>
      </w:r>
      <w:proofErr w:type="spellEnd"/>
      <w:r w:rsidRPr="00CE0F84">
        <w:rPr>
          <w:rFonts w:ascii="Times New Roman" w:hAnsi="Times New Roman" w:cs="Times New Roman"/>
          <w:sz w:val="28"/>
          <w:szCs w:val="28"/>
        </w:rPr>
        <w:t xml:space="preserve">-та. Н. Новгород, 2015. </w:t>
      </w:r>
      <w:proofErr w:type="spellStart"/>
      <w:r w:rsidRPr="00CE0F84">
        <w:rPr>
          <w:rFonts w:ascii="Times New Roman" w:hAnsi="Times New Roman" w:cs="Times New Roman"/>
          <w:sz w:val="28"/>
          <w:szCs w:val="28"/>
        </w:rPr>
        <w:t>Вып</w:t>
      </w:r>
      <w:proofErr w:type="spellEnd"/>
      <w:r w:rsidRPr="00CE0F84">
        <w:rPr>
          <w:rFonts w:ascii="Times New Roman" w:hAnsi="Times New Roman" w:cs="Times New Roman"/>
          <w:sz w:val="28"/>
          <w:szCs w:val="28"/>
        </w:rPr>
        <w:t>. 32. С. 81–89.</w:t>
      </w:r>
    </w:p>
    <w:p w14:paraId="2FD77D7E" w14:textId="77777777" w:rsidR="00BE18B6" w:rsidRPr="00CE0F84" w:rsidRDefault="00BE18B6" w:rsidP="00E81F28">
      <w:pPr>
        <w:pStyle w:val="a3"/>
        <w:numPr>
          <w:ilvl w:val="0"/>
          <w:numId w:val="23"/>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 xml:space="preserve">Карпов А. А. О «Львах и собачках» //  </w:t>
      </w:r>
      <w:proofErr w:type="spellStart"/>
      <w:r w:rsidRPr="00CE0F84">
        <w:rPr>
          <w:rFonts w:ascii="Times New Roman" w:hAnsi="Times New Roman" w:cs="Times New Roman"/>
          <w:sz w:val="28"/>
          <w:szCs w:val="28"/>
        </w:rPr>
        <w:t>Ars</w:t>
      </w:r>
      <w:proofErr w:type="spellEnd"/>
      <w:r w:rsidRPr="00CE0F84">
        <w:rPr>
          <w:rFonts w:ascii="Times New Roman" w:hAnsi="Times New Roman" w:cs="Times New Roman"/>
          <w:sz w:val="28"/>
          <w:szCs w:val="28"/>
        </w:rPr>
        <w:t xml:space="preserve"> </w:t>
      </w:r>
      <w:proofErr w:type="spellStart"/>
      <w:r w:rsidRPr="00CE0F84">
        <w:rPr>
          <w:rFonts w:ascii="Times New Roman" w:hAnsi="Times New Roman" w:cs="Times New Roman"/>
          <w:sz w:val="28"/>
          <w:szCs w:val="28"/>
        </w:rPr>
        <w:t>philologiae</w:t>
      </w:r>
      <w:proofErr w:type="spellEnd"/>
      <w:r w:rsidRPr="00CE0F84">
        <w:rPr>
          <w:rFonts w:ascii="Times New Roman" w:hAnsi="Times New Roman" w:cs="Times New Roman"/>
          <w:sz w:val="28"/>
          <w:szCs w:val="28"/>
        </w:rPr>
        <w:t>. СПб</w:t>
      </w:r>
      <w:proofErr w:type="gramStart"/>
      <w:r w:rsidRPr="00CE0F84">
        <w:rPr>
          <w:rFonts w:ascii="Times New Roman" w:hAnsi="Times New Roman" w:cs="Times New Roman"/>
          <w:sz w:val="28"/>
          <w:szCs w:val="28"/>
        </w:rPr>
        <w:t xml:space="preserve">., </w:t>
      </w:r>
      <w:proofErr w:type="gramEnd"/>
      <w:r w:rsidRPr="00CE0F84">
        <w:rPr>
          <w:rFonts w:ascii="Times New Roman" w:hAnsi="Times New Roman" w:cs="Times New Roman"/>
          <w:sz w:val="28"/>
          <w:szCs w:val="28"/>
        </w:rPr>
        <w:t>1997. С. 32–36.</w:t>
      </w:r>
    </w:p>
    <w:p w14:paraId="78F62788" w14:textId="77777777" w:rsidR="00BE18B6" w:rsidRPr="00CE0F84" w:rsidRDefault="00BE18B6" w:rsidP="00E81F28">
      <w:pPr>
        <w:pStyle w:val="a3"/>
        <w:numPr>
          <w:ilvl w:val="0"/>
          <w:numId w:val="23"/>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shd w:val="clear" w:color="auto" w:fill="FFFFFF"/>
        </w:rPr>
        <w:t>Потапова Г</w:t>
      </w:r>
      <w:r w:rsidRPr="00CE0F84">
        <w:rPr>
          <w:rFonts w:ascii="Times New Roman" w:hAnsi="Times New Roman" w:cs="Times New Roman"/>
          <w:sz w:val="28"/>
          <w:szCs w:val="28"/>
        </w:rPr>
        <w:t xml:space="preserve">. Е. Россия и Запад в книге Н. И. Греча «Поездка во Францию, Германию и Швейцарию в 1817 году»  // </w:t>
      </w:r>
      <w:proofErr w:type="spellStart"/>
      <w:r w:rsidRPr="00CE0F84">
        <w:rPr>
          <w:rFonts w:ascii="Times New Roman" w:hAnsi="Times New Roman" w:cs="Times New Roman"/>
          <w:sz w:val="28"/>
          <w:szCs w:val="28"/>
        </w:rPr>
        <w:t>Карамзинский</w:t>
      </w:r>
      <w:proofErr w:type="spellEnd"/>
      <w:r w:rsidRPr="00CE0F84">
        <w:rPr>
          <w:rFonts w:ascii="Times New Roman" w:hAnsi="Times New Roman" w:cs="Times New Roman"/>
          <w:sz w:val="28"/>
          <w:szCs w:val="28"/>
        </w:rPr>
        <w:t xml:space="preserve"> сборник. Ульяновск, 1998. Ч. 2. С. 62–64.</w:t>
      </w:r>
    </w:p>
    <w:p w14:paraId="165787AB" w14:textId="77777777" w:rsidR="00BE18B6" w:rsidRPr="00CE0F84" w:rsidRDefault="00BE18B6" w:rsidP="00E81F28">
      <w:pPr>
        <w:pStyle w:val="a3"/>
        <w:numPr>
          <w:ilvl w:val="0"/>
          <w:numId w:val="23"/>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Сидяков Л. С. «Пиковая дама» и «Черная женщина» Н. И. Греча: Из истории раннего восприятия повести Пушкина // Болдинские чтения. Горький, 1985. С. 164–173.</w:t>
      </w:r>
    </w:p>
    <w:p w14:paraId="36FC56F4" w14:textId="77777777" w:rsidR="00BE18B6" w:rsidRPr="00CE0F84" w:rsidRDefault="00BE18B6" w:rsidP="00E81F28">
      <w:pPr>
        <w:pStyle w:val="a3"/>
        <w:numPr>
          <w:ilvl w:val="0"/>
          <w:numId w:val="23"/>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Сысуева Р. П. Творческое наследие Николая Ивановича Греча // Литература, фольклор: текст, проблемы и методы исследования. Курган, 2013. С. 79–83.</w:t>
      </w:r>
    </w:p>
    <w:p w14:paraId="7BF5E61E" w14:textId="235D8DBD" w:rsidR="00301024" w:rsidRPr="00CE0F84" w:rsidRDefault="00301024" w:rsidP="00E81F28">
      <w:pPr>
        <w:pStyle w:val="a3"/>
        <w:numPr>
          <w:ilvl w:val="0"/>
          <w:numId w:val="23"/>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Третьякова О. В. Межкультурный диалог в романе Н. И. Греча «Поездка в Германию» // Политическая лингвистика. Екатеринбург, 2011. № 1 (35). С. 234</w:t>
      </w:r>
      <w:r w:rsidR="00E7670C" w:rsidRPr="00CE0F84">
        <w:rPr>
          <w:rFonts w:ascii="Times New Roman" w:hAnsi="Times New Roman" w:cs="Times New Roman"/>
          <w:sz w:val="28"/>
          <w:szCs w:val="28"/>
        </w:rPr>
        <w:t>–</w:t>
      </w:r>
      <w:r w:rsidRPr="00CE0F84">
        <w:rPr>
          <w:rFonts w:ascii="Times New Roman" w:hAnsi="Times New Roman" w:cs="Times New Roman"/>
          <w:sz w:val="28"/>
          <w:szCs w:val="28"/>
        </w:rPr>
        <w:t>237.</w:t>
      </w:r>
    </w:p>
    <w:p w14:paraId="09A0B273" w14:textId="77777777" w:rsidR="00BE18B6" w:rsidRPr="00CE0F84" w:rsidRDefault="00BE18B6" w:rsidP="00E81F28">
      <w:pPr>
        <w:pStyle w:val="a3"/>
        <w:numPr>
          <w:ilvl w:val="0"/>
          <w:numId w:val="23"/>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Третьякова О. В. «Поездка в Германию»  Н. И. Греча: к проблеме жанровой специфики // Наука и современность. Новосибирск, 2010. Ч. 1. С. 186–191.</w:t>
      </w:r>
    </w:p>
    <w:p w14:paraId="74EA9727" w14:textId="77777777" w:rsidR="00BE18B6" w:rsidRPr="00CE0F84" w:rsidRDefault="00BE18B6" w:rsidP="00E81F28">
      <w:pPr>
        <w:pStyle w:val="a3"/>
        <w:numPr>
          <w:ilvl w:val="0"/>
          <w:numId w:val="23"/>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 xml:space="preserve">Третьякова О. В. Хронотоп «большой дороги» в романе Н. И. Греча «Поездка в Германию» // </w:t>
      </w:r>
      <w:proofErr w:type="spellStart"/>
      <w:r w:rsidRPr="00CE0F84">
        <w:rPr>
          <w:rFonts w:ascii="Times New Roman" w:hAnsi="Times New Roman" w:cs="Times New Roman"/>
          <w:sz w:val="28"/>
          <w:szCs w:val="28"/>
        </w:rPr>
        <w:t>Вестн</w:t>
      </w:r>
      <w:proofErr w:type="spellEnd"/>
      <w:r w:rsidRPr="00CE0F84">
        <w:rPr>
          <w:rFonts w:ascii="Times New Roman" w:hAnsi="Times New Roman" w:cs="Times New Roman"/>
          <w:sz w:val="28"/>
          <w:szCs w:val="28"/>
        </w:rPr>
        <w:t xml:space="preserve">. </w:t>
      </w:r>
      <w:proofErr w:type="spellStart"/>
      <w:r w:rsidRPr="00CE0F84">
        <w:rPr>
          <w:rFonts w:ascii="Times New Roman" w:hAnsi="Times New Roman" w:cs="Times New Roman"/>
          <w:sz w:val="28"/>
          <w:szCs w:val="28"/>
        </w:rPr>
        <w:t>Челябин</w:t>
      </w:r>
      <w:proofErr w:type="spellEnd"/>
      <w:r w:rsidRPr="00CE0F84">
        <w:rPr>
          <w:rFonts w:ascii="Times New Roman" w:hAnsi="Times New Roman" w:cs="Times New Roman"/>
          <w:sz w:val="28"/>
          <w:szCs w:val="28"/>
        </w:rPr>
        <w:t xml:space="preserve">. гос. ун-та. Филология. Искусствоведение. Челябинск, 2010. № 21 (202). </w:t>
      </w:r>
      <w:proofErr w:type="spellStart"/>
      <w:r w:rsidRPr="00CE0F84">
        <w:rPr>
          <w:rFonts w:ascii="Times New Roman" w:hAnsi="Times New Roman" w:cs="Times New Roman"/>
          <w:sz w:val="28"/>
          <w:szCs w:val="28"/>
        </w:rPr>
        <w:t>Вып</w:t>
      </w:r>
      <w:proofErr w:type="spellEnd"/>
      <w:r w:rsidRPr="00CE0F84">
        <w:rPr>
          <w:rFonts w:ascii="Times New Roman" w:hAnsi="Times New Roman" w:cs="Times New Roman"/>
          <w:sz w:val="28"/>
          <w:szCs w:val="28"/>
        </w:rPr>
        <w:t>. 45. С. 140–143.</w:t>
      </w:r>
    </w:p>
    <w:p w14:paraId="7DAA6D9D" w14:textId="337AE6CF" w:rsidR="00BE18B6" w:rsidRPr="00CE0F84" w:rsidRDefault="00BE18B6" w:rsidP="00E81F28">
      <w:pPr>
        <w:pStyle w:val="a3"/>
        <w:numPr>
          <w:ilvl w:val="0"/>
          <w:numId w:val="23"/>
        </w:numPr>
        <w:spacing w:after="0" w:line="360" w:lineRule="auto"/>
        <w:ind w:left="0" w:firstLine="0"/>
        <w:jc w:val="both"/>
        <w:rPr>
          <w:rFonts w:ascii="Times New Roman" w:hAnsi="Times New Roman" w:cs="Times New Roman"/>
          <w:sz w:val="28"/>
          <w:szCs w:val="28"/>
        </w:rPr>
      </w:pPr>
      <w:proofErr w:type="gramStart"/>
      <w:r w:rsidRPr="00CE0F84">
        <w:rPr>
          <w:rFonts w:ascii="Times New Roman" w:hAnsi="Times New Roman" w:cs="Times New Roman"/>
          <w:sz w:val="28"/>
          <w:szCs w:val="28"/>
        </w:rPr>
        <w:t>Троицкий</w:t>
      </w:r>
      <w:proofErr w:type="gramEnd"/>
      <w:r w:rsidRPr="00CE0F84">
        <w:rPr>
          <w:rFonts w:ascii="Times New Roman" w:hAnsi="Times New Roman" w:cs="Times New Roman"/>
          <w:sz w:val="28"/>
          <w:szCs w:val="28"/>
        </w:rPr>
        <w:t xml:space="preserve"> В. Ю. Примечания // Три старинных романа. Кн. 2. М.: Современник, 1990.  С. 560</w:t>
      </w:r>
      <w:r w:rsidR="00E7670C" w:rsidRPr="00CE0F84">
        <w:rPr>
          <w:rFonts w:ascii="Times New Roman" w:hAnsi="Times New Roman" w:cs="Times New Roman"/>
          <w:sz w:val="28"/>
          <w:szCs w:val="28"/>
        </w:rPr>
        <w:t>–</w:t>
      </w:r>
      <w:r w:rsidRPr="00CE0F84">
        <w:rPr>
          <w:rFonts w:ascii="Times New Roman" w:hAnsi="Times New Roman" w:cs="Times New Roman"/>
          <w:sz w:val="28"/>
          <w:szCs w:val="28"/>
        </w:rPr>
        <w:t>574.</w:t>
      </w:r>
    </w:p>
    <w:p w14:paraId="66B5A7E7" w14:textId="77777777" w:rsidR="00BE18B6" w:rsidRPr="00CE0F84" w:rsidRDefault="00BE18B6" w:rsidP="00E81F28">
      <w:pPr>
        <w:pStyle w:val="a3"/>
        <w:numPr>
          <w:ilvl w:val="0"/>
          <w:numId w:val="23"/>
        </w:numPr>
        <w:spacing w:line="360" w:lineRule="auto"/>
        <w:ind w:left="0" w:firstLine="0"/>
        <w:jc w:val="both"/>
        <w:rPr>
          <w:rFonts w:ascii="Times New Roman" w:hAnsi="Times New Roman" w:cs="Times New Roman"/>
          <w:sz w:val="28"/>
          <w:szCs w:val="28"/>
        </w:rPr>
      </w:pPr>
      <w:proofErr w:type="spellStart"/>
      <w:r w:rsidRPr="00CE0F84">
        <w:rPr>
          <w:rFonts w:ascii="Times New Roman" w:hAnsi="Times New Roman" w:cs="Times New Roman"/>
          <w:sz w:val="28"/>
          <w:szCs w:val="28"/>
        </w:rPr>
        <w:t>Хомук</w:t>
      </w:r>
      <w:proofErr w:type="spellEnd"/>
      <w:r w:rsidRPr="00CE0F84">
        <w:rPr>
          <w:rFonts w:ascii="Times New Roman" w:hAnsi="Times New Roman" w:cs="Times New Roman"/>
          <w:sz w:val="28"/>
          <w:szCs w:val="28"/>
        </w:rPr>
        <w:t xml:space="preserve"> Н. В. Петербургский текст в романе Н. И. Греча «Черная женщина». Статья 1 // </w:t>
      </w:r>
      <w:proofErr w:type="spellStart"/>
      <w:r w:rsidRPr="00CE0F84">
        <w:rPr>
          <w:rFonts w:ascii="Times New Roman" w:hAnsi="Times New Roman" w:cs="Times New Roman"/>
          <w:sz w:val="28"/>
          <w:szCs w:val="28"/>
        </w:rPr>
        <w:t>Вестн</w:t>
      </w:r>
      <w:proofErr w:type="spellEnd"/>
      <w:r w:rsidRPr="00CE0F84">
        <w:rPr>
          <w:rFonts w:ascii="Times New Roman" w:hAnsi="Times New Roman" w:cs="Times New Roman"/>
          <w:sz w:val="28"/>
          <w:szCs w:val="28"/>
        </w:rPr>
        <w:t>. Том</w:t>
      </w:r>
      <w:proofErr w:type="gramStart"/>
      <w:r w:rsidRPr="00CE0F84">
        <w:rPr>
          <w:rFonts w:ascii="Times New Roman" w:hAnsi="Times New Roman" w:cs="Times New Roman"/>
          <w:sz w:val="28"/>
          <w:szCs w:val="28"/>
        </w:rPr>
        <w:t>.</w:t>
      </w:r>
      <w:proofErr w:type="gramEnd"/>
      <w:r w:rsidRPr="00CE0F84">
        <w:rPr>
          <w:rFonts w:ascii="Times New Roman" w:hAnsi="Times New Roman" w:cs="Times New Roman"/>
          <w:sz w:val="28"/>
          <w:szCs w:val="28"/>
        </w:rPr>
        <w:t xml:space="preserve"> </w:t>
      </w:r>
      <w:proofErr w:type="gramStart"/>
      <w:r w:rsidRPr="00CE0F84">
        <w:rPr>
          <w:rFonts w:ascii="Times New Roman" w:hAnsi="Times New Roman" w:cs="Times New Roman"/>
          <w:sz w:val="28"/>
          <w:szCs w:val="28"/>
        </w:rPr>
        <w:t>г</w:t>
      </w:r>
      <w:proofErr w:type="gramEnd"/>
      <w:r w:rsidRPr="00CE0F84">
        <w:rPr>
          <w:rFonts w:ascii="Times New Roman" w:hAnsi="Times New Roman" w:cs="Times New Roman"/>
          <w:sz w:val="28"/>
          <w:szCs w:val="28"/>
        </w:rPr>
        <w:t>ос. ун-та. Филология. Томск, 2018. № 52. С. 241–242.</w:t>
      </w:r>
    </w:p>
    <w:p w14:paraId="61F748F8" w14:textId="77777777" w:rsidR="00BE18B6" w:rsidRPr="00CE0F84" w:rsidRDefault="00BE18B6" w:rsidP="00E81F28">
      <w:pPr>
        <w:pStyle w:val="a3"/>
        <w:numPr>
          <w:ilvl w:val="0"/>
          <w:numId w:val="23"/>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 xml:space="preserve"> </w:t>
      </w:r>
      <w:proofErr w:type="spellStart"/>
      <w:r w:rsidRPr="00CE0F84">
        <w:rPr>
          <w:rFonts w:ascii="Times New Roman" w:hAnsi="Times New Roman" w:cs="Times New Roman"/>
          <w:sz w:val="28"/>
          <w:szCs w:val="28"/>
        </w:rPr>
        <w:t>Хомук</w:t>
      </w:r>
      <w:proofErr w:type="spellEnd"/>
      <w:r w:rsidRPr="00CE0F84">
        <w:rPr>
          <w:rFonts w:ascii="Times New Roman" w:hAnsi="Times New Roman" w:cs="Times New Roman"/>
          <w:sz w:val="28"/>
          <w:szCs w:val="28"/>
        </w:rPr>
        <w:t xml:space="preserve"> Н. В. Петербургский текст в романе Н. И. Греча «Черная женщина». Статья 2 // </w:t>
      </w:r>
      <w:proofErr w:type="spellStart"/>
      <w:r w:rsidRPr="00CE0F84">
        <w:rPr>
          <w:rFonts w:ascii="Times New Roman" w:hAnsi="Times New Roman" w:cs="Times New Roman"/>
          <w:sz w:val="28"/>
          <w:szCs w:val="28"/>
        </w:rPr>
        <w:t>Вестн</w:t>
      </w:r>
      <w:proofErr w:type="spellEnd"/>
      <w:r w:rsidRPr="00CE0F84">
        <w:rPr>
          <w:rFonts w:ascii="Times New Roman" w:hAnsi="Times New Roman" w:cs="Times New Roman"/>
          <w:sz w:val="28"/>
          <w:szCs w:val="28"/>
        </w:rPr>
        <w:t>. Том</w:t>
      </w:r>
      <w:proofErr w:type="gramStart"/>
      <w:r w:rsidRPr="00CE0F84">
        <w:rPr>
          <w:rFonts w:ascii="Times New Roman" w:hAnsi="Times New Roman" w:cs="Times New Roman"/>
          <w:sz w:val="28"/>
          <w:szCs w:val="28"/>
        </w:rPr>
        <w:t>.</w:t>
      </w:r>
      <w:proofErr w:type="gramEnd"/>
      <w:r w:rsidRPr="00CE0F84">
        <w:rPr>
          <w:rFonts w:ascii="Times New Roman" w:hAnsi="Times New Roman" w:cs="Times New Roman"/>
          <w:sz w:val="28"/>
          <w:szCs w:val="28"/>
        </w:rPr>
        <w:t xml:space="preserve"> </w:t>
      </w:r>
      <w:proofErr w:type="gramStart"/>
      <w:r w:rsidRPr="00CE0F84">
        <w:rPr>
          <w:rFonts w:ascii="Times New Roman" w:hAnsi="Times New Roman" w:cs="Times New Roman"/>
          <w:sz w:val="28"/>
          <w:szCs w:val="28"/>
        </w:rPr>
        <w:t>г</w:t>
      </w:r>
      <w:proofErr w:type="gramEnd"/>
      <w:r w:rsidRPr="00CE0F84">
        <w:rPr>
          <w:rFonts w:ascii="Times New Roman" w:hAnsi="Times New Roman" w:cs="Times New Roman"/>
          <w:sz w:val="28"/>
          <w:szCs w:val="28"/>
        </w:rPr>
        <w:t>ос. ун-та. Филология. Томск, 2018. №  53. С. 237–256.</w:t>
      </w:r>
    </w:p>
    <w:p w14:paraId="25E42330" w14:textId="77777777" w:rsidR="00415D39" w:rsidRPr="00CE0F84" w:rsidRDefault="00415D39" w:rsidP="00E81F28">
      <w:pPr>
        <w:spacing w:after="0" w:line="360" w:lineRule="auto"/>
        <w:jc w:val="both"/>
        <w:rPr>
          <w:rFonts w:ascii="Times New Roman" w:hAnsi="Times New Roman" w:cs="Times New Roman"/>
          <w:sz w:val="28"/>
          <w:szCs w:val="28"/>
        </w:rPr>
      </w:pPr>
    </w:p>
    <w:p w14:paraId="6D1FD1B8" w14:textId="66DF808D" w:rsidR="00415D39" w:rsidRPr="00CE0F84" w:rsidRDefault="001246D5" w:rsidP="00E81F28">
      <w:pPr>
        <w:spacing w:after="0" w:line="360" w:lineRule="auto"/>
        <w:jc w:val="both"/>
        <w:rPr>
          <w:rFonts w:ascii="Times New Roman" w:hAnsi="Times New Roman" w:cs="Times New Roman"/>
          <w:b/>
          <w:sz w:val="28"/>
          <w:szCs w:val="28"/>
        </w:rPr>
      </w:pPr>
      <w:r w:rsidRPr="00CE0F84">
        <w:rPr>
          <w:rFonts w:ascii="Times New Roman" w:hAnsi="Times New Roman" w:cs="Times New Roman"/>
          <w:b/>
          <w:sz w:val="28"/>
          <w:szCs w:val="28"/>
        </w:rPr>
        <w:t>Прочая</w:t>
      </w:r>
      <w:r w:rsidR="00415D39" w:rsidRPr="00CE0F84">
        <w:rPr>
          <w:rFonts w:ascii="Times New Roman" w:hAnsi="Times New Roman" w:cs="Times New Roman"/>
          <w:b/>
          <w:sz w:val="28"/>
          <w:szCs w:val="28"/>
        </w:rPr>
        <w:t xml:space="preserve"> литература</w:t>
      </w:r>
    </w:p>
    <w:p w14:paraId="090D23E6" w14:textId="77777777" w:rsidR="00F4679B" w:rsidRPr="00CE0F84" w:rsidRDefault="00F4679B" w:rsidP="00E81F28">
      <w:pPr>
        <w:pStyle w:val="a3"/>
        <w:numPr>
          <w:ilvl w:val="0"/>
          <w:numId w:val="24"/>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 xml:space="preserve">Жданов С. С. Национальность героя как элемент художественной системы: Немцы в русской литературе XIX века: </w:t>
      </w:r>
      <w:proofErr w:type="spellStart"/>
      <w:r w:rsidRPr="00CE0F84">
        <w:rPr>
          <w:rFonts w:ascii="Times New Roman" w:hAnsi="Times New Roman" w:cs="Times New Roman"/>
          <w:sz w:val="28"/>
          <w:szCs w:val="28"/>
        </w:rPr>
        <w:t>дис</w:t>
      </w:r>
      <w:proofErr w:type="spellEnd"/>
      <w:r w:rsidRPr="00CE0F84">
        <w:rPr>
          <w:rFonts w:ascii="Times New Roman" w:hAnsi="Times New Roman" w:cs="Times New Roman"/>
          <w:sz w:val="28"/>
          <w:szCs w:val="28"/>
        </w:rPr>
        <w:t xml:space="preserve">. канд. </w:t>
      </w:r>
      <w:proofErr w:type="spellStart"/>
      <w:r w:rsidRPr="00CE0F84">
        <w:rPr>
          <w:rFonts w:ascii="Times New Roman" w:hAnsi="Times New Roman" w:cs="Times New Roman"/>
          <w:sz w:val="28"/>
          <w:szCs w:val="28"/>
        </w:rPr>
        <w:t>филол</w:t>
      </w:r>
      <w:proofErr w:type="spellEnd"/>
      <w:r w:rsidRPr="00CE0F84">
        <w:rPr>
          <w:rFonts w:ascii="Times New Roman" w:hAnsi="Times New Roman" w:cs="Times New Roman"/>
          <w:sz w:val="28"/>
          <w:szCs w:val="28"/>
        </w:rPr>
        <w:t>. наук. Новосибирск, 2005. 197 с.</w:t>
      </w:r>
    </w:p>
    <w:p w14:paraId="5826E507" w14:textId="77777777" w:rsidR="00F4679B" w:rsidRPr="00CE0F84" w:rsidRDefault="00F4679B" w:rsidP="00E81F28">
      <w:pPr>
        <w:pStyle w:val="a3"/>
        <w:numPr>
          <w:ilvl w:val="0"/>
          <w:numId w:val="24"/>
        </w:numPr>
        <w:spacing w:after="0" w:line="360" w:lineRule="auto"/>
        <w:ind w:left="0" w:firstLine="0"/>
        <w:jc w:val="both"/>
        <w:rPr>
          <w:rFonts w:ascii="Times New Roman" w:hAnsi="Times New Roman" w:cs="Times New Roman"/>
          <w:sz w:val="28"/>
          <w:szCs w:val="28"/>
        </w:rPr>
      </w:pPr>
      <w:proofErr w:type="spellStart"/>
      <w:r w:rsidRPr="00CE0F84">
        <w:rPr>
          <w:rFonts w:ascii="Times New Roman" w:hAnsi="Times New Roman" w:cs="Times New Roman"/>
          <w:sz w:val="28"/>
          <w:szCs w:val="28"/>
        </w:rPr>
        <w:t>Забровский</w:t>
      </w:r>
      <w:proofErr w:type="spellEnd"/>
      <w:r w:rsidRPr="00CE0F84">
        <w:rPr>
          <w:rFonts w:ascii="Times New Roman" w:hAnsi="Times New Roman" w:cs="Times New Roman"/>
          <w:sz w:val="28"/>
          <w:szCs w:val="28"/>
        </w:rPr>
        <w:t xml:space="preserve"> А. П. К проблеме типологии образа иностранца в русской литературе // Россия и Запад: Диалог культур. М., 1994. С. 87–105.</w:t>
      </w:r>
    </w:p>
    <w:p w14:paraId="672D1967" w14:textId="77777777" w:rsidR="00F4679B" w:rsidRPr="00CE0F84" w:rsidRDefault="00F4679B" w:rsidP="00E81F28">
      <w:pPr>
        <w:pStyle w:val="a3"/>
        <w:numPr>
          <w:ilvl w:val="0"/>
          <w:numId w:val="24"/>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Иванова Н.В. Жанр путевых записок в русской литературе первой трети XIX века. АКД. М., 2010. 270 с.</w:t>
      </w:r>
    </w:p>
    <w:p w14:paraId="483478C8" w14:textId="77777777" w:rsidR="00F4679B" w:rsidRPr="00CE0F84" w:rsidRDefault="00F4679B" w:rsidP="00E81F28">
      <w:pPr>
        <w:pStyle w:val="a3"/>
        <w:numPr>
          <w:ilvl w:val="0"/>
          <w:numId w:val="24"/>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Кантор В. Иван Тургенев: Россия сквозь «магический кристалл» Германии // Вопросы литературы. 1996. Янв.-февр. С. 121–158.</w:t>
      </w:r>
    </w:p>
    <w:p w14:paraId="200A6DDF" w14:textId="77777777" w:rsidR="00F4679B" w:rsidRPr="00CE0F84" w:rsidRDefault="00F4679B" w:rsidP="00E81F28">
      <w:pPr>
        <w:pStyle w:val="a3"/>
        <w:numPr>
          <w:ilvl w:val="0"/>
          <w:numId w:val="24"/>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 xml:space="preserve">Михельсон В. А. «Путешествие» в русской литературе. Ростов: Изд-во </w:t>
      </w:r>
      <w:proofErr w:type="spellStart"/>
      <w:r w:rsidRPr="00CE0F84">
        <w:rPr>
          <w:rFonts w:ascii="Times New Roman" w:hAnsi="Times New Roman" w:cs="Times New Roman"/>
          <w:sz w:val="28"/>
          <w:szCs w:val="28"/>
        </w:rPr>
        <w:t>Рост</w:t>
      </w:r>
      <w:proofErr w:type="gramStart"/>
      <w:r w:rsidRPr="00CE0F84">
        <w:rPr>
          <w:rFonts w:ascii="Times New Roman" w:hAnsi="Times New Roman" w:cs="Times New Roman"/>
          <w:sz w:val="28"/>
          <w:szCs w:val="28"/>
        </w:rPr>
        <w:t>.у</w:t>
      </w:r>
      <w:proofErr w:type="gramEnd"/>
      <w:r w:rsidRPr="00CE0F84">
        <w:rPr>
          <w:rFonts w:ascii="Times New Roman" w:hAnsi="Times New Roman" w:cs="Times New Roman"/>
          <w:sz w:val="28"/>
          <w:szCs w:val="28"/>
        </w:rPr>
        <w:t>н</w:t>
      </w:r>
      <w:proofErr w:type="spellEnd"/>
      <w:r w:rsidRPr="00CE0F84">
        <w:rPr>
          <w:rFonts w:ascii="Times New Roman" w:hAnsi="Times New Roman" w:cs="Times New Roman"/>
          <w:sz w:val="28"/>
          <w:szCs w:val="28"/>
        </w:rPr>
        <w:t>-та. 1974. С. 65–74.</w:t>
      </w:r>
    </w:p>
    <w:p w14:paraId="4B25B5FD" w14:textId="77777777" w:rsidR="00F4679B" w:rsidRPr="00CE0F84" w:rsidRDefault="00F4679B" w:rsidP="00E81F28">
      <w:pPr>
        <w:pStyle w:val="a3"/>
        <w:numPr>
          <w:ilvl w:val="0"/>
          <w:numId w:val="24"/>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Оболенская С. В. Германия и немцы глазами русских (</w:t>
      </w:r>
      <w:r w:rsidRPr="00CE0F84">
        <w:rPr>
          <w:rFonts w:ascii="Times New Roman" w:hAnsi="Times New Roman" w:cs="Times New Roman"/>
          <w:sz w:val="28"/>
          <w:szCs w:val="28"/>
          <w:lang w:val="en-US"/>
        </w:rPr>
        <w:t>XIX</w:t>
      </w:r>
      <w:r w:rsidRPr="00CE0F84">
        <w:rPr>
          <w:rFonts w:ascii="Times New Roman" w:hAnsi="Times New Roman" w:cs="Times New Roman"/>
          <w:sz w:val="28"/>
          <w:szCs w:val="28"/>
        </w:rPr>
        <w:t xml:space="preserve"> век). М.: РАН. Ин-т всеобщ</w:t>
      </w:r>
      <w:proofErr w:type="gramStart"/>
      <w:r w:rsidRPr="00CE0F84">
        <w:rPr>
          <w:rFonts w:ascii="Times New Roman" w:hAnsi="Times New Roman" w:cs="Times New Roman"/>
          <w:sz w:val="28"/>
          <w:szCs w:val="28"/>
        </w:rPr>
        <w:t>.</w:t>
      </w:r>
      <w:proofErr w:type="gramEnd"/>
      <w:r w:rsidRPr="00CE0F84">
        <w:rPr>
          <w:rFonts w:ascii="Times New Roman" w:hAnsi="Times New Roman" w:cs="Times New Roman"/>
          <w:sz w:val="28"/>
          <w:szCs w:val="28"/>
        </w:rPr>
        <w:t xml:space="preserve"> </w:t>
      </w:r>
      <w:proofErr w:type="gramStart"/>
      <w:r w:rsidRPr="00CE0F84">
        <w:rPr>
          <w:rFonts w:ascii="Times New Roman" w:hAnsi="Times New Roman" w:cs="Times New Roman"/>
          <w:sz w:val="28"/>
          <w:szCs w:val="28"/>
        </w:rPr>
        <w:t>и</w:t>
      </w:r>
      <w:proofErr w:type="gramEnd"/>
      <w:r w:rsidRPr="00CE0F84">
        <w:rPr>
          <w:rFonts w:ascii="Times New Roman" w:hAnsi="Times New Roman" w:cs="Times New Roman"/>
          <w:sz w:val="28"/>
          <w:szCs w:val="28"/>
        </w:rPr>
        <w:t>стории, 2000. 209 с.</w:t>
      </w:r>
    </w:p>
    <w:p w14:paraId="00C38AAC" w14:textId="77777777" w:rsidR="00F4679B" w:rsidRPr="00CE0F84" w:rsidRDefault="00F4679B" w:rsidP="00E81F28">
      <w:pPr>
        <w:pStyle w:val="a3"/>
        <w:numPr>
          <w:ilvl w:val="0"/>
          <w:numId w:val="24"/>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 xml:space="preserve">Оболенская С. В. Образ немца в русской народной культуре </w:t>
      </w:r>
      <w:r w:rsidRPr="00CE0F84">
        <w:rPr>
          <w:rFonts w:ascii="Times New Roman" w:hAnsi="Times New Roman" w:cs="Times New Roman"/>
          <w:sz w:val="28"/>
          <w:szCs w:val="28"/>
          <w:lang w:val="en-US"/>
        </w:rPr>
        <w:t>XVIII</w:t>
      </w:r>
      <w:r w:rsidRPr="00CE0F84">
        <w:rPr>
          <w:rFonts w:ascii="Times New Roman" w:hAnsi="Times New Roman" w:cs="Times New Roman"/>
          <w:sz w:val="28"/>
          <w:szCs w:val="28"/>
        </w:rPr>
        <w:t>-</w:t>
      </w:r>
      <w:r w:rsidRPr="00CE0F84">
        <w:rPr>
          <w:rFonts w:ascii="Times New Roman" w:hAnsi="Times New Roman" w:cs="Times New Roman"/>
          <w:sz w:val="28"/>
          <w:szCs w:val="28"/>
          <w:lang w:val="en-US"/>
        </w:rPr>
        <w:t>XIX</w:t>
      </w:r>
      <w:r w:rsidRPr="00CE0F84">
        <w:rPr>
          <w:rFonts w:ascii="Times New Roman" w:hAnsi="Times New Roman" w:cs="Times New Roman"/>
          <w:sz w:val="28"/>
          <w:szCs w:val="28"/>
        </w:rPr>
        <w:t xml:space="preserve"> вв. // Одиссей. Человек в истории. 1991.  Культурно-антропологическая история сег</w:t>
      </w:r>
      <w:r>
        <w:rPr>
          <w:rFonts w:ascii="Times New Roman" w:hAnsi="Times New Roman" w:cs="Times New Roman"/>
          <w:sz w:val="28"/>
          <w:szCs w:val="28"/>
        </w:rPr>
        <w:t>одня. М., 1991.  С. 160</w:t>
      </w:r>
      <w:r w:rsidRPr="00CE0F84">
        <w:rPr>
          <w:rFonts w:ascii="Times New Roman" w:hAnsi="Times New Roman" w:cs="Times New Roman"/>
          <w:sz w:val="28"/>
          <w:szCs w:val="28"/>
        </w:rPr>
        <w:t>–</w:t>
      </w:r>
      <w:r w:rsidRPr="00CE0F84">
        <w:rPr>
          <w:rFonts w:ascii="Times New Roman" w:hAnsi="Times New Roman" w:cs="Times New Roman"/>
          <w:sz w:val="28"/>
          <w:szCs w:val="28"/>
        </w:rPr>
        <w:t>185.</w:t>
      </w:r>
    </w:p>
    <w:p w14:paraId="68ABA134" w14:textId="77777777" w:rsidR="00F4679B" w:rsidRPr="00CE0F84" w:rsidRDefault="00F4679B" w:rsidP="00E81F28">
      <w:pPr>
        <w:pStyle w:val="a3"/>
        <w:numPr>
          <w:ilvl w:val="0"/>
          <w:numId w:val="24"/>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Павловская А. В. Стереотипы восприятия России и русских на Западе // Россия и Запад: Диалог культур. М., 1994. С. 19–30.</w:t>
      </w:r>
    </w:p>
    <w:p w14:paraId="1B5434FD" w14:textId="77777777" w:rsidR="00F4679B" w:rsidRPr="00CE0F84" w:rsidRDefault="00F4679B" w:rsidP="00E81F28">
      <w:pPr>
        <w:pStyle w:val="a3"/>
        <w:numPr>
          <w:ilvl w:val="0"/>
          <w:numId w:val="24"/>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 xml:space="preserve">Песков А. М. Германский комплекс славянофилов // Россия и Германия: Опыт философского диалога. М., 1993. </w:t>
      </w:r>
      <w:r w:rsidRPr="00CE0F84">
        <w:rPr>
          <w:rFonts w:ascii="Times New Roman" w:hAnsi="Times New Roman" w:cs="Times New Roman"/>
          <w:sz w:val="28"/>
          <w:szCs w:val="28"/>
          <w:lang w:val="en-US"/>
        </w:rPr>
        <w:t>C</w:t>
      </w:r>
      <w:r w:rsidRPr="00CE0F84">
        <w:rPr>
          <w:rFonts w:ascii="Times New Roman" w:hAnsi="Times New Roman" w:cs="Times New Roman"/>
          <w:sz w:val="28"/>
          <w:szCs w:val="28"/>
        </w:rPr>
        <w:t>. 105–120.</w:t>
      </w:r>
    </w:p>
    <w:p w14:paraId="08819ED6" w14:textId="77777777" w:rsidR="00F4679B" w:rsidRPr="00CE0F84" w:rsidRDefault="00F4679B" w:rsidP="00E81F28">
      <w:pPr>
        <w:pStyle w:val="a3"/>
        <w:numPr>
          <w:ilvl w:val="0"/>
          <w:numId w:val="24"/>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 xml:space="preserve">Песков А. М. Святая Русь и немецкая </w:t>
      </w:r>
      <w:proofErr w:type="gramStart"/>
      <w:r w:rsidRPr="00CE0F84">
        <w:rPr>
          <w:rFonts w:ascii="Times New Roman" w:hAnsi="Times New Roman" w:cs="Times New Roman"/>
          <w:sz w:val="28"/>
          <w:szCs w:val="28"/>
        </w:rPr>
        <w:t>нехристь</w:t>
      </w:r>
      <w:proofErr w:type="gramEnd"/>
      <w:r w:rsidRPr="00CE0F84">
        <w:rPr>
          <w:rFonts w:ascii="Times New Roman" w:hAnsi="Times New Roman" w:cs="Times New Roman"/>
          <w:sz w:val="28"/>
          <w:szCs w:val="28"/>
        </w:rPr>
        <w:t xml:space="preserve"> Николая Языкова // НЛО. 1995. № 16. С. 71–80.</w:t>
      </w:r>
    </w:p>
    <w:p w14:paraId="6FB731CF" w14:textId="77777777" w:rsidR="00F4679B" w:rsidRPr="00CE0F84" w:rsidRDefault="00F4679B" w:rsidP="00E81F28">
      <w:pPr>
        <w:pStyle w:val="a3"/>
        <w:numPr>
          <w:ilvl w:val="0"/>
          <w:numId w:val="24"/>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 xml:space="preserve">Песков А., </w:t>
      </w:r>
      <w:proofErr w:type="spellStart"/>
      <w:r w:rsidRPr="00CE0F84">
        <w:rPr>
          <w:rFonts w:ascii="Times New Roman" w:hAnsi="Times New Roman" w:cs="Times New Roman"/>
          <w:sz w:val="28"/>
          <w:szCs w:val="28"/>
        </w:rPr>
        <w:t>Мазур</w:t>
      </w:r>
      <w:proofErr w:type="spellEnd"/>
      <w:r w:rsidRPr="00CE0F84">
        <w:rPr>
          <w:rFonts w:ascii="Times New Roman" w:hAnsi="Times New Roman" w:cs="Times New Roman"/>
          <w:sz w:val="28"/>
          <w:szCs w:val="28"/>
        </w:rPr>
        <w:t xml:space="preserve"> Н., Жуковская А. Немецкие типажи русской беллетристики (конец 1820-х - начало 1840-х гг.) // Новое литературное обозрение. 1999. № 34. С. 37–54.</w:t>
      </w:r>
    </w:p>
    <w:p w14:paraId="61FEC9A2" w14:textId="77777777" w:rsidR="00F4679B" w:rsidRPr="00CE0F84" w:rsidRDefault="00F4679B" w:rsidP="00E81F28">
      <w:pPr>
        <w:pStyle w:val="a3"/>
        <w:numPr>
          <w:ilvl w:val="0"/>
          <w:numId w:val="24"/>
        </w:numPr>
        <w:spacing w:after="0" w:line="360" w:lineRule="auto"/>
        <w:ind w:left="0" w:firstLine="0"/>
        <w:jc w:val="both"/>
        <w:rPr>
          <w:rFonts w:ascii="Times New Roman" w:hAnsi="Times New Roman" w:cs="Times New Roman"/>
          <w:sz w:val="28"/>
          <w:szCs w:val="28"/>
        </w:rPr>
      </w:pPr>
      <w:proofErr w:type="spellStart"/>
      <w:r w:rsidRPr="00CE0F84">
        <w:rPr>
          <w:rFonts w:ascii="Times New Roman" w:hAnsi="Times New Roman" w:cs="Times New Roman"/>
          <w:sz w:val="28"/>
          <w:szCs w:val="28"/>
        </w:rPr>
        <w:t>Разумова</w:t>
      </w:r>
      <w:proofErr w:type="spellEnd"/>
      <w:r w:rsidRPr="00CE0F84">
        <w:rPr>
          <w:rFonts w:ascii="Times New Roman" w:hAnsi="Times New Roman" w:cs="Times New Roman"/>
          <w:sz w:val="28"/>
          <w:szCs w:val="28"/>
        </w:rPr>
        <w:t xml:space="preserve"> Н. Е. Персонажи-немцы в русской классической литературе // Русское в немецких дискурсах, немецкое в русских дискурсах. Томск, 2009. С. 108–120.</w:t>
      </w:r>
    </w:p>
    <w:p w14:paraId="068A3A3A" w14:textId="77777777" w:rsidR="00F4679B" w:rsidRPr="00CE0F84" w:rsidRDefault="00F4679B" w:rsidP="00E81F28">
      <w:pPr>
        <w:pStyle w:val="a3"/>
        <w:numPr>
          <w:ilvl w:val="0"/>
          <w:numId w:val="24"/>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 xml:space="preserve">Рогинская О. О. Эпистолярный роман: поэтика жанра и его трансформация в русской литературе: </w:t>
      </w:r>
      <w:proofErr w:type="spellStart"/>
      <w:r w:rsidRPr="00CE0F84">
        <w:rPr>
          <w:rFonts w:ascii="Times New Roman" w:hAnsi="Times New Roman" w:cs="Times New Roman"/>
          <w:sz w:val="28"/>
          <w:szCs w:val="28"/>
        </w:rPr>
        <w:t>дис</w:t>
      </w:r>
      <w:proofErr w:type="spellEnd"/>
      <w:r w:rsidRPr="00CE0F84">
        <w:rPr>
          <w:rFonts w:ascii="Times New Roman" w:hAnsi="Times New Roman" w:cs="Times New Roman"/>
          <w:sz w:val="28"/>
          <w:szCs w:val="28"/>
        </w:rPr>
        <w:t xml:space="preserve">. канд. </w:t>
      </w:r>
      <w:proofErr w:type="spellStart"/>
      <w:r w:rsidRPr="00CE0F84">
        <w:rPr>
          <w:rFonts w:ascii="Times New Roman" w:hAnsi="Times New Roman" w:cs="Times New Roman"/>
          <w:sz w:val="28"/>
          <w:szCs w:val="28"/>
        </w:rPr>
        <w:t>филол</w:t>
      </w:r>
      <w:proofErr w:type="spellEnd"/>
      <w:r w:rsidRPr="00CE0F84">
        <w:rPr>
          <w:rFonts w:ascii="Times New Roman" w:hAnsi="Times New Roman" w:cs="Times New Roman"/>
          <w:sz w:val="28"/>
          <w:szCs w:val="28"/>
        </w:rPr>
        <w:t>. наук. М., 2002. 235 с.</w:t>
      </w:r>
    </w:p>
    <w:p w14:paraId="7FE86589" w14:textId="77777777" w:rsidR="00F4679B" w:rsidRPr="00CE0F84" w:rsidRDefault="00F4679B" w:rsidP="00E81F28">
      <w:pPr>
        <w:pStyle w:val="a3"/>
        <w:numPr>
          <w:ilvl w:val="0"/>
          <w:numId w:val="24"/>
        </w:numPr>
        <w:spacing w:after="0" w:line="360" w:lineRule="auto"/>
        <w:ind w:left="0" w:firstLine="0"/>
        <w:jc w:val="both"/>
        <w:rPr>
          <w:rFonts w:ascii="Times New Roman" w:hAnsi="Times New Roman" w:cs="Times New Roman"/>
          <w:sz w:val="28"/>
          <w:szCs w:val="28"/>
        </w:rPr>
      </w:pPr>
      <w:r w:rsidRPr="00CE0F84">
        <w:rPr>
          <w:rFonts w:ascii="Times New Roman" w:hAnsi="Times New Roman" w:cs="Times New Roman"/>
          <w:sz w:val="28"/>
          <w:szCs w:val="28"/>
        </w:rPr>
        <w:t xml:space="preserve">Соколянский М. Г. Эпистолярный роман // Литературоведческие термины (материалы к словарю). Коломна, 1999. </w:t>
      </w:r>
      <w:proofErr w:type="spellStart"/>
      <w:r w:rsidRPr="00CE0F84">
        <w:rPr>
          <w:rFonts w:ascii="Times New Roman" w:hAnsi="Times New Roman" w:cs="Times New Roman"/>
          <w:sz w:val="28"/>
          <w:szCs w:val="28"/>
        </w:rPr>
        <w:t>Вып</w:t>
      </w:r>
      <w:proofErr w:type="spellEnd"/>
      <w:r w:rsidRPr="00CE0F84">
        <w:rPr>
          <w:rFonts w:ascii="Times New Roman" w:hAnsi="Times New Roman" w:cs="Times New Roman"/>
          <w:sz w:val="28"/>
          <w:szCs w:val="28"/>
        </w:rPr>
        <w:t>. 2. С. 119–120.</w:t>
      </w:r>
    </w:p>
    <w:p w14:paraId="4423FE0B" w14:textId="77777777" w:rsidR="00415D39" w:rsidRPr="00CE0F84" w:rsidRDefault="00415D39" w:rsidP="00E81F28">
      <w:pPr>
        <w:pStyle w:val="a3"/>
        <w:spacing w:after="0" w:line="360" w:lineRule="auto"/>
        <w:ind w:left="0"/>
        <w:jc w:val="both"/>
        <w:rPr>
          <w:rFonts w:ascii="Times New Roman" w:hAnsi="Times New Roman" w:cs="Times New Roman"/>
          <w:sz w:val="28"/>
          <w:szCs w:val="28"/>
        </w:rPr>
      </w:pPr>
    </w:p>
    <w:p w14:paraId="78BD7DA5" w14:textId="77777777" w:rsidR="00415D39" w:rsidRPr="00CE0F84" w:rsidRDefault="00415D39" w:rsidP="00E81F28">
      <w:pPr>
        <w:spacing w:after="0" w:line="360" w:lineRule="auto"/>
        <w:jc w:val="both"/>
        <w:rPr>
          <w:rFonts w:ascii="Times New Roman" w:hAnsi="Times New Roman" w:cs="Times New Roman"/>
          <w:sz w:val="28"/>
          <w:szCs w:val="28"/>
        </w:rPr>
      </w:pPr>
    </w:p>
    <w:sectPr w:rsidR="00415D39" w:rsidRPr="00CE0F84" w:rsidSect="00CE0F84">
      <w:footnotePr>
        <w:numRestart w:val="eachPage"/>
      </w:footnotePr>
      <w:pgSz w:w="11906" w:h="16838"/>
      <w:pgMar w:top="1134" w:right="567" w:bottom="1134" w:left="1985"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49EAA0" w15:done="0"/>
  <w15:commentEx w15:paraId="36BACF4C" w15:done="0"/>
  <w15:commentEx w15:paraId="37AF61EA" w15:done="0"/>
  <w15:commentEx w15:paraId="36CA2C00" w15:done="0"/>
  <w15:commentEx w15:paraId="7157D582" w15:done="0"/>
  <w15:commentEx w15:paraId="7129AF29" w15:done="0"/>
  <w15:commentEx w15:paraId="6731AD3B" w15:done="0"/>
  <w15:commentEx w15:paraId="77CF9BA7" w15:done="0"/>
  <w15:commentEx w15:paraId="72935318" w15:done="0"/>
  <w15:commentEx w15:paraId="18E7C29F" w15:done="0"/>
  <w15:commentEx w15:paraId="0E220DD4" w15:done="0"/>
  <w15:commentEx w15:paraId="4B793D1B" w15:done="0"/>
  <w15:commentEx w15:paraId="052A0C67" w15:done="0"/>
  <w15:commentEx w15:paraId="392A8BDB" w15:done="0"/>
  <w15:commentEx w15:paraId="3044327E" w15:done="0"/>
  <w15:commentEx w15:paraId="4351CEC2" w15:done="0"/>
  <w15:commentEx w15:paraId="3475D127" w15:done="0"/>
  <w15:commentEx w15:paraId="26E5957E" w15:done="0"/>
  <w15:commentEx w15:paraId="00AD1CE4" w15:done="0"/>
  <w15:commentEx w15:paraId="0C3A1579" w15:done="0"/>
  <w15:commentEx w15:paraId="2B5670BE" w15:done="0"/>
  <w15:commentEx w15:paraId="2E2FE754" w15:done="0"/>
  <w15:commentEx w15:paraId="7ECA497B" w15:done="0"/>
  <w15:commentEx w15:paraId="3171F293" w15:done="0"/>
  <w15:commentEx w15:paraId="7B73CF6F" w15:done="0"/>
  <w15:commentEx w15:paraId="24E9D3F4" w15:done="0"/>
  <w15:commentEx w15:paraId="39751095" w15:done="0"/>
  <w15:commentEx w15:paraId="5B09EEE8" w15:done="0"/>
  <w15:commentEx w15:paraId="271F1EC3" w15:done="0"/>
  <w15:commentEx w15:paraId="6FEBE891" w15:done="0"/>
  <w15:commentEx w15:paraId="4845F8B0" w15:done="0"/>
  <w15:commentEx w15:paraId="3F625513" w15:done="0"/>
  <w15:commentEx w15:paraId="3A668B46" w15:done="0"/>
  <w15:commentEx w15:paraId="0AF9E050" w15:done="0"/>
  <w15:commentEx w15:paraId="2F1F1569" w15:done="0"/>
  <w15:commentEx w15:paraId="56852766" w15:done="0"/>
  <w15:commentEx w15:paraId="4D454E1E" w15:done="0"/>
  <w15:commentEx w15:paraId="76D2BB79" w15:done="0"/>
  <w15:commentEx w15:paraId="0D6F045A" w15:done="0"/>
  <w15:commentEx w15:paraId="770699AE" w15:done="0"/>
  <w15:commentEx w15:paraId="53428FC3" w15:done="0"/>
  <w15:commentEx w15:paraId="3B9206E1" w15:done="0"/>
  <w15:commentEx w15:paraId="6C1EB3D0" w15:done="0"/>
  <w15:commentEx w15:paraId="70E516BD" w15:done="0"/>
  <w15:commentEx w15:paraId="1FA64B52" w15:done="0"/>
  <w15:commentEx w15:paraId="49A4499A" w15:done="0"/>
  <w15:commentEx w15:paraId="3EA8775B" w15:done="0"/>
  <w15:commentEx w15:paraId="5FF7B2CD" w15:done="0"/>
  <w15:commentEx w15:paraId="3C934D05" w15:done="0"/>
  <w15:commentEx w15:paraId="79FE9DE4" w15:done="0"/>
  <w15:commentEx w15:paraId="37FC354E" w15:done="0"/>
  <w15:commentEx w15:paraId="6195C6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965C2" w14:textId="77777777" w:rsidR="00D9177B" w:rsidRDefault="00D9177B" w:rsidP="00B6247F">
      <w:pPr>
        <w:spacing w:after="0" w:line="240" w:lineRule="auto"/>
      </w:pPr>
      <w:r>
        <w:separator/>
      </w:r>
    </w:p>
  </w:endnote>
  <w:endnote w:type="continuationSeparator" w:id="0">
    <w:p w14:paraId="2F1910AA" w14:textId="77777777" w:rsidR="00D9177B" w:rsidRDefault="00D9177B" w:rsidP="00B6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9D333" w14:textId="77777777" w:rsidR="00D9177B" w:rsidRDefault="00D9177B" w:rsidP="00B6247F">
      <w:pPr>
        <w:spacing w:after="0" w:line="240" w:lineRule="auto"/>
      </w:pPr>
      <w:r>
        <w:separator/>
      </w:r>
    </w:p>
  </w:footnote>
  <w:footnote w:type="continuationSeparator" w:id="0">
    <w:p w14:paraId="1C4871D3" w14:textId="77777777" w:rsidR="00D9177B" w:rsidRDefault="00D9177B" w:rsidP="00B6247F">
      <w:pPr>
        <w:spacing w:after="0" w:line="240" w:lineRule="auto"/>
      </w:pPr>
      <w:r>
        <w:continuationSeparator/>
      </w:r>
    </w:p>
  </w:footnote>
  <w:footnote w:id="1">
    <w:p w14:paraId="576863A0" w14:textId="3D5619C5" w:rsidR="00D9177B" w:rsidRPr="0009560F" w:rsidRDefault="00D9177B" w:rsidP="00877158">
      <w:pPr>
        <w:pStyle w:val="a4"/>
        <w:spacing w:line="360" w:lineRule="auto"/>
        <w:rPr>
          <w:rFonts w:ascii="Times New Roman" w:hAnsi="Times New Roman" w:cs="Times New Roman"/>
          <w:sz w:val="28"/>
          <w:szCs w:val="28"/>
        </w:rPr>
      </w:pPr>
      <w:r w:rsidRPr="0009560F">
        <w:rPr>
          <w:rStyle w:val="a6"/>
          <w:rFonts w:ascii="Times New Roman" w:hAnsi="Times New Roman" w:cs="Times New Roman"/>
          <w:sz w:val="28"/>
          <w:szCs w:val="28"/>
        </w:rPr>
        <w:footnoteRef/>
      </w:r>
      <w:r w:rsidRPr="0009560F">
        <w:rPr>
          <w:rFonts w:ascii="Times New Roman" w:hAnsi="Times New Roman" w:cs="Times New Roman"/>
          <w:sz w:val="28"/>
          <w:szCs w:val="28"/>
        </w:rPr>
        <w:t xml:space="preserve"> Греч Н. И. </w:t>
      </w:r>
      <w:proofErr w:type="spellStart"/>
      <w:r w:rsidRPr="0009560F">
        <w:rPr>
          <w:rFonts w:ascii="Times New Roman" w:hAnsi="Times New Roman" w:cs="Times New Roman"/>
          <w:sz w:val="28"/>
          <w:szCs w:val="28"/>
        </w:rPr>
        <w:t>Фаддей</w:t>
      </w:r>
      <w:proofErr w:type="spellEnd"/>
      <w:r w:rsidRPr="0009560F">
        <w:rPr>
          <w:rFonts w:ascii="Times New Roman" w:hAnsi="Times New Roman" w:cs="Times New Roman"/>
          <w:sz w:val="28"/>
          <w:szCs w:val="28"/>
        </w:rPr>
        <w:t xml:space="preserve"> </w:t>
      </w:r>
      <w:proofErr w:type="spellStart"/>
      <w:r w:rsidRPr="0009560F">
        <w:rPr>
          <w:rFonts w:ascii="Times New Roman" w:hAnsi="Times New Roman" w:cs="Times New Roman"/>
          <w:sz w:val="28"/>
          <w:szCs w:val="28"/>
        </w:rPr>
        <w:t>Булгарин</w:t>
      </w:r>
      <w:proofErr w:type="spellEnd"/>
      <w:r w:rsidRPr="0009560F">
        <w:rPr>
          <w:rFonts w:ascii="Times New Roman" w:hAnsi="Times New Roman" w:cs="Times New Roman"/>
          <w:sz w:val="28"/>
          <w:szCs w:val="28"/>
        </w:rPr>
        <w:t xml:space="preserve"> // Русская старина. 187</w:t>
      </w:r>
      <w:r>
        <w:rPr>
          <w:rFonts w:ascii="Times New Roman" w:hAnsi="Times New Roman" w:cs="Times New Roman"/>
          <w:sz w:val="28"/>
          <w:szCs w:val="28"/>
        </w:rPr>
        <w:t xml:space="preserve">1. Т. 4. кн. 7–12. </w:t>
      </w:r>
      <w:r w:rsidRPr="0009560F">
        <w:rPr>
          <w:rFonts w:ascii="Times New Roman" w:hAnsi="Times New Roman" w:cs="Times New Roman"/>
          <w:sz w:val="28"/>
          <w:szCs w:val="28"/>
        </w:rPr>
        <w:t>июль – декабрь. С. 495.</w:t>
      </w:r>
    </w:p>
  </w:footnote>
  <w:footnote w:id="2">
    <w:p w14:paraId="38C61519" w14:textId="328DB542" w:rsidR="00D9177B" w:rsidRPr="004B252C" w:rsidRDefault="00D9177B" w:rsidP="0009560F">
      <w:pPr>
        <w:pStyle w:val="a4"/>
        <w:spacing w:line="360" w:lineRule="auto"/>
        <w:rPr>
          <w:rFonts w:ascii="Times New Roman" w:hAnsi="Times New Roman" w:cs="Times New Roman"/>
          <w:sz w:val="28"/>
          <w:szCs w:val="28"/>
        </w:rPr>
      </w:pPr>
      <w:r w:rsidRPr="004B252C">
        <w:rPr>
          <w:rStyle w:val="a6"/>
          <w:rFonts w:ascii="Times New Roman" w:hAnsi="Times New Roman" w:cs="Times New Roman"/>
          <w:sz w:val="28"/>
          <w:szCs w:val="28"/>
        </w:rPr>
        <w:footnoteRef/>
      </w:r>
      <w:r w:rsidRPr="004B252C">
        <w:rPr>
          <w:rFonts w:ascii="Times New Roman" w:hAnsi="Times New Roman" w:cs="Times New Roman"/>
          <w:sz w:val="28"/>
          <w:szCs w:val="28"/>
        </w:rPr>
        <w:t xml:space="preserve"> [</w:t>
      </w:r>
      <w:proofErr w:type="spellStart"/>
      <w:proofErr w:type="gramStart"/>
      <w:r w:rsidRPr="004B252C">
        <w:rPr>
          <w:rFonts w:ascii="Times New Roman" w:hAnsi="Times New Roman" w:cs="Times New Roman"/>
          <w:sz w:val="28"/>
          <w:szCs w:val="28"/>
        </w:rPr>
        <w:t>б</w:t>
      </w:r>
      <w:proofErr w:type="gramEnd"/>
      <w:r w:rsidRPr="004B252C">
        <w:rPr>
          <w:rFonts w:ascii="Times New Roman" w:hAnsi="Times New Roman" w:cs="Times New Roman"/>
          <w:sz w:val="28"/>
          <w:szCs w:val="28"/>
        </w:rPr>
        <w:t>.а</w:t>
      </w:r>
      <w:proofErr w:type="spellEnd"/>
      <w:r w:rsidRPr="004B252C">
        <w:rPr>
          <w:rFonts w:ascii="Times New Roman" w:hAnsi="Times New Roman" w:cs="Times New Roman"/>
          <w:sz w:val="28"/>
          <w:szCs w:val="28"/>
        </w:rPr>
        <w:t xml:space="preserve">.] Поездка в Германию. Роман в письмах, изданный Николаем </w:t>
      </w:r>
      <w:proofErr w:type="spellStart"/>
      <w:r w:rsidRPr="004B252C">
        <w:rPr>
          <w:rFonts w:ascii="Times New Roman" w:hAnsi="Times New Roman" w:cs="Times New Roman"/>
          <w:sz w:val="28"/>
          <w:szCs w:val="28"/>
        </w:rPr>
        <w:t>Гречем</w:t>
      </w:r>
      <w:proofErr w:type="spellEnd"/>
      <w:r w:rsidRPr="004B252C">
        <w:rPr>
          <w:rFonts w:ascii="Times New Roman" w:hAnsi="Times New Roman" w:cs="Times New Roman"/>
          <w:sz w:val="28"/>
          <w:szCs w:val="28"/>
        </w:rPr>
        <w:t>. 2 части. СПб 1831 г. // Московский телеграф. 1831. Ч. 37. С. 100.</w:t>
      </w:r>
    </w:p>
  </w:footnote>
  <w:footnote w:id="3">
    <w:p w14:paraId="4010B119" w14:textId="6A0F8395" w:rsidR="00D9177B" w:rsidRDefault="00D9177B" w:rsidP="0009560F">
      <w:pPr>
        <w:pStyle w:val="a4"/>
        <w:spacing w:line="360" w:lineRule="auto"/>
      </w:pPr>
      <w:r w:rsidRPr="004B252C">
        <w:rPr>
          <w:rStyle w:val="a6"/>
          <w:rFonts w:ascii="Times New Roman" w:hAnsi="Times New Roman" w:cs="Times New Roman"/>
          <w:sz w:val="28"/>
          <w:szCs w:val="28"/>
        </w:rPr>
        <w:footnoteRef/>
      </w:r>
      <w:r w:rsidRPr="004B252C">
        <w:rPr>
          <w:rFonts w:ascii="Times New Roman" w:hAnsi="Times New Roman" w:cs="Times New Roman"/>
          <w:sz w:val="28"/>
          <w:szCs w:val="28"/>
        </w:rPr>
        <w:t xml:space="preserve"> Там же.</w:t>
      </w:r>
    </w:p>
  </w:footnote>
  <w:footnote w:id="4">
    <w:p w14:paraId="1A863D6F" w14:textId="77777777" w:rsidR="00D9177B" w:rsidRPr="00F34236" w:rsidRDefault="00D9177B" w:rsidP="0009560F">
      <w:pPr>
        <w:pStyle w:val="a4"/>
        <w:spacing w:line="360" w:lineRule="auto"/>
        <w:rPr>
          <w:rFonts w:ascii="Times New Roman" w:hAnsi="Times New Roman" w:cs="Times New Roman"/>
          <w:sz w:val="28"/>
          <w:szCs w:val="28"/>
        </w:rPr>
      </w:pPr>
      <w:r w:rsidRPr="00F34236">
        <w:rPr>
          <w:rStyle w:val="a6"/>
          <w:rFonts w:ascii="Times New Roman" w:hAnsi="Times New Roman" w:cs="Times New Roman"/>
          <w:sz w:val="28"/>
          <w:szCs w:val="28"/>
        </w:rPr>
        <w:footnoteRef/>
      </w:r>
      <w:r w:rsidRPr="00F34236">
        <w:rPr>
          <w:rFonts w:ascii="Times New Roman" w:hAnsi="Times New Roman" w:cs="Times New Roman"/>
          <w:sz w:val="28"/>
          <w:szCs w:val="28"/>
        </w:rPr>
        <w:t xml:space="preserve"> Р. Поездка в Германию, роман в письмах, сочинение Н. Греча. С. Петербург 1831 года // Литературные прибавления к «Русскому инвалиду</w:t>
      </w:r>
      <w:r>
        <w:rPr>
          <w:rFonts w:ascii="Times New Roman" w:hAnsi="Times New Roman" w:cs="Times New Roman"/>
          <w:sz w:val="28"/>
          <w:szCs w:val="28"/>
        </w:rPr>
        <w:t xml:space="preserve">». 1831. № 10. 4 февраля. С. </w:t>
      </w:r>
      <w:r w:rsidRPr="00F34236">
        <w:rPr>
          <w:rFonts w:ascii="Times New Roman" w:hAnsi="Times New Roman" w:cs="Times New Roman"/>
          <w:sz w:val="28"/>
          <w:szCs w:val="28"/>
        </w:rPr>
        <w:t>78.</w:t>
      </w:r>
    </w:p>
  </w:footnote>
  <w:footnote w:id="5">
    <w:p w14:paraId="70A2AD18" w14:textId="7DB6BBC7" w:rsidR="00D9177B" w:rsidRPr="00877158" w:rsidRDefault="00D9177B" w:rsidP="00B77B0A">
      <w:pPr>
        <w:pStyle w:val="Default"/>
        <w:spacing w:before="240" w:line="360" w:lineRule="auto"/>
        <w:jc w:val="both"/>
        <w:rPr>
          <w:rFonts w:ascii="Times New Roman" w:hAnsi="Times New Roman" w:cs="Times New Roman"/>
          <w:sz w:val="28"/>
          <w:szCs w:val="28"/>
        </w:rPr>
      </w:pPr>
      <w:r w:rsidRPr="00877158">
        <w:rPr>
          <w:rStyle w:val="a6"/>
          <w:rFonts w:ascii="Times New Roman" w:hAnsi="Times New Roman" w:cs="Times New Roman"/>
          <w:sz w:val="28"/>
          <w:szCs w:val="28"/>
        </w:rPr>
        <w:footnoteRef/>
      </w:r>
      <w:r w:rsidRPr="00877158">
        <w:rPr>
          <w:rFonts w:ascii="Times New Roman" w:hAnsi="Times New Roman" w:cs="Times New Roman"/>
          <w:sz w:val="28"/>
          <w:szCs w:val="28"/>
        </w:rPr>
        <w:t xml:space="preserve">Цитировано по: Сперанская Н. М. Материалы по русской литературе в петербургской газете </w:t>
      </w:r>
      <w:r w:rsidR="00E7670C">
        <w:rPr>
          <w:rFonts w:ascii="Times New Roman" w:hAnsi="Times New Roman" w:cs="Times New Roman"/>
          <w:sz w:val="28"/>
          <w:szCs w:val="28"/>
        </w:rPr>
        <w:t>«</w:t>
      </w:r>
      <w:proofErr w:type="spellStart"/>
      <w:r w:rsidR="00E7670C">
        <w:rPr>
          <w:rFonts w:ascii="Times New Roman" w:hAnsi="Times New Roman" w:cs="Times New Roman"/>
          <w:sz w:val="28"/>
          <w:szCs w:val="28"/>
        </w:rPr>
        <w:t>Le</w:t>
      </w:r>
      <w:proofErr w:type="spellEnd"/>
      <w:r w:rsidR="00E7670C">
        <w:rPr>
          <w:rFonts w:ascii="Times New Roman" w:hAnsi="Times New Roman" w:cs="Times New Roman"/>
          <w:sz w:val="28"/>
          <w:szCs w:val="28"/>
        </w:rPr>
        <w:t xml:space="preserve"> </w:t>
      </w:r>
      <w:proofErr w:type="spellStart"/>
      <w:r w:rsidR="00E7670C">
        <w:rPr>
          <w:rFonts w:ascii="Times New Roman" w:hAnsi="Times New Roman" w:cs="Times New Roman"/>
          <w:sz w:val="28"/>
          <w:szCs w:val="28"/>
        </w:rPr>
        <w:t>Furet</w:t>
      </w:r>
      <w:proofErr w:type="spellEnd"/>
      <w:r w:rsidR="00E7670C">
        <w:rPr>
          <w:rFonts w:ascii="Times New Roman" w:hAnsi="Times New Roman" w:cs="Times New Roman"/>
          <w:sz w:val="28"/>
          <w:szCs w:val="28"/>
        </w:rPr>
        <w:t>» / «</w:t>
      </w:r>
      <w:proofErr w:type="spellStart"/>
      <w:r w:rsidR="00E7670C">
        <w:rPr>
          <w:rFonts w:ascii="Times New Roman" w:hAnsi="Times New Roman" w:cs="Times New Roman"/>
          <w:sz w:val="28"/>
          <w:szCs w:val="28"/>
        </w:rPr>
        <w:t>Le</w:t>
      </w:r>
      <w:proofErr w:type="spellEnd"/>
      <w:r w:rsidR="00E7670C">
        <w:rPr>
          <w:rFonts w:ascii="Times New Roman" w:hAnsi="Times New Roman" w:cs="Times New Roman"/>
          <w:sz w:val="28"/>
          <w:szCs w:val="28"/>
        </w:rPr>
        <w:t xml:space="preserve"> </w:t>
      </w:r>
      <w:proofErr w:type="spellStart"/>
      <w:r w:rsidR="00E7670C">
        <w:rPr>
          <w:rFonts w:ascii="Times New Roman" w:hAnsi="Times New Roman" w:cs="Times New Roman"/>
          <w:sz w:val="28"/>
          <w:szCs w:val="28"/>
        </w:rPr>
        <w:t>Miroir</w:t>
      </w:r>
      <w:proofErr w:type="spellEnd"/>
      <w:r w:rsidR="00E7670C">
        <w:rPr>
          <w:rFonts w:ascii="Times New Roman" w:hAnsi="Times New Roman" w:cs="Times New Roman"/>
          <w:sz w:val="28"/>
          <w:szCs w:val="28"/>
        </w:rPr>
        <w:t>» в 1831</w:t>
      </w:r>
      <w:r w:rsidR="00E7670C" w:rsidRPr="00CE0F84">
        <w:rPr>
          <w:rFonts w:ascii="Times New Roman" w:hAnsi="Times New Roman" w:cs="Times New Roman"/>
          <w:sz w:val="28"/>
          <w:szCs w:val="28"/>
        </w:rPr>
        <w:t>–</w:t>
      </w:r>
      <w:r w:rsidRPr="00877158">
        <w:rPr>
          <w:rFonts w:ascii="Times New Roman" w:hAnsi="Times New Roman" w:cs="Times New Roman"/>
          <w:sz w:val="28"/>
          <w:szCs w:val="28"/>
        </w:rPr>
        <w:t>1832 гг. // НЛО. 2009. № 2.</w:t>
      </w:r>
    </w:p>
  </w:footnote>
  <w:footnote w:id="6">
    <w:p w14:paraId="3DF822AB" w14:textId="0E7B245E" w:rsidR="00D9177B" w:rsidRPr="00877158" w:rsidRDefault="00D9177B" w:rsidP="00B77B0A">
      <w:pPr>
        <w:pStyle w:val="a3"/>
        <w:spacing w:after="0" w:line="360" w:lineRule="auto"/>
        <w:ind w:left="0"/>
        <w:rPr>
          <w:rFonts w:ascii="Times New Roman" w:hAnsi="Times New Roman" w:cs="Times New Roman"/>
          <w:sz w:val="28"/>
          <w:szCs w:val="28"/>
        </w:rPr>
      </w:pPr>
      <w:r w:rsidRPr="00877158">
        <w:rPr>
          <w:rStyle w:val="a6"/>
          <w:rFonts w:ascii="Times New Roman" w:hAnsi="Times New Roman" w:cs="Times New Roman"/>
          <w:sz w:val="28"/>
          <w:szCs w:val="28"/>
        </w:rPr>
        <w:footnoteRef/>
      </w:r>
      <w:r w:rsidRPr="00877158">
        <w:rPr>
          <w:rFonts w:ascii="Times New Roman" w:hAnsi="Times New Roman" w:cs="Times New Roman"/>
          <w:sz w:val="28"/>
          <w:szCs w:val="28"/>
        </w:rPr>
        <w:t xml:space="preserve"> [</w:t>
      </w:r>
      <w:proofErr w:type="spellStart"/>
      <w:proofErr w:type="gramStart"/>
      <w:r w:rsidRPr="00877158">
        <w:rPr>
          <w:rFonts w:ascii="Times New Roman" w:hAnsi="Times New Roman" w:cs="Times New Roman"/>
          <w:sz w:val="28"/>
          <w:szCs w:val="28"/>
        </w:rPr>
        <w:t>б</w:t>
      </w:r>
      <w:proofErr w:type="gramEnd"/>
      <w:r w:rsidRPr="00877158">
        <w:rPr>
          <w:rFonts w:ascii="Times New Roman" w:hAnsi="Times New Roman" w:cs="Times New Roman"/>
          <w:sz w:val="28"/>
          <w:szCs w:val="28"/>
        </w:rPr>
        <w:t>.а</w:t>
      </w:r>
      <w:proofErr w:type="spellEnd"/>
      <w:r w:rsidRPr="00877158">
        <w:rPr>
          <w:rFonts w:ascii="Times New Roman" w:hAnsi="Times New Roman" w:cs="Times New Roman"/>
          <w:sz w:val="28"/>
          <w:szCs w:val="28"/>
        </w:rPr>
        <w:t xml:space="preserve">.] Поездка в Германию. Роман в письмах, изданный Николаем </w:t>
      </w:r>
      <w:proofErr w:type="spellStart"/>
      <w:r w:rsidRPr="00877158">
        <w:rPr>
          <w:rFonts w:ascii="Times New Roman" w:hAnsi="Times New Roman" w:cs="Times New Roman"/>
          <w:sz w:val="28"/>
          <w:szCs w:val="28"/>
        </w:rPr>
        <w:t>Гречем</w:t>
      </w:r>
      <w:proofErr w:type="spellEnd"/>
      <w:r w:rsidRPr="00877158">
        <w:rPr>
          <w:rFonts w:ascii="Times New Roman" w:hAnsi="Times New Roman" w:cs="Times New Roman"/>
          <w:sz w:val="28"/>
          <w:szCs w:val="28"/>
        </w:rPr>
        <w:t>. 2 части. СПб. В типографии издателя. 1831 г. // Телескоп. 1831. Ч. 1. С. 126–129.</w:t>
      </w:r>
    </w:p>
  </w:footnote>
  <w:footnote w:id="7">
    <w:p w14:paraId="5AC1F1FD" w14:textId="3183554C" w:rsidR="00D9177B" w:rsidRPr="00877158" w:rsidRDefault="00D9177B" w:rsidP="00B77B0A">
      <w:pPr>
        <w:pStyle w:val="a3"/>
        <w:spacing w:after="0" w:line="360" w:lineRule="auto"/>
        <w:ind w:left="11"/>
        <w:jc w:val="both"/>
        <w:rPr>
          <w:rFonts w:ascii="Times New Roman" w:hAnsi="Times New Roman" w:cs="Times New Roman"/>
          <w:sz w:val="28"/>
          <w:szCs w:val="28"/>
        </w:rPr>
      </w:pPr>
      <w:r w:rsidRPr="00877158">
        <w:rPr>
          <w:rStyle w:val="a6"/>
          <w:rFonts w:ascii="Times New Roman" w:hAnsi="Times New Roman" w:cs="Times New Roman"/>
          <w:sz w:val="28"/>
          <w:szCs w:val="28"/>
        </w:rPr>
        <w:footnoteRef/>
      </w:r>
      <w:r w:rsidRPr="00877158">
        <w:rPr>
          <w:rFonts w:ascii="Times New Roman" w:hAnsi="Times New Roman" w:cs="Times New Roman"/>
          <w:sz w:val="28"/>
          <w:szCs w:val="28"/>
        </w:rPr>
        <w:t xml:space="preserve">Белинский В. Г. Сочинения Н. Греча // //  Белинский В. Г. Полное собрание сочинений: В 13 т. Т. </w:t>
      </w:r>
      <w:r w:rsidRPr="00877158">
        <w:rPr>
          <w:rFonts w:ascii="Times New Roman" w:hAnsi="Times New Roman" w:cs="Times New Roman"/>
          <w:sz w:val="28"/>
          <w:szCs w:val="28"/>
          <w:lang w:val="en-US"/>
        </w:rPr>
        <w:t>II</w:t>
      </w:r>
      <w:r w:rsidRPr="00877158">
        <w:rPr>
          <w:rFonts w:ascii="Times New Roman" w:hAnsi="Times New Roman" w:cs="Times New Roman"/>
          <w:sz w:val="28"/>
          <w:szCs w:val="28"/>
        </w:rPr>
        <w:t xml:space="preserve">. Статьи и рецензии. Основания русской грамматики. 1836-1838. М.: Изд-во АН СССР, 1953. С. 533. </w:t>
      </w:r>
    </w:p>
  </w:footnote>
  <w:footnote w:id="8">
    <w:p w14:paraId="5D6D5698" w14:textId="77777777" w:rsidR="00D9177B" w:rsidRPr="000A0C1D" w:rsidRDefault="00D9177B" w:rsidP="00B77B0A">
      <w:pPr>
        <w:pStyle w:val="a4"/>
        <w:spacing w:line="360" w:lineRule="auto"/>
        <w:rPr>
          <w:rFonts w:ascii="Times New Roman" w:hAnsi="Times New Roman" w:cs="Times New Roman"/>
          <w:sz w:val="28"/>
          <w:szCs w:val="28"/>
        </w:rPr>
      </w:pPr>
      <w:r w:rsidRPr="00877158">
        <w:rPr>
          <w:rStyle w:val="a6"/>
          <w:rFonts w:ascii="Times New Roman" w:hAnsi="Times New Roman" w:cs="Times New Roman"/>
          <w:sz w:val="28"/>
          <w:szCs w:val="28"/>
        </w:rPr>
        <w:footnoteRef/>
      </w:r>
      <w:r w:rsidRPr="00877158">
        <w:rPr>
          <w:rFonts w:ascii="Times New Roman" w:hAnsi="Times New Roman" w:cs="Times New Roman"/>
          <w:sz w:val="28"/>
          <w:szCs w:val="28"/>
        </w:rPr>
        <w:t xml:space="preserve">  Там же. С. 535.</w:t>
      </w:r>
    </w:p>
  </w:footnote>
  <w:footnote w:id="9">
    <w:p w14:paraId="5EC35EF9" w14:textId="77777777" w:rsidR="00D9177B" w:rsidRPr="00877158" w:rsidRDefault="00D9177B" w:rsidP="00B77B0A">
      <w:pPr>
        <w:pStyle w:val="a4"/>
        <w:spacing w:line="360" w:lineRule="auto"/>
        <w:rPr>
          <w:rFonts w:ascii="Times New Roman" w:hAnsi="Times New Roman" w:cs="Times New Roman"/>
          <w:sz w:val="28"/>
          <w:szCs w:val="28"/>
        </w:rPr>
      </w:pPr>
      <w:r w:rsidRPr="00877158">
        <w:rPr>
          <w:rStyle w:val="a6"/>
          <w:rFonts w:ascii="Times New Roman" w:hAnsi="Times New Roman" w:cs="Times New Roman"/>
          <w:sz w:val="28"/>
          <w:szCs w:val="28"/>
        </w:rPr>
        <w:footnoteRef/>
      </w:r>
      <w:r w:rsidRPr="00877158">
        <w:rPr>
          <w:rFonts w:ascii="Times New Roman" w:hAnsi="Times New Roman" w:cs="Times New Roman"/>
          <w:sz w:val="28"/>
          <w:szCs w:val="28"/>
        </w:rPr>
        <w:t xml:space="preserve"> Третьякова О. В. «Поездка в Германию»  Н. И. Греча: к проблеме жанровой специфики // Наука и современность. Новосибирск, 2010. Ч. 1. С. 186–191.</w:t>
      </w:r>
    </w:p>
  </w:footnote>
  <w:footnote w:id="10">
    <w:p w14:paraId="081F6880" w14:textId="77777777" w:rsidR="00D9177B" w:rsidRPr="00877158" w:rsidRDefault="00D9177B" w:rsidP="00B77B0A">
      <w:pPr>
        <w:pStyle w:val="a4"/>
        <w:spacing w:line="360" w:lineRule="auto"/>
        <w:rPr>
          <w:rFonts w:ascii="Times New Roman" w:hAnsi="Times New Roman" w:cs="Times New Roman"/>
          <w:sz w:val="28"/>
          <w:szCs w:val="28"/>
        </w:rPr>
      </w:pPr>
      <w:r w:rsidRPr="00877158">
        <w:rPr>
          <w:rStyle w:val="a6"/>
          <w:rFonts w:ascii="Times New Roman" w:hAnsi="Times New Roman" w:cs="Times New Roman"/>
          <w:sz w:val="28"/>
          <w:szCs w:val="28"/>
        </w:rPr>
        <w:footnoteRef/>
      </w:r>
      <w:r w:rsidRPr="00877158">
        <w:rPr>
          <w:rFonts w:ascii="Times New Roman" w:hAnsi="Times New Roman" w:cs="Times New Roman"/>
          <w:sz w:val="28"/>
          <w:szCs w:val="28"/>
        </w:rPr>
        <w:t xml:space="preserve"> Третьякова О. В. Хронотоп «большой дороги» в романе Н. И. Греча «Поездка в Германию» // </w:t>
      </w:r>
      <w:proofErr w:type="spellStart"/>
      <w:r w:rsidRPr="00877158">
        <w:rPr>
          <w:rFonts w:ascii="Times New Roman" w:hAnsi="Times New Roman" w:cs="Times New Roman"/>
          <w:sz w:val="28"/>
          <w:szCs w:val="28"/>
        </w:rPr>
        <w:t>Вестн</w:t>
      </w:r>
      <w:proofErr w:type="spellEnd"/>
      <w:r w:rsidRPr="00877158">
        <w:rPr>
          <w:rFonts w:ascii="Times New Roman" w:hAnsi="Times New Roman" w:cs="Times New Roman"/>
          <w:sz w:val="28"/>
          <w:szCs w:val="28"/>
        </w:rPr>
        <w:t xml:space="preserve">. </w:t>
      </w:r>
      <w:proofErr w:type="spellStart"/>
      <w:r w:rsidRPr="00877158">
        <w:rPr>
          <w:rFonts w:ascii="Times New Roman" w:hAnsi="Times New Roman" w:cs="Times New Roman"/>
          <w:sz w:val="28"/>
          <w:szCs w:val="28"/>
        </w:rPr>
        <w:t>Челябин</w:t>
      </w:r>
      <w:proofErr w:type="spellEnd"/>
      <w:r w:rsidRPr="00877158">
        <w:rPr>
          <w:rFonts w:ascii="Times New Roman" w:hAnsi="Times New Roman" w:cs="Times New Roman"/>
          <w:sz w:val="28"/>
          <w:szCs w:val="28"/>
        </w:rPr>
        <w:t xml:space="preserve">. гос. ун-та. Филология. Искусствоведение. Челябинск, 2010. № 21 (202). </w:t>
      </w:r>
      <w:proofErr w:type="spellStart"/>
      <w:r w:rsidRPr="00877158">
        <w:rPr>
          <w:rFonts w:ascii="Times New Roman" w:hAnsi="Times New Roman" w:cs="Times New Roman"/>
          <w:sz w:val="28"/>
          <w:szCs w:val="28"/>
        </w:rPr>
        <w:t>Вып</w:t>
      </w:r>
      <w:proofErr w:type="spellEnd"/>
      <w:r w:rsidRPr="00877158">
        <w:rPr>
          <w:rFonts w:ascii="Times New Roman" w:hAnsi="Times New Roman" w:cs="Times New Roman"/>
          <w:sz w:val="28"/>
          <w:szCs w:val="28"/>
        </w:rPr>
        <w:t>. 45. С. 140–143.</w:t>
      </w:r>
    </w:p>
  </w:footnote>
  <w:footnote w:id="11">
    <w:p w14:paraId="333CCBFF" w14:textId="3540BD74" w:rsidR="00D9177B" w:rsidRPr="00877158" w:rsidRDefault="00D9177B" w:rsidP="00B77B0A">
      <w:pPr>
        <w:pStyle w:val="a4"/>
        <w:spacing w:line="360" w:lineRule="auto"/>
        <w:rPr>
          <w:rFonts w:ascii="Times New Roman" w:hAnsi="Times New Roman" w:cs="Times New Roman"/>
          <w:sz w:val="28"/>
          <w:szCs w:val="28"/>
        </w:rPr>
      </w:pPr>
      <w:r w:rsidRPr="00877158">
        <w:rPr>
          <w:rStyle w:val="a6"/>
          <w:rFonts w:ascii="Times New Roman" w:hAnsi="Times New Roman" w:cs="Times New Roman"/>
          <w:sz w:val="28"/>
          <w:szCs w:val="28"/>
        </w:rPr>
        <w:footnoteRef/>
      </w:r>
      <w:r w:rsidRPr="00877158">
        <w:rPr>
          <w:rFonts w:ascii="Times New Roman" w:hAnsi="Times New Roman" w:cs="Times New Roman"/>
          <w:sz w:val="28"/>
          <w:szCs w:val="28"/>
        </w:rPr>
        <w:t xml:space="preserve"> Третьякова О. В. Межкультурный диалог в романе Н. И. Греча «Поездка в Германию» // Политическая лингвистика. Екатеринбург, 2011. № 1 (35). С. 234 – 237. </w:t>
      </w:r>
    </w:p>
  </w:footnote>
  <w:footnote w:id="12">
    <w:p w14:paraId="5C42D667" w14:textId="3E00680B" w:rsidR="00D9177B" w:rsidRDefault="00D9177B" w:rsidP="00F679C6">
      <w:pPr>
        <w:pStyle w:val="a4"/>
        <w:spacing w:line="360" w:lineRule="auto"/>
      </w:pPr>
      <w:r w:rsidRPr="00877158">
        <w:rPr>
          <w:rStyle w:val="a6"/>
          <w:rFonts w:ascii="Times New Roman" w:hAnsi="Times New Roman" w:cs="Times New Roman"/>
          <w:sz w:val="28"/>
          <w:szCs w:val="28"/>
        </w:rPr>
        <w:footnoteRef/>
      </w:r>
      <w:r w:rsidRPr="00877158">
        <w:rPr>
          <w:rFonts w:ascii="Times New Roman" w:hAnsi="Times New Roman" w:cs="Times New Roman"/>
          <w:sz w:val="28"/>
          <w:szCs w:val="28"/>
        </w:rPr>
        <w:t xml:space="preserve"> Ермоленко С. И. Литература второго ряда и становление русского психологического романа // Уральский филологический вестник. </w:t>
      </w:r>
      <w:r w:rsidR="00E7670C">
        <w:rPr>
          <w:rFonts w:ascii="Times New Roman" w:hAnsi="Times New Roman" w:cs="Times New Roman"/>
          <w:sz w:val="28"/>
          <w:szCs w:val="28"/>
        </w:rPr>
        <w:t>Екатеринбург, 2014. № 1. С. 5</w:t>
      </w:r>
      <w:r w:rsidR="00E7670C" w:rsidRPr="00CE0F84">
        <w:rPr>
          <w:rFonts w:ascii="Times New Roman" w:hAnsi="Times New Roman" w:cs="Times New Roman"/>
          <w:sz w:val="28"/>
          <w:szCs w:val="28"/>
        </w:rPr>
        <w:t>–</w:t>
      </w:r>
      <w:r w:rsidRPr="00877158">
        <w:rPr>
          <w:rFonts w:ascii="Times New Roman" w:hAnsi="Times New Roman" w:cs="Times New Roman"/>
          <w:sz w:val="28"/>
          <w:szCs w:val="28"/>
        </w:rPr>
        <w:t>23.</w:t>
      </w:r>
    </w:p>
  </w:footnote>
  <w:footnote w:id="13">
    <w:p w14:paraId="40928BF0" w14:textId="50434C2F" w:rsidR="00D9177B" w:rsidRDefault="00D9177B" w:rsidP="00C97060">
      <w:pPr>
        <w:pStyle w:val="a4"/>
        <w:spacing w:line="360" w:lineRule="auto"/>
      </w:pPr>
      <w:r>
        <w:rPr>
          <w:rStyle w:val="a6"/>
        </w:rPr>
        <w:footnoteRef/>
      </w:r>
      <w:r>
        <w:t xml:space="preserve"> </w:t>
      </w:r>
      <w:r w:rsidRPr="009B4E67">
        <w:rPr>
          <w:rFonts w:ascii="Times New Roman" w:hAnsi="Times New Roman" w:cs="Times New Roman"/>
          <w:sz w:val="28"/>
          <w:szCs w:val="28"/>
        </w:rPr>
        <w:t>Поездка в Германию. Роман в письмах, изданный Николае</w:t>
      </w:r>
      <w:r>
        <w:rPr>
          <w:rFonts w:ascii="Times New Roman" w:hAnsi="Times New Roman" w:cs="Times New Roman"/>
          <w:sz w:val="28"/>
          <w:szCs w:val="28"/>
        </w:rPr>
        <w:t xml:space="preserve">м </w:t>
      </w:r>
      <w:proofErr w:type="spellStart"/>
      <w:r>
        <w:rPr>
          <w:rFonts w:ascii="Times New Roman" w:hAnsi="Times New Roman" w:cs="Times New Roman"/>
          <w:sz w:val="28"/>
          <w:szCs w:val="28"/>
        </w:rPr>
        <w:t>Гречем</w:t>
      </w:r>
      <w:proofErr w:type="spellEnd"/>
      <w:r>
        <w:rPr>
          <w:rFonts w:ascii="Times New Roman" w:hAnsi="Times New Roman" w:cs="Times New Roman"/>
          <w:sz w:val="28"/>
          <w:szCs w:val="28"/>
        </w:rPr>
        <w:t>. Ч. I.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1831. </w:t>
      </w:r>
      <w:r w:rsidRPr="00447035">
        <w:rPr>
          <w:rFonts w:ascii="Times New Roman" w:hAnsi="Times New Roman" w:cs="Times New Roman"/>
          <w:sz w:val="28"/>
          <w:szCs w:val="28"/>
        </w:rPr>
        <w:t>[</w:t>
      </w:r>
      <w:r>
        <w:rPr>
          <w:rFonts w:ascii="Times New Roman" w:hAnsi="Times New Roman" w:cs="Times New Roman"/>
          <w:sz w:val="28"/>
          <w:szCs w:val="28"/>
        </w:rPr>
        <w:t>С. 6</w:t>
      </w:r>
      <w:r w:rsidRPr="009B4E67">
        <w:rPr>
          <w:rFonts w:ascii="Times New Roman" w:hAnsi="Times New Roman" w:cs="Times New Roman"/>
          <w:sz w:val="28"/>
          <w:szCs w:val="28"/>
        </w:rPr>
        <w:t>.</w:t>
      </w:r>
      <w:r w:rsidRPr="00447035">
        <w:rPr>
          <w:rFonts w:ascii="Times New Roman" w:hAnsi="Times New Roman" w:cs="Times New Roman"/>
          <w:sz w:val="28"/>
          <w:szCs w:val="28"/>
        </w:rPr>
        <w:t>]</w:t>
      </w:r>
    </w:p>
  </w:footnote>
  <w:footnote w:id="14">
    <w:p w14:paraId="1FE63F2B" w14:textId="2268E1CA" w:rsidR="00D9177B" w:rsidRPr="00C35BA3" w:rsidRDefault="00D9177B" w:rsidP="00C97060">
      <w:pPr>
        <w:pStyle w:val="a4"/>
        <w:spacing w:line="360" w:lineRule="auto"/>
        <w:jc w:val="both"/>
        <w:rPr>
          <w:rFonts w:ascii="Times New Roman" w:hAnsi="Times New Roman" w:cs="Times New Roman"/>
          <w:color w:val="FF0000"/>
          <w:sz w:val="28"/>
          <w:szCs w:val="28"/>
        </w:rPr>
      </w:pPr>
      <w:r w:rsidRPr="00C35BA3">
        <w:rPr>
          <w:rStyle w:val="a6"/>
          <w:rFonts w:ascii="Times New Roman" w:hAnsi="Times New Roman" w:cs="Times New Roman"/>
          <w:sz w:val="28"/>
          <w:szCs w:val="28"/>
        </w:rPr>
        <w:footnoteRef/>
      </w:r>
      <w:r w:rsidRPr="00C35BA3">
        <w:rPr>
          <w:rFonts w:ascii="Times New Roman" w:hAnsi="Times New Roman" w:cs="Times New Roman"/>
          <w:sz w:val="28"/>
          <w:szCs w:val="28"/>
        </w:rPr>
        <w:t xml:space="preserve"> Белинский В. Г. Сочинения Н. Греча.  С. 535. </w:t>
      </w:r>
    </w:p>
  </w:footnote>
  <w:footnote w:id="15">
    <w:p w14:paraId="7BB0831F" w14:textId="3F0CD34F" w:rsidR="00D9177B" w:rsidRPr="00C35BA3" w:rsidRDefault="00D9177B" w:rsidP="00C97060">
      <w:pPr>
        <w:pStyle w:val="a4"/>
        <w:spacing w:line="360" w:lineRule="auto"/>
        <w:rPr>
          <w:rFonts w:ascii="Times New Roman" w:hAnsi="Times New Roman" w:cs="Times New Roman"/>
          <w:sz w:val="28"/>
          <w:szCs w:val="28"/>
        </w:rPr>
      </w:pPr>
      <w:r w:rsidRPr="00C35BA3">
        <w:rPr>
          <w:rStyle w:val="a6"/>
          <w:rFonts w:ascii="Times New Roman" w:hAnsi="Times New Roman" w:cs="Times New Roman"/>
          <w:sz w:val="28"/>
          <w:szCs w:val="28"/>
        </w:rPr>
        <w:footnoteRef/>
      </w:r>
      <w:r w:rsidRPr="00C35BA3">
        <w:rPr>
          <w:rFonts w:ascii="Times New Roman" w:hAnsi="Times New Roman" w:cs="Times New Roman"/>
          <w:sz w:val="28"/>
          <w:szCs w:val="28"/>
        </w:rPr>
        <w:t xml:space="preserve"> </w:t>
      </w:r>
      <w:r>
        <w:rPr>
          <w:rFonts w:ascii="Times New Roman" w:hAnsi="Times New Roman" w:cs="Times New Roman"/>
          <w:sz w:val="28"/>
          <w:szCs w:val="28"/>
        </w:rPr>
        <w:t xml:space="preserve">Ч. 1. </w:t>
      </w:r>
      <w:r w:rsidRPr="00C35BA3">
        <w:rPr>
          <w:rFonts w:ascii="Times New Roman" w:hAnsi="Times New Roman" w:cs="Times New Roman"/>
          <w:sz w:val="28"/>
          <w:szCs w:val="28"/>
        </w:rPr>
        <w:t>[С. 5.]</w:t>
      </w:r>
    </w:p>
  </w:footnote>
  <w:footnote w:id="16">
    <w:p w14:paraId="30490751" w14:textId="59CBAF26" w:rsidR="00D9177B" w:rsidRPr="00C35BA3" w:rsidRDefault="00D9177B" w:rsidP="00C97060">
      <w:pPr>
        <w:pStyle w:val="a4"/>
        <w:spacing w:line="360" w:lineRule="auto"/>
        <w:rPr>
          <w:rFonts w:ascii="Times New Roman" w:hAnsi="Times New Roman" w:cs="Times New Roman"/>
          <w:sz w:val="28"/>
          <w:szCs w:val="28"/>
        </w:rPr>
      </w:pPr>
      <w:r w:rsidRPr="00C35BA3">
        <w:rPr>
          <w:rStyle w:val="a6"/>
          <w:rFonts w:ascii="Times New Roman" w:hAnsi="Times New Roman" w:cs="Times New Roman"/>
          <w:sz w:val="28"/>
          <w:szCs w:val="28"/>
        </w:rPr>
        <w:footnoteRef/>
      </w:r>
      <w:r w:rsidRPr="00C35BA3">
        <w:rPr>
          <w:rFonts w:ascii="Times New Roman" w:hAnsi="Times New Roman" w:cs="Times New Roman"/>
          <w:sz w:val="28"/>
          <w:szCs w:val="28"/>
        </w:rPr>
        <w:t xml:space="preserve"> Там же.</w:t>
      </w:r>
    </w:p>
  </w:footnote>
  <w:footnote w:id="17">
    <w:p w14:paraId="2F3FF1EF" w14:textId="032ED984" w:rsidR="00D9177B" w:rsidRPr="00C35BA3" w:rsidRDefault="00D9177B" w:rsidP="00C97060">
      <w:pPr>
        <w:pStyle w:val="a4"/>
        <w:spacing w:line="360" w:lineRule="auto"/>
      </w:pPr>
      <w:r w:rsidRPr="00C35BA3">
        <w:rPr>
          <w:rStyle w:val="a6"/>
          <w:rFonts w:ascii="Times New Roman" w:hAnsi="Times New Roman" w:cs="Times New Roman"/>
          <w:sz w:val="28"/>
          <w:szCs w:val="28"/>
        </w:rPr>
        <w:footnoteRef/>
      </w:r>
      <w:r w:rsidRPr="00C35BA3">
        <w:rPr>
          <w:rFonts w:ascii="Times New Roman" w:hAnsi="Times New Roman" w:cs="Times New Roman"/>
          <w:sz w:val="28"/>
          <w:szCs w:val="28"/>
        </w:rPr>
        <w:t xml:space="preserve"> </w:t>
      </w:r>
      <w:r>
        <w:rPr>
          <w:rFonts w:ascii="Times New Roman" w:hAnsi="Times New Roman" w:cs="Times New Roman"/>
          <w:sz w:val="28"/>
          <w:szCs w:val="28"/>
        </w:rPr>
        <w:t xml:space="preserve">Ч. 1. </w:t>
      </w:r>
      <w:r w:rsidRPr="00C35BA3">
        <w:rPr>
          <w:rFonts w:ascii="Times New Roman" w:hAnsi="Times New Roman" w:cs="Times New Roman"/>
          <w:sz w:val="28"/>
          <w:szCs w:val="28"/>
        </w:rPr>
        <w:t>[С. 6.]</w:t>
      </w:r>
    </w:p>
  </w:footnote>
  <w:footnote w:id="18">
    <w:p w14:paraId="5A7720FB" w14:textId="74B036BA" w:rsidR="00D9177B" w:rsidRPr="004D3A0A" w:rsidRDefault="00D9177B" w:rsidP="00C97060">
      <w:pPr>
        <w:pStyle w:val="a4"/>
        <w:spacing w:line="360" w:lineRule="auto"/>
        <w:rPr>
          <w:rFonts w:ascii="Times New Roman" w:hAnsi="Times New Roman" w:cs="Times New Roman"/>
          <w:sz w:val="28"/>
          <w:szCs w:val="28"/>
        </w:rPr>
      </w:pPr>
      <w:r w:rsidRPr="004D3A0A">
        <w:rPr>
          <w:rStyle w:val="a6"/>
          <w:rFonts w:ascii="Times New Roman" w:hAnsi="Times New Roman" w:cs="Times New Roman"/>
          <w:sz w:val="28"/>
          <w:szCs w:val="28"/>
        </w:rPr>
        <w:footnoteRef/>
      </w:r>
      <w:r w:rsidRPr="004D3A0A">
        <w:rPr>
          <w:rFonts w:ascii="Times New Roman" w:hAnsi="Times New Roman" w:cs="Times New Roman"/>
          <w:sz w:val="28"/>
          <w:szCs w:val="28"/>
        </w:rPr>
        <w:t xml:space="preserve"> </w:t>
      </w:r>
      <w:proofErr w:type="gramStart"/>
      <w:r w:rsidRPr="004D3A0A">
        <w:rPr>
          <w:rFonts w:ascii="Times New Roman" w:hAnsi="Times New Roman" w:cs="Times New Roman"/>
          <w:sz w:val="28"/>
          <w:szCs w:val="28"/>
        </w:rPr>
        <w:t>Троицкий</w:t>
      </w:r>
      <w:proofErr w:type="gramEnd"/>
      <w:r w:rsidRPr="004D3A0A">
        <w:rPr>
          <w:rFonts w:ascii="Times New Roman" w:hAnsi="Times New Roman" w:cs="Times New Roman"/>
          <w:sz w:val="28"/>
          <w:szCs w:val="28"/>
        </w:rPr>
        <w:t xml:space="preserve"> В. Ю. Примечания // Три старинных романа. Кн. 2. М.: Современник, 1990.  С. 560.</w:t>
      </w:r>
    </w:p>
  </w:footnote>
  <w:footnote w:id="19">
    <w:p w14:paraId="0A1C1AD1" w14:textId="6F7B69CA" w:rsidR="00D9177B" w:rsidRPr="004D3A0A" w:rsidRDefault="00D9177B" w:rsidP="00C97060">
      <w:pPr>
        <w:pStyle w:val="a4"/>
        <w:spacing w:line="360" w:lineRule="auto"/>
        <w:rPr>
          <w:rFonts w:ascii="Times New Roman" w:hAnsi="Times New Roman" w:cs="Times New Roman"/>
          <w:sz w:val="28"/>
          <w:szCs w:val="28"/>
        </w:rPr>
      </w:pPr>
      <w:r w:rsidRPr="004D3A0A">
        <w:rPr>
          <w:rStyle w:val="a6"/>
          <w:rFonts w:ascii="Times New Roman" w:hAnsi="Times New Roman" w:cs="Times New Roman"/>
          <w:sz w:val="28"/>
          <w:szCs w:val="28"/>
        </w:rPr>
        <w:footnoteRef/>
      </w:r>
      <w:r w:rsidRPr="004D3A0A">
        <w:rPr>
          <w:rFonts w:ascii="Times New Roman" w:hAnsi="Times New Roman" w:cs="Times New Roman"/>
          <w:sz w:val="28"/>
          <w:szCs w:val="28"/>
        </w:rPr>
        <w:t xml:space="preserve"> Греч Н. И. Записки из моей жизни. М.: Книга, 1990. С. 25.</w:t>
      </w:r>
    </w:p>
  </w:footnote>
  <w:footnote w:id="20">
    <w:p w14:paraId="5E2E1493" w14:textId="677F7ADC" w:rsidR="00D9177B" w:rsidRDefault="00D9177B" w:rsidP="00C97060">
      <w:pPr>
        <w:pStyle w:val="a4"/>
        <w:spacing w:line="360" w:lineRule="auto"/>
      </w:pPr>
      <w:r w:rsidRPr="004D3A0A">
        <w:rPr>
          <w:rStyle w:val="a6"/>
          <w:rFonts w:ascii="Times New Roman" w:hAnsi="Times New Roman" w:cs="Times New Roman"/>
          <w:sz w:val="28"/>
          <w:szCs w:val="28"/>
        </w:rPr>
        <w:footnoteRef/>
      </w:r>
      <w:r w:rsidRPr="004D3A0A">
        <w:rPr>
          <w:rFonts w:ascii="Times New Roman" w:hAnsi="Times New Roman" w:cs="Times New Roman"/>
          <w:sz w:val="28"/>
          <w:szCs w:val="28"/>
        </w:rPr>
        <w:t xml:space="preserve"> Там же. С. 31.</w:t>
      </w:r>
    </w:p>
  </w:footnote>
  <w:footnote w:id="21">
    <w:p w14:paraId="1A0CCA8B" w14:textId="1BD3E5A3" w:rsidR="00D9177B" w:rsidRPr="00C97060" w:rsidRDefault="00D9177B" w:rsidP="00C97060">
      <w:pPr>
        <w:pStyle w:val="a4"/>
        <w:spacing w:line="360" w:lineRule="auto"/>
        <w:rPr>
          <w:rFonts w:ascii="Times New Roman" w:hAnsi="Times New Roman" w:cs="Times New Roman"/>
          <w:sz w:val="28"/>
          <w:szCs w:val="28"/>
        </w:rPr>
      </w:pPr>
      <w:r w:rsidRPr="00C97060">
        <w:rPr>
          <w:rStyle w:val="a6"/>
          <w:rFonts w:ascii="Times New Roman" w:hAnsi="Times New Roman" w:cs="Times New Roman"/>
          <w:sz w:val="28"/>
          <w:szCs w:val="28"/>
        </w:rPr>
        <w:footnoteRef/>
      </w:r>
      <w:r w:rsidRPr="00C97060">
        <w:rPr>
          <w:rFonts w:ascii="Times New Roman" w:hAnsi="Times New Roman" w:cs="Times New Roman"/>
          <w:sz w:val="28"/>
          <w:szCs w:val="28"/>
        </w:rPr>
        <w:t xml:space="preserve"> Греч Н. И. Записки из моей жизни. М.: Книга, 1990. С. 135-136.</w:t>
      </w:r>
    </w:p>
  </w:footnote>
  <w:footnote w:id="22">
    <w:p w14:paraId="257E2F0E" w14:textId="1CAEFAA2" w:rsidR="00D9177B" w:rsidRDefault="00D9177B" w:rsidP="00C97060">
      <w:pPr>
        <w:pStyle w:val="a4"/>
        <w:spacing w:line="360" w:lineRule="auto"/>
      </w:pPr>
      <w:r w:rsidRPr="00C97060">
        <w:rPr>
          <w:rStyle w:val="a6"/>
          <w:rFonts w:ascii="Times New Roman" w:hAnsi="Times New Roman" w:cs="Times New Roman"/>
          <w:sz w:val="28"/>
          <w:szCs w:val="28"/>
        </w:rPr>
        <w:footnoteRef/>
      </w:r>
      <w:r w:rsidRPr="00C97060">
        <w:rPr>
          <w:rFonts w:ascii="Times New Roman" w:hAnsi="Times New Roman" w:cs="Times New Roman"/>
          <w:sz w:val="28"/>
          <w:szCs w:val="28"/>
        </w:rPr>
        <w:t xml:space="preserve"> Там же. С. 30.</w:t>
      </w:r>
    </w:p>
  </w:footnote>
  <w:footnote w:id="23">
    <w:p w14:paraId="6BF350C3" w14:textId="228D3C92" w:rsidR="00D9177B" w:rsidRPr="00D83788" w:rsidRDefault="00D9177B" w:rsidP="00E72F20">
      <w:pPr>
        <w:pStyle w:val="a4"/>
        <w:spacing w:line="360" w:lineRule="auto"/>
        <w:rPr>
          <w:rFonts w:ascii="Times New Roman" w:hAnsi="Times New Roman" w:cs="Times New Roman"/>
          <w:sz w:val="28"/>
          <w:szCs w:val="28"/>
        </w:rPr>
      </w:pPr>
      <w:r w:rsidRPr="00D83788">
        <w:rPr>
          <w:rStyle w:val="a6"/>
          <w:rFonts w:ascii="Times New Roman" w:hAnsi="Times New Roman" w:cs="Times New Roman"/>
          <w:sz w:val="28"/>
          <w:szCs w:val="28"/>
        </w:rPr>
        <w:footnoteRef/>
      </w:r>
      <w:r w:rsidRPr="00D83788">
        <w:rPr>
          <w:rFonts w:ascii="Times New Roman" w:hAnsi="Times New Roman" w:cs="Times New Roman"/>
          <w:sz w:val="28"/>
          <w:szCs w:val="28"/>
        </w:rPr>
        <w:t xml:space="preserve"> Греч Н. И. Записки из моей жизни. М.: Книга, 1990. С. 68.</w:t>
      </w:r>
    </w:p>
  </w:footnote>
  <w:footnote w:id="24">
    <w:p w14:paraId="318F385A" w14:textId="375B4D22" w:rsidR="00D9177B" w:rsidRPr="00D83788" w:rsidRDefault="00D9177B" w:rsidP="00E72F20">
      <w:pPr>
        <w:pStyle w:val="a4"/>
        <w:spacing w:line="360" w:lineRule="auto"/>
        <w:rPr>
          <w:rFonts w:ascii="Times New Roman" w:hAnsi="Times New Roman" w:cs="Times New Roman"/>
          <w:sz w:val="28"/>
          <w:szCs w:val="28"/>
        </w:rPr>
      </w:pPr>
      <w:r w:rsidRPr="00D83788">
        <w:rPr>
          <w:rStyle w:val="a6"/>
          <w:rFonts w:ascii="Times New Roman" w:hAnsi="Times New Roman" w:cs="Times New Roman"/>
          <w:sz w:val="28"/>
          <w:szCs w:val="28"/>
        </w:rPr>
        <w:footnoteRef/>
      </w:r>
      <w:r w:rsidRPr="00D83788">
        <w:rPr>
          <w:rFonts w:ascii="Times New Roman" w:hAnsi="Times New Roman" w:cs="Times New Roman"/>
          <w:sz w:val="28"/>
          <w:szCs w:val="28"/>
        </w:rPr>
        <w:t xml:space="preserve"> </w:t>
      </w:r>
      <w:r>
        <w:rPr>
          <w:rFonts w:ascii="Times New Roman" w:hAnsi="Times New Roman" w:cs="Times New Roman"/>
          <w:sz w:val="28"/>
          <w:szCs w:val="28"/>
        </w:rPr>
        <w:t xml:space="preserve">Ч. 1. </w:t>
      </w:r>
      <w:r w:rsidRPr="00D83788">
        <w:rPr>
          <w:rFonts w:ascii="Times New Roman" w:hAnsi="Times New Roman" w:cs="Times New Roman"/>
          <w:sz w:val="28"/>
          <w:szCs w:val="28"/>
        </w:rPr>
        <w:t xml:space="preserve">С. 36. </w:t>
      </w:r>
    </w:p>
  </w:footnote>
  <w:footnote w:id="25">
    <w:p w14:paraId="261CC8D5" w14:textId="54C75CDA" w:rsidR="00D9177B" w:rsidRPr="00D83788" w:rsidRDefault="00D9177B" w:rsidP="00E72F20">
      <w:pPr>
        <w:pStyle w:val="a4"/>
        <w:spacing w:line="360" w:lineRule="auto"/>
        <w:rPr>
          <w:rFonts w:ascii="Times New Roman" w:hAnsi="Times New Roman" w:cs="Times New Roman"/>
          <w:sz w:val="28"/>
          <w:szCs w:val="28"/>
        </w:rPr>
      </w:pPr>
      <w:r w:rsidRPr="00D83788">
        <w:rPr>
          <w:rStyle w:val="a6"/>
          <w:rFonts w:ascii="Times New Roman" w:hAnsi="Times New Roman" w:cs="Times New Roman"/>
          <w:sz w:val="28"/>
          <w:szCs w:val="28"/>
        </w:rPr>
        <w:footnoteRef/>
      </w:r>
      <w:r w:rsidRPr="00D83788">
        <w:rPr>
          <w:rFonts w:ascii="Times New Roman" w:hAnsi="Times New Roman" w:cs="Times New Roman"/>
          <w:sz w:val="28"/>
          <w:szCs w:val="28"/>
        </w:rPr>
        <w:t xml:space="preserve"> </w:t>
      </w:r>
      <w:r w:rsidR="00E7670C">
        <w:rPr>
          <w:rFonts w:ascii="Times New Roman" w:hAnsi="Times New Roman" w:cs="Times New Roman"/>
          <w:sz w:val="28"/>
          <w:szCs w:val="28"/>
        </w:rPr>
        <w:t>Там же</w:t>
      </w:r>
      <w:r>
        <w:rPr>
          <w:rFonts w:ascii="Times New Roman" w:hAnsi="Times New Roman" w:cs="Times New Roman"/>
          <w:sz w:val="28"/>
          <w:szCs w:val="28"/>
        </w:rPr>
        <w:t xml:space="preserve">. </w:t>
      </w:r>
      <w:r w:rsidRPr="00D83788">
        <w:rPr>
          <w:rFonts w:ascii="Times New Roman" w:hAnsi="Times New Roman" w:cs="Times New Roman"/>
          <w:sz w:val="28"/>
          <w:szCs w:val="28"/>
        </w:rPr>
        <w:t>С. 37.</w:t>
      </w:r>
    </w:p>
  </w:footnote>
  <w:footnote w:id="26">
    <w:p w14:paraId="55FF730E" w14:textId="5C9B92BA" w:rsidR="00D9177B" w:rsidRPr="00D83788" w:rsidRDefault="00D9177B" w:rsidP="00E72F20">
      <w:pPr>
        <w:pStyle w:val="a4"/>
        <w:spacing w:line="360" w:lineRule="auto"/>
        <w:rPr>
          <w:rFonts w:ascii="Times New Roman" w:hAnsi="Times New Roman" w:cs="Times New Roman"/>
          <w:sz w:val="28"/>
          <w:szCs w:val="28"/>
        </w:rPr>
      </w:pPr>
      <w:r w:rsidRPr="00D83788">
        <w:rPr>
          <w:rStyle w:val="a6"/>
          <w:rFonts w:ascii="Times New Roman" w:hAnsi="Times New Roman" w:cs="Times New Roman"/>
          <w:sz w:val="28"/>
          <w:szCs w:val="28"/>
        </w:rPr>
        <w:footnoteRef/>
      </w:r>
      <w:r w:rsidRPr="00D83788">
        <w:rPr>
          <w:rFonts w:ascii="Times New Roman" w:hAnsi="Times New Roman" w:cs="Times New Roman"/>
          <w:sz w:val="28"/>
          <w:szCs w:val="28"/>
        </w:rPr>
        <w:t xml:space="preserve"> Греч Н. И. Записки из моей жизни. М.: Книга, 1990. С. 25.</w:t>
      </w:r>
    </w:p>
  </w:footnote>
  <w:footnote w:id="27">
    <w:p w14:paraId="1F45AF26" w14:textId="328B9A31" w:rsidR="00D9177B" w:rsidRPr="001166B0" w:rsidRDefault="00D9177B" w:rsidP="00E72F20">
      <w:pPr>
        <w:pStyle w:val="a4"/>
        <w:spacing w:line="360" w:lineRule="auto"/>
      </w:pPr>
      <w:r w:rsidRPr="00D83788">
        <w:rPr>
          <w:rStyle w:val="a6"/>
          <w:rFonts w:ascii="Times New Roman" w:hAnsi="Times New Roman" w:cs="Times New Roman"/>
          <w:sz w:val="28"/>
          <w:szCs w:val="28"/>
        </w:rPr>
        <w:footnoteRef/>
      </w:r>
      <w:r w:rsidRPr="001166B0">
        <w:rPr>
          <w:rFonts w:ascii="Times New Roman" w:hAnsi="Times New Roman" w:cs="Times New Roman"/>
          <w:sz w:val="28"/>
          <w:szCs w:val="28"/>
        </w:rPr>
        <w:t xml:space="preserve"> </w:t>
      </w:r>
      <w:r>
        <w:rPr>
          <w:rFonts w:ascii="Times New Roman" w:hAnsi="Times New Roman" w:cs="Times New Roman"/>
          <w:sz w:val="28"/>
          <w:szCs w:val="28"/>
        </w:rPr>
        <w:t>Цитировано по: Оболенская С. В. Германия и немцы глазами русских (</w:t>
      </w:r>
      <w:r>
        <w:rPr>
          <w:rFonts w:ascii="Times New Roman" w:hAnsi="Times New Roman" w:cs="Times New Roman"/>
          <w:sz w:val="28"/>
          <w:szCs w:val="28"/>
          <w:lang w:val="en-US"/>
        </w:rPr>
        <w:t>XIX</w:t>
      </w:r>
      <w:r>
        <w:rPr>
          <w:rFonts w:ascii="Times New Roman" w:hAnsi="Times New Roman" w:cs="Times New Roman"/>
          <w:sz w:val="28"/>
          <w:szCs w:val="28"/>
        </w:rPr>
        <w:t xml:space="preserve"> век). М.: РАН. Институт всеобщей истории, 2000.  С. 19.</w:t>
      </w:r>
    </w:p>
  </w:footnote>
  <w:footnote w:id="28">
    <w:p w14:paraId="3EFD65AF" w14:textId="3FBC1CFB" w:rsidR="00D9177B" w:rsidRPr="008B2F72" w:rsidRDefault="00D9177B" w:rsidP="008B2F72">
      <w:pPr>
        <w:pStyle w:val="a4"/>
        <w:spacing w:line="360" w:lineRule="auto"/>
        <w:rPr>
          <w:rFonts w:ascii="Times New Roman" w:hAnsi="Times New Roman" w:cs="Times New Roman"/>
          <w:sz w:val="28"/>
          <w:szCs w:val="28"/>
        </w:rPr>
      </w:pPr>
      <w:r w:rsidRPr="008B2F72">
        <w:rPr>
          <w:rStyle w:val="a6"/>
          <w:rFonts w:ascii="Times New Roman" w:hAnsi="Times New Roman" w:cs="Times New Roman"/>
          <w:sz w:val="28"/>
          <w:szCs w:val="28"/>
        </w:rPr>
        <w:footnoteRef/>
      </w:r>
      <w:r w:rsidRPr="008B2F72">
        <w:rPr>
          <w:rFonts w:ascii="Times New Roman" w:hAnsi="Times New Roman" w:cs="Times New Roman"/>
          <w:sz w:val="28"/>
          <w:szCs w:val="28"/>
        </w:rPr>
        <w:t xml:space="preserve"> </w:t>
      </w:r>
      <w:proofErr w:type="spellStart"/>
      <w:r w:rsidRPr="008B2F72">
        <w:rPr>
          <w:rFonts w:ascii="Times New Roman" w:hAnsi="Times New Roman" w:cs="Times New Roman"/>
          <w:sz w:val="28"/>
          <w:szCs w:val="28"/>
        </w:rPr>
        <w:t>Хомук</w:t>
      </w:r>
      <w:proofErr w:type="spellEnd"/>
      <w:r w:rsidRPr="008B2F72">
        <w:rPr>
          <w:rFonts w:ascii="Times New Roman" w:hAnsi="Times New Roman" w:cs="Times New Roman"/>
          <w:sz w:val="28"/>
          <w:szCs w:val="28"/>
        </w:rPr>
        <w:t xml:space="preserve"> Н. В. Петербургский текст в романе Н. И. Греча «Черная женщина». Статья 1 // </w:t>
      </w:r>
      <w:proofErr w:type="spellStart"/>
      <w:r w:rsidRPr="008B2F72">
        <w:rPr>
          <w:rFonts w:ascii="Times New Roman" w:hAnsi="Times New Roman" w:cs="Times New Roman"/>
          <w:sz w:val="28"/>
          <w:szCs w:val="28"/>
        </w:rPr>
        <w:t>Вестн</w:t>
      </w:r>
      <w:proofErr w:type="spellEnd"/>
      <w:r w:rsidRPr="008B2F72">
        <w:rPr>
          <w:rFonts w:ascii="Times New Roman" w:hAnsi="Times New Roman" w:cs="Times New Roman"/>
          <w:sz w:val="28"/>
          <w:szCs w:val="28"/>
        </w:rPr>
        <w:t>. Том</w:t>
      </w:r>
      <w:proofErr w:type="gramStart"/>
      <w:r w:rsidRPr="008B2F72">
        <w:rPr>
          <w:rFonts w:ascii="Times New Roman" w:hAnsi="Times New Roman" w:cs="Times New Roman"/>
          <w:sz w:val="28"/>
          <w:szCs w:val="28"/>
        </w:rPr>
        <w:t>.</w:t>
      </w:r>
      <w:proofErr w:type="gramEnd"/>
      <w:r w:rsidRPr="008B2F72">
        <w:rPr>
          <w:rFonts w:ascii="Times New Roman" w:hAnsi="Times New Roman" w:cs="Times New Roman"/>
          <w:sz w:val="28"/>
          <w:szCs w:val="28"/>
        </w:rPr>
        <w:t xml:space="preserve"> </w:t>
      </w:r>
      <w:proofErr w:type="gramStart"/>
      <w:r w:rsidRPr="008B2F72">
        <w:rPr>
          <w:rFonts w:ascii="Times New Roman" w:hAnsi="Times New Roman" w:cs="Times New Roman"/>
          <w:sz w:val="28"/>
          <w:szCs w:val="28"/>
        </w:rPr>
        <w:t>г</w:t>
      </w:r>
      <w:proofErr w:type="gramEnd"/>
      <w:r w:rsidRPr="008B2F72">
        <w:rPr>
          <w:rFonts w:ascii="Times New Roman" w:hAnsi="Times New Roman" w:cs="Times New Roman"/>
          <w:sz w:val="28"/>
          <w:szCs w:val="28"/>
        </w:rPr>
        <w:t>ос. ун-та. Филология. Томск, 2018. № 52. С. 241–242.</w:t>
      </w:r>
    </w:p>
  </w:footnote>
  <w:footnote w:id="29">
    <w:p w14:paraId="0C773E37" w14:textId="3EC932C7" w:rsidR="00D9177B" w:rsidRPr="005544F7" w:rsidRDefault="00D9177B" w:rsidP="00D52C10">
      <w:pPr>
        <w:pStyle w:val="a4"/>
        <w:spacing w:line="360" w:lineRule="auto"/>
        <w:rPr>
          <w:rFonts w:ascii="Times New Roman" w:hAnsi="Times New Roman" w:cs="Times New Roman"/>
          <w:sz w:val="28"/>
          <w:szCs w:val="28"/>
        </w:rPr>
      </w:pPr>
      <w:r w:rsidRPr="005544F7">
        <w:rPr>
          <w:rStyle w:val="a6"/>
          <w:rFonts w:ascii="Times New Roman" w:hAnsi="Times New Roman" w:cs="Times New Roman"/>
          <w:sz w:val="28"/>
          <w:szCs w:val="28"/>
        </w:rPr>
        <w:footnoteRef/>
      </w:r>
      <w:r w:rsidRPr="005544F7">
        <w:rPr>
          <w:rFonts w:ascii="Times New Roman" w:hAnsi="Times New Roman" w:cs="Times New Roman"/>
          <w:sz w:val="28"/>
          <w:szCs w:val="28"/>
        </w:rPr>
        <w:t xml:space="preserve"> Ч. 1. С. 4.</w:t>
      </w:r>
    </w:p>
  </w:footnote>
  <w:footnote w:id="30">
    <w:p w14:paraId="6FD4EC5D" w14:textId="1768B9C7" w:rsidR="00D9177B" w:rsidRDefault="00D9177B">
      <w:pPr>
        <w:pStyle w:val="a4"/>
      </w:pPr>
      <w:r w:rsidRPr="005544F7">
        <w:rPr>
          <w:rStyle w:val="a6"/>
          <w:rFonts w:ascii="Times New Roman" w:hAnsi="Times New Roman" w:cs="Times New Roman"/>
          <w:sz w:val="28"/>
          <w:szCs w:val="28"/>
        </w:rPr>
        <w:footnoteRef/>
      </w:r>
      <w:r w:rsidRPr="005544F7">
        <w:rPr>
          <w:rFonts w:ascii="Times New Roman" w:hAnsi="Times New Roman" w:cs="Times New Roman"/>
          <w:sz w:val="28"/>
          <w:szCs w:val="28"/>
        </w:rPr>
        <w:t xml:space="preserve"> Ч. 1. С. 5.</w:t>
      </w:r>
    </w:p>
  </w:footnote>
  <w:footnote w:id="31">
    <w:p w14:paraId="5F121A61" w14:textId="77777777" w:rsidR="00D9177B" w:rsidRPr="00CC2EB4" w:rsidRDefault="00D9177B" w:rsidP="00877158">
      <w:pPr>
        <w:pStyle w:val="a4"/>
        <w:spacing w:line="360" w:lineRule="auto"/>
        <w:rPr>
          <w:rFonts w:ascii="Times New Roman" w:hAnsi="Times New Roman" w:cs="Times New Roman"/>
          <w:sz w:val="28"/>
          <w:szCs w:val="28"/>
        </w:rPr>
      </w:pPr>
      <w:r w:rsidRPr="00CC2EB4">
        <w:rPr>
          <w:rStyle w:val="a6"/>
          <w:rFonts w:ascii="Times New Roman" w:hAnsi="Times New Roman" w:cs="Times New Roman"/>
          <w:sz w:val="28"/>
          <w:szCs w:val="28"/>
        </w:rPr>
        <w:footnoteRef/>
      </w:r>
      <w:r w:rsidRPr="00CC2EB4">
        <w:rPr>
          <w:rFonts w:ascii="Times New Roman" w:hAnsi="Times New Roman" w:cs="Times New Roman"/>
          <w:sz w:val="28"/>
          <w:szCs w:val="28"/>
        </w:rPr>
        <w:t xml:space="preserve"> Рогинская О. О. Эпистолярный роман: поэтика жанра и его трансформация в русской литературе: </w:t>
      </w:r>
      <w:proofErr w:type="spellStart"/>
      <w:r w:rsidRPr="00CC2EB4">
        <w:rPr>
          <w:rFonts w:ascii="Times New Roman" w:hAnsi="Times New Roman" w:cs="Times New Roman"/>
          <w:sz w:val="28"/>
          <w:szCs w:val="28"/>
        </w:rPr>
        <w:t>дис</w:t>
      </w:r>
      <w:proofErr w:type="spellEnd"/>
      <w:r w:rsidRPr="00CC2EB4">
        <w:rPr>
          <w:rFonts w:ascii="Times New Roman" w:hAnsi="Times New Roman" w:cs="Times New Roman"/>
          <w:sz w:val="28"/>
          <w:szCs w:val="28"/>
        </w:rPr>
        <w:t xml:space="preserve">. канд. </w:t>
      </w:r>
      <w:proofErr w:type="spellStart"/>
      <w:r w:rsidRPr="00CC2EB4">
        <w:rPr>
          <w:rFonts w:ascii="Times New Roman" w:hAnsi="Times New Roman" w:cs="Times New Roman"/>
          <w:sz w:val="28"/>
          <w:szCs w:val="28"/>
        </w:rPr>
        <w:t>филол</w:t>
      </w:r>
      <w:proofErr w:type="spellEnd"/>
      <w:r w:rsidRPr="00CC2EB4">
        <w:rPr>
          <w:rFonts w:ascii="Times New Roman" w:hAnsi="Times New Roman" w:cs="Times New Roman"/>
          <w:sz w:val="28"/>
          <w:szCs w:val="28"/>
        </w:rPr>
        <w:t>. наук. М., 2002. 235 с.</w:t>
      </w:r>
    </w:p>
  </w:footnote>
  <w:footnote w:id="32">
    <w:p w14:paraId="6E186D15" w14:textId="1945D2F9" w:rsidR="00D9177B" w:rsidRPr="00BC023C" w:rsidRDefault="00D9177B" w:rsidP="00877158">
      <w:pPr>
        <w:pStyle w:val="a4"/>
        <w:spacing w:line="360" w:lineRule="auto"/>
        <w:rPr>
          <w:rFonts w:ascii="Times New Roman" w:hAnsi="Times New Roman" w:cs="Times New Roman"/>
          <w:sz w:val="28"/>
          <w:szCs w:val="28"/>
        </w:rPr>
      </w:pPr>
      <w:r w:rsidRPr="00BC023C">
        <w:rPr>
          <w:rStyle w:val="a6"/>
          <w:rFonts w:ascii="Times New Roman" w:hAnsi="Times New Roman" w:cs="Times New Roman"/>
          <w:sz w:val="28"/>
          <w:szCs w:val="28"/>
        </w:rPr>
        <w:footnoteRef/>
      </w:r>
      <w:r w:rsidRPr="00BC023C">
        <w:rPr>
          <w:rFonts w:ascii="Times New Roman" w:hAnsi="Times New Roman" w:cs="Times New Roman"/>
          <w:sz w:val="28"/>
          <w:szCs w:val="28"/>
        </w:rPr>
        <w:t xml:space="preserve"> Ч. 1. С. 34.</w:t>
      </w:r>
    </w:p>
  </w:footnote>
  <w:footnote w:id="33">
    <w:p w14:paraId="6DBB4AD2" w14:textId="77777777" w:rsidR="00D9177B" w:rsidRPr="00CC2EB4" w:rsidRDefault="00D9177B" w:rsidP="009144BC">
      <w:pPr>
        <w:pStyle w:val="a3"/>
        <w:spacing w:line="360" w:lineRule="auto"/>
        <w:ind w:left="0"/>
        <w:jc w:val="both"/>
        <w:rPr>
          <w:rFonts w:ascii="Times New Roman" w:hAnsi="Times New Roman" w:cs="Times New Roman"/>
          <w:sz w:val="28"/>
          <w:szCs w:val="28"/>
        </w:rPr>
      </w:pPr>
      <w:r w:rsidRPr="00CC2EB4">
        <w:rPr>
          <w:rStyle w:val="a6"/>
          <w:rFonts w:ascii="Times New Roman" w:hAnsi="Times New Roman" w:cs="Times New Roman"/>
          <w:sz w:val="28"/>
          <w:szCs w:val="28"/>
        </w:rPr>
        <w:footnoteRef/>
      </w:r>
      <w:r w:rsidRPr="00CC2EB4">
        <w:rPr>
          <w:rFonts w:ascii="Times New Roman" w:hAnsi="Times New Roman" w:cs="Times New Roman"/>
          <w:sz w:val="28"/>
          <w:szCs w:val="28"/>
        </w:rPr>
        <w:t xml:space="preserve">Соколянский М. Г. Эпистолярный роман // Литературоведческие термины (материалы к словарю). Коломна, 1999. </w:t>
      </w:r>
      <w:proofErr w:type="spellStart"/>
      <w:r w:rsidRPr="00CC2EB4">
        <w:rPr>
          <w:rFonts w:ascii="Times New Roman" w:hAnsi="Times New Roman" w:cs="Times New Roman"/>
          <w:sz w:val="28"/>
          <w:szCs w:val="28"/>
        </w:rPr>
        <w:t>Вып</w:t>
      </w:r>
      <w:proofErr w:type="spellEnd"/>
      <w:r w:rsidRPr="00CC2EB4">
        <w:rPr>
          <w:rFonts w:ascii="Times New Roman" w:hAnsi="Times New Roman" w:cs="Times New Roman"/>
          <w:sz w:val="28"/>
          <w:szCs w:val="28"/>
        </w:rPr>
        <w:t>. 2. С. 119–120.</w:t>
      </w:r>
    </w:p>
    <w:p w14:paraId="45325D90" w14:textId="77777777" w:rsidR="00D9177B" w:rsidRDefault="00D9177B" w:rsidP="00387B31">
      <w:pPr>
        <w:pStyle w:val="a4"/>
      </w:pPr>
    </w:p>
  </w:footnote>
  <w:footnote w:id="34">
    <w:p w14:paraId="383C4025" w14:textId="77777777" w:rsidR="00D9177B" w:rsidRPr="00EF48BC" w:rsidRDefault="00D9177B" w:rsidP="003F7009">
      <w:pPr>
        <w:pStyle w:val="a4"/>
        <w:spacing w:line="276" w:lineRule="auto"/>
        <w:rPr>
          <w:rFonts w:ascii="Times New Roman" w:hAnsi="Times New Roman" w:cs="Times New Roman"/>
          <w:sz w:val="28"/>
          <w:szCs w:val="28"/>
        </w:rPr>
      </w:pPr>
      <w:r w:rsidRPr="00EF48BC">
        <w:rPr>
          <w:rStyle w:val="a6"/>
          <w:rFonts w:ascii="Times New Roman" w:hAnsi="Times New Roman" w:cs="Times New Roman"/>
          <w:sz w:val="28"/>
          <w:szCs w:val="28"/>
        </w:rPr>
        <w:footnoteRef/>
      </w:r>
      <w:r w:rsidRPr="00EF48BC">
        <w:rPr>
          <w:rFonts w:ascii="Times New Roman" w:hAnsi="Times New Roman" w:cs="Times New Roman"/>
          <w:sz w:val="28"/>
          <w:szCs w:val="28"/>
        </w:rPr>
        <w:t xml:space="preserve"> Иванова Н.В. Жанр путевых записок в русской литературе первой трети XIX века. АКД. М., 2010. </w:t>
      </w:r>
      <w:r>
        <w:rPr>
          <w:rFonts w:ascii="Times New Roman" w:hAnsi="Times New Roman" w:cs="Times New Roman"/>
          <w:sz w:val="28"/>
          <w:szCs w:val="28"/>
        </w:rPr>
        <w:t>270 с.</w:t>
      </w:r>
    </w:p>
  </w:footnote>
  <w:footnote w:id="35">
    <w:p w14:paraId="48EAB97B" w14:textId="02CB8542" w:rsidR="00D9177B" w:rsidRPr="00CE0F84" w:rsidRDefault="00D9177B" w:rsidP="00877158">
      <w:pPr>
        <w:pStyle w:val="a3"/>
        <w:spacing w:after="0" w:line="360" w:lineRule="auto"/>
        <w:ind w:left="0"/>
        <w:jc w:val="both"/>
        <w:rPr>
          <w:rFonts w:ascii="Times New Roman" w:hAnsi="Times New Roman" w:cs="Times New Roman"/>
          <w:sz w:val="28"/>
          <w:szCs w:val="28"/>
        </w:rPr>
      </w:pPr>
      <w:r>
        <w:rPr>
          <w:rStyle w:val="a6"/>
        </w:rPr>
        <w:footnoteRef/>
      </w:r>
      <w:r>
        <w:t xml:space="preserve"> </w:t>
      </w:r>
      <w:r w:rsidRPr="00CE0F84">
        <w:rPr>
          <w:rFonts w:ascii="Times New Roman" w:hAnsi="Times New Roman" w:cs="Times New Roman"/>
          <w:sz w:val="28"/>
          <w:szCs w:val="28"/>
        </w:rPr>
        <w:t>Оболенская С. В. Германия и немцы глазами русских (</w:t>
      </w:r>
      <w:r w:rsidRPr="00CE0F84">
        <w:rPr>
          <w:rFonts w:ascii="Times New Roman" w:hAnsi="Times New Roman" w:cs="Times New Roman"/>
          <w:sz w:val="28"/>
          <w:szCs w:val="28"/>
          <w:lang w:val="en-US"/>
        </w:rPr>
        <w:t>XIX</w:t>
      </w:r>
      <w:r w:rsidRPr="00CE0F84">
        <w:rPr>
          <w:rFonts w:ascii="Times New Roman" w:hAnsi="Times New Roman" w:cs="Times New Roman"/>
          <w:sz w:val="28"/>
          <w:szCs w:val="28"/>
        </w:rPr>
        <w:t xml:space="preserve"> век). М.: РАН</w:t>
      </w:r>
      <w:r>
        <w:rPr>
          <w:rFonts w:ascii="Times New Roman" w:hAnsi="Times New Roman" w:cs="Times New Roman"/>
          <w:sz w:val="28"/>
          <w:szCs w:val="28"/>
        </w:rPr>
        <w:t>. Институт всеобщей</w:t>
      </w:r>
      <w:r w:rsidRPr="00CE0F84">
        <w:rPr>
          <w:rFonts w:ascii="Times New Roman" w:hAnsi="Times New Roman" w:cs="Times New Roman"/>
          <w:sz w:val="28"/>
          <w:szCs w:val="28"/>
        </w:rPr>
        <w:t xml:space="preserve"> истории, 2000. 209 с.</w:t>
      </w:r>
    </w:p>
    <w:p w14:paraId="711BF549" w14:textId="39A34DC1" w:rsidR="00D9177B" w:rsidRDefault="00D9177B">
      <w:pPr>
        <w:pStyle w:val="a4"/>
      </w:pPr>
    </w:p>
  </w:footnote>
  <w:footnote w:id="36">
    <w:p w14:paraId="7A759551" w14:textId="77777777" w:rsidR="00D9177B" w:rsidRPr="00460F6E" w:rsidRDefault="00D9177B" w:rsidP="00877158">
      <w:pPr>
        <w:pStyle w:val="a4"/>
        <w:spacing w:line="360" w:lineRule="auto"/>
        <w:jc w:val="both"/>
        <w:rPr>
          <w:rFonts w:ascii="Times New Roman" w:hAnsi="Times New Roman" w:cs="Times New Roman"/>
          <w:sz w:val="28"/>
          <w:szCs w:val="28"/>
        </w:rPr>
      </w:pPr>
      <w:r w:rsidRPr="00460F6E">
        <w:rPr>
          <w:rStyle w:val="a6"/>
          <w:rFonts w:ascii="Times New Roman" w:hAnsi="Times New Roman" w:cs="Times New Roman"/>
          <w:sz w:val="28"/>
          <w:szCs w:val="28"/>
        </w:rPr>
        <w:footnoteRef/>
      </w:r>
      <w:proofErr w:type="spellStart"/>
      <w:r w:rsidRPr="00460F6E">
        <w:rPr>
          <w:rFonts w:ascii="Times New Roman" w:hAnsi="Times New Roman" w:cs="Times New Roman"/>
          <w:sz w:val="28"/>
          <w:szCs w:val="28"/>
        </w:rPr>
        <w:t>Забровский</w:t>
      </w:r>
      <w:proofErr w:type="spellEnd"/>
      <w:r w:rsidRPr="00460F6E">
        <w:rPr>
          <w:rFonts w:ascii="Times New Roman" w:hAnsi="Times New Roman" w:cs="Times New Roman"/>
          <w:sz w:val="28"/>
          <w:szCs w:val="28"/>
        </w:rPr>
        <w:t xml:space="preserve"> А. П. К проблеме типологии образа иностранца в русской литературе // Россия и Запад: Диалог культур. М., 1994. С. 88.</w:t>
      </w:r>
    </w:p>
  </w:footnote>
  <w:footnote w:id="37">
    <w:p w14:paraId="125375FC" w14:textId="408F493E" w:rsidR="00D9177B" w:rsidRPr="00877158" w:rsidRDefault="00D9177B" w:rsidP="00877158">
      <w:pPr>
        <w:pStyle w:val="a4"/>
        <w:spacing w:line="360" w:lineRule="auto"/>
        <w:jc w:val="both"/>
        <w:rPr>
          <w:rFonts w:ascii="Times New Roman" w:hAnsi="Times New Roman" w:cs="Times New Roman"/>
          <w:sz w:val="28"/>
          <w:szCs w:val="28"/>
        </w:rPr>
      </w:pPr>
      <w:r w:rsidRPr="00877158">
        <w:rPr>
          <w:rStyle w:val="a6"/>
          <w:rFonts w:ascii="Times New Roman" w:hAnsi="Times New Roman" w:cs="Times New Roman"/>
          <w:sz w:val="28"/>
          <w:szCs w:val="28"/>
        </w:rPr>
        <w:footnoteRef/>
      </w:r>
      <w:r w:rsidRPr="00877158">
        <w:rPr>
          <w:rFonts w:ascii="Times New Roman" w:hAnsi="Times New Roman" w:cs="Times New Roman"/>
          <w:sz w:val="28"/>
          <w:szCs w:val="28"/>
        </w:rPr>
        <w:t xml:space="preserve">Песков А., </w:t>
      </w:r>
      <w:proofErr w:type="spellStart"/>
      <w:r w:rsidRPr="00877158">
        <w:rPr>
          <w:rFonts w:ascii="Times New Roman" w:hAnsi="Times New Roman" w:cs="Times New Roman"/>
          <w:sz w:val="28"/>
          <w:szCs w:val="28"/>
        </w:rPr>
        <w:t>Мазур</w:t>
      </w:r>
      <w:proofErr w:type="spellEnd"/>
      <w:r w:rsidRPr="00877158">
        <w:rPr>
          <w:rFonts w:ascii="Times New Roman" w:hAnsi="Times New Roman" w:cs="Times New Roman"/>
          <w:sz w:val="28"/>
          <w:szCs w:val="28"/>
        </w:rPr>
        <w:t xml:space="preserve"> Н., Жуковская А. Немецкие типажи русской бе</w:t>
      </w:r>
      <w:r w:rsidR="00A33F77">
        <w:rPr>
          <w:rFonts w:ascii="Times New Roman" w:hAnsi="Times New Roman" w:cs="Times New Roman"/>
          <w:sz w:val="28"/>
          <w:szCs w:val="28"/>
        </w:rPr>
        <w:t xml:space="preserve">ллетристики (конец 1820-х </w:t>
      </w:r>
      <w:r w:rsidR="00A33F77">
        <w:rPr>
          <w:rFonts w:ascii="Times New Roman" w:hAnsi="Times New Roman" w:cs="Times New Roman"/>
          <w:sz w:val="28"/>
          <w:szCs w:val="28"/>
        </w:rPr>
        <w:t>—</w:t>
      </w:r>
      <w:r w:rsidRPr="00877158">
        <w:rPr>
          <w:rFonts w:ascii="Times New Roman" w:hAnsi="Times New Roman" w:cs="Times New Roman"/>
          <w:sz w:val="28"/>
          <w:szCs w:val="28"/>
        </w:rPr>
        <w:t xml:space="preserve"> начало 1840-х гг.) // Новое литературное обозрение. 1999. № 34. С. 37–54.</w:t>
      </w:r>
    </w:p>
  </w:footnote>
  <w:footnote w:id="38">
    <w:p w14:paraId="2A017432" w14:textId="38616315" w:rsidR="00D9177B" w:rsidRPr="001D134B" w:rsidRDefault="00D9177B" w:rsidP="00877158">
      <w:pPr>
        <w:pStyle w:val="a4"/>
        <w:spacing w:line="360" w:lineRule="auto"/>
        <w:jc w:val="both"/>
      </w:pPr>
      <w:r w:rsidRPr="00877158">
        <w:rPr>
          <w:rStyle w:val="a6"/>
          <w:rFonts w:ascii="Times New Roman" w:hAnsi="Times New Roman" w:cs="Times New Roman"/>
          <w:sz w:val="28"/>
          <w:szCs w:val="28"/>
        </w:rPr>
        <w:footnoteRef/>
      </w:r>
      <w:r w:rsidRPr="00877158">
        <w:rPr>
          <w:rFonts w:ascii="Times New Roman" w:hAnsi="Times New Roman" w:cs="Times New Roman"/>
          <w:sz w:val="28"/>
          <w:szCs w:val="28"/>
        </w:rPr>
        <w:t xml:space="preserve"> Оболенская С. В. Образ немца в русской народной культуре </w:t>
      </w:r>
      <w:r w:rsidRPr="00877158">
        <w:rPr>
          <w:rFonts w:ascii="Times New Roman" w:hAnsi="Times New Roman" w:cs="Times New Roman"/>
          <w:sz w:val="28"/>
          <w:szCs w:val="28"/>
          <w:lang w:val="en-US"/>
        </w:rPr>
        <w:t>XVIII</w:t>
      </w:r>
      <w:r w:rsidRPr="00877158">
        <w:rPr>
          <w:rFonts w:ascii="Times New Roman" w:hAnsi="Times New Roman" w:cs="Times New Roman"/>
          <w:sz w:val="28"/>
          <w:szCs w:val="28"/>
        </w:rPr>
        <w:t>-</w:t>
      </w:r>
      <w:r w:rsidRPr="00877158">
        <w:rPr>
          <w:rFonts w:ascii="Times New Roman" w:hAnsi="Times New Roman" w:cs="Times New Roman"/>
          <w:sz w:val="28"/>
          <w:szCs w:val="28"/>
          <w:lang w:val="en-US"/>
        </w:rPr>
        <w:t>XIX</w:t>
      </w:r>
      <w:r w:rsidRPr="00877158">
        <w:rPr>
          <w:rFonts w:ascii="Times New Roman" w:hAnsi="Times New Roman" w:cs="Times New Roman"/>
          <w:sz w:val="28"/>
          <w:szCs w:val="28"/>
        </w:rPr>
        <w:t xml:space="preserve"> вв. // Одиссей. Человек в истории. 1991.  Культурно-антропологическая история сегодня</w:t>
      </w:r>
      <w:r w:rsidR="00A33F77">
        <w:rPr>
          <w:rFonts w:ascii="Times New Roman" w:hAnsi="Times New Roman" w:cs="Times New Roman"/>
          <w:sz w:val="28"/>
          <w:szCs w:val="28"/>
        </w:rPr>
        <w:t>. М., 1991.  С. 160</w:t>
      </w:r>
      <w:r w:rsidR="00A33F77">
        <w:rPr>
          <w:rFonts w:ascii="Times New Roman" w:hAnsi="Times New Roman" w:cs="Times New Roman"/>
          <w:sz w:val="28"/>
          <w:szCs w:val="28"/>
        </w:rPr>
        <w:t>—</w:t>
      </w:r>
      <w:r w:rsidRPr="00877158">
        <w:rPr>
          <w:rFonts w:ascii="Times New Roman" w:hAnsi="Times New Roman" w:cs="Times New Roman"/>
          <w:sz w:val="28"/>
          <w:szCs w:val="28"/>
        </w:rPr>
        <w:t>185.</w:t>
      </w:r>
    </w:p>
  </w:footnote>
  <w:footnote w:id="39">
    <w:p w14:paraId="0BEE4861" w14:textId="55974048" w:rsidR="00D9177B" w:rsidRPr="00CF7CDB" w:rsidRDefault="00D9177B" w:rsidP="001F6B56">
      <w:pPr>
        <w:pStyle w:val="a4"/>
        <w:rPr>
          <w:rFonts w:ascii="Times New Roman" w:hAnsi="Times New Roman" w:cs="Times New Roman"/>
          <w:sz w:val="28"/>
          <w:szCs w:val="28"/>
        </w:rPr>
      </w:pPr>
      <w:r w:rsidRPr="00CF7CDB">
        <w:rPr>
          <w:rStyle w:val="a6"/>
          <w:rFonts w:ascii="Times New Roman" w:hAnsi="Times New Roman" w:cs="Times New Roman"/>
          <w:sz w:val="28"/>
          <w:szCs w:val="28"/>
        </w:rPr>
        <w:footnoteRef/>
      </w:r>
      <w:r>
        <w:rPr>
          <w:rFonts w:ascii="Times New Roman" w:hAnsi="Times New Roman" w:cs="Times New Roman"/>
          <w:sz w:val="28"/>
          <w:szCs w:val="28"/>
        </w:rPr>
        <w:t>Ч</w:t>
      </w:r>
      <w:r w:rsidRPr="00CF7CDB">
        <w:rPr>
          <w:rFonts w:ascii="Times New Roman" w:hAnsi="Times New Roman" w:cs="Times New Roman"/>
          <w:sz w:val="28"/>
          <w:szCs w:val="28"/>
        </w:rPr>
        <w:t>. I</w:t>
      </w:r>
      <w:r w:rsidRPr="00CF7CDB">
        <w:rPr>
          <w:rFonts w:ascii="Times New Roman" w:hAnsi="Times New Roman" w:cs="Times New Roman"/>
          <w:sz w:val="28"/>
          <w:szCs w:val="28"/>
          <w:lang w:val="en-US"/>
        </w:rPr>
        <w:t>I</w:t>
      </w:r>
      <w:r>
        <w:rPr>
          <w:rFonts w:ascii="Times New Roman" w:hAnsi="Times New Roman" w:cs="Times New Roman"/>
          <w:sz w:val="28"/>
          <w:szCs w:val="28"/>
        </w:rPr>
        <w:t xml:space="preserve">. </w:t>
      </w:r>
      <w:r w:rsidRPr="00CF7CDB">
        <w:rPr>
          <w:rFonts w:ascii="Times New Roman" w:hAnsi="Times New Roman" w:cs="Times New Roman"/>
          <w:sz w:val="28"/>
          <w:szCs w:val="28"/>
        </w:rPr>
        <w:t>С. 12.</w:t>
      </w:r>
    </w:p>
  </w:footnote>
  <w:footnote w:id="40">
    <w:p w14:paraId="4F5B5FC5" w14:textId="0F888818" w:rsidR="00D9177B" w:rsidRPr="00CF7CDB" w:rsidRDefault="00D9177B" w:rsidP="00877158">
      <w:pPr>
        <w:pStyle w:val="a4"/>
        <w:spacing w:line="360" w:lineRule="auto"/>
        <w:jc w:val="both"/>
      </w:pPr>
      <w:r w:rsidRPr="00CF7CDB">
        <w:rPr>
          <w:rStyle w:val="a6"/>
          <w:rFonts w:ascii="Times New Roman" w:hAnsi="Times New Roman" w:cs="Times New Roman"/>
          <w:sz w:val="28"/>
          <w:szCs w:val="28"/>
        </w:rPr>
        <w:footnoteRef/>
      </w:r>
      <w:r>
        <w:rPr>
          <w:rFonts w:ascii="Times New Roman" w:hAnsi="Times New Roman" w:cs="Times New Roman"/>
          <w:sz w:val="28"/>
          <w:szCs w:val="28"/>
        </w:rPr>
        <w:t xml:space="preserve"> Ч. </w:t>
      </w:r>
      <w:r w:rsidRPr="00CF7CDB">
        <w:rPr>
          <w:rFonts w:ascii="Times New Roman" w:hAnsi="Times New Roman" w:cs="Times New Roman"/>
          <w:sz w:val="28"/>
          <w:szCs w:val="28"/>
          <w:lang w:val="en-US"/>
        </w:rPr>
        <w:t>I</w:t>
      </w:r>
      <w:r>
        <w:rPr>
          <w:rFonts w:ascii="Times New Roman" w:hAnsi="Times New Roman" w:cs="Times New Roman"/>
          <w:sz w:val="28"/>
          <w:szCs w:val="28"/>
        </w:rPr>
        <w:t xml:space="preserve">. </w:t>
      </w:r>
      <w:r w:rsidRPr="00CF7CDB">
        <w:rPr>
          <w:rFonts w:ascii="Times New Roman" w:hAnsi="Times New Roman" w:cs="Times New Roman"/>
          <w:sz w:val="28"/>
          <w:szCs w:val="28"/>
        </w:rPr>
        <w:t>С. 190.</w:t>
      </w:r>
    </w:p>
  </w:footnote>
  <w:footnote w:id="41">
    <w:p w14:paraId="7F75DAAF" w14:textId="3867C1D6" w:rsidR="00D9177B" w:rsidRPr="004C25AA" w:rsidRDefault="00D9177B" w:rsidP="00877158">
      <w:pPr>
        <w:pStyle w:val="a4"/>
        <w:spacing w:line="360" w:lineRule="auto"/>
        <w:jc w:val="both"/>
        <w:rPr>
          <w:rFonts w:ascii="Times New Roman" w:hAnsi="Times New Roman" w:cs="Times New Roman"/>
          <w:sz w:val="28"/>
          <w:szCs w:val="28"/>
        </w:rPr>
      </w:pPr>
      <w:r w:rsidRPr="004C25AA">
        <w:rPr>
          <w:rStyle w:val="a6"/>
          <w:rFonts w:ascii="Times New Roman" w:hAnsi="Times New Roman" w:cs="Times New Roman"/>
          <w:sz w:val="28"/>
          <w:szCs w:val="28"/>
        </w:rPr>
        <w:footnoteRef/>
      </w:r>
      <w:r w:rsidR="00A33F77">
        <w:rPr>
          <w:rFonts w:ascii="Times New Roman" w:hAnsi="Times New Roman" w:cs="Times New Roman"/>
          <w:sz w:val="28"/>
          <w:szCs w:val="28"/>
        </w:rPr>
        <w:t xml:space="preserve">. Там же. </w:t>
      </w:r>
      <w:r w:rsidRPr="004C25AA">
        <w:rPr>
          <w:rFonts w:ascii="Times New Roman" w:hAnsi="Times New Roman" w:cs="Times New Roman"/>
          <w:sz w:val="28"/>
          <w:szCs w:val="28"/>
        </w:rPr>
        <w:t>С. 166.</w:t>
      </w:r>
    </w:p>
  </w:footnote>
  <w:footnote w:id="42">
    <w:p w14:paraId="67536EC6" w14:textId="69FCA7E4" w:rsidR="00D9177B" w:rsidRDefault="00D9177B" w:rsidP="00877158">
      <w:pPr>
        <w:pStyle w:val="a4"/>
        <w:spacing w:line="360" w:lineRule="auto"/>
        <w:jc w:val="both"/>
      </w:pPr>
      <w:r w:rsidRPr="004C25AA">
        <w:rPr>
          <w:rStyle w:val="a6"/>
          <w:rFonts w:ascii="Times New Roman" w:hAnsi="Times New Roman" w:cs="Times New Roman"/>
          <w:sz w:val="28"/>
          <w:szCs w:val="28"/>
        </w:rPr>
        <w:footnoteRef/>
      </w:r>
      <w:r w:rsidRPr="004C25AA">
        <w:rPr>
          <w:rFonts w:ascii="Times New Roman" w:hAnsi="Times New Roman" w:cs="Times New Roman"/>
          <w:sz w:val="28"/>
          <w:szCs w:val="28"/>
        </w:rPr>
        <w:t xml:space="preserve"> Жданов С. С. Национальность героя как элемент художественной системы: Немцы в русской литературе XIX века: </w:t>
      </w:r>
      <w:proofErr w:type="spellStart"/>
      <w:r w:rsidRPr="004C25AA">
        <w:rPr>
          <w:rFonts w:ascii="Times New Roman" w:hAnsi="Times New Roman" w:cs="Times New Roman"/>
          <w:sz w:val="28"/>
          <w:szCs w:val="28"/>
        </w:rPr>
        <w:t>дис</w:t>
      </w:r>
      <w:proofErr w:type="spellEnd"/>
      <w:r w:rsidRPr="004C25AA">
        <w:rPr>
          <w:rFonts w:ascii="Times New Roman" w:hAnsi="Times New Roman" w:cs="Times New Roman"/>
          <w:sz w:val="28"/>
          <w:szCs w:val="28"/>
        </w:rPr>
        <w:t xml:space="preserve">. канд. </w:t>
      </w:r>
      <w:proofErr w:type="spellStart"/>
      <w:r w:rsidRPr="004C25AA">
        <w:rPr>
          <w:rFonts w:ascii="Times New Roman" w:hAnsi="Times New Roman" w:cs="Times New Roman"/>
          <w:sz w:val="28"/>
          <w:szCs w:val="28"/>
        </w:rPr>
        <w:t>филол</w:t>
      </w:r>
      <w:proofErr w:type="spellEnd"/>
      <w:r w:rsidRPr="004C25AA">
        <w:rPr>
          <w:rFonts w:ascii="Times New Roman" w:hAnsi="Times New Roman" w:cs="Times New Roman"/>
          <w:sz w:val="28"/>
          <w:szCs w:val="28"/>
        </w:rPr>
        <w:t>. наук. Новосибирск, 2005. 197 с.</w:t>
      </w:r>
    </w:p>
  </w:footnote>
  <w:footnote w:id="43">
    <w:p w14:paraId="06CD7DDF" w14:textId="38195E76" w:rsidR="00D9177B" w:rsidRPr="004C25AA" w:rsidRDefault="00D9177B" w:rsidP="00877158">
      <w:pPr>
        <w:pStyle w:val="a4"/>
        <w:spacing w:line="360" w:lineRule="auto"/>
        <w:jc w:val="both"/>
        <w:rPr>
          <w:rFonts w:ascii="Times New Roman" w:hAnsi="Times New Roman" w:cs="Times New Roman"/>
          <w:sz w:val="28"/>
          <w:szCs w:val="28"/>
        </w:rPr>
      </w:pPr>
      <w:r w:rsidRPr="004C25AA">
        <w:rPr>
          <w:rStyle w:val="a6"/>
          <w:rFonts w:ascii="Times New Roman" w:hAnsi="Times New Roman" w:cs="Times New Roman"/>
          <w:sz w:val="28"/>
          <w:szCs w:val="28"/>
        </w:rPr>
        <w:footnoteRef/>
      </w:r>
      <w:r w:rsidRPr="004C25AA">
        <w:rPr>
          <w:rFonts w:ascii="Times New Roman" w:hAnsi="Times New Roman" w:cs="Times New Roman"/>
          <w:sz w:val="28"/>
          <w:szCs w:val="28"/>
        </w:rPr>
        <w:t xml:space="preserve"> Ч. I. С. 168.</w:t>
      </w:r>
    </w:p>
  </w:footnote>
  <w:footnote w:id="44">
    <w:p w14:paraId="1462829F" w14:textId="3E90E3E0" w:rsidR="00D9177B" w:rsidRPr="008E10D2" w:rsidRDefault="00D9177B" w:rsidP="004C25AA">
      <w:pPr>
        <w:pStyle w:val="a4"/>
        <w:spacing w:line="360" w:lineRule="auto"/>
        <w:rPr>
          <w:rFonts w:ascii="Times New Roman" w:hAnsi="Times New Roman" w:cs="Times New Roman"/>
          <w:sz w:val="28"/>
          <w:szCs w:val="28"/>
        </w:rPr>
      </w:pPr>
      <w:r w:rsidRPr="004C25AA">
        <w:rPr>
          <w:rStyle w:val="a6"/>
          <w:rFonts w:ascii="Times New Roman" w:hAnsi="Times New Roman" w:cs="Times New Roman"/>
          <w:sz w:val="28"/>
          <w:szCs w:val="28"/>
        </w:rPr>
        <w:footnoteRef/>
      </w:r>
      <w:r w:rsidRPr="004C25AA">
        <w:rPr>
          <w:rFonts w:ascii="Times New Roman" w:hAnsi="Times New Roman" w:cs="Times New Roman"/>
          <w:sz w:val="28"/>
          <w:szCs w:val="28"/>
        </w:rPr>
        <w:t xml:space="preserve"> Ч. </w:t>
      </w:r>
      <w:r w:rsidRPr="004C25AA">
        <w:rPr>
          <w:rFonts w:ascii="Times New Roman" w:hAnsi="Times New Roman" w:cs="Times New Roman"/>
          <w:sz w:val="28"/>
          <w:szCs w:val="28"/>
          <w:lang w:val="en-US"/>
        </w:rPr>
        <w:t>I</w:t>
      </w:r>
      <w:r w:rsidRPr="004C25AA">
        <w:rPr>
          <w:rFonts w:ascii="Times New Roman" w:hAnsi="Times New Roman" w:cs="Times New Roman"/>
          <w:sz w:val="28"/>
          <w:szCs w:val="28"/>
        </w:rPr>
        <w:t>. С. 30.</w:t>
      </w:r>
    </w:p>
  </w:footnote>
  <w:footnote w:id="45">
    <w:p w14:paraId="2239C07E" w14:textId="2FC49A89" w:rsidR="00D9177B" w:rsidRPr="008E10D2" w:rsidRDefault="00D9177B" w:rsidP="004C25AA">
      <w:pPr>
        <w:pStyle w:val="a4"/>
        <w:spacing w:line="360" w:lineRule="auto"/>
        <w:rPr>
          <w:rFonts w:ascii="Times New Roman" w:hAnsi="Times New Roman" w:cs="Times New Roman"/>
          <w:sz w:val="28"/>
          <w:szCs w:val="28"/>
        </w:rPr>
      </w:pPr>
      <w:r w:rsidRPr="008E10D2">
        <w:rPr>
          <w:rStyle w:val="a6"/>
          <w:rFonts w:ascii="Times New Roman" w:hAnsi="Times New Roman" w:cs="Times New Roman"/>
          <w:sz w:val="28"/>
          <w:szCs w:val="28"/>
        </w:rPr>
        <w:footnoteRef/>
      </w:r>
      <w:r w:rsidR="00A33F77">
        <w:rPr>
          <w:rFonts w:ascii="Times New Roman" w:hAnsi="Times New Roman" w:cs="Times New Roman"/>
          <w:sz w:val="28"/>
          <w:szCs w:val="28"/>
        </w:rPr>
        <w:t xml:space="preserve"> Там же. </w:t>
      </w:r>
      <w:r w:rsidRPr="008E10D2">
        <w:rPr>
          <w:rFonts w:ascii="Times New Roman" w:hAnsi="Times New Roman" w:cs="Times New Roman"/>
          <w:sz w:val="28"/>
          <w:szCs w:val="28"/>
        </w:rPr>
        <w:t>С. 32.</w:t>
      </w:r>
    </w:p>
  </w:footnote>
  <w:footnote w:id="46">
    <w:p w14:paraId="1C9A5421" w14:textId="160A6FA9" w:rsidR="00D9177B" w:rsidRPr="007B18F1" w:rsidRDefault="00D9177B" w:rsidP="004C25AA">
      <w:pPr>
        <w:pStyle w:val="a4"/>
        <w:spacing w:line="360" w:lineRule="auto"/>
        <w:rPr>
          <w:rFonts w:ascii="Times New Roman" w:hAnsi="Times New Roman" w:cs="Times New Roman"/>
          <w:sz w:val="28"/>
          <w:szCs w:val="28"/>
        </w:rPr>
      </w:pPr>
      <w:r w:rsidRPr="007B18F1">
        <w:rPr>
          <w:rStyle w:val="a6"/>
          <w:rFonts w:ascii="Times New Roman" w:hAnsi="Times New Roman" w:cs="Times New Roman"/>
          <w:sz w:val="28"/>
          <w:szCs w:val="28"/>
        </w:rPr>
        <w:footnoteRef/>
      </w:r>
      <w:r w:rsidR="00A33F77">
        <w:rPr>
          <w:rFonts w:ascii="Times New Roman" w:hAnsi="Times New Roman" w:cs="Times New Roman"/>
          <w:sz w:val="28"/>
          <w:szCs w:val="28"/>
        </w:rPr>
        <w:t xml:space="preserve"> Там же.</w:t>
      </w:r>
      <w:r w:rsidRPr="007B18F1">
        <w:rPr>
          <w:rFonts w:ascii="Times New Roman" w:hAnsi="Times New Roman" w:cs="Times New Roman"/>
          <w:sz w:val="28"/>
          <w:szCs w:val="28"/>
        </w:rPr>
        <w:t xml:space="preserve"> С. 30. </w:t>
      </w:r>
    </w:p>
  </w:footnote>
  <w:footnote w:id="47">
    <w:p w14:paraId="679A2BDC" w14:textId="4B1AE18A" w:rsidR="00D9177B" w:rsidRPr="00877158" w:rsidRDefault="00D9177B" w:rsidP="004C25AA">
      <w:pPr>
        <w:pStyle w:val="a4"/>
        <w:spacing w:line="360" w:lineRule="auto"/>
      </w:pPr>
      <w:r w:rsidRPr="007B18F1">
        <w:rPr>
          <w:rStyle w:val="a6"/>
          <w:rFonts w:ascii="Times New Roman" w:hAnsi="Times New Roman" w:cs="Times New Roman"/>
          <w:sz w:val="28"/>
          <w:szCs w:val="28"/>
        </w:rPr>
        <w:footnoteRef/>
      </w:r>
      <w:r w:rsidRPr="007B18F1">
        <w:rPr>
          <w:rFonts w:ascii="Times New Roman" w:hAnsi="Times New Roman" w:cs="Times New Roman"/>
          <w:sz w:val="28"/>
          <w:szCs w:val="28"/>
        </w:rPr>
        <w:t xml:space="preserve"> </w:t>
      </w:r>
      <w:r w:rsidR="00A33F77">
        <w:rPr>
          <w:rFonts w:ascii="Times New Roman" w:hAnsi="Times New Roman" w:cs="Times New Roman"/>
          <w:sz w:val="28"/>
          <w:szCs w:val="28"/>
        </w:rPr>
        <w:t xml:space="preserve">Там же. </w:t>
      </w:r>
      <w:r w:rsidR="00877158">
        <w:rPr>
          <w:rFonts w:ascii="Times New Roman" w:hAnsi="Times New Roman" w:cs="Times New Roman"/>
          <w:sz w:val="28"/>
          <w:szCs w:val="28"/>
        </w:rPr>
        <w:t>С. 30.</w:t>
      </w:r>
    </w:p>
  </w:footnote>
  <w:footnote w:id="48">
    <w:p w14:paraId="0A1232D0" w14:textId="614B4B90" w:rsidR="00D9177B" w:rsidRDefault="00D9177B" w:rsidP="001F6B56">
      <w:pPr>
        <w:pStyle w:val="a4"/>
      </w:pPr>
      <w:r>
        <w:rPr>
          <w:rStyle w:val="a6"/>
        </w:rPr>
        <w:footnoteRef/>
      </w:r>
      <w:r w:rsidR="00A33F77">
        <w:rPr>
          <w:rFonts w:ascii="Times New Roman" w:hAnsi="Times New Roman" w:cs="Times New Roman"/>
          <w:sz w:val="28"/>
          <w:szCs w:val="28"/>
        </w:rPr>
        <w:t xml:space="preserve"> </w:t>
      </w:r>
      <w:r w:rsidR="00877158">
        <w:rPr>
          <w:rFonts w:ascii="Times New Roman" w:hAnsi="Times New Roman" w:cs="Times New Roman"/>
          <w:sz w:val="28"/>
          <w:szCs w:val="28"/>
        </w:rPr>
        <w:t xml:space="preserve">Ч. </w:t>
      </w:r>
      <w:r w:rsidR="00877158">
        <w:rPr>
          <w:rFonts w:ascii="Times New Roman" w:hAnsi="Times New Roman" w:cs="Times New Roman"/>
          <w:sz w:val="28"/>
          <w:szCs w:val="28"/>
          <w:lang w:val="en-US"/>
        </w:rPr>
        <w:t>I</w:t>
      </w:r>
      <w:r w:rsidR="00877158">
        <w:rPr>
          <w:rFonts w:ascii="Times New Roman" w:hAnsi="Times New Roman" w:cs="Times New Roman"/>
          <w:sz w:val="28"/>
          <w:szCs w:val="28"/>
        </w:rPr>
        <w:t>.</w:t>
      </w:r>
      <w:r>
        <w:rPr>
          <w:rFonts w:ascii="Times New Roman" w:hAnsi="Times New Roman" w:cs="Times New Roman"/>
          <w:sz w:val="28"/>
          <w:szCs w:val="28"/>
        </w:rPr>
        <w:t xml:space="preserve"> С. 177.</w:t>
      </w:r>
    </w:p>
  </w:footnote>
  <w:footnote w:id="49">
    <w:p w14:paraId="70321940" w14:textId="69B567FD" w:rsidR="00D9177B" w:rsidRPr="00733F32" w:rsidRDefault="00D9177B" w:rsidP="00733F32">
      <w:pPr>
        <w:pStyle w:val="a4"/>
        <w:spacing w:line="360" w:lineRule="auto"/>
        <w:rPr>
          <w:rFonts w:ascii="Times New Roman" w:hAnsi="Times New Roman" w:cs="Times New Roman"/>
          <w:sz w:val="28"/>
          <w:szCs w:val="28"/>
        </w:rPr>
      </w:pPr>
      <w:r w:rsidRPr="00733F32">
        <w:rPr>
          <w:rStyle w:val="a6"/>
          <w:rFonts w:ascii="Times New Roman" w:hAnsi="Times New Roman" w:cs="Times New Roman"/>
          <w:sz w:val="28"/>
          <w:szCs w:val="28"/>
        </w:rPr>
        <w:footnoteRef/>
      </w:r>
      <w:r w:rsidRPr="00733F32">
        <w:rPr>
          <w:rFonts w:ascii="Times New Roman" w:hAnsi="Times New Roman" w:cs="Times New Roman"/>
          <w:sz w:val="28"/>
          <w:szCs w:val="28"/>
        </w:rPr>
        <w:t>. Ч. I. С. 215.</w:t>
      </w:r>
    </w:p>
  </w:footnote>
  <w:footnote w:id="50">
    <w:p w14:paraId="0C077626" w14:textId="7578DBC2" w:rsidR="00D9177B" w:rsidRPr="00733F32" w:rsidRDefault="00D9177B" w:rsidP="001F6B56">
      <w:pPr>
        <w:pStyle w:val="a4"/>
        <w:rPr>
          <w:rFonts w:ascii="Times New Roman" w:hAnsi="Times New Roman" w:cs="Times New Roman"/>
          <w:sz w:val="28"/>
          <w:szCs w:val="28"/>
        </w:rPr>
      </w:pPr>
      <w:r w:rsidRPr="00733F32">
        <w:rPr>
          <w:rStyle w:val="a6"/>
          <w:rFonts w:ascii="Times New Roman" w:hAnsi="Times New Roman" w:cs="Times New Roman"/>
          <w:sz w:val="28"/>
          <w:szCs w:val="28"/>
        </w:rPr>
        <w:footnoteRef/>
      </w:r>
      <w:r w:rsidRPr="00733F32">
        <w:rPr>
          <w:rFonts w:ascii="Times New Roman" w:hAnsi="Times New Roman" w:cs="Times New Roman"/>
          <w:sz w:val="28"/>
          <w:szCs w:val="28"/>
        </w:rPr>
        <w:t xml:space="preserve"> Ч. I. С. 156.</w:t>
      </w:r>
    </w:p>
  </w:footnote>
  <w:footnote w:id="51">
    <w:p w14:paraId="154C4528" w14:textId="1301B04F" w:rsidR="00D9177B" w:rsidRDefault="00D9177B" w:rsidP="00513CC1">
      <w:pPr>
        <w:pStyle w:val="a4"/>
        <w:spacing w:line="360" w:lineRule="auto"/>
        <w:jc w:val="both"/>
      </w:pPr>
      <w:r w:rsidRPr="00733F32">
        <w:rPr>
          <w:rStyle w:val="a6"/>
          <w:rFonts w:ascii="Times New Roman" w:hAnsi="Times New Roman" w:cs="Times New Roman"/>
          <w:sz w:val="28"/>
          <w:szCs w:val="28"/>
        </w:rPr>
        <w:footnoteRef/>
      </w:r>
      <w:r w:rsidR="00877158">
        <w:rPr>
          <w:rFonts w:ascii="Times New Roman" w:hAnsi="Times New Roman" w:cs="Times New Roman"/>
          <w:sz w:val="28"/>
          <w:szCs w:val="28"/>
        </w:rPr>
        <w:t>Ч</w:t>
      </w:r>
      <w:r w:rsidRPr="00733F32">
        <w:rPr>
          <w:rFonts w:ascii="Times New Roman" w:hAnsi="Times New Roman" w:cs="Times New Roman"/>
          <w:sz w:val="28"/>
          <w:szCs w:val="28"/>
        </w:rPr>
        <w:t xml:space="preserve">. </w:t>
      </w:r>
      <w:r w:rsidR="00877158">
        <w:rPr>
          <w:rFonts w:ascii="Times New Roman" w:hAnsi="Times New Roman" w:cs="Times New Roman"/>
          <w:sz w:val="28"/>
          <w:szCs w:val="28"/>
          <w:lang w:val="en-US"/>
        </w:rPr>
        <w:t>I</w:t>
      </w:r>
      <w:r w:rsidR="00877158" w:rsidRPr="00877158">
        <w:rPr>
          <w:rFonts w:ascii="Times New Roman" w:hAnsi="Times New Roman" w:cs="Times New Roman"/>
          <w:sz w:val="28"/>
          <w:szCs w:val="28"/>
        </w:rPr>
        <w:t xml:space="preserve">. </w:t>
      </w:r>
      <w:r w:rsidRPr="00733F32">
        <w:rPr>
          <w:rFonts w:ascii="Times New Roman" w:hAnsi="Times New Roman" w:cs="Times New Roman"/>
          <w:sz w:val="28"/>
          <w:szCs w:val="28"/>
        </w:rPr>
        <w:t>С. 159.</w:t>
      </w:r>
    </w:p>
  </w:footnote>
  <w:footnote w:id="52">
    <w:p w14:paraId="2A05CF99" w14:textId="2679940C" w:rsidR="00D9177B" w:rsidRPr="007003E6" w:rsidRDefault="00D9177B" w:rsidP="00513CC1">
      <w:pPr>
        <w:pStyle w:val="a4"/>
        <w:spacing w:line="360" w:lineRule="auto"/>
        <w:jc w:val="both"/>
        <w:rPr>
          <w:rFonts w:ascii="Times New Roman" w:hAnsi="Times New Roman" w:cs="Times New Roman"/>
          <w:sz w:val="28"/>
          <w:szCs w:val="28"/>
        </w:rPr>
      </w:pPr>
      <w:r w:rsidRPr="007003E6">
        <w:rPr>
          <w:rStyle w:val="a6"/>
          <w:rFonts w:ascii="Times New Roman" w:hAnsi="Times New Roman" w:cs="Times New Roman"/>
          <w:sz w:val="28"/>
          <w:szCs w:val="28"/>
        </w:rPr>
        <w:footnoteRef/>
      </w:r>
      <w:r w:rsidRPr="007003E6">
        <w:rPr>
          <w:rFonts w:ascii="Times New Roman" w:hAnsi="Times New Roman" w:cs="Times New Roman"/>
          <w:sz w:val="28"/>
          <w:szCs w:val="28"/>
        </w:rPr>
        <w:t>Ч. I</w:t>
      </w:r>
      <w:r w:rsidRPr="007003E6">
        <w:rPr>
          <w:rFonts w:ascii="Times New Roman" w:hAnsi="Times New Roman" w:cs="Times New Roman"/>
          <w:sz w:val="28"/>
          <w:szCs w:val="28"/>
          <w:lang w:val="en-US"/>
        </w:rPr>
        <w:t>I</w:t>
      </w:r>
      <w:r>
        <w:rPr>
          <w:rFonts w:ascii="Times New Roman" w:hAnsi="Times New Roman" w:cs="Times New Roman"/>
          <w:sz w:val="28"/>
          <w:szCs w:val="28"/>
        </w:rPr>
        <w:t xml:space="preserve">. </w:t>
      </w:r>
      <w:r w:rsidRPr="007003E6">
        <w:rPr>
          <w:rFonts w:ascii="Times New Roman" w:hAnsi="Times New Roman" w:cs="Times New Roman"/>
          <w:sz w:val="28"/>
          <w:szCs w:val="28"/>
        </w:rPr>
        <w:t>С. 95.</w:t>
      </w:r>
    </w:p>
  </w:footnote>
  <w:footnote w:id="53">
    <w:p w14:paraId="3BF9DFAC" w14:textId="628700AF" w:rsidR="00D9177B" w:rsidRPr="007003E6" w:rsidRDefault="00D9177B" w:rsidP="00513CC1">
      <w:pPr>
        <w:pStyle w:val="a4"/>
        <w:spacing w:line="360" w:lineRule="auto"/>
        <w:jc w:val="both"/>
        <w:rPr>
          <w:rFonts w:ascii="Times New Roman" w:hAnsi="Times New Roman" w:cs="Times New Roman"/>
          <w:sz w:val="28"/>
          <w:szCs w:val="28"/>
        </w:rPr>
      </w:pPr>
      <w:r w:rsidRPr="007003E6">
        <w:rPr>
          <w:rStyle w:val="a6"/>
          <w:rFonts w:ascii="Times New Roman" w:hAnsi="Times New Roman" w:cs="Times New Roman"/>
          <w:sz w:val="28"/>
          <w:szCs w:val="28"/>
        </w:rPr>
        <w:footnoteRef/>
      </w:r>
      <w:r w:rsidRPr="007003E6">
        <w:rPr>
          <w:rFonts w:ascii="Times New Roman" w:hAnsi="Times New Roman" w:cs="Times New Roman"/>
          <w:sz w:val="28"/>
          <w:szCs w:val="28"/>
        </w:rPr>
        <w:t xml:space="preserve"> Ч. </w:t>
      </w:r>
      <w:r w:rsidRPr="007003E6">
        <w:rPr>
          <w:rFonts w:ascii="Times New Roman" w:hAnsi="Times New Roman" w:cs="Times New Roman"/>
          <w:sz w:val="28"/>
          <w:szCs w:val="28"/>
          <w:lang w:val="en-US"/>
        </w:rPr>
        <w:t>I</w:t>
      </w:r>
      <w:r w:rsidRPr="007003E6">
        <w:rPr>
          <w:rFonts w:ascii="Times New Roman" w:hAnsi="Times New Roman" w:cs="Times New Roman"/>
          <w:sz w:val="28"/>
          <w:szCs w:val="28"/>
        </w:rPr>
        <w:t>. С. 168.</w:t>
      </w:r>
    </w:p>
  </w:footnote>
  <w:footnote w:id="54">
    <w:p w14:paraId="7C06A112" w14:textId="0876AA43" w:rsidR="00D9177B" w:rsidRPr="007003E6" w:rsidRDefault="00D9177B" w:rsidP="00513CC1">
      <w:pPr>
        <w:pStyle w:val="a4"/>
        <w:spacing w:line="360" w:lineRule="auto"/>
        <w:jc w:val="both"/>
        <w:rPr>
          <w:rFonts w:ascii="Times New Roman" w:hAnsi="Times New Roman" w:cs="Times New Roman"/>
          <w:sz w:val="28"/>
          <w:szCs w:val="28"/>
        </w:rPr>
      </w:pPr>
      <w:r w:rsidRPr="007003E6">
        <w:rPr>
          <w:rStyle w:val="a6"/>
          <w:rFonts w:ascii="Times New Roman" w:hAnsi="Times New Roman" w:cs="Times New Roman"/>
          <w:sz w:val="28"/>
          <w:szCs w:val="28"/>
        </w:rPr>
        <w:footnoteRef/>
      </w:r>
      <w:r w:rsidR="00A33F77">
        <w:rPr>
          <w:rFonts w:ascii="Times New Roman" w:hAnsi="Times New Roman" w:cs="Times New Roman"/>
          <w:sz w:val="28"/>
          <w:szCs w:val="28"/>
        </w:rPr>
        <w:t xml:space="preserve"> Там же</w:t>
      </w:r>
      <w:r>
        <w:rPr>
          <w:rFonts w:ascii="Times New Roman" w:hAnsi="Times New Roman" w:cs="Times New Roman"/>
          <w:sz w:val="28"/>
          <w:szCs w:val="28"/>
        </w:rPr>
        <w:t xml:space="preserve">. </w:t>
      </w:r>
      <w:r w:rsidRPr="007003E6">
        <w:rPr>
          <w:rFonts w:ascii="Times New Roman" w:hAnsi="Times New Roman" w:cs="Times New Roman"/>
          <w:sz w:val="28"/>
          <w:szCs w:val="28"/>
        </w:rPr>
        <w:t>С. 175.</w:t>
      </w:r>
    </w:p>
  </w:footnote>
  <w:footnote w:id="55">
    <w:p w14:paraId="255E3CB5" w14:textId="5D5442A6" w:rsidR="00D9177B" w:rsidRDefault="00D9177B" w:rsidP="00513CC1">
      <w:pPr>
        <w:pStyle w:val="a4"/>
        <w:spacing w:line="360" w:lineRule="auto"/>
        <w:jc w:val="both"/>
      </w:pPr>
      <w:r w:rsidRPr="007003E6">
        <w:rPr>
          <w:rStyle w:val="a6"/>
          <w:rFonts w:ascii="Times New Roman" w:hAnsi="Times New Roman" w:cs="Times New Roman"/>
          <w:sz w:val="28"/>
          <w:szCs w:val="28"/>
        </w:rPr>
        <w:footnoteRef/>
      </w:r>
      <w:r w:rsidR="00513CC1">
        <w:rPr>
          <w:rFonts w:ascii="Times New Roman" w:hAnsi="Times New Roman" w:cs="Times New Roman"/>
          <w:sz w:val="28"/>
          <w:szCs w:val="28"/>
        </w:rPr>
        <w:t xml:space="preserve"> </w:t>
      </w:r>
      <w:r w:rsidR="00A33F77">
        <w:rPr>
          <w:rFonts w:ascii="Times New Roman" w:hAnsi="Times New Roman" w:cs="Times New Roman"/>
          <w:sz w:val="28"/>
          <w:szCs w:val="28"/>
        </w:rPr>
        <w:t>Там же</w:t>
      </w:r>
      <w:r w:rsidRPr="007003E6">
        <w:rPr>
          <w:rFonts w:ascii="Times New Roman" w:hAnsi="Times New Roman" w:cs="Times New Roman"/>
          <w:sz w:val="28"/>
          <w:szCs w:val="28"/>
        </w:rPr>
        <w:t>. С. 169.</w:t>
      </w:r>
    </w:p>
  </w:footnote>
  <w:footnote w:id="56">
    <w:p w14:paraId="2B4BA753" w14:textId="7F7735BD" w:rsidR="00D9177B" w:rsidRDefault="00D9177B" w:rsidP="001F6B56">
      <w:pPr>
        <w:pStyle w:val="a4"/>
      </w:pPr>
      <w:r w:rsidRPr="008E10D2">
        <w:rPr>
          <w:rStyle w:val="a6"/>
          <w:rFonts w:ascii="Times New Roman" w:hAnsi="Times New Roman" w:cs="Times New Roman"/>
          <w:sz w:val="28"/>
          <w:szCs w:val="28"/>
        </w:rPr>
        <w:footnoteRef/>
      </w:r>
      <w:r w:rsidRPr="008E10D2">
        <w:rPr>
          <w:rFonts w:ascii="Times New Roman" w:hAnsi="Times New Roman" w:cs="Times New Roman"/>
          <w:sz w:val="28"/>
          <w:szCs w:val="28"/>
        </w:rPr>
        <w:t xml:space="preserve"> Ч. I</w:t>
      </w:r>
      <w:r>
        <w:rPr>
          <w:rFonts w:ascii="Times New Roman" w:hAnsi="Times New Roman" w:cs="Times New Roman"/>
          <w:sz w:val="28"/>
          <w:szCs w:val="28"/>
        </w:rPr>
        <w:t xml:space="preserve">. </w:t>
      </w:r>
      <w:r w:rsidRPr="008E10D2">
        <w:rPr>
          <w:rFonts w:ascii="Times New Roman" w:hAnsi="Times New Roman" w:cs="Times New Roman"/>
          <w:sz w:val="28"/>
          <w:szCs w:val="28"/>
        </w:rPr>
        <w:t>С. 172.</w:t>
      </w:r>
    </w:p>
  </w:footnote>
  <w:footnote w:id="57">
    <w:p w14:paraId="105EDE24" w14:textId="58B87E9D" w:rsidR="00D9177B" w:rsidRPr="00513CC1" w:rsidRDefault="00D9177B" w:rsidP="001F6B56">
      <w:pPr>
        <w:pStyle w:val="a4"/>
        <w:rPr>
          <w:rFonts w:ascii="Times New Roman" w:hAnsi="Times New Roman" w:cs="Times New Roman"/>
          <w:sz w:val="28"/>
          <w:szCs w:val="28"/>
        </w:rPr>
      </w:pPr>
      <w:r w:rsidRPr="00513CC1">
        <w:rPr>
          <w:rStyle w:val="a6"/>
          <w:rFonts w:ascii="Times New Roman" w:hAnsi="Times New Roman" w:cs="Times New Roman"/>
          <w:sz w:val="28"/>
          <w:szCs w:val="28"/>
        </w:rPr>
        <w:footnoteRef/>
      </w:r>
      <w:r w:rsidR="00513CC1" w:rsidRPr="00513CC1">
        <w:rPr>
          <w:rFonts w:ascii="Times New Roman" w:hAnsi="Times New Roman" w:cs="Times New Roman"/>
          <w:sz w:val="28"/>
          <w:szCs w:val="28"/>
        </w:rPr>
        <w:t xml:space="preserve">Ч. </w:t>
      </w:r>
      <w:r w:rsidR="00513CC1" w:rsidRPr="00513CC1">
        <w:rPr>
          <w:rFonts w:ascii="Times New Roman" w:hAnsi="Times New Roman" w:cs="Times New Roman"/>
          <w:sz w:val="28"/>
          <w:szCs w:val="28"/>
          <w:lang w:val="en-US"/>
        </w:rPr>
        <w:t>I</w:t>
      </w:r>
      <w:r w:rsidRPr="00513CC1">
        <w:rPr>
          <w:rFonts w:ascii="Times New Roman" w:hAnsi="Times New Roman" w:cs="Times New Roman"/>
          <w:sz w:val="28"/>
          <w:szCs w:val="28"/>
        </w:rPr>
        <w:t>. С. 167.</w:t>
      </w:r>
    </w:p>
  </w:footnote>
  <w:footnote w:id="58">
    <w:p w14:paraId="227CCD64" w14:textId="59928149" w:rsidR="00D9177B" w:rsidRDefault="00D9177B" w:rsidP="00EF30C8">
      <w:pPr>
        <w:pStyle w:val="a4"/>
        <w:spacing w:line="360" w:lineRule="auto"/>
      </w:pPr>
      <w:r w:rsidRPr="00513CC1">
        <w:rPr>
          <w:rStyle w:val="a6"/>
          <w:rFonts w:ascii="Times New Roman" w:hAnsi="Times New Roman" w:cs="Times New Roman"/>
          <w:sz w:val="28"/>
          <w:szCs w:val="28"/>
        </w:rPr>
        <w:footnoteRef/>
      </w:r>
      <w:r w:rsidR="00A33F77">
        <w:rPr>
          <w:rFonts w:ascii="Times New Roman" w:hAnsi="Times New Roman" w:cs="Times New Roman"/>
          <w:sz w:val="28"/>
          <w:szCs w:val="28"/>
        </w:rPr>
        <w:t xml:space="preserve"> Там же</w:t>
      </w:r>
      <w:r w:rsidRPr="00513CC1">
        <w:rPr>
          <w:rFonts w:ascii="Times New Roman" w:hAnsi="Times New Roman" w:cs="Times New Roman"/>
          <w:sz w:val="28"/>
          <w:szCs w:val="28"/>
        </w:rPr>
        <w:t>. С. 175.</w:t>
      </w:r>
    </w:p>
  </w:footnote>
  <w:footnote w:id="59">
    <w:p w14:paraId="3EDCE6B8" w14:textId="4B4E4A9D" w:rsidR="00D9177B" w:rsidRPr="00EF30C8" w:rsidRDefault="00D9177B" w:rsidP="00EF30C8">
      <w:pPr>
        <w:pStyle w:val="a4"/>
        <w:spacing w:line="360" w:lineRule="auto"/>
        <w:rPr>
          <w:rFonts w:ascii="Times New Roman" w:hAnsi="Times New Roman" w:cs="Times New Roman"/>
          <w:sz w:val="28"/>
          <w:szCs w:val="28"/>
        </w:rPr>
      </w:pPr>
      <w:r w:rsidRPr="00EF30C8">
        <w:rPr>
          <w:rStyle w:val="a6"/>
          <w:rFonts w:ascii="Times New Roman" w:hAnsi="Times New Roman" w:cs="Times New Roman"/>
          <w:sz w:val="28"/>
          <w:szCs w:val="28"/>
        </w:rPr>
        <w:footnoteRef/>
      </w:r>
      <w:r w:rsidRPr="00EF30C8">
        <w:rPr>
          <w:rFonts w:ascii="Times New Roman" w:hAnsi="Times New Roman" w:cs="Times New Roman"/>
          <w:sz w:val="28"/>
          <w:szCs w:val="28"/>
        </w:rPr>
        <w:t xml:space="preserve">Ч. </w:t>
      </w:r>
      <w:r w:rsidRPr="00EF30C8">
        <w:rPr>
          <w:rFonts w:ascii="Times New Roman" w:hAnsi="Times New Roman" w:cs="Times New Roman"/>
          <w:sz w:val="28"/>
          <w:szCs w:val="28"/>
          <w:lang w:val="en-US"/>
        </w:rPr>
        <w:t>I</w:t>
      </w:r>
      <w:r w:rsidRPr="00EF30C8">
        <w:rPr>
          <w:rFonts w:ascii="Times New Roman" w:hAnsi="Times New Roman" w:cs="Times New Roman"/>
          <w:sz w:val="28"/>
          <w:szCs w:val="28"/>
        </w:rPr>
        <w:t>. С. 174–175.</w:t>
      </w:r>
    </w:p>
  </w:footnote>
  <w:footnote w:id="60">
    <w:p w14:paraId="3B8BEC86" w14:textId="1AABFA29" w:rsidR="00D9177B" w:rsidRPr="00EF30C8" w:rsidRDefault="00D9177B" w:rsidP="00EF30C8">
      <w:pPr>
        <w:pStyle w:val="a4"/>
        <w:spacing w:line="360" w:lineRule="auto"/>
        <w:rPr>
          <w:rFonts w:ascii="Times New Roman" w:hAnsi="Times New Roman" w:cs="Times New Roman"/>
          <w:sz w:val="28"/>
          <w:szCs w:val="28"/>
        </w:rPr>
      </w:pPr>
      <w:r w:rsidRPr="00EF30C8">
        <w:rPr>
          <w:rStyle w:val="a6"/>
          <w:rFonts w:ascii="Times New Roman" w:hAnsi="Times New Roman" w:cs="Times New Roman"/>
          <w:sz w:val="28"/>
          <w:szCs w:val="28"/>
        </w:rPr>
        <w:footnoteRef/>
      </w:r>
      <w:r w:rsidR="00A33F77">
        <w:rPr>
          <w:rFonts w:ascii="Times New Roman" w:hAnsi="Times New Roman" w:cs="Times New Roman"/>
          <w:sz w:val="28"/>
          <w:szCs w:val="28"/>
        </w:rPr>
        <w:t>Там же</w:t>
      </w:r>
      <w:r w:rsidRPr="00EF30C8">
        <w:rPr>
          <w:rFonts w:ascii="Times New Roman" w:hAnsi="Times New Roman" w:cs="Times New Roman"/>
          <w:sz w:val="28"/>
          <w:szCs w:val="28"/>
        </w:rPr>
        <w:t>. С. 180.</w:t>
      </w:r>
    </w:p>
  </w:footnote>
  <w:footnote w:id="61">
    <w:p w14:paraId="01FD95B1" w14:textId="4058A590" w:rsidR="00D9177B" w:rsidRPr="00EF30C8" w:rsidRDefault="00D9177B" w:rsidP="00EF30C8">
      <w:pPr>
        <w:pStyle w:val="a4"/>
        <w:spacing w:line="360" w:lineRule="auto"/>
        <w:rPr>
          <w:rFonts w:ascii="Times New Roman" w:hAnsi="Times New Roman" w:cs="Times New Roman"/>
          <w:sz w:val="28"/>
          <w:szCs w:val="28"/>
        </w:rPr>
      </w:pPr>
      <w:r w:rsidRPr="00EF30C8">
        <w:rPr>
          <w:rStyle w:val="a6"/>
          <w:rFonts w:ascii="Times New Roman" w:hAnsi="Times New Roman" w:cs="Times New Roman"/>
          <w:sz w:val="28"/>
          <w:szCs w:val="28"/>
        </w:rPr>
        <w:footnoteRef/>
      </w:r>
      <w:r w:rsidR="00A33F77">
        <w:rPr>
          <w:rFonts w:ascii="Times New Roman" w:hAnsi="Times New Roman" w:cs="Times New Roman"/>
          <w:sz w:val="28"/>
          <w:szCs w:val="28"/>
        </w:rPr>
        <w:t xml:space="preserve"> Там же</w:t>
      </w:r>
      <w:r w:rsidRPr="00EF30C8">
        <w:rPr>
          <w:rFonts w:ascii="Times New Roman" w:hAnsi="Times New Roman" w:cs="Times New Roman"/>
          <w:sz w:val="28"/>
          <w:szCs w:val="28"/>
        </w:rPr>
        <w:t>. С. 180.</w:t>
      </w:r>
    </w:p>
  </w:footnote>
  <w:footnote w:id="62">
    <w:p w14:paraId="786465F0" w14:textId="65E3B810" w:rsidR="00D9177B" w:rsidRDefault="00D9177B" w:rsidP="00EF30C8">
      <w:pPr>
        <w:pStyle w:val="a4"/>
        <w:spacing w:line="360" w:lineRule="auto"/>
      </w:pPr>
      <w:r w:rsidRPr="00EF30C8">
        <w:rPr>
          <w:rStyle w:val="a6"/>
          <w:rFonts w:ascii="Times New Roman" w:hAnsi="Times New Roman" w:cs="Times New Roman"/>
          <w:sz w:val="28"/>
          <w:szCs w:val="28"/>
        </w:rPr>
        <w:footnoteRef/>
      </w:r>
      <w:r w:rsidRPr="00EF30C8">
        <w:rPr>
          <w:rFonts w:ascii="Times New Roman" w:hAnsi="Times New Roman" w:cs="Times New Roman"/>
          <w:sz w:val="28"/>
          <w:szCs w:val="28"/>
        </w:rPr>
        <w:t xml:space="preserve"> Ч. </w:t>
      </w:r>
      <w:r w:rsidRPr="00EF30C8">
        <w:rPr>
          <w:rFonts w:ascii="Times New Roman" w:hAnsi="Times New Roman" w:cs="Times New Roman"/>
          <w:sz w:val="28"/>
          <w:szCs w:val="28"/>
          <w:lang w:val="en-US"/>
        </w:rPr>
        <w:t>I</w:t>
      </w:r>
      <w:r w:rsidRPr="00EF30C8">
        <w:rPr>
          <w:rFonts w:ascii="Times New Roman" w:hAnsi="Times New Roman" w:cs="Times New Roman"/>
          <w:sz w:val="28"/>
          <w:szCs w:val="28"/>
        </w:rPr>
        <w:t>. С. 183.</w:t>
      </w:r>
    </w:p>
  </w:footnote>
  <w:footnote w:id="63">
    <w:p w14:paraId="2BF09FFF" w14:textId="334DF3BF" w:rsidR="00D9177B" w:rsidRPr="00513CC1" w:rsidRDefault="00D9177B" w:rsidP="001F6B56">
      <w:pPr>
        <w:pStyle w:val="a4"/>
      </w:pPr>
      <w:r>
        <w:rPr>
          <w:rStyle w:val="a6"/>
        </w:rPr>
        <w:footnoteRef/>
      </w:r>
      <w:r w:rsidRPr="00513CC1">
        <w:rPr>
          <w:rFonts w:ascii="Times New Roman" w:hAnsi="Times New Roman" w:cs="Times New Roman"/>
          <w:sz w:val="28"/>
          <w:szCs w:val="28"/>
        </w:rPr>
        <w:t xml:space="preserve"> </w:t>
      </w:r>
      <w:r>
        <w:rPr>
          <w:rFonts w:ascii="Times New Roman" w:hAnsi="Times New Roman" w:cs="Times New Roman"/>
          <w:sz w:val="28"/>
          <w:szCs w:val="28"/>
        </w:rPr>
        <w:t>Ч</w:t>
      </w:r>
      <w:r w:rsidRPr="00513CC1">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r w:rsidRPr="00513CC1">
        <w:rPr>
          <w:rFonts w:ascii="Times New Roman" w:hAnsi="Times New Roman" w:cs="Times New Roman"/>
          <w:sz w:val="28"/>
          <w:szCs w:val="28"/>
        </w:rPr>
        <w:t xml:space="preserve"> </w:t>
      </w:r>
      <w:r>
        <w:rPr>
          <w:rFonts w:ascii="Times New Roman" w:hAnsi="Times New Roman" w:cs="Times New Roman"/>
          <w:sz w:val="28"/>
          <w:szCs w:val="28"/>
        </w:rPr>
        <w:t>С</w:t>
      </w:r>
      <w:r w:rsidRPr="00513CC1">
        <w:rPr>
          <w:rFonts w:ascii="Times New Roman" w:hAnsi="Times New Roman" w:cs="Times New Roman"/>
          <w:sz w:val="28"/>
          <w:szCs w:val="28"/>
        </w:rPr>
        <w:t>. 185.</w:t>
      </w:r>
    </w:p>
  </w:footnote>
  <w:footnote w:id="64">
    <w:p w14:paraId="4936D294" w14:textId="56AA238A" w:rsidR="00D9177B" w:rsidRPr="00D12D3B" w:rsidRDefault="00D9177B" w:rsidP="00EF30C8">
      <w:pPr>
        <w:pStyle w:val="a4"/>
        <w:spacing w:line="360" w:lineRule="auto"/>
        <w:rPr>
          <w:rFonts w:ascii="Times New Roman" w:hAnsi="Times New Roman" w:cs="Times New Roman"/>
          <w:sz w:val="28"/>
          <w:szCs w:val="28"/>
        </w:rPr>
      </w:pPr>
      <w:r w:rsidRPr="00D12D3B">
        <w:rPr>
          <w:rStyle w:val="a6"/>
          <w:rFonts w:ascii="Times New Roman" w:hAnsi="Times New Roman" w:cs="Times New Roman"/>
          <w:sz w:val="28"/>
          <w:szCs w:val="28"/>
        </w:rPr>
        <w:footnoteRef/>
      </w:r>
      <w:r w:rsidR="00513CC1">
        <w:rPr>
          <w:rFonts w:ascii="Times New Roman" w:hAnsi="Times New Roman" w:cs="Times New Roman"/>
          <w:sz w:val="28"/>
          <w:szCs w:val="28"/>
        </w:rPr>
        <w:t xml:space="preserve"> Ч. </w:t>
      </w:r>
      <w:r w:rsidR="00513CC1">
        <w:rPr>
          <w:rFonts w:ascii="Times New Roman" w:hAnsi="Times New Roman" w:cs="Times New Roman"/>
          <w:sz w:val="28"/>
          <w:szCs w:val="28"/>
          <w:lang w:val="en-US"/>
        </w:rPr>
        <w:t>I</w:t>
      </w:r>
      <w:r w:rsidRPr="00D12D3B">
        <w:rPr>
          <w:rFonts w:ascii="Times New Roman" w:hAnsi="Times New Roman" w:cs="Times New Roman"/>
          <w:sz w:val="28"/>
          <w:szCs w:val="28"/>
        </w:rPr>
        <w:t>. С. 30.</w:t>
      </w:r>
    </w:p>
  </w:footnote>
  <w:footnote w:id="65">
    <w:p w14:paraId="5739428B" w14:textId="5FCE7599" w:rsidR="00D9177B" w:rsidRPr="00D12D3B" w:rsidRDefault="00D9177B" w:rsidP="00EF30C8">
      <w:pPr>
        <w:pStyle w:val="a4"/>
        <w:spacing w:line="360" w:lineRule="auto"/>
        <w:rPr>
          <w:rFonts w:ascii="Times New Roman" w:hAnsi="Times New Roman" w:cs="Times New Roman"/>
          <w:sz w:val="28"/>
          <w:szCs w:val="28"/>
        </w:rPr>
      </w:pPr>
      <w:r w:rsidRPr="00D12D3B">
        <w:rPr>
          <w:rStyle w:val="a6"/>
          <w:rFonts w:ascii="Times New Roman" w:hAnsi="Times New Roman" w:cs="Times New Roman"/>
          <w:sz w:val="28"/>
          <w:szCs w:val="28"/>
        </w:rPr>
        <w:footnoteRef/>
      </w:r>
      <w:r w:rsidR="00513CC1">
        <w:rPr>
          <w:rFonts w:ascii="Times New Roman" w:hAnsi="Times New Roman" w:cs="Times New Roman"/>
          <w:sz w:val="28"/>
          <w:szCs w:val="28"/>
        </w:rPr>
        <w:t xml:space="preserve"> Ч. </w:t>
      </w:r>
      <w:r>
        <w:rPr>
          <w:rFonts w:ascii="Times New Roman" w:hAnsi="Times New Roman" w:cs="Times New Roman"/>
          <w:sz w:val="28"/>
          <w:szCs w:val="28"/>
        </w:rPr>
        <w:t>I. С. 190–191</w:t>
      </w:r>
      <w:r w:rsidRPr="00D12D3B">
        <w:rPr>
          <w:rFonts w:ascii="Times New Roman" w:hAnsi="Times New Roman" w:cs="Times New Roman"/>
          <w:sz w:val="28"/>
          <w:szCs w:val="28"/>
        </w:rPr>
        <w:t>.</w:t>
      </w:r>
    </w:p>
  </w:footnote>
  <w:footnote w:id="66">
    <w:p w14:paraId="4ABAB2F9" w14:textId="3CF4CFF7" w:rsidR="00D9177B" w:rsidRDefault="00D9177B" w:rsidP="00EF30C8">
      <w:pPr>
        <w:pStyle w:val="a4"/>
        <w:spacing w:line="360" w:lineRule="auto"/>
      </w:pPr>
      <w:r w:rsidRPr="00D12D3B">
        <w:rPr>
          <w:rStyle w:val="a6"/>
          <w:rFonts w:ascii="Times New Roman" w:hAnsi="Times New Roman" w:cs="Times New Roman"/>
          <w:sz w:val="28"/>
          <w:szCs w:val="28"/>
        </w:rPr>
        <w:footnoteRef/>
      </w:r>
      <w:r w:rsidRPr="00D12D3B">
        <w:rPr>
          <w:rFonts w:ascii="Times New Roman" w:hAnsi="Times New Roman" w:cs="Times New Roman"/>
          <w:sz w:val="28"/>
          <w:szCs w:val="28"/>
        </w:rPr>
        <w:t xml:space="preserve"> </w:t>
      </w:r>
      <w:r w:rsidR="009F1A86">
        <w:rPr>
          <w:rFonts w:ascii="Times New Roman" w:hAnsi="Times New Roman" w:cs="Times New Roman"/>
          <w:sz w:val="28"/>
          <w:szCs w:val="28"/>
        </w:rPr>
        <w:t>Там же</w:t>
      </w:r>
      <w:r w:rsidR="00513CC1">
        <w:rPr>
          <w:rFonts w:ascii="Times New Roman" w:hAnsi="Times New Roman" w:cs="Times New Roman"/>
          <w:sz w:val="28"/>
          <w:szCs w:val="28"/>
        </w:rPr>
        <w:t>. С</w:t>
      </w:r>
      <w:r w:rsidR="00513CC1">
        <w:rPr>
          <w:rFonts w:ascii="Times New Roman" w:hAnsi="Times New Roman" w:cs="Times New Roman"/>
          <w:sz w:val="28"/>
          <w:szCs w:val="28"/>
        </w:rPr>
        <w:t xml:space="preserve">. </w:t>
      </w:r>
      <w:r w:rsidRPr="00D12D3B">
        <w:rPr>
          <w:rFonts w:ascii="Times New Roman" w:hAnsi="Times New Roman" w:cs="Times New Roman"/>
          <w:sz w:val="28"/>
          <w:szCs w:val="28"/>
        </w:rPr>
        <w:t>29.</w:t>
      </w:r>
    </w:p>
  </w:footnote>
  <w:footnote w:id="67">
    <w:p w14:paraId="7770EA8C" w14:textId="0797F9C4" w:rsidR="00D9177B" w:rsidRPr="00513CC1" w:rsidRDefault="00D9177B" w:rsidP="00EE6E74">
      <w:pPr>
        <w:pStyle w:val="a4"/>
        <w:spacing w:line="360" w:lineRule="auto"/>
        <w:rPr>
          <w:rFonts w:ascii="Times New Roman" w:hAnsi="Times New Roman" w:cs="Times New Roman"/>
          <w:sz w:val="28"/>
          <w:szCs w:val="28"/>
          <w:lang w:val="en-US"/>
        </w:rPr>
      </w:pPr>
      <w:r w:rsidRPr="00EE6E74">
        <w:rPr>
          <w:rStyle w:val="a6"/>
          <w:rFonts w:ascii="Times New Roman" w:hAnsi="Times New Roman" w:cs="Times New Roman"/>
          <w:sz w:val="28"/>
          <w:szCs w:val="28"/>
        </w:rPr>
        <w:footnoteRef/>
      </w:r>
      <w:r w:rsidRPr="00513CC1">
        <w:rPr>
          <w:rFonts w:ascii="Times New Roman" w:hAnsi="Times New Roman" w:cs="Times New Roman"/>
          <w:sz w:val="28"/>
          <w:szCs w:val="28"/>
          <w:lang w:val="en-US"/>
        </w:rPr>
        <w:t xml:space="preserve"> </w:t>
      </w:r>
      <w:r w:rsidRPr="00EE6E74">
        <w:rPr>
          <w:rFonts w:ascii="Times New Roman" w:hAnsi="Times New Roman" w:cs="Times New Roman"/>
          <w:sz w:val="28"/>
          <w:szCs w:val="28"/>
        </w:rPr>
        <w:t>Ч</w:t>
      </w:r>
      <w:r w:rsidRPr="00513CC1">
        <w:rPr>
          <w:rFonts w:ascii="Times New Roman" w:hAnsi="Times New Roman" w:cs="Times New Roman"/>
          <w:sz w:val="28"/>
          <w:szCs w:val="28"/>
          <w:lang w:val="en-US"/>
        </w:rPr>
        <w:t>. I</w:t>
      </w:r>
      <w:r w:rsidRPr="00EE6E74">
        <w:rPr>
          <w:rFonts w:ascii="Times New Roman" w:hAnsi="Times New Roman" w:cs="Times New Roman"/>
          <w:sz w:val="28"/>
          <w:szCs w:val="28"/>
          <w:lang w:val="en-US"/>
        </w:rPr>
        <w:t>I</w:t>
      </w:r>
      <w:r w:rsidR="00513CC1" w:rsidRPr="00513CC1">
        <w:rPr>
          <w:rFonts w:ascii="Times New Roman" w:hAnsi="Times New Roman" w:cs="Times New Roman"/>
          <w:sz w:val="28"/>
          <w:szCs w:val="28"/>
          <w:lang w:val="en-US"/>
        </w:rPr>
        <w:t xml:space="preserve">. </w:t>
      </w:r>
      <w:r w:rsidRPr="00EE6E74">
        <w:rPr>
          <w:rFonts w:ascii="Times New Roman" w:hAnsi="Times New Roman" w:cs="Times New Roman"/>
          <w:sz w:val="28"/>
          <w:szCs w:val="28"/>
        </w:rPr>
        <w:t>С</w:t>
      </w:r>
      <w:r w:rsidRPr="00513CC1">
        <w:rPr>
          <w:rFonts w:ascii="Times New Roman" w:hAnsi="Times New Roman" w:cs="Times New Roman"/>
          <w:sz w:val="28"/>
          <w:szCs w:val="28"/>
          <w:lang w:val="en-US"/>
        </w:rPr>
        <w:t>. 91.</w:t>
      </w:r>
    </w:p>
  </w:footnote>
  <w:footnote w:id="68">
    <w:p w14:paraId="41E2F2DF" w14:textId="25B0AD80" w:rsidR="00D9177B" w:rsidRPr="00513CC1" w:rsidRDefault="00D9177B" w:rsidP="00513CC1">
      <w:pPr>
        <w:pStyle w:val="a4"/>
        <w:spacing w:line="360" w:lineRule="auto"/>
        <w:rPr>
          <w:lang w:val="en-US"/>
        </w:rPr>
      </w:pPr>
      <w:r w:rsidRPr="00EE6E74">
        <w:rPr>
          <w:rStyle w:val="a6"/>
          <w:rFonts w:ascii="Times New Roman" w:hAnsi="Times New Roman" w:cs="Times New Roman"/>
          <w:sz w:val="28"/>
          <w:szCs w:val="28"/>
        </w:rPr>
        <w:footnoteRef/>
      </w:r>
      <w:r w:rsidRPr="00513CC1">
        <w:rPr>
          <w:rFonts w:ascii="Times New Roman" w:hAnsi="Times New Roman" w:cs="Times New Roman"/>
          <w:sz w:val="28"/>
          <w:szCs w:val="28"/>
          <w:lang w:val="en-US"/>
        </w:rPr>
        <w:t xml:space="preserve"> </w:t>
      </w:r>
      <w:r w:rsidRPr="00EE6E74">
        <w:rPr>
          <w:rFonts w:ascii="Times New Roman" w:hAnsi="Times New Roman" w:cs="Times New Roman"/>
          <w:sz w:val="28"/>
          <w:szCs w:val="28"/>
        </w:rPr>
        <w:t>Ч</w:t>
      </w:r>
      <w:r w:rsidRPr="00513CC1">
        <w:rPr>
          <w:rFonts w:ascii="Times New Roman" w:hAnsi="Times New Roman" w:cs="Times New Roman"/>
          <w:sz w:val="28"/>
          <w:szCs w:val="28"/>
          <w:lang w:val="en-US"/>
        </w:rPr>
        <w:t xml:space="preserve">. I. </w:t>
      </w:r>
      <w:r w:rsidRPr="00EE6E74">
        <w:rPr>
          <w:rFonts w:ascii="Times New Roman" w:hAnsi="Times New Roman" w:cs="Times New Roman"/>
          <w:sz w:val="28"/>
          <w:szCs w:val="28"/>
        </w:rPr>
        <w:t>С</w:t>
      </w:r>
      <w:r w:rsidRPr="00513CC1">
        <w:rPr>
          <w:rFonts w:ascii="Times New Roman" w:hAnsi="Times New Roman" w:cs="Times New Roman"/>
          <w:sz w:val="28"/>
          <w:szCs w:val="28"/>
          <w:lang w:val="en-US"/>
        </w:rPr>
        <w:t>. 191.</w:t>
      </w:r>
    </w:p>
  </w:footnote>
  <w:footnote w:id="69">
    <w:p w14:paraId="2F6CAD2E" w14:textId="0704C2A9" w:rsidR="00D9177B" w:rsidRPr="00513CC1" w:rsidRDefault="00D9177B" w:rsidP="007867B2">
      <w:pPr>
        <w:pStyle w:val="a4"/>
        <w:spacing w:line="360" w:lineRule="auto"/>
        <w:jc w:val="both"/>
        <w:rPr>
          <w:rFonts w:ascii="Times New Roman" w:hAnsi="Times New Roman" w:cs="Times New Roman"/>
          <w:sz w:val="28"/>
          <w:szCs w:val="28"/>
          <w:lang w:val="en-US"/>
        </w:rPr>
      </w:pPr>
      <w:r w:rsidRPr="00EE6E74">
        <w:rPr>
          <w:rStyle w:val="a6"/>
          <w:rFonts w:ascii="Times New Roman" w:hAnsi="Times New Roman" w:cs="Times New Roman"/>
          <w:sz w:val="28"/>
          <w:szCs w:val="28"/>
        </w:rPr>
        <w:footnoteRef/>
      </w:r>
      <w:r w:rsidR="00513CC1" w:rsidRPr="00513CC1">
        <w:rPr>
          <w:rFonts w:ascii="Times New Roman" w:hAnsi="Times New Roman" w:cs="Times New Roman"/>
          <w:sz w:val="28"/>
          <w:szCs w:val="28"/>
          <w:lang w:val="en-US"/>
        </w:rPr>
        <w:t xml:space="preserve"> </w:t>
      </w:r>
      <w:r w:rsidR="00513CC1">
        <w:rPr>
          <w:rFonts w:ascii="Times New Roman" w:hAnsi="Times New Roman" w:cs="Times New Roman"/>
          <w:sz w:val="28"/>
          <w:szCs w:val="28"/>
        </w:rPr>
        <w:t>Ч</w:t>
      </w:r>
      <w:r w:rsidR="00513CC1" w:rsidRPr="00513CC1">
        <w:rPr>
          <w:rFonts w:ascii="Times New Roman" w:hAnsi="Times New Roman" w:cs="Times New Roman"/>
          <w:sz w:val="28"/>
          <w:szCs w:val="28"/>
          <w:lang w:val="en-US"/>
        </w:rPr>
        <w:t>. I</w:t>
      </w:r>
      <w:r w:rsidRPr="00513CC1">
        <w:rPr>
          <w:rFonts w:ascii="Times New Roman" w:hAnsi="Times New Roman" w:cs="Times New Roman"/>
          <w:sz w:val="28"/>
          <w:szCs w:val="28"/>
          <w:lang w:val="en-US"/>
        </w:rPr>
        <w:t xml:space="preserve">. </w:t>
      </w:r>
      <w:r w:rsidRPr="00EE6E74">
        <w:rPr>
          <w:rFonts w:ascii="Times New Roman" w:hAnsi="Times New Roman" w:cs="Times New Roman"/>
          <w:sz w:val="28"/>
          <w:szCs w:val="28"/>
        </w:rPr>
        <w:t>С</w:t>
      </w:r>
      <w:r w:rsidRPr="00513CC1">
        <w:rPr>
          <w:rFonts w:ascii="Times New Roman" w:hAnsi="Times New Roman" w:cs="Times New Roman"/>
          <w:sz w:val="28"/>
          <w:szCs w:val="28"/>
          <w:lang w:val="en-US"/>
        </w:rPr>
        <w:t>. 10.</w:t>
      </w:r>
    </w:p>
  </w:footnote>
  <w:footnote w:id="70">
    <w:p w14:paraId="773C7B39" w14:textId="7DD71F8B" w:rsidR="00D9177B" w:rsidRPr="00EE6E74" w:rsidRDefault="00D9177B" w:rsidP="007867B2">
      <w:pPr>
        <w:pStyle w:val="a4"/>
        <w:spacing w:line="360" w:lineRule="auto"/>
        <w:jc w:val="both"/>
        <w:rPr>
          <w:rFonts w:ascii="Times New Roman" w:hAnsi="Times New Roman" w:cs="Times New Roman"/>
          <w:sz w:val="28"/>
          <w:szCs w:val="28"/>
        </w:rPr>
      </w:pPr>
      <w:r w:rsidRPr="00EE6E74">
        <w:rPr>
          <w:rStyle w:val="a6"/>
          <w:rFonts w:ascii="Times New Roman" w:hAnsi="Times New Roman" w:cs="Times New Roman"/>
          <w:sz w:val="28"/>
          <w:szCs w:val="28"/>
        </w:rPr>
        <w:footnoteRef/>
      </w:r>
      <w:r w:rsidR="009F1A86">
        <w:rPr>
          <w:rFonts w:ascii="Times New Roman" w:hAnsi="Times New Roman" w:cs="Times New Roman"/>
          <w:sz w:val="28"/>
          <w:szCs w:val="28"/>
        </w:rPr>
        <w:t xml:space="preserve"> Там же</w:t>
      </w:r>
      <w:r w:rsidRPr="00EE6E74">
        <w:rPr>
          <w:rFonts w:ascii="Times New Roman" w:hAnsi="Times New Roman" w:cs="Times New Roman"/>
          <w:sz w:val="28"/>
          <w:szCs w:val="28"/>
        </w:rPr>
        <w:t>. С. 12.</w:t>
      </w:r>
    </w:p>
  </w:footnote>
  <w:footnote w:id="71">
    <w:p w14:paraId="66503EC7" w14:textId="1178854B" w:rsidR="00D9177B" w:rsidRPr="00EE6E74" w:rsidRDefault="00D9177B" w:rsidP="007867B2">
      <w:pPr>
        <w:pStyle w:val="a4"/>
        <w:spacing w:line="360" w:lineRule="auto"/>
        <w:jc w:val="both"/>
        <w:rPr>
          <w:rFonts w:ascii="Times New Roman" w:hAnsi="Times New Roman" w:cs="Times New Roman"/>
          <w:sz w:val="28"/>
          <w:szCs w:val="28"/>
        </w:rPr>
      </w:pPr>
      <w:r w:rsidRPr="00EE6E74">
        <w:rPr>
          <w:rStyle w:val="a6"/>
          <w:rFonts w:ascii="Times New Roman" w:hAnsi="Times New Roman" w:cs="Times New Roman"/>
          <w:sz w:val="28"/>
          <w:szCs w:val="28"/>
        </w:rPr>
        <w:footnoteRef/>
      </w:r>
      <w:r w:rsidR="009F1A86">
        <w:rPr>
          <w:rFonts w:ascii="Times New Roman" w:hAnsi="Times New Roman" w:cs="Times New Roman"/>
          <w:sz w:val="28"/>
          <w:szCs w:val="28"/>
        </w:rPr>
        <w:t xml:space="preserve"> Там же</w:t>
      </w:r>
      <w:r w:rsidR="00513CC1">
        <w:rPr>
          <w:rFonts w:ascii="Times New Roman" w:hAnsi="Times New Roman" w:cs="Times New Roman"/>
          <w:sz w:val="28"/>
          <w:szCs w:val="28"/>
        </w:rPr>
        <w:t>.</w:t>
      </w:r>
      <w:r w:rsidRPr="00EE6E74">
        <w:rPr>
          <w:rFonts w:ascii="Times New Roman" w:hAnsi="Times New Roman" w:cs="Times New Roman"/>
          <w:sz w:val="28"/>
          <w:szCs w:val="28"/>
        </w:rPr>
        <w:t xml:space="preserve"> С. 17.</w:t>
      </w:r>
    </w:p>
  </w:footnote>
  <w:footnote w:id="72">
    <w:p w14:paraId="7E4ED603" w14:textId="68EA55FB" w:rsidR="007867B2" w:rsidRPr="007867B2" w:rsidRDefault="007867B2" w:rsidP="007867B2">
      <w:pPr>
        <w:pStyle w:val="a4"/>
        <w:spacing w:line="360" w:lineRule="auto"/>
        <w:jc w:val="both"/>
        <w:rPr>
          <w:rFonts w:ascii="Times New Roman" w:hAnsi="Times New Roman" w:cs="Times New Roman"/>
          <w:sz w:val="28"/>
          <w:szCs w:val="28"/>
        </w:rPr>
      </w:pPr>
      <w:r w:rsidRPr="007867B2">
        <w:rPr>
          <w:rStyle w:val="a6"/>
          <w:rFonts w:ascii="Times New Roman" w:hAnsi="Times New Roman" w:cs="Times New Roman"/>
          <w:sz w:val="28"/>
          <w:szCs w:val="28"/>
        </w:rPr>
        <w:footnoteRef/>
      </w:r>
      <w:r w:rsidRPr="007867B2">
        <w:rPr>
          <w:rFonts w:ascii="Times New Roman" w:hAnsi="Times New Roman" w:cs="Times New Roman"/>
          <w:sz w:val="28"/>
          <w:szCs w:val="28"/>
        </w:rPr>
        <w:t xml:space="preserve"> </w:t>
      </w:r>
      <w:r w:rsidR="009F1A86">
        <w:rPr>
          <w:rFonts w:ascii="Times New Roman" w:hAnsi="Times New Roman" w:cs="Times New Roman"/>
          <w:sz w:val="28"/>
          <w:szCs w:val="28"/>
        </w:rPr>
        <w:t>Там же</w:t>
      </w:r>
      <w:r w:rsidRPr="007867B2">
        <w:rPr>
          <w:rFonts w:ascii="Times New Roman" w:hAnsi="Times New Roman" w:cs="Times New Roman"/>
          <w:sz w:val="28"/>
          <w:szCs w:val="28"/>
        </w:rPr>
        <w:t>. С. 3.</w:t>
      </w:r>
    </w:p>
  </w:footnote>
  <w:footnote w:id="73">
    <w:p w14:paraId="274AECB6" w14:textId="4D5109D4" w:rsidR="00D9177B" w:rsidRDefault="00D9177B" w:rsidP="007867B2">
      <w:pPr>
        <w:pStyle w:val="a4"/>
        <w:spacing w:line="360" w:lineRule="auto"/>
        <w:jc w:val="both"/>
      </w:pPr>
      <w:r w:rsidRPr="007867B2">
        <w:rPr>
          <w:rStyle w:val="a6"/>
          <w:rFonts w:ascii="Times New Roman" w:hAnsi="Times New Roman" w:cs="Times New Roman"/>
          <w:sz w:val="28"/>
          <w:szCs w:val="28"/>
        </w:rPr>
        <w:footnoteRef/>
      </w:r>
      <w:r w:rsidR="009F1A86">
        <w:rPr>
          <w:rFonts w:ascii="Times New Roman" w:hAnsi="Times New Roman" w:cs="Times New Roman"/>
          <w:sz w:val="28"/>
          <w:szCs w:val="28"/>
        </w:rPr>
        <w:t xml:space="preserve"> Там же</w:t>
      </w:r>
      <w:r w:rsidRPr="007867B2">
        <w:rPr>
          <w:rFonts w:ascii="Times New Roman" w:hAnsi="Times New Roman" w:cs="Times New Roman"/>
          <w:sz w:val="28"/>
          <w:szCs w:val="28"/>
        </w:rPr>
        <w:t>. С. 25.</w:t>
      </w:r>
    </w:p>
  </w:footnote>
  <w:footnote w:id="74">
    <w:p w14:paraId="0067C256" w14:textId="4F8DF436" w:rsidR="00D9177B" w:rsidRPr="000F26FB" w:rsidRDefault="00D9177B" w:rsidP="007867B2">
      <w:pPr>
        <w:pStyle w:val="a4"/>
        <w:spacing w:line="360" w:lineRule="auto"/>
        <w:jc w:val="both"/>
        <w:rPr>
          <w:rFonts w:ascii="Times New Roman" w:hAnsi="Times New Roman" w:cs="Times New Roman"/>
          <w:sz w:val="28"/>
          <w:szCs w:val="28"/>
        </w:rPr>
      </w:pPr>
      <w:r w:rsidRPr="000F26FB">
        <w:rPr>
          <w:rStyle w:val="a6"/>
          <w:rFonts w:ascii="Times New Roman" w:hAnsi="Times New Roman" w:cs="Times New Roman"/>
          <w:sz w:val="28"/>
          <w:szCs w:val="28"/>
        </w:rPr>
        <w:footnoteRef/>
      </w:r>
      <w:r w:rsidRPr="000F26FB">
        <w:rPr>
          <w:rFonts w:ascii="Times New Roman" w:hAnsi="Times New Roman" w:cs="Times New Roman"/>
          <w:sz w:val="28"/>
          <w:szCs w:val="28"/>
        </w:rPr>
        <w:t xml:space="preserve"> Ч. I. С. 24.</w:t>
      </w:r>
    </w:p>
  </w:footnote>
  <w:footnote w:id="75">
    <w:p w14:paraId="279703E8" w14:textId="3B19EBC0" w:rsidR="00D9177B" w:rsidRDefault="00D9177B" w:rsidP="007867B2">
      <w:pPr>
        <w:pStyle w:val="a4"/>
        <w:spacing w:line="360" w:lineRule="auto"/>
        <w:jc w:val="both"/>
      </w:pPr>
      <w:r w:rsidRPr="000F26FB">
        <w:rPr>
          <w:rStyle w:val="a6"/>
          <w:rFonts w:ascii="Times New Roman" w:hAnsi="Times New Roman" w:cs="Times New Roman"/>
          <w:sz w:val="28"/>
          <w:szCs w:val="28"/>
        </w:rPr>
        <w:footnoteRef/>
      </w:r>
      <w:r w:rsidR="007867B2">
        <w:rPr>
          <w:rFonts w:ascii="Times New Roman" w:hAnsi="Times New Roman" w:cs="Times New Roman"/>
          <w:sz w:val="28"/>
          <w:szCs w:val="28"/>
        </w:rPr>
        <w:t xml:space="preserve"> Ч. </w:t>
      </w:r>
      <w:r w:rsidR="007867B2">
        <w:rPr>
          <w:rFonts w:ascii="Times New Roman" w:hAnsi="Times New Roman" w:cs="Times New Roman"/>
          <w:sz w:val="28"/>
          <w:szCs w:val="28"/>
          <w:lang w:val="en-US"/>
        </w:rPr>
        <w:t>I</w:t>
      </w:r>
      <w:r w:rsidR="007867B2">
        <w:rPr>
          <w:rFonts w:ascii="Times New Roman" w:hAnsi="Times New Roman" w:cs="Times New Roman"/>
          <w:sz w:val="28"/>
          <w:szCs w:val="28"/>
        </w:rPr>
        <w:t xml:space="preserve">. </w:t>
      </w:r>
      <w:r w:rsidRPr="000F26FB">
        <w:rPr>
          <w:rFonts w:ascii="Times New Roman" w:hAnsi="Times New Roman" w:cs="Times New Roman"/>
          <w:sz w:val="28"/>
          <w:szCs w:val="28"/>
        </w:rPr>
        <w:t>С. 12.</w:t>
      </w:r>
    </w:p>
  </w:footnote>
  <w:footnote w:id="76">
    <w:p w14:paraId="677DAAA1" w14:textId="09BC41F8" w:rsidR="00D9177B" w:rsidRPr="007867B2" w:rsidRDefault="00D9177B" w:rsidP="007867B2">
      <w:pPr>
        <w:pStyle w:val="a4"/>
        <w:spacing w:line="360" w:lineRule="auto"/>
        <w:rPr>
          <w:rFonts w:ascii="Times New Roman" w:hAnsi="Times New Roman" w:cs="Times New Roman"/>
          <w:sz w:val="28"/>
          <w:szCs w:val="28"/>
        </w:rPr>
      </w:pPr>
      <w:r w:rsidRPr="007867B2">
        <w:rPr>
          <w:rStyle w:val="a6"/>
          <w:rFonts w:ascii="Times New Roman" w:hAnsi="Times New Roman" w:cs="Times New Roman"/>
          <w:sz w:val="28"/>
          <w:szCs w:val="28"/>
        </w:rPr>
        <w:footnoteRef/>
      </w:r>
      <w:r w:rsidR="009F1A86">
        <w:rPr>
          <w:rFonts w:ascii="Times New Roman" w:hAnsi="Times New Roman" w:cs="Times New Roman"/>
          <w:sz w:val="28"/>
          <w:szCs w:val="28"/>
        </w:rPr>
        <w:t xml:space="preserve"> Там же</w:t>
      </w:r>
      <w:r w:rsidRPr="007867B2">
        <w:rPr>
          <w:rFonts w:ascii="Times New Roman" w:hAnsi="Times New Roman" w:cs="Times New Roman"/>
          <w:sz w:val="28"/>
          <w:szCs w:val="28"/>
        </w:rPr>
        <w:t>. С. 196.</w:t>
      </w:r>
    </w:p>
  </w:footnote>
  <w:footnote w:id="77">
    <w:p w14:paraId="5B07D86D" w14:textId="6CEC41A1" w:rsidR="00D9177B" w:rsidRPr="007867B2" w:rsidRDefault="00D9177B" w:rsidP="007867B2">
      <w:pPr>
        <w:pStyle w:val="a4"/>
        <w:spacing w:line="360" w:lineRule="auto"/>
        <w:rPr>
          <w:rFonts w:ascii="Times New Roman" w:hAnsi="Times New Roman" w:cs="Times New Roman"/>
          <w:sz w:val="28"/>
          <w:szCs w:val="28"/>
        </w:rPr>
      </w:pPr>
      <w:r w:rsidRPr="007867B2">
        <w:rPr>
          <w:rStyle w:val="a6"/>
          <w:rFonts w:ascii="Times New Roman" w:hAnsi="Times New Roman" w:cs="Times New Roman"/>
          <w:sz w:val="28"/>
          <w:szCs w:val="28"/>
        </w:rPr>
        <w:footnoteRef/>
      </w:r>
      <w:r w:rsidR="009F1A86">
        <w:rPr>
          <w:rFonts w:ascii="Times New Roman" w:hAnsi="Times New Roman" w:cs="Times New Roman"/>
          <w:sz w:val="28"/>
          <w:szCs w:val="28"/>
        </w:rPr>
        <w:t xml:space="preserve"> Там же</w:t>
      </w:r>
      <w:r w:rsidR="007867B2" w:rsidRPr="007867B2">
        <w:rPr>
          <w:rFonts w:ascii="Times New Roman" w:hAnsi="Times New Roman" w:cs="Times New Roman"/>
          <w:sz w:val="28"/>
          <w:szCs w:val="28"/>
        </w:rPr>
        <w:t>. С. 196.</w:t>
      </w:r>
    </w:p>
  </w:footnote>
  <w:footnote w:id="78">
    <w:p w14:paraId="5706A3B0" w14:textId="51DA4FA5" w:rsidR="00D9177B" w:rsidRPr="00E406C5" w:rsidRDefault="00D9177B" w:rsidP="007867B2">
      <w:pPr>
        <w:pStyle w:val="a4"/>
        <w:spacing w:line="360" w:lineRule="auto"/>
        <w:rPr>
          <w:rFonts w:ascii="Times New Roman" w:hAnsi="Times New Roman" w:cs="Times New Roman"/>
          <w:sz w:val="28"/>
          <w:szCs w:val="28"/>
        </w:rPr>
      </w:pPr>
      <w:r w:rsidRPr="007867B2">
        <w:rPr>
          <w:rStyle w:val="a6"/>
          <w:rFonts w:ascii="Times New Roman" w:hAnsi="Times New Roman" w:cs="Times New Roman"/>
          <w:sz w:val="28"/>
          <w:szCs w:val="28"/>
        </w:rPr>
        <w:footnoteRef/>
      </w:r>
      <w:r w:rsidRPr="007867B2">
        <w:rPr>
          <w:rFonts w:ascii="Times New Roman" w:hAnsi="Times New Roman" w:cs="Times New Roman"/>
          <w:sz w:val="28"/>
          <w:szCs w:val="28"/>
        </w:rPr>
        <w:t xml:space="preserve"> Ч. I. С. 205.</w:t>
      </w:r>
    </w:p>
  </w:footnote>
  <w:footnote w:id="79">
    <w:p w14:paraId="34C28BD4" w14:textId="5DD5B185" w:rsidR="00D9177B" w:rsidRDefault="00D9177B" w:rsidP="001F6B56">
      <w:pPr>
        <w:pStyle w:val="a4"/>
      </w:pPr>
      <w:r w:rsidRPr="00E406C5">
        <w:rPr>
          <w:rStyle w:val="a6"/>
          <w:rFonts w:ascii="Times New Roman" w:hAnsi="Times New Roman" w:cs="Times New Roman"/>
          <w:sz w:val="28"/>
          <w:szCs w:val="28"/>
        </w:rPr>
        <w:footnoteRef/>
      </w:r>
      <w:r w:rsidR="009F1A86">
        <w:rPr>
          <w:rFonts w:ascii="Times New Roman" w:hAnsi="Times New Roman" w:cs="Times New Roman"/>
          <w:sz w:val="28"/>
          <w:szCs w:val="28"/>
        </w:rPr>
        <w:t xml:space="preserve">  Там же</w:t>
      </w:r>
      <w:r w:rsidRPr="00E406C5">
        <w:rPr>
          <w:rFonts w:ascii="Times New Roman" w:hAnsi="Times New Roman" w:cs="Times New Roman"/>
          <w:sz w:val="28"/>
          <w:szCs w:val="28"/>
        </w:rPr>
        <w:t>. С. 188.</w:t>
      </w:r>
    </w:p>
  </w:footnote>
  <w:footnote w:id="80">
    <w:p w14:paraId="34B700B0" w14:textId="1D18A45E" w:rsidR="00D9177B" w:rsidRPr="007867B2" w:rsidRDefault="00D9177B" w:rsidP="007867B2">
      <w:pPr>
        <w:pStyle w:val="a4"/>
        <w:jc w:val="both"/>
        <w:rPr>
          <w:rFonts w:ascii="Times New Roman" w:hAnsi="Times New Roman" w:cs="Times New Roman"/>
          <w:sz w:val="28"/>
          <w:szCs w:val="28"/>
        </w:rPr>
      </w:pPr>
      <w:r w:rsidRPr="007867B2">
        <w:rPr>
          <w:rStyle w:val="a6"/>
          <w:rFonts w:ascii="Times New Roman" w:hAnsi="Times New Roman" w:cs="Times New Roman"/>
          <w:sz w:val="28"/>
          <w:szCs w:val="28"/>
        </w:rPr>
        <w:footnoteRef/>
      </w:r>
      <w:r w:rsidRPr="007867B2">
        <w:rPr>
          <w:rFonts w:ascii="Times New Roman" w:hAnsi="Times New Roman" w:cs="Times New Roman"/>
          <w:sz w:val="28"/>
          <w:szCs w:val="28"/>
        </w:rPr>
        <w:t xml:space="preserve"> Ч. I. С. 116.</w:t>
      </w:r>
    </w:p>
  </w:footnote>
  <w:footnote w:id="81">
    <w:p w14:paraId="6BA2265E" w14:textId="6BBAD076" w:rsidR="00D9177B" w:rsidRPr="007867B2" w:rsidRDefault="00D9177B" w:rsidP="007867B2">
      <w:pPr>
        <w:pStyle w:val="a4"/>
        <w:spacing w:line="360" w:lineRule="auto"/>
        <w:rPr>
          <w:rFonts w:ascii="Times New Roman" w:hAnsi="Times New Roman" w:cs="Times New Roman"/>
          <w:sz w:val="28"/>
          <w:szCs w:val="28"/>
        </w:rPr>
      </w:pPr>
      <w:r w:rsidRPr="007867B2">
        <w:rPr>
          <w:rStyle w:val="a6"/>
          <w:rFonts w:ascii="Times New Roman" w:hAnsi="Times New Roman" w:cs="Times New Roman"/>
          <w:sz w:val="28"/>
          <w:szCs w:val="28"/>
        </w:rPr>
        <w:footnoteRef/>
      </w:r>
      <w:r w:rsidR="009F1A86">
        <w:rPr>
          <w:rFonts w:ascii="Times New Roman" w:hAnsi="Times New Roman" w:cs="Times New Roman"/>
          <w:sz w:val="28"/>
          <w:szCs w:val="28"/>
        </w:rPr>
        <w:t xml:space="preserve"> Там же</w:t>
      </w:r>
      <w:r w:rsidRPr="007867B2">
        <w:rPr>
          <w:rFonts w:ascii="Times New Roman" w:hAnsi="Times New Roman" w:cs="Times New Roman"/>
          <w:sz w:val="28"/>
          <w:szCs w:val="28"/>
        </w:rPr>
        <w:t>. С. 189.</w:t>
      </w:r>
    </w:p>
  </w:footnote>
  <w:footnote w:id="82">
    <w:p w14:paraId="7E14B458" w14:textId="04A77BB7" w:rsidR="00D9177B" w:rsidRPr="00642E09" w:rsidRDefault="00D9177B" w:rsidP="007867B2">
      <w:pPr>
        <w:pStyle w:val="a4"/>
        <w:spacing w:line="360" w:lineRule="auto"/>
        <w:jc w:val="both"/>
        <w:rPr>
          <w:rFonts w:ascii="Times New Roman" w:hAnsi="Times New Roman" w:cs="Times New Roman"/>
          <w:sz w:val="28"/>
          <w:szCs w:val="28"/>
        </w:rPr>
      </w:pPr>
      <w:r w:rsidRPr="00642E09">
        <w:rPr>
          <w:rStyle w:val="a6"/>
          <w:rFonts w:ascii="Times New Roman" w:hAnsi="Times New Roman" w:cs="Times New Roman"/>
          <w:sz w:val="28"/>
          <w:szCs w:val="28"/>
        </w:rPr>
        <w:footnoteRef/>
      </w:r>
      <w:r w:rsidRPr="00642E09">
        <w:rPr>
          <w:rFonts w:ascii="Times New Roman" w:hAnsi="Times New Roman" w:cs="Times New Roman"/>
          <w:sz w:val="28"/>
          <w:szCs w:val="28"/>
        </w:rPr>
        <w:t xml:space="preserve"> Ч. </w:t>
      </w:r>
      <w:r w:rsidRPr="00642E09">
        <w:rPr>
          <w:rFonts w:ascii="Times New Roman" w:hAnsi="Times New Roman" w:cs="Times New Roman"/>
          <w:sz w:val="28"/>
          <w:szCs w:val="28"/>
          <w:lang w:val="en-US"/>
        </w:rPr>
        <w:t>I</w:t>
      </w:r>
      <w:r w:rsidR="009F1A86">
        <w:rPr>
          <w:rFonts w:ascii="Times New Roman" w:hAnsi="Times New Roman" w:cs="Times New Roman"/>
          <w:sz w:val="28"/>
          <w:szCs w:val="28"/>
        </w:rPr>
        <w:t>. С. 77–</w:t>
      </w:r>
      <w:r w:rsidRPr="00642E09">
        <w:rPr>
          <w:rFonts w:ascii="Times New Roman" w:hAnsi="Times New Roman" w:cs="Times New Roman"/>
          <w:sz w:val="28"/>
          <w:szCs w:val="28"/>
        </w:rPr>
        <w:t>78.</w:t>
      </w:r>
    </w:p>
  </w:footnote>
  <w:footnote w:id="83">
    <w:p w14:paraId="46A6DA76" w14:textId="32B45CC1" w:rsidR="00D9177B" w:rsidRPr="007867B2" w:rsidRDefault="00D9177B" w:rsidP="007867B2">
      <w:pPr>
        <w:pStyle w:val="a4"/>
        <w:spacing w:line="360" w:lineRule="auto"/>
        <w:jc w:val="both"/>
        <w:rPr>
          <w:rFonts w:ascii="Times New Roman" w:hAnsi="Times New Roman" w:cs="Times New Roman"/>
          <w:sz w:val="28"/>
          <w:szCs w:val="28"/>
        </w:rPr>
      </w:pPr>
      <w:r w:rsidRPr="007867B2">
        <w:rPr>
          <w:rStyle w:val="a6"/>
          <w:rFonts w:ascii="Times New Roman" w:hAnsi="Times New Roman" w:cs="Times New Roman"/>
          <w:sz w:val="28"/>
          <w:szCs w:val="28"/>
        </w:rPr>
        <w:footnoteRef/>
      </w:r>
      <w:r w:rsidRPr="007867B2">
        <w:rPr>
          <w:rFonts w:ascii="Times New Roman" w:hAnsi="Times New Roman" w:cs="Times New Roman"/>
          <w:sz w:val="28"/>
          <w:szCs w:val="28"/>
        </w:rPr>
        <w:t xml:space="preserve"> Ч. I. С. 33.</w:t>
      </w:r>
    </w:p>
  </w:footnote>
  <w:footnote w:id="84">
    <w:p w14:paraId="0A17B384" w14:textId="4760B81B" w:rsidR="00D9177B" w:rsidRDefault="00D9177B" w:rsidP="001F6B56">
      <w:pPr>
        <w:pStyle w:val="a4"/>
      </w:pPr>
      <w:r>
        <w:rPr>
          <w:rStyle w:val="a6"/>
        </w:rPr>
        <w:footnoteRef/>
      </w:r>
      <w:r>
        <w:rPr>
          <w:rFonts w:ascii="Times New Roman" w:hAnsi="Times New Roman" w:cs="Times New Roman"/>
          <w:sz w:val="28"/>
          <w:szCs w:val="28"/>
        </w:rPr>
        <w:t xml:space="preserve"> Ч. </w:t>
      </w:r>
      <w:r>
        <w:rPr>
          <w:rFonts w:ascii="Times New Roman" w:hAnsi="Times New Roman" w:cs="Times New Roman"/>
          <w:sz w:val="28"/>
          <w:szCs w:val="28"/>
          <w:lang w:val="en-US"/>
        </w:rPr>
        <w:t>I</w:t>
      </w:r>
      <w:r>
        <w:rPr>
          <w:rFonts w:ascii="Times New Roman" w:hAnsi="Times New Roman" w:cs="Times New Roman"/>
          <w:sz w:val="28"/>
          <w:szCs w:val="28"/>
        </w:rPr>
        <w:t>I. С. 5.</w:t>
      </w:r>
    </w:p>
  </w:footnote>
  <w:footnote w:id="85">
    <w:p w14:paraId="5B994B81" w14:textId="22399A2D" w:rsidR="00D9177B" w:rsidRPr="00C766F9" w:rsidRDefault="00D9177B" w:rsidP="007867B2">
      <w:pPr>
        <w:pStyle w:val="a3"/>
        <w:spacing w:after="0" w:line="360" w:lineRule="auto"/>
        <w:ind w:left="0"/>
        <w:jc w:val="both"/>
        <w:rPr>
          <w:rFonts w:ascii="Times New Roman" w:hAnsi="Times New Roman" w:cs="Times New Roman"/>
          <w:sz w:val="28"/>
          <w:szCs w:val="28"/>
        </w:rPr>
      </w:pPr>
      <w:r w:rsidRPr="00C766F9">
        <w:rPr>
          <w:rStyle w:val="a6"/>
          <w:rFonts w:ascii="Times New Roman" w:hAnsi="Times New Roman" w:cs="Times New Roman"/>
          <w:sz w:val="28"/>
          <w:szCs w:val="28"/>
        </w:rPr>
        <w:footnoteRef/>
      </w:r>
      <w:r w:rsidRPr="00C766F9">
        <w:rPr>
          <w:rFonts w:ascii="Times New Roman" w:hAnsi="Times New Roman" w:cs="Times New Roman"/>
          <w:sz w:val="28"/>
          <w:szCs w:val="28"/>
        </w:rPr>
        <w:t xml:space="preserve"> Третьякова О. В. Межкультурный диалог в романе Н. И. Греча «Поездка в Германию» // Политическая лингвистика. Екатеринбург, 2011. № 1 (35). С. 234 — 237.</w:t>
      </w:r>
    </w:p>
  </w:footnote>
  <w:footnote w:id="86">
    <w:p w14:paraId="42F1107C" w14:textId="266AB0E3" w:rsidR="00D9177B" w:rsidRPr="001065E3" w:rsidRDefault="00D9177B" w:rsidP="007867B2">
      <w:pPr>
        <w:pStyle w:val="a4"/>
        <w:spacing w:line="360" w:lineRule="auto"/>
        <w:jc w:val="both"/>
      </w:pPr>
      <w:r w:rsidRPr="00C766F9">
        <w:rPr>
          <w:rStyle w:val="a6"/>
          <w:rFonts w:ascii="Times New Roman" w:hAnsi="Times New Roman" w:cs="Times New Roman"/>
          <w:sz w:val="28"/>
          <w:szCs w:val="28"/>
        </w:rPr>
        <w:footnoteRef/>
      </w:r>
      <w:r w:rsidRPr="00C766F9">
        <w:rPr>
          <w:rFonts w:ascii="Times New Roman" w:hAnsi="Times New Roman" w:cs="Times New Roman"/>
          <w:sz w:val="28"/>
          <w:szCs w:val="28"/>
        </w:rPr>
        <w:t xml:space="preserve"> Ч. I</w:t>
      </w:r>
      <w:r w:rsidRPr="00C766F9">
        <w:rPr>
          <w:rFonts w:ascii="Times New Roman" w:hAnsi="Times New Roman" w:cs="Times New Roman"/>
          <w:sz w:val="28"/>
          <w:szCs w:val="28"/>
          <w:lang w:val="en-US"/>
        </w:rPr>
        <w:t>I</w:t>
      </w:r>
      <w:r w:rsidR="00C766F9">
        <w:rPr>
          <w:rFonts w:ascii="Times New Roman" w:hAnsi="Times New Roman" w:cs="Times New Roman"/>
          <w:sz w:val="28"/>
          <w:szCs w:val="28"/>
        </w:rPr>
        <w:t>.</w:t>
      </w:r>
      <w:r w:rsidRPr="00C766F9">
        <w:rPr>
          <w:rFonts w:ascii="Times New Roman" w:hAnsi="Times New Roman" w:cs="Times New Roman"/>
          <w:sz w:val="28"/>
          <w:szCs w:val="28"/>
        </w:rPr>
        <w:t xml:space="preserve"> С. 91.</w:t>
      </w:r>
    </w:p>
  </w:footnote>
  <w:footnote w:id="87">
    <w:p w14:paraId="351235AC" w14:textId="77777777" w:rsidR="00D9177B" w:rsidRDefault="00D9177B" w:rsidP="007867B2">
      <w:pPr>
        <w:pStyle w:val="a4"/>
        <w:spacing w:line="360" w:lineRule="auto"/>
        <w:jc w:val="both"/>
      </w:pPr>
      <w:r>
        <w:rPr>
          <w:rStyle w:val="a6"/>
        </w:rPr>
        <w:footnoteRef/>
      </w:r>
      <w:r>
        <w:rPr>
          <w:rFonts w:ascii="Times New Roman" w:hAnsi="Times New Roman" w:cs="Times New Roman"/>
          <w:sz w:val="28"/>
          <w:szCs w:val="28"/>
        </w:rPr>
        <w:t>Там же. С. 95</w:t>
      </w:r>
      <w:r w:rsidRPr="008E10D2">
        <w:rPr>
          <w:rFonts w:ascii="Times New Roman" w:hAnsi="Times New Roman" w:cs="Times New Roman"/>
          <w:sz w:val="28"/>
          <w:szCs w:val="28"/>
        </w:rPr>
        <w:t>.</w:t>
      </w:r>
    </w:p>
  </w:footnote>
  <w:footnote w:id="88">
    <w:p w14:paraId="1FC16500" w14:textId="77777777" w:rsidR="00D9177B" w:rsidRPr="007867B2" w:rsidRDefault="00D9177B" w:rsidP="007867B2">
      <w:pPr>
        <w:pStyle w:val="a4"/>
        <w:spacing w:line="360" w:lineRule="auto"/>
        <w:rPr>
          <w:rFonts w:ascii="Times New Roman" w:hAnsi="Times New Roman" w:cs="Times New Roman"/>
          <w:sz w:val="28"/>
          <w:szCs w:val="28"/>
        </w:rPr>
      </w:pPr>
      <w:r w:rsidRPr="007867B2">
        <w:rPr>
          <w:rStyle w:val="a6"/>
          <w:rFonts w:ascii="Times New Roman" w:hAnsi="Times New Roman" w:cs="Times New Roman"/>
          <w:sz w:val="28"/>
          <w:szCs w:val="28"/>
        </w:rPr>
        <w:footnoteRef/>
      </w:r>
      <w:r w:rsidRPr="007867B2">
        <w:rPr>
          <w:rFonts w:ascii="Times New Roman" w:hAnsi="Times New Roman" w:cs="Times New Roman"/>
          <w:sz w:val="28"/>
          <w:szCs w:val="28"/>
        </w:rPr>
        <w:t xml:space="preserve"> Р. Поездка в Германию, роман в письмах, сочинение Н. Греча. С. Петербург 1831 года // Литературные прибавления к «Русскому инвалиду». 1831. № 10. (4 февраля). С. 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554A"/>
    <w:multiLevelType w:val="hybridMultilevel"/>
    <w:tmpl w:val="58B6B88C"/>
    <w:lvl w:ilvl="0" w:tplc="0419000F">
      <w:start w:val="1"/>
      <w:numFmt w:val="decimal"/>
      <w:lvlText w:val="%1."/>
      <w:lvlJc w:val="left"/>
      <w:pPr>
        <w:ind w:left="-130" w:hanging="360"/>
      </w:p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
    <w:nsid w:val="0D354C25"/>
    <w:multiLevelType w:val="hybridMultilevel"/>
    <w:tmpl w:val="B12EAABC"/>
    <w:lvl w:ilvl="0" w:tplc="7A0A50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72479A"/>
    <w:multiLevelType w:val="hybridMultilevel"/>
    <w:tmpl w:val="F7A64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42568"/>
    <w:multiLevelType w:val="hybridMultilevel"/>
    <w:tmpl w:val="B016B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B85BB6"/>
    <w:multiLevelType w:val="hybridMultilevel"/>
    <w:tmpl w:val="5C00038C"/>
    <w:lvl w:ilvl="0" w:tplc="36FAA46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8F38A2"/>
    <w:multiLevelType w:val="hybridMultilevel"/>
    <w:tmpl w:val="CEF8A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663909"/>
    <w:multiLevelType w:val="hybridMultilevel"/>
    <w:tmpl w:val="03EC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9A6A7F"/>
    <w:multiLevelType w:val="hybridMultilevel"/>
    <w:tmpl w:val="CA802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AA37E5"/>
    <w:multiLevelType w:val="hybridMultilevel"/>
    <w:tmpl w:val="33BE6098"/>
    <w:lvl w:ilvl="0" w:tplc="3FAE66F8">
      <w:start w:val="1"/>
      <w:numFmt w:val="bullet"/>
      <w:lvlText w:val="•"/>
      <w:lvlJc w:val="left"/>
      <w:pPr>
        <w:tabs>
          <w:tab w:val="num" w:pos="720"/>
        </w:tabs>
        <w:ind w:left="720" w:hanging="360"/>
      </w:pPr>
      <w:rPr>
        <w:rFonts w:ascii="Arial" w:hAnsi="Arial" w:hint="default"/>
      </w:rPr>
    </w:lvl>
    <w:lvl w:ilvl="1" w:tplc="BBD80762" w:tentative="1">
      <w:start w:val="1"/>
      <w:numFmt w:val="bullet"/>
      <w:lvlText w:val="•"/>
      <w:lvlJc w:val="left"/>
      <w:pPr>
        <w:tabs>
          <w:tab w:val="num" w:pos="1440"/>
        </w:tabs>
        <w:ind w:left="1440" w:hanging="360"/>
      </w:pPr>
      <w:rPr>
        <w:rFonts w:ascii="Arial" w:hAnsi="Arial" w:hint="default"/>
      </w:rPr>
    </w:lvl>
    <w:lvl w:ilvl="2" w:tplc="A8B80950" w:tentative="1">
      <w:start w:val="1"/>
      <w:numFmt w:val="bullet"/>
      <w:lvlText w:val="•"/>
      <w:lvlJc w:val="left"/>
      <w:pPr>
        <w:tabs>
          <w:tab w:val="num" w:pos="2160"/>
        </w:tabs>
        <w:ind w:left="2160" w:hanging="360"/>
      </w:pPr>
      <w:rPr>
        <w:rFonts w:ascii="Arial" w:hAnsi="Arial" w:hint="default"/>
      </w:rPr>
    </w:lvl>
    <w:lvl w:ilvl="3" w:tplc="9B545FF0" w:tentative="1">
      <w:start w:val="1"/>
      <w:numFmt w:val="bullet"/>
      <w:lvlText w:val="•"/>
      <w:lvlJc w:val="left"/>
      <w:pPr>
        <w:tabs>
          <w:tab w:val="num" w:pos="2880"/>
        </w:tabs>
        <w:ind w:left="2880" w:hanging="360"/>
      </w:pPr>
      <w:rPr>
        <w:rFonts w:ascii="Arial" w:hAnsi="Arial" w:hint="default"/>
      </w:rPr>
    </w:lvl>
    <w:lvl w:ilvl="4" w:tplc="DFEC109A" w:tentative="1">
      <w:start w:val="1"/>
      <w:numFmt w:val="bullet"/>
      <w:lvlText w:val="•"/>
      <w:lvlJc w:val="left"/>
      <w:pPr>
        <w:tabs>
          <w:tab w:val="num" w:pos="3600"/>
        </w:tabs>
        <w:ind w:left="3600" w:hanging="360"/>
      </w:pPr>
      <w:rPr>
        <w:rFonts w:ascii="Arial" w:hAnsi="Arial" w:hint="default"/>
      </w:rPr>
    </w:lvl>
    <w:lvl w:ilvl="5" w:tplc="3EE2EA74" w:tentative="1">
      <w:start w:val="1"/>
      <w:numFmt w:val="bullet"/>
      <w:lvlText w:val="•"/>
      <w:lvlJc w:val="left"/>
      <w:pPr>
        <w:tabs>
          <w:tab w:val="num" w:pos="4320"/>
        </w:tabs>
        <w:ind w:left="4320" w:hanging="360"/>
      </w:pPr>
      <w:rPr>
        <w:rFonts w:ascii="Arial" w:hAnsi="Arial" w:hint="default"/>
      </w:rPr>
    </w:lvl>
    <w:lvl w:ilvl="6" w:tplc="0C84A640" w:tentative="1">
      <w:start w:val="1"/>
      <w:numFmt w:val="bullet"/>
      <w:lvlText w:val="•"/>
      <w:lvlJc w:val="left"/>
      <w:pPr>
        <w:tabs>
          <w:tab w:val="num" w:pos="5040"/>
        </w:tabs>
        <w:ind w:left="5040" w:hanging="360"/>
      </w:pPr>
      <w:rPr>
        <w:rFonts w:ascii="Arial" w:hAnsi="Arial" w:hint="default"/>
      </w:rPr>
    </w:lvl>
    <w:lvl w:ilvl="7" w:tplc="7C7047E4" w:tentative="1">
      <w:start w:val="1"/>
      <w:numFmt w:val="bullet"/>
      <w:lvlText w:val="•"/>
      <w:lvlJc w:val="left"/>
      <w:pPr>
        <w:tabs>
          <w:tab w:val="num" w:pos="5760"/>
        </w:tabs>
        <w:ind w:left="5760" w:hanging="360"/>
      </w:pPr>
      <w:rPr>
        <w:rFonts w:ascii="Arial" w:hAnsi="Arial" w:hint="default"/>
      </w:rPr>
    </w:lvl>
    <w:lvl w:ilvl="8" w:tplc="7278D680" w:tentative="1">
      <w:start w:val="1"/>
      <w:numFmt w:val="bullet"/>
      <w:lvlText w:val="•"/>
      <w:lvlJc w:val="left"/>
      <w:pPr>
        <w:tabs>
          <w:tab w:val="num" w:pos="6480"/>
        </w:tabs>
        <w:ind w:left="6480" w:hanging="360"/>
      </w:pPr>
      <w:rPr>
        <w:rFonts w:ascii="Arial" w:hAnsi="Arial" w:hint="default"/>
      </w:rPr>
    </w:lvl>
  </w:abstractNum>
  <w:abstractNum w:abstractNumId="9">
    <w:nsid w:val="35C74803"/>
    <w:multiLevelType w:val="hybridMultilevel"/>
    <w:tmpl w:val="AD702E9E"/>
    <w:lvl w:ilvl="0" w:tplc="0419000F">
      <w:start w:val="1"/>
      <w:numFmt w:val="decimal"/>
      <w:lvlText w:val="%1."/>
      <w:lvlJc w:val="left"/>
      <w:pPr>
        <w:ind w:left="-130" w:hanging="360"/>
      </w:p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0">
    <w:nsid w:val="39B93792"/>
    <w:multiLevelType w:val="multilevel"/>
    <w:tmpl w:val="56766F08"/>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B4210A8"/>
    <w:multiLevelType w:val="hybridMultilevel"/>
    <w:tmpl w:val="874C03F0"/>
    <w:lvl w:ilvl="0" w:tplc="CB44A2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B99193E"/>
    <w:multiLevelType w:val="hybridMultilevel"/>
    <w:tmpl w:val="40EC2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B108DF"/>
    <w:multiLevelType w:val="hybridMultilevel"/>
    <w:tmpl w:val="3890786E"/>
    <w:lvl w:ilvl="0" w:tplc="5D785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801A75"/>
    <w:multiLevelType w:val="hybridMultilevel"/>
    <w:tmpl w:val="D454520C"/>
    <w:lvl w:ilvl="0" w:tplc="67082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8CA4062"/>
    <w:multiLevelType w:val="hybridMultilevel"/>
    <w:tmpl w:val="56F2EAEE"/>
    <w:lvl w:ilvl="0" w:tplc="82AA265E">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6">
    <w:nsid w:val="4B7F1237"/>
    <w:multiLevelType w:val="hybridMultilevel"/>
    <w:tmpl w:val="58B6B88C"/>
    <w:lvl w:ilvl="0" w:tplc="0419000F">
      <w:start w:val="1"/>
      <w:numFmt w:val="decimal"/>
      <w:lvlText w:val="%1."/>
      <w:lvlJc w:val="left"/>
      <w:pPr>
        <w:ind w:left="-130" w:hanging="360"/>
      </w:p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7">
    <w:nsid w:val="54F04547"/>
    <w:multiLevelType w:val="hybridMultilevel"/>
    <w:tmpl w:val="C69AB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75067F"/>
    <w:multiLevelType w:val="hybridMultilevel"/>
    <w:tmpl w:val="FDDC7DF8"/>
    <w:lvl w:ilvl="0" w:tplc="7D56ED88">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9">
    <w:nsid w:val="60207108"/>
    <w:multiLevelType w:val="hybridMultilevel"/>
    <w:tmpl w:val="7D28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964619"/>
    <w:multiLevelType w:val="hybridMultilevel"/>
    <w:tmpl w:val="D868C718"/>
    <w:lvl w:ilvl="0" w:tplc="0419000F">
      <w:start w:val="1"/>
      <w:numFmt w:val="decimal"/>
      <w:lvlText w:val="%1."/>
      <w:lvlJc w:val="left"/>
      <w:pPr>
        <w:ind w:left="-130" w:hanging="360"/>
      </w:p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21">
    <w:nsid w:val="6BF909B6"/>
    <w:multiLevelType w:val="hybridMultilevel"/>
    <w:tmpl w:val="0F7201C8"/>
    <w:lvl w:ilvl="0" w:tplc="E7B00214">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2">
    <w:nsid w:val="6C513A21"/>
    <w:multiLevelType w:val="hybridMultilevel"/>
    <w:tmpl w:val="341C6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573EC1"/>
    <w:multiLevelType w:val="hybridMultilevel"/>
    <w:tmpl w:val="1E40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804510"/>
    <w:multiLevelType w:val="hybridMultilevel"/>
    <w:tmpl w:val="7D28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EA2F0A"/>
    <w:multiLevelType w:val="hybridMultilevel"/>
    <w:tmpl w:val="2FB6D0F8"/>
    <w:lvl w:ilvl="0" w:tplc="429A9F5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7"/>
  </w:num>
  <w:num w:numId="2">
    <w:abstractNumId w:val="1"/>
  </w:num>
  <w:num w:numId="3">
    <w:abstractNumId w:val="5"/>
  </w:num>
  <w:num w:numId="4">
    <w:abstractNumId w:val="3"/>
  </w:num>
  <w:num w:numId="5">
    <w:abstractNumId w:val="13"/>
  </w:num>
  <w:num w:numId="6">
    <w:abstractNumId w:val="12"/>
  </w:num>
  <w:num w:numId="7">
    <w:abstractNumId w:val="17"/>
  </w:num>
  <w:num w:numId="8">
    <w:abstractNumId w:val="14"/>
  </w:num>
  <w:num w:numId="9">
    <w:abstractNumId w:val="15"/>
  </w:num>
  <w:num w:numId="10">
    <w:abstractNumId w:val="10"/>
  </w:num>
  <w:num w:numId="11">
    <w:abstractNumId w:val="4"/>
  </w:num>
  <w:num w:numId="12">
    <w:abstractNumId w:val="11"/>
  </w:num>
  <w:num w:numId="13">
    <w:abstractNumId w:val="25"/>
  </w:num>
  <w:num w:numId="14">
    <w:abstractNumId w:val="18"/>
  </w:num>
  <w:num w:numId="15">
    <w:abstractNumId w:val="23"/>
  </w:num>
  <w:num w:numId="16">
    <w:abstractNumId w:val="21"/>
  </w:num>
  <w:num w:numId="17">
    <w:abstractNumId w:val="6"/>
  </w:num>
  <w:num w:numId="18">
    <w:abstractNumId w:val="22"/>
  </w:num>
  <w:num w:numId="19">
    <w:abstractNumId w:val="9"/>
  </w:num>
  <w:num w:numId="20">
    <w:abstractNumId w:val="0"/>
  </w:num>
  <w:num w:numId="21">
    <w:abstractNumId w:val="20"/>
  </w:num>
  <w:num w:numId="22">
    <w:abstractNumId w:val="2"/>
  </w:num>
  <w:num w:numId="23">
    <w:abstractNumId w:val="24"/>
  </w:num>
  <w:num w:numId="24">
    <w:abstractNumId w:val="19"/>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B77DAD"/>
    <w:rsid w:val="00001D16"/>
    <w:rsid w:val="00002DC6"/>
    <w:rsid w:val="000038C1"/>
    <w:rsid w:val="000047B9"/>
    <w:rsid w:val="0001608E"/>
    <w:rsid w:val="0002083E"/>
    <w:rsid w:val="000321A4"/>
    <w:rsid w:val="00033CA2"/>
    <w:rsid w:val="0003656A"/>
    <w:rsid w:val="000404A0"/>
    <w:rsid w:val="000415E7"/>
    <w:rsid w:val="00042D52"/>
    <w:rsid w:val="00047B1A"/>
    <w:rsid w:val="000659E7"/>
    <w:rsid w:val="0006749A"/>
    <w:rsid w:val="000675B0"/>
    <w:rsid w:val="00077121"/>
    <w:rsid w:val="00080AB6"/>
    <w:rsid w:val="00086837"/>
    <w:rsid w:val="00087E8F"/>
    <w:rsid w:val="00090A22"/>
    <w:rsid w:val="000911FC"/>
    <w:rsid w:val="000923E4"/>
    <w:rsid w:val="00093409"/>
    <w:rsid w:val="00093FCC"/>
    <w:rsid w:val="0009560F"/>
    <w:rsid w:val="00096AB4"/>
    <w:rsid w:val="000A0C1D"/>
    <w:rsid w:val="000A6D34"/>
    <w:rsid w:val="000B563D"/>
    <w:rsid w:val="000C7A79"/>
    <w:rsid w:val="000D495B"/>
    <w:rsid w:val="000E1B48"/>
    <w:rsid w:val="000E28FA"/>
    <w:rsid w:val="000E2915"/>
    <w:rsid w:val="000E7D5D"/>
    <w:rsid w:val="000F26FB"/>
    <w:rsid w:val="000F4D21"/>
    <w:rsid w:val="00107B8D"/>
    <w:rsid w:val="00112572"/>
    <w:rsid w:val="001145B5"/>
    <w:rsid w:val="001166B0"/>
    <w:rsid w:val="00120BA7"/>
    <w:rsid w:val="00124479"/>
    <w:rsid w:val="001246D5"/>
    <w:rsid w:val="00136420"/>
    <w:rsid w:val="00137C7C"/>
    <w:rsid w:val="001732C2"/>
    <w:rsid w:val="00174172"/>
    <w:rsid w:val="0017720D"/>
    <w:rsid w:val="001879BA"/>
    <w:rsid w:val="001960D5"/>
    <w:rsid w:val="001A5172"/>
    <w:rsid w:val="001A6F93"/>
    <w:rsid w:val="001B05AA"/>
    <w:rsid w:val="001B075D"/>
    <w:rsid w:val="001B2C1F"/>
    <w:rsid w:val="001B4319"/>
    <w:rsid w:val="001C20AE"/>
    <w:rsid w:val="001C4FF4"/>
    <w:rsid w:val="001C5521"/>
    <w:rsid w:val="001C7A4A"/>
    <w:rsid w:val="001D134B"/>
    <w:rsid w:val="001D394D"/>
    <w:rsid w:val="001D3FFA"/>
    <w:rsid w:val="001D4502"/>
    <w:rsid w:val="001D766F"/>
    <w:rsid w:val="001E0F77"/>
    <w:rsid w:val="001E79DB"/>
    <w:rsid w:val="001F2F0A"/>
    <w:rsid w:val="001F357F"/>
    <w:rsid w:val="001F4AE7"/>
    <w:rsid w:val="001F5D27"/>
    <w:rsid w:val="001F6B56"/>
    <w:rsid w:val="0020234E"/>
    <w:rsid w:val="00203612"/>
    <w:rsid w:val="002209FF"/>
    <w:rsid w:val="002226C4"/>
    <w:rsid w:val="00230E98"/>
    <w:rsid w:val="00236398"/>
    <w:rsid w:val="002367DB"/>
    <w:rsid w:val="00240E0B"/>
    <w:rsid w:val="0025549A"/>
    <w:rsid w:val="00255D2B"/>
    <w:rsid w:val="00260960"/>
    <w:rsid w:val="002645D2"/>
    <w:rsid w:val="00265D7B"/>
    <w:rsid w:val="0026725C"/>
    <w:rsid w:val="002675D3"/>
    <w:rsid w:val="0027152B"/>
    <w:rsid w:val="00271703"/>
    <w:rsid w:val="002734BD"/>
    <w:rsid w:val="002768B9"/>
    <w:rsid w:val="00281158"/>
    <w:rsid w:val="00286C52"/>
    <w:rsid w:val="00291064"/>
    <w:rsid w:val="002955FA"/>
    <w:rsid w:val="002A27DD"/>
    <w:rsid w:val="002B7B53"/>
    <w:rsid w:val="002C1EA9"/>
    <w:rsid w:val="002D1106"/>
    <w:rsid w:val="002D2473"/>
    <w:rsid w:val="002D4CDF"/>
    <w:rsid w:val="002F47A0"/>
    <w:rsid w:val="00300D5C"/>
    <w:rsid w:val="00301024"/>
    <w:rsid w:val="00310CB8"/>
    <w:rsid w:val="00311F30"/>
    <w:rsid w:val="00312F4C"/>
    <w:rsid w:val="00313863"/>
    <w:rsid w:val="00315E99"/>
    <w:rsid w:val="00316368"/>
    <w:rsid w:val="00322A0B"/>
    <w:rsid w:val="00322B6D"/>
    <w:rsid w:val="003246D6"/>
    <w:rsid w:val="00325555"/>
    <w:rsid w:val="00331029"/>
    <w:rsid w:val="00335AF4"/>
    <w:rsid w:val="00337A6B"/>
    <w:rsid w:val="00343AC8"/>
    <w:rsid w:val="00347284"/>
    <w:rsid w:val="00350B23"/>
    <w:rsid w:val="0035100D"/>
    <w:rsid w:val="00352FDE"/>
    <w:rsid w:val="00353745"/>
    <w:rsid w:val="0035604C"/>
    <w:rsid w:val="00357171"/>
    <w:rsid w:val="00364ABA"/>
    <w:rsid w:val="00366A40"/>
    <w:rsid w:val="00370CB0"/>
    <w:rsid w:val="00373C4D"/>
    <w:rsid w:val="0037754C"/>
    <w:rsid w:val="00377F9B"/>
    <w:rsid w:val="00382297"/>
    <w:rsid w:val="00387B31"/>
    <w:rsid w:val="003A0C13"/>
    <w:rsid w:val="003A1969"/>
    <w:rsid w:val="003B4413"/>
    <w:rsid w:val="003C04A7"/>
    <w:rsid w:val="003D3EFD"/>
    <w:rsid w:val="003D4120"/>
    <w:rsid w:val="003D61E4"/>
    <w:rsid w:val="003E0E45"/>
    <w:rsid w:val="003E49B4"/>
    <w:rsid w:val="003E5E81"/>
    <w:rsid w:val="003E7BFC"/>
    <w:rsid w:val="003F1374"/>
    <w:rsid w:val="003F4697"/>
    <w:rsid w:val="003F4ED4"/>
    <w:rsid w:val="003F7009"/>
    <w:rsid w:val="003F7DD4"/>
    <w:rsid w:val="004000A4"/>
    <w:rsid w:val="004025D4"/>
    <w:rsid w:val="00406ABD"/>
    <w:rsid w:val="00406F9F"/>
    <w:rsid w:val="004072BE"/>
    <w:rsid w:val="00415D39"/>
    <w:rsid w:val="004308D0"/>
    <w:rsid w:val="00435297"/>
    <w:rsid w:val="00436F6B"/>
    <w:rsid w:val="00442E1A"/>
    <w:rsid w:val="00445849"/>
    <w:rsid w:val="00445FC8"/>
    <w:rsid w:val="00446899"/>
    <w:rsid w:val="004503E2"/>
    <w:rsid w:val="0046038C"/>
    <w:rsid w:val="00460F6E"/>
    <w:rsid w:val="00461096"/>
    <w:rsid w:val="00482802"/>
    <w:rsid w:val="004857F3"/>
    <w:rsid w:val="004945B6"/>
    <w:rsid w:val="00495F4B"/>
    <w:rsid w:val="004A1575"/>
    <w:rsid w:val="004B252C"/>
    <w:rsid w:val="004B506E"/>
    <w:rsid w:val="004B76E6"/>
    <w:rsid w:val="004C25AA"/>
    <w:rsid w:val="004D1A68"/>
    <w:rsid w:val="004D3A0A"/>
    <w:rsid w:val="004D63BE"/>
    <w:rsid w:val="004E07E1"/>
    <w:rsid w:val="004E4B59"/>
    <w:rsid w:val="004F4B7C"/>
    <w:rsid w:val="00503EC9"/>
    <w:rsid w:val="00505A36"/>
    <w:rsid w:val="00513CC1"/>
    <w:rsid w:val="00513FE8"/>
    <w:rsid w:val="005201F7"/>
    <w:rsid w:val="005209B6"/>
    <w:rsid w:val="00525B8D"/>
    <w:rsid w:val="00525C7A"/>
    <w:rsid w:val="00535A4A"/>
    <w:rsid w:val="00536A08"/>
    <w:rsid w:val="005409F2"/>
    <w:rsid w:val="0054737A"/>
    <w:rsid w:val="005544F7"/>
    <w:rsid w:val="00566B58"/>
    <w:rsid w:val="00567CFC"/>
    <w:rsid w:val="00567DCA"/>
    <w:rsid w:val="00571FC5"/>
    <w:rsid w:val="00572710"/>
    <w:rsid w:val="005750D4"/>
    <w:rsid w:val="00582451"/>
    <w:rsid w:val="005921C9"/>
    <w:rsid w:val="005A7105"/>
    <w:rsid w:val="005A7C3E"/>
    <w:rsid w:val="005B1435"/>
    <w:rsid w:val="005B414F"/>
    <w:rsid w:val="005C20D1"/>
    <w:rsid w:val="005D4DDE"/>
    <w:rsid w:val="005E1B09"/>
    <w:rsid w:val="00606E0B"/>
    <w:rsid w:val="00607799"/>
    <w:rsid w:val="0061424F"/>
    <w:rsid w:val="006204AC"/>
    <w:rsid w:val="00624842"/>
    <w:rsid w:val="006260B9"/>
    <w:rsid w:val="00633F72"/>
    <w:rsid w:val="0064212F"/>
    <w:rsid w:val="00642E09"/>
    <w:rsid w:val="006453ED"/>
    <w:rsid w:val="00646273"/>
    <w:rsid w:val="00661110"/>
    <w:rsid w:val="0066401C"/>
    <w:rsid w:val="00673BB8"/>
    <w:rsid w:val="006804E4"/>
    <w:rsid w:val="006827FE"/>
    <w:rsid w:val="0068508D"/>
    <w:rsid w:val="006877E4"/>
    <w:rsid w:val="006902E2"/>
    <w:rsid w:val="00690C42"/>
    <w:rsid w:val="006943D8"/>
    <w:rsid w:val="006A25D8"/>
    <w:rsid w:val="006B22C7"/>
    <w:rsid w:val="006B31DE"/>
    <w:rsid w:val="006B6475"/>
    <w:rsid w:val="006C33DE"/>
    <w:rsid w:val="006C38E8"/>
    <w:rsid w:val="006C5047"/>
    <w:rsid w:val="006D51E4"/>
    <w:rsid w:val="006E02F0"/>
    <w:rsid w:val="006E27CB"/>
    <w:rsid w:val="006E7FB1"/>
    <w:rsid w:val="006F3F2B"/>
    <w:rsid w:val="006F706E"/>
    <w:rsid w:val="006F73FB"/>
    <w:rsid w:val="007062D0"/>
    <w:rsid w:val="007079AF"/>
    <w:rsid w:val="0071386B"/>
    <w:rsid w:val="00722949"/>
    <w:rsid w:val="00724220"/>
    <w:rsid w:val="00725563"/>
    <w:rsid w:val="0072743E"/>
    <w:rsid w:val="00733F32"/>
    <w:rsid w:val="00742AB6"/>
    <w:rsid w:val="00755D34"/>
    <w:rsid w:val="007568CD"/>
    <w:rsid w:val="0076666E"/>
    <w:rsid w:val="00770534"/>
    <w:rsid w:val="00771663"/>
    <w:rsid w:val="00774961"/>
    <w:rsid w:val="007867B2"/>
    <w:rsid w:val="007875E7"/>
    <w:rsid w:val="00796831"/>
    <w:rsid w:val="00797640"/>
    <w:rsid w:val="007A1BBF"/>
    <w:rsid w:val="007A3715"/>
    <w:rsid w:val="007A3F08"/>
    <w:rsid w:val="007B116A"/>
    <w:rsid w:val="007B7069"/>
    <w:rsid w:val="007C2A73"/>
    <w:rsid w:val="007C7B00"/>
    <w:rsid w:val="007D24ED"/>
    <w:rsid w:val="007D6C24"/>
    <w:rsid w:val="007E263E"/>
    <w:rsid w:val="007E2CDF"/>
    <w:rsid w:val="007E36FE"/>
    <w:rsid w:val="007E449F"/>
    <w:rsid w:val="007F33E6"/>
    <w:rsid w:val="0080069A"/>
    <w:rsid w:val="00802DA1"/>
    <w:rsid w:val="00804200"/>
    <w:rsid w:val="00814C14"/>
    <w:rsid w:val="0081714C"/>
    <w:rsid w:val="008172C6"/>
    <w:rsid w:val="00820F48"/>
    <w:rsid w:val="00820FB2"/>
    <w:rsid w:val="00825D0A"/>
    <w:rsid w:val="008275FA"/>
    <w:rsid w:val="00831610"/>
    <w:rsid w:val="00835C24"/>
    <w:rsid w:val="00840927"/>
    <w:rsid w:val="00840BB4"/>
    <w:rsid w:val="008423EF"/>
    <w:rsid w:val="00843427"/>
    <w:rsid w:val="0084541D"/>
    <w:rsid w:val="00847C7C"/>
    <w:rsid w:val="0085103F"/>
    <w:rsid w:val="008733D9"/>
    <w:rsid w:val="00877158"/>
    <w:rsid w:val="0088141A"/>
    <w:rsid w:val="00891D74"/>
    <w:rsid w:val="00893E75"/>
    <w:rsid w:val="0089462D"/>
    <w:rsid w:val="008A0AC6"/>
    <w:rsid w:val="008B1CCE"/>
    <w:rsid w:val="008B2F72"/>
    <w:rsid w:val="008B78FA"/>
    <w:rsid w:val="008C08A3"/>
    <w:rsid w:val="008D0BC1"/>
    <w:rsid w:val="008D6E77"/>
    <w:rsid w:val="008D763B"/>
    <w:rsid w:val="008F0B1D"/>
    <w:rsid w:val="008F15B2"/>
    <w:rsid w:val="008F336C"/>
    <w:rsid w:val="008F5348"/>
    <w:rsid w:val="00907FF4"/>
    <w:rsid w:val="00910EEE"/>
    <w:rsid w:val="009144BC"/>
    <w:rsid w:val="009155D6"/>
    <w:rsid w:val="00930F23"/>
    <w:rsid w:val="00931604"/>
    <w:rsid w:val="009329C5"/>
    <w:rsid w:val="00933E28"/>
    <w:rsid w:val="00935CB4"/>
    <w:rsid w:val="009365EB"/>
    <w:rsid w:val="00937DB8"/>
    <w:rsid w:val="0094699E"/>
    <w:rsid w:val="00947AB2"/>
    <w:rsid w:val="00952406"/>
    <w:rsid w:val="00957B72"/>
    <w:rsid w:val="00962BC1"/>
    <w:rsid w:val="0096537E"/>
    <w:rsid w:val="00976D3D"/>
    <w:rsid w:val="00976F9D"/>
    <w:rsid w:val="00981C57"/>
    <w:rsid w:val="0098545E"/>
    <w:rsid w:val="009915EE"/>
    <w:rsid w:val="00995329"/>
    <w:rsid w:val="009A5828"/>
    <w:rsid w:val="009B0B46"/>
    <w:rsid w:val="009B1B62"/>
    <w:rsid w:val="009B48BA"/>
    <w:rsid w:val="009C111D"/>
    <w:rsid w:val="009C1204"/>
    <w:rsid w:val="009C4750"/>
    <w:rsid w:val="009C4F10"/>
    <w:rsid w:val="009C740F"/>
    <w:rsid w:val="009D11C9"/>
    <w:rsid w:val="009D3B77"/>
    <w:rsid w:val="009E094E"/>
    <w:rsid w:val="009F1A86"/>
    <w:rsid w:val="009F2004"/>
    <w:rsid w:val="009F4078"/>
    <w:rsid w:val="009F40F8"/>
    <w:rsid w:val="00A12AF5"/>
    <w:rsid w:val="00A2333B"/>
    <w:rsid w:val="00A33F77"/>
    <w:rsid w:val="00A41851"/>
    <w:rsid w:val="00A41B88"/>
    <w:rsid w:val="00A434D4"/>
    <w:rsid w:val="00A46374"/>
    <w:rsid w:val="00A46A0E"/>
    <w:rsid w:val="00A501C9"/>
    <w:rsid w:val="00A50A15"/>
    <w:rsid w:val="00A53732"/>
    <w:rsid w:val="00A57C2A"/>
    <w:rsid w:val="00A65562"/>
    <w:rsid w:val="00A766B8"/>
    <w:rsid w:val="00A80D6B"/>
    <w:rsid w:val="00A811A9"/>
    <w:rsid w:val="00A82050"/>
    <w:rsid w:val="00A872FF"/>
    <w:rsid w:val="00A935FC"/>
    <w:rsid w:val="00A94B83"/>
    <w:rsid w:val="00A9579B"/>
    <w:rsid w:val="00AA0E00"/>
    <w:rsid w:val="00AA1922"/>
    <w:rsid w:val="00AA2297"/>
    <w:rsid w:val="00AA2BCD"/>
    <w:rsid w:val="00AB26E2"/>
    <w:rsid w:val="00AB780B"/>
    <w:rsid w:val="00AC31BC"/>
    <w:rsid w:val="00AC6787"/>
    <w:rsid w:val="00AD155D"/>
    <w:rsid w:val="00AD1F08"/>
    <w:rsid w:val="00AE1835"/>
    <w:rsid w:val="00AE706F"/>
    <w:rsid w:val="00AF40FB"/>
    <w:rsid w:val="00AF6F6C"/>
    <w:rsid w:val="00B033D2"/>
    <w:rsid w:val="00B116D2"/>
    <w:rsid w:val="00B119CA"/>
    <w:rsid w:val="00B13BC2"/>
    <w:rsid w:val="00B15977"/>
    <w:rsid w:val="00B17B38"/>
    <w:rsid w:val="00B21868"/>
    <w:rsid w:val="00B318C0"/>
    <w:rsid w:val="00B329F3"/>
    <w:rsid w:val="00B34795"/>
    <w:rsid w:val="00B37F29"/>
    <w:rsid w:val="00B6231D"/>
    <w:rsid w:val="00B6247F"/>
    <w:rsid w:val="00B71818"/>
    <w:rsid w:val="00B726C1"/>
    <w:rsid w:val="00B74143"/>
    <w:rsid w:val="00B751D8"/>
    <w:rsid w:val="00B77B0A"/>
    <w:rsid w:val="00B77DAD"/>
    <w:rsid w:val="00B810B9"/>
    <w:rsid w:val="00B83B76"/>
    <w:rsid w:val="00B85293"/>
    <w:rsid w:val="00B86094"/>
    <w:rsid w:val="00B87348"/>
    <w:rsid w:val="00B94210"/>
    <w:rsid w:val="00B94354"/>
    <w:rsid w:val="00B94CF5"/>
    <w:rsid w:val="00B94F9D"/>
    <w:rsid w:val="00B95863"/>
    <w:rsid w:val="00BA2ECB"/>
    <w:rsid w:val="00BA54A2"/>
    <w:rsid w:val="00BA58A3"/>
    <w:rsid w:val="00BB10C4"/>
    <w:rsid w:val="00BB5918"/>
    <w:rsid w:val="00BB7D29"/>
    <w:rsid w:val="00BC023C"/>
    <w:rsid w:val="00BC52EC"/>
    <w:rsid w:val="00BC6469"/>
    <w:rsid w:val="00BE18B6"/>
    <w:rsid w:val="00BF46E7"/>
    <w:rsid w:val="00BF7D41"/>
    <w:rsid w:val="00C04150"/>
    <w:rsid w:val="00C05EDB"/>
    <w:rsid w:val="00C06FD8"/>
    <w:rsid w:val="00C073E4"/>
    <w:rsid w:val="00C1402D"/>
    <w:rsid w:val="00C14848"/>
    <w:rsid w:val="00C150C6"/>
    <w:rsid w:val="00C15446"/>
    <w:rsid w:val="00C20251"/>
    <w:rsid w:val="00C2049A"/>
    <w:rsid w:val="00C225B8"/>
    <w:rsid w:val="00C25F5F"/>
    <w:rsid w:val="00C31E32"/>
    <w:rsid w:val="00C3290B"/>
    <w:rsid w:val="00C3410A"/>
    <w:rsid w:val="00C3529A"/>
    <w:rsid w:val="00C35BA3"/>
    <w:rsid w:val="00C40249"/>
    <w:rsid w:val="00C44A83"/>
    <w:rsid w:val="00C471C5"/>
    <w:rsid w:val="00C532E8"/>
    <w:rsid w:val="00C53CF1"/>
    <w:rsid w:val="00C54969"/>
    <w:rsid w:val="00C5526E"/>
    <w:rsid w:val="00C617E7"/>
    <w:rsid w:val="00C629D0"/>
    <w:rsid w:val="00C73705"/>
    <w:rsid w:val="00C766F9"/>
    <w:rsid w:val="00C76A07"/>
    <w:rsid w:val="00C81617"/>
    <w:rsid w:val="00C830A0"/>
    <w:rsid w:val="00C84661"/>
    <w:rsid w:val="00C9069E"/>
    <w:rsid w:val="00C91266"/>
    <w:rsid w:val="00C91E68"/>
    <w:rsid w:val="00C97060"/>
    <w:rsid w:val="00CA0DAD"/>
    <w:rsid w:val="00CA3FC3"/>
    <w:rsid w:val="00CA49EE"/>
    <w:rsid w:val="00CB2B1F"/>
    <w:rsid w:val="00CB571A"/>
    <w:rsid w:val="00CB5ACC"/>
    <w:rsid w:val="00CC09CB"/>
    <w:rsid w:val="00CC3A32"/>
    <w:rsid w:val="00CC5F2B"/>
    <w:rsid w:val="00CD1E5D"/>
    <w:rsid w:val="00CD3DA0"/>
    <w:rsid w:val="00CD7A60"/>
    <w:rsid w:val="00CE0F84"/>
    <w:rsid w:val="00CE161E"/>
    <w:rsid w:val="00CF0485"/>
    <w:rsid w:val="00CF581D"/>
    <w:rsid w:val="00D04482"/>
    <w:rsid w:val="00D06F55"/>
    <w:rsid w:val="00D14C21"/>
    <w:rsid w:val="00D22A4C"/>
    <w:rsid w:val="00D31DCC"/>
    <w:rsid w:val="00D371D9"/>
    <w:rsid w:val="00D376CB"/>
    <w:rsid w:val="00D378DA"/>
    <w:rsid w:val="00D50CD6"/>
    <w:rsid w:val="00D52C10"/>
    <w:rsid w:val="00D532B7"/>
    <w:rsid w:val="00D563DE"/>
    <w:rsid w:val="00D6515C"/>
    <w:rsid w:val="00D7417C"/>
    <w:rsid w:val="00D75DA5"/>
    <w:rsid w:val="00D80B0D"/>
    <w:rsid w:val="00D83788"/>
    <w:rsid w:val="00D87E43"/>
    <w:rsid w:val="00D9177B"/>
    <w:rsid w:val="00D9211A"/>
    <w:rsid w:val="00D92563"/>
    <w:rsid w:val="00D96440"/>
    <w:rsid w:val="00DA742E"/>
    <w:rsid w:val="00DA761D"/>
    <w:rsid w:val="00DB3546"/>
    <w:rsid w:val="00DC0F7E"/>
    <w:rsid w:val="00DC4C45"/>
    <w:rsid w:val="00DD3D8A"/>
    <w:rsid w:val="00DD58ED"/>
    <w:rsid w:val="00DD6A4C"/>
    <w:rsid w:val="00DE27C5"/>
    <w:rsid w:val="00DE2A52"/>
    <w:rsid w:val="00DF3D83"/>
    <w:rsid w:val="00DF6499"/>
    <w:rsid w:val="00DF7002"/>
    <w:rsid w:val="00DF7B99"/>
    <w:rsid w:val="00E01AF1"/>
    <w:rsid w:val="00E021A0"/>
    <w:rsid w:val="00E12F04"/>
    <w:rsid w:val="00E12F82"/>
    <w:rsid w:val="00E16619"/>
    <w:rsid w:val="00E17798"/>
    <w:rsid w:val="00E33EC9"/>
    <w:rsid w:val="00E4217C"/>
    <w:rsid w:val="00E465DD"/>
    <w:rsid w:val="00E534FC"/>
    <w:rsid w:val="00E5555A"/>
    <w:rsid w:val="00E55B81"/>
    <w:rsid w:val="00E56E39"/>
    <w:rsid w:val="00E67D48"/>
    <w:rsid w:val="00E706D0"/>
    <w:rsid w:val="00E72DC9"/>
    <w:rsid w:val="00E72F20"/>
    <w:rsid w:val="00E7670C"/>
    <w:rsid w:val="00E76EF2"/>
    <w:rsid w:val="00E815D1"/>
    <w:rsid w:val="00E8187D"/>
    <w:rsid w:val="00E81F28"/>
    <w:rsid w:val="00E83075"/>
    <w:rsid w:val="00E83BDF"/>
    <w:rsid w:val="00E871F3"/>
    <w:rsid w:val="00E95CD5"/>
    <w:rsid w:val="00E9629C"/>
    <w:rsid w:val="00E96439"/>
    <w:rsid w:val="00E9652C"/>
    <w:rsid w:val="00EA2C0D"/>
    <w:rsid w:val="00EB094E"/>
    <w:rsid w:val="00EB47EF"/>
    <w:rsid w:val="00EB6320"/>
    <w:rsid w:val="00EC45E6"/>
    <w:rsid w:val="00ED6F84"/>
    <w:rsid w:val="00EE1A4B"/>
    <w:rsid w:val="00EE5468"/>
    <w:rsid w:val="00EE6036"/>
    <w:rsid w:val="00EE619B"/>
    <w:rsid w:val="00EE66CA"/>
    <w:rsid w:val="00EE6E74"/>
    <w:rsid w:val="00EF30C8"/>
    <w:rsid w:val="00EF39C7"/>
    <w:rsid w:val="00EF49AB"/>
    <w:rsid w:val="00EF5A23"/>
    <w:rsid w:val="00F017EF"/>
    <w:rsid w:val="00F042F7"/>
    <w:rsid w:val="00F07E8D"/>
    <w:rsid w:val="00F106A9"/>
    <w:rsid w:val="00F129D2"/>
    <w:rsid w:val="00F222B9"/>
    <w:rsid w:val="00F279F3"/>
    <w:rsid w:val="00F27F27"/>
    <w:rsid w:val="00F4679B"/>
    <w:rsid w:val="00F478A1"/>
    <w:rsid w:val="00F47DB5"/>
    <w:rsid w:val="00F51747"/>
    <w:rsid w:val="00F52979"/>
    <w:rsid w:val="00F5374D"/>
    <w:rsid w:val="00F647B8"/>
    <w:rsid w:val="00F6682C"/>
    <w:rsid w:val="00F679C6"/>
    <w:rsid w:val="00F72A89"/>
    <w:rsid w:val="00F773B0"/>
    <w:rsid w:val="00F8584D"/>
    <w:rsid w:val="00F92556"/>
    <w:rsid w:val="00F93D3A"/>
    <w:rsid w:val="00FA2F57"/>
    <w:rsid w:val="00FA3732"/>
    <w:rsid w:val="00FA77A5"/>
    <w:rsid w:val="00FB06C4"/>
    <w:rsid w:val="00FB4F38"/>
    <w:rsid w:val="00FC418C"/>
    <w:rsid w:val="00FC4A3B"/>
    <w:rsid w:val="00FC4D04"/>
    <w:rsid w:val="00FC6D94"/>
    <w:rsid w:val="00FD14BC"/>
    <w:rsid w:val="00FD1B43"/>
    <w:rsid w:val="00FD493F"/>
    <w:rsid w:val="00FD70BB"/>
    <w:rsid w:val="00FE0AA8"/>
    <w:rsid w:val="00FE0F07"/>
    <w:rsid w:val="00FE74EC"/>
    <w:rsid w:val="00FF07CC"/>
    <w:rsid w:val="00FF5302"/>
    <w:rsid w:val="00FF69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E1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3E75"/>
    <w:pPr>
      <w:autoSpaceDE w:val="0"/>
      <w:autoSpaceDN w:val="0"/>
      <w:adjustRightInd w:val="0"/>
      <w:spacing w:after="0" w:line="240" w:lineRule="auto"/>
    </w:pPr>
    <w:rPr>
      <w:rFonts w:ascii="Sylfaen" w:hAnsi="Sylfaen" w:cs="Sylfaen"/>
      <w:color w:val="000000"/>
      <w:sz w:val="24"/>
      <w:szCs w:val="24"/>
    </w:rPr>
  </w:style>
  <w:style w:type="paragraph" w:styleId="a3">
    <w:name w:val="List Paragraph"/>
    <w:basedOn w:val="a"/>
    <w:uiPriority w:val="34"/>
    <w:qFormat/>
    <w:rsid w:val="000321A4"/>
    <w:pPr>
      <w:ind w:left="720"/>
      <w:contextualSpacing/>
    </w:pPr>
  </w:style>
  <w:style w:type="paragraph" w:styleId="a4">
    <w:name w:val="footnote text"/>
    <w:basedOn w:val="a"/>
    <w:link w:val="a5"/>
    <w:uiPriority w:val="99"/>
    <w:unhideWhenUsed/>
    <w:rsid w:val="00387B31"/>
    <w:pPr>
      <w:spacing w:after="0" w:line="240" w:lineRule="auto"/>
    </w:pPr>
    <w:rPr>
      <w:sz w:val="20"/>
      <w:szCs w:val="20"/>
    </w:rPr>
  </w:style>
  <w:style w:type="character" w:customStyle="1" w:styleId="a5">
    <w:name w:val="Текст сноски Знак"/>
    <w:basedOn w:val="a0"/>
    <w:link w:val="a4"/>
    <w:uiPriority w:val="99"/>
    <w:rsid w:val="00387B31"/>
    <w:rPr>
      <w:sz w:val="20"/>
      <w:szCs w:val="20"/>
    </w:rPr>
  </w:style>
  <w:style w:type="character" w:styleId="a6">
    <w:name w:val="footnote reference"/>
    <w:basedOn w:val="a0"/>
    <w:uiPriority w:val="99"/>
    <w:semiHidden/>
    <w:unhideWhenUsed/>
    <w:rsid w:val="00387B31"/>
    <w:rPr>
      <w:vertAlign w:val="superscript"/>
    </w:rPr>
  </w:style>
  <w:style w:type="character" w:styleId="a7">
    <w:name w:val="annotation reference"/>
    <w:basedOn w:val="a0"/>
    <w:uiPriority w:val="99"/>
    <w:semiHidden/>
    <w:unhideWhenUsed/>
    <w:rsid w:val="001F6B56"/>
    <w:rPr>
      <w:sz w:val="16"/>
      <w:szCs w:val="16"/>
    </w:rPr>
  </w:style>
  <w:style w:type="paragraph" w:styleId="a8">
    <w:name w:val="annotation text"/>
    <w:basedOn w:val="a"/>
    <w:link w:val="a9"/>
    <w:uiPriority w:val="99"/>
    <w:semiHidden/>
    <w:unhideWhenUsed/>
    <w:rsid w:val="001F6B56"/>
    <w:pPr>
      <w:spacing w:line="240" w:lineRule="auto"/>
    </w:pPr>
    <w:rPr>
      <w:rFonts w:eastAsiaTheme="minorEastAsia"/>
      <w:sz w:val="20"/>
      <w:szCs w:val="20"/>
      <w:lang w:eastAsia="ru-RU"/>
    </w:rPr>
  </w:style>
  <w:style w:type="character" w:customStyle="1" w:styleId="a9">
    <w:name w:val="Текст примечания Знак"/>
    <w:basedOn w:val="a0"/>
    <w:link w:val="a8"/>
    <w:uiPriority w:val="99"/>
    <w:semiHidden/>
    <w:rsid w:val="001F6B56"/>
    <w:rPr>
      <w:rFonts w:eastAsiaTheme="minorEastAsia"/>
      <w:sz w:val="20"/>
      <w:szCs w:val="20"/>
      <w:lang w:eastAsia="ru-RU"/>
    </w:rPr>
  </w:style>
  <w:style w:type="paragraph" w:styleId="aa">
    <w:name w:val="annotation subject"/>
    <w:basedOn w:val="a8"/>
    <w:next w:val="a8"/>
    <w:link w:val="ab"/>
    <w:uiPriority w:val="99"/>
    <w:semiHidden/>
    <w:unhideWhenUsed/>
    <w:rsid w:val="001F6B56"/>
    <w:rPr>
      <w:b/>
      <w:bCs/>
    </w:rPr>
  </w:style>
  <w:style w:type="character" w:customStyle="1" w:styleId="ab">
    <w:name w:val="Тема примечания Знак"/>
    <w:basedOn w:val="a9"/>
    <w:link w:val="aa"/>
    <w:uiPriority w:val="99"/>
    <w:semiHidden/>
    <w:rsid w:val="001F6B56"/>
    <w:rPr>
      <w:rFonts w:eastAsiaTheme="minorEastAsia"/>
      <w:b/>
      <w:bCs/>
      <w:sz w:val="20"/>
      <w:szCs w:val="20"/>
      <w:lang w:eastAsia="ru-RU"/>
    </w:rPr>
  </w:style>
  <w:style w:type="paragraph" w:styleId="ac">
    <w:name w:val="Balloon Text"/>
    <w:basedOn w:val="a"/>
    <w:link w:val="ad"/>
    <w:uiPriority w:val="99"/>
    <w:semiHidden/>
    <w:unhideWhenUsed/>
    <w:rsid w:val="001F6B56"/>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0"/>
    <w:link w:val="ac"/>
    <w:uiPriority w:val="99"/>
    <w:semiHidden/>
    <w:rsid w:val="001F6B5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6350">
      <w:bodyDiv w:val="1"/>
      <w:marLeft w:val="0"/>
      <w:marRight w:val="0"/>
      <w:marTop w:val="0"/>
      <w:marBottom w:val="0"/>
      <w:divBdr>
        <w:top w:val="none" w:sz="0" w:space="0" w:color="auto"/>
        <w:left w:val="none" w:sz="0" w:space="0" w:color="auto"/>
        <w:bottom w:val="none" w:sz="0" w:space="0" w:color="auto"/>
        <w:right w:val="none" w:sz="0" w:space="0" w:color="auto"/>
      </w:divBdr>
    </w:div>
    <w:div w:id="311056672">
      <w:bodyDiv w:val="1"/>
      <w:marLeft w:val="0"/>
      <w:marRight w:val="0"/>
      <w:marTop w:val="0"/>
      <w:marBottom w:val="0"/>
      <w:divBdr>
        <w:top w:val="none" w:sz="0" w:space="0" w:color="auto"/>
        <w:left w:val="none" w:sz="0" w:space="0" w:color="auto"/>
        <w:bottom w:val="none" w:sz="0" w:space="0" w:color="auto"/>
        <w:right w:val="none" w:sz="0" w:space="0" w:color="auto"/>
      </w:divBdr>
      <w:divsChild>
        <w:div w:id="709842480">
          <w:marLeft w:val="547"/>
          <w:marRight w:val="0"/>
          <w:marTop w:val="115"/>
          <w:marBottom w:val="0"/>
          <w:divBdr>
            <w:top w:val="none" w:sz="0" w:space="0" w:color="auto"/>
            <w:left w:val="none" w:sz="0" w:space="0" w:color="auto"/>
            <w:bottom w:val="none" w:sz="0" w:space="0" w:color="auto"/>
            <w:right w:val="none" w:sz="0" w:space="0" w:color="auto"/>
          </w:divBdr>
        </w:div>
        <w:div w:id="2071423626">
          <w:marLeft w:val="547"/>
          <w:marRight w:val="0"/>
          <w:marTop w:val="115"/>
          <w:marBottom w:val="0"/>
          <w:divBdr>
            <w:top w:val="none" w:sz="0" w:space="0" w:color="auto"/>
            <w:left w:val="none" w:sz="0" w:space="0" w:color="auto"/>
            <w:bottom w:val="none" w:sz="0" w:space="0" w:color="auto"/>
            <w:right w:val="none" w:sz="0" w:space="0" w:color="auto"/>
          </w:divBdr>
        </w:div>
        <w:div w:id="189998086">
          <w:marLeft w:val="547"/>
          <w:marRight w:val="0"/>
          <w:marTop w:val="115"/>
          <w:marBottom w:val="0"/>
          <w:divBdr>
            <w:top w:val="none" w:sz="0" w:space="0" w:color="auto"/>
            <w:left w:val="none" w:sz="0" w:space="0" w:color="auto"/>
            <w:bottom w:val="none" w:sz="0" w:space="0" w:color="auto"/>
            <w:right w:val="none" w:sz="0" w:space="0" w:color="auto"/>
          </w:divBdr>
        </w:div>
      </w:divsChild>
    </w:div>
    <w:div w:id="1169059307">
      <w:bodyDiv w:val="1"/>
      <w:marLeft w:val="0"/>
      <w:marRight w:val="0"/>
      <w:marTop w:val="0"/>
      <w:marBottom w:val="0"/>
      <w:divBdr>
        <w:top w:val="none" w:sz="0" w:space="0" w:color="auto"/>
        <w:left w:val="none" w:sz="0" w:space="0" w:color="auto"/>
        <w:bottom w:val="none" w:sz="0" w:space="0" w:color="auto"/>
        <w:right w:val="none" w:sz="0" w:space="0" w:color="auto"/>
      </w:divBdr>
    </w:div>
    <w:div w:id="1678338677">
      <w:bodyDiv w:val="1"/>
      <w:marLeft w:val="0"/>
      <w:marRight w:val="0"/>
      <w:marTop w:val="0"/>
      <w:marBottom w:val="0"/>
      <w:divBdr>
        <w:top w:val="none" w:sz="0" w:space="0" w:color="auto"/>
        <w:left w:val="none" w:sz="0" w:space="0" w:color="auto"/>
        <w:bottom w:val="none" w:sz="0" w:space="0" w:color="auto"/>
        <w:right w:val="none" w:sz="0" w:space="0" w:color="auto"/>
      </w:divBdr>
    </w:div>
    <w:div w:id="197605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1B35-8CC7-4479-8CF8-2754551C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8000</TotalTime>
  <Pages>68</Pages>
  <Words>16199</Words>
  <Characters>92339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Святоха</dc:creator>
  <cp:keywords/>
  <dc:description/>
  <cp:lastModifiedBy>Pavel</cp:lastModifiedBy>
  <cp:revision>402</cp:revision>
  <dcterms:created xsi:type="dcterms:W3CDTF">2021-04-07T12:58:00Z</dcterms:created>
  <dcterms:modified xsi:type="dcterms:W3CDTF">2021-05-31T19:33:00Z</dcterms:modified>
</cp:coreProperties>
</file>