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E4" w:rsidRPr="00E16C6B" w:rsidRDefault="003F1DB4" w:rsidP="00FE07E3">
      <w:pPr>
        <w:spacing w:after="0" w:line="360" w:lineRule="auto"/>
        <w:contextualSpacing/>
        <w:jc w:val="center"/>
        <w:outlineLvl w:val="0"/>
        <w:rPr>
          <w:rFonts w:ascii="Times New Roman" w:hAnsi="Times New Roman" w:cs="Times New Roman"/>
          <w:color w:val="000000" w:themeColor="text1"/>
          <w:sz w:val="28"/>
          <w:szCs w:val="28"/>
        </w:rPr>
      </w:pPr>
      <w:bookmarkStart w:id="0" w:name="_Toc74663413"/>
      <w:bookmarkStart w:id="1" w:name="_Toc74688185"/>
      <w:r w:rsidRPr="00E16C6B">
        <w:rPr>
          <w:rFonts w:ascii="Times New Roman" w:hAnsi="Times New Roman" w:cs="Times New Roman"/>
          <w:color w:val="000000" w:themeColor="text1"/>
          <w:sz w:val="28"/>
          <w:szCs w:val="28"/>
        </w:rPr>
        <w:t>Санкт-Петербургский государственный университет</w:t>
      </w:r>
      <w:bookmarkEnd w:id="0"/>
      <w:bookmarkEnd w:id="1"/>
    </w:p>
    <w:p w:rsidR="00FA7CE4" w:rsidRPr="00E16C6B" w:rsidRDefault="00FA7CE4" w:rsidP="00FE07E3">
      <w:pPr>
        <w:spacing w:after="0" w:line="360" w:lineRule="auto"/>
        <w:contextualSpacing/>
        <w:jc w:val="center"/>
        <w:rPr>
          <w:rFonts w:ascii="Times New Roman" w:hAnsi="Times New Roman" w:cs="Times New Roman"/>
          <w:b/>
          <w:color w:val="000000" w:themeColor="text1"/>
          <w:sz w:val="28"/>
          <w:szCs w:val="28"/>
        </w:rPr>
      </w:pPr>
    </w:p>
    <w:p w:rsidR="00BE3244" w:rsidRPr="00E16C6B" w:rsidRDefault="00BE3244" w:rsidP="00FE07E3">
      <w:pPr>
        <w:spacing w:after="0" w:line="360" w:lineRule="auto"/>
        <w:contextualSpacing/>
        <w:jc w:val="center"/>
        <w:rPr>
          <w:rFonts w:ascii="Times New Roman" w:hAnsi="Times New Roman" w:cs="Times New Roman"/>
          <w:b/>
          <w:color w:val="000000" w:themeColor="text1"/>
          <w:sz w:val="28"/>
          <w:szCs w:val="28"/>
        </w:rPr>
      </w:pPr>
    </w:p>
    <w:p w:rsidR="00BE3244" w:rsidRPr="00E16C6B" w:rsidRDefault="00BE3244" w:rsidP="00FE07E3">
      <w:pPr>
        <w:spacing w:after="0" w:line="360" w:lineRule="auto"/>
        <w:contextualSpacing/>
        <w:jc w:val="center"/>
        <w:rPr>
          <w:rFonts w:ascii="Times New Roman" w:hAnsi="Times New Roman" w:cs="Times New Roman"/>
          <w:b/>
          <w:color w:val="000000" w:themeColor="text1"/>
          <w:sz w:val="28"/>
          <w:szCs w:val="28"/>
        </w:rPr>
      </w:pPr>
    </w:p>
    <w:p w:rsidR="00FA7CE4" w:rsidRPr="00E16C6B" w:rsidRDefault="00B506DF" w:rsidP="00FE07E3">
      <w:pPr>
        <w:spacing w:after="0" w:line="360" w:lineRule="auto"/>
        <w:contextualSpacing/>
        <w:jc w:val="center"/>
        <w:outlineLvl w:val="0"/>
        <w:rPr>
          <w:rFonts w:ascii="Times New Roman" w:hAnsi="Times New Roman" w:cs="Times New Roman"/>
          <w:b/>
          <w:color w:val="000000" w:themeColor="text1"/>
          <w:sz w:val="28"/>
          <w:szCs w:val="28"/>
        </w:rPr>
      </w:pPr>
      <w:bookmarkStart w:id="2" w:name="_Toc74663414"/>
      <w:bookmarkStart w:id="3" w:name="_Toc74688186"/>
      <w:r w:rsidRPr="00E16C6B">
        <w:rPr>
          <w:rFonts w:ascii="Times New Roman" w:hAnsi="Times New Roman" w:cs="Times New Roman"/>
          <w:b/>
          <w:color w:val="000000" w:themeColor="text1"/>
          <w:sz w:val="28"/>
          <w:szCs w:val="28"/>
        </w:rPr>
        <w:t>БЕЛОУСОВА Владислава Олеговна</w:t>
      </w:r>
      <w:bookmarkEnd w:id="2"/>
      <w:bookmarkEnd w:id="3"/>
    </w:p>
    <w:p w:rsidR="00296D1A" w:rsidRPr="00E16C6B" w:rsidRDefault="00296D1A" w:rsidP="00FE07E3">
      <w:pPr>
        <w:spacing w:after="0" w:line="360" w:lineRule="auto"/>
        <w:contextualSpacing/>
        <w:jc w:val="center"/>
        <w:outlineLvl w:val="0"/>
        <w:rPr>
          <w:rFonts w:ascii="Times New Roman" w:hAnsi="Times New Roman" w:cs="Times New Roman"/>
          <w:b/>
          <w:color w:val="000000" w:themeColor="text1"/>
          <w:sz w:val="28"/>
          <w:szCs w:val="28"/>
        </w:rPr>
      </w:pPr>
    </w:p>
    <w:p w:rsidR="00B506DF" w:rsidRPr="00E16C6B" w:rsidRDefault="00B506DF" w:rsidP="00FE07E3">
      <w:pPr>
        <w:spacing w:after="0" w:line="360" w:lineRule="auto"/>
        <w:contextualSpacing/>
        <w:jc w:val="center"/>
        <w:outlineLvl w:val="0"/>
        <w:rPr>
          <w:rFonts w:ascii="Times New Roman" w:hAnsi="Times New Roman" w:cs="Times New Roman"/>
          <w:b/>
          <w:color w:val="000000" w:themeColor="text1"/>
          <w:sz w:val="28"/>
          <w:szCs w:val="28"/>
        </w:rPr>
      </w:pPr>
      <w:bookmarkStart w:id="4" w:name="_Toc74663415"/>
      <w:bookmarkStart w:id="5" w:name="_Toc74688187"/>
      <w:r w:rsidRPr="00E16C6B">
        <w:rPr>
          <w:rFonts w:ascii="Times New Roman" w:hAnsi="Times New Roman" w:cs="Times New Roman"/>
          <w:b/>
          <w:color w:val="000000" w:themeColor="text1"/>
          <w:sz w:val="28"/>
          <w:szCs w:val="28"/>
        </w:rPr>
        <w:t>Выпускная квалификационная работа</w:t>
      </w:r>
      <w:bookmarkEnd w:id="4"/>
      <w:bookmarkEnd w:id="5"/>
      <w:r w:rsidRPr="00E16C6B">
        <w:rPr>
          <w:rFonts w:ascii="Times New Roman" w:hAnsi="Times New Roman" w:cs="Times New Roman"/>
          <w:b/>
          <w:color w:val="000000" w:themeColor="text1"/>
          <w:sz w:val="28"/>
          <w:szCs w:val="28"/>
        </w:rPr>
        <w:t xml:space="preserve"> </w:t>
      </w:r>
    </w:p>
    <w:p w:rsidR="00296D1A" w:rsidRPr="00E16C6B" w:rsidRDefault="00296D1A" w:rsidP="00FE07E3">
      <w:pPr>
        <w:spacing w:after="0" w:line="360" w:lineRule="auto"/>
        <w:contextualSpacing/>
        <w:jc w:val="center"/>
        <w:outlineLvl w:val="0"/>
        <w:rPr>
          <w:rFonts w:ascii="Times New Roman" w:hAnsi="Times New Roman" w:cs="Times New Roman"/>
          <w:b/>
          <w:color w:val="000000" w:themeColor="text1"/>
          <w:sz w:val="28"/>
          <w:szCs w:val="28"/>
        </w:rPr>
      </w:pPr>
    </w:p>
    <w:p w:rsidR="00FA7CE4" w:rsidRPr="00E16C6B" w:rsidRDefault="00FA7CE4" w:rsidP="00FE07E3">
      <w:pPr>
        <w:spacing w:after="0" w:line="360" w:lineRule="auto"/>
        <w:contextualSpacing/>
        <w:jc w:val="center"/>
        <w:rPr>
          <w:rFonts w:ascii="Times New Roman" w:hAnsi="Times New Roman" w:cs="Times New Roman"/>
          <w:b/>
          <w:i/>
          <w:color w:val="000000" w:themeColor="text1"/>
          <w:sz w:val="28"/>
          <w:szCs w:val="28"/>
        </w:rPr>
      </w:pPr>
      <w:r w:rsidRPr="00E16C6B">
        <w:rPr>
          <w:rFonts w:ascii="Times New Roman" w:hAnsi="Times New Roman" w:cs="Times New Roman"/>
          <w:b/>
          <w:i/>
          <w:color w:val="000000" w:themeColor="text1"/>
          <w:sz w:val="28"/>
          <w:szCs w:val="28"/>
        </w:rPr>
        <w:t>РАЗВИТИЕ ФОНЕТИЧЕСКИХ НАВЫКОВ У ВЗРОСЛЫХ ОБУЧАЕМЫХ УРОВНЯ В2-</w:t>
      </w:r>
      <w:r w:rsidRPr="00E16C6B">
        <w:rPr>
          <w:rFonts w:ascii="Times New Roman" w:hAnsi="Times New Roman" w:cs="Times New Roman"/>
          <w:b/>
          <w:i/>
          <w:color w:val="000000" w:themeColor="text1"/>
          <w:sz w:val="28"/>
          <w:szCs w:val="28"/>
          <w:lang w:val="en-US"/>
        </w:rPr>
        <w:t>C</w:t>
      </w:r>
      <w:r w:rsidRPr="00E16C6B">
        <w:rPr>
          <w:rFonts w:ascii="Times New Roman" w:hAnsi="Times New Roman" w:cs="Times New Roman"/>
          <w:b/>
          <w:i/>
          <w:color w:val="000000" w:themeColor="text1"/>
          <w:sz w:val="28"/>
          <w:szCs w:val="28"/>
        </w:rPr>
        <w:t>1 С ИСП</w:t>
      </w:r>
      <w:r w:rsidR="00B506DF" w:rsidRPr="00E16C6B">
        <w:rPr>
          <w:rFonts w:ascii="Times New Roman" w:hAnsi="Times New Roman" w:cs="Times New Roman"/>
          <w:b/>
          <w:i/>
          <w:color w:val="000000" w:themeColor="text1"/>
          <w:sz w:val="28"/>
          <w:szCs w:val="28"/>
        </w:rPr>
        <w:t>ОЛЬЗОВАНИЕМ ЦИФРОВЫХ ТЕХНОЛОГИЙ</w:t>
      </w:r>
    </w:p>
    <w:p w:rsidR="00296D1A" w:rsidRPr="00E16C6B" w:rsidRDefault="00296D1A" w:rsidP="00FE07E3">
      <w:pPr>
        <w:spacing w:after="0" w:line="360" w:lineRule="auto"/>
        <w:contextualSpacing/>
        <w:jc w:val="center"/>
        <w:rPr>
          <w:rFonts w:ascii="Times New Roman" w:hAnsi="Times New Roman" w:cs="Times New Roman"/>
          <w:color w:val="000000" w:themeColor="text1"/>
          <w:sz w:val="28"/>
          <w:szCs w:val="28"/>
        </w:rPr>
      </w:pPr>
    </w:p>
    <w:p w:rsidR="00FA7CE4" w:rsidRPr="00E16C6B" w:rsidRDefault="00B506DF" w:rsidP="00FE07E3">
      <w:pPr>
        <w:spacing w:after="0" w:line="360" w:lineRule="auto"/>
        <w:contextualSpacing/>
        <w:jc w:val="center"/>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Уровень образования: Аспирантура</w:t>
      </w:r>
    </w:p>
    <w:p w:rsidR="00B506DF" w:rsidRPr="00E16C6B" w:rsidRDefault="00B506DF" w:rsidP="00FE07E3">
      <w:pPr>
        <w:spacing w:after="0" w:line="360" w:lineRule="auto"/>
        <w:contextualSpacing/>
        <w:jc w:val="center"/>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Направление 4</w:t>
      </w:r>
      <w:r w:rsidR="00403945" w:rsidRPr="00E16C6B">
        <w:rPr>
          <w:rFonts w:ascii="Times New Roman" w:hAnsi="Times New Roman" w:cs="Times New Roman"/>
          <w:color w:val="000000" w:themeColor="text1"/>
          <w:sz w:val="28"/>
          <w:szCs w:val="28"/>
        </w:rPr>
        <w:t>4</w:t>
      </w:r>
      <w:r w:rsidRPr="00E16C6B">
        <w:rPr>
          <w:rFonts w:ascii="Times New Roman" w:hAnsi="Times New Roman" w:cs="Times New Roman"/>
          <w:color w:val="000000" w:themeColor="text1"/>
          <w:sz w:val="28"/>
          <w:szCs w:val="28"/>
        </w:rPr>
        <w:t xml:space="preserve">.06.01 </w:t>
      </w:r>
      <w:r w:rsidR="00403945" w:rsidRPr="00E16C6B">
        <w:rPr>
          <w:rFonts w:ascii="Times New Roman" w:hAnsi="Times New Roman" w:cs="Times New Roman"/>
          <w:i/>
          <w:color w:val="000000" w:themeColor="text1"/>
          <w:sz w:val="28"/>
          <w:szCs w:val="28"/>
        </w:rPr>
        <w:t>«Образование и педагогические науки</w:t>
      </w:r>
      <w:r w:rsidRPr="00E16C6B">
        <w:rPr>
          <w:rFonts w:ascii="Times New Roman" w:hAnsi="Times New Roman" w:cs="Times New Roman"/>
          <w:i/>
          <w:color w:val="000000" w:themeColor="text1"/>
          <w:sz w:val="28"/>
          <w:szCs w:val="28"/>
        </w:rPr>
        <w:t>»</w:t>
      </w:r>
    </w:p>
    <w:p w:rsidR="00B506DF" w:rsidRPr="00E16C6B" w:rsidRDefault="00B506DF" w:rsidP="00FE07E3">
      <w:pPr>
        <w:spacing w:after="0" w:line="360" w:lineRule="auto"/>
        <w:contextualSpacing/>
        <w:jc w:val="center"/>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Основная образовательная программа 44.06.01 </w:t>
      </w:r>
      <w:r w:rsidRPr="00E16C6B">
        <w:rPr>
          <w:rFonts w:ascii="Times New Roman" w:hAnsi="Times New Roman" w:cs="Times New Roman"/>
          <w:i/>
          <w:color w:val="000000" w:themeColor="text1"/>
          <w:sz w:val="28"/>
          <w:szCs w:val="28"/>
        </w:rPr>
        <w:t>«Теория и методика обучения иностранным языкам»</w:t>
      </w:r>
    </w:p>
    <w:p w:rsidR="00FA7CE4" w:rsidRPr="00E16C6B" w:rsidRDefault="00FA7CE4" w:rsidP="00FE07E3">
      <w:pPr>
        <w:spacing w:after="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Научный руководитель: </w:t>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t>д. ф. н., профессор Павловская Ирина Юрьевна</w:t>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r w:rsidRPr="00E16C6B">
        <w:rPr>
          <w:rFonts w:ascii="Times New Roman" w:hAnsi="Times New Roman" w:cs="Times New Roman"/>
          <w:color w:val="000000" w:themeColor="text1"/>
          <w:sz w:val="28"/>
          <w:szCs w:val="28"/>
        </w:rPr>
        <w:tab/>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Рецензент:</w:t>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к.п.н., доцент Креер Михаил Яковлевич</w:t>
      </w:r>
    </w:p>
    <w:p w:rsidR="00FA7CE4" w:rsidRPr="00E16C6B" w:rsidRDefault="00FA7CE4" w:rsidP="00FE07E3">
      <w:pPr>
        <w:spacing w:after="0" w:line="360" w:lineRule="auto"/>
        <w:contextualSpacing/>
        <w:jc w:val="right"/>
        <w:rPr>
          <w:rFonts w:ascii="Times New Roman" w:hAnsi="Times New Roman" w:cs="Times New Roman"/>
          <w:color w:val="000000" w:themeColor="text1"/>
          <w:sz w:val="28"/>
          <w:szCs w:val="28"/>
        </w:rPr>
      </w:pPr>
    </w:p>
    <w:p w:rsidR="00296D1A" w:rsidRDefault="00296D1A" w:rsidP="00FE07E3">
      <w:pPr>
        <w:spacing w:after="0" w:line="360" w:lineRule="auto"/>
        <w:contextualSpacing/>
        <w:rPr>
          <w:rFonts w:ascii="Times New Roman" w:hAnsi="Times New Roman" w:cs="Times New Roman"/>
          <w:color w:val="000000" w:themeColor="text1"/>
          <w:sz w:val="28"/>
          <w:szCs w:val="28"/>
        </w:rPr>
      </w:pPr>
    </w:p>
    <w:p w:rsidR="00F45FBD" w:rsidRDefault="00F45FBD" w:rsidP="00FE07E3">
      <w:pPr>
        <w:spacing w:after="0" w:line="360" w:lineRule="auto"/>
        <w:contextualSpacing/>
        <w:rPr>
          <w:rFonts w:ascii="Times New Roman" w:hAnsi="Times New Roman" w:cs="Times New Roman"/>
          <w:color w:val="000000" w:themeColor="text1"/>
          <w:sz w:val="28"/>
          <w:szCs w:val="28"/>
        </w:rPr>
      </w:pPr>
    </w:p>
    <w:p w:rsidR="007020D7" w:rsidRDefault="007020D7" w:rsidP="00FE07E3">
      <w:pPr>
        <w:spacing w:after="0" w:line="360" w:lineRule="auto"/>
        <w:contextualSpacing/>
        <w:rPr>
          <w:rFonts w:ascii="Times New Roman" w:hAnsi="Times New Roman" w:cs="Times New Roman"/>
          <w:color w:val="000000" w:themeColor="text1"/>
          <w:sz w:val="28"/>
          <w:szCs w:val="28"/>
        </w:rPr>
      </w:pPr>
    </w:p>
    <w:p w:rsidR="007020D7" w:rsidRDefault="007020D7" w:rsidP="00FE07E3">
      <w:pPr>
        <w:spacing w:after="0" w:line="360" w:lineRule="auto"/>
        <w:contextualSpacing/>
        <w:rPr>
          <w:rFonts w:ascii="Times New Roman" w:hAnsi="Times New Roman" w:cs="Times New Roman"/>
          <w:color w:val="000000" w:themeColor="text1"/>
          <w:sz w:val="28"/>
          <w:szCs w:val="28"/>
        </w:rPr>
      </w:pPr>
    </w:p>
    <w:p w:rsidR="007020D7" w:rsidRPr="00E16C6B" w:rsidRDefault="007020D7" w:rsidP="00FE07E3">
      <w:pPr>
        <w:spacing w:after="0" w:line="360" w:lineRule="auto"/>
        <w:contextualSpacing/>
        <w:rPr>
          <w:rFonts w:ascii="Times New Roman" w:hAnsi="Times New Roman" w:cs="Times New Roman"/>
          <w:color w:val="000000" w:themeColor="text1"/>
          <w:sz w:val="28"/>
          <w:szCs w:val="28"/>
        </w:rPr>
      </w:pPr>
    </w:p>
    <w:p w:rsidR="00F45FBD" w:rsidRDefault="00FA7CE4" w:rsidP="00F45FBD">
      <w:pPr>
        <w:spacing w:after="0" w:line="360" w:lineRule="auto"/>
        <w:contextualSpacing/>
        <w:jc w:val="center"/>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Санкт-Петербург</w:t>
      </w:r>
    </w:p>
    <w:p w:rsidR="00F45FBD" w:rsidRPr="00E16C6B" w:rsidRDefault="00F45FBD" w:rsidP="00F45FBD">
      <w:pPr>
        <w:spacing w:after="0" w:line="360" w:lineRule="auto"/>
        <w:contextualSpacing/>
        <w:jc w:val="center"/>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2021</w:t>
      </w:r>
    </w:p>
    <w:p w:rsidR="00F45FBD" w:rsidRDefault="00F45FBD" w:rsidP="00F45FBD">
      <w:pPr>
        <w:spacing w:after="0" w:line="360" w:lineRule="auto"/>
        <w:contextualSpacing/>
        <w:jc w:val="center"/>
        <w:rPr>
          <w:rFonts w:ascii="Times New Roman" w:hAnsi="Times New Roman" w:cs="Times New Roman"/>
          <w:color w:val="000000" w:themeColor="text1"/>
          <w:sz w:val="28"/>
          <w:szCs w:val="28"/>
        </w:rPr>
        <w:sectPr w:rsidR="00F45FBD" w:rsidSect="0042254C">
          <w:footerReference w:type="default" r:id="rId8"/>
          <w:pgSz w:w="11906" w:h="16838"/>
          <w:pgMar w:top="1134" w:right="567" w:bottom="1134" w:left="1985" w:header="709" w:footer="709" w:gutter="0"/>
          <w:cols w:space="708"/>
          <w:titlePg/>
          <w:docGrid w:linePitch="360"/>
        </w:sectPr>
      </w:pPr>
    </w:p>
    <w:p w:rsidR="00200B2D" w:rsidRPr="00E16C6B" w:rsidRDefault="00200B2D" w:rsidP="00FE07E3">
      <w:pPr>
        <w:spacing w:after="0" w:line="360" w:lineRule="auto"/>
        <w:contextualSpacing/>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000000" w:themeColor="text1"/>
          <w:sz w:val="22"/>
          <w:szCs w:val="22"/>
        </w:rPr>
        <w:id w:val="394642971"/>
        <w:docPartObj>
          <w:docPartGallery w:val="Table of Contents"/>
          <w:docPartUnique/>
        </w:docPartObj>
      </w:sdtPr>
      <w:sdtContent>
        <w:bookmarkStart w:id="6" w:name="_Toc74688188" w:displacedByCustomXml="prev"/>
        <w:bookmarkStart w:id="7" w:name="_Toc74663416" w:displacedByCustomXml="prev"/>
        <w:p w:rsidR="00963959" w:rsidRPr="007964C6" w:rsidRDefault="00963959" w:rsidP="006F1A07">
          <w:pPr>
            <w:pStyle w:val="af3"/>
            <w:spacing w:before="0" w:line="360" w:lineRule="auto"/>
            <w:contextualSpacing/>
            <w:jc w:val="center"/>
            <w:outlineLvl w:val="0"/>
            <w:rPr>
              <w:rFonts w:ascii="Times New Roman" w:hAnsi="Times New Roman" w:cs="Times New Roman"/>
              <w:color w:val="000000" w:themeColor="text1"/>
            </w:rPr>
          </w:pPr>
          <w:r w:rsidRPr="007964C6">
            <w:rPr>
              <w:rFonts w:ascii="Times New Roman" w:hAnsi="Times New Roman" w:cs="Times New Roman"/>
              <w:color w:val="000000" w:themeColor="text1"/>
            </w:rPr>
            <w:t>Содержание</w:t>
          </w:r>
          <w:bookmarkEnd w:id="7"/>
          <w:bookmarkEnd w:id="6"/>
        </w:p>
        <w:p w:rsidR="00A31C34" w:rsidRPr="007964C6" w:rsidRDefault="00CA5D26" w:rsidP="006F1A07">
          <w:pPr>
            <w:pStyle w:val="11"/>
            <w:spacing w:line="360" w:lineRule="auto"/>
            <w:rPr>
              <w:rFonts w:eastAsiaTheme="minorEastAsia"/>
              <w:b w:val="0"/>
              <w:sz w:val="28"/>
              <w:szCs w:val="28"/>
              <w:lang w:eastAsia="ru-RU"/>
            </w:rPr>
          </w:pPr>
          <w:r w:rsidRPr="007964C6">
            <w:rPr>
              <w:b w:val="0"/>
              <w:color w:val="000000" w:themeColor="text1"/>
              <w:sz w:val="28"/>
              <w:szCs w:val="28"/>
            </w:rPr>
            <w:fldChar w:fldCharType="begin"/>
          </w:r>
          <w:r w:rsidR="00963959" w:rsidRPr="007964C6">
            <w:rPr>
              <w:b w:val="0"/>
              <w:color w:val="000000" w:themeColor="text1"/>
              <w:sz w:val="28"/>
              <w:szCs w:val="28"/>
            </w:rPr>
            <w:instrText xml:space="preserve"> TOC \o "1-3" \h \z \u </w:instrText>
          </w:r>
          <w:r w:rsidRPr="007964C6">
            <w:rPr>
              <w:b w:val="0"/>
              <w:color w:val="000000" w:themeColor="text1"/>
              <w:sz w:val="28"/>
              <w:szCs w:val="28"/>
            </w:rPr>
            <w:fldChar w:fldCharType="separate"/>
          </w:r>
          <w:hyperlink w:anchor="_Toc74688189" w:history="1">
            <w:r w:rsidR="007E0AFF" w:rsidRPr="007964C6">
              <w:rPr>
                <w:rStyle w:val="ae"/>
                <w:b w:val="0"/>
                <w:sz w:val="28"/>
                <w:szCs w:val="28"/>
              </w:rPr>
              <w:t>ВВЕДЕНИЕ</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_Toc74688189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4</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190" w:history="1">
            <w:r w:rsidR="007E0AFF" w:rsidRPr="007964C6">
              <w:rPr>
                <w:rStyle w:val="ae"/>
                <w:b w:val="0"/>
                <w:sz w:val="28"/>
                <w:szCs w:val="28"/>
              </w:rPr>
              <w:t xml:space="preserve">ГЛАВА I. </w:t>
            </w:r>
            <w:r w:rsidR="00A31C34" w:rsidRPr="007964C6">
              <w:rPr>
                <w:rStyle w:val="ae"/>
                <w:b w:val="0"/>
                <w:sz w:val="28"/>
                <w:szCs w:val="28"/>
              </w:rPr>
              <w:t>Теоретические основы методики обучения фонетической стороне речи</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_Toc74688190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10</w:t>
            </w:r>
            <w:r w:rsidRPr="007964C6">
              <w:rPr>
                <w:b w:val="0"/>
                <w:webHidden/>
                <w:sz w:val="28"/>
                <w:szCs w:val="28"/>
              </w:rPr>
              <w:fldChar w:fldCharType="end"/>
            </w:r>
          </w:hyperlink>
        </w:p>
        <w:p w:rsidR="00A31C34" w:rsidRPr="007964C6" w:rsidRDefault="00CA5D26" w:rsidP="006F1A07">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74688191" w:history="1">
            <w:r w:rsidR="00A31C34" w:rsidRPr="007964C6">
              <w:rPr>
                <w:rStyle w:val="ae"/>
                <w:rFonts w:ascii="Times New Roman" w:hAnsi="Times New Roman" w:cs="Times New Roman"/>
                <w:noProof/>
                <w:sz w:val="28"/>
                <w:szCs w:val="28"/>
              </w:rPr>
              <w:t>1.1</w:t>
            </w:r>
            <w:r w:rsidR="007E0AFF" w:rsidRPr="007964C6">
              <w:rPr>
                <w:rFonts w:ascii="Times New Roman" w:eastAsiaTheme="minorEastAsia" w:hAnsi="Times New Roman" w:cs="Times New Roman"/>
                <w:noProof/>
                <w:sz w:val="28"/>
                <w:szCs w:val="28"/>
                <w:lang w:eastAsia="ru-RU"/>
              </w:rPr>
              <w:t xml:space="preserve"> </w:t>
            </w:r>
            <w:r w:rsidR="00A31C34" w:rsidRPr="007964C6">
              <w:rPr>
                <w:rStyle w:val="ae"/>
                <w:rFonts w:ascii="Times New Roman" w:hAnsi="Times New Roman" w:cs="Times New Roman"/>
                <w:noProof/>
                <w:sz w:val="28"/>
                <w:szCs w:val="28"/>
              </w:rPr>
              <w:t>Исторический обзор методов развития фонетических навыков</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_Toc74688191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10</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74688192" w:history="1">
            <w:r w:rsidR="00A31C34" w:rsidRPr="007964C6">
              <w:rPr>
                <w:rStyle w:val="ae"/>
                <w:rFonts w:ascii="Times New Roman" w:hAnsi="Times New Roman" w:cs="Times New Roman"/>
                <w:noProof/>
                <w:sz w:val="28"/>
                <w:szCs w:val="28"/>
              </w:rPr>
              <w:t>1.2</w:t>
            </w:r>
            <w:r w:rsidR="007E0AFF" w:rsidRPr="007964C6">
              <w:rPr>
                <w:rFonts w:ascii="Times New Roman" w:eastAsiaTheme="minorEastAsia" w:hAnsi="Times New Roman" w:cs="Times New Roman"/>
                <w:noProof/>
                <w:sz w:val="28"/>
                <w:szCs w:val="28"/>
                <w:lang w:eastAsia="ru-RU"/>
              </w:rPr>
              <w:t xml:space="preserve"> </w:t>
            </w:r>
            <w:r w:rsidR="00A31C34" w:rsidRPr="007964C6">
              <w:rPr>
                <w:rStyle w:val="ae"/>
                <w:rFonts w:ascii="Times New Roman" w:hAnsi="Times New Roman" w:cs="Times New Roman"/>
                <w:noProof/>
                <w:sz w:val="28"/>
                <w:szCs w:val="28"/>
              </w:rPr>
              <w:t>Актуальные проблемы обучения фонетической стороне речи</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_Toc74688192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20</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193" w:history="1">
            <w:r w:rsidR="00A31C34" w:rsidRPr="007964C6">
              <w:rPr>
                <w:rStyle w:val="ae"/>
                <w:rFonts w:ascii="Times New Roman" w:hAnsi="Times New Roman" w:cs="Times New Roman"/>
                <w:noProof/>
                <w:sz w:val="28"/>
                <w:szCs w:val="28"/>
              </w:rPr>
              <w:t>1.3 Психолого-педагогические характеристики взрослых обучаемых уровня В2-С1</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_Toc74688193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30</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74688194" w:history="1">
            <w:r w:rsidR="00A31C34" w:rsidRPr="007964C6">
              <w:rPr>
                <w:rStyle w:val="ae"/>
                <w:rFonts w:ascii="Times New Roman" w:hAnsi="Times New Roman" w:cs="Times New Roman"/>
                <w:noProof/>
                <w:sz w:val="28"/>
                <w:szCs w:val="28"/>
              </w:rPr>
              <w:t>1.4</w:t>
            </w:r>
            <w:r w:rsidR="007E0AFF" w:rsidRPr="007964C6">
              <w:rPr>
                <w:rFonts w:ascii="Times New Roman" w:eastAsiaTheme="minorEastAsia" w:hAnsi="Times New Roman" w:cs="Times New Roman"/>
                <w:noProof/>
                <w:sz w:val="28"/>
                <w:szCs w:val="28"/>
                <w:lang w:eastAsia="ru-RU"/>
              </w:rPr>
              <w:t xml:space="preserve"> </w:t>
            </w:r>
            <w:r w:rsidR="00A31C34" w:rsidRPr="007964C6">
              <w:rPr>
                <w:rStyle w:val="ae"/>
                <w:rFonts w:ascii="Times New Roman" w:hAnsi="Times New Roman" w:cs="Times New Roman"/>
                <w:noProof/>
                <w:sz w:val="28"/>
                <w:szCs w:val="28"/>
              </w:rPr>
              <w:t>Звукопроизносительные навыки в обучении английскому языку</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_Toc74688194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32</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74688195" w:history="1">
            <w:r w:rsidR="00A31C34" w:rsidRPr="007964C6">
              <w:rPr>
                <w:rStyle w:val="ae"/>
                <w:rFonts w:ascii="Times New Roman" w:hAnsi="Times New Roman" w:cs="Times New Roman"/>
                <w:noProof/>
                <w:sz w:val="28"/>
                <w:szCs w:val="28"/>
              </w:rPr>
              <w:t>1.5</w:t>
            </w:r>
            <w:r w:rsidR="007E0AFF" w:rsidRPr="007964C6">
              <w:rPr>
                <w:rFonts w:ascii="Times New Roman" w:eastAsiaTheme="minorEastAsia" w:hAnsi="Times New Roman" w:cs="Times New Roman"/>
                <w:noProof/>
                <w:sz w:val="28"/>
                <w:szCs w:val="28"/>
                <w:lang w:eastAsia="ru-RU"/>
              </w:rPr>
              <w:t xml:space="preserve"> </w:t>
            </w:r>
            <w:r w:rsidR="00A31C34" w:rsidRPr="007964C6">
              <w:rPr>
                <w:rStyle w:val="ae"/>
                <w:rFonts w:ascii="Times New Roman" w:hAnsi="Times New Roman" w:cs="Times New Roman"/>
                <w:noProof/>
                <w:sz w:val="28"/>
                <w:szCs w:val="28"/>
              </w:rPr>
              <w:t>Перцептивные навыки в обучении произношению</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_Toc74688195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35</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196" w:history="1">
            <w:r w:rsidR="00A31C34" w:rsidRPr="007964C6">
              <w:rPr>
                <w:rStyle w:val="ae"/>
                <w:rFonts w:ascii="Times New Roman" w:hAnsi="Times New Roman" w:cs="Times New Roman"/>
                <w:noProof/>
                <w:sz w:val="28"/>
                <w:szCs w:val="28"/>
              </w:rPr>
              <w:t>1.6 Тестирование фонетических навыков</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_Toc74688196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37</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197" w:history="1">
            <w:r w:rsidR="00A31C34" w:rsidRPr="007964C6">
              <w:rPr>
                <w:rStyle w:val="ae"/>
                <w:rFonts w:ascii="Times New Roman" w:hAnsi="Times New Roman" w:cs="Times New Roman"/>
                <w:noProof/>
                <w:sz w:val="28"/>
                <w:szCs w:val="28"/>
              </w:rPr>
              <w:t>1.7 Общие принципы применения ИКТ в обучении произношению</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_Toc74688197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40</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198" w:history="1">
            <w:r w:rsidR="007E0AFF" w:rsidRPr="007964C6">
              <w:rPr>
                <w:rStyle w:val="ae"/>
                <w:b w:val="0"/>
                <w:sz w:val="28"/>
                <w:szCs w:val="28"/>
              </w:rPr>
              <w:t>ВЫВОДЫ ПО ГЛАВЕ 1</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_Toc74688198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47</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199" w:history="1">
            <w:r w:rsidR="007E0AFF" w:rsidRPr="007964C6">
              <w:rPr>
                <w:rStyle w:val="ae"/>
                <w:b w:val="0"/>
                <w:sz w:val="28"/>
                <w:szCs w:val="28"/>
              </w:rPr>
              <w:t>ГЛАВА 2.</w:t>
            </w:r>
            <w:r w:rsidR="00A31C34" w:rsidRPr="007964C6">
              <w:rPr>
                <w:rStyle w:val="ae"/>
                <w:b w:val="0"/>
                <w:sz w:val="28"/>
                <w:szCs w:val="28"/>
              </w:rPr>
              <w:t xml:space="preserve"> Цифровые и мультимедийные программы в обучении фонетической стороне речи</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_Toc74688199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49</w:t>
            </w:r>
            <w:r w:rsidRPr="007964C6">
              <w:rPr>
                <w:b w:val="0"/>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200" w:history="1">
            <w:r w:rsidR="00A31C34" w:rsidRPr="007964C6">
              <w:rPr>
                <w:rStyle w:val="ae"/>
                <w:rFonts w:ascii="Times New Roman" w:hAnsi="Times New Roman" w:cs="Times New Roman"/>
                <w:noProof/>
                <w:sz w:val="28"/>
                <w:szCs w:val="28"/>
              </w:rPr>
              <w:t>2.1. Классификация цифровых и мультимедийных программ,  пригодных для развития фонетических навыков</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_Toc74688200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49</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201" w:history="1">
            <w:r w:rsidR="00A31C34" w:rsidRPr="007964C6">
              <w:rPr>
                <w:rStyle w:val="ae"/>
                <w:rFonts w:ascii="Times New Roman" w:hAnsi="Times New Roman" w:cs="Times New Roman"/>
                <w:noProof/>
                <w:sz w:val="28"/>
                <w:szCs w:val="28"/>
              </w:rPr>
              <w:t>2.2 Описание фокусной группы, техническое обеспечение и методы эксперимента</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_Toc74688201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58</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left" w:pos="880"/>
              <w:tab w:val="right" w:leader="dot" w:pos="9344"/>
            </w:tabs>
            <w:spacing w:line="360" w:lineRule="auto"/>
            <w:rPr>
              <w:rFonts w:ascii="Times New Roman" w:eastAsiaTheme="minorEastAsia" w:hAnsi="Times New Roman" w:cs="Times New Roman"/>
              <w:noProof/>
              <w:sz w:val="28"/>
              <w:szCs w:val="28"/>
              <w:lang w:eastAsia="ru-RU"/>
            </w:rPr>
          </w:pPr>
          <w:hyperlink w:anchor="_Toc74688202" w:history="1">
            <w:r w:rsidR="00A31C34" w:rsidRPr="007964C6">
              <w:rPr>
                <w:rStyle w:val="ae"/>
                <w:rFonts w:ascii="Times New Roman" w:hAnsi="Times New Roman" w:cs="Times New Roman"/>
                <w:noProof/>
                <w:sz w:val="28"/>
                <w:szCs w:val="28"/>
              </w:rPr>
              <w:t>2.3</w:t>
            </w:r>
            <w:r w:rsidR="007E0AFF" w:rsidRPr="007964C6">
              <w:rPr>
                <w:rFonts w:ascii="Times New Roman" w:eastAsiaTheme="minorEastAsia" w:hAnsi="Times New Roman" w:cs="Times New Roman"/>
                <w:noProof/>
                <w:sz w:val="28"/>
                <w:szCs w:val="28"/>
                <w:lang w:eastAsia="ru-RU"/>
              </w:rPr>
              <w:t xml:space="preserve"> </w:t>
            </w:r>
            <w:r w:rsidR="00A31C34" w:rsidRPr="007964C6">
              <w:rPr>
                <w:rStyle w:val="ae"/>
                <w:rFonts w:ascii="Times New Roman" w:hAnsi="Times New Roman" w:cs="Times New Roman"/>
                <w:noProof/>
                <w:sz w:val="28"/>
                <w:szCs w:val="28"/>
              </w:rPr>
              <w:t>Диагностическое тестирование</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_Toc74688202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60</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203" w:history="1">
            <w:r w:rsidR="00A31C34" w:rsidRPr="007964C6">
              <w:rPr>
                <w:rStyle w:val="ae"/>
                <w:rFonts w:ascii="Times New Roman" w:hAnsi="Times New Roman" w:cs="Times New Roman"/>
                <w:noProof/>
                <w:sz w:val="28"/>
                <w:szCs w:val="28"/>
              </w:rPr>
              <w:t>2.4 Содержание обучения</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_Toc74688203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64</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204" w:history="1">
            <w:r w:rsidR="00A31C34" w:rsidRPr="007964C6">
              <w:rPr>
                <w:rStyle w:val="ae"/>
                <w:rFonts w:ascii="Times New Roman" w:hAnsi="Times New Roman" w:cs="Times New Roman"/>
                <w:noProof/>
                <w:sz w:val="28"/>
                <w:szCs w:val="28"/>
              </w:rPr>
              <w:t>2.5 Типы фонетических упражнений в контексте дистанционного обучения</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_Toc74688204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65</w:t>
            </w:r>
            <w:r w:rsidRPr="007964C6">
              <w:rPr>
                <w:rFonts w:ascii="Times New Roman" w:hAnsi="Times New Roman" w:cs="Times New Roman"/>
                <w:noProof/>
                <w:webHidden/>
                <w:sz w:val="28"/>
                <w:szCs w:val="28"/>
              </w:rPr>
              <w:fldChar w:fldCharType="end"/>
            </w:r>
          </w:hyperlink>
        </w:p>
        <w:p w:rsidR="00A31C34" w:rsidRPr="007964C6" w:rsidRDefault="00CA5D26" w:rsidP="006F1A07">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4688242" w:history="1">
            <w:r w:rsidR="007E0AFF" w:rsidRPr="007964C6">
              <w:rPr>
                <w:rStyle w:val="ae"/>
                <w:rFonts w:ascii="Times New Roman" w:hAnsi="Times New Roman" w:cs="Times New Roman"/>
                <w:noProof/>
                <w:sz w:val="28"/>
                <w:szCs w:val="28"/>
              </w:rPr>
              <w:t>2.6</w:t>
            </w:r>
            <w:r w:rsidR="00A31C34" w:rsidRPr="007964C6">
              <w:rPr>
                <w:rStyle w:val="ae"/>
                <w:rFonts w:ascii="Times New Roman" w:hAnsi="Times New Roman" w:cs="Times New Roman"/>
                <w:noProof/>
                <w:sz w:val="28"/>
                <w:szCs w:val="28"/>
              </w:rPr>
              <w:t xml:space="preserve"> Результаты итогового экспериментального тестирования</w:t>
            </w:r>
            <w:r w:rsidR="00A31C34" w:rsidRPr="007964C6">
              <w:rPr>
                <w:rFonts w:ascii="Times New Roman" w:hAnsi="Times New Roman" w:cs="Times New Roman"/>
                <w:noProof/>
                <w:webHidden/>
                <w:sz w:val="28"/>
                <w:szCs w:val="28"/>
              </w:rPr>
              <w:tab/>
            </w:r>
            <w:r w:rsidRPr="007964C6">
              <w:rPr>
                <w:rFonts w:ascii="Times New Roman" w:hAnsi="Times New Roman" w:cs="Times New Roman"/>
                <w:noProof/>
                <w:webHidden/>
                <w:sz w:val="28"/>
                <w:szCs w:val="28"/>
              </w:rPr>
              <w:fldChar w:fldCharType="begin"/>
            </w:r>
            <w:r w:rsidR="00A31C34" w:rsidRPr="007964C6">
              <w:rPr>
                <w:rFonts w:ascii="Times New Roman" w:hAnsi="Times New Roman" w:cs="Times New Roman"/>
                <w:noProof/>
                <w:webHidden/>
                <w:sz w:val="28"/>
                <w:szCs w:val="28"/>
              </w:rPr>
              <w:instrText xml:space="preserve"> PAGEREF _Toc74688242 \h </w:instrText>
            </w:r>
            <w:r w:rsidRPr="007964C6">
              <w:rPr>
                <w:rFonts w:ascii="Times New Roman" w:hAnsi="Times New Roman" w:cs="Times New Roman"/>
                <w:noProof/>
                <w:webHidden/>
                <w:sz w:val="28"/>
                <w:szCs w:val="28"/>
              </w:rPr>
            </w:r>
            <w:r w:rsidRPr="007964C6">
              <w:rPr>
                <w:rFonts w:ascii="Times New Roman" w:hAnsi="Times New Roman" w:cs="Times New Roman"/>
                <w:noProof/>
                <w:webHidden/>
                <w:sz w:val="28"/>
                <w:szCs w:val="28"/>
              </w:rPr>
              <w:fldChar w:fldCharType="separate"/>
            </w:r>
            <w:r w:rsidR="004C57B7" w:rsidRPr="007964C6">
              <w:rPr>
                <w:rFonts w:ascii="Times New Roman" w:hAnsi="Times New Roman" w:cs="Times New Roman"/>
                <w:noProof/>
                <w:webHidden/>
                <w:sz w:val="28"/>
                <w:szCs w:val="28"/>
              </w:rPr>
              <w:t>73</w:t>
            </w:r>
            <w:r w:rsidRPr="007964C6">
              <w:rPr>
                <w:rFonts w:ascii="Times New Roman" w:hAnsi="Times New Roman" w:cs="Times New Roman"/>
                <w:noProof/>
                <w:webHidden/>
                <w:sz w:val="28"/>
                <w:szCs w:val="28"/>
              </w:rPr>
              <w:fldChar w:fldCharType="end"/>
            </w:r>
          </w:hyperlink>
        </w:p>
        <w:p w:rsidR="004C57B7" w:rsidRPr="007964C6" w:rsidRDefault="004C57B7" w:rsidP="006F1A07">
          <w:pPr>
            <w:pStyle w:val="11"/>
            <w:spacing w:line="360" w:lineRule="auto"/>
            <w:rPr>
              <w:rStyle w:val="ae"/>
              <w:b w:val="0"/>
              <w:sz w:val="28"/>
              <w:szCs w:val="28"/>
            </w:rPr>
            <w:sectPr w:rsidR="004C57B7" w:rsidRPr="007964C6" w:rsidSect="0042254C">
              <w:pgSz w:w="11906" w:h="16838"/>
              <w:pgMar w:top="1134" w:right="567" w:bottom="1134" w:left="1985" w:header="709" w:footer="709" w:gutter="0"/>
              <w:cols w:space="708"/>
              <w:titlePg/>
              <w:docGrid w:linePitch="360"/>
            </w:sectPr>
          </w:pPr>
        </w:p>
        <w:p w:rsidR="00A31C34" w:rsidRPr="007964C6" w:rsidRDefault="00CA5D26" w:rsidP="006F1A07">
          <w:pPr>
            <w:pStyle w:val="11"/>
            <w:spacing w:line="360" w:lineRule="auto"/>
            <w:rPr>
              <w:rFonts w:eastAsiaTheme="minorEastAsia"/>
              <w:b w:val="0"/>
              <w:sz w:val="28"/>
              <w:szCs w:val="28"/>
              <w:lang w:eastAsia="ru-RU"/>
            </w:rPr>
          </w:pPr>
          <w:hyperlink w:anchor="_Toc74688243" w:history="1">
            <w:r w:rsidR="007E0AFF" w:rsidRPr="007964C6">
              <w:rPr>
                <w:rStyle w:val="ae"/>
                <w:b w:val="0"/>
                <w:sz w:val="28"/>
                <w:szCs w:val="28"/>
              </w:rPr>
              <w:t>ВЫВОДЫ ПО ГЛАВЕ 2</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_Toc74688243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79</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4" w:history="1">
            <w:r w:rsidR="007E0AFF" w:rsidRPr="007964C6">
              <w:rPr>
                <w:rStyle w:val="ae"/>
                <w:b w:val="0"/>
                <w:sz w:val="28"/>
                <w:szCs w:val="28"/>
              </w:rPr>
              <w:t>ЗАКЛЮЧЕНИЕ</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_Toc74688244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81</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5" w:history="1">
            <w:r w:rsidR="007E0AFF" w:rsidRPr="007964C6">
              <w:rPr>
                <w:rStyle w:val="ae"/>
                <w:b w:val="0"/>
                <w:sz w:val="28"/>
                <w:szCs w:val="28"/>
              </w:rPr>
              <w:t>СПИСОК ЛИТЕРАТУРЫ</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_Toc74688245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85</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6" w:history="1">
            <w:r w:rsidR="00A31C34" w:rsidRPr="007964C6">
              <w:rPr>
                <w:rStyle w:val="ae"/>
                <w:b w:val="0"/>
                <w:sz w:val="28"/>
                <w:szCs w:val="28"/>
              </w:rPr>
              <w:t>ПРИЛОЖЕНИЯ</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_Toc74688246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94</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7" w:history="1">
            <w:r w:rsidR="007E0AFF" w:rsidRPr="007964C6">
              <w:rPr>
                <w:rStyle w:val="ae"/>
                <w:b w:val="0"/>
                <w:sz w:val="28"/>
                <w:szCs w:val="28"/>
              </w:rPr>
              <w:t>СПИСОК ПРИЛОЖЕНИЙ</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_Toc74688247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95</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8" w:history="1">
            <w:r w:rsidR="007E0AFF" w:rsidRPr="007964C6">
              <w:rPr>
                <w:rStyle w:val="ae"/>
                <w:b w:val="0"/>
                <w:sz w:val="28"/>
                <w:szCs w:val="28"/>
              </w:rPr>
              <w:t>ПРИЛОЖЕНИЕ 1.</w:t>
            </w:r>
            <w:r w:rsidR="00A31C34" w:rsidRPr="007964C6">
              <w:rPr>
                <w:rStyle w:val="ae"/>
                <w:b w:val="0"/>
                <w:sz w:val="28"/>
                <w:szCs w:val="28"/>
              </w:rPr>
              <w:t xml:space="preserve"> Диагностический тест</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_Toc74688248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96</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49" w:history="1">
            <w:r w:rsidR="007E0AFF" w:rsidRPr="007964C6">
              <w:rPr>
                <w:rStyle w:val="ae"/>
                <w:b w:val="0"/>
                <w:sz w:val="28"/>
                <w:szCs w:val="28"/>
              </w:rPr>
              <w:t>ПРИЛОЖЕНИЕ 2</w:t>
            </w:r>
            <w:r w:rsidR="00A31C34" w:rsidRPr="007964C6">
              <w:rPr>
                <w:rStyle w:val="ae"/>
                <w:b w:val="0"/>
                <w:sz w:val="28"/>
                <w:szCs w:val="28"/>
              </w:rPr>
              <w:t>.  Материалы из учебных пособий по фонетике, рекомендованные к изучению студентами</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_Toc74688249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106</w:t>
            </w:r>
            <w:r w:rsidRPr="007964C6">
              <w:rPr>
                <w:b w:val="0"/>
                <w:webHidden/>
                <w:sz w:val="28"/>
                <w:szCs w:val="28"/>
              </w:rPr>
              <w:fldChar w:fldCharType="end"/>
            </w:r>
          </w:hyperlink>
        </w:p>
        <w:p w:rsidR="00A31C34" w:rsidRPr="007964C6" w:rsidRDefault="00CA5D26" w:rsidP="006F1A07">
          <w:pPr>
            <w:pStyle w:val="11"/>
            <w:spacing w:line="360" w:lineRule="auto"/>
            <w:rPr>
              <w:rFonts w:eastAsiaTheme="minorEastAsia"/>
              <w:b w:val="0"/>
              <w:sz w:val="28"/>
              <w:szCs w:val="28"/>
              <w:lang w:eastAsia="ru-RU"/>
            </w:rPr>
          </w:pPr>
          <w:hyperlink w:anchor="_Toc74688279" w:history="1">
            <w:r w:rsidR="007E0AFF" w:rsidRPr="007964C6">
              <w:rPr>
                <w:rStyle w:val="ae"/>
                <w:b w:val="0"/>
                <w:sz w:val="28"/>
                <w:szCs w:val="28"/>
              </w:rPr>
              <w:t>ПРИЛОЖЕНИЕ 3</w:t>
            </w:r>
            <w:r w:rsidR="00A31C34" w:rsidRPr="007964C6">
              <w:rPr>
                <w:rStyle w:val="ae"/>
                <w:b w:val="0"/>
                <w:sz w:val="28"/>
                <w:szCs w:val="28"/>
              </w:rPr>
              <w:t xml:space="preserve">. Пример результата обучаемого в программе </w:t>
            </w:r>
            <w:r w:rsidR="00A31C34" w:rsidRPr="007964C6">
              <w:rPr>
                <w:rStyle w:val="ae"/>
                <w:b w:val="0"/>
                <w:sz w:val="28"/>
                <w:szCs w:val="28"/>
                <w:lang w:val="en-US"/>
              </w:rPr>
              <w:t>iSpringSuite</w:t>
            </w:r>
            <w:r w:rsidR="00A31C34" w:rsidRPr="007964C6">
              <w:rPr>
                <w:b w:val="0"/>
                <w:webHidden/>
                <w:sz w:val="28"/>
                <w:szCs w:val="28"/>
              </w:rPr>
              <w:tab/>
            </w:r>
            <w:r w:rsidRPr="007964C6">
              <w:rPr>
                <w:b w:val="0"/>
                <w:webHidden/>
                <w:sz w:val="28"/>
                <w:szCs w:val="28"/>
              </w:rPr>
              <w:fldChar w:fldCharType="begin"/>
            </w:r>
            <w:r w:rsidR="00A31C34" w:rsidRPr="007964C6">
              <w:rPr>
                <w:b w:val="0"/>
                <w:webHidden/>
                <w:sz w:val="28"/>
                <w:szCs w:val="28"/>
              </w:rPr>
              <w:instrText xml:space="preserve"> PAGEREF _Toc74688279 \h </w:instrText>
            </w:r>
            <w:r w:rsidRPr="007964C6">
              <w:rPr>
                <w:b w:val="0"/>
                <w:webHidden/>
                <w:sz w:val="28"/>
                <w:szCs w:val="28"/>
              </w:rPr>
            </w:r>
            <w:r w:rsidRPr="007964C6">
              <w:rPr>
                <w:b w:val="0"/>
                <w:webHidden/>
                <w:sz w:val="28"/>
                <w:szCs w:val="28"/>
              </w:rPr>
              <w:fldChar w:fldCharType="separate"/>
            </w:r>
            <w:r w:rsidR="004C57B7" w:rsidRPr="007964C6">
              <w:rPr>
                <w:b w:val="0"/>
                <w:webHidden/>
                <w:sz w:val="28"/>
                <w:szCs w:val="28"/>
              </w:rPr>
              <w:t>108</w:t>
            </w:r>
            <w:r w:rsidRPr="007964C6">
              <w:rPr>
                <w:b w:val="0"/>
                <w:webHidden/>
                <w:sz w:val="28"/>
                <w:szCs w:val="28"/>
              </w:rPr>
              <w:fldChar w:fldCharType="end"/>
            </w:r>
          </w:hyperlink>
        </w:p>
        <w:p w:rsidR="00525E1A" w:rsidRPr="007964C6" w:rsidRDefault="00CA5D26" w:rsidP="006F1A07">
          <w:pPr>
            <w:spacing w:after="0" w:line="360" w:lineRule="auto"/>
            <w:contextualSpacing/>
            <w:jc w:val="center"/>
            <w:rPr>
              <w:rFonts w:ascii="Times New Roman" w:hAnsi="Times New Roman" w:cs="Times New Roman"/>
              <w:color w:val="000000" w:themeColor="text1"/>
              <w:sz w:val="28"/>
              <w:szCs w:val="28"/>
            </w:rPr>
          </w:pPr>
          <w:r w:rsidRPr="007964C6">
            <w:rPr>
              <w:rFonts w:ascii="Times New Roman" w:hAnsi="Times New Roman" w:cs="Times New Roman"/>
              <w:color w:val="000000" w:themeColor="text1"/>
              <w:sz w:val="28"/>
              <w:szCs w:val="28"/>
            </w:rPr>
            <w:fldChar w:fldCharType="end"/>
          </w:r>
        </w:p>
      </w:sdtContent>
    </w:sdt>
    <w:p w:rsidR="00FE07E3" w:rsidRPr="007964C6" w:rsidRDefault="00FE07E3" w:rsidP="00FE07E3">
      <w:pPr>
        <w:spacing w:after="0" w:line="360" w:lineRule="auto"/>
        <w:contextualSpacing/>
        <w:jc w:val="center"/>
        <w:rPr>
          <w:rFonts w:ascii="Times New Roman" w:hAnsi="Times New Roman" w:cs="Times New Roman"/>
          <w:color w:val="000000" w:themeColor="text1"/>
          <w:sz w:val="28"/>
          <w:szCs w:val="28"/>
        </w:rPr>
      </w:pPr>
    </w:p>
    <w:p w:rsidR="00FE07E3" w:rsidRPr="00E16C6B" w:rsidRDefault="00FE07E3" w:rsidP="00FE07E3">
      <w:pPr>
        <w:spacing w:after="0" w:line="360" w:lineRule="auto"/>
        <w:contextualSpacing/>
        <w:jc w:val="center"/>
        <w:rPr>
          <w:rFonts w:ascii="Times New Roman" w:hAnsi="Times New Roman" w:cs="Times New Roman"/>
          <w:color w:val="000000" w:themeColor="text1"/>
          <w:sz w:val="28"/>
          <w:szCs w:val="28"/>
        </w:rPr>
      </w:pPr>
    </w:p>
    <w:p w:rsidR="00FE07E3" w:rsidRDefault="00FE07E3" w:rsidP="00FE07E3">
      <w:pPr>
        <w:spacing w:after="0" w:line="360" w:lineRule="auto"/>
        <w:contextualSpacing/>
        <w:jc w:val="center"/>
        <w:rPr>
          <w:rFonts w:ascii="Times New Roman" w:hAnsi="Times New Roman" w:cs="Times New Roman"/>
          <w:color w:val="000000" w:themeColor="text1"/>
          <w:sz w:val="28"/>
          <w:szCs w:val="28"/>
        </w:rPr>
      </w:pPr>
    </w:p>
    <w:p w:rsidR="00F0425D" w:rsidRDefault="00F0425D" w:rsidP="00FE07E3">
      <w:pPr>
        <w:spacing w:after="0" w:line="360" w:lineRule="auto"/>
        <w:contextualSpacing/>
        <w:jc w:val="center"/>
        <w:rPr>
          <w:rFonts w:ascii="Times New Roman" w:hAnsi="Times New Roman" w:cs="Times New Roman"/>
          <w:color w:val="000000" w:themeColor="text1"/>
          <w:sz w:val="28"/>
          <w:szCs w:val="28"/>
        </w:rPr>
      </w:pPr>
    </w:p>
    <w:p w:rsidR="00F0425D" w:rsidRDefault="00F0425D" w:rsidP="00FE07E3">
      <w:pPr>
        <w:spacing w:after="0" w:line="360" w:lineRule="auto"/>
        <w:contextualSpacing/>
        <w:jc w:val="center"/>
        <w:rPr>
          <w:rFonts w:ascii="Times New Roman" w:hAnsi="Times New Roman" w:cs="Times New Roman"/>
          <w:color w:val="000000" w:themeColor="text1"/>
          <w:sz w:val="28"/>
          <w:szCs w:val="28"/>
        </w:rPr>
      </w:pPr>
    </w:p>
    <w:p w:rsidR="00F0425D" w:rsidRDefault="00F0425D" w:rsidP="00FE07E3">
      <w:pPr>
        <w:spacing w:after="0" w:line="360" w:lineRule="auto"/>
        <w:contextualSpacing/>
        <w:jc w:val="center"/>
        <w:rPr>
          <w:rFonts w:ascii="Times New Roman" w:hAnsi="Times New Roman" w:cs="Times New Roman"/>
          <w:color w:val="000000" w:themeColor="text1"/>
          <w:sz w:val="28"/>
          <w:szCs w:val="28"/>
        </w:rPr>
      </w:pPr>
    </w:p>
    <w:p w:rsidR="00F0425D" w:rsidRDefault="00F0425D" w:rsidP="00FE07E3">
      <w:pPr>
        <w:spacing w:after="0" w:line="360" w:lineRule="auto"/>
        <w:contextualSpacing/>
        <w:jc w:val="center"/>
        <w:rPr>
          <w:rFonts w:ascii="Times New Roman" w:hAnsi="Times New Roman" w:cs="Times New Roman"/>
          <w:color w:val="000000" w:themeColor="text1"/>
          <w:sz w:val="28"/>
          <w:szCs w:val="28"/>
        </w:rPr>
      </w:pPr>
    </w:p>
    <w:p w:rsidR="00F0425D" w:rsidRDefault="00F0425D" w:rsidP="00FE07E3">
      <w:pPr>
        <w:spacing w:after="0" w:line="360" w:lineRule="auto"/>
        <w:contextualSpacing/>
        <w:jc w:val="center"/>
        <w:rPr>
          <w:rFonts w:ascii="Times New Roman" w:hAnsi="Times New Roman" w:cs="Times New Roman"/>
          <w:color w:val="000000" w:themeColor="text1"/>
          <w:sz w:val="28"/>
          <w:szCs w:val="28"/>
        </w:rPr>
      </w:pPr>
    </w:p>
    <w:p w:rsidR="00F0425D" w:rsidRPr="00E16C6B" w:rsidRDefault="00F0425D" w:rsidP="00FE07E3">
      <w:pPr>
        <w:spacing w:after="0" w:line="360" w:lineRule="auto"/>
        <w:contextualSpacing/>
        <w:jc w:val="center"/>
        <w:rPr>
          <w:rFonts w:ascii="Times New Roman" w:hAnsi="Times New Roman" w:cs="Times New Roman"/>
          <w:color w:val="000000" w:themeColor="text1"/>
          <w:sz w:val="28"/>
          <w:szCs w:val="28"/>
        </w:rPr>
      </w:pPr>
    </w:p>
    <w:p w:rsidR="00541D62" w:rsidRDefault="00541D62" w:rsidP="006312A9">
      <w:pPr>
        <w:spacing w:after="0" w:line="360" w:lineRule="auto"/>
        <w:contextualSpacing/>
        <w:rPr>
          <w:color w:val="000000" w:themeColor="text1"/>
        </w:rPr>
      </w:pPr>
    </w:p>
    <w:p w:rsidR="006312A9" w:rsidRDefault="006312A9"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F0425D" w:rsidRDefault="00F0425D" w:rsidP="006312A9">
      <w:pPr>
        <w:spacing w:after="0" w:line="360" w:lineRule="auto"/>
        <w:contextualSpacing/>
        <w:rPr>
          <w:color w:val="000000" w:themeColor="text1"/>
        </w:rPr>
      </w:pPr>
    </w:p>
    <w:p w:rsidR="008F7E19" w:rsidRPr="00E16C6B" w:rsidRDefault="008F7E19" w:rsidP="006312A9">
      <w:pPr>
        <w:spacing w:after="0" w:line="360" w:lineRule="auto"/>
        <w:contextualSpacing/>
        <w:rPr>
          <w:color w:val="000000" w:themeColor="text1"/>
        </w:rPr>
      </w:pPr>
    </w:p>
    <w:p w:rsidR="00050796" w:rsidRPr="00E16C6B" w:rsidRDefault="00050796" w:rsidP="00FE07E3">
      <w:pPr>
        <w:spacing w:after="0" w:line="360" w:lineRule="auto"/>
        <w:contextualSpacing/>
        <w:jc w:val="center"/>
        <w:outlineLvl w:val="0"/>
        <w:rPr>
          <w:color w:val="000000" w:themeColor="text1"/>
        </w:rPr>
      </w:pPr>
      <w:bookmarkStart w:id="8" w:name="_Toc74688189"/>
      <w:r w:rsidRPr="00E16C6B">
        <w:rPr>
          <w:rFonts w:ascii="Times New Roman" w:hAnsi="Times New Roman" w:cs="Times New Roman"/>
          <w:b/>
          <w:color w:val="000000" w:themeColor="text1"/>
          <w:sz w:val="28"/>
          <w:szCs w:val="28"/>
        </w:rPr>
        <w:lastRenderedPageBreak/>
        <w:t>Введение</w:t>
      </w:r>
      <w:bookmarkEnd w:id="8"/>
    </w:p>
    <w:p w:rsidR="00050796" w:rsidRPr="00E16C6B" w:rsidRDefault="006D0F47"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Безусловным преимуществом образованного человека в современном обществе является владение английским языком.</w:t>
      </w:r>
      <w:r w:rsidR="003F1DB4"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Особый интерес возникает у современных рынков труда, которые </w:t>
      </w:r>
      <w:r w:rsidR="00050796" w:rsidRPr="00E16C6B">
        <w:rPr>
          <w:rFonts w:ascii="Times New Roman" w:hAnsi="Times New Roman" w:cs="Times New Roman"/>
          <w:color w:val="000000" w:themeColor="text1"/>
          <w:sz w:val="28"/>
          <w:szCs w:val="28"/>
        </w:rPr>
        <w:t>привлекают успешных</w:t>
      </w:r>
      <w:r w:rsidRPr="00E16C6B">
        <w:rPr>
          <w:rFonts w:ascii="Times New Roman" w:hAnsi="Times New Roman" w:cs="Times New Roman"/>
          <w:color w:val="000000" w:themeColor="text1"/>
          <w:sz w:val="28"/>
          <w:szCs w:val="28"/>
        </w:rPr>
        <w:t xml:space="preserve">, владеющих иностранными языками людей для последующей </w:t>
      </w:r>
      <w:r w:rsidR="00050796" w:rsidRPr="00E16C6B">
        <w:rPr>
          <w:rFonts w:ascii="Times New Roman" w:hAnsi="Times New Roman" w:cs="Times New Roman"/>
          <w:color w:val="000000" w:themeColor="text1"/>
          <w:sz w:val="28"/>
          <w:szCs w:val="28"/>
        </w:rPr>
        <w:t xml:space="preserve">организации профессиональной деятельности в различных отраслях. </w:t>
      </w:r>
      <w:r w:rsidRPr="00E16C6B">
        <w:rPr>
          <w:rFonts w:ascii="Times New Roman" w:hAnsi="Times New Roman" w:cs="Times New Roman"/>
          <w:color w:val="000000" w:themeColor="text1"/>
          <w:sz w:val="28"/>
          <w:szCs w:val="28"/>
        </w:rPr>
        <w:t>Данный процесс</w:t>
      </w:r>
      <w:r w:rsidR="00050796" w:rsidRPr="00E16C6B">
        <w:rPr>
          <w:rFonts w:ascii="Times New Roman" w:hAnsi="Times New Roman" w:cs="Times New Roman"/>
          <w:color w:val="000000" w:themeColor="text1"/>
          <w:sz w:val="28"/>
          <w:szCs w:val="28"/>
        </w:rPr>
        <w:t xml:space="preserve"> способствует увеличению интереса к изучению английского языка среди взрослых</w:t>
      </w:r>
      <w:r w:rsidRPr="00E16C6B">
        <w:rPr>
          <w:rFonts w:ascii="Times New Roman" w:hAnsi="Times New Roman" w:cs="Times New Roman"/>
          <w:color w:val="000000" w:themeColor="text1"/>
          <w:sz w:val="28"/>
          <w:szCs w:val="28"/>
        </w:rPr>
        <w:t xml:space="preserve"> обучаемых</w:t>
      </w:r>
      <w:r w:rsidR="00050796"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стремящихся</w:t>
      </w:r>
      <w:r w:rsidR="003F1DB4"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овладеть этим</w:t>
      </w:r>
      <w:r w:rsidR="00050796" w:rsidRPr="00E16C6B">
        <w:rPr>
          <w:rFonts w:ascii="Times New Roman" w:hAnsi="Times New Roman" w:cs="Times New Roman"/>
          <w:color w:val="000000" w:themeColor="text1"/>
          <w:sz w:val="28"/>
          <w:szCs w:val="28"/>
        </w:rPr>
        <w:t xml:space="preserve"> язык</w:t>
      </w:r>
      <w:r w:rsidRPr="00E16C6B">
        <w:rPr>
          <w:rFonts w:ascii="Times New Roman" w:hAnsi="Times New Roman" w:cs="Times New Roman"/>
          <w:color w:val="000000" w:themeColor="text1"/>
          <w:sz w:val="28"/>
          <w:szCs w:val="28"/>
        </w:rPr>
        <w:t>ом</w:t>
      </w:r>
      <w:r w:rsidR="00050796" w:rsidRPr="00E16C6B">
        <w:rPr>
          <w:rFonts w:ascii="Times New Roman" w:hAnsi="Times New Roman" w:cs="Times New Roman"/>
          <w:color w:val="000000" w:themeColor="text1"/>
          <w:sz w:val="28"/>
          <w:szCs w:val="28"/>
        </w:rPr>
        <w:t xml:space="preserve"> для удовлетворения </w:t>
      </w:r>
      <w:r w:rsidRPr="00E16C6B">
        <w:rPr>
          <w:rFonts w:ascii="Times New Roman" w:hAnsi="Times New Roman" w:cs="Times New Roman"/>
          <w:color w:val="000000" w:themeColor="text1"/>
          <w:sz w:val="28"/>
          <w:szCs w:val="28"/>
        </w:rPr>
        <w:t xml:space="preserve">как профессиональных, так и личных </w:t>
      </w:r>
      <w:r w:rsidR="00050796" w:rsidRPr="00E16C6B">
        <w:rPr>
          <w:rFonts w:ascii="Times New Roman" w:hAnsi="Times New Roman" w:cs="Times New Roman"/>
          <w:color w:val="000000" w:themeColor="text1"/>
          <w:sz w:val="28"/>
          <w:szCs w:val="28"/>
        </w:rPr>
        <w:t xml:space="preserve">потребностей. </w:t>
      </w:r>
    </w:p>
    <w:p w:rsidR="00050796" w:rsidRPr="00E16C6B" w:rsidRDefault="00DF4E10"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Основное внимание при обучении иностранному языку как средству коммуникации уделяется</w:t>
      </w:r>
      <w:r w:rsidR="00050796" w:rsidRPr="00E16C6B">
        <w:rPr>
          <w:rFonts w:ascii="Times New Roman" w:hAnsi="Times New Roman" w:cs="Times New Roman"/>
          <w:color w:val="000000" w:themeColor="text1"/>
          <w:sz w:val="28"/>
          <w:szCs w:val="28"/>
        </w:rPr>
        <w:t xml:space="preserve"> формированию коммуникативной компетенции как многокомпонентному показателю ур</w:t>
      </w:r>
      <w:r w:rsidRPr="00E16C6B">
        <w:rPr>
          <w:rFonts w:ascii="Times New Roman" w:hAnsi="Times New Roman" w:cs="Times New Roman"/>
          <w:color w:val="000000" w:themeColor="text1"/>
          <w:sz w:val="28"/>
          <w:szCs w:val="28"/>
        </w:rPr>
        <w:t>овня владения языком. При этом</w:t>
      </w:r>
      <w:r w:rsidR="00050796" w:rsidRPr="00E16C6B">
        <w:rPr>
          <w:rFonts w:ascii="Times New Roman" w:hAnsi="Times New Roman" w:cs="Times New Roman"/>
          <w:color w:val="000000" w:themeColor="text1"/>
          <w:sz w:val="28"/>
          <w:szCs w:val="28"/>
        </w:rPr>
        <w:t xml:space="preserve"> уровень коммуникативной компетенции</w:t>
      </w:r>
      <w:r w:rsidRPr="00E16C6B">
        <w:rPr>
          <w:rFonts w:ascii="Times New Roman" w:hAnsi="Times New Roman" w:cs="Times New Roman"/>
          <w:color w:val="000000" w:themeColor="text1"/>
          <w:sz w:val="28"/>
          <w:szCs w:val="28"/>
        </w:rPr>
        <w:t xml:space="preserve"> и успешной коммуникации</w:t>
      </w:r>
      <w:r w:rsidR="00050796" w:rsidRPr="00E16C6B">
        <w:rPr>
          <w:rFonts w:ascii="Times New Roman" w:hAnsi="Times New Roman" w:cs="Times New Roman"/>
          <w:color w:val="000000" w:themeColor="text1"/>
          <w:sz w:val="28"/>
          <w:szCs w:val="28"/>
        </w:rPr>
        <w:t xml:space="preserve"> зав</w:t>
      </w:r>
      <w:r w:rsidRPr="00E16C6B">
        <w:rPr>
          <w:rFonts w:ascii="Times New Roman" w:hAnsi="Times New Roman" w:cs="Times New Roman"/>
          <w:color w:val="000000" w:themeColor="text1"/>
          <w:sz w:val="28"/>
          <w:szCs w:val="28"/>
        </w:rPr>
        <w:t>исит от правильно сформированных</w:t>
      </w:r>
      <w:r w:rsidR="00050796" w:rsidRPr="00E16C6B">
        <w:rPr>
          <w:rFonts w:ascii="Times New Roman" w:hAnsi="Times New Roman" w:cs="Times New Roman"/>
          <w:color w:val="000000" w:themeColor="text1"/>
          <w:sz w:val="28"/>
          <w:szCs w:val="28"/>
        </w:rPr>
        <w:t xml:space="preserve"> фонетичес</w:t>
      </w:r>
      <w:r w:rsidRPr="00E16C6B">
        <w:rPr>
          <w:rFonts w:ascii="Times New Roman" w:hAnsi="Times New Roman" w:cs="Times New Roman"/>
          <w:color w:val="000000" w:themeColor="text1"/>
          <w:sz w:val="28"/>
          <w:szCs w:val="28"/>
        </w:rPr>
        <w:t>ких</w:t>
      </w:r>
      <w:r w:rsidR="003F1DB4"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навыков, которые во многом обеспечиваю</w:t>
      </w:r>
      <w:r w:rsidR="00050796" w:rsidRPr="00E16C6B">
        <w:rPr>
          <w:rFonts w:ascii="Times New Roman" w:hAnsi="Times New Roman" w:cs="Times New Roman"/>
          <w:color w:val="000000" w:themeColor="text1"/>
          <w:sz w:val="28"/>
          <w:szCs w:val="28"/>
        </w:rPr>
        <w:t>т успешность</w:t>
      </w:r>
      <w:r w:rsidRPr="00E16C6B">
        <w:rPr>
          <w:rFonts w:ascii="Times New Roman" w:hAnsi="Times New Roman" w:cs="Times New Roman"/>
          <w:color w:val="000000" w:themeColor="text1"/>
          <w:sz w:val="28"/>
          <w:szCs w:val="28"/>
        </w:rPr>
        <w:t xml:space="preserve"> в общении</w:t>
      </w:r>
      <w:r w:rsidR="0005079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При фонетических ошибках происходит искажение</w:t>
      </w:r>
      <w:r w:rsidR="00050796" w:rsidRPr="00E16C6B">
        <w:rPr>
          <w:rFonts w:ascii="Times New Roman" w:hAnsi="Times New Roman" w:cs="Times New Roman"/>
          <w:color w:val="000000" w:themeColor="text1"/>
          <w:sz w:val="28"/>
          <w:szCs w:val="28"/>
        </w:rPr>
        <w:t xml:space="preserve"> смысла высказывания, </w:t>
      </w:r>
      <w:r w:rsidRPr="00E16C6B">
        <w:rPr>
          <w:rFonts w:ascii="Times New Roman" w:hAnsi="Times New Roman" w:cs="Times New Roman"/>
          <w:color w:val="000000" w:themeColor="text1"/>
          <w:sz w:val="28"/>
          <w:szCs w:val="28"/>
        </w:rPr>
        <w:t xml:space="preserve">тем самым </w:t>
      </w:r>
      <w:r w:rsidR="00050796" w:rsidRPr="00E16C6B">
        <w:rPr>
          <w:rFonts w:ascii="Times New Roman" w:hAnsi="Times New Roman" w:cs="Times New Roman"/>
          <w:color w:val="000000" w:themeColor="text1"/>
          <w:sz w:val="28"/>
          <w:szCs w:val="28"/>
        </w:rPr>
        <w:t xml:space="preserve">возникает недопонимание </w:t>
      </w:r>
      <w:r w:rsidRPr="00E16C6B">
        <w:rPr>
          <w:rFonts w:ascii="Times New Roman" w:hAnsi="Times New Roman" w:cs="Times New Roman"/>
          <w:color w:val="000000" w:themeColor="text1"/>
          <w:sz w:val="28"/>
          <w:szCs w:val="28"/>
        </w:rPr>
        <w:t>между собеседниками</w:t>
      </w:r>
      <w:r w:rsidR="0005079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Ведь</w:t>
      </w:r>
      <w:r w:rsidR="003F1DB4"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зачастую мы судим о человеке по правильности его речи</w:t>
      </w:r>
      <w:r w:rsidR="00050796" w:rsidRPr="00E16C6B">
        <w:rPr>
          <w:rFonts w:ascii="Times New Roman" w:hAnsi="Times New Roman" w:cs="Times New Roman"/>
          <w:color w:val="000000" w:themeColor="text1"/>
          <w:sz w:val="28"/>
          <w:szCs w:val="28"/>
        </w:rPr>
        <w:t xml:space="preserve">, артикуляции и </w:t>
      </w:r>
      <w:r w:rsidRPr="00E16C6B">
        <w:rPr>
          <w:rFonts w:ascii="Times New Roman" w:hAnsi="Times New Roman" w:cs="Times New Roman"/>
          <w:color w:val="000000" w:themeColor="text1"/>
          <w:sz w:val="28"/>
          <w:szCs w:val="28"/>
        </w:rPr>
        <w:t xml:space="preserve">интонации, </w:t>
      </w:r>
      <w:r w:rsidR="007F2620" w:rsidRPr="00E16C6B">
        <w:rPr>
          <w:rFonts w:ascii="Times New Roman" w:hAnsi="Times New Roman" w:cs="Times New Roman"/>
          <w:color w:val="000000" w:themeColor="text1"/>
          <w:sz w:val="28"/>
          <w:szCs w:val="28"/>
        </w:rPr>
        <w:t xml:space="preserve">которые выполняют </w:t>
      </w:r>
      <w:r w:rsidR="00050796" w:rsidRPr="00E16C6B">
        <w:rPr>
          <w:rFonts w:ascii="Times New Roman" w:hAnsi="Times New Roman" w:cs="Times New Roman"/>
          <w:color w:val="000000" w:themeColor="text1"/>
          <w:sz w:val="28"/>
          <w:szCs w:val="28"/>
        </w:rPr>
        <w:t xml:space="preserve">различные коммуникативные функции.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Овладение иностранным языком является довольно сложным и длительным процессом. Поэтому, прежде всего, следует научиться правильной артикуляции и восприятию на слух в собственной речи новых звуков, которые в большинстве случаях не похожи на звуки родного языка. Таким образом, невозможно научиться правильной и беглой речи на иностранном языке без отработки автоматизированных фонетических навыков, которые дают возможность обучаемому не задумы</w:t>
      </w:r>
      <w:r w:rsidRPr="00E16C6B">
        <w:rPr>
          <w:rFonts w:ascii="Times New Roman" w:hAnsi="Times New Roman" w:cs="Times New Roman"/>
          <w:color w:val="000000" w:themeColor="text1"/>
          <w:sz w:val="28"/>
          <w:szCs w:val="28"/>
        </w:rPr>
        <w:softHyphen/>
        <w:t xml:space="preserve">ваться, как артикулируется каждый отдельный звук. </w:t>
      </w:r>
    </w:p>
    <w:p w:rsidR="001D10E4"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 развитием цифровых технологий появилось большое количество компьютерных программ и приложений, которые способны помочь реализовать учебный процесс на высшем уровне, предусматривая развитие и </w:t>
      </w:r>
      <w:r w:rsidRPr="00E16C6B">
        <w:rPr>
          <w:rFonts w:ascii="Times New Roman" w:hAnsi="Times New Roman" w:cs="Times New Roman"/>
          <w:color w:val="000000" w:themeColor="text1"/>
          <w:sz w:val="28"/>
          <w:szCs w:val="28"/>
        </w:rPr>
        <w:lastRenderedPageBreak/>
        <w:t xml:space="preserve">формирование всех необходимых языковых компетенций у учащихся. В частности, сделать процесс развития фонетических навыков взрослых обучаемых уровня </w:t>
      </w:r>
      <w:r w:rsidRPr="00E16C6B">
        <w:rPr>
          <w:rFonts w:ascii="Times New Roman" w:hAnsi="Times New Roman" w:cs="Times New Roman"/>
          <w:color w:val="000000" w:themeColor="text1"/>
          <w:sz w:val="28"/>
          <w:szCs w:val="28"/>
          <w:lang w:val="en-US"/>
        </w:rPr>
        <w:t>B</w:t>
      </w:r>
      <w:r w:rsidRPr="00E16C6B">
        <w:rPr>
          <w:rFonts w:ascii="Times New Roman" w:hAnsi="Times New Roman" w:cs="Times New Roman"/>
          <w:color w:val="000000" w:themeColor="text1"/>
          <w:sz w:val="28"/>
          <w:szCs w:val="28"/>
        </w:rPr>
        <w:t>2-</w:t>
      </w:r>
      <w:r w:rsidRPr="00E16C6B">
        <w:rPr>
          <w:rFonts w:ascii="Times New Roman" w:hAnsi="Times New Roman" w:cs="Times New Roman"/>
          <w:color w:val="000000" w:themeColor="text1"/>
          <w:sz w:val="28"/>
          <w:szCs w:val="28"/>
          <w:lang w:val="en-US"/>
        </w:rPr>
        <w:t>C</w:t>
      </w:r>
      <w:r w:rsidRPr="00E16C6B">
        <w:rPr>
          <w:rFonts w:ascii="Times New Roman" w:hAnsi="Times New Roman" w:cs="Times New Roman"/>
          <w:color w:val="000000" w:themeColor="text1"/>
          <w:sz w:val="28"/>
          <w:szCs w:val="28"/>
        </w:rPr>
        <w:t>1 с использованием цифровых технологий более эффективным. Однако лингводидактический потенциал данных технологий недостаточно полно и эффективно применяется в обучении английскому языку.</w:t>
      </w:r>
    </w:p>
    <w:p w:rsidR="001D10E4" w:rsidRPr="00E16C6B" w:rsidRDefault="001D10E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Достаточно редко в фокус</w:t>
      </w:r>
      <w:r w:rsidR="00C01E1F" w:rsidRPr="00E16C6B">
        <w:rPr>
          <w:rFonts w:ascii="Times New Roman" w:hAnsi="Times New Roman" w:cs="Times New Roman"/>
          <w:color w:val="000000" w:themeColor="text1"/>
          <w:sz w:val="28"/>
          <w:szCs w:val="28"/>
        </w:rPr>
        <w:t xml:space="preserve"> </w:t>
      </w:r>
      <w:r w:rsidR="006D1080" w:rsidRPr="00E16C6B">
        <w:rPr>
          <w:rFonts w:ascii="Times New Roman" w:hAnsi="Times New Roman" w:cs="Times New Roman"/>
          <w:color w:val="000000" w:themeColor="text1"/>
          <w:sz w:val="28"/>
          <w:szCs w:val="28"/>
        </w:rPr>
        <w:t>внимания</w:t>
      </w:r>
      <w:r w:rsidRPr="00E16C6B">
        <w:rPr>
          <w:rFonts w:ascii="Times New Roman" w:hAnsi="Times New Roman" w:cs="Times New Roman"/>
          <w:color w:val="000000" w:themeColor="text1"/>
          <w:sz w:val="28"/>
          <w:szCs w:val="28"/>
        </w:rPr>
        <w:t xml:space="preserve"> попадают взрослые обучаемые, особенно уровня В2-С1. Чаще всего формированием фонетических навыков занимаются на ранних этапах обучения. Однако, неисправленные фонетические ошибки имеют тенденцию укореняться и сопровождают взрослого человека на протяжении всей жизни.</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Актуальность</w:t>
      </w:r>
      <w:r w:rsidRPr="00E16C6B">
        <w:rPr>
          <w:rFonts w:ascii="Times New Roman" w:hAnsi="Times New Roman" w:cs="Times New Roman"/>
          <w:color w:val="000000" w:themeColor="text1"/>
          <w:sz w:val="28"/>
          <w:szCs w:val="28"/>
        </w:rPr>
        <w:t xml:space="preserve"> данного исследования определяется модернизацией современного общества и новыми возможностями, которые цифровые технологии предоставляют для любых профессиональных отраслей труда, включ</w:t>
      </w:r>
      <w:r w:rsidR="00D06023" w:rsidRPr="00E16C6B">
        <w:rPr>
          <w:rFonts w:ascii="Times New Roman" w:hAnsi="Times New Roman" w:cs="Times New Roman"/>
          <w:color w:val="000000" w:themeColor="text1"/>
          <w:sz w:val="28"/>
          <w:szCs w:val="28"/>
        </w:rPr>
        <w:t>ая обучение иностранным языкам, а также повышенным интересом</w:t>
      </w:r>
      <w:r w:rsidR="00CB0142" w:rsidRPr="00E16C6B">
        <w:rPr>
          <w:rFonts w:ascii="Times New Roman" w:hAnsi="Times New Roman" w:cs="Times New Roman"/>
          <w:color w:val="000000" w:themeColor="text1"/>
          <w:sz w:val="28"/>
          <w:szCs w:val="28"/>
        </w:rPr>
        <w:t xml:space="preserve"> к дистанционным формам обучения и общения</w:t>
      </w:r>
      <w:r w:rsidR="00D06023" w:rsidRPr="00E16C6B">
        <w:rPr>
          <w:rFonts w:ascii="Times New Roman" w:hAnsi="Times New Roman" w:cs="Times New Roman"/>
          <w:color w:val="000000" w:themeColor="text1"/>
          <w:sz w:val="28"/>
          <w:szCs w:val="28"/>
        </w:rPr>
        <w:t xml:space="preserve"> в дезинтегрированном общественном пространстве в связи со сложившейся ситуацией на сегодняшний день – пандемией.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данном исследовании центром внимания являются не только артикуляторные навыки произношения, но и перцептивно-акустическая сторона, которая является неотъемлемой частью фонетико-фонологической компетенции.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Объектом</w:t>
      </w:r>
      <w:r w:rsidRPr="00E16C6B">
        <w:rPr>
          <w:rFonts w:ascii="Times New Roman" w:hAnsi="Times New Roman" w:cs="Times New Roman"/>
          <w:color w:val="000000" w:themeColor="text1"/>
          <w:sz w:val="28"/>
          <w:szCs w:val="28"/>
        </w:rPr>
        <w:t xml:space="preserve"> исследования является процесс развития фонетических навыков у взрослых обучаемых уровня В2-С1.</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Предметом</w:t>
      </w:r>
      <w:r w:rsidRPr="00E16C6B">
        <w:rPr>
          <w:rFonts w:ascii="Times New Roman" w:hAnsi="Times New Roman" w:cs="Times New Roman"/>
          <w:color w:val="000000" w:themeColor="text1"/>
          <w:sz w:val="28"/>
          <w:szCs w:val="28"/>
        </w:rPr>
        <w:t xml:space="preserve"> исследования выступает использование цифровых технологий для развития фонетических навыков у взрослых обучаемых уровня В2-С1.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Материалом</w:t>
      </w:r>
      <w:r w:rsidRPr="00E16C6B">
        <w:rPr>
          <w:rFonts w:ascii="Times New Roman" w:hAnsi="Times New Roman" w:cs="Times New Roman"/>
          <w:color w:val="000000" w:themeColor="text1"/>
          <w:sz w:val="28"/>
          <w:szCs w:val="28"/>
        </w:rPr>
        <w:t xml:space="preserve"> для исследования послужили фонетические </w:t>
      </w:r>
      <w:r w:rsidR="00506AE8" w:rsidRPr="00E16C6B">
        <w:rPr>
          <w:rFonts w:ascii="Times New Roman" w:hAnsi="Times New Roman" w:cs="Times New Roman"/>
          <w:color w:val="000000" w:themeColor="text1"/>
          <w:sz w:val="28"/>
          <w:szCs w:val="28"/>
        </w:rPr>
        <w:t xml:space="preserve">особенности английского языка, </w:t>
      </w:r>
      <w:r w:rsidRPr="00E16C6B">
        <w:rPr>
          <w:rFonts w:ascii="Times New Roman" w:hAnsi="Times New Roman" w:cs="Times New Roman"/>
          <w:color w:val="000000" w:themeColor="text1"/>
          <w:sz w:val="28"/>
          <w:szCs w:val="28"/>
        </w:rPr>
        <w:t xml:space="preserve">функционал цифровых технологий </w:t>
      </w:r>
      <w:r w:rsidR="00506AE8" w:rsidRPr="00E16C6B">
        <w:rPr>
          <w:rFonts w:ascii="Times New Roman" w:hAnsi="Times New Roman" w:cs="Times New Roman"/>
          <w:color w:val="000000" w:themeColor="text1"/>
          <w:sz w:val="28"/>
          <w:szCs w:val="28"/>
        </w:rPr>
        <w:t>и инструментальных методов.</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lastRenderedPageBreak/>
        <w:t>Цель</w:t>
      </w:r>
      <w:r w:rsidRPr="00E16C6B">
        <w:rPr>
          <w:rFonts w:ascii="Times New Roman" w:hAnsi="Times New Roman" w:cs="Times New Roman"/>
          <w:color w:val="000000" w:themeColor="text1"/>
          <w:sz w:val="28"/>
          <w:szCs w:val="28"/>
        </w:rPr>
        <w:t xml:space="preserve"> исследования заключается в теоретическом обосновании методики развития фонетических навыков у взрослых обучаемых уровня В2-С1 с использованием обучающих и не предназначенных для обучения цифровых технологий и</w:t>
      </w:r>
      <w:r w:rsidR="009B4B1E" w:rsidRPr="00E16C6B">
        <w:rPr>
          <w:rFonts w:ascii="Times New Roman" w:hAnsi="Times New Roman" w:cs="Times New Roman"/>
          <w:color w:val="000000" w:themeColor="text1"/>
          <w:sz w:val="28"/>
          <w:szCs w:val="28"/>
        </w:rPr>
        <w:t xml:space="preserve"> в</w:t>
      </w:r>
      <w:r w:rsidRPr="00E16C6B">
        <w:rPr>
          <w:rFonts w:ascii="Times New Roman" w:hAnsi="Times New Roman" w:cs="Times New Roman"/>
          <w:color w:val="000000" w:themeColor="text1"/>
          <w:sz w:val="28"/>
          <w:szCs w:val="28"/>
        </w:rPr>
        <w:t xml:space="preserve"> составлении </w:t>
      </w:r>
      <w:r w:rsidR="00167491" w:rsidRPr="00E16C6B">
        <w:rPr>
          <w:rFonts w:ascii="Times New Roman" w:hAnsi="Times New Roman" w:cs="Times New Roman"/>
          <w:color w:val="000000" w:themeColor="text1"/>
          <w:sz w:val="28"/>
          <w:szCs w:val="28"/>
        </w:rPr>
        <w:t xml:space="preserve">методических </w:t>
      </w:r>
      <w:r w:rsidRPr="00E16C6B">
        <w:rPr>
          <w:rFonts w:ascii="Times New Roman" w:hAnsi="Times New Roman" w:cs="Times New Roman"/>
          <w:color w:val="000000" w:themeColor="text1"/>
          <w:sz w:val="28"/>
          <w:szCs w:val="28"/>
        </w:rPr>
        <w:t xml:space="preserve">рекомендаций </w:t>
      </w:r>
      <w:r w:rsidR="009B4B1E" w:rsidRPr="00E16C6B">
        <w:rPr>
          <w:rFonts w:ascii="Times New Roman" w:hAnsi="Times New Roman" w:cs="Times New Roman"/>
          <w:color w:val="000000" w:themeColor="text1"/>
          <w:sz w:val="28"/>
          <w:szCs w:val="28"/>
        </w:rPr>
        <w:t>и</w:t>
      </w:r>
      <w:r w:rsidRPr="00E16C6B">
        <w:rPr>
          <w:rFonts w:ascii="Times New Roman" w:hAnsi="Times New Roman" w:cs="Times New Roman"/>
          <w:color w:val="000000" w:themeColor="text1"/>
          <w:sz w:val="28"/>
          <w:szCs w:val="28"/>
        </w:rPr>
        <w:t xml:space="preserve"> упражнений по развитию фонетических навыков для взрослых обучаемых уровня В2-С1.</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Для достижения поставленной цели необходимо решить ряд </w:t>
      </w:r>
      <w:r w:rsidRPr="00E16C6B">
        <w:rPr>
          <w:rFonts w:ascii="Times New Roman" w:hAnsi="Times New Roman" w:cs="Times New Roman"/>
          <w:b/>
          <w:color w:val="000000" w:themeColor="text1"/>
          <w:sz w:val="28"/>
          <w:szCs w:val="28"/>
        </w:rPr>
        <w:t>задач</w:t>
      </w:r>
      <w:r w:rsidRPr="00E16C6B">
        <w:rPr>
          <w:rFonts w:ascii="Times New Roman" w:hAnsi="Times New Roman" w:cs="Times New Roman"/>
          <w:color w:val="000000" w:themeColor="text1"/>
          <w:sz w:val="28"/>
          <w:szCs w:val="28"/>
        </w:rPr>
        <w:t>:</w:t>
      </w:r>
    </w:p>
    <w:p w:rsidR="005C2EA6" w:rsidRPr="00E16C6B" w:rsidRDefault="00050796" w:rsidP="00FE07E3">
      <w:pPr>
        <w:pStyle w:val="a3"/>
        <w:numPr>
          <w:ilvl w:val="0"/>
          <w:numId w:val="1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изучить особенности фонетики английского языка как основного языка межкультурной коммуникации;</w:t>
      </w:r>
    </w:p>
    <w:p w:rsidR="005C2EA6" w:rsidRPr="00E16C6B" w:rsidRDefault="005C2EA6" w:rsidP="00FE07E3">
      <w:pPr>
        <w:pStyle w:val="a3"/>
        <w:numPr>
          <w:ilvl w:val="0"/>
          <w:numId w:val="1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проанализировать существующие методики обучения фонетической стороне речи;</w:t>
      </w:r>
    </w:p>
    <w:p w:rsidR="00050796" w:rsidRPr="00E16C6B" w:rsidRDefault="00050796" w:rsidP="00FE07E3">
      <w:pPr>
        <w:pStyle w:val="a3"/>
        <w:numPr>
          <w:ilvl w:val="0"/>
          <w:numId w:val="1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проанализировать психолого-педагогические </w:t>
      </w:r>
      <w:r w:rsidR="005C2EA6" w:rsidRPr="00E16C6B">
        <w:rPr>
          <w:rFonts w:ascii="Times New Roman" w:hAnsi="Times New Roman" w:cs="Times New Roman"/>
          <w:color w:val="000000" w:themeColor="text1"/>
          <w:sz w:val="28"/>
          <w:szCs w:val="28"/>
        </w:rPr>
        <w:t>особенности обучения фонетическим навыкам иноязычной речи</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4) </w:t>
      </w:r>
      <w:r w:rsidR="004C007A" w:rsidRPr="00E16C6B">
        <w:rPr>
          <w:rFonts w:ascii="Times New Roman" w:hAnsi="Times New Roman" w:cs="Times New Roman"/>
          <w:color w:val="000000" w:themeColor="text1"/>
          <w:sz w:val="28"/>
          <w:szCs w:val="28"/>
        </w:rPr>
        <w:tab/>
      </w:r>
      <w:r w:rsidR="000E436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выявить преимущества использования цифровых технологий в обучении английскому языку на современном этапе;</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5) </w:t>
      </w:r>
      <w:r w:rsidR="004C007A" w:rsidRPr="00E16C6B">
        <w:rPr>
          <w:rFonts w:ascii="Times New Roman" w:hAnsi="Times New Roman" w:cs="Times New Roman"/>
          <w:color w:val="000000" w:themeColor="text1"/>
          <w:sz w:val="28"/>
          <w:szCs w:val="28"/>
        </w:rPr>
        <w:t xml:space="preserve">        разработать комплекс</w:t>
      </w:r>
      <w:r w:rsidRPr="00E16C6B">
        <w:rPr>
          <w:rFonts w:ascii="Times New Roman" w:hAnsi="Times New Roman" w:cs="Times New Roman"/>
          <w:color w:val="000000" w:themeColor="text1"/>
          <w:sz w:val="28"/>
          <w:szCs w:val="28"/>
        </w:rPr>
        <w:t xml:space="preserve"> упражнений на развитие фонетических навыков с использованием цифровых технологий.</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Для реш</w:t>
      </w:r>
      <w:r w:rsidR="00404083" w:rsidRPr="00E16C6B">
        <w:rPr>
          <w:rFonts w:ascii="Times New Roman" w:hAnsi="Times New Roman" w:cs="Times New Roman"/>
          <w:color w:val="000000" w:themeColor="text1"/>
          <w:sz w:val="28"/>
          <w:szCs w:val="28"/>
        </w:rPr>
        <w:t>ения поставленных задач</w:t>
      </w:r>
      <w:r w:rsidR="000E436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использованы следующие </w:t>
      </w:r>
      <w:r w:rsidRPr="00E16C6B">
        <w:rPr>
          <w:rFonts w:ascii="Times New Roman" w:hAnsi="Times New Roman" w:cs="Times New Roman"/>
          <w:b/>
          <w:color w:val="000000" w:themeColor="text1"/>
          <w:sz w:val="28"/>
          <w:szCs w:val="28"/>
        </w:rPr>
        <w:t>методы</w:t>
      </w:r>
      <w:r w:rsidRPr="00E16C6B">
        <w:rPr>
          <w:rFonts w:ascii="Times New Roman" w:hAnsi="Times New Roman" w:cs="Times New Roman"/>
          <w:color w:val="000000" w:themeColor="text1"/>
          <w:sz w:val="28"/>
          <w:szCs w:val="28"/>
        </w:rPr>
        <w:t xml:space="preserve">: </w:t>
      </w:r>
    </w:p>
    <w:p w:rsidR="00050796" w:rsidRPr="00E16C6B" w:rsidRDefault="00050796" w:rsidP="00FE07E3">
      <w:pPr>
        <w:pStyle w:val="a3"/>
        <w:numPr>
          <w:ilvl w:val="0"/>
          <w:numId w:val="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общенаучные методы: обобщение, систематизация, классификация полученных данных;</w:t>
      </w:r>
    </w:p>
    <w:p w:rsidR="00050796" w:rsidRPr="00E16C6B" w:rsidRDefault="00050796" w:rsidP="00FE07E3">
      <w:pPr>
        <w:pStyle w:val="a3"/>
        <w:numPr>
          <w:ilvl w:val="0"/>
          <w:numId w:val="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изучение и анализ научной литературы в области методики обучения иностранным языкам, педагогики, психологии, лингвистики, информатики;</w:t>
      </w:r>
    </w:p>
    <w:p w:rsidR="00050796" w:rsidRPr="00E16C6B" w:rsidRDefault="00050796" w:rsidP="00FE07E3">
      <w:pPr>
        <w:pStyle w:val="a3"/>
        <w:numPr>
          <w:ilvl w:val="0"/>
          <w:numId w:val="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методы культурологического и социолингвистического анализа, а также описательный метод.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Теоретическую базу</w:t>
      </w:r>
      <w:r w:rsidR="00B26C27" w:rsidRPr="00E16C6B">
        <w:rPr>
          <w:rFonts w:ascii="Times New Roman" w:hAnsi="Times New Roman" w:cs="Times New Roman"/>
          <w:color w:val="000000" w:themeColor="text1"/>
          <w:sz w:val="28"/>
          <w:szCs w:val="28"/>
        </w:rPr>
        <w:t xml:space="preserve"> исследования составляют</w:t>
      </w:r>
      <w:r w:rsidRPr="00E16C6B">
        <w:rPr>
          <w:rFonts w:ascii="Times New Roman" w:hAnsi="Times New Roman" w:cs="Times New Roman"/>
          <w:color w:val="000000" w:themeColor="text1"/>
          <w:sz w:val="28"/>
          <w:szCs w:val="28"/>
        </w:rPr>
        <w:t xml:space="preserve"> работы оте</w:t>
      </w:r>
      <w:r w:rsidR="006B08C6" w:rsidRPr="00E16C6B">
        <w:rPr>
          <w:rFonts w:ascii="Times New Roman" w:hAnsi="Times New Roman" w:cs="Times New Roman"/>
          <w:color w:val="000000" w:themeColor="text1"/>
          <w:sz w:val="28"/>
          <w:szCs w:val="28"/>
        </w:rPr>
        <w:t xml:space="preserve">чественных и зарубежных ученых, </w:t>
      </w:r>
      <w:r w:rsidRPr="00E16C6B">
        <w:rPr>
          <w:rFonts w:ascii="Times New Roman" w:hAnsi="Times New Roman" w:cs="Times New Roman"/>
          <w:color w:val="000000" w:themeColor="text1"/>
          <w:sz w:val="28"/>
          <w:szCs w:val="28"/>
        </w:rPr>
        <w:t xml:space="preserve">посвященные вопросам </w:t>
      </w:r>
      <w:r w:rsidR="006B08C6" w:rsidRPr="00E16C6B">
        <w:rPr>
          <w:rFonts w:ascii="Times New Roman" w:hAnsi="Times New Roman" w:cs="Times New Roman"/>
          <w:color w:val="000000" w:themeColor="text1"/>
          <w:sz w:val="28"/>
          <w:szCs w:val="28"/>
        </w:rPr>
        <w:t xml:space="preserve">а) </w:t>
      </w:r>
      <w:r w:rsidRPr="00E16C6B">
        <w:rPr>
          <w:rFonts w:ascii="Times New Roman" w:hAnsi="Times New Roman" w:cs="Times New Roman"/>
          <w:color w:val="000000" w:themeColor="text1"/>
          <w:sz w:val="28"/>
          <w:szCs w:val="28"/>
        </w:rPr>
        <w:t xml:space="preserve">обучения произносительной стороне </w:t>
      </w:r>
      <w:r w:rsidRPr="00C95D8B">
        <w:rPr>
          <w:rFonts w:ascii="Times New Roman" w:hAnsi="Times New Roman" w:cs="Times New Roman"/>
          <w:color w:val="000000" w:themeColor="text1"/>
          <w:sz w:val="28"/>
          <w:szCs w:val="28"/>
        </w:rPr>
        <w:t>речи (</w:t>
      </w:r>
      <w:r w:rsidR="00D35A96" w:rsidRPr="00C95D8B">
        <w:rPr>
          <w:rFonts w:ascii="Times New Roman" w:hAnsi="Times New Roman" w:cs="Times New Roman"/>
          <w:color w:val="000000" w:themeColor="text1"/>
          <w:sz w:val="28"/>
          <w:szCs w:val="28"/>
        </w:rPr>
        <w:t>Н.И. Гез, И.Ю. Павловская</w:t>
      </w:r>
      <w:r w:rsidRPr="00C95D8B">
        <w:rPr>
          <w:rFonts w:ascii="Times New Roman" w:hAnsi="Times New Roman" w:cs="Times New Roman"/>
          <w:color w:val="000000" w:themeColor="text1"/>
          <w:sz w:val="28"/>
          <w:szCs w:val="28"/>
        </w:rPr>
        <w:t>, Г.В. Рогова, А.А. Хомуто</w:t>
      </w:r>
      <w:r w:rsidR="006136A6" w:rsidRPr="00C95D8B">
        <w:rPr>
          <w:rFonts w:ascii="Times New Roman" w:hAnsi="Times New Roman" w:cs="Times New Roman"/>
          <w:color w:val="000000" w:themeColor="text1"/>
          <w:sz w:val="28"/>
          <w:szCs w:val="28"/>
        </w:rPr>
        <w:t>ва, Л.В. Щерба</w:t>
      </w:r>
      <w:r w:rsidR="0043705C" w:rsidRPr="00C95D8B">
        <w:rPr>
          <w:rFonts w:ascii="Times New Roman" w:hAnsi="Times New Roman" w:cs="Times New Roman"/>
          <w:color w:val="000000" w:themeColor="text1"/>
          <w:sz w:val="28"/>
          <w:szCs w:val="28"/>
        </w:rPr>
        <w:t>,</w:t>
      </w:r>
      <w:r w:rsidR="000E4365" w:rsidRPr="00C95D8B">
        <w:rPr>
          <w:rFonts w:ascii="Times New Roman" w:hAnsi="Times New Roman" w:cs="Times New Roman"/>
          <w:color w:val="000000" w:themeColor="text1"/>
          <w:sz w:val="28"/>
          <w:szCs w:val="28"/>
        </w:rPr>
        <w:t xml:space="preserve"> </w:t>
      </w:r>
      <w:r w:rsidRPr="00C95D8B">
        <w:rPr>
          <w:rFonts w:ascii="Times New Roman" w:hAnsi="Times New Roman" w:cs="Times New Roman"/>
          <w:color w:val="000000" w:themeColor="text1"/>
          <w:sz w:val="28"/>
          <w:szCs w:val="28"/>
          <w:lang w:val="en-US"/>
        </w:rPr>
        <w:t>Celce</w:t>
      </w:r>
      <w:r w:rsidRPr="00C95D8B">
        <w:rPr>
          <w:rFonts w:ascii="Times New Roman" w:hAnsi="Times New Roman" w:cs="Times New Roman"/>
          <w:color w:val="000000" w:themeColor="text1"/>
          <w:sz w:val="28"/>
          <w:szCs w:val="28"/>
        </w:rPr>
        <w:t>-</w:t>
      </w:r>
      <w:r w:rsidRPr="00C95D8B">
        <w:rPr>
          <w:rFonts w:ascii="Times New Roman" w:hAnsi="Times New Roman" w:cs="Times New Roman"/>
          <w:color w:val="000000" w:themeColor="text1"/>
          <w:sz w:val="28"/>
          <w:szCs w:val="28"/>
          <w:lang w:val="en-US"/>
        </w:rPr>
        <w:t>Murcia</w:t>
      </w:r>
      <w:r w:rsidR="0043705C"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Cross</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R</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M</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Dauer</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H</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Esling</w:t>
      </w:r>
      <w:r w:rsidR="00CC3507" w:rsidRPr="00C95D8B">
        <w:rPr>
          <w:rFonts w:ascii="Times New Roman" w:hAnsi="Times New Roman" w:cs="Times New Roman"/>
          <w:color w:val="000000" w:themeColor="text1"/>
          <w:sz w:val="28"/>
          <w:szCs w:val="28"/>
        </w:rPr>
        <w:t xml:space="preserve">, </w:t>
      </w:r>
      <w:r w:rsidR="00714BF8" w:rsidRPr="00C95D8B">
        <w:rPr>
          <w:rFonts w:ascii="Times New Roman" w:hAnsi="Times New Roman" w:cs="Times New Roman"/>
          <w:color w:val="000000" w:themeColor="text1"/>
          <w:sz w:val="28"/>
          <w:szCs w:val="28"/>
          <w:lang w:val="en-US"/>
        </w:rPr>
        <w:t>P</w:t>
      </w:r>
      <w:r w:rsidR="00714BF8" w:rsidRPr="00C95D8B">
        <w:rPr>
          <w:rFonts w:ascii="Times New Roman" w:hAnsi="Times New Roman" w:cs="Times New Roman"/>
          <w:color w:val="000000" w:themeColor="text1"/>
          <w:sz w:val="28"/>
          <w:szCs w:val="28"/>
        </w:rPr>
        <w:t>.</w:t>
      </w:r>
      <w:r w:rsidR="00E002B4" w:rsidRPr="00C95D8B">
        <w:rPr>
          <w:rFonts w:ascii="Times New Roman" w:hAnsi="Times New Roman" w:cs="Times New Roman"/>
          <w:color w:val="000000" w:themeColor="text1"/>
          <w:sz w:val="28"/>
          <w:szCs w:val="28"/>
          <w:lang w:val="en-US"/>
        </w:rPr>
        <w:t>Messum</w:t>
      </w:r>
      <w:r w:rsidR="00E002B4"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D</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O</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Connor</w:t>
      </w:r>
      <w:r w:rsidR="00CC3507" w:rsidRPr="00C95D8B">
        <w:rPr>
          <w:rFonts w:ascii="Times New Roman" w:hAnsi="Times New Roman" w:cs="Times New Roman"/>
          <w:color w:val="000000" w:themeColor="text1"/>
          <w:sz w:val="28"/>
          <w:szCs w:val="28"/>
        </w:rPr>
        <w:t>,</w:t>
      </w:r>
      <w:r w:rsidR="00E002B4" w:rsidRPr="00C95D8B">
        <w:rPr>
          <w:rFonts w:ascii="Times New Roman" w:hAnsi="Times New Roman" w:cs="Times New Roman"/>
          <w:color w:val="000000" w:themeColor="text1"/>
          <w:sz w:val="28"/>
          <w:szCs w:val="28"/>
        </w:rPr>
        <w:t xml:space="preserve"> </w:t>
      </w:r>
      <w:r w:rsidR="00714BF8" w:rsidRPr="00C95D8B">
        <w:rPr>
          <w:rFonts w:ascii="Times New Roman" w:hAnsi="Times New Roman" w:cs="Times New Roman"/>
          <w:color w:val="000000" w:themeColor="text1"/>
          <w:sz w:val="28"/>
          <w:szCs w:val="28"/>
          <w:lang w:val="en-US"/>
        </w:rPr>
        <w:t>R</w:t>
      </w:r>
      <w:r w:rsidR="00714BF8" w:rsidRPr="00C95D8B">
        <w:rPr>
          <w:rFonts w:ascii="Times New Roman" w:hAnsi="Times New Roman" w:cs="Times New Roman"/>
          <w:color w:val="000000" w:themeColor="text1"/>
          <w:sz w:val="28"/>
          <w:szCs w:val="28"/>
        </w:rPr>
        <w:t>.</w:t>
      </w:r>
      <w:r w:rsidR="00E002B4" w:rsidRPr="00C95D8B">
        <w:rPr>
          <w:rFonts w:ascii="Times New Roman" w:hAnsi="Times New Roman" w:cs="Times New Roman"/>
          <w:color w:val="000000" w:themeColor="text1"/>
          <w:sz w:val="28"/>
          <w:szCs w:val="28"/>
          <w:lang w:val="en-US"/>
        </w:rPr>
        <w:t>Young</w:t>
      </w:r>
      <w:r w:rsidRPr="00C95D8B">
        <w:rPr>
          <w:rFonts w:ascii="Times New Roman" w:hAnsi="Times New Roman" w:cs="Times New Roman"/>
          <w:color w:val="000000" w:themeColor="text1"/>
          <w:sz w:val="28"/>
          <w:szCs w:val="28"/>
        </w:rPr>
        <w:t xml:space="preserve">) </w:t>
      </w:r>
      <w:r w:rsidR="006B08C6" w:rsidRPr="00C95D8B">
        <w:rPr>
          <w:rFonts w:ascii="Times New Roman" w:hAnsi="Times New Roman" w:cs="Times New Roman"/>
          <w:color w:val="000000" w:themeColor="text1"/>
          <w:sz w:val="28"/>
          <w:szCs w:val="28"/>
        </w:rPr>
        <w:t xml:space="preserve">б) использованию </w:t>
      </w:r>
      <w:r w:rsidRPr="00C95D8B">
        <w:rPr>
          <w:rFonts w:ascii="Times New Roman" w:hAnsi="Times New Roman" w:cs="Times New Roman"/>
          <w:color w:val="000000" w:themeColor="text1"/>
          <w:sz w:val="28"/>
          <w:szCs w:val="28"/>
        </w:rPr>
        <w:t>цифровых технологий</w:t>
      </w:r>
      <w:r w:rsidR="006B08C6" w:rsidRPr="00C95D8B">
        <w:rPr>
          <w:rFonts w:ascii="Times New Roman" w:hAnsi="Times New Roman" w:cs="Times New Roman"/>
          <w:color w:val="000000" w:themeColor="text1"/>
          <w:sz w:val="28"/>
          <w:szCs w:val="28"/>
        </w:rPr>
        <w:t xml:space="preserve"> в обучении</w:t>
      </w:r>
      <w:r w:rsidRPr="00C95D8B">
        <w:rPr>
          <w:rFonts w:ascii="Times New Roman" w:hAnsi="Times New Roman" w:cs="Times New Roman"/>
          <w:color w:val="000000" w:themeColor="text1"/>
          <w:sz w:val="28"/>
          <w:szCs w:val="28"/>
        </w:rPr>
        <w:t xml:space="preserve"> </w:t>
      </w:r>
      <w:r w:rsidRPr="00C95D8B">
        <w:rPr>
          <w:rFonts w:ascii="Times New Roman" w:hAnsi="Times New Roman" w:cs="Times New Roman"/>
          <w:color w:val="000000" w:themeColor="text1"/>
          <w:sz w:val="28"/>
          <w:szCs w:val="28"/>
        </w:rPr>
        <w:lastRenderedPageBreak/>
        <w:t>(М.А. Бовтен</w:t>
      </w:r>
      <w:r w:rsidR="00CC3507" w:rsidRPr="00C95D8B">
        <w:rPr>
          <w:rFonts w:ascii="Times New Roman" w:hAnsi="Times New Roman" w:cs="Times New Roman"/>
          <w:color w:val="000000" w:themeColor="text1"/>
          <w:sz w:val="28"/>
          <w:szCs w:val="28"/>
        </w:rPr>
        <w:t>ко, А.Д. Гарцов, С.И. Ельникова, Д.А. Кочаров, О.Н. Глотова, П.В. Сысоев</w:t>
      </w:r>
      <w:r w:rsidRPr="00C95D8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Научная новизна</w:t>
      </w:r>
      <w:r w:rsidRPr="00E16C6B">
        <w:rPr>
          <w:rFonts w:ascii="Times New Roman" w:hAnsi="Times New Roman" w:cs="Times New Roman"/>
          <w:color w:val="000000" w:themeColor="text1"/>
          <w:sz w:val="28"/>
          <w:szCs w:val="28"/>
        </w:rPr>
        <w:t xml:space="preserve"> исследован</w:t>
      </w:r>
      <w:r w:rsidR="00C524D6" w:rsidRPr="00E16C6B">
        <w:rPr>
          <w:rFonts w:ascii="Times New Roman" w:hAnsi="Times New Roman" w:cs="Times New Roman"/>
          <w:color w:val="000000" w:themeColor="text1"/>
          <w:sz w:val="28"/>
          <w:szCs w:val="28"/>
        </w:rPr>
        <w:t>ия заключается в том, что в нем</w:t>
      </w:r>
      <w:r w:rsidRPr="00E16C6B">
        <w:rPr>
          <w:rFonts w:ascii="Times New Roman" w:hAnsi="Times New Roman" w:cs="Times New Roman"/>
          <w:color w:val="000000" w:themeColor="text1"/>
          <w:sz w:val="28"/>
          <w:szCs w:val="28"/>
        </w:rPr>
        <w:t xml:space="preserve"> раскрыта специфика методики развития фонетических навыков у взрослых обучаемых уровня В2-С1 с использовани</w:t>
      </w:r>
      <w:r w:rsidR="00861D45" w:rsidRPr="00E16C6B">
        <w:rPr>
          <w:rFonts w:ascii="Times New Roman" w:hAnsi="Times New Roman" w:cs="Times New Roman"/>
          <w:color w:val="000000" w:themeColor="text1"/>
          <w:sz w:val="28"/>
          <w:szCs w:val="28"/>
        </w:rPr>
        <w:t xml:space="preserve">ем цифровых технологий.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Теоретическая значимость</w:t>
      </w:r>
      <w:r w:rsidRPr="00E16C6B">
        <w:rPr>
          <w:rFonts w:ascii="Times New Roman" w:hAnsi="Times New Roman" w:cs="Times New Roman"/>
          <w:color w:val="000000" w:themeColor="text1"/>
          <w:sz w:val="28"/>
          <w:szCs w:val="28"/>
        </w:rPr>
        <w:t xml:space="preserve"> исследования состоит в том, что в ходе исследования:</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 рассмотрены особенности фонетики английского языка, в том числе и как основного языка межкультурной коммуникации на современном этапе развития общества;</w:t>
      </w:r>
    </w:p>
    <w:p w:rsidR="00050796" w:rsidRPr="00E16C6B" w:rsidRDefault="008F7D20"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w:t>
      </w:r>
      <w:r w:rsidR="00C524D6"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систематизированы психолого-педагогические характеристики взрослых обучаемых уровня В2-С1;</w:t>
      </w:r>
    </w:p>
    <w:p w:rsidR="00050796" w:rsidRPr="00E16C6B" w:rsidRDefault="008F7D20"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3</w:t>
      </w:r>
      <w:r w:rsidR="00050796" w:rsidRPr="00E16C6B">
        <w:rPr>
          <w:rFonts w:ascii="Times New Roman" w:hAnsi="Times New Roman" w:cs="Times New Roman"/>
          <w:color w:val="000000" w:themeColor="text1"/>
          <w:sz w:val="28"/>
          <w:szCs w:val="28"/>
        </w:rPr>
        <w:t xml:space="preserve">) </w:t>
      </w:r>
      <w:r w:rsidR="006A3DDB" w:rsidRPr="00E16C6B">
        <w:rPr>
          <w:rFonts w:ascii="Times New Roman" w:hAnsi="Times New Roman" w:cs="Times New Roman"/>
          <w:color w:val="000000" w:themeColor="text1"/>
          <w:sz w:val="28"/>
          <w:szCs w:val="28"/>
        </w:rPr>
        <w:t>выделены</w:t>
      </w:r>
      <w:r w:rsidR="00050796" w:rsidRPr="00E16C6B">
        <w:rPr>
          <w:rFonts w:ascii="Times New Roman" w:hAnsi="Times New Roman" w:cs="Times New Roman"/>
          <w:color w:val="000000" w:themeColor="text1"/>
          <w:sz w:val="28"/>
          <w:szCs w:val="28"/>
        </w:rPr>
        <w:t xml:space="preserve"> основные проблемы </w:t>
      </w:r>
      <w:r w:rsidR="006A3DDB" w:rsidRPr="00E16C6B">
        <w:rPr>
          <w:rFonts w:ascii="Times New Roman" w:hAnsi="Times New Roman" w:cs="Times New Roman"/>
          <w:color w:val="000000" w:themeColor="text1"/>
          <w:sz w:val="28"/>
          <w:szCs w:val="28"/>
        </w:rPr>
        <w:t>в</w:t>
      </w:r>
      <w:r w:rsidR="00050796" w:rsidRPr="00E16C6B">
        <w:rPr>
          <w:rFonts w:ascii="Times New Roman" w:hAnsi="Times New Roman" w:cs="Times New Roman"/>
          <w:color w:val="000000" w:themeColor="text1"/>
          <w:sz w:val="28"/>
          <w:szCs w:val="28"/>
        </w:rPr>
        <w:t xml:space="preserve"> обучени</w:t>
      </w:r>
      <w:r w:rsidR="006A3DDB" w:rsidRPr="00E16C6B">
        <w:rPr>
          <w:rFonts w:ascii="Times New Roman" w:hAnsi="Times New Roman" w:cs="Times New Roman"/>
          <w:color w:val="000000" w:themeColor="text1"/>
          <w:sz w:val="28"/>
          <w:szCs w:val="28"/>
        </w:rPr>
        <w:t>и</w:t>
      </w:r>
      <w:r w:rsidR="00050796" w:rsidRPr="00E16C6B">
        <w:rPr>
          <w:rFonts w:ascii="Times New Roman" w:hAnsi="Times New Roman" w:cs="Times New Roman"/>
          <w:color w:val="000000" w:themeColor="text1"/>
          <w:sz w:val="28"/>
          <w:szCs w:val="28"/>
        </w:rPr>
        <w:t xml:space="preserve"> произносительной стороне речи</w:t>
      </w:r>
      <w:r w:rsidR="006A3DDB" w:rsidRPr="00E16C6B">
        <w:rPr>
          <w:rFonts w:ascii="Times New Roman" w:hAnsi="Times New Roman" w:cs="Times New Roman"/>
          <w:color w:val="000000" w:themeColor="text1"/>
          <w:sz w:val="28"/>
          <w:szCs w:val="28"/>
        </w:rPr>
        <w:t xml:space="preserve"> взрослых обучаемых на высоких уровнях владения языком;</w:t>
      </w:r>
    </w:p>
    <w:p w:rsidR="008F7D20" w:rsidRPr="00E16C6B" w:rsidRDefault="008F7D20"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4) </w:t>
      </w:r>
      <w:r w:rsidR="006A3DDB" w:rsidRPr="00E16C6B">
        <w:rPr>
          <w:rFonts w:ascii="Times New Roman" w:hAnsi="Times New Roman" w:cs="Times New Roman"/>
          <w:color w:val="000000" w:themeColor="text1"/>
          <w:sz w:val="28"/>
          <w:szCs w:val="28"/>
        </w:rPr>
        <w:t>разработаны теоретические основы применения ИКТ в обучении произношению</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Практическая значимость</w:t>
      </w:r>
      <w:r w:rsidRPr="00E16C6B">
        <w:rPr>
          <w:rFonts w:ascii="Times New Roman" w:hAnsi="Times New Roman" w:cs="Times New Roman"/>
          <w:color w:val="000000" w:themeColor="text1"/>
          <w:sz w:val="28"/>
          <w:szCs w:val="28"/>
        </w:rPr>
        <w:t xml:space="preserve"> работы состоит в анализе и систематизации цифровых технологий в обучении английскому языку на современном этапе, пригодных для развития произносительной стороны речи, а также разработке </w:t>
      </w:r>
      <w:r w:rsidR="001029C9" w:rsidRPr="00E16C6B">
        <w:rPr>
          <w:rFonts w:ascii="Times New Roman" w:hAnsi="Times New Roman" w:cs="Times New Roman"/>
          <w:color w:val="000000" w:themeColor="text1"/>
          <w:sz w:val="28"/>
          <w:szCs w:val="28"/>
        </w:rPr>
        <w:t xml:space="preserve">комплекса </w:t>
      </w:r>
      <w:r w:rsidRPr="00E16C6B">
        <w:rPr>
          <w:rFonts w:ascii="Times New Roman" w:hAnsi="Times New Roman" w:cs="Times New Roman"/>
          <w:color w:val="000000" w:themeColor="text1"/>
          <w:sz w:val="28"/>
          <w:szCs w:val="28"/>
        </w:rPr>
        <w:t>упражнений на развитие фонетических навыков</w:t>
      </w:r>
      <w:r w:rsidR="000E4365" w:rsidRPr="00E16C6B">
        <w:rPr>
          <w:rFonts w:ascii="Times New Roman" w:hAnsi="Times New Roman" w:cs="Times New Roman"/>
          <w:color w:val="000000" w:themeColor="text1"/>
          <w:sz w:val="28"/>
          <w:szCs w:val="28"/>
        </w:rPr>
        <w:t xml:space="preserve"> </w:t>
      </w:r>
      <w:r w:rsidR="006A3DDB" w:rsidRPr="00E16C6B">
        <w:rPr>
          <w:rFonts w:ascii="Times New Roman" w:hAnsi="Times New Roman" w:cs="Times New Roman"/>
          <w:color w:val="000000" w:themeColor="text1"/>
          <w:sz w:val="28"/>
          <w:szCs w:val="28"/>
        </w:rPr>
        <w:t>в дистанционном режиме</w:t>
      </w:r>
      <w:r w:rsidRPr="00E16C6B">
        <w:rPr>
          <w:rFonts w:ascii="Times New Roman" w:hAnsi="Times New Roman" w:cs="Times New Roman"/>
          <w:color w:val="000000" w:themeColor="text1"/>
          <w:sz w:val="28"/>
          <w:szCs w:val="28"/>
        </w:rPr>
        <w:t>.</w:t>
      </w:r>
      <w:r w:rsidR="001029C9" w:rsidRPr="00E16C6B">
        <w:rPr>
          <w:rFonts w:ascii="Times New Roman" w:hAnsi="Times New Roman" w:cs="Times New Roman"/>
          <w:color w:val="000000" w:themeColor="text1"/>
          <w:sz w:val="28"/>
          <w:szCs w:val="28"/>
        </w:rPr>
        <w:t xml:space="preserve"> Результаты работы могут быть использованы в практических курсах английского языка для взрослых и в теоретических курсах Методики преподавания иностранных языков.</w:t>
      </w:r>
    </w:p>
    <w:p w:rsidR="00845956" w:rsidRPr="00E16C6B" w:rsidRDefault="0084595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t>Гипотеза</w:t>
      </w:r>
      <w:r w:rsidRPr="00E16C6B">
        <w:rPr>
          <w:rFonts w:ascii="Times New Roman" w:hAnsi="Times New Roman" w:cs="Times New Roman"/>
          <w:color w:val="000000" w:themeColor="text1"/>
          <w:sz w:val="28"/>
          <w:szCs w:val="28"/>
        </w:rPr>
        <w:t xml:space="preserve"> диссертационного исследования базируется на том, что  предлагаемая методика развития</w:t>
      </w:r>
      <w:r w:rsidR="000E436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произносительных навыков у взрослых обучаемых уровня B2-C1 с использованием цифровых технологий в структуре обучающего комплекса с разработанной и представленной типологией упражнений будет способствовать</w:t>
      </w:r>
      <w:r w:rsidR="000E436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эффективному устранению укоренившихся ошибок.</w:t>
      </w:r>
    </w:p>
    <w:p w:rsidR="00184584" w:rsidRPr="00E16C6B" w:rsidRDefault="00184584" w:rsidP="00FE07E3">
      <w:pPr>
        <w:spacing w:after="0" w:line="360" w:lineRule="auto"/>
        <w:ind w:firstLine="708"/>
        <w:contextualSpacing/>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Положения, выносимые на защиту:</w:t>
      </w:r>
    </w:p>
    <w:p w:rsidR="007D2D41" w:rsidRPr="00E16C6B" w:rsidRDefault="007D2D41" w:rsidP="00FE07E3">
      <w:pPr>
        <w:pStyle w:val="a3"/>
        <w:numPr>
          <w:ilvl w:val="0"/>
          <w:numId w:val="2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lastRenderedPageBreak/>
        <w:t xml:space="preserve">обучение фонетическим навыкам взрослых обучаемых, имеющих высокий уровень владения английским </w:t>
      </w:r>
      <w:r w:rsidR="004362F1" w:rsidRPr="00E16C6B">
        <w:rPr>
          <w:rFonts w:ascii="Times New Roman" w:hAnsi="Times New Roman" w:cs="Times New Roman"/>
          <w:color w:val="000000" w:themeColor="text1"/>
          <w:sz w:val="28"/>
          <w:szCs w:val="28"/>
        </w:rPr>
        <w:t>языком,</w:t>
      </w:r>
      <w:r w:rsidRPr="00E16C6B">
        <w:rPr>
          <w:rFonts w:ascii="Times New Roman" w:hAnsi="Times New Roman" w:cs="Times New Roman"/>
          <w:color w:val="000000" w:themeColor="text1"/>
          <w:sz w:val="28"/>
          <w:szCs w:val="28"/>
        </w:rPr>
        <w:t xml:space="preserve"> как в профессиональном, так и в бытовом иноязычном общении, широко востребовано;</w:t>
      </w:r>
    </w:p>
    <w:p w:rsidR="001A1556" w:rsidRPr="00E16C6B" w:rsidRDefault="001A1556" w:rsidP="00FE07E3">
      <w:pPr>
        <w:pStyle w:val="a3"/>
        <w:numPr>
          <w:ilvl w:val="0"/>
          <w:numId w:val="2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психоло</w:t>
      </w:r>
      <w:r w:rsidR="005B5FF7" w:rsidRPr="00E16C6B">
        <w:rPr>
          <w:rFonts w:ascii="Times New Roman" w:hAnsi="Times New Roman" w:cs="Times New Roman"/>
          <w:color w:val="000000" w:themeColor="text1"/>
          <w:sz w:val="28"/>
          <w:szCs w:val="28"/>
        </w:rPr>
        <w:t>го-педагогические</w:t>
      </w:r>
      <w:r w:rsidRPr="00E16C6B">
        <w:rPr>
          <w:rFonts w:ascii="Times New Roman" w:hAnsi="Times New Roman" w:cs="Times New Roman"/>
          <w:color w:val="000000" w:themeColor="text1"/>
          <w:sz w:val="28"/>
          <w:szCs w:val="28"/>
        </w:rPr>
        <w:t xml:space="preserve"> характеристик</w:t>
      </w:r>
      <w:r w:rsidR="005B5FF7" w:rsidRPr="00E16C6B">
        <w:rPr>
          <w:rFonts w:ascii="Times New Roman" w:hAnsi="Times New Roman" w:cs="Times New Roman"/>
          <w:color w:val="000000" w:themeColor="text1"/>
          <w:sz w:val="28"/>
          <w:szCs w:val="28"/>
        </w:rPr>
        <w:t>и</w:t>
      </w:r>
      <w:r w:rsidRPr="00E16C6B">
        <w:rPr>
          <w:rFonts w:ascii="Times New Roman" w:hAnsi="Times New Roman" w:cs="Times New Roman"/>
          <w:color w:val="000000" w:themeColor="text1"/>
          <w:sz w:val="28"/>
          <w:szCs w:val="28"/>
        </w:rPr>
        <w:t xml:space="preserve"> взрослых обучаемых </w:t>
      </w:r>
      <w:r w:rsidR="005B5FF7" w:rsidRPr="00E16C6B">
        <w:rPr>
          <w:rFonts w:ascii="Times New Roman" w:hAnsi="Times New Roman" w:cs="Times New Roman"/>
          <w:color w:val="000000" w:themeColor="text1"/>
          <w:sz w:val="28"/>
          <w:szCs w:val="28"/>
        </w:rPr>
        <w:t>помогают в</w:t>
      </w:r>
      <w:r w:rsidR="004362F1" w:rsidRPr="00E16C6B">
        <w:rPr>
          <w:rFonts w:ascii="Times New Roman" w:hAnsi="Times New Roman" w:cs="Times New Roman"/>
          <w:color w:val="000000" w:themeColor="text1"/>
          <w:sz w:val="28"/>
          <w:szCs w:val="28"/>
        </w:rPr>
        <w:t xml:space="preserve"> </w:t>
      </w:r>
      <w:r w:rsidR="005B5FF7" w:rsidRPr="00E16C6B">
        <w:rPr>
          <w:rFonts w:ascii="Times New Roman" w:hAnsi="Times New Roman" w:cs="Times New Roman"/>
          <w:color w:val="000000" w:themeColor="text1"/>
          <w:sz w:val="28"/>
          <w:szCs w:val="28"/>
        </w:rPr>
        <w:t>подборе и разработке</w:t>
      </w:r>
      <w:r w:rsidRPr="00E16C6B">
        <w:rPr>
          <w:rFonts w:ascii="Times New Roman" w:hAnsi="Times New Roman" w:cs="Times New Roman"/>
          <w:color w:val="000000" w:themeColor="text1"/>
          <w:sz w:val="28"/>
          <w:szCs w:val="28"/>
        </w:rPr>
        <w:t xml:space="preserve"> конкретных упражнений на формирование фонетических навыков, так как учитывается уровень владения английским языком</w:t>
      </w:r>
      <w:r w:rsidR="006D1080" w:rsidRPr="00E16C6B">
        <w:rPr>
          <w:rFonts w:ascii="Times New Roman" w:hAnsi="Times New Roman" w:cs="Times New Roman"/>
          <w:color w:val="000000" w:themeColor="text1"/>
          <w:sz w:val="28"/>
          <w:szCs w:val="28"/>
        </w:rPr>
        <w:t xml:space="preserve"> и возрастные особенности</w:t>
      </w:r>
      <w:r w:rsidRPr="00E16C6B">
        <w:rPr>
          <w:rFonts w:ascii="Times New Roman" w:hAnsi="Times New Roman" w:cs="Times New Roman"/>
          <w:color w:val="000000" w:themeColor="text1"/>
          <w:sz w:val="28"/>
          <w:szCs w:val="28"/>
        </w:rPr>
        <w:t>;</w:t>
      </w:r>
    </w:p>
    <w:p w:rsidR="007D2D41" w:rsidRPr="00E16C6B" w:rsidRDefault="007D2D41" w:rsidP="00FE07E3">
      <w:pPr>
        <w:pStyle w:val="a3"/>
        <w:numPr>
          <w:ilvl w:val="0"/>
          <w:numId w:val="2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укоренившиеся </w:t>
      </w:r>
      <w:r w:rsidR="00072A65" w:rsidRPr="00E16C6B">
        <w:rPr>
          <w:rFonts w:ascii="Times New Roman" w:hAnsi="Times New Roman" w:cs="Times New Roman"/>
          <w:color w:val="000000" w:themeColor="text1"/>
          <w:sz w:val="28"/>
          <w:szCs w:val="28"/>
        </w:rPr>
        <w:t>произносительные</w:t>
      </w:r>
      <w:r w:rsidRPr="00E16C6B">
        <w:rPr>
          <w:rFonts w:ascii="Times New Roman" w:hAnsi="Times New Roman" w:cs="Times New Roman"/>
          <w:color w:val="000000" w:themeColor="text1"/>
          <w:sz w:val="28"/>
          <w:szCs w:val="28"/>
        </w:rPr>
        <w:t xml:space="preserve"> ошибки</w:t>
      </w:r>
      <w:r w:rsidR="004362F1"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у </w:t>
      </w:r>
      <w:r w:rsidR="008C5E35" w:rsidRPr="00E16C6B">
        <w:rPr>
          <w:rFonts w:ascii="Times New Roman" w:hAnsi="Times New Roman" w:cs="Times New Roman"/>
          <w:color w:val="000000" w:themeColor="text1"/>
          <w:sz w:val="28"/>
          <w:szCs w:val="28"/>
        </w:rPr>
        <w:t xml:space="preserve">взрослых обучаемых подлежат коррекции </w:t>
      </w:r>
      <w:r w:rsidRPr="00E16C6B">
        <w:rPr>
          <w:rFonts w:ascii="Times New Roman" w:hAnsi="Times New Roman" w:cs="Times New Roman"/>
          <w:color w:val="000000" w:themeColor="text1"/>
          <w:sz w:val="28"/>
          <w:szCs w:val="28"/>
        </w:rPr>
        <w:t>за счет методически правильно разработанных и подобранных упражнений;</w:t>
      </w:r>
    </w:p>
    <w:p w:rsidR="00661D12" w:rsidRPr="00E16C6B" w:rsidRDefault="00661D12" w:rsidP="00FE07E3">
      <w:pPr>
        <w:pStyle w:val="a3"/>
        <w:numPr>
          <w:ilvl w:val="0"/>
          <w:numId w:val="2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цифровые технологии, разработанные в настоящем исследовании используемые в качестве средств обучения произношению, решают задачи, связанные с автоматизацией и актуализацией фонетических навыков на английском языке.</w:t>
      </w:r>
    </w:p>
    <w:p w:rsidR="00160DBA" w:rsidRPr="00E16C6B" w:rsidRDefault="00160DBA" w:rsidP="00FE07E3">
      <w:pPr>
        <w:spacing w:after="0" w:line="360" w:lineRule="auto"/>
        <w:ind w:firstLine="360"/>
        <w:contextualSpacing/>
        <w:rPr>
          <w:rFonts w:ascii="Times New Roman" w:hAnsi="Times New Roman" w:cs="Times New Roman"/>
          <w:color w:val="000000" w:themeColor="text1"/>
          <w:sz w:val="28"/>
          <w:szCs w:val="28"/>
        </w:rPr>
      </w:pPr>
      <w:r w:rsidRPr="00E16C6B">
        <w:rPr>
          <w:rFonts w:ascii="Times New Roman" w:hAnsi="Times New Roman" w:cs="Times New Roman"/>
          <w:b/>
          <w:bCs/>
          <w:color w:val="000000" w:themeColor="text1"/>
          <w:sz w:val="28"/>
          <w:szCs w:val="28"/>
        </w:rPr>
        <w:t>Апробация</w:t>
      </w:r>
      <w:r w:rsidR="006D1080" w:rsidRPr="00E16C6B">
        <w:rPr>
          <w:rFonts w:ascii="Times New Roman" w:hAnsi="Times New Roman" w:cs="Times New Roman"/>
          <w:b/>
          <w:bCs/>
          <w:color w:val="000000" w:themeColor="text1"/>
          <w:sz w:val="28"/>
          <w:szCs w:val="28"/>
        </w:rPr>
        <w:t xml:space="preserve">. </w:t>
      </w:r>
      <w:r w:rsidRPr="00E16C6B">
        <w:rPr>
          <w:rFonts w:ascii="Times New Roman" w:hAnsi="Times New Roman" w:cs="Times New Roman"/>
          <w:color w:val="000000" w:themeColor="text1"/>
          <w:sz w:val="28"/>
          <w:szCs w:val="28"/>
        </w:rPr>
        <w:t>Результаты исследования были апробированы на:</w:t>
      </w:r>
    </w:p>
    <w:p w:rsidR="00160DBA" w:rsidRPr="00E16C6B" w:rsidRDefault="00160DBA" w:rsidP="00FE07E3">
      <w:pPr>
        <w:pStyle w:val="a3"/>
        <w:numPr>
          <w:ilvl w:val="0"/>
          <w:numId w:val="25"/>
        </w:numPr>
        <w:shd w:val="clear" w:color="auto" w:fill="FFFFFF"/>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международном молодежном исследовательском форуме «Гуманитарий: традиции и новые парадигмы в науке о языке» в РГПУ имени А.И. Герцена (16 февраля 2018 г., г. Санкт-Петербург) (доклад «Формирование актуальной фонетической компетенции с использованием мультимедийных программ»);</w:t>
      </w:r>
    </w:p>
    <w:p w:rsidR="00160DBA" w:rsidRPr="00E16C6B" w:rsidRDefault="00160DBA" w:rsidP="00FE07E3">
      <w:pPr>
        <w:pStyle w:val="a3"/>
        <w:numPr>
          <w:ilvl w:val="0"/>
          <w:numId w:val="25"/>
        </w:numPr>
        <w:shd w:val="clear" w:color="auto" w:fill="FFFFFF"/>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 </w:t>
      </w:r>
      <w:r w:rsidRPr="00E16C6B">
        <w:rPr>
          <w:rFonts w:ascii="Times New Roman" w:hAnsi="Times New Roman" w:cs="Times New Roman"/>
          <w:color w:val="000000" w:themeColor="text1"/>
          <w:sz w:val="28"/>
          <w:szCs w:val="28"/>
          <w:lang w:val="en-US"/>
        </w:rPr>
        <w:t>IX</w:t>
      </w:r>
      <w:r w:rsidRPr="00E16C6B">
        <w:rPr>
          <w:rFonts w:ascii="Times New Roman" w:hAnsi="Times New Roman" w:cs="Times New Roman"/>
          <w:color w:val="000000" w:themeColor="text1"/>
          <w:sz w:val="28"/>
          <w:szCs w:val="28"/>
        </w:rPr>
        <w:t xml:space="preserve"> - Международной научно-практической конференции «Инновации в науке и практике» (доклад «Об изменении содержания обучения фонетическому аспекту речи на английском языке в эпоху цифровых технологий») (г. Барнаул, 28 апреля 2018 г.)</w:t>
      </w:r>
    </w:p>
    <w:p w:rsidR="00160DBA" w:rsidRPr="00E16C6B" w:rsidRDefault="00160DBA" w:rsidP="00FE07E3">
      <w:pPr>
        <w:pStyle w:val="a3"/>
        <w:numPr>
          <w:ilvl w:val="0"/>
          <w:numId w:val="25"/>
        </w:numPr>
        <w:shd w:val="clear" w:color="auto" w:fill="FFFFFF"/>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 также на аспирантском семинаре кафедры иностранных языков и лингводидактики СПбГУ</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(доклад</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по теме ВКР «Развитие фонетических навыков у взрослых обучаемых уровня В2-С1 с использованием цифровых технологий», 20 мая 2020 г., 30 ноября 2020 г.)</w:t>
      </w:r>
    </w:p>
    <w:p w:rsidR="00050796" w:rsidRPr="00E16C6B" w:rsidRDefault="0005079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b/>
          <w:color w:val="000000" w:themeColor="text1"/>
          <w:sz w:val="28"/>
          <w:szCs w:val="28"/>
        </w:rPr>
        <w:lastRenderedPageBreak/>
        <w:t>Структура диссертации.</w:t>
      </w:r>
      <w:r w:rsidRPr="00E16C6B">
        <w:rPr>
          <w:rFonts w:ascii="Times New Roman" w:hAnsi="Times New Roman" w:cs="Times New Roman"/>
          <w:color w:val="000000" w:themeColor="text1"/>
          <w:sz w:val="28"/>
          <w:szCs w:val="28"/>
        </w:rPr>
        <w:t xml:space="preserve"> Диссертация </w:t>
      </w:r>
      <w:r w:rsidR="00C524D6" w:rsidRPr="00E16C6B">
        <w:rPr>
          <w:rFonts w:ascii="Times New Roman" w:hAnsi="Times New Roman" w:cs="Times New Roman"/>
          <w:color w:val="000000" w:themeColor="text1"/>
          <w:sz w:val="28"/>
          <w:szCs w:val="28"/>
        </w:rPr>
        <w:t>состоит</w:t>
      </w:r>
      <w:r w:rsidRPr="00E16C6B">
        <w:rPr>
          <w:rFonts w:ascii="Times New Roman" w:hAnsi="Times New Roman" w:cs="Times New Roman"/>
          <w:color w:val="000000" w:themeColor="text1"/>
          <w:sz w:val="28"/>
          <w:szCs w:val="28"/>
        </w:rPr>
        <w:t xml:space="preserve"> из введения, двух глав, выводов по каждой главе и закл</w:t>
      </w:r>
      <w:r w:rsidR="00C524D6" w:rsidRPr="00E16C6B">
        <w:rPr>
          <w:rFonts w:ascii="Times New Roman" w:hAnsi="Times New Roman" w:cs="Times New Roman"/>
          <w:color w:val="000000" w:themeColor="text1"/>
          <w:sz w:val="28"/>
          <w:szCs w:val="28"/>
        </w:rPr>
        <w:t>ючения. К диссертации прилагается</w:t>
      </w:r>
      <w:r w:rsidRPr="00E16C6B">
        <w:rPr>
          <w:rFonts w:ascii="Times New Roman" w:hAnsi="Times New Roman" w:cs="Times New Roman"/>
          <w:color w:val="000000" w:themeColor="text1"/>
          <w:sz w:val="28"/>
          <w:szCs w:val="28"/>
        </w:rPr>
        <w:t xml:space="preserve"> список использованной научной литературы, включающий наименования на </w:t>
      </w:r>
      <w:r w:rsidRPr="006312A9">
        <w:rPr>
          <w:rFonts w:ascii="Times New Roman" w:hAnsi="Times New Roman" w:cs="Times New Roman"/>
          <w:color w:val="000000" w:themeColor="text1"/>
          <w:sz w:val="28"/>
          <w:szCs w:val="28"/>
        </w:rPr>
        <w:t>русском</w:t>
      </w:r>
      <w:r w:rsidR="001B0C01" w:rsidRPr="006312A9">
        <w:rPr>
          <w:rFonts w:ascii="Times New Roman" w:hAnsi="Times New Roman" w:cs="Times New Roman"/>
          <w:color w:val="000000" w:themeColor="text1"/>
          <w:sz w:val="28"/>
          <w:szCs w:val="28"/>
        </w:rPr>
        <w:t xml:space="preserve"> (48 </w:t>
      </w:r>
      <w:r w:rsidR="00BA450C" w:rsidRPr="006312A9">
        <w:rPr>
          <w:rFonts w:ascii="Times New Roman" w:hAnsi="Times New Roman" w:cs="Times New Roman"/>
          <w:color w:val="000000" w:themeColor="text1"/>
          <w:sz w:val="28"/>
          <w:szCs w:val="28"/>
        </w:rPr>
        <w:t>источника)</w:t>
      </w:r>
      <w:r w:rsidRPr="006312A9">
        <w:rPr>
          <w:rFonts w:ascii="Times New Roman" w:hAnsi="Times New Roman" w:cs="Times New Roman"/>
          <w:color w:val="000000" w:themeColor="text1"/>
          <w:sz w:val="28"/>
          <w:szCs w:val="28"/>
        </w:rPr>
        <w:t xml:space="preserve"> и английском языках</w:t>
      </w:r>
      <w:r w:rsidR="001B0C01" w:rsidRPr="006312A9">
        <w:rPr>
          <w:rFonts w:ascii="Times New Roman" w:hAnsi="Times New Roman" w:cs="Times New Roman"/>
          <w:color w:val="000000" w:themeColor="text1"/>
          <w:sz w:val="28"/>
          <w:szCs w:val="28"/>
        </w:rPr>
        <w:t xml:space="preserve"> (3</w:t>
      </w:r>
      <w:r w:rsidR="006312A9" w:rsidRPr="006312A9">
        <w:rPr>
          <w:rFonts w:ascii="Times New Roman" w:hAnsi="Times New Roman" w:cs="Times New Roman"/>
          <w:color w:val="000000" w:themeColor="text1"/>
          <w:sz w:val="28"/>
          <w:szCs w:val="28"/>
        </w:rPr>
        <w:t>2</w:t>
      </w:r>
      <w:r w:rsidR="00BA450C" w:rsidRPr="006312A9">
        <w:rPr>
          <w:rFonts w:ascii="Times New Roman" w:hAnsi="Times New Roman" w:cs="Times New Roman"/>
          <w:color w:val="000000" w:themeColor="text1"/>
          <w:sz w:val="28"/>
          <w:szCs w:val="28"/>
        </w:rPr>
        <w:t xml:space="preserve"> источников</w:t>
      </w:r>
      <w:r w:rsidR="00BA450C" w:rsidRPr="00E16C6B">
        <w:rPr>
          <w:rFonts w:ascii="Times New Roman" w:hAnsi="Times New Roman" w:cs="Times New Roman"/>
          <w:color w:val="000000" w:themeColor="text1"/>
          <w:sz w:val="28"/>
          <w:szCs w:val="28"/>
        </w:rPr>
        <w:t xml:space="preserve">) и </w:t>
      </w:r>
      <w:r w:rsidR="00EF4C93" w:rsidRPr="00E16C6B">
        <w:rPr>
          <w:rFonts w:ascii="Times New Roman" w:hAnsi="Times New Roman" w:cs="Times New Roman"/>
          <w:color w:val="000000" w:themeColor="text1"/>
          <w:sz w:val="28"/>
          <w:szCs w:val="28"/>
        </w:rPr>
        <w:t>Приложения</w:t>
      </w:r>
      <w:r w:rsidRPr="00E16C6B">
        <w:rPr>
          <w:rFonts w:ascii="Times New Roman" w:hAnsi="Times New Roman" w:cs="Times New Roman"/>
          <w:color w:val="000000" w:themeColor="text1"/>
          <w:sz w:val="28"/>
          <w:szCs w:val="28"/>
        </w:rPr>
        <w:t>.</w:t>
      </w:r>
    </w:p>
    <w:p w:rsidR="00361E1A" w:rsidRPr="00E16C6B" w:rsidRDefault="00361E1A" w:rsidP="00FE07E3">
      <w:pPr>
        <w:spacing w:after="0" w:line="360" w:lineRule="auto"/>
        <w:contextualSpacing/>
        <w:jc w:val="both"/>
        <w:rPr>
          <w:rFonts w:ascii="Times New Roman" w:hAnsi="Times New Roman" w:cs="Times New Roman"/>
          <w:color w:val="000000" w:themeColor="text1"/>
          <w:sz w:val="28"/>
          <w:szCs w:val="28"/>
        </w:rPr>
      </w:pPr>
    </w:p>
    <w:p w:rsidR="00456AB9" w:rsidRPr="00E16C6B" w:rsidRDefault="00456AB9" w:rsidP="00FE07E3">
      <w:pPr>
        <w:spacing w:after="0" w:line="360" w:lineRule="auto"/>
        <w:contextualSpacing/>
        <w:jc w:val="both"/>
        <w:rPr>
          <w:rFonts w:ascii="Times New Roman" w:hAnsi="Times New Roman" w:cs="Times New Roman"/>
          <w:color w:val="000000" w:themeColor="text1"/>
          <w:sz w:val="28"/>
          <w:szCs w:val="28"/>
        </w:rPr>
      </w:pPr>
    </w:p>
    <w:p w:rsidR="00535C52" w:rsidRPr="00E16C6B" w:rsidRDefault="00535C52" w:rsidP="00FE07E3">
      <w:pPr>
        <w:spacing w:after="0" w:line="360" w:lineRule="auto"/>
        <w:contextualSpacing/>
        <w:jc w:val="both"/>
        <w:rPr>
          <w:rFonts w:ascii="Times New Roman" w:hAnsi="Times New Roman" w:cs="Times New Roman"/>
          <w:color w:val="000000" w:themeColor="text1"/>
          <w:sz w:val="28"/>
          <w:szCs w:val="28"/>
        </w:rPr>
      </w:pPr>
    </w:p>
    <w:p w:rsidR="00535C52" w:rsidRPr="00E16C6B" w:rsidRDefault="00535C52" w:rsidP="00FE07E3">
      <w:pPr>
        <w:spacing w:after="0" w:line="360" w:lineRule="auto"/>
        <w:contextualSpacing/>
        <w:jc w:val="both"/>
        <w:rPr>
          <w:rFonts w:ascii="Times New Roman" w:hAnsi="Times New Roman" w:cs="Times New Roman"/>
          <w:color w:val="000000" w:themeColor="text1"/>
          <w:sz w:val="28"/>
          <w:szCs w:val="28"/>
        </w:rPr>
      </w:pPr>
    </w:p>
    <w:p w:rsidR="00535C52" w:rsidRPr="001B0C01" w:rsidRDefault="00535C52"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593CC6" w:rsidRPr="001B0C01" w:rsidRDefault="00593CC6" w:rsidP="00FE07E3">
      <w:pPr>
        <w:spacing w:after="0" w:line="360" w:lineRule="auto"/>
        <w:contextualSpacing/>
        <w:jc w:val="both"/>
        <w:rPr>
          <w:rFonts w:ascii="Times New Roman" w:hAnsi="Times New Roman" w:cs="Times New Roman"/>
          <w:color w:val="000000" w:themeColor="text1"/>
          <w:sz w:val="28"/>
          <w:szCs w:val="28"/>
        </w:rPr>
      </w:pPr>
    </w:p>
    <w:p w:rsidR="00287EE4" w:rsidRDefault="00287EE4" w:rsidP="008F7E19">
      <w:pPr>
        <w:spacing w:after="0" w:line="360" w:lineRule="auto"/>
        <w:contextualSpacing/>
        <w:outlineLvl w:val="0"/>
        <w:rPr>
          <w:rFonts w:ascii="Times New Roman" w:hAnsi="Times New Roman" w:cs="Times New Roman"/>
          <w:color w:val="000000" w:themeColor="text1"/>
          <w:sz w:val="28"/>
          <w:szCs w:val="28"/>
        </w:rPr>
      </w:pPr>
      <w:bookmarkStart w:id="9" w:name="_Toc74688190"/>
    </w:p>
    <w:p w:rsidR="008F7E19" w:rsidRDefault="008F7E19" w:rsidP="008F7E19">
      <w:pPr>
        <w:spacing w:after="0" w:line="360" w:lineRule="auto"/>
        <w:contextualSpacing/>
        <w:outlineLvl w:val="0"/>
        <w:rPr>
          <w:rFonts w:ascii="Times New Roman" w:hAnsi="Times New Roman" w:cs="Times New Roman"/>
          <w:b/>
          <w:color w:val="000000" w:themeColor="text1"/>
          <w:sz w:val="28"/>
          <w:szCs w:val="28"/>
        </w:rPr>
      </w:pPr>
    </w:p>
    <w:p w:rsidR="00287EE4" w:rsidRDefault="00287EE4" w:rsidP="00FE07E3">
      <w:pPr>
        <w:spacing w:after="0" w:line="360" w:lineRule="auto"/>
        <w:ind w:left="708"/>
        <w:contextualSpacing/>
        <w:jc w:val="center"/>
        <w:outlineLvl w:val="0"/>
        <w:rPr>
          <w:rFonts w:ascii="Times New Roman" w:hAnsi="Times New Roman" w:cs="Times New Roman"/>
          <w:b/>
          <w:color w:val="000000" w:themeColor="text1"/>
          <w:sz w:val="28"/>
          <w:szCs w:val="28"/>
        </w:rPr>
      </w:pPr>
    </w:p>
    <w:p w:rsidR="00361E1A" w:rsidRPr="00E16C6B" w:rsidRDefault="00361E1A" w:rsidP="00FE07E3">
      <w:pPr>
        <w:spacing w:after="0" w:line="360" w:lineRule="auto"/>
        <w:ind w:left="708"/>
        <w:contextualSpacing/>
        <w:jc w:val="center"/>
        <w:outlineLvl w:val="0"/>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 xml:space="preserve">Глава I. </w:t>
      </w:r>
      <w:r w:rsidR="00DF5C42" w:rsidRPr="00E16C6B">
        <w:rPr>
          <w:rFonts w:ascii="Times New Roman" w:hAnsi="Times New Roman" w:cs="Times New Roman"/>
          <w:b/>
          <w:color w:val="000000" w:themeColor="text1"/>
          <w:sz w:val="28"/>
          <w:szCs w:val="28"/>
        </w:rPr>
        <w:t>Теоретические основы методики обучения фонетической стороне речи</w:t>
      </w:r>
      <w:bookmarkEnd w:id="9"/>
    </w:p>
    <w:p w:rsidR="00361E1A" w:rsidRPr="00E16C6B" w:rsidRDefault="00361E1A" w:rsidP="0098297E">
      <w:pPr>
        <w:pStyle w:val="2"/>
        <w:numPr>
          <w:ilvl w:val="1"/>
          <w:numId w:val="46"/>
        </w:numPr>
        <w:spacing w:before="0" w:line="360" w:lineRule="auto"/>
        <w:contextualSpacing/>
        <w:jc w:val="center"/>
        <w:rPr>
          <w:rFonts w:ascii="Times New Roman" w:hAnsi="Times New Roman" w:cs="Times New Roman"/>
          <w:color w:val="000000" w:themeColor="text1"/>
          <w:sz w:val="28"/>
          <w:szCs w:val="28"/>
        </w:rPr>
      </w:pPr>
      <w:bookmarkStart w:id="10" w:name="_Toc74688191"/>
      <w:r w:rsidRPr="00E16C6B">
        <w:rPr>
          <w:rFonts w:ascii="Times New Roman" w:hAnsi="Times New Roman" w:cs="Times New Roman"/>
          <w:color w:val="000000" w:themeColor="text1"/>
          <w:sz w:val="28"/>
          <w:szCs w:val="28"/>
        </w:rPr>
        <w:lastRenderedPageBreak/>
        <w:t>Исторический обзор методов развития фонетических навыков</w:t>
      </w:r>
      <w:bookmarkEnd w:id="10"/>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истории преподавания иностранных языков существовали различные  мнения относительно ценности преподавания произношения и того, какие для этой цели методы лучше использовать. По словам Д.Л. Щербы «в основе усиленного изучения звуковой стороны языка, лежала идея Льва Владимировича о том, что полное понимание иностранной речи неразрывно связано с правильным, вплоть до интонаций, воспроизведением их звуковой формы. Идея эта связана с общей лингвистической концепцией Льва Владимировича, считавшего, что самым существенным для языка как средства общен</w:t>
      </w:r>
      <w:r w:rsidR="007A335F">
        <w:rPr>
          <w:rFonts w:ascii="Times New Roman" w:hAnsi="Times New Roman" w:cs="Times New Roman"/>
          <w:color w:val="000000" w:themeColor="text1"/>
          <w:sz w:val="28"/>
          <w:szCs w:val="28"/>
        </w:rPr>
        <w:t>ия является его устная форма» [</w:t>
      </w:r>
      <w:r w:rsidR="007A335F" w:rsidRPr="007A335F">
        <w:rPr>
          <w:rFonts w:ascii="Times New Roman" w:hAnsi="Times New Roman" w:cs="Times New Roman"/>
          <w:color w:val="000000" w:themeColor="text1"/>
          <w:sz w:val="28"/>
          <w:szCs w:val="28"/>
        </w:rPr>
        <w:t>37</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Л.В. Щерба никогда не разделял лингвистику и методику. Благодаря ему до сегодняшний дня основанная им кафедра СПбГУ носит название Кафедры фонетики и методики преподавания. Такой синкретический подход был характерен не только для отечественной филологии, но и за рубежом.</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 британский лин</w:t>
      </w:r>
      <w:r w:rsidR="00F26394" w:rsidRPr="00E16C6B">
        <w:rPr>
          <w:rFonts w:ascii="Times New Roman" w:hAnsi="Times New Roman" w:cs="Times New Roman"/>
          <w:color w:val="000000" w:themeColor="text1"/>
          <w:sz w:val="28"/>
          <w:szCs w:val="28"/>
        </w:rPr>
        <w:t>гвист и фонетист Даниэль Джоунз</w:t>
      </w:r>
      <w:r w:rsidR="00352283" w:rsidRPr="00E16C6B">
        <w:rPr>
          <w:rFonts w:ascii="Times New Roman" w:hAnsi="Times New Roman" w:cs="Times New Roman"/>
          <w:color w:val="000000" w:themeColor="text1"/>
          <w:sz w:val="28"/>
          <w:szCs w:val="28"/>
        </w:rPr>
        <w:t xml:space="preserve"> написал труд под названием «</w:t>
      </w:r>
      <w:r w:rsidR="00352283" w:rsidRPr="00E16C6B">
        <w:rPr>
          <w:rFonts w:ascii="Times New Roman" w:hAnsi="Times New Roman" w:cs="Times New Roman"/>
          <w:color w:val="000000" w:themeColor="text1"/>
          <w:sz w:val="28"/>
          <w:szCs w:val="28"/>
          <w:lang w:val="en-US"/>
        </w:rPr>
        <w:t>An</w:t>
      </w:r>
      <w:r w:rsidR="00593CC6" w:rsidRPr="00E16C6B">
        <w:rPr>
          <w:rFonts w:ascii="Times New Roman" w:hAnsi="Times New Roman" w:cs="Times New Roman"/>
          <w:color w:val="000000" w:themeColor="text1"/>
          <w:sz w:val="28"/>
          <w:szCs w:val="28"/>
        </w:rPr>
        <w:t xml:space="preserve"> </w:t>
      </w:r>
      <w:r w:rsidR="00352283" w:rsidRPr="00E16C6B">
        <w:rPr>
          <w:rFonts w:ascii="Times New Roman" w:hAnsi="Times New Roman" w:cs="Times New Roman"/>
          <w:color w:val="000000" w:themeColor="text1"/>
          <w:sz w:val="28"/>
          <w:szCs w:val="28"/>
          <w:lang w:val="en-US"/>
        </w:rPr>
        <w:t>Outline</w:t>
      </w:r>
      <w:r w:rsidR="00593CC6" w:rsidRPr="00E16C6B">
        <w:rPr>
          <w:rFonts w:ascii="Times New Roman" w:hAnsi="Times New Roman" w:cs="Times New Roman"/>
          <w:color w:val="000000" w:themeColor="text1"/>
          <w:sz w:val="28"/>
          <w:szCs w:val="28"/>
        </w:rPr>
        <w:t xml:space="preserve"> </w:t>
      </w:r>
      <w:r w:rsidR="00352283" w:rsidRPr="00E16C6B">
        <w:rPr>
          <w:rFonts w:ascii="Times New Roman" w:hAnsi="Times New Roman" w:cs="Times New Roman"/>
          <w:color w:val="000000" w:themeColor="text1"/>
          <w:sz w:val="28"/>
          <w:szCs w:val="28"/>
          <w:lang w:val="en-US"/>
        </w:rPr>
        <w:t>of</w:t>
      </w:r>
      <w:r w:rsidR="00593CC6" w:rsidRPr="00E16C6B">
        <w:rPr>
          <w:rFonts w:ascii="Times New Roman" w:hAnsi="Times New Roman" w:cs="Times New Roman"/>
          <w:color w:val="000000" w:themeColor="text1"/>
          <w:sz w:val="28"/>
          <w:szCs w:val="28"/>
        </w:rPr>
        <w:t xml:space="preserve"> </w:t>
      </w:r>
      <w:r w:rsidR="00352283" w:rsidRPr="00E16C6B">
        <w:rPr>
          <w:rFonts w:ascii="Times New Roman" w:hAnsi="Times New Roman" w:cs="Times New Roman"/>
          <w:color w:val="000000" w:themeColor="text1"/>
          <w:sz w:val="28"/>
          <w:szCs w:val="28"/>
          <w:lang w:val="en-US"/>
        </w:rPr>
        <w:t>English</w:t>
      </w:r>
      <w:r w:rsidR="00593CC6" w:rsidRPr="00E16C6B">
        <w:rPr>
          <w:rFonts w:ascii="Times New Roman" w:hAnsi="Times New Roman" w:cs="Times New Roman"/>
          <w:color w:val="000000" w:themeColor="text1"/>
          <w:sz w:val="28"/>
          <w:szCs w:val="28"/>
        </w:rPr>
        <w:t xml:space="preserve"> </w:t>
      </w:r>
      <w:r w:rsidR="00352283" w:rsidRPr="00E16C6B">
        <w:rPr>
          <w:rFonts w:ascii="Times New Roman" w:hAnsi="Times New Roman" w:cs="Times New Roman"/>
          <w:color w:val="000000" w:themeColor="text1"/>
          <w:sz w:val="28"/>
          <w:szCs w:val="28"/>
          <w:lang w:val="en-US"/>
        </w:rPr>
        <w:t>Phonetics</w:t>
      </w:r>
      <w:r w:rsidR="00352283"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 1918 году</w:t>
      </w:r>
      <w:r w:rsidR="00352283"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являющийся первым всесторонним описанием британского «нормативного произношения» (Received</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Pronunciation</w:t>
      </w:r>
      <w:r w:rsidR="00593CC6" w:rsidRPr="00E16C6B">
        <w:rPr>
          <w:rFonts w:ascii="Times New Roman" w:hAnsi="Times New Roman" w:cs="Times New Roman"/>
          <w:color w:val="000000" w:themeColor="text1"/>
          <w:sz w:val="28"/>
          <w:szCs w:val="28"/>
        </w:rPr>
        <w:t xml:space="preserve"> </w:t>
      </w:r>
      <w:r w:rsidR="007A335F">
        <w:rPr>
          <w:rFonts w:ascii="Times New Roman" w:hAnsi="Times New Roman" w:cs="Times New Roman"/>
          <w:color w:val="000000" w:themeColor="text1"/>
          <w:sz w:val="28"/>
          <w:szCs w:val="28"/>
        </w:rPr>
        <w:t>(RP)) [</w:t>
      </w:r>
      <w:r w:rsidR="00EB41D0" w:rsidRPr="00EB41D0">
        <w:rPr>
          <w:rFonts w:ascii="Times New Roman" w:hAnsi="Times New Roman" w:cs="Times New Roman"/>
          <w:color w:val="000000" w:themeColor="text1"/>
          <w:sz w:val="28"/>
          <w:szCs w:val="28"/>
        </w:rPr>
        <w:t>64</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Помимо этого, он сделал описание звукового состава европейских, африканский и индийских языков при помощи работы, которая проводилась с носителями этих языков. Д. Джоунза привлекали проблемы реформы английской орфографии, вместе с тем он разрабатывал вопросы фонетики и фонологии. Позже он начал заниматься проблемами фонологии и создал свою собственную концепцию, которая сформировалась благодаря влиянию трудов П. Пасси и Г.</w:t>
      </w:r>
      <w:r w:rsidR="00593CC6" w:rsidRPr="00E16C6B">
        <w:rPr>
          <w:rFonts w:ascii="Times New Roman" w:hAnsi="Times New Roman" w:cs="Times New Roman"/>
          <w:color w:val="000000" w:themeColor="text1"/>
          <w:sz w:val="28"/>
          <w:szCs w:val="28"/>
        </w:rPr>
        <w:t xml:space="preserve"> </w:t>
      </w:r>
      <w:r w:rsidR="006F2A08" w:rsidRPr="00E16C6B">
        <w:rPr>
          <w:rFonts w:ascii="Times New Roman" w:hAnsi="Times New Roman" w:cs="Times New Roman"/>
          <w:color w:val="000000" w:themeColor="text1"/>
          <w:sz w:val="28"/>
          <w:szCs w:val="28"/>
        </w:rPr>
        <w:t>Суита</w:t>
      </w:r>
      <w:r w:rsidR="00093E09">
        <w:rPr>
          <w:rFonts w:ascii="Times New Roman" w:hAnsi="Times New Roman" w:cs="Times New Roman"/>
          <w:color w:val="000000" w:themeColor="text1"/>
          <w:sz w:val="28"/>
          <w:szCs w:val="28"/>
        </w:rPr>
        <w:t xml:space="preserve"> [</w:t>
      </w:r>
      <w:r w:rsidR="00093E09" w:rsidRPr="00F75C8F">
        <w:rPr>
          <w:rFonts w:ascii="Times New Roman" w:hAnsi="Times New Roman" w:cs="Times New Roman"/>
          <w:color w:val="000000" w:themeColor="text1"/>
          <w:sz w:val="28"/>
          <w:szCs w:val="28"/>
        </w:rPr>
        <w:t>17</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своей работе «История и значение термина фонема» Д. Джоунз считал, что идея фонемы существовала с давних времен, а ее происхождение идет из той эпохи, когда люди писали на языке, используя алфавит, </w:t>
      </w:r>
      <w:r w:rsidR="006F2A08" w:rsidRPr="00E16C6B">
        <w:rPr>
          <w:rFonts w:ascii="Times New Roman" w:hAnsi="Times New Roman" w:cs="Times New Roman"/>
          <w:color w:val="000000" w:themeColor="text1"/>
          <w:sz w:val="28"/>
          <w:szCs w:val="28"/>
        </w:rPr>
        <w:t>а</w:t>
      </w:r>
      <w:r w:rsidR="00F75C8F">
        <w:rPr>
          <w:rFonts w:ascii="Times New Roman" w:hAnsi="Times New Roman" w:cs="Times New Roman"/>
          <w:color w:val="000000" w:themeColor="text1"/>
          <w:sz w:val="28"/>
          <w:szCs w:val="28"/>
        </w:rPr>
        <w:t xml:space="preserve"> не пиктографическую систему [</w:t>
      </w:r>
      <w:r w:rsidR="00F75C8F" w:rsidRPr="00F75C8F">
        <w:rPr>
          <w:rFonts w:ascii="Times New Roman" w:hAnsi="Times New Roman" w:cs="Times New Roman"/>
          <w:color w:val="000000" w:themeColor="text1"/>
          <w:sz w:val="28"/>
          <w:szCs w:val="28"/>
        </w:rPr>
        <w:t>17</w:t>
      </w:r>
      <w:r w:rsidRPr="00E16C6B">
        <w:rPr>
          <w:rFonts w:ascii="Times New Roman" w:hAnsi="Times New Roman" w:cs="Times New Roman"/>
          <w:color w:val="000000" w:themeColor="text1"/>
          <w:sz w:val="28"/>
          <w:szCs w:val="28"/>
        </w:rPr>
        <w:t xml:space="preserve">]. </w:t>
      </w:r>
    </w:p>
    <w:p w:rsidR="00050796" w:rsidRPr="00E16C6B" w:rsidRDefault="006A3DDB"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lastRenderedPageBreak/>
        <w:t>В</w:t>
      </w:r>
      <w:r w:rsidR="00050796" w:rsidRPr="00E16C6B">
        <w:rPr>
          <w:rFonts w:ascii="Times New Roman" w:hAnsi="Times New Roman" w:cs="Times New Roman"/>
          <w:color w:val="000000" w:themeColor="text1"/>
          <w:sz w:val="28"/>
          <w:szCs w:val="28"/>
        </w:rPr>
        <w:t>ыдающ</w:t>
      </w:r>
      <w:r w:rsidR="00CE1A7D" w:rsidRPr="00E16C6B">
        <w:rPr>
          <w:rFonts w:ascii="Times New Roman" w:hAnsi="Times New Roman" w:cs="Times New Roman"/>
          <w:color w:val="000000" w:themeColor="text1"/>
          <w:sz w:val="28"/>
          <w:szCs w:val="28"/>
        </w:rPr>
        <w:t>ийся русский лингвист И.А. Боду</w:t>
      </w:r>
      <w:r w:rsidR="00050796" w:rsidRPr="00E16C6B">
        <w:rPr>
          <w:rFonts w:ascii="Times New Roman" w:hAnsi="Times New Roman" w:cs="Times New Roman"/>
          <w:color w:val="000000" w:themeColor="text1"/>
          <w:sz w:val="28"/>
          <w:szCs w:val="28"/>
        </w:rPr>
        <w:t>эн де Куртенэ был одним из первых, кто использовал термин «фонема» в своих трудах</w:t>
      </w:r>
      <w:r w:rsidRPr="00E16C6B">
        <w:rPr>
          <w:rFonts w:ascii="Times New Roman" w:hAnsi="Times New Roman" w:cs="Times New Roman"/>
          <w:color w:val="000000" w:themeColor="text1"/>
          <w:sz w:val="28"/>
          <w:szCs w:val="28"/>
        </w:rPr>
        <w:t>.</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Е</w:t>
      </w:r>
      <w:r w:rsidR="00050796" w:rsidRPr="00E16C6B">
        <w:rPr>
          <w:rFonts w:ascii="Times New Roman" w:hAnsi="Times New Roman" w:cs="Times New Roman"/>
          <w:color w:val="000000" w:themeColor="text1"/>
          <w:sz w:val="28"/>
          <w:szCs w:val="28"/>
        </w:rPr>
        <w:t>го заслугой является создание теории фонемы и фонетических альтернаций (чередование звуков в морфемах). И.А. Бодуэн де Куртенэ утверждал, что роль звуков в языке не совпадает с их физической природой. В своей теории он считает, что фонетическая сторона речи подчиняется социальной функции языка, которая является сред</w:t>
      </w:r>
      <w:r w:rsidR="00F75C8F">
        <w:rPr>
          <w:rFonts w:ascii="Times New Roman" w:hAnsi="Times New Roman" w:cs="Times New Roman"/>
          <w:color w:val="000000" w:themeColor="text1"/>
          <w:sz w:val="28"/>
          <w:szCs w:val="28"/>
        </w:rPr>
        <w:t>ством общения и формой мысли [</w:t>
      </w:r>
      <w:r w:rsidR="00F75C8F" w:rsidRPr="00F75C8F">
        <w:rPr>
          <w:rFonts w:ascii="Times New Roman" w:hAnsi="Times New Roman" w:cs="Times New Roman"/>
          <w:color w:val="000000" w:themeColor="text1"/>
          <w:sz w:val="28"/>
          <w:szCs w:val="28"/>
        </w:rPr>
        <w:t>17</w:t>
      </w:r>
      <w:r w:rsidR="00050796"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lang w:val="tr-TR"/>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1870 году </w:t>
      </w:r>
      <w:r w:rsidR="00F26394" w:rsidRPr="00E16C6B">
        <w:rPr>
          <w:rFonts w:ascii="Times New Roman" w:hAnsi="Times New Roman" w:cs="Times New Roman"/>
          <w:color w:val="000000" w:themeColor="text1"/>
          <w:sz w:val="28"/>
          <w:szCs w:val="28"/>
        </w:rPr>
        <w:t xml:space="preserve">и </w:t>
      </w:r>
      <w:r w:rsidRPr="00E16C6B">
        <w:rPr>
          <w:rFonts w:ascii="Times New Roman" w:hAnsi="Times New Roman" w:cs="Times New Roman"/>
          <w:color w:val="000000" w:themeColor="text1"/>
          <w:sz w:val="28"/>
          <w:szCs w:val="28"/>
        </w:rPr>
        <w:t>английски</w:t>
      </w:r>
      <w:r w:rsidR="00F26394" w:rsidRPr="00E16C6B">
        <w:rPr>
          <w:rFonts w:ascii="Times New Roman" w:hAnsi="Times New Roman" w:cs="Times New Roman"/>
          <w:color w:val="000000" w:themeColor="text1"/>
          <w:sz w:val="28"/>
          <w:szCs w:val="28"/>
        </w:rPr>
        <w:t>й лингвист Г. Суит пришел к идее</w:t>
      </w:r>
      <w:r w:rsidRPr="00E16C6B">
        <w:rPr>
          <w:rFonts w:ascii="Times New Roman" w:hAnsi="Times New Roman" w:cs="Times New Roman"/>
          <w:color w:val="000000" w:themeColor="text1"/>
          <w:sz w:val="28"/>
          <w:szCs w:val="28"/>
        </w:rPr>
        <w:t xml:space="preserve"> создания теории фонемы. Идея появилась благодаря различию, которое он проводил между «широким» и «узким» типа</w:t>
      </w:r>
      <w:r w:rsidR="00F75C8F">
        <w:rPr>
          <w:rFonts w:ascii="Times New Roman" w:hAnsi="Times New Roman" w:cs="Times New Roman"/>
          <w:color w:val="000000" w:themeColor="text1"/>
          <w:sz w:val="28"/>
          <w:szCs w:val="28"/>
        </w:rPr>
        <w:t>ми фонетической транскрипции [</w:t>
      </w:r>
      <w:r w:rsidR="00F75C8F" w:rsidRPr="00F75C8F">
        <w:rPr>
          <w:rFonts w:ascii="Times New Roman" w:hAnsi="Times New Roman" w:cs="Times New Roman"/>
          <w:color w:val="000000" w:themeColor="text1"/>
          <w:sz w:val="28"/>
          <w:szCs w:val="28"/>
        </w:rPr>
        <w:t>17</w:t>
      </w:r>
      <w:r w:rsidRPr="00E16C6B">
        <w:rPr>
          <w:rFonts w:ascii="Times New Roman" w:hAnsi="Times New Roman" w:cs="Times New Roman"/>
          <w:color w:val="000000" w:themeColor="text1"/>
          <w:sz w:val="28"/>
          <w:szCs w:val="28"/>
        </w:rPr>
        <w:t>]. Существует мнение, что Г. Суит и И.А. Боду-эн де Куртенэ создали концепцию фонемы в одно и то же время, независимо друг от друга.</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Французский лингвист Поль Пасси, создатель Международного фонетического алфавита, под влиянием работ Г. Суита и И.А. Бодуэн</w:t>
      </w:r>
      <w:r w:rsidR="006A3DDB" w:rsidRPr="00E16C6B">
        <w:rPr>
          <w:rFonts w:ascii="Times New Roman" w:hAnsi="Times New Roman" w:cs="Times New Roman"/>
          <w:color w:val="000000" w:themeColor="text1"/>
          <w:sz w:val="28"/>
          <w:szCs w:val="28"/>
        </w:rPr>
        <w:t>а-</w:t>
      </w:r>
      <w:r w:rsidR="008D4FFA" w:rsidRPr="00E16C6B">
        <w:rPr>
          <w:rFonts w:ascii="Times New Roman" w:hAnsi="Times New Roman" w:cs="Times New Roman"/>
          <w:color w:val="000000" w:themeColor="text1"/>
          <w:sz w:val="28"/>
          <w:szCs w:val="28"/>
        </w:rPr>
        <w:t>де Куртенэ, «</w:t>
      </w:r>
      <w:r w:rsidRPr="00E16C6B">
        <w:rPr>
          <w:rFonts w:ascii="Times New Roman" w:hAnsi="Times New Roman" w:cs="Times New Roman"/>
          <w:color w:val="000000" w:themeColor="text1"/>
          <w:sz w:val="28"/>
          <w:szCs w:val="28"/>
        </w:rPr>
        <w:t>предпринимал попытки пересмотреть свои взгляды на основные принципы, лежащие в основе теории фонемы. В его работах можно обнаружить много соответствий с</w:t>
      </w:r>
      <w:r w:rsidR="008D4FFA" w:rsidRPr="00E16C6B">
        <w:rPr>
          <w:rFonts w:ascii="Times New Roman" w:hAnsi="Times New Roman" w:cs="Times New Roman"/>
          <w:color w:val="000000" w:themeColor="text1"/>
          <w:sz w:val="28"/>
          <w:szCs w:val="28"/>
        </w:rPr>
        <w:t xml:space="preserve"> идеями И.А. Бодуэна де Куртенэ»</w:t>
      </w:r>
      <w:r w:rsidR="00F75C8F">
        <w:rPr>
          <w:rFonts w:ascii="Times New Roman" w:hAnsi="Times New Roman" w:cs="Times New Roman"/>
          <w:color w:val="000000" w:themeColor="text1"/>
          <w:sz w:val="28"/>
          <w:szCs w:val="28"/>
        </w:rPr>
        <w:t xml:space="preserve"> [</w:t>
      </w:r>
      <w:r w:rsidR="00F75C8F" w:rsidRPr="00F75C8F">
        <w:rPr>
          <w:rFonts w:ascii="Times New Roman" w:hAnsi="Times New Roman" w:cs="Times New Roman"/>
          <w:color w:val="000000" w:themeColor="text1"/>
          <w:sz w:val="28"/>
          <w:szCs w:val="28"/>
        </w:rPr>
        <w:t>17</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Перейдя от исторического аспекта фонетических исследований к методам обучения произносительной стороне речи, можем сказать, что для грамматико-переводного и тексто-переводного методов навык произношения не имел значения, однако, сторонники прямого метода, напротив, заявили о важности произношения, говоря о том, что первостепенным образцом произношения выступает преподаватель. В идеале – </w:t>
      </w:r>
      <w:r w:rsidR="00A069FB" w:rsidRPr="00E16C6B">
        <w:rPr>
          <w:rFonts w:ascii="Times New Roman" w:hAnsi="Times New Roman" w:cs="Times New Roman"/>
          <w:color w:val="000000" w:themeColor="text1"/>
          <w:sz w:val="28"/>
          <w:szCs w:val="28"/>
        </w:rPr>
        <w:t>им может быть</w:t>
      </w:r>
      <w:r w:rsidRPr="00E16C6B">
        <w:rPr>
          <w:rFonts w:ascii="Times New Roman" w:hAnsi="Times New Roman" w:cs="Times New Roman"/>
          <w:color w:val="000000" w:themeColor="text1"/>
          <w:sz w:val="28"/>
          <w:szCs w:val="28"/>
        </w:rPr>
        <w:t xml:space="preserve"> носитель языка, либо билингв с отличным </w:t>
      </w:r>
      <w:r w:rsidR="00F75C8F">
        <w:rPr>
          <w:rFonts w:ascii="Times New Roman" w:hAnsi="Times New Roman" w:cs="Times New Roman"/>
          <w:color w:val="000000" w:themeColor="text1"/>
          <w:sz w:val="28"/>
          <w:szCs w:val="28"/>
        </w:rPr>
        <w:t>владением иностранного языка [</w:t>
      </w:r>
      <w:r w:rsidR="00F75C8F" w:rsidRPr="00F75C8F">
        <w:rPr>
          <w:rFonts w:ascii="Times New Roman" w:hAnsi="Times New Roman" w:cs="Times New Roman"/>
          <w:color w:val="000000" w:themeColor="text1"/>
          <w:sz w:val="28"/>
          <w:szCs w:val="28"/>
        </w:rPr>
        <w:t>51</w:t>
      </w:r>
      <w:r w:rsidRPr="00E16C6B">
        <w:rPr>
          <w:rFonts w:ascii="Times New Roman" w:hAnsi="Times New Roman" w:cs="Times New Roman"/>
          <w:color w:val="000000" w:themeColor="text1"/>
          <w:sz w:val="28"/>
          <w:szCs w:val="28"/>
        </w:rPr>
        <w:t>].</w:t>
      </w:r>
    </w:p>
    <w:p w:rsidR="00011116" w:rsidRPr="00E16C6B" w:rsidRDefault="0001111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аудиолингвальном методе, как разновидности бихевиористского подхода, правильное произношение также играет важную роль.</w:t>
      </w:r>
      <w:r w:rsidR="00593CC6"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Здесь, преподаватель является образцом для восприятия и воспроизводства устной речи. В его арсенале имеются структ</w:t>
      </w:r>
      <w:r w:rsidR="00F75C8F">
        <w:rPr>
          <w:rFonts w:ascii="Times New Roman" w:hAnsi="Times New Roman" w:cs="Times New Roman"/>
          <w:color w:val="000000" w:themeColor="text1"/>
          <w:sz w:val="28"/>
          <w:szCs w:val="28"/>
        </w:rPr>
        <w:t>урно обоснованные упражнения [</w:t>
      </w:r>
      <w:r w:rsidR="00F75C8F" w:rsidRPr="00A31C34">
        <w:rPr>
          <w:rFonts w:ascii="Times New Roman" w:hAnsi="Times New Roman" w:cs="Times New Roman"/>
          <w:color w:val="000000" w:themeColor="text1"/>
          <w:sz w:val="28"/>
          <w:szCs w:val="28"/>
        </w:rPr>
        <w:t>51</w:t>
      </w:r>
      <w:r w:rsidR="00050796" w:rsidRPr="00E16C6B">
        <w:rPr>
          <w:rFonts w:ascii="Times New Roman" w:hAnsi="Times New Roman" w:cs="Times New Roman"/>
          <w:color w:val="000000" w:themeColor="text1"/>
          <w:sz w:val="28"/>
          <w:szCs w:val="28"/>
        </w:rPr>
        <w:t>]. Однако, даже эти упражнения, помещенные в контекс</w:t>
      </w:r>
      <w:r w:rsidR="006F337D" w:rsidRPr="00E16C6B">
        <w:rPr>
          <w:rFonts w:ascii="Times New Roman" w:hAnsi="Times New Roman" w:cs="Times New Roman"/>
          <w:color w:val="000000" w:themeColor="text1"/>
          <w:sz w:val="28"/>
          <w:szCs w:val="28"/>
        </w:rPr>
        <w:t>т,</w:t>
      </w:r>
      <w:r w:rsidR="00050796" w:rsidRPr="00E16C6B">
        <w:rPr>
          <w:rFonts w:ascii="Times New Roman" w:hAnsi="Times New Roman" w:cs="Times New Roman"/>
          <w:color w:val="000000" w:themeColor="text1"/>
          <w:sz w:val="28"/>
          <w:szCs w:val="28"/>
        </w:rPr>
        <w:t xml:space="preserve"> недостаточны для того, чтобы обеспечить автоматизированность произносительных навыко</w:t>
      </w:r>
      <w:r w:rsidR="00CF6D9A" w:rsidRPr="00E16C6B">
        <w:rPr>
          <w:rFonts w:ascii="Times New Roman" w:hAnsi="Times New Roman" w:cs="Times New Roman"/>
          <w:color w:val="000000" w:themeColor="text1"/>
          <w:sz w:val="28"/>
          <w:szCs w:val="28"/>
        </w:rPr>
        <w:t>в</w:t>
      </w:r>
      <w:r w:rsidRPr="00E16C6B">
        <w:rPr>
          <w:rFonts w:ascii="Times New Roman" w:hAnsi="Times New Roman" w:cs="Times New Roman"/>
          <w:color w:val="000000" w:themeColor="text1"/>
          <w:sz w:val="28"/>
          <w:szCs w:val="28"/>
        </w:rPr>
        <w:t>.</w:t>
      </w:r>
    </w:p>
    <w:p w:rsidR="00050796" w:rsidRPr="00E16C6B" w:rsidRDefault="00BB1BD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lastRenderedPageBreak/>
        <w:t>Важность преподавания фонетики поддерживалась многими сторонниками</w:t>
      </w:r>
      <w:r w:rsidR="00050796" w:rsidRPr="00E16C6B">
        <w:rPr>
          <w:rFonts w:ascii="Times New Roman" w:hAnsi="Times New Roman" w:cs="Times New Roman"/>
          <w:color w:val="000000" w:themeColor="text1"/>
          <w:sz w:val="28"/>
          <w:szCs w:val="28"/>
        </w:rPr>
        <w:t xml:space="preserve"> когнитивного подхода</w:t>
      </w:r>
      <w:r w:rsidRPr="00E16C6B">
        <w:rPr>
          <w:rFonts w:ascii="Times New Roman" w:hAnsi="Times New Roman" w:cs="Times New Roman"/>
          <w:color w:val="000000" w:themeColor="text1"/>
          <w:sz w:val="28"/>
          <w:szCs w:val="28"/>
        </w:rPr>
        <w:t>. По их мнению</w:t>
      </w:r>
      <w:r w:rsidR="00050796" w:rsidRPr="00E16C6B">
        <w:rPr>
          <w:rFonts w:ascii="Times New Roman" w:hAnsi="Times New Roman" w:cs="Times New Roman"/>
          <w:color w:val="000000" w:themeColor="text1"/>
          <w:sz w:val="28"/>
          <w:szCs w:val="28"/>
        </w:rPr>
        <w:t xml:space="preserve">, если произношение говорящего не несет в себе некий порог «фонетической четкости речи», то он не может </w:t>
      </w:r>
      <w:r w:rsidR="0086257C" w:rsidRPr="00E16C6B">
        <w:rPr>
          <w:rFonts w:ascii="Times New Roman" w:hAnsi="Times New Roman" w:cs="Times New Roman"/>
          <w:color w:val="000000" w:themeColor="text1"/>
          <w:sz w:val="28"/>
          <w:szCs w:val="28"/>
        </w:rPr>
        <w:t>производить</w:t>
      </w:r>
      <w:r w:rsidR="00050796" w:rsidRPr="00E16C6B">
        <w:rPr>
          <w:rFonts w:ascii="Times New Roman" w:hAnsi="Times New Roman" w:cs="Times New Roman"/>
          <w:color w:val="000000" w:themeColor="text1"/>
          <w:sz w:val="28"/>
          <w:szCs w:val="28"/>
        </w:rPr>
        <w:t xml:space="preserve"> устную коммуникацию, при этом </w:t>
      </w:r>
      <w:r w:rsidRPr="00E16C6B">
        <w:rPr>
          <w:rFonts w:ascii="Times New Roman" w:hAnsi="Times New Roman" w:cs="Times New Roman"/>
          <w:color w:val="000000" w:themeColor="text1"/>
          <w:sz w:val="28"/>
          <w:szCs w:val="28"/>
        </w:rPr>
        <w:t>отлично владе</w:t>
      </w:r>
      <w:r w:rsidR="0086257C" w:rsidRPr="00E16C6B">
        <w:rPr>
          <w:rFonts w:ascii="Times New Roman" w:hAnsi="Times New Roman" w:cs="Times New Roman"/>
          <w:color w:val="000000" w:themeColor="text1"/>
          <w:sz w:val="28"/>
          <w:szCs w:val="28"/>
        </w:rPr>
        <w:t>я</w:t>
      </w:r>
      <w:r w:rsidR="00050796" w:rsidRPr="00E16C6B">
        <w:rPr>
          <w:rFonts w:ascii="Times New Roman" w:hAnsi="Times New Roman" w:cs="Times New Roman"/>
          <w:color w:val="000000" w:themeColor="text1"/>
          <w:sz w:val="28"/>
          <w:szCs w:val="28"/>
        </w:rPr>
        <w:t xml:space="preserve"> знания</w:t>
      </w:r>
      <w:r w:rsidRPr="00E16C6B">
        <w:rPr>
          <w:rFonts w:ascii="Times New Roman" w:hAnsi="Times New Roman" w:cs="Times New Roman"/>
          <w:color w:val="000000" w:themeColor="text1"/>
          <w:sz w:val="28"/>
          <w:szCs w:val="28"/>
        </w:rPr>
        <w:t>ми</w:t>
      </w:r>
      <w:r w:rsidR="00050796" w:rsidRPr="00E16C6B">
        <w:rPr>
          <w:rFonts w:ascii="Times New Roman" w:hAnsi="Times New Roman" w:cs="Times New Roman"/>
          <w:color w:val="000000" w:themeColor="text1"/>
          <w:sz w:val="28"/>
          <w:szCs w:val="28"/>
        </w:rPr>
        <w:t xml:space="preserve"> в области грамматики и лексики. Задача преподавателя </w:t>
      </w:r>
      <w:r w:rsidR="0027479C" w:rsidRPr="00E16C6B">
        <w:rPr>
          <w:rFonts w:ascii="Times New Roman" w:hAnsi="Times New Roman" w:cs="Times New Roman"/>
          <w:color w:val="000000" w:themeColor="text1"/>
          <w:sz w:val="28"/>
          <w:szCs w:val="28"/>
        </w:rPr>
        <w:t>заключается в развитии произносительных навыков</w:t>
      </w:r>
      <w:r w:rsidR="00050796" w:rsidRPr="00E16C6B">
        <w:rPr>
          <w:rFonts w:ascii="Times New Roman" w:hAnsi="Times New Roman" w:cs="Times New Roman"/>
          <w:color w:val="000000" w:themeColor="text1"/>
          <w:sz w:val="28"/>
          <w:szCs w:val="28"/>
        </w:rPr>
        <w:t xml:space="preserve"> учащихся выш</w:t>
      </w:r>
      <w:r w:rsidR="0027479C" w:rsidRPr="00E16C6B">
        <w:rPr>
          <w:rFonts w:ascii="Times New Roman" w:hAnsi="Times New Roman" w:cs="Times New Roman"/>
          <w:color w:val="000000" w:themeColor="text1"/>
          <w:sz w:val="28"/>
          <w:szCs w:val="28"/>
        </w:rPr>
        <w:t xml:space="preserve">е данного «порога» таким образом, </w:t>
      </w:r>
      <w:r w:rsidR="00050796" w:rsidRPr="00E16C6B">
        <w:rPr>
          <w:rFonts w:ascii="Times New Roman" w:hAnsi="Times New Roman" w:cs="Times New Roman"/>
          <w:color w:val="000000" w:themeColor="text1"/>
          <w:sz w:val="28"/>
          <w:szCs w:val="28"/>
        </w:rPr>
        <w:t>чтобы качество их произношен</w:t>
      </w:r>
      <w:r w:rsidR="00F75C8F">
        <w:rPr>
          <w:rFonts w:ascii="Times New Roman" w:hAnsi="Times New Roman" w:cs="Times New Roman"/>
          <w:color w:val="000000" w:themeColor="text1"/>
          <w:sz w:val="28"/>
          <w:szCs w:val="28"/>
        </w:rPr>
        <w:t>ия не влияло на коммуникацию [</w:t>
      </w:r>
      <w:r w:rsidR="00F75C8F" w:rsidRPr="00F75C8F">
        <w:rPr>
          <w:rFonts w:ascii="Times New Roman" w:hAnsi="Times New Roman" w:cs="Times New Roman"/>
          <w:color w:val="000000" w:themeColor="text1"/>
          <w:sz w:val="28"/>
          <w:szCs w:val="28"/>
        </w:rPr>
        <w:t>51</w:t>
      </w:r>
      <w:r w:rsidR="00050796"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зарубежной методике преобладают два основных подхода к обучению произношению: интуитивно-имитативный зави</w:t>
      </w:r>
      <w:r w:rsidR="00F26394" w:rsidRPr="00E16C6B">
        <w:rPr>
          <w:rFonts w:ascii="Times New Roman" w:hAnsi="Times New Roman" w:cs="Times New Roman"/>
          <w:color w:val="000000" w:themeColor="text1"/>
          <w:sz w:val="28"/>
          <w:szCs w:val="28"/>
        </w:rPr>
        <w:t>сит от способности учащегося слы</w:t>
      </w:r>
      <w:r w:rsidRPr="00E16C6B">
        <w:rPr>
          <w:rFonts w:ascii="Times New Roman" w:hAnsi="Times New Roman" w:cs="Times New Roman"/>
          <w:color w:val="000000" w:themeColor="text1"/>
          <w:sz w:val="28"/>
          <w:szCs w:val="28"/>
        </w:rPr>
        <w:t xml:space="preserve">шать и имитировать ритмы и звуки изучаемого языка, а также предполагает наличие </w:t>
      </w:r>
      <w:r w:rsidR="00C12135" w:rsidRPr="00E16C6B">
        <w:rPr>
          <w:rFonts w:ascii="Times New Roman" w:hAnsi="Times New Roman" w:cs="Times New Roman"/>
          <w:color w:val="000000" w:themeColor="text1"/>
          <w:sz w:val="28"/>
          <w:szCs w:val="28"/>
        </w:rPr>
        <w:t>более богатого и обширного</w:t>
      </w:r>
      <w:r w:rsidRPr="00E16C6B">
        <w:rPr>
          <w:rFonts w:ascii="Times New Roman" w:hAnsi="Times New Roman" w:cs="Times New Roman"/>
          <w:color w:val="000000" w:themeColor="text1"/>
          <w:sz w:val="28"/>
          <w:szCs w:val="28"/>
        </w:rPr>
        <w:t xml:space="preserve"> материала для прослушивания; и аналитико</w:t>
      </w:r>
      <w:r w:rsidR="006F029A" w:rsidRPr="00E16C6B">
        <w:rPr>
          <w:rFonts w:ascii="Times New Roman" w:hAnsi="Times New Roman" w:cs="Times New Roman"/>
          <w:color w:val="000000" w:themeColor="text1"/>
          <w:sz w:val="28"/>
          <w:szCs w:val="28"/>
        </w:rPr>
        <w:t>-лингвистический подход, использующий</w:t>
      </w:r>
      <w:r w:rsidRPr="00E16C6B">
        <w:rPr>
          <w:rFonts w:ascii="Times New Roman" w:hAnsi="Times New Roman" w:cs="Times New Roman"/>
          <w:color w:val="000000" w:themeColor="text1"/>
          <w:sz w:val="28"/>
          <w:szCs w:val="28"/>
        </w:rPr>
        <w:t xml:space="preserve"> такие инструменты как фонетический алфавит, артикуляционное описание, диаграммы </w:t>
      </w:r>
      <w:r w:rsidR="00DD4AC5" w:rsidRPr="00E16C6B">
        <w:rPr>
          <w:rFonts w:ascii="Times New Roman" w:hAnsi="Times New Roman" w:cs="Times New Roman"/>
          <w:color w:val="000000" w:themeColor="text1"/>
          <w:sz w:val="28"/>
          <w:szCs w:val="28"/>
        </w:rPr>
        <w:t>речевого</w:t>
      </w:r>
      <w:r w:rsidR="006F029A" w:rsidRPr="00E16C6B">
        <w:rPr>
          <w:rFonts w:ascii="Times New Roman" w:hAnsi="Times New Roman" w:cs="Times New Roman"/>
          <w:color w:val="000000" w:themeColor="text1"/>
          <w:sz w:val="28"/>
          <w:szCs w:val="28"/>
        </w:rPr>
        <w:t xml:space="preserve"> аппарата, а также средства </w:t>
      </w:r>
      <w:r w:rsidRPr="00E16C6B">
        <w:rPr>
          <w:rFonts w:ascii="Times New Roman" w:hAnsi="Times New Roman" w:cs="Times New Roman"/>
          <w:color w:val="000000" w:themeColor="text1"/>
          <w:sz w:val="28"/>
          <w:szCs w:val="28"/>
        </w:rPr>
        <w:t xml:space="preserve">для дополнительного прослушивания, </w:t>
      </w:r>
      <w:r w:rsidR="00C339D1" w:rsidRPr="00E16C6B">
        <w:rPr>
          <w:rFonts w:ascii="Times New Roman" w:hAnsi="Times New Roman" w:cs="Times New Roman"/>
          <w:color w:val="000000" w:themeColor="text1"/>
          <w:sz w:val="28"/>
          <w:szCs w:val="28"/>
        </w:rPr>
        <w:t>имитации</w:t>
      </w:r>
      <w:r w:rsidR="006F029A" w:rsidRPr="00E16C6B">
        <w:rPr>
          <w:rFonts w:ascii="Times New Roman" w:hAnsi="Times New Roman" w:cs="Times New Roman"/>
          <w:color w:val="000000" w:themeColor="text1"/>
          <w:sz w:val="28"/>
          <w:szCs w:val="28"/>
        </w:rPr>
        <w:t xml:space="preserve"> и воспроизводства, фокусирующий</w:t>
      </w:r>
      <w:r w:rsidRPr="00E16C6B">
        <w:rPr>
          <w:rFonts w:ascii="Times New Roman" w:hAnsi="Times New Roman" w:cs="Times New Roman"/>
          <w:color w:val="000000" w:themeColor="text1"/>
          <w:sz w:val="28"/>
          <w:szCs w:val="28"/>
        </w:rPr>
        <w:t xml:space="preserve"> внимание учеников на звуках и ритмах целевого языка</w:t>
      </w:r>
      <w:r w:rsidR="00F75C8F">
        <w:rPr>
          <w:rFonts w:ascii="Times New Roman" w:hAnsi="Times New Roman" w:cs="Times New Roman"/>
          <w:color w:val="000000" w:themeColor="text1"/>
          <w:sz w:val="28"/>
          <w:szCs w:val="28"/>
        </w:rPr>
        <w:t xml:space="preserve"> [</w:t>
      </w:r>
      <w:r w:rsidR="00F75C8F" w:rsidRPr="00F75C8F">
        <w:rPr>
          <w:rFonts w:ascii="Times New Roman" w:hAnsi="Times New Roman" w:cs="Times New Roman"/>
          <w:color w:val="000000" w:themeColor="text1"/>
          <w:sz w:val="28"/>
          <w:szCs w:val="28"/>
        </w:rPr>
        <w:t>51</w:t>
      </w:r>
      <w:r w:rsidRPr="00E16C6B">
        <w:rPr>
          <w:rFonts w:ascii="Times New Roman" w:hAnsi="Times New Roman" w:cs="Times New Roman"/>
          <w:color w:val="000000" w:themeColor="text1"/>
          <w:sz w:val="28"/>
          <w:szCs w:val="28"/>
        </w:rPr>
        <w:t>].</w:t>
      </w:r>
    </w:p>
    <w:p w:rsidR="00050796" w:rsidRPr="00E16C6B" w:rsidRDefault="004D2D4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Учитывая тот факт, что</w:t>
      </w:r>
      <w:r w:rsidR="00050796" w:rsidRPr="00E16C6B">
        <w:rPr>
          <w:rFonts w:ascii="Times New Roman" w:hAnsi="Times New Roman" w:cs="Times New Roman"/>
          <w:color w:val="000000" w:themeColor="text1"/>
          <w:sz w:val="28"/>
          <w:szCs w:val="28"/>
        </w:rPr>
        <w:t xml:space="preserve"> когнитивный подход находился под влиянием трансформа</w:t>
      </w:r>
      <w:r w:rsidRPr="00E16C6B">
        <w:rPr>
          <w:rFonts w:ascii="Times New Roman" w:hAnsi="Times New Roman" w:cs="Times New Roman"/>
          <w:color w:val="000000" w:themeColor="text1"/>
          <w:sz w:val="28"/>
          <w:szCs w:val="28"/>
        </w:rPr>
        <w:t>ционно-генеративной грамматики, а также</w:t>
      </w:r>
      <w:r w:rsidR="00F75C8F">
        <w:rPr>
          <w:rFonts w:ascii="Times New Roman" w:hAnsi="Times New Roman" w:cs="Times New Roman"/>
          <w:color w:val="000000" w:themeColor="text1"/>
          <w:sz w:val="28"/>
          <w:szCs w:val="28"/>
        </w:rPr>
        <w:t xml:space="preserve"> когнитивной психологии [</w:t>
      </w:r>
      <w:r w:rsidR="00F75C8F" w:rsidRPr="00F75C8F">
        <w:rPr>
          <w:rFonts w:ascii="Times New Roman" w:hAnsi="Times New Roman" w:cs="Times New Roman"/>
          <w:color w:val="000000" w:themeColor="text1"/>
          <w:sz w:val="28"/>
          <w:szCs w:val="28"/>
        </w:rPr>
        <w:t>52</w:t>
      </w:r>
      <w:r w:rsidR="00050796" w:rsidRPr="00E16C6B">
        <w:rPr>
          <w:rFonts w:ascii="Times New Roman" w:hAnsi="Times New Roman" w:cs="Times New Roman"/>
          <w:color w:val="000000" w:themeColor="text1"/>
          <w:sz w:val="28"/>
          <w:szCs w:val="28"/>
        </w:rPr>
        <w:t>]</w:t>
      </w:r>
      <w:r w:rsidR="006D1080" w:rsidRPr="00E16C6B">
        <w:rPr>
          <w:rFonts w:ascii="Times New Roman" w:hAnsi="Times New Roman" w:cs="Times New Roman"/>
          <w:color w:val="000000" w:themeColor="text1"/>
          <w:sz w:val="28"/>
          <w:szCs w:val="28"/>
        </w:rPr>
        <w:t>,</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язык </w:t>
      </w:r>
      <w:r w:rsidR="00050796" w:rsidRPr="00E16C6B">
        <w:rPr>
          <w:rFonts w:ascii="Times New Roman" w:hAnsi="Times New Roman" w:cs="Times New Roman"/>
          <w:color w:val="000000" w:themeColor="text1"/>
          <w:sz w:val="28"/>
          <w:szCs w:val="28"/>
        </w:rPr>
        <w:t xml:space="preserve">с позиции данного подхода рассматривается как управляемое правилом поведение, а не формирование привычки. Именно поэтому обучению произношению уделялось меньше времени, </w:t>
      </w:r>
      <w:r w:rsidRPr="00E16C6B">
        <w:rPr>
          <w:rFonts w:ascii="Times New Roman" w:hAnsi="Times New Roman" w:cs="Times New Roman"/>
          <w:color w:val="000000" w:themeColor="text1"/>
          <w:sz w:val="28"/>
          <w:szCs w:val="28"/>
        </w:rPr>
        <w:t xml:space="preserve">потому что </w:t>
      </w:r>
      <w:r w:rsidR="00050796" w:rsidRPr="00E16C6B">
        <w:rPr>
          <w:rFonts w:ascii="Times New Roman" w:hAnsi="Times New Roman" w:cs="Times New Roman"/>
          <w:color w:val="000000" w:themeColor="text1"/>
          <w:sz w:val="28"/>
          <w:szCs w:val="28"/>
        </w:rPr>
        <w:t xml:space="preserve"> исследователи считали, что </w:t>
      </w:r>
      <w:r w:rsidR="00C333C1" w:rsidRPr="00E16C6B">
        <w:rPr>
          <w:rFonts w:ascii="Times New Roman" w:hAnsi="Times New Roman" w:cs="Times New Roman"/>
          <w:color w:val="000000" w:themeColor="text1"/>
          <w:sz w:val="28"/>
          <w:szCs w:val="28"/>
        </w:rPr>
        <w:t>добиться</w:t>
      </w:r>
      <w:r w:rsidR="00593CC6" w:rsidRPr="00E16C6B">
        <w:rPr>
          <w:rFonts w:ascii="Times New Roman" w:hAnsi="Times New Roman" w:cs="Times New Roman"/>
          <w:color w:val="000000" w:themeColor="text1"/>
          <w:sz w:val="28"/>
          <w:szCs w:val="28"/>
        </w:rPr>
        <w:t xml:space="preserve"> </w:t>
      </w:r>
      <w:r w:rsidR="00C333C1" w:rsidRPr="00E16C6B">
        <w:rPr>
          <w:rFonts w:ascii="Times New Roman" w:hAnsi="Times New Roman" w:cs="Times New Roman"/>
          <w:color w:val="000000" w:themeColor="text1"/>
          <w:sz w:val="28"/>
          <w:szCs w:val="28"/>
        </w:rPr>
        <w:t>естественного, близкого к произношению носителя языка,</w:t>
      </w:r>
      <w:r w:rsidR="00050796" w:rsidRPr="00E16C6B">
        <w:rPr>
          <w:rFonts w:ascii="Times New Roman" w:hAnsi="Times New Roman" w:cs="Times New Roman"/>
          <w:color w:val="000000" w:themeColor="text1"/>
          <w:sz w:val="28"/>
          <w:szCs w:val="28"/>
        </w:rPr>
        <w:t xml:space="preserve"> невозможно</w:t>
      </w:r>
      <w:r w:rsidR="00044992">
        <w:rPr>
          <w:rFonts w:ascii="Times New Roman" w:hAnsi="Times New Roman" w:cs="Times New Roman"/>
          <w:color w:val="000000" w:themeColor="text1"/>
          <w:sz w:val="28"/>
          <w:szCs w:val="28"/>
        </w:rPr>
        <w:t xml:space="preserve"> [</w:t>
      </w:r>
      <w:r w:rsidR="00A82FD3" w:rsidRPr="00A82FD3">
        <w:rPr>
          <w:rFonts w:ascii="Times New Roman" w:hAnsi="Times New Roman" w:cs="Times New Roman"/>
          <w:color w:val="000000" w:themeColor="text1"/>
          <w:sz w:val="28"/>
          <w:szCs w:val="28"/>
        </w:rPr>
        <w:t>77</w:t>
      </w:r>
      <w:r w:rsidR="00050796" w:rsidRPr="00E16C6B">
        <w:rPr>
          <w:rFonts w:ascii="Times New Roman" w:hAnsi="Times New Roman" w:cs="Times New Roman"/>
          <w:color w:val="000000" w:themeColor="text1"/>
          <w:sz w:val="28"/>
          <w:szCs w:val="28"/>
        </w:rPr>
        <w:t>]. В силу этого большое внимание уделялось изучению</w:t>
      </w:r>
      <w:r w:rsidR="00C333C1" w:rsidRPr="00E16C6B">
        <w:rPr>
          <w:rFonts w:ascii="Times New Roman" w:hAnsi="Times New Roman" w:cs="Times New Roman"/>
          <w:color w:val="000000" w:themeColor="text1"/>
          <w:sz w:val="28"/>
          <w:szCs w:val="28"/>
        </w:rPr>
        <w:t xml:space="preserve"> и</w:t>
      </w:r>
      <w:r w:rsidR="00050796" w:rsidRPr="00E16C6B">
        <w:rPr>
          <w:rFonts w:ascii="Times New Roman" w:hAnsi="Times New Roman" w:cs="Times New Roman"/>
          <w:color w:val="000000" w:themeColor="text1"/>
          <w:sz w:val="28"/>
          <w:szCs w:val="28"/>
        </w:rPr>
        <w:t xml:space="preserve"> формированию</w:t>
      </w:r>
      <w:r w:rsidR="00593CC6"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звуков  методом</w:t>
      </w:r>
      <w:r w:rsidR="00593CC6" w:rsidRPr="00E16C6B">
        <w:rPr>
          <w:rFonts w:ascii="Times New Roman" w:hAnsi="Times New Roman" w:cs="Times New Roman"/>
          <w:color w:val="000000" w:themeColor="text1"/>
          <w:sz w:val="28"/>
          <w:szCs w:val="28"/>
        </w:rPr>
        <w:t xml:space="preserve"> </w:t>
      </w:r>
      <w:r w:rsidR="00861D45" w:rsidRPr="00E16C6B">
        <w:rPr>
          <w:rFonts w:ascii="Times New Roman" w:hAnsi="Times New Roman" w:cs="Times New Roman"/>
          <w:color w:val="000000" w:themeColor="text1"/>
          <w:sz w:val="28"/>
          <w:szCs w:val="28"/>
        </w:rPr>
        <w:t>Гаттеньо</w:t>
      </w:r>
      <w:r w:rsidR="00050796" w:rsidRPr="00E16C6B">
        <w:rPr>
          <w:rFonts w:ascii="Times New Roman" w:hAnsi="Times New Roman" w:cs="Times New Roman"/>
          <w:color w:val="000000" w:themeColor="text1"/>
          <w:sz w:val="28"/>
          <w:szCs w:val="28"/>
        </w:rPr>
        <w:t xml:space="preserve"> (</w:t>
      </w:r>
      <w:r w:rsidR="00861D45" w:rsidRPr="00E16C6B">
        <w:rPr>
          <w:rFonts w:ascii="Times New Roman" w:hAnsi="Times New Roman" w:cs="Times New Roman"/>
          <w:color w:val="000000" w:themeColor="text1"/>
          <w:sz w:val="28"/>
          <w:szCs w:val="28"/>
          <w:lang w:val="en-US"/>
        </w:rPr>
        <w:t>The</w:t>
      </w:r>
      <w:r w:rsidR="00593CC6" w:rsidRPr="00E16C6B">
        <w:rPr>
          <w:rFonts w:ascii="Times New Roman" w:hAnsi="Times New Roman" w:cs="Times New Roman"/>
          <w:color w:val="000000" w:themeColor="text1"/>
          <w:sz w:val="28"/>
          <w:szCs w:val="28"/>
        </w:rPr>
        <w:t xml:space="preserve"> </w:t>
      </w:r>
      <w:r w:rsidR="00861D45" w:rsidRPr="00E16C6B">
        <w:rPr>
          <w:rFonts w:ascii="Times New Roman" w:hAnsi="Times New Roman" w:cs="Times New Roman"/>
          <w:color w:val="000000" w:themeColor="text1"/>
          <w:sz w:val="28"/>
          <w:szCs w:val="28"/>
          <w:lang w:val="en-US"/>
        </w:rPr>
        <w:t>Silent</w:t>
      </w:r>
      <w:r w:rsidR="00593CC6" w:rsidRPr="00E16C6B">
        <w:rPr>
          <w:rFonts w:ascii="Times New Roman" w:hAnsi="Times New Roman" w:cs="Times New Roman"/>
          <w:color w:val="000000" w:themeColor="text1"/>
          <w:sz w:val="28"/>
          <w:szCs w:val="28"/>
        </w:rPr>
        <w:t xml:space="preserve"> </w:t>
      </w:r>
      <w:r w:rsidR="00861D45" w:rsidRPr="00E16C6B">
        <w:rPr>
          <w:rFonts w:ascii="Times New Roman" w:hAnsi="Times New Roman" w:cs="Times New Roman"/>
          <w:color w:val="000000" w:themeColor="text1"/>
          <w:sz w:val="28"/>
          <w:szCs w:val="28"/>
          <w:lang w:val="en-US"/>
        </w:rPr>
        <w:t>Way</w:t>
      </w:r>
      <w:r w:rsidR="00044992">
        <w:rPr>
          <w:rFonts w:ascii="Times New Roman" w:hAnsi="Times New Roman" w:cs="Times New Roman"/>
          <w:color w:val="000000" w:themeColor="text1"/>
          <w:sz w:val="28"/>
          <w:szCs w:val="28"/>
        </w:rPr>
        <w:t>) [</w:t>
      </w:r>
      <w:r w:rsidR="00EB41D0" w:rsidRPr="00EB41D0">
        <w:rPr>
          <w:rFonts w:ascii="Times New Roman" w:hAnsi="Times New Roman" w:cs="Times New Roman"/>
          <w:color w:val="000000" w:themeColor="text1"/>
          <w:sz w:val="28"/>
          <w:szCs w:val="28"/>
        </w:rPr>
        <w:t>62</w:t>
      </w:r>
      <w:r w:rsidR="00050796" w:rsidRPr="00E16C6B">
        <w:rPr>
          <w:rFonts w:ascii="Times New Roman" w:hAnsi="Times New Roman" w:cs="Times New Roman"/>
          <w:color w:val="000000" w:themeColor="text1"/>
          <w:sz w:val="28"/>
          <w:szCs w:val="28"/>
        </w:rPr>
        <w:t xml:space="preserve">]. </w:t>
      </w:r>
      <w:r w:rsidR="00DD13C8" w:rsidRPr="00E16C6B">
        <w:rPr>
          <w:rFonts w:ascii="Times New Roman" w:hAnsi="Times New Roman" w:cs="Times New Roman"/>
          <w:color w:val="000000" w:themeColor="text1"/>
          <w:sz w:val="28"/>
          <w:szCs w:val="28"/>
        </w:rPr>
        <w:t>Основная цель</w:t>
      </w:r>
      <w:r w:rsidR="00050796" w:rsidRPr="00E16C6B">
        <w:rPr>
          <w:rFonts w:ascii="Times New Roman" w:hAnsi="Times New Roman" w:cs="Times New Roman"/>
          <w:color w:val="000000" w:themeColor="text1"/>
          <w:sz w:val="28"/>
          <w:szCs w:val="28"/>
        </w:rPr>
        <w:t xml:space="preserve"> учителя </w:t>
      </w:r>
      <w:r w:rsidR="00DD13C8"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rPr>
        <w:t xml:space="preserve"> меньше говорить, но больше направлять учеников к дейст</w:t>
      </w:r>
      <w:r w:rsidR="00CF6D9A" w:rsidRPr="00E16C6B">
        <w:rPr>
          <w:rFonts w:ascii="Times New Roman" w:hAnsi="Times New Roman" w:cs="Times New Roman"/>
          <w:color w:val="000000" w:themeColor="text1"/>
          <w:sz w:val="28"/>
          <w:szCs w:val="28"/>
        </w:rPr>
        <w:t xml:space="preserve">виям, </w:t>
      </w:r>
      <w:r w:rsidR="00DD13C8" w:rsidRPr="00E16C6B">
        <w:rPr>
          <w:rFonts w:ascii="Times New Roman" w:hAnsi="Times New Roman" w:cs="Times New Roman"/>
          <w:color w:val="000000" w:themeColor="text1"/>
          <w:sz w:val="28"/>
          <w:szCs w:val="28"/>
        </w:rPr>
        <w:t xml:space="preserve">при этом </w:t>
      </w:r>
      <w:r w:rsidR="00CF6D9A" w:rsidRPr="00E16C6B">
        <w:rPr>
          <w:rFonts w:ascii="Times New Roman" w:hAnsi="Times New Roman" w:cs="Times New Roman"/>
          <w:color w:val="000000" w:themeColor="text1"/>
          <w:sz w:val="28"/>
          <w:szCs w:val="28"/>
        </w:rPr>
        <w:t>используя жестикуляцию.</w:t>
      </w:r>
      <w:r w:rsidR="00593CC6" w:rsidRPr="00E16C6B">
        <w:rPr>
          <w:rFonts w:ascii="Times New Roman" w:hAnsi="Times New Roman" w:cs="Times New Roman"/>
          <w:color w:val="000000" w:themeColor="text1"/>
          <w:sz w:val="28"/>
          <w:szCs w:val="28"/>
        </w:rPr>
        <w:t xml:space="preserve"> </w:t>
      </w:r>
      <w:r w:rsidR="008E4922" w:rsidRPr="00E16C6B">
        <w:rPr>
          <w:rFonts w:ascii="Times New Roman" w:hAnsi="Times New Roman" w:cs="Times New Roman"/>
          <w:color w:val="000000" w:themeColor="text1"/>
          <w:sz w:val="28"/>
          <w:szCs w:val="28"/>
        </w:rPr>
        <w:t>Автор предлагает  использовать</w:t>
      </w:r>
      <w:r w:rsidR="00050796" w:rsidRPr="00E16C6B">
        <w:rPr>
          <w:rFonts w:ascii="Times New Roman" w:hAnsi="Times New Roman" w:cs="Times New Roman"/>
          <w:color w:val="000000" w:themeColor="text1"/>
          <w:sz w:val="28"/>
          <w:szCs w:val="28"/>
        </w:rPr>
        <w:t xml:space="preserve"> цветные диаграммы</w:t>
      </w:r>
      <w:r w:rsidR="00593CC6" w:rsidRPr="00E16C6B">
        <w:rPr>
          <w:rFonts w:ascii="Times New Roman" w:hAnsi="Times New Roman" w:cs="Times New Roman"/>
          <w:color w:val="000000" w:themeColor="text1"/>
          <w:sz w:val="28"/>
          <w:szCs w:val="28"/>
        </w:rPr>
        <w:t xml:space="preserve"> </w:t>
      </w:r>
      <w:r w:rsidR="008E4922" w:rsidRPr="00E16C6B">
        <w:rPr>
          <w:rFonts w:ascii="Times New Roman" w:hAnsi="Times New Roman" w:cs="Times New Roman"/>
          <w:color w:val="000000" w:themeColor="text1"/>
          <w:sz w:val="28"/>
          <w:szCs w:val="28"/>
        </w:rPr>
        <w:t>(</w:t>
      </w:r>
      <w:r w:rsidR="008E4922" w:rsidRPr="00E16C6B">
        <w:rPr>
          <w:rFonts w:ascii="Times New Roman" w:hAnsi="Times New Roman" w:cs="Times New Roman"/>
          <w:color w:val="000000" w:themeColor="text1"/>
          <w:sz w:val="28"/>
          <w:szCs w:val="28"/>
          <w:lang w:val="en-US"/>
        </w:rPr>
        <w:t>Fidel</w:t>
      </w:r>
      <w:r w:rsidR="00593CC6" w:rsidRPr="00E16C6B">
        <w:rPr>
          <w:rFonts w:ascii="Times New Roman" w:hAnsi="Times New Roman" w:cs="Times New Roman"/>
          <w:color w:val="000000" w:themeColor="text1"/>
          <w:sz w:val="28"/>
          <w:szCs w:val="28"/>
        </w:rPr>
        <w:t xml:space="preserve"> </w:t>
      </w:r>
      <w:r w:rsidR="008E4922" w:rsidRPr="00E16C6B">
        <w:rPr>
          <w:rFonts w:ascii="Times New Roman" w:hAnsi="Times New Roman" w:cs="Times New Roman"/>
          <w:color w:val="000000" w:themeColor="text1"/>
          <w:sz w:val="28"/>
          <w:szCs w:val="28"/>
          <w:lang w:val="en-US"/>
        </w:rPr>
        <w:t>Charts</w:t>
      </w:r>
      <w:r w:rsidR="008E4922" w:rsidRPr="00E16C6B">
        <w:rPr>
          <w:rFonts w:ascii="Times New Roman" w:hAnsi="Times New Roman" w:cs="Times New Roman"/>
          <w:color w:val="000000" w:themeColor="text1"/>
          <w:sz w:val="28"/>
          <w:szCs w:val="28"/>
        </w:rPr>
        <w:t>)</w:t>
      </w:r>
      <w:r w:rsidR="00593CC6" w:rsidRPr="00E16C6B">
        <w:rPr>
          <w:rFonts w:ascii="Times New Roman" w:hAnsi="Times New Roman" w:cs="Times New Roman"/>
          <w:color w:val="000000" w:themeColor="text1"/>
          <w:sz w:val="28"/>
          <w:szCs w:val="28"/>
        </w:rPr>
        <w:t xml:space="preserve"> </w:t>
      </w:r>
      <w:r w:rsidR="008E4922" w:rsidRPr="00E16C6B">
        <w:rPr>
          <w:rFonts w:ascii="Times New Roman" w:hAnsi="Times New Roman" w:cs="Times New Roman"/>
          <w:color w:val="000000" w:themeColor="text1"/>
          <w:sz w:val="28"/>
          <w:szCs w:val="28"/>
          <w:lang w:val="en-US"/>
        </w:rPr>
        <w:t>c</w:t>
      </w:r>
      <w:r w:rsidR="008E4922" w:rsidRPr="00E16C6B">
        <w:rPr>
          <w:rFonts w:ascii="Times New Roman" w:hAnsi="Times New Roman" w:cs="Times New Roman"/>
          <w:color w:val="000000" w:themeColor="text1"/>
          <w:sz w:val="28"/>
          <w:szCs w:val="28"/>
        </w:rPr>
        <w:t xml:space="preserve"> изображением звуков, </w:t>
      </w:r>
      <w:r w:rsidR="00050796" w:rsidRPr="00E16C6B">
        <w:rPr>
          <w:rFonts w:ascii="Times New Roman" w:hAnsi="Times New Roman" w:cs="Times New Roman"/>
          <w:color w:val="000000" w:themeColor="text1"/>
          <w:sz w:val="28"/>
          <w:szCs w:val="28"/>
        </w:rPr>
        <w:t>слов или сло</w:t>
      </w:r>
      <w:r w:rsidR="00CF6D9A" w:rsidRPr="00E16C6B">
        <w:rPr>
          <w:rFonts w:ascii="Times New Roman" w:hAnsi="Times New Roman" w:cs="Times New Roman"/>
          <w:color w:val="000000" w:themeColor="text1"/>
          <w:sz w:val="28"/>
          <w:szCs w:val="28"/>
        </w:rPr>
        <w:t>г</w:t>
      </w:r>
      <w:r w:rsidR="008E4922" w:rsidRPr="00E16C6B">
        <w:rPr>
          <w:rFonts w:ascii="Times New Roman" w:hAnsi="Times New Roman" w:cs="Times New Roman"/>
          <w:color w:val="000000" w:themeColor="text1"/>
          <w:sz w:val="28"/>
          <w:szCs w:val="28"/>
        </w:rPr>
        <w:t>ов</w:t>
      </w:r>
      <w:r w:rsidR="00CF6D9A" w:rsidRPr="00E16C6B">
        <w:rPr>
          <w:rFonts w:ascii="Times New Roman" w:hAnsi="Times New Roman" w:cs="Times New Roman"/>
          <w:color w:val="000000" w:themeColor="text1"/>
          <w:sz w:val="28"/>
          <w:szCs w:val="28"/>
        </w:rPr>
        <w:t>, которые учащиеся должны будут</w:t>
      </w:r>
      <w:r w:rsidR="00050796" w:rsidRPr="00E16C6B">
        <w:rPr>
          <w:rFonts w:ascii="Times New Roman" w:hAnsi="Times New Roman" w:cs="Times New Roman"/>
          <w:color w:val="000000" w:themeColor="text1"/>
          <w:sz w:val="28"/>
          <w:szCs w:val="28"/>
        </w:rPr>
        <w:t xml:space="preserve"> отработать с преподавателем.</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lastRenderedPageBreak/>
        <w:t xml:space="preserve">Так, звуко-цветовая </w:t>
      </w:r>
      <w:r w:rsidR="0050552D" w:rsidRPr="00E16C6B">
        <w:rPr>
          <w:rFonts w:ascii="Times New Roman" w:hAnsi="Times New Roman" w:cs="Times New Roman"/>
          <w:color w:val="000000" w:themeColor="text1"/>
          <w:sz w:val="28"/>
          <w:szCs w:val="28"/>
        </w:rPr>
        <w:t>таблица</w:t>
      </w:r>
      <w:r w:rsidRPr="00E16C6B">
        <w:rPr>
          <w:rFonts w:ascii="Times New Roman" w:hAnsi="Times New Roman" w:cs="Times New Roman"/>
          <w:color w:val="000000" w:themeColor="text1"/>
          <w:sz w:val="28"/>
          <w:szCs w:val="28"/>
        </w:rPr>
        <w:t xml:space="preserve">, </w:t>
      </w:r>
      <w:r w:rsidR="00DD13C8" w:rsidRPr="00E16C6B">
        <w:rPr>
          <w:rFonts w:ascii="Times New Roman" w:hAnsi="Times New Roman" w:cs="Times New Roman"/>
          <w:color w:val="000000" w:themeColor="text1"/>
          <w:sz w:val="28"/>
          <w:szCs w:val="28"/>
        </w:rPr>
        <w:t>которая была создана</w:t>
      </w:r>
      <w:r w:rsidR="00593CC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Гаттеньо, представляет собой большую прямоугольную настенную диаграмму, </w:t>
      </w:r>
      <w:r w:rsidR="00DD13C8" w:rsidRPr="00E16C6B">
        <w:rPr>
          <w:rFonts w:ascii="Times New Roman" w:hAnsi="Times New Roman" w:cs="Times New Roman"/>
          <w:color w:val="000000" w:themeColor="text1"/>
          <w:sz w:val="28"/>
          <w:szCs w:val="28"/>
        </w:rPr>
        <w:t>содержащую</w:t>
      </w:r>
      <w:r w:rsidRPr="00E16C6B">
        <w:rPr>
          <w:rFonts w:ascii="Times New Roman" w:hAnsi="Times New Roman" w:cs="Times New Roman"/>
          <w:color w:val="000000" w:themeColor="text1"/>
          <w:sz w:val="28"/>
          <w:szCs w:val="28"/>
        </w:rPr>
        <w:t xml:space="preserve"> все гласные и согласные звуки изучаемого языка в маленьких цветных прямоугольниках. В верхней </w:t>
      </w:r>
      <w:r w:rsidR="00DD13C8" w:rsidRPr="00E16C6B">
        <w:rPr>
          <w:rFonts w:ascii="Times New Roman" w:hAnsi="Times New Roman" w:cs="Times New Roman"/>
          <w:color w:val="000000" w:themeColor="text1"/>
          <w:sz w:val="28"/>
          <w:szCs w:val="28"/>
        </w:rPr>
        <w:t>части таблицы расположена</w:t>
      </w:r>
      <w:r w:rsidRPr="00E16C6B">
        <w:rPr>
          <w:rFonts w:ascii="Times New Roman" w:hAnsi="Times New Roman" w:cs="Times New Roman"/>
          <w:color w:val="000000" w:themeColor="text1"/>
          <w:sz w:val="28"/>
          <w:szCs w:val="28"/>
        </w:rPr>
        <w:t xml:space="preserve"> диаграмма гласных. </w:t>
      </w:r>
      <w:r w:rsidR="00824775" w:rsidRPr="00E16C6B">
        <w:rPr>
          <w:rFonts w:ascii="Times New Roman" w:hAnsi="Times New Roman" w:cs="Times New Roman"/>
          <w:color w:val="000000" w:themeColor="text1"/>
          <w:sz w:val="28"/>
          <w:szCs w:val="28"/>
        </w:rPr>
        <w:t>Г</w:t>
      </w:r>
      <w:r w:rsidRPr="00E16C6B">
        <w:rPr>
          <w:rFonts w:ascii="Times New Roman" w:hAnsi="Times New Roman" w:cs="Times New Roman"/>
          <w:color w:val="000000" w:themeColor="text1"/>
          <w:sz w:val="28"/>
          <w:szCs w:val="28"/>
        </w:rPr>
        <w:t xml:space="preserve">ласные представлены одним цветом, дифтонги двумя. Согласные располагаются в нижней </w:t>
      </w:r>
      <w:r w:rsidR="00DD13C8" w:rsidRPr="00E16C6B">
        <w:rPr>
          <w:rFonts w:ascii="Times New Roman" w:hAnsi="Times New Roman" w:cs="Times New Roman"/>
          <w:color w:val="000000" w:themeColor="text1"/>
          <w:sz w:val="28"/>
          <w:szCs w:val="28"/>
        </w:rPr>
        <w:t>части диаграммы, а гласные раз</w:t>
      </w:r>
      <w:r w:rsidRPr="00E16C6B">
        <w:rPr>
          <w:rFonts w:ascii="Times New Roman" w:hAnsi="Times New Roman" w:cs="Times New Roman"/>
          <w:color w:val="000000" w:themeColor="text1"/>
          <w:sz w:val="28"/>
          <w:szCs w:val="28"/>
        </w:rPr>
        <w:t>дел</w:t>
      </w:r>
      <w:r w:rsidR="00DD13C8" w:rsidRPr="00E16C6B">
        <w:rPr>
          <w:rFonts w:ascii="Times New Roman" w:hAnsi="Times New Roman" w:cs="Times New Roman"/>
          <w:color w:val="000000" w:themeColor="text1"/>
          <w:sz w:val="28"/>
          <w:szCs w:val="28"/>
        </w:rPr>
        <w:t>ены</w:t>
      </w:r>
      <w:r w:rsidRPr="00E16C6B">
        <w:rPr>
          <w:rFonts w:ascii="Times New Roman" w:hAnsi="Times New Roman" w:cs="Times New Roman"/>
          <w:color w:val="000000" w:themeColor="text1"/>
          <w:sz w:val="28"/>
          <w:szCs w:val="28"/>
        </w:rPr>
        <w:t xml:space="preserve"> сплошной линией</w:t>
      </w:r>
      <w:r w:rsidR="00593CC6" w:rsidRPr="00E16C6B">
        <w:rPr>
          <w:rFonts w:ascii="Times New Roman" w:hAnsi="Times New Roman" w:cs="Times New Roman"/>
          <w:color w:val="000000" w:themeColor="text1"/>
          <w:sz w:val="28"/>
          <w:szCs w:val="28"/>
        </w:rPr>
        <w:t xml:space="preserve"> </w:t>
      </w:r>
      <w:r w:rsidR="00486D0C" w:rsidRPr="00E16C6B">
        <w:rPr>
          <w:rFonts w:ascii="Times New Roman" w:hAnsi="Times New Roman" w:cs="Times New Roman"/>
          <w:color w:val="000000" w:themeColor="text1"/>
          <w:sz w:val="28"/>
          <w:szCs w:val="28"/>
        </w:rPr>
        <w:t>(см. р</w:t>
      </w:r>
      <w:r w:rsidR="00EC48E9" w:rsidRPr="00E16C6B">
        <w:rPr>
          <w:rFonts w:ascii="Times New Roman" w:hAnsi="Times New Roman" w:cs="Times New Roman"/>
          <w:color w:val="000000" w:themeColor="text1"/>
          <w:sz w:val="28"/>
          <w:szCs w:val="28"/>
        </w:rPr>
        <w:t>ис. 1)</w:t>
      </w:r>
      <w:r w:rsidR="00B10161">
        <w:rPr>
          <w:rFonts w:ascii="Times New Roman" w:hAnsi="Times New Roman" w:cs="Times New Roman"/>
          <w:color w:val="000000" w:themeColor="text1"/>
          <w:sz w:val="28"/>
          <w:szCs w:val="28"/>
        </w:rPr>
        <w:t xml:space="preserve"> [</w:t>
      </w:r>
      <w:r w:rsidR="00EB41D0" w:rsidRPr="00EB41D0">
        <w:rPr>
          <w:rFonts w:ascii="Times New Roman" w:hAnsi="Times New Roman" w:cs="Times New Roman"/>
          <w:color w:val="000000" w:themeColor="text1"/>
          <w:sz w:val="28"/>
          <w:szCs w:val="28"/>
        </w:rPr>
        <w:t>62</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noProof/>
          <w:color w:val="000000" w:themeColor="text1"/>
          <w:sz w:val="28"/>
          <w:szCs w:val="28"/>
          <w:lang w:eastAsia="ru-RU"/>
        </w:rPr>
        <w:drawing>
          <wp:inline distT="0" distB="0" distL="0" distR="0">
            <wp:extent cx="4677428" cy="2610214"/>
            <wp:effectExtent l="0" t="0" r="889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677428" cy="2610214"/>
                    </a:xfrm>
                    <a:prstGeom prst="rect">
                      <a:avLst/>
                    </a:prstGeom>
                  </pic:spPr>
                </pic:pic>
              </a:graphicData>
            </a:graphic>
          </wp:inline>
        </w:drawing>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noProof/>
          <w:color w:val="000000" w:themeColor="text1"/>
          <w:sz w:val="28"/>
          <w:szCs w:val="28"/>
          <w:lang w:eastAsia="ru-RU"/>
        </w:rPr>
        <w:drawing>
          <wp:inline distT="0" distB="0" distL="0" distR="0">
            <wp:extent cx="4687215" cy="299402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691011" cy="2996449"/>
                    </a:xfrm>
                    <a:prstGeom prst="rect">
                      <a:avLst/>
                    </a:prstGeom>
                  </pic:spPr>
                </pic:pic>
              </a:graphicData>
            </a:graphic>
          </wp:inline>
        </w:drawing>
      </w:r>
    </w:p>
    <w:p w:rsidR="00824775" w:rsidRPr="00E16C6B" w:rsidRDefault="00593CC6" w:rsidP="00FE07E3">
      <w:pPr>
        <w:spacing w:after="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Pr="00A31C34">
        <w:rPr>
          <w:rFonts w:ascii="Times New Roman" w:hAnsi="Times New Roman" w:cs="Times New Roman"/>
          <w:color w:val="000000" w:themeColor="text1"/>
          <w:sz w:val="28"/>
          <w:szCs w:val="28"/>
        </w:rPr>
        <w:t>.</w:t>
      </w:r>
      <w:r w:rsidR="00824775" w:rsidRPr="00E16C6B">
        <w:rPr>
          <w:rFonts w:ascii="Times New Roman" w:hAnsi="Times New Roman" w:cs="Times New Roman"/>
          <w:color w:val="000000" w:themeColor="text1"/>
          <w:sz w:val="28"/>
          <w:szCs w:val="28"/>
        </w:rPr>
        <w:t xml:space="preserve"> 1.</w:t>
      </w:r>
      <w:r w:rsidR="00D63B06" w:rsidRPr="00E16C6B">
        <w:rPr>
          <w:rFonts w:ascii="Times New Roman" w:hAnsi="Times New Roman" w:cs="Times New Roman"/>
          <w:color w:val="000000" w:themeColor="text1"/>
          <w:sz w:val="28"/>
          <w:szCs w:val="28"/>
          <w:lang w:val="en-US"/>
        </w:rPr>
        <w:t>Fidel</w:t>
      </w:r>
      <w:r w:rsidRPr="00A31C34">
        <w:rPr>
          <w:rFonts w:ascii="Times New Roman" w:hAnsi="Times New Roman" w:cs="Times New Roman"/>
          <w:color w:val="000000" w:themeColor="text1"/>
          <w:sz w:val="28"/>
          <w:szCs w:val="28"/>
        </w:rPr>
        <w:t xml:space="preserve"> </w:t>
      </w:r>
      <w:r w:rsidR="00BC70D5" w:rsidRPr="00E16C6B">
        <w:rPr>
          <w:rFonts w:ascii="Times New Roman" w:hAnsi="Times New Roman" w:cs="Times New Roman"/>
          <w:color w:val="000000" w:themeColor="text1"/>
          <w:sz w:val="28"/>
          <w:szCs w:val="28"/>
          <w:lang w:val="en-US"/>
        </w:rPr>
        <w:t>C</w:t>
      </w:r>
      <w:r w:rsidR="00D63B06" w:rsidRPr="00E16C6B">
        <w:rPr>
          <w:rFonts w:ascii="Times New Roman" w:hAnsi="Times New Roman" w:cs="Times New Roman"/>
          <w:color w:val="000000" w:themeColor="text1"/>
          <w:sz w:val="28"/>
          <w:szCs w:val="28"/>
          <w:lang w:val="en-US"/>
        </w:rPr>
        <w:t>hart</w:t>
      </w:r>
    </w:p>
    <w:p w:rsidR="00050796" w:rsidRPr="00E16C6B" w:rsidRDefault="00E9569B"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 формировании и развитии фонетических навыков, активно</w:t>
      </w:r>
      <w:r w:rsidR="00050796" w:rsidRPr="00E16C6B">
        <w:rPr>
          <w:rFonts w:ascii="Times New Roman" w:hAnsi="Times New Roman" w:cs="Times New Roman"/>
          <w:color w:val="000000" w:themeColor="text1"/>
          <w:sz w:val="28"/>
          <w:szCs w:val="28"/>
        </w:rPr>
        <w:t xml:space="preserve"> использовались скороговорки, так как они позволяли скорректировать звукопроизнесение для беглой речи. Скороговорки – это техника коррекции речи для носителей языка, например, She</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sells</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seashells</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by</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the</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sea</w:t>
      </w:r>
      <w:r w:rsidR="00C53DF9"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shor</w:t>
      </w:r>
      <w:r w:rsidR="00CB7CCF" w:rsidRPr="00E16C6B">
        <w:rPr>
          <w:rFonts w:ascii="Times New Roman" w:hAnsi="Times New Roman" w:cs="Times New Roman"/>
          <w:color w:val="000000" w:themeColor="text1"/>
          <w:sz w:val="28"/>
          <w:szCs w:val="28"/>
          <w:lang w:val="en-US"/>
        </w:rPr>
        <w:t>e</w:t>
      </w:r>
      <w:r w:rsidR="00BC70D5"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rPr>
        <w:t xml:space="preserve"> а также использование метода чтения вслух с собл</w:t>
      </w:r>
      <w:r w:rsidR="00B10161">
        <w:rPr>
          <w:rFonts w:ascii="Times New Roman" w:hAnsi="Times New Roman" w:cs="Times New Roman"/>
          <w:color w:val="000000" w:themeColor="text1"/>
          <w:sz w:val="28"/>
          <w:szCs w:val="28"/>
        </w:rPr>
        <w:t>юдением интонации и ударения [</w:t>
      </w:r>
      <w:r w:rsidR="00B10161" w:rsidRPr="00B10161">
        <w:rPr>
          <w:rFonts w:ascii="Times New Roman" w:hAnsi="Times New Roman" w:cs="Times New Roman"/>
          <w:color w:val="000000" w:themeColor="text1"/>
          <w:sz w:val="28"/>
          <w:szCs w:val="28"/>
        </w:rPr>
        <w:t>51</w:t>
      </w:r>
      <w:r w:rsidR="00050796" w:rsidRPr="00E16C6B">
        <w:rPr>
          <w:rFonts w:ascii="Times New Roman" w:hAnsi="Times New Roman" w:cs="Times New Roman"/>
          <w:color w:val="000000" w:themeColor="text1"/>
          <w:sz w:val="28"/>
          <w:szCs w:val="28"/>
        </w:rPr>
        <w:t xml:space="preserve">]. </w:t>
      </w:r>
    </w:p>
    <w:p w:rsidR="002D368B" w:rsidRPr="00E16C6B" w:rsidRDefault="00E03392"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Обратимся к еще одной </w:t>
      </w:r>
      <w:r w:rsidR="0050552D" w:rsidRPr="00E16C6B">
        <w:rPr>
          <w:rFonts w:ascii="Times New Roman" w:hAnsi="Times New Roman" w:cs="Times New Roman"/>
          <w:color w:val="000000" w:themeColor="text1"/>
          <w:sz w:val="28"/>
          <w:szCs w:val="28"/>
        </w:rPr>
        <w:t>таблице</w:t>
      </w:r>
      <w:r w:rsidRPr="00E16C6B">
        <w:rPr>
          <w:rFonts w:ascii="Times New Roman" w:hAnsi="Times New Roman" w:cs="Times New Roman"/>
          <w:color w:val="000000" w:themeColor="text1"/>
          <w:sz w:val="28"/>
          <w:szCs w:val="28"/>
        </w:rPr>
        <w:t>, основанной на звуко-цветовой диаграмме Гаттеньо - прямоугольная диаграмма PronSci</w:t>
      </w:r>
      <w:r w:rsidR="00C53DF9" w:rsidRPr="00E16C6B">
        <w:rPr>
          <w:rFonts w:ascii="Times New Roman" w:hAnsi="Times New Roman" w:cs="Times New Roman"/>
          <w:color w:val="000000" w:themeColor="text1"/>
          <w:sz w:val="28"/>
          <w:szCs w:val="28"/>
        </w:rPr>
        <w:t xml:space="preserve"> </w:t>
      </w:r>
      <w:r w:rsidR="00486D0C" w:rsidRPr="00E16C6B">
        <w:rPr>
          <w:rFonts w:ascii="Times New Roman" w:hAnsi="Times New Roman" w:cs="Times New Roman"/>
          <w:color w:val="000000" w:themeColor="text1"/>
          <w:sz w:val="28"/>
          <w:szCs w:val="28"/>
        </w:rPr>
        <w:t>(см. рис. 2 и р</w:t>
      </w:r>
      <w:r w:rsidR="006C4C6C" w:rsidRPr="00E16C6B">
        <w:rPr>
          <w:rFonts w:ascii="Times New Roman" w:hAnsi="Times New Roman" w:cs="Times New Roman"/>
          <w:color w:val="000000" w:themeColor="text1"/>
          <w:sz w:val="28"/>
          <w:szCs w:val="28"/>
        </w:rPr>
        <w:t xml:space="preserve">ис. 3) </w:t>
      </w:r>
      <w:r w:rsidR="00B10161">
        <w:rPr>
          <w:rFonts w:ascii="Times New Roman" w:hAnsi="Times New Roman" w:cs="Times New Roman"/>
          <w:color w:val="000000" w:themeColor="text1"/>
          <w:sz w:val="28"/>
          <w:szCs w:val="28"/>
        </w:rPr>
        <w:t>[</w:t>
      </w:r>
      <w:r w:rsidR="00A82FD3" w:rsidRPr="00A82FD3">
        <w:rPr>
          <w:rFonts w:ascii="Times New Roman" w:hAnsi="Times New Roman" w:cs="Times New Roman"/>
          <w:color w:val="000000" w:themeColor="text1"/>
          <w:sz w:val="28"/>
          <w:szCs w:val="28"/>
        </w:rPr>
        <w:t>74</w:t>
      </w:r>
      <w:r w:rsidR="00CB6EDC"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Она разработана целой командой преподавателей</w:t>
      </w:r>
      <w:r w:rsidR="00816229" w:rsidRPr="00E16C6B">
        <w:rPr>
          <w:rFonts w:ascii="Times New Roman" w:hAnsi="Times New Roman" w:cs="Times New Roman"/>
          <w:color w:val="000000" w:themeColor="text1"/>
          <w:sz w:val="28"/>
          <w:szCs w:val="28"/>
        </w:rPr>
        <w:t xml:space="preserve">, использующих </w:t>
      </w:r>
      <w:r w:rsidR="00C53DF9" w:rsidRPr="00E16C6B">
        <w:rPr>
          <w:rFonts w:ascii="Times New Roman" w:hAnsi="Times New Roman" w:cs="Times New Roman"/>
          <w:color w:val="000000" w:themeColor="text1"/>
          <w:sz w:val="28"/>
          <w:szCs w:val="28"/>
          <w:lang w:val="en-US"/>
        </w:rPr>
        <w:t>The</w:t>
      </w:r>
      <w:r w:rsidR="00C53DF9" w:rsidRPr="00E16C6B">
        <w:rPr>
          <w:rFonts w:ascii="Times New Roman" w:hAnsi="Times New Roman" w:cs="Times New Roman"/>
          <w:color w:val="000000" w:themeColor="text1"/>
          <w:sz w:val="28"/>
          <w:szCs w:val="28"/>
        </w:rPr>
        <w:t xml:space="preserve"> </w:t>
      </w:r>
      <w:r w:rsidR="00816229" w:rsidRPr="00E16C6B">
        <w:rPr>
          <w:rFonts w:ascii="Times New Roman" w:hAnsi="Times New Roman" w:cs="Times New Roman"/>
          <w:color w:val="000000" w:themeColor="text1"/>
          <w:sz w:val="28"/>
          <w:szCs w:val="28"/>
          <w:lang w:val="en-US"/>
        </w:rPr>
        <w:t>Silent</w:t>
      </w:r>
      <w:r w:rsidR="00C53DF9" w:rsidRPr="00E16C6B">
        <w:rPr>
          <w:rFonts w:ascii="Times New Roman" w:hAnsi="Times New Roman" w:cs="Times New Roman"/>
          <w:color w:val="000000" w:themeColor="text1"/>
          <w:sz w:val="28"/>
          <w:szCs w:val="28"/>
        </w:rPr>
        <w:t xml:space="preserve"> </w:t>
      </w:r>
      <w:r w:rsidR="00816229" w:rsidRPr="00E16C6B">
        <w:rPr>
          <w:rFonts w:ascii="Times New Roman" w:hAnsi="Times New Roman" w:cs="Times New Roman"/>
          <w:color w:val="000000" w:themeColor="text1"/>
          <w:sz w:val="28"/>
          <w:szCs w:val="28"/>
          <w:lang w:val="en-US"/>
        </w:rPr>
        <w:t>Way</w:t>
      </w:r>
      <w:r w:rsidR="00816229" w:rsidRPr="00E16C6B">
        <w:rPr>
          <w:rFonts w:ascii="Times New Roman" w:hAnsi="Times New Roman" w:cs="Times New Roman"/>
          <w:color w:val="000000" w:themeColor="text1"/>
          <w:sz w:val="28"/>
          <w:szCs w:val="28"/>
        </w:rPr>
        <w:t xml:space="preserve"> в Центре прикладной лингвистики Университета Франш-Конте, которые работали над ней с середины 1980-х годов.</w:t>
      </w:r>
      <w:r w:rsidR="00446491" w:rsidRPr="00E16C6B">
        <w:rPr>
          <w:rFonts w:ascii="Times New Roman" w:hAnsi="Times New Roman" w:cs="Times New Roman"/>
          <w:color w:val="000000" w:themeColor="text1"/>
          <w:sz w:val="28"/>
          <w:szCs w:val="28"/>
        </w:rPr>
        <w:t xml:space="preserve"> Данная диаграмма может</w:t>
      </w:r>
      <w:r w:rsidR="00816229" w:rsidRPr="00E16C6B">
        <w:rPr>
          <w:rFonts w:ascii="Times New Roman" w:hAnsi="Times New Roman" w:cs="Times New Roman"/>
          <w:color w:val="000000" w:themeColor="text1"/>
          <w:sz w:val="28"/>
          <w:szCs w:val="28"/>
        </w:rPr>
        <w:t xml:space="preserve"> использоваться для работы со связной (беглой) речью, что является преимуществом для нашего исследования, так как мы рассматриваем развитие произносительных навыков на высоком уровне владени</w:t>
      </w:r>
      <w:r w:rsidR="002D368B" w:rsidRPr="00E16C6B">
        <w:rPr>
          <w:rFonts w:ascii="Times New Roman" w:hAnsi="Times New Roman" w:cs="Times New Roman"/>
          <w:color w:val="000000" w:themeColor="text1"/>
          <w:sz w:val="28"/>
          <w:szCs w:val="28"/>
        </w:rPr>
        <w:t>я языком. Например, у</w:t>
      </w:r>
      <w:r w:rsidR="00816229" w:rsidRPr="00E16C6B">
        <w:rPr>
          <w:rFonts w:ascii="Times New Roman" w:hAnsi="Times New Roman" w:cs="Times New Roman"/>
          <w:color w:val="000000" w:themeColor="text1"/>
          <w:sz w:val="28"/>
          <w:szCs w:val="28"/>
        </w:rPr>
        <w:t>казывая на диаграмму и используя жесты рук, учитель</w:t>
      </w:r>
      <w:r w:rsidR="00C53DF9" w:rsidRPr="00E16C6B">
        <w:rPr>
          <w:rFonts w:ascii="Times New Roman" w:hAnsi="Times New Roman" w:cs="Times New Roman"/>
          <w:color w:val="000000" w:themeColor="text1"/>
          <w:sz w:val="28"/>
          <w:szCs w:val="28"/>
        </w:rPr>
        <w:t xml:space="preserve"> </w:t>
      </w:r>
      <w:r w:rsidR="006957DA" w:rsidRPr="00E16C6B">
        <w:rPr>
          <w:rFonts w:ascii="Times New Roman" w:hAnsi="Times New Roman" w:cs="Times New Roman"/>
          <w:color w:val="000000" w:themeColor="text1"/>
          <w:sz w:val="28"/>
          <w:szCs w:val="28"/>
        </w:rPr>
        <w:t>может</w:t>
      </w:r>
      <w:r w:rsidR="00C53DF9" w:rsidRPr="00E16C6B">
        <w:rPr>
          <w:rFonts w:ascii="Times New Roman" w:hAnsi="Times New Roman" w:cs="Times New Roman"/>
          <w:color w:val="000000" w:themeColor="text1"/>
          <w:sz w:val="28"/>
          <w:szCs w:val="28"/>
        </w:rPr>
        <w:t xml:space="preserve"> </w:t>
      </w:r>
      <w:r w:rsidR="00C60E91" w:rsidRPr="00E16C6B">
        <w:rPr>
          <w:rFonts w:ascii="Times New Roman" w:hAnsi="Times New Roman" w:cs="Times New Roman"/>
          <w:color w:val="000000" w:themeColor="text1"/>
          <w:sz w:val="28"/>
          <w:szCs w:val="28"/>
        </w:rPr>
        <w:t>демонстрировать</w:t>
      </w:r>
      <w:r w:rsidR="006957DA" w:rsidRPr="00E16C6B">
        <w:rPr>
          <w:rFonts w:ascii="Times New Roman" w:hAnsi="Times New Roman" w:cs="Times New Roman"/>
          <w:color w:val="000000" w:themeColor="text1"/>
          <w:sz w:val="28"/>
          <w:szCs w:val="28"/>
        </w:rPr>
        <w:t xml:space="preserve"> как</w:t>
      </w:r>
      <w:r w:rsidR="00816229" w:rsidRPr="00E16C6B">
        <w:rPr>
          <w:rFonts w:ascii="Times New Roman" w:hAnsi="Times New Roman" w:cs="Times New Roman"/>
          <w:color w:val="000000" w:themeColor="text1"/>
          <w:sz w:val="28"/>
          <w:szCs w:val="28"/>
        </w:rPr>
        <w:t xml:space="preserve"> медленную речь, </w:t>
      </w:r>
      <w:r w:rsidR="006957DA" w:rsidRPr="00E16C6B">
        <w:rPr>
          <w:rFonts w:ascii="Times New Roman" w:hAnsi="Times New Roman" w:cs="Times New Roman"/>
          <w:color w:val="000000" w:themeColor="text1"/>
          <w:sz w:val="28"/>
          <w:szCs w:val="28"/>
        </w:rPr>
        <w:t xml:space="preserve">так и быструю. </w:t>
      </w:r>
      <w:r w:rsidR="00816229" w:rsidRPr="00E16C6B">
        <w:rPr>
          <w:rFonts w:ascii="Times New Roman" w:hAnsi="Times New Roman" w:cs="Times New Roman"/>
          <w:color w:val="000000" w:themeColor="text1"/>
          <w:sz w:val="28"/>
          <w:szCs w:val="28"/>
        </w:rPr>
        <w:t xml:space="preserve">Поскольку студенты могут сами взаимодействовать со звуками диаграммы, </w:t>
      </w:r>
      <w:r w:rsidR="006957DA" w:rsidRPr="00E16C6B">
        <w:rPr>
          <w:rFonts w:ascii="Times New Roman" w:hAnsi="Times New Roman" w:cs="Times New Roman"/>
          <w:color w:val="000000" w:themeColor="text1"/>
          <w:sz w:val="28"/>
          <w:szCs w:val="28"/>
        </w:rPr>
        <w:t>экспериментируя</w:t>
      </w:r>
      <w:r w:rsidR="00816229" w:rsidRPr="00E16C6B">
        <w:rPr>
          <w:rFonts w:ascii="Times New Roman" w:hAnsi="Times New Roman" w:cs="Times New Roman"/>
          <w:color w:val="000000" w:themeColor="text1"/>
          <w:sz w:val="28"/>
          <w:szCs w:val="28"/>
        </w:rPr>
        <w:t xml:space="preserve">, </w:t>
      </w:r>
      <w:r w:rsidR="006957DA" w:rsidRPr="00E16C6B">
        <w:rPr>
          <w:rFonts w:ascii="Times New Roman" w:hAnsi="Times New Roman" w:cs="Times New Roman"/>
          <w:color w:val="000000" w:themeColor="text1"/>
          <w:sz w:val="28"/>
          <w:szCs w:val="28"/>
        </w:rPr>
        <w:t>данная диаграмма является</w:t>
      </w:r>
      <w:r w:rsidR="00C53DF9" w:rsidRPr="00E16C6B">
        <w:rPr>
          <w:rFonts w:ascii="Times New Roman" w:hAnsi="Times New Roman" w:cs="Times New Roman"/>
          <w:color w:val="000000" w:themeColor="text1"/>
          <w:sz w:val="28"/>
          <w:szCs w:val="28"/>
        </w:rPr>
        <w:t xml:space="preserve"> </w:t>
      </w:r>
      <w:r w:rsidR="006957DA" w:rsidRPr="00E16C6B">
        <w:rPr>
          <w:rFonts w:ascii="Times New Roman" w:hAnsi="Times New Roman" w:cs="Times New Roman"/>
          <w:color w:val="000000" w:themeColor="text1"/>
          <w:sz w:val="28"/>
          <w:szCs w:val="28"/>
        </w:rPr>
        <w:t xml:space="preserve">хорошим способом для рассмотрения и осознания тонкостей произношения, </w:t>
      </w:r>
      <w:r w:rsidR="00816229" w:rsidRPr="00E16C6B">
        <w:rPr>
          <w:rFonts w:ascii="Times New Roman" w:hAnsi="Times New Roman" w:cs="Times New Roman"/>
          <w:color w:val="000000" w:themeColor="text1"/>
          <w:sz w:val="28"/>
          <w:szCs w:val="28"/>
        </w:rPr>
        <w:t xml:space="preserve">которые </w:t>
      </w:r>
      <w:r w:rsidR="006957DA" w:rsidRPr="00E16C6B">
        <w:rPr>
          <w:rFonts w:ascii="Times New Roman" w:hAnsi="Times New Roman" w:cs="Times New Roman"/>
          <w:color w:val="000000" w:themeColor="text1"/>
          <w:sz w:val="28"/>
          <w:szCs w:val="28"/>
        </w:rPr>
        <w:t xml:space="preserve">сложно распознать в </w:t>
      </w:r>
      <w:r w:rsidR="00816229" w:rsidRPr="00E16C6B">
        <w:rPr>
          <w:rFonts w:ascii="Times New Roman" w:hAnsi="Times New Roman" w:cs="Times New Roman"/>
          <w:color w:val="000000" w:themeColor="text1"/>
          <w:sz w:val="28"/>
          <w:szCs w:val="28"/>
        </w:rPr>
        <w:t>о</w:t>
      </w:r>
      <w:r w:rsidR="00446491" w:rsidRPr="00E16C6B">
        <w:rPr>
          <w:rFonts w:ascii="Times New Roman" w:hAnsi="Times New Roman" w:cs="Times New Roman"/>
          <w:color w:val="000000" w:themeColor="text1"/>
          <w:sz w:val="28"/>
          <w:szCs w:val="28"/>
        </w:rPr>
        <w:t>бычной речи</w:t>
      </w:r>
      <w:r w:rsidR="00696562" w:rsidRPr="00E16C6B">
        <w:rPr>
          <w:rFonts w:ascii="Times New Roman" w:hAnsi="Times New Roman" w:cs="Times New Roman"/>
          <w:color w:val="000000" w:themeColor="text1"/>
          <w:sz w:val="28"/>
          <w:szCs w:val="28"/>
        </w:rPr>
        <w:t>. Например, в предложении “What</w:t>
      </w:r>
      <w:r w:rsidR="00C53DF9" w:rsidRPr="00E16C6B">
        <w:rPr>
          <w:rFonts w:ascii="Times New Roman" w:hAnsi="Times New Roman" w:cs="Times New Roman"/>
          <w:color w:val="000000" w:themeColor="text1"/>
          <w:sz w:val="28"/>
          <w:szCs w:val="28"/>
        </w:rPr>
        <w:t xml:space="preserve"> </w:t>
      </w:r>
      <w:r w:rsidR="00696562" w:rsidRPr="00E16C6B">
        <w:rPr>
          <w:rFonts w:ascii="Times New Roman" w:hAnsi="Times New Roman" w:cs="Times New Roman"/>
          <w:color w:val="000000" w:themeColor="text1"/>
          <w:sz w:val="28"/>
          <w:szCs w:val="28"/>
        </w:rPr>
        <w:t>did</w:t>
      </w:r>
      <w:r w:rsidR="00C53DF9" w:rsidRPr="00E16C6B">
        <w:rPr>
          <w:rFonts w:ascii="Times New Roman" w:hAnsi="Times New Roman" w:cs="Times New Roman"/>
          <w:color w:val="000000" w:themeColor="text1"/>
          <w:sz w:val="28"/>
          <w:szCs w:val="28"/>
        </w:rPr>
        <w:t xml:space="preserve"> </w:t>
      </w:r>
      <w:r w:rsidR="00696562" w:rsidRPr="00E16C6B">
        <w:rPr>
          <w:rFonts w:ascii="Times New Roman" w:hAnsi="Times New Roman" w:cs="Times New Roman"/>
          <w:color w:val="000000" w:themeColor="text1"/>
          <w:sz w:val="28"/>
          <w:szCs w:val="28"/>
        </w:rPr>
        <w:t>you</w:t>
      </w:r>
      <w:r w:rsidR="00C53DF9" w:rsidRPr="00E16C6B">
        <w:rPr>
          <w:rFonts w:ascii="Times New Roman" w:hAnsi="Times New Roman" w:cs="Times New Roman"/>
          <w:color w:val="000000" w:themeColor="text1"/>
          <w:sz w:val="28"/>
          <w:szCs w:val="28"/>
        </w:rPr>
        <w:t xml:space="preserve"> </w:t>
      </w:r>
      <w:r w:rsidR="00696562" w:rsidRPr="00E16C6B">
        <w:rPr>
          <w:rFonts w:ascii="Times New Roman" w:hAnsi="Times New Roman" w:cs="Times New Roman"/>
          <w:color w:val="000000" w:themeColor="text1"/>
          <w:sz w:val="28"/>
          <w:szCs w:val="28"/>
        </w:rPr>
        <w:t>do?” учащиеся могут наблюдать (чувствовать) различные «прилипания» звуков во рту от слова “did” к “you”</w:t>
      </w:r>
      <w:r w:rsidR="00C60E91" w:rsidRPr="00E16C6B">
        <w:rPr>
          <w:rFonts w:ascii="Times New Roman" w:hAnsi="Times New Roman" w:cs="Times New Roman"/>
          <w:color w:val="000000" w:themeColor="text1"/>
          <w:sz w:val="28"/>
          <w:szCs w:val="28"/>
        </w:rPr>
        <w:t xml:space="preserve"> вплоть до /dɪdju/ к /dʒə/. Для студентов, в чьих языках </w:t>
      </w:r>
      <w:r w:rsidR="00DA631B" w:rsidRPr="00E16C6B">
        <w:rPr>
          <w:rFonts w:ascii="Times New Roman" w:hAnsi="Times New Roman" w:cs="Times New Roman"/>
          <w:color w:val="000000" w:themeColor="text1"/>
          <w:sz w:val="28"/>
          <w:szCs w:val="28"/>
        </w:rPr>
        <w:t>нет звука «шва» (нейтрального гласного /</w:t>
      </w:r>
      <w:r w:rsidR="003D2F9D" w:rsidRPr="00E16C6B">
        <w:rPr>
          <w:rFonts w:ascii="Times New Roman" w:hAnsi="Times New Roman" w:cs="Times New Roman"/>
          <w:color w:val="000000" w:themeColor="text1"/>
          <w:sz w:val="28"/>
          <w:szCs w:val="28"/>
        </w:rPr>
        <w:t>ə</w:t>
      </w:r>
      <w:r w:rsidR="00DA631B" w:rsidRPr="00E16C6B">
        <w:rPr>
          <w:rFonts w:ascii="Times New Roman" w:hAnsi="Times New Roman" w:cs="Times New Roman"/>
          <w:color w:val="000000" w:themeColor="text1"/>
          <w:sz w:val="28"/>
          <w:szCs w:val="28"/>
        </w:rPr>
        <w:t xml:space="preserve">/), </w:t>
      </w:r>
      <w:r w:rsidR="00C60E91" w:rsidRPr="00E16C6B">
        <w:rPr>
          <w:rFonts w:ascii="Times New Roman" w:hAnsi="Times New Roman" w:cs="Times New Roman"/>
          <w:color w:val="000000" w:themeColor="text1"/>
          <w:sz w:val="28"/>
          <w:szCs w:val="28"/>
        </w:rPr>
        <w:t>такие фразы как “There</w:t>
      </w:r>
      <w:r w:rsidR="00C53DF9" w:rsidRPr="00E16C6B">
        <w:rPr>
          <w:rFonts w:ascii="Times New Roman" w:hAnsi="Times New Roman" w:cs="Times New Roman"/>
          <w:color w:val="000000" w:themeColor="text1"/>
          <w:sz w:val="28"/>
          <w:szCs w:val="28"/>
        </w:rPr>
        <w:t xml:space="preserve"> </w:t>
      </w:r>
      <w:r w:rsidR="00C60E91" w:rsidRPr="00E16C6B">
        <w:rPr>
          <w:rFonts w:ascii="Times New Roman" w:hAnsi="Times New Roman" w:cs="Times New Roman"/>
          <w:color w:val="000000" w:themeColor="text1"/>
          <w:sz w:val="28"/>
          <w:szCs w:val="28"/>
        </w:rPr>
        <w:t>are a lot” /ðərərəlɒt/, или “It’s a quarter</w:t>
      </w:r>
      <w:r w:rsidR="00C53DF9" w:rsidRPr="00E16C6B">
        <w:rPr>
          <w:rFonts w:ascii="Times New Roman" w:hAnsi="Times New Roman" w:cs="Times New Roman"/>
          <w:color w:val="000000" w:themeColor="text1"/>
          <w:sz w:val="28"/>
          <w:szCs w:val="28"/>
        </w:rPr>
        <w:t xml:space="preserve"> </w:t>
      </w:r>
      <w:r w:rsidR="00C60E91" w:rsidRPr="00E16C6B">
        <w:rPr>
          <w:rFonts w:ascii="Times New Roman" w:hAnsi="Times New Roman" w:cs="Times New Roman"/>
          <w:color w:val="000000" w:themeColor="text1"/>
          <w:sz w:val="28"/>
          <w:szCs w:val="28"/>
        </w:rPr>
        <w:t>to</w:t>
      </w:r>
      <w:r w:rsidR="00C53DF9" w:rsidRPr="00E16C6B">
        <w:rPr>
          <w:rFonts w:ascii="Times New Roman" w:hAnsi="Times New Roman" w:cs="Times New Roman"/>
          <w:color w:val="000000" w:themeColor="text1"/>
          <w:sz w:val="28"/>
          <w:szCs w:val="28"/>
        </w:rPr>
        <w:t xml:space="preserve"> </w:t>
      </w:r>
      <w:r w:rsidR="00C60E91" w:rsidRPr="00E16C6B">
        <w:rPr>
          <w:rFonts w:ascii="Times New Roman" w:hAnsi="Times New Roman" w:cs="Times New Roman"/>
          <w:color w:val="000000" w:themeColor="text1"/>
          <w:sz w:val="28"/>
          <w:szCs w:val="28"/>
        </w:rPr>
        <w:t>two” /ɪts ə kɔːtətətuː/, представляют собой просто путаницу звуков до тех пор, пока учащиеся не начнут произносить каждый звук в правильном порядке на медленной скорости, чтобы провести анализ предложений, а затем научиться ускоряться и синтезировать целое</w:t>
      </w:r>
      <w:r w:rsidR="007356AA" w:rsidRPr="00E16C6B">
        <w:rPr>
          <w:rFonts w:ascii="Times New Roman" w:hAnsi="Times New Roman" w:cs="Times New Roman"/>
          <w:color w:val="000000" w:themeColor="text1"/>
          <w:sz w:val="28"/>
          <w:szCs w:val="28"/>
        </w:rPr>
        <w:t xml:space="preserve">. Мессам и Янг являются ярыми противниками имитационного подхода в обучении фонетики. По их словам: «…нет ничего "естественного" в том, чтобы </w:t>
      </w:r>
      <w:r w:rsidR="009607C4" w:rsidRPr="00E16C6B">
        <w:rPr>
          <w:rFonts w:ascii="Times New Roman" w:hAnsi="Times New Roman" w:cs="Times New Roman"/>
          <w:color w:val="000000" w:themeColor="text1"/>
          <w:sz w:val="28"/>
          <w:szCs w:val="28"/>
        </w:rPr>
        <w:t>студенты изучали</w:t>
      </w:r>
      <w:r w:rsidR="007356AA" w:rsidRPr="00E16C6B">
        <w:rPr>
          <w:rFonts w:ascii="Times New Roman" w:hAnsi="Times New Roman" w:cs="Times New Roman"/>
          <w:color w:val="000000" w:themeColor="text1"/>
          <w:sz w:val="28"/>
          <w:szCs w:val="28"/>
        </w:rPr>
        <w:t xml:space="preserve"> звуки, пытаясь имитировать их</w:t>
      </w:r>
      <w:r w:rsidR="009607C4" w:rsidRPr="00E16C6B">
        <w:rPr>
          <w:rFonts w:ascii="Times New Roman" w:hAnsi="Times New Roman" w:cs="Times New Roman"/>
          <w:color w:val="000000" w:themeColor="text1"/>
          <w:sz w:val="28"/>
          <w:szCs w:val="28"/>
        </w:rPr>
        <w:t>» (…</w:t>
      </w:r>
      <w:r w:rsidR="009607C4" w:rsidRPr="00E16C6B">
        <w:rPr>
          <w:rFonts w:ascii="Times New Roman" w:hAnsi="Times New Roman" w:cs="Times New Roman"/>
          <w:color w:val="000000" w:themeColor="text1"/>
          <w:sz w:val="28"/>
          <w:szCs w:val="28"/>
          <w:lang w:val="en-US"/>
        </w:rPr>
        <w:t>there</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is</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nothing</w:t>
      </w:r>
      <w:r w:rsidR="009607C4"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natural</w:t>
      </w:r>
      <w:r w:rsidR="009607C4"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at</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all</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about</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getting</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students</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to</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learn</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sounds</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by</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trying</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to</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imitate</w:t>
      </w:r>
      <w:r w:rsidR="00C53DF9" w:rsidRPr="00E16C6B">
        <w:rPr>
          <w:rFonts w:ascii="Times New Roman" w:hAnsi="Times New Roman" w:cs="Times New Roman"/>
          <w:color w:val="000000" w:themeColor="text1"/>
          <w:sz w:val="28"/>
          <w:szCs w:val="28"/>
        </w:rPr>
        <w:t xml:space="preserve"> </w:t>
      </w:r>
      <w:r w:rsidR="009607C4" w:rsidRPr="00E16C6B">
        <w:rPr>
          <w:rFonts w:ascii="Times New Roman" w:hAnsi="Times New Roman" w:cs="Times New Roman"/>
          <w:color w:val="000000" w:themeColor="text1"/>
          <w:sz w:val="28"/>
          <w:szCs w:val="28"/>
          <w:lang w:val="en-US"/>
        </w:rPr>
        <w:t>them</w:t>
      </w:r>
      <w:r w:rsidR="009607C4" w:rsidRPr="00E16C6B">
        <w:rPr>
          <w:rFonts w:ascii="Times New Roman" w:hAnsi="Times New Roman" w:cs="Times New Roman"/>
          <w:color w:val="000000" w:themeColor="text1"/>
          <w:sz w:val="28"/>
          <w:szCs w:val="28"/>
        </w:rPr>
        <w:t>»). Все обучающие могут имитировать звуки, опираясь на ранний опыт, но произнос</w:t>
      </w:r>
      <w:r w:rsidR="009E1BFD" w:rsidRPr="00E16C6B">
        <w:rPr>
          <w:rFonts w:ascii="Times New Roman" w:hAnsi="Times New Roman" w:cs="Times New Roman"/>
          <w:color w:val="000000" w:themeColor="text1"/>
          <w:sz w:val="28"/>
          <w:szCs w:val="28"/>
        </w:rPr>
        <w:t>и</w:t>
      </w:r>
      <w:r w:rsidR="001C7268" w:rsidRPr="00E16C6B">
        <w:rPr>
          <w:rFonts w:ascii="Times New Roman" w:hAnsi="Times New Roman" w:cs="Times New Roman"/>
          <w:color w:val="000000" w:themeColor="text1"/>
          <w:sz w:val="28"/>
          <w:szCs w:val="28"/>
        </w:rPr>
        <w:t>ть звук и подражать ему</w:t>
      </w:r>
      <w:r w:rsidR="009607C4" w:rsidRPr="00E16C6B">
        <w:rPr>
          <w:rFonts w:ascii="Times New Roman" w:hAnsi="Times New Roman" w:cs="Times New Roman"/>
          <w:color w:val="000000" w:themeColor="text1"/>
          <w:sz w:val="28"/>
          <w:szCs w:val="28"/>
        </w:rPr>
        <w:t xml:space="preserve"> – сов</w:t>
      </w:r>
      <w:r w:rsidR="009E1BFD" w:rsidRPr="00E16C6B">
        <w:rPr>
          <w:rFonts w:ascii="Times New Roman" w:hAnsi="Times New Roman" w:cs="Times New Roman"/>
          <w:color w:val="000000" w:themeColor="text1"/>
          <w:sz w:val="28"/>
          <w:szCs w:val="28"/>
        </w:rPr>
        <w:t>е</w:t>
      </w:r>
      <w:r w:rsidR="009607C4" w:rsidRPr="00E16C6B">
        <w:rPr>
          <w:rFonts w:ascii="Times New Roman" w:hAnsi="Times New Roman" w:cs="Times New Roman"/>
          <w:color w:val="000000" w:themeColor="text1"/>
          <w:sz w:val="28"/>
          <w:szCs w:val="28"/>
        </w:rPr>
        <w:t>ршенно разные вещи. Произнесение – это двигательный навык, который направлен на результат и должен быть понятен для слушателей</w:t>
      </w:r>
      <w:r w:rsidR="00FB5D3D" w:rsidRPr="00E16C6B">
        <w:rPr>
          <w:rFonts w:ascii="Times New Roman" w:hAnsi="Times New Roman" w:cs="Times New Roman"/>
          <w:color w:val="000000" w:themeColor="text1"/>
          <w:sz w:val="28"/>
          <w:szCs w:val="28"/>
        </w:rPr>
        <w:t>, а имитирование</w:t>
      </w:r>
      <w:r w:rsidR="00C53DF9" w:rsidRPr="00E16C6B">
        <w:rPr>
          <w:rFonts w:ascii="Times New Roman" w:hAnsi="Times New Roman" w:cs="Times New Roman"/>
          <w:color w:val="000000" w:themeColor="text1"/>
          <w:sz w:val="28"/>
          <w:szCs w:val="28"/>
        </w:rPr>
        <w:t xml:space="preserve"> </w:t>
      </w:r>
      <w:r w:rsidR="00FB5D3D" w:rsidRPr="00E16C6B">
        <w:rPr>
          <w:rFonts w:ascii="Times New Roman" w:hAnsi="Times New Roman" w:cs="Times New Roman"/>
          <w:color w:val="000000" w:themeColor="text1"/>
          <w:sz w:val="28"/>
          <w:szCs w:val="28"/>
        </w:rPr>
        <w:t>заключается в воспроизведении сенсорного опыта, а не в построении двигательного навыка.</w:t>
      </w:r>
      <w:r w:rsidR="00C53DF9" w:rsidRPr="00E16C6B">
        <w:rPr>
          <w:rFonts w:ascii="Times New Roman" w:hAnsi="Times New Roman" w:cs="Times New Roman"/>
          <w:color w:val="000000" w:themeColor="text1"/>
          <w:sz w:val="28"/>
          <w:szCs w:val="28"/>
        </w:rPr>
        <w:t xml:space="preserve"> </w:t>
      </w:r>
      <w:r w:rsidR="00FB5D3D" w:rsidRPr="00E16C6B">
        <w:rPr>
          <w:rFonts w:ascii="Times New Roman" w:hAnsi="Times New Roman" w:cs="Times New Roman"/>
          <w:color w:val="000000" w:themeColor="text1"/>
          <w:sz w:val="28"/>
          <w:szCs w:val="28"/>
        </w:rPr>
        <w:t>Нас же интересует двигательный навык, а обучение воспроизведению сенсорного опыта помочь в этом не может</w:t>
      </w:r>
      <w:r w:rsidR="00EB5829" w:rsidRPr="00A82FD3">
        <w:rPr>
          <w:rFonts w:ascii="Times New Roman" w:hAnsi="Times New Roman" w:cs="Times New Roman"/>
          <w:color w:val="000000" w:themeColor="text1"/>
          <w:sz w:val="28"/>
          <w:szCs w:val="28"/>
        </w:rPr>
        <w:t xml:space="preserve"> </w:t>
      </w:r>
      <w:r w:rsidR="00446491" w:rsidRPr="00E16C6B">
        <w:rPr>
          <w:rFonts w:ascii="Times New Roman" w:hAnsi="Times New Roman" w:cs="Times New Roman"/>
          <w:color w:val="000000" w:themeColor="text1"/>
          <w:sz w:val="28"/>
          <w:szCs w:val="28"/>
        </w:rPr>
        <w:t>[</w:t>
      </w:r>
      <w:r w:rsidR="00EB5829" w:rsidRPr="00EB5829">
        <w:rPr>
          <w:rFonts w:ascii="Times New Roman" w:hAnsi="Times New Roman" w:cs="Times New Roman"/>
          <w:color w:val="000000" w:themeColor="text1"/>
          <w:sz w:val="28"/>
          <w:szCs w:val="28"/>
        </w:rPr>
        <w:t>68</w:t>
      </w:r>
      <w:r w:rsidR="00446491" w:rsidRPr="00E16C6B">
        <w:rPr>
          <w:rFonts w:ascii="Times New Roman" w:hAnsi="Times New Roman" w:cs="Times New Roman"/>
          <w:color w:val="000000" w:themeColor="text1"/>
          <w:sz w:val="28"/>
          <w:szCs w:val="28"/>
        </w:rPr>
        <w:t>].</w:t>
      </w:r>
    </w:p>
    <w:p w:rsidR="004647BA" w:rsidRPr="00E16C6B" w:rsidRDefault="004647BA" w:rsidP="00FE07E3">
      <w:pPr>
        <w:spacing w:after="0" w:line="360" w:lineRule="auto"/>
        <w:ind w:firstLine="709"/>
        <w:contextualSpacing/>
        <w:jc w:val="both"/>
        <w:rPr>
          <w:rFonts w:ascii="Times New Roman" w:hAnsi="Times New Roman" w:cs="Times New Roman"/>
          <w:color w:val="000000" w:themeColor="text1"/>
          <w:sz w:val="28"/>
          <w:szCs w:val="28"/>
        </w:rPr>
      </w:pPr>
    </w:p>
    <w:p w:rsidR="006C4C6C" w:rsidRPr="00E16C6B" w:rsidRDefault="006C4C6C"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3295650" cy="2333625"/>
            <wp:effectExtent l="19050" t="0" r="0" b="0"/>
            <wp:docPr id="5" name="Рисунок 4" descr="sound-colour-chart-pronsci-and-silent-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colour-chart-pronsci-and-silent-way.png"/>
                    <pic:cNvPicPr/>
                  </pic:nvPicPr>
                  <pic:blipFill>
                    <a:blip r:embed="rId11"/>
                    <a:stretch>
                      <a:fillRect/>
                    </a:stretch>
                  </pic:blipFill>
                  <pic:spPr>
                    <a:xfrm>
                      <a:off x="0" y="0"/>
                      <a:ext cx="3295650" cy="2333625"/>
                    </a:xfrm>
                    <a:prstGeom prst="rect">
                      <a:avLst/>
                    </a:prstGeom>
                  </pic:spPr>
                </pic:pic>
              </a:graphicData>
            </a:graphic>
          </wp:inline>
        </w:drawing>
      </w:r>
    </w:p>
    <w:p w:rsidR="006C4C6C" w:rsidRPr="00E16C6B" w:rsidRDefault="006C4C6C" w:rsidP="00FE07E3">
      <w:pPr>
        <w:spacing w:after="0" w:line="360" w:lineRule="auto"/>
        <w:ind w:firstLine="709"/>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Рис</w:t>
      </w:r>
      <w:r w:rsidR="00C53DF9" w:rsidRPr="00E16C6B">
        <w:rPr>
          <w:rFonts w:ascii="Times New Roman" w:hAnsi="Times New Roman" w:cs="Times New Roman"/>
          <w:color w:val="000000" w:themeColor="text1"/>
          <w:sz w:val="28"/>
          <w:szCs w:val="28"/>
          <w:lang w:val="en-US"/>
        </w:rPr>
        <w:t>.</w:t>
      </w:r>
      <w:r w:rsidRPr="00E16C6B">
        <w:rPr>
          <w:rFonts w:ascii="Times New Roman" w:hAnsi="Times New Roman" w:cs="Times New Roman"/>
          <w:color w:val="000000" w:themeColor="text1"/>
          <w:sz w:val="28"/>
          <w:szCs w:val="28"/>
          <w:lang w:val="en-US"/>
        </w:rPr>
        <w:t xml:space="preserve"> 2</w:t>
      </w:r>
      <w:r w:rsidR="006645D1" w:rsidRPr="00E16C6B">
        <w:rPr>
          <w:rFonts w:ascii="Times New Roman" w:hAnsi="Times New Roman" w:cs="Times New Roman"/>
          <w:color w:val="000000" w:themeColor="text1"/>
          <w:sz w:val="28"/>
          <w:szCs w:val="28"/>
          <w:lang w:val="en-US"/>
        </w:rPr>
        <w:t>.</w:t>
      </w:r>
      <w:r w:rsidRPr="00E16C6B">
        <w:rPr>
          <w:rFonts w:ascii="Times New Roman" w:hAnsi="Times New Roman" w:cs="Times New Roman"/>
          <w:color w:val="000000" w:themeColor="text1"/>
          <w:sz w:val="28"/>
          <w:szCs w:val="28"/>
          <w:lang w:val="en-US"/>
        </w:rPr>
        <w:t xml:space="preserve"> British English Rectangle chart </w:t>
      </w:r>
      <w:r w:rsidR="00225275">
        <w:rPr>
          <w:rFonts w:ascii="Times New Roman" w:hAnsi="Times New Roman" w:cs="Times New Roman"/>
          <w:color w:val="000000" w:themeColor="text1"/>
          <w:sz w:val="28"/>
          <w:szCs w:val="28"/>
          <w:lang w:val="en-US"/>
        </w:rPr>
        <w:t>[</w:t>
      </w:r>
      <w:r w:rsidR="00A82FD3">
        <w:rPr>
          <w:rFonts w:ascii="Times New Roman" w:hAnsi="Times New Roman" w:cs="Times New Roman"/>
          <w:color w:val="000000" w:themeColor="text1"/>
          <w:sz w:val="28"/>
          <w:szCs w:val="28"/>
          <w:lang w:val="en-US"/>
        </w:rPr>
        <w:t>74</w:t>
      </w:r>
      <w:r w:rsidR="004D5162" w:rsidRPr="00E16C6B">
        <w:rPr>
          <w:rFonts w:ascii="Times New Roman" w:hAnsi="Times New Roman" w:cs="Times New Roman"/>
          <w:color w:val="000000" w:themeColor="text1"/>
          <w:sz w:val="28"/>
          <w:szCs w:val="28"/>
          <w:lang w:val="en-US"/>
        </w:rPr>
        <w:t>]</w:t>
      </w:r>
    </w:p>
    <w:p w:rsidR="006C4C6C" w:rsidRPr="00E16C6B" w:rsidRDefault="006C4C6C" w:rsidP="00FE07E3">
      <w:pPr>
        <w:spacing w:after="0" w:line="360" w:lineRule="auto"/>
        <w:ind w:firstLine="709"/>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noProof/>
          <w:color w:val="000000" w:themeColor="text1"/>
          <w:sz w:val="28"/>
          <w:szCs w:val="28"/>
          <w:lang w:eastAsia="ru-RU"/>
        </w:rPr>
        <w:drawing>
          <wp:inline distT="0" distB="0" distL="0" distR="0">
            <wp:extent cx="3295650" cy="2333625"/>
            <wp:effectExtent l="19050" t="0" r="0" b="0"/>
            <wp:docPr id="6" name="Рисунок 5" descr="sound-color-chart-pronsci-and-silent-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color-chart-pronsci-and-silent-way.png"/>
                    <pic:cNvPicPr/>
                  </pic:nvPicPr>
                  <pic:blipFill>
                    <a:blip r:embed="rId12"/>
                    <a:stretch>
                      <a:fillRect/>
                    </a:stretch>
                  </pic:blipFill>
                  <pic:spPr>
                    <a:xfrm>
                      <a:off x="0" y="0"/>
                      <a:ext cx="3295650" cy="2333625"/>
                    </a:xfrm>
                    <a:prstGeom prst="rect">
                      <a:avLst/>
                    </a:prstGeom>
                  </pic:spPr>
                </pic:pic>
              </a:graphicData>
            </a:graphic>
          </wp:inline>
        </w:drawing>
      </w:r>
    </w:p>
    <w:p w:rsidR="006C4C6C" w:rsidRPr="00A31C34" w:rsidRDefault="006C4C6C" w:rsidP="00FE07E3">
      <w:pPr>
        <w:spacing w:after="0" w:line="360" w:lineRule="auto"/>
        <w:ind w:firstLine="708"/>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Рис</w:t>
      </w:r>
      <w:r w:rsidR="00C53DF9"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3</w:t>
      </w:r>
      <w:r w:rsidR="006645D1" w:rsidRPr="00E16C6B">
        <w:rPr>
          <w:rFonts w:ascii="Times New Roman" w:hAnsi="Times New Roman" w:cs="Times New Roman"/>
          <w:color w:val="000000" w:themeColor="text1"/>
          <w:sz w:val="28"/>
          <w:szCs w:val="28"/>
          <w:lang w:val="en-US"/>
        </w:rPr>
        <w:t>.</w:t>
      </w:r>
      <w:r w:rsidR="00C53DF9"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American</w:t>
      </w:r>
      <w:r w:rsidR="00C53DF9" w:rsidRPr="00A31C34">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English</w:t>
      </w:r>
      <w:r w:rsidR="00C53DF9" w:rsidRPr="00A31C34">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Rectangle</w:t>
      </w:r>
      <w:r w:rsidR="00C53DF9" w:rsidRPr="00A31C34">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chart</w:t>
      </w:r>
      <w:r w:rsidR="00225275" w:rsidRPr="00A31C34">
        <w:rPr>
          <w:rFonts w:ascii="Times New Roman" w:hAnsi="Times New Roman" w:cs="Times New Roman"/>
          <w:color w:val="000000" w:themeColor="text1"/>
          <w:sz w:val="28"/>
          <w:szCs w:val="28"/>
          <w:lang w:val="en-US"/>
        </w:rPr>
        <w:t xml:space="preserve"> [7</w:t>
      </w:r>
      <w:r w:rsidR="00A82FD3">
        <w:rPr>
          <w:rFonts w:ascii="Times New Roman" w:hAnsi="Times New Roman" w:cs="Times New Roman"/>
          <w:color w:val="000000" w:themeColor="text1"/>
          <w:sz w:val="28"/>
          <w:szCs w:val="28"/>
          <w:lang w:val="en-US"/>
        </w:rPr>
        <w:t>4</w:t>
      </w:r>
      <w:r w:rsidR="004D5162" w:rsidRPr="00A31C34">
        <w:rPr>
          <w:rFonts w:ascii="Times New Roman" w:hAnsi="Times New Roman" w:cs="Times New Roman"/>
          <w:color w:val="000000" w:themeColor="text1"/>
          <w:sz w:val="28"/>
          <w:szCs w:val="28"/>
          <w:lang w:val="en-US"/>
        </w:rPr>
        <w:t>]</w:t>
      </w:r>
    </w:p>
    <w:p w:rsidR="00C812A5" w:rsidRPr="00E16C6B" w:rsidRDefault="00F6730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Цветовой код используется также в фоносемантическом подходе к обучению произношению [</w:t>
      </w:r>
      <w:r w:rsidR="00BE7D1A">
        <w:rPr>
          <w:rFonts w:ascii="Times New Roman" w:hAnsi="Times New Roman" w:cs="Times New Roman"/>
          <w:color w:val="000000" w:themeColor="text1"/>
          <w:sz w:val="28"/>
          <w:szCs w:val="28"/>
        </w:rPr>
        <w:t>36</w:t>
      </w:r>
      <w:r w:rsidRPr="00E16C6B">
        <w:rPr>
          <w:rFonts w:ascii="Times New Roman" w:hAnsi="Times New Roman" w:cs="Times New Roman"/>
          <w:color w:val="000000" w:themeColor="text1"/>
          <w:sz w:val="28"/>
          <w:szCs w:val="28"/>
        </w:rPr>
        <w:t>]</w:t>
      </w:r>
      <w:r w:rsidR="005F60E1" w:rsidRPr="00E16C6B">
        <w:rPr>
          <w:rFonts w:ascii="Times New Roman" w:hAnsi="Times New Roman" w:cs="Times New Roman"/>
          <w:color w:val="000000" w:themeColor="text1"/>
          <w:sz w:val="28"/>
          <w:szCs w:val="28"/>
        </w:rPr>
        <w:t>.</w:t>
      </w:r>
      <w:r w:rsidR="00BE7D1A" w:rsidRPr="00A31C34">
        <w:rPr>
          <w:rFonts w:ascii="Times New Roman" w:hAnsi="Times New Roman" w:cs="Times New Roman"/>
          <w:color w:val="000000" w:themeColor="text1"/>
          <w:sz w:val="28"/>
          <w:szCs w:val="28"/>
        </w:rPr>
        <w:t xml:space="preserve"> </w:t>
      </w:r>
      <w:r w:rsidR="00C812A5" w:rsidRPr="00E16C6B">
        <w:rPr>
          <w:rFonts w:ascii="Times New Roman" w:hAnsi="Times New Roman" w:cs="Times New Roman"/>
          <w:color w:val="000000" w:themeColor="text1"/>
          <w:sz w:val="28"/>
          <w:szCs w:val="28"/>
        </w:rPr>
        <w:t xml:space="preserve">Идеи, лежащие в основе </w:t>
      </w:r>
      <w:r w:rsidR="005F60E1" w:rsidRPr="00E16C6B">
        <w:rPr>
          <w:rFonts w:ascii="Times New Roman" w:hAnsi="Times New Roman" w:cs="Times New Roman"/>
          <w:color w:val="000000" w:themeColor="text1"/>
          <w:sz w:val="28"/>
          <w:szCs w:val="28"/>
        </w:rPr>
        <w:t>этого подхода</w:t>
      </w:r>
      <w:r w:rsidR="00C812A5" w:rsidRPr="00E16C6B">
        <w:rPr>
          <w:rFonts w:ascii="Times New Roman" w:hAnsi="Times New Roman" w:cs="Times New Roman"/>
          <w:color w:val="000000" w:themeColor="text1"/>
          <w:sz w:val="28"/>
          <w:szCs w:val="28"/>
        </w:rPr>
        <w:t>, следующие</w:t>
      </w:r>
      <w:r w:rsidR="0093518A" w:rsidRPr="00E16C6B">
        <w:rPr>
          <w:rFonts w:ascii="Times New Roman" w:hAnsi="Times New Roman" w:cs="Times New Roman"/>
          <w:color w:val="000000" w:themeColor="text1"/>
          <w:sz w:val="28"/>
          <w:szCs w:val="28"/>
        </w:rPr>
        <w:t>:</w:t>
      </w:r>
    </w:p>
    <w:p w:rsidR="00C812A5" w:rsidRPr="00E16C6B" w:rsidRDefault="00C812A5"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 Существует прямая связь между звуком и значением, которая является долингвистической и не связана с фонологическими или другими языковыми единицами (морфемами, лексемами, синтаксическими структурами);</w:t>
      </w:r>
    </w:p>
    <w:p w:rsidR="00C812A5" w:rsidRPr="00E16C6B" w:rsidRDefault="00C812A5"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 В процессе восприятия сенсорные каналы могут перекрываться и производить двойные или тройные следы памяти (синестезия);</w:t>
      </w:r>
    </w:p>
    <w:p w:rsidR="009E531B" w:rsidRPr="00E16C6B" w:rsidRDefault="00C812A5"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3. Звуковой иконизм универсален, и учителя могут использовать его в обучении и тестировании языков различного происхождения и структуры (включая цвето-звуковые соответствия) </w:t>
      </w:r>
      <w:r w:rsidR="000B576E" w:rsidRPr="00E16C6B">
        <w:rPr>
          <w:rFonts w:ascii="Times New Roman" w:hAnsi="Times New Roman" w:cs="Times New Roman"/>
          <w:color w:val="000000" w:themeColor="text1"/>
          <w:sz w:val="28"/>
          <w:szCs w:val="28"/>
        </w:rPr>
        <w:t>[</w:t>
      </w:r>
      <w:r w:rsidR="00A82FD3" w:rsidRPr="00A82FD3">
        <w:rPr>
          <w:rFonts w:ascii="Times New Roman" w:hAnsi="Times New Roman" w:cs="Times New Roman"/>
          <w:color w:val="000000" w:themeColor="text1"/>
          <w:sz w:val="28"/>
          <w:szCs w:val="28"/>
        </w:rPr>
        <w:t>73</w:t>
      </w:r>
      <w:r w:rsidR="000B576E"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4647BA" w:rsidRPr="00E16C6B" w:rsidRDefault="004647B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 этом цвето-звуковые соответствия носят не случайный характер, как у Гаттеньо, а опираются на данные психолингвистических экспериментов и теорию фоносемантики, основной идеей которой является то, что все звуки языка имеют закрепленную семантику</w:t>
      </w:r>
      <w:r w:rsidR="003279ED" w:rsidRPr="00E16C6B">
        <w:rPr>
          <w:rFonts w:ascii="Times New Roman" w:hAnsi="Times New Roman" w:cs="Times New Roman"/>
          <w:color w:val="000000" w:themeColor="text1"/>
          <w:sz w:val="28"/>
          <w:szCs w:val="28"/>
        </w:rPr>
        <w:t xml:space="preserve"> [</w:t>
      </w:r>
      <w:r w:rsidR="00BE7D1A">
        <w:rPr>
          <w:rFonts w:ascii="Times New Roman" w:hAnsi="Times New Roman" w:cs="Times New Roman"/>
          <w:color w:val="000000" w:themeColor="text1"/>
          <w:sz w:val="28"/>
          <w:szCs w:val="28"/>
        </w:rPr>
        <w:t>7</w:t>
      </w:r>
      <w:r w:rsidR="003279ED"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050796" w:rsidRPr="00E16C6B" w:rsidRDefault="0077761C"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Таким образом, о</w:t>
      </w:r>
      <w:r w:rsidR="00050796" w:rsidRPr="00E16C6B">
        <w:rPr>
          <w:rFonts w:ascii="Times New Roman" w:hAnsi="Times New Roman" w:cs="Times New Roman"/>
          <w:color w:val="000000" w:themeColor="text1"/>
          <w:sz w:val="28"/>
          <w:szCs w:val="28"/>
        </w:rPr>
        <w:t>бъяснения преподавателя должны носить характер практических указаний. Они могут строиться дедуктивно и индуктивно.</w:t>
      </w:r>
    </w:p>
    <w:p w:rsidR="00050796" w:rsidRPr="00E16C6B" w:rsidRDefault="00916045"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Именно система упражнений обеспечивает о</w:t>
      </w:r>
      <w:r w:rsidR="00050796" w:rsidRPr="00E16C6B">
        <w:rPr>
          <w:rFonts w:ascii="Times New Roman" w:hAnsi="Times New Roman" w:cs="Times New Roman"/>
          <w:color w:val="000000" w:themeColor="text1"/>
          <w:sz w:val="28"/>
          <w:szCs w:val="28"/>
        </w:rPr>
        <w:t>владение языковым материалом для его использо</w:t>
      </w:r>
      <w:r w:rsidR="00BE7D1A">
        <w:rPr>
          <w:rFonts w:ascii="Times New Roman" w:hAnsi="Times New Roman" w:cs="Times New Roman"/>
          <w:color w:val="000000" w:themeColor="text1"/>
          <w:sz w:val="28"/>
          <w:szCs w:val="28"/>
        </w:rPr>
        <w:t>вания в речевой деятельности [48</w:t>
      </w:r>
      <w:r w:rsidR="00050796" w:rsidRPr="00E16C6B">
        <w:rPr>
          <w:rFonts w:ascii="Times New Roman" w:hAnsi="Times New Roman" w:cs="Times New Roman"/>
          <w:color w:val="000000" w:themeColor="text1"/>
          <w:sz w:val="28"/>
          <w:szCs w:val="28"/>
        </w:rPr>
        <w:t>].</w:t>
      </w:r>
    </w:p>
    <w:p w:rsidR="00050796" w:rsidRPr="00E16C6B" w:rsidRDefault="00387CF9"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традиционной отечественной методике преподавания описано несколько систем обучения произношению. Все они, в основном, рассчитаны на использование на начальном этапе</w:t>
      </w:r>
      <w:r w:rsidR="00DE1447" w:rsidRPr="00E16C6B">
        <w:rPr>
          <w:rFonts w:ascii="Times New Roman" w:hAnsi="Times New Roman" w:cs="Times New Roman"/>
          <w:color w:val="000000" w:themeColor="text1"/>
          <w:sz w:val="28"/>
          <w:szCs w:val="28"/>
        </w:rPr>
        <w:t>.</w:t>
      </w:r>
      <w:r w:rsidR="00803396" w:rsidRPr="00E16C6B">
        <w:rPr>
          <w:rFonts w:ascii="Times New Roman" w:hAnsi="Times New Roman" w:cs="Times New Roman"/>
          <w:color w:val="000000" w:themeColor="text1"/>
          <w:sz w:val="28"/>
          <w:szCs w:val="28"/>
        </w:rPr>
        <w:t xml:space="preserve"> </w:t>
      </w:r>
      <w:r w:rsidR="00DE1447" w:rsidRPr="00E16C6B">
        <w:rPr>
          <w:rFonts w:ascii="Times New Roman" w:hAnsi="Times New Roman" w:cs="Times New Roman"/>
          <w:color w:val="000000" w:themeColor="text1"/>
          <w:sz w:val="28"/>
          <w:szCs w:val="28"/>
        </w:rPr>
        <w:t>Т</w:t>
      </w:r>
      <w:r w:rsidRPr="00E16C6B">
        <w:rPr>
          <w:rFonts w:ascii="Times New Roman" w:hAnsi="Times New Roman" w:cs="Times New Roman"/>
          <w:color w:val="000000" w:themeColor="text1"/>
          <w:sz w:val="28"/>
          <w:szCs w:val="28"/>
        </w:rPr>
        <w:t>ак методика</w:t>
      </w:r>
      <w:r w:rsidR="00803396" w:rsidRPr="00E16C6B">
        <w:rPr>
          <w:rFonts w:ascii="Times New Roman" w:hAnsi="Times New Roman" w:cs="Times New Roman"/>
          <w:color w:val="000000" w:themeColor="text1"/>
          <w:sz w:val="28"/>
          <w:szCs w:val="28"/>
        </w:rPr>
        <w:t xml:space="preserve"> Г.</w:t>
      </w:r>
      <w:r w:rsidR="00E50264" w:rsidRPr="00E16C6B">
        <w:rPr>
          <w:rFonts w:ascii="Times New Roman" w:hAnsi="Times New Roman" w:cs="Times New Roman"/>
          <w:color w:val="000000" w:themeColor="text1"/>
          <w:sz w:val="28"/>
          <w:szCs w:val="28"/>
        </w:rPr>
        <w:t>В. Роговой</w:t>
      </w:r>
      <w:r w:rsidRPr="00E16C6B">
        <w:rPr>
          <w:rFonts w:ascii="Times New Roman" w:hAnsi="Times New Roman" w:cs="Times New Roman"/>
          <w:color w:val="000000" w:themeColor="text1"/>
          <w:sz w:val="28"/>
          <w:szCs w:val="28"/>
        </w:rPr>
        <w:t xml:space="preserve"> предполагает ознакомление с фонетическим явлением</w:t>
      </w:r>
      <w:r w:rsidR="00803396" w:rsidRPr="00E16C6B">
        <w:rPr>
          <w:rFonts w:ascii="Times New Roman" w:hAnsi="Times New Roman" w:cs="Times New Roman"/>
          <w:color w:val="000000" w:themeColor="text1"/>
          <w:sz w:val="28"/>
          <w:szCs w:val="28"/>
        </w:rPr>
        <w:t>, которое</w:t>
      </w:r>
      <w:r w:rsidRPr="00E16C6B">
        <w:rPr>
          <w:rFonts w:ascii="Times New Roman" w:hAnsi="Times New Roman" w:cs="Times New Roman"/>
          <w:color w:val="000000" w:themeColor="text1"/>
          <w:sz w:val="28"/>
          <w:szCs w:val="28"/>
        </w:rPr>
        <w:t xml:space="preserve"> происходит</w:t>
      </w:r>
      <w:r w:rsidR="006371BA" w:rsidRPr="00E16C6B">
        <w:rPr>
          <w:rFonts w:ascii="Times New Roman" w:hAnsi="Times New Roman" w:cs="Times New Roman"/>
          <w:color w:val="000000" w:themeColor="text1"/>
          <w:sz w:val="28"/>
          <w:szCs w:val="28"/>
        </w:rPr>
        <w:t xml:space="preserve"> через его демонстрацию и</w:t>
      </w:r>
      <w:r w:rsidRPr="00E16C6B">
        <w:rPr>
          <w:rFonts w:ascii="Times New Roman" w:hAnsi="Times New Roman" w:cs="Times New Roman"/>
          <w:color w:val="000000" w:themeColor="text1"/>
          <w:sz w:val="28"/>
          <w:szCs w:val="28"/>
        </w:rPr>
        <w:t xml:space="preserve"> носит утрированный характер. Автор</w:t>
      </w:r>
      <w:r w:rsidR="001E716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предлагает использовать аналитико-имитативный подход, при котором звуки, подлежащие специальной обработке, вычленяются из связного целого и объясняются с точки зрения правил артикуляции</w:t>
      </w:r>
      <w:r w:rsidR="00BA2E34">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(аналитическая часть работы).</w:t>
      </w:r>
      <w:r w:rsidR="00486292">
        <w:rPr>
          <w:rFonts w:ascii="Times New Roman" w:hAnsi="Times New Roman" w:cs="Times New Roman"/>
          <w:color w:val="000000" w:themeColor="text1"/>
          <w:sz w:val="28"/>
          <w:szCs w:val="28"/>
        </w:rPr>
        <w:t xml:space="preserve"> </w:t>
      </w:r>
      <w:r w:rsidR="00702E3F" w:rsidRPr="00E16C6B">
        <w:rPr>
          <w:rFonts w:ascii="Times New Roman" w:hAnsi="Times New Roman" w:cs="Times New Roman"/>
          <w:color w:val="000000" w:themeColor="text1"/>
          <w:sz w:val="28"/>
          <w:szCs w:val="28"/>
        </w:rPr>
        <w:t>Затем</w:t>
      </w:r>
      <w:r w:rsidR="00050796" w:rsidRPr="00E16C6B">
        <w:rPr>
          <w:rFonts w:ascii="Times New Roman" w:hAnsi="Times New Roman" w:cs="Times New Roman"/>
          <w:color w:val="000000" w:themeColor="text1"/>
          <w:sz w:val="28"/>
          <w:szCs w:val="28"/>
        </w:rPr>
        <w:t xml:space="preserve"> эти звуки снова включаются в целое, которое организуется постепенно: слоги, слова, словосочетания, фразы, и проговариваются учащимися вслед за образцом,  имитируются. </w:t>
      </w:r>
      <w:r w:rsidR="00702E3F" w:rsidRPr="00E16C6B">
        <w:rPr>
          <w:rFonts w:ascii="Times New Roman" w:hAnsi="Times New Roman" w:cs="Times New Roman"/>
          <w:color w:val="000000" w:themeColor="text1"/>
          <w:sz w:val="28"/>
          <w:szCs w:val="28"/>
        </w:rPr>
        <w:t>По словам Г.В. Роговой</w:t>
      </w:r>
      <w:r w:rsidR="00050796" w:rsidRPr="00E16C6B">
        <w:rPr>
          <w:rFonts w:ascii="Times New Roman" w:hAnsi="Times New Roman" w:cs="Times New Roman"/>
          <w:color w:val="000000" w:themeColor="text1"/>
          <w:sz w:val="28"/>
          <w:szCs w:val="28"/>
        </w:rPr>
        <w:t xml:space="preserve">, </w:t>
      </w:r>
      <w:r w:rsidR="00702E3F" w:rsidRPr="00E16C6B">
        <w:rPr>
          <w:rFonts w:ascii="Times New Roman" w:hAnsi="Times New Roman" w:cs="Times New Roman"/>
          <w:color w:val="000000" w:themeColor="text1"/>
          <w:sz w:val="28"/>
          <w:szCs w:val="28"/>
        </w:rPr>
        <w:t>ознакомление</w:t>
      </w:r>
      <w:r w:rsidR="00050796" w:rsidRPr="00E16C6B">
        <w:rPr>
          <w:rFonts w:ascii="Times New Roman" w:hAnsi="Times New Roman" w:cs="Times New Roman"/>
          <w:color w:val="000000" w:themeColor="text1"/>
          <w:sz w:val="28"/>
          <w:szCs w:val="28"/>
        </w:rPr>
        <w:t xml:space="preserve"> с</w:t>
      </w:r>
      <w:r w:rsidR="00702E3F" w:rsidRPr="00E16C6B">
        <w:rPr>
          <w:rFonts w:ascii="Times New Roman" w:hAnsi="Times New Roman" w:cs="Times New Roman"/>
          <w:color w:val="000000" w:themeColor="text1"/>
          <w:sz w:val="28"/>
          <w:szCs w:val="28"/>
        </w:rPr>
        <w:t xml:space="preserve"> фонетическими явлениями должно всегда сопровождаться </w:t>
      </w:r>
      <w:r w:rsidR="00050796" w:rsidRPr="00E16C6B">
        <w:rPr>
          <w:rFonts w:ascii="Times New Roman" w:hAnsi="Times New Roman" w:cs="Times New Roman"/>
          <w:color w:val="000000" w:themeColor="text1"/>
          <w:sz w:val="28"/>
          <w:szCs w:val="28"/>
        </w:rPr>
        <w:t>объяснение</w:t>
      </w:r>
      <w:r w:rsidR="00702E3F" w:rsidRPr="00E16C6B">
        <w:rPr>
          <w:rFonts w:ascii="Times New Roman" w:hAnsi="Times New Roman" w:cs="Times New Roman"/>
          <w:color w:val="000000" w:themeColor="text1"/>
          <w:sz w:val="28"/>
          <w:szCs w:val="28"/>
        </w:rPr>
        <w:t>м</w:t>
      </w:r>
      <w:r w:rsidR="00050796" w:rsidRPr="00E16C6B">
        <w:rPr>
          <w:rFonts w:ascii="Times New Roman" w:hAnsi="Times New Roman" w:cs="Times New Roman"/>
          <w:color w:val="000000" w:themeColor="text1"/>
          <w:sz w:val="28"/>
          <w:szCs w:val="28"/>
        </w:rPr>
        <w:t xml:space="preserve"> с демонстрацией эталонов звука, которые слышат учащиеся от учителя или в фонозаписи для </w:t>
      </w:r>
      <w:r w:rsidR="00702E3F" w:rsidRPr="00E16C6B">
        <w:rPr>
          <w:rFonts w:ascii="Times New Roman" w:hAnsi="Times New Roman" w:cs="Times New Roman"/>
          <w:color w:val="000000" w:themeColor="text1"/>
          <w:sz w:val="28"/>
          <w:szCs w:val="28"/>
        </w:rPr>
        <w:t>создания  условий</w:t>
      </w:r>
      <w:r w:rsidR="00050796" w:rsidRPr="00E16C6B">
        <w:rPr>
          <w:rFonts w:ascii="Times New Roman" w:hAnsi="Times New Roman" w:cs="Times New Roman"/>
          <w:color w:val="000000" w:themeColor="text1"/>
          <w:sz w:val="28"/>
          <w:szCs w:val="28"/>
        </w:rPr>
        <w:t>, при которых учащиеся как бы «купаются» в звуках в мо</w:t>
      </w:r>
      <w:r w:rsidR="00702E3F" w:rsidRPr="00E16C6B">
        <w:rPr>
          <w:rFonts w:ascii="Times New Roman" w:hAnsi="Times New Roman" w:cs="Times New Roman"/>
          <w:color w:val="000000" w:themeColor="text1"/>
          <w:sz w:val="28"/>
          <w:szCs w:val="28"/>
        </w:rPr>
        <w:t>мент объяснения их артикуляции, а после проводится</w:t>
      </w:r>
      <w:r w:rsidR="00050796" w:rsidRPr="00E16C6B">
        <w:rPr>
          <w:rFonts w:ascii="Times New Roman" w:hAnsi="Times New Roman" w:cs="Times New Roman"/>
          <w:color w:val="000000" w:themeColor="text1"/>
          <w:sz w:val="28"/>
          <w:szCs w:val="28"/>
        </w:rPr>
        <w:t xml:space="preserve"> интенсивная тренировка в произношении: активное слушание о</w:t>
      </w:r>
      <w:r w:rsidR="00486292">
        <w:rPr>
          <w:rFonts w:ascii="Times New Roman" w:hAnsi="Times New Roman" w:cs="Times New Roman"/>
          <w:color w:val="000000" w:themeColor="text1"/>
          <w:sz w:val="28"/>
          <w:szCs w:val="28"/>
        </w:rPr>
        <w:t>бразца и осознанная имитация [41</w:t>
      </w:r>
      <w:r w:rsidR="00050796" w:rsidRPr="00E16C6B">
        <w:rPr>
          <w:rFonts w:ascii="Times New Roman" w:hAnsi="Times New Roman" w:cs="Times New Roman"/>
          <w:color w:val="000000" w:themeColor="text1"/>
          <w:sz w:val="28"/>
          <w:szCs w:val="28"/>
        </w:rPr>
        <w:t xml:space="preserve">]. </w:t>
      </w:r>
    </w:p>
    <w:p w:rsidR="00050796" w:rsidRPr="00E16C6B" w:rsidRDefault="00DF29A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Г.В. Рогова считает, что</w:t>
      </w:r>
      <w:r w:rsidR="00050796" w:rsidRPr="00E16C6B">
        <w:rPr>
          <w:rFonts w:ascii="Times New Roman" w:hAnsi="Times New Roman" w:cs="Times New Roman"/>
          <w:color w:val="000000" w:themeColor="text1"/>
          <w:sz w:val="28"/>
          <w:szCs w:val="28"/>
        </w:rPr>
        <w:t xml:space="preserve"> методика обучения звукопроизносительной стороне речи должна включать упражнения на развитие навыков активного слушания, имитацию и осознанную имитацию.</w:t>
      </w:r>
      <w:r w:rsidRPr="00E16C6B">
        <w:rPr>
          <w:rFonts w:ascii="Times New Roman" w:hAnsi="Times New Roman" w:cs="Times New Roman"/>
          <w:color w:val="000000" w:themeColor="text1"/>
          <w:sz w:val="28"/>
          <w:szCs w:val="28"/>
        </w:rPr>
        <w:t xml:space="preserve"> Рассмотрим примеры упражнений в активном слушании</w:t>
      </w:r>
      <w:r w:rsidR="00050796" w:rsidRPr="00E16C6B">
        <w:rPr>
          <w:rFonts w:ascii="Times New Roman" w:hAnsi="Times New Roman" w:cs="Times New Roman"/>
          <w:color w:val="000000" w:themeColor="text1"/>
          <w:sz w:val="28"/>
          <w:szCs w:val="28"/>
        </w:rPr>
        <w:t xml:space="preserve">: </w:t>
      </w:r>
    </w:p>
    <w:p w:rsidR="00050796" w:rsidRPr="00E16C6B" w:rsidRDefault="00DF29A1" w:rsidP="00FE07E3">
      <w:pPr>
        <w:pStyle w:val="a3"/>
        <w:numPr>
          <w:ilvl w:val="0"/>
          <w:numId w:val="4"/>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произнесение </w:t>
      </w:r>
      <w:r w:rsidR="00050796" w:rsidRPr="00E16C6B">
        <w:rPr>
          <w:rFonts w:ascii="Times New Roman" w:hAnsi="Times New Roman" w:cs="Times New Roman"/>
          <w:color w:val="000000" w:themeColor="text1"/>
          <w:sz w:val="28"/>
          <w:szCs w:val="28"/>
        </w:rPr>
        <w:t xml:space="preserve">английских слов </w:t>
      </w:r>
      <w:r w:rsidRPr="00E16C6B">
        <w:rPr>
          <w:rFonts w:ascii="Times New Roman" w:hAnsi="Times New Roman" w:cs="Times New Roman"/>
          <w:color w:val="000000" w:themeColor="text1"/>
          <w:sz w:val="28"/>
          <w:szCs w:val="28"/>
        </w:rPr>
        <w:t>вместе</w:t>
      </w:r>
      <w:r w:rsidR="00050796" w:rsidRPr="00E16C6B">
        <w:rPr>
          <w:rFonts w:ascii="Times New Roman" w:hAnsi="Times New Roman" w:cs="Times New Roman"/>
          <w:color w:val="000000" w:themeColor="text1"/>
          <w:sz w:val="28"/>
          <w:szCs w:val="28"/>
        </w:rPr>
        <w:t xml:space="preserve"> с русскими звуками. Услышав английский звук, следует поднять руку.</w:t>
      </w:r>
    </w:p>
    <w:p w:rsidR="00050796" w:rsidRPr="00E16C6B" w:rsidRDefault="00274FE3" w:rsidP="00FE07E3">
      <w:pPr>
        <w:pStyle w:val="a3"/>
        <w:numPr>
          <w:ilvl w:val="0"/>
          <w:numId w:val="4"/>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поднятие руки при произнесении</w:t>
      </w:r>
      <w:r w:rsidR="00050796" w:rsidRPr="00E16C6B">
        <w:rPr>
          <w:rFonts w:ascii="Times New Roman" w:hAnsi="Times New Roman" w:cs="Times New Roman"/>
          <w:color w:val="000000" w:themeColor="text1"/>
          <w:sz w:val="28"/>
          <w:szCs w:val="28"/>
        </w:rPr>
        <w:t xml:space="preserve"> в ряду слов </w:t>
      </w:r>
      <w:r w:rsidRPr="00E16C6B">
        <w:rPr>
          <w:rFonts w:ascii="Times New Roman" w:hAnsi="Times New Roman" w:cs="Times New Roman"/>
          <w:color w:val="000000" w:themeColor="text1"/>
          <w:sz w:val="28"/>
          <w:szCs w:val="28"/>
        </w:rPr>
        <w:t xml:space="preserve">слова </w:t>
      </w:r>
      <w:r w:rsidR="00050796" w:rsidRPr="00E16C6B">
        <w:rPr>
          <w:rFonts w:ascii="Times New Roman" w:hAnsi="Times New Roman" w:cs="Times New Roman"/>
          <w:color w:val="000000" w:themeColor="text1"/>
          <w:sz w:val="28"/>
          <w:szCs w:val="28"/>
        </w:rPr>
        <w:t>со звуком [и].</w:t>
      </w:r>
    </w:p>
    <w:p w:rsidR="00050796" w:rsidRPr="00E16C6B" w:rsidRDefault="00050796" w:rsidP="00FE07E3">
      <w:pPr>
        <w:pStyle w:val="a3"/>
        <w:numPr>
          <w:ilvl w:val="0"/>
          <w:numId w:val="4"/>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поднятие сигнальной карточки </w:t>
      </w:r>
      <w:r w:rsidR="00274FE3" w:rsidRPr="00E16C6B">
        <w:rPr>
          <w:rFonts w:ascii="Times New Roman" w:hAnsi="Times New Roman" w:cs="Times New Roman"/>
          <w:color w:val="000000" w:themeColor="text1"/>
          <w:sz w:val="28"/>
          <w:szCs w:val="28"/>
        </w:rPr>
        <w:t>каждый</w:t>
      </w:r>
      <w:r w:rsidRPr="00E16C6B">
        <w:rPr>
          <w:rFonts w:ascii="Times New Roman" w:hAnsi="Times New Roman" w:cs="Times New Roman"/>
          <w:color w:val="000000" w:themeColor="text1"/>
          <w:sz w:val="28"/>
          <w:szCs w:val="28"/>
        </w:rPr>
        <w:t xml:space="preserve"> раз, когда ученик слышит долгие (краткие, лабиализированные и т.д.) гласные в </w:t>
      </w:r>
      <w:r w:rsidR="00274FE3" w:rsidRPr="00E16C6B">
        <w:rPr>
          <w:rFonts w:ascii="Times New Roman" w:hAnsi="Times New Roman" w:cs="Times New Roman"/>
          <w:color w:val="000000" w:themeColor="text1"/>
          <w:sz w:val="28"/>
          <w:szCs w:val="28"/>
        </w:rPr>
        <w:t>ряду слов</w:t>
      </w:r>
      <w:r w:rsidRPr="00E16C6B">
        <w:rPr>
          <w:rFonts w:ascii="Times New Roman" w:hAnsi="Times New Roman" w:cs="Times New Roman"/>
          <w:color w:val="000000" w:themeColor="text1"/>
          <w:sz w:val="28"/>
          <w:szCs w:val="28"/>
        </w:rPr>
        <w:t xml:space="preserve">. </w:t>
      </w:r>
    </w:p>
    <w:p w:rsidR="00050796" w:rsidRPr="00E16C6B" w:rsidRDefault="00274FE3" w:rsidP="00FE07E3">
      <w:pPr>
        <w:pStyle w:val="a3"/>
        <w:numPr>
          <w:ilvl w:val="0"/>
          <w:numId w:val="4"/>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поднятие руки</w:t>
      </w:r>
      <w:r w:rsidR="00050796" w:rsidRPr="00E16C6B">
        <w:rPr>
          <w:rFonts w:ascii="Times New Roman" w:hAnsi="Times New Roman" w:cs="Times New Roman"/>
          <w:color w:val="000000" w:themeColor="text1"/>
          <w:sz w:val="28"/>
          <w:szCs w:val="28"/>
        </w:rPr>
        <w:t xml:space="preserve">, когда </w:t>
      </w:r>
      <w:r w:rsidRPr="00E16C6B">
        <w:rPr>
          <w:rFonts w:ascii="Times New Roman" w:hAnsi="Times New Roman" w:cs="Times New Roman"/>
          <w:color w:val="000000" w:themeColor="text1"/>
          <w:sz w:val="28"/>
          <w:szCs w:val="28"/>
        </w:rPr>
        <w:t>ученик</w:t>
      </w:r>
      <w:r w:rsidR="00D21D7D"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слышит</w:t>
      </w:r>
      <w:r w:rsidR="00050796" w:rsidRPr="00E16C6B">
        <w:rPr>
          <w:rFonts w:ascii="Times New Roman" w:hAnsi="Times New Roman" w:cs="Times New Roman"/>
          <w:color w:val="000000" w:themeColor="text1"/>
          <w:sz w:val="28"/>
          <w:szCs w:val="28"/>
        </w:rPr>
        <w:t xml:space="preserve"> слова в предложении, на </w:t>
      </w:r>
      <w:r w:rsidR="00486292">
        <w:rPr>
          <w:rFonts w:ascii="Times New Roman" w:hAnsi="Times New Roman" w:cs="Times New Roman"/>
          <w:color w:val="000000" w:themeColor="text1"/>
          <w:sz w:val="28"/>
          <w:szCs w:val="28"/>
        </w:rPr>
        <w:t>которые падает ударение и т.п [41</w:t>
      </w:r>
      <w:r w:rsidR="00050796" w:rsidRPr="00E16C6B">
        <w:rPr>
          <w:rFonts w:ascii="Times New Roman" w:hAnsi="Times New Roman" w:cs="Times New Roman"/>
          <w:color w:val="000000" w:themeColor="text1"/>
          <w:sz w:val="28"/>
          <w:szCs w:val="28"/>
        </w:rPr>
        <w:t>].</w:t>
      </w:r>
    </w:p>
    <w:p w:rsidR="00050796" w:rsidRPr="00E16C6B" w:rsidRDefault="00274FE3"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Следующие упражнения Г.В.</w:t>
      </w:r>
      <w:r w:rsidR="00050796" w:rsidRPr="00E16C6B">
        <w:rPr>
          <w:rFonts w:ascii="Times New Roman" w:hAnsi="Times New Roman" w:cs="Times New Roman"/>
          <w:color w:val="000000" w:themeColor="text1"/>
          <w:sz w:val="28"/>
          <w:szCs w:val="28"/>
        </w:rPr>
        <w:t xml:space="preserve"> Рогова приводит на имитацию:</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произнесение звуков вслед за преподавателем, </w:t>
      </w:r>
      <w:r w:rsidR="00050796" w:rsidRPr="00E16C6B">
        <w:rPr>
          <w:rFonts w:ascii="Times New Roman" w:hAnsi="Times New Roman" w:cs="Times New Roman"/>
          <w:color w:val="000000" w:themeColor="text1"/>
          <w:sz w:val="28"/>
          <w:szCs w:val="28"/>
        </w:rPr>
        <w:t>обращая внимани</w:t>
      </w:r>
      <w:r w:rsidRPr="00E16C6B">
        <w:rPr>
          <w:rFonts w:ascii="Times New Roman" w:hAnsi="Times New Roman" w:cs="Times New Roman"/>
          <w:color w:val="000000" w:themeColor="text1"/>
          <w:sz w:val="28"/>
          <w:szCs w:val="28"/>
        </w:rPr>
        <w:t>е на долготу/краткость</w:t>
      </w:r>
      <w:r w:rsidR="00050796" w:rsidRPr="00E16C6B">
        <w:rPr>
          <w:rFonts w:ascii="Times New Roman" w:hAnsi="Times New Roman" w:cs="Times New Roman"/>
          <w:color w:val="000000" w:themeColor="text1"/>
          <w:sz w:val="28"/>
          <w:szCs w:val="28"/>
        </w:rPr>
        <w:t xml:space="preserve">.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произнесение</w:t>
      </w:r>
      <w:r w:rsidR="00050796" w:rsidRPr="00E16C6B">
        <w:rPr>
          <w:rFonts w:ascii="Times New Roman" w:hAnsi="Times New Roman" w:cs="Times New Roman"/>
          <w:color w:val="000000" w:themeColor="text1"/>
          <w:sz w:val="28"/>
          <w:szCs w:val="28"/>
        </w:rPr>
        <w:t xml:space="preserve"> слова по образцу, при этом обращая внимание на звук [а].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произнесение</w:t>
      </w:r>
      <w:r w:rsidR="00050796" w:rsidRPr="00E16C6B">
        <w:rPr>
          <w:rFonts w:ascii="Times New Roman" w:hAnsi="Times New Roman" w:cs="Times New Roman"/>
          <w:color w:val="000000" w:themeColor="text1"/>
          <w:sz w:val="28"/>
          <w:szCs w:val="28"/>
        </w:rPr>
        <w:t xml:space="preserve"> слова, обращая внимание на ударение.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произнесение</w:t>
      </w:r>
      <w:r w:rsidR="00050796" w:rsidRPr="00E16C6B">
        <w:rPr>
          <w:rFonts w:ascii="Times New Roman" w:hAnsi="Times New Roman" w:cs="Times New Roman"/>
          <w:color w:val="000000" w:themeColor="text1"/>
          <w:sz w:val="28"/>
          <w:szCs w:val="28"/>
        </w:rPr>
        <w:t xml:space="preserve"> предложения, обращая внимание на мелодику.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произнесение</w:t>
      </w:r>
      <w:r w:rsidR="00050796" w:rsidRPr="00E16C6B">
        <w:rPr>
          <w:rFonts w:ascii="Times New Roman" w:hAnsi="Times New Roman" w:cs="Times New Roman"/>
          <w:color w:val="000000" w:themeColor="text1"/>
          <w:sz w:val="28"/>
          <w:szCs w:val="28"/>
        </w:rPr>
        <w:t xml:space="preserve"> словосочетания, не делая паузу между словами, из которых они состоят.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произнесение</w:t>
      </w:r>
      <w:r w:rsidR="00050796" w:rsidRPr="00E16C6B">
        <w:rPr>
          <w:rFonts w:ascii="Times New Roman" w:hAnsi="Times New Roman" w:cs="Times New Roman"/>
          <w:color w:val="000000" w:themeColor="text1"/>
          <w:sz w:val="28"/>
          <w:szCs w:val="28"/>
        </w:rPr>
        <w:t xml:space="preserve"> предложения, обращая внимание на паузы. </w:t>
      </w:r>
    </w:p>
    <w:p w:rsidR="00050796" w:rsidRPr="00E16C6B" w:rsidRDefault="00274FE3" w:rsidP="00FE07E3">
      <w:pPr>
        <w:pStyle w:val="a3"/>
        <w:numPr>
          <w:ilvl w:val="0"/>
          <w:numId w:val="5"/>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прослушивание</w:t>
      </w:r>
      <w:r w:rsidR="00050796" w:rsidRPr="00E16C6B">
        <w:rPr>
          <w:rFonts w:ascii="Times New Roman" w:hAnsi="Times New Roman" w:cs="Times New Roman"/>
          <w:color w:val="000000" w:themeColor="text1"/>
          <w:sz w:val="28"/>
          <w:szCs w:val="28"/>
        </w:rPr>
        <w:t xml:space="preserve"> текст</w:t>
      </w:r>
      <w:r w:rsidRPr="00E16C6B">
        <w:rPr>
          <w:rFonts w:ascii="Times New Roman" w:hAnsi="Times New Roman" w:cs="Times New Roman"/>
          <w:color w:val="000000" w:themeColor="text1"/>
          <w:sz w:val="28"/>
          <w:szCs w:val="28"/>
        </w:rPr>
        <w:t>а, записанного</w:t>
      </w:r>
      <w:r w:rsidR="00050796" w:rsidRPr="00E16C6B">
        <w:rPr>
          <w:rFonts w:ascii="Times New Roman" w:hAnsi="Times New Roman" w:cs="Times New Roman"/>
          <w:color w:val="000000" w:themeColor="text1"/>
          <w:sz w:val="28"/>
          <w:szCs w:val="28"/>
        </w:rPr>
        <w:t xml:space="preserve"> с паузами, в паузы повторить предложения, обращая внимание на…</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Для осознанной имитации </w:t>
      </w:r>
      <w:r w:rsidR="00FA1AF0" w:rsidRPr="00E16C6B">
        <w:rPr>
          <w:rFonts w:ascii="Times New Roman" w:hAnsi="Times New Roman" w:cs="Times New Roman"/>
          <w:color w:val="000000" w:themeColor="text1"/>
          <w:sz w:val="28"/>
          <w:szCs w:val="28"/>
        </w:rPr>
        <w:t>автор</w:t>
      </w:r>
      <w:r w:rsidRPr="00E16C6B">
        <w:rPr>
          <w:rFonts w:ascii="Times New Roman" w:hAnsi="Times New Roman" w:cs="Times New Roman"/>
          <w:color w:val="000000" w:themeColor="text1"/>
          <w:sz w:val="28"/>
          <w:szCs w:val="28"/>
        </w:rPr>
        <w:t xml:space="preserve"> рекомендует </w:t>
      </w:r>
      <w:r w:rsidR="00FA1AF0" w:rsidRPr="00E16C6B">
        <w:rPr>
          <w:rFonts w:ascii="Times New Roman" w:hAnsi="Times New Roman" w:cs="Times New Roman"/>
          <w:color w:val="000000" w:themeColor="text1"/>
          <w:sz w:val="28"/>
          <w:szCs w:val="28"/>
        </w:rPr>
        <w:t>проведение регулярных фонетических</w:t>
      </w:r>
      <w:r w:rsidRPr="00E16C6B">
        <w:rPr>
          <w:rFonts w:ascii="Times New Roman" w:hAnsi="Times New Roman" w:cs="Times New Roman"/>
          <w:color w:val="000000" w:themeColor="text1"/>
          <w:sz w:val="28"/>
          <w:szCs w:val="28"/>
        </w:rPr>
        <w:t xml:space="preserve"> заря</w:t>
      </w:r>
      <w:r w:rsidR="00FA1AF0" w:rsidRPr="00E16C6B">
        <w:rPr>
          <w:rFonts w:ascii="Times New Roman" w:hAnsi="Times New Roman" w:cs="Times New Roman"/>
          <w:color w:val="000000" w:themeColor="text1"/>
          <w:sz w:val="28"/>
          <w:szCs w:val="28"/>
        </w:rPr>
        <w:t>док</w:t>
      </w:r>
      <w:r w:rsidRPr="00E16C6B">
        <w:rPr>
          <w:rFonts w:ascii="Times New Roman" w:hAnsi="Times New Roman" w:cs="Times New Roman"/>
          <w:color w:val="000000" w:themeColor="text1"/>
          <w:sz w:val="28"/>
          <w:szCs w:val="28"/>
        </w:rPr>
        <w:t>, где следует использовать</w:t>
      </w:r>
      <w:r w:rsidR="00D21D7D"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песни, </w:t>
      </w:r>
      <w:r w:rsidR="00FA1AF0" w:rsidRPr="00E16C6B">
        <w:rPr>
          <w:rFonts w:ascii="Times New Roman" w:hAnsi="Times New Roman" w:cs="Times New Roman"/>
          <w:color w:val="000000" w:themeColor="text1"/>
          <w:sz w:val="28"/>
          <w:szCs w:val="28"/>
        </w:rPr>
        <w:t xml:space="preserve">рифмовки, стихи, пословицы и </w:t>
      </w:r>
      <w:r w:rsidRPr="00E16C6B">
        <w:rPr>
          <w:rFonts w:ascii="Times New Roman" w:hAnsi="Times New Roman" w:cs="Times New Roman"/>
          <w:color w:val="000000" w:themeColor="text1"/>
          <w:sz w:val="28"/>
          <w:szCs w:val="28"/>
        </w:rPr>
        <w:t xml:space="preserve">поговорки. </w:t>
      </w:r>
      <w:r w:rsidR="00FA1AF0" w:rsidRPr="00E16C6B">
        <w:rPr>
          <w:rFonts w:ascii="Times New Roman" w:hAnsi="Times New Roman" w:cs="Times New Roman"/>
          <w:color w:val="000000" w:themeColor="text1"/>
          <w:sz w:val="28"/>
          <w:szCs w:val="28"/>
        </w:rPr>
        <w:t>По мнению Г.В. Роговой,</w:t>
      </w:r>
      <w:r w:rsidRPr="00E16C6B">
        <w:rPr>
          <w:rFonts w:ascii="Times New Roman" w:hAnsi="Times New Roman" w:cs="Times New Roman"/>
          <w:color w:val="000000" w:themeColor="text1"/>
          <w:sz w:val="28"/>
          <w:szCs w:val="28"/>
        </w:rPr>
        <w:t xml:space="preserve"> использование фонетических зарядок </w:t>
      </w:r>
      <w:r w:rsidR="00FA1AF0" w:rsidRPr="00E16C6B">
        <w:rPr>
          <w:rFonts w:ascii="Times New Roman" w:hAnsi="Times New Roman" w:cs="Times New Roman"/>
          <w:color w:val="000000" w:themeColor="text1"/>
          <w:sz w:val="28"/>
          <w:szCs w:val="28"/>
        </w:rPr>
        <w:t>наделено</w:t>
      </w:r>
      <w:r w:rsidRPr="00E16C6B">
        <w:rPr>
          <w:rFonts w:ascii="Times New Roman" w:hAnsi="Times New Roman" w:cs="Times New Roman"/>
          <w:color w:val="000000" w:themeColor="text1"/>
          <w:sz w:val="28"/>
          <w:szCs w:val="28"/>
        </w:rPr>
        <w:t xml:space="preserve"> ряд</w:t>
      </w:r>
      <w:r w:rsidR="00FA1AF0" w:rsidRPr="00E16C6B">
        <w:rPr>
          <w:rFonts w:ascii="Times New Roman" w:hAnsi="Times New Roman" w:cs="Times New Roman"/>
          <w:color w:val="000000" w:themeColor="text1"/>
          <w:sz w:val="28"/>
          <w:szCs w:val="28"/>
        </w:rPr>
        <w:t>ом</w:t>
      </w:r>
      <w:r w:rsidRPr="00E16C6B">
        <w:rPr>
          <w:rFonts w:ascii="Times New Roman" w:hAnsi="Times New Roman" w:cs="Times New Roman"/>
          <w:color w:val="000000" w:themeColor="text1"/>
          <w:sz w:val="28"/>
          <w:szCs w:val="28"/>
        </w:rPr>
        <w:t xml:space="preserve"> преимуществ: </w:t>
      </w:r>
    </w:p>
    <w:p w:rsidR="00050796" w:rsidRPr="00E16C6B" w:rsidRDefault="00AE029C" w:rsidP="00FE07E3">
      <w:pPr>
        <w:pStyle w:val="a3"/>
        <w:numPr>
          <w:ilvl w:val="0"/>
          <w:numId w:val="6"/>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 регулярном проведении фонетических зарядок улучшаются</w:t>
      </w:r>
      <w:r w:rsidR="00050796" w:rsidRPr="00E16C6B">
        <w:rPr>
          <w:rFonts w:ascii="Times New Roman" w:hAnsi="Times New Roman" w:cs="Times New Roman"/>
          <w:color w:val="000000" w:themeColor="text1"/>
          <w:sz w:val="28"/>
          <w:szCs w:val="28"/>
        </w:rPr>
        <w:t xml:space="preserve"> артикуляционные навыки учащихся; </w:t>
      </w:r>
    </w:p>
    <w:p w:rsidR="00050796" w:rsidRPr="00E16C6B" w:rsidRDefault="00AE029C" w:rsidP="00FE07E3">
      <w:pPr>
        <w:pStyle w:val="a3"/>
        <w:numPr>
          <w:ilvl w:val="0"/>
          <w:numId w:val="6"/>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учащиеся знакомятся</w:t>
      </w:r>
      <w:r w:rsidR="00050796" w:rsidRPr="00E16C6B">
        <w:rPr>
          <w:rFonts w:ascii="Times New Roman" w:hAnsi="Times New Roman" w:cs="Times New Roman"/>
          <w:color w:val="000000" w:themeColor="text1"/>
          <w:sz w:val="28"/>
          <w:szCs w:val="28"/>
        </w:rPr>
        <w:t xml:space="preserve"> с разными моде</w:t>
      </w:r>
      <w:r w:rsidRPr="00E16C6B">
        <w:rPr>
          <w:rFonts w:ascii="Times New Roman" w:hAnsi="Times New Roman" w:cs="Times New Roman"/>
          <w:color w:val="000000" w:themeColor="text1"/>
          <w:sz w:val="28"/>
          <w:szCs w:val="28"/>
        </w:rPr>
        <w:t xml:space="preserve">лями интонации, видами ударения, а также с </w:t>
      </w:r>
      <w:r w:rsidR="00050796" w:rsidRPr="00E16C6B">
        <w:rPr>
          <w:rFonts w:ascii="Times New Roman" w:hAnsi="Times New Roman" w:cs="Times New Roman"/>
          <w:color w:val="000000" w:themeColor="text1"/>
          <w:sz w:val="28"/>
          <w:szCs w:val="28"/>
        </w:rPr>
        <w:t xml:space="preserve">английским ритмом; </w:t>
      </w:r>
    </w:p>
    <w:p w:rsidR="00050796" w:rsidRPr="00E16C6B" w:rsidRDefault="00050796" w:rsidP="00FE07E3">
      <w:pPr>
        <w:pStyle w:val="a3"/>
        <w:numPr>
          <w:ilvl w:val="0"/>
          <w:numId w:val="6"/>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фонетические зарядки способствуют развитию слухо-произносительных навыков, </w:t>
      </w:r>
      <w:r w:rsidR="00AE029C" w:rsidRPr="00E16C6B">
        <w:rPr>
          <w:rFonts w:ascii="Times New Roman" w:hAnsi="Times New Roman" w:cs="Times New Roman"/>
          <w:color w:val="000000" w:themeColor="text1"/>
          <w:sz w:val="28"/>
          <w:szCs w:val="28"/>
        </w:rPr>
        <w:t>а также запоминанию,</w:t>
      </w:r>
      <w:r w:rsidRPr="00E16C6B">
        <w:rPr>
          <w:rFonts w:ascii="Times New Roman" w:hAnsi="Times New Roman" w:cs="Times New Roman"/>
          <w:color w:val="000000" w:themeColor="text1"/>
          <w:sz w:val="28"/>
          <w:szCs w:val="28"/>
        </w:rPr>
        <w:t xml:space="preserve"> тренировке лексических единиц и грамматиче</w:t>
      </w:r>
      <w:r w:rsidR="00CD291B" w:rsidRPr="00E16C6B">
        <w:rPr>
          <w:rFonts w:ascii="Times New Roman" w:hAnsi="Times New Roman" w:cs="Times New Roman"/>
          <w:color w:val="000000" w:themeColor="text1"/>
          <w:sz w:val="28"/>
          <w:szCs w:val="28"/>
        </w:rPr>
        <w:t>с</w:t>
      </w:r>
      <w:r w:rsidR="00486292">
        <w:rPr>
          <w:rFonts w:ascii="Times New Roman" w:hAnsi="Times New Roman" w:cs="Times New Roman"/>
          <w:color w:val="000000" w:themeColor="text1"/>
          <w:sz w:val="28"/>
          <w:szCs w:val="28"/>
        </w:rPr>
        <w:t>ких структур [41</w:t>
      </w:r>
      <w:r w:rsidRPr="00E16C6B">
        <w:rPr>
          <w:rFonts w:ascii="Times New Roman" w:hAnsi="Times New Roman" w:cs="Times New Roman"/>
          <w:color w:val="000000" w:themeColor="text1"/>
          <w:sz w:val="28"/>
          <w:szCs w:val="28"/>
        </w:rPr>
        <w:t>].</w:t>
      </w:r>
    </w:p>
    <w:p w:rsidR="00050796" w:rsidRPr="00E16C6B" w:rsidRDefault="0096323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своей методике обучения произношению авторы </w:t>
      </w:r>
      <w:r w:rsidR="00050796" w:rsidRPr="00E16C6B">
        <w:rPr>
          <w:rFonts w:ascii="Times New Roman" w:hAnsi="Times New Roman" w:cs="Times New Roman"/>
          <w:color w:val="000000" w:themeColor="text1"/>
          <w:sz w:val="28"/>
          <w:szCs w:val="28"/>
        </w:rPr>
        <w:t>Гальскова Н.Д. и Н.И. Гез</w:t>
      </w:r>
      <w:r w:rsidR="00D21D7D"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 xml:space="preserve">предлагают </w:t>
      </w:r>
      <w:r w:rsidRPr="00E16C6B">
        <w:rPr>
          <w:rFonts w:ascii="Times New Roman" w:hAnsi="Times New Roman" w:cs="Times New Roman"/>
          <w:color w:val="000000" w:themeColor="text1"/>
          <w:sz w:val="28"/>
          <w:szCs w:val="28"/>
        </w:rPr>
        <w:t>вводить</w:t>
      </w:r>
      <w:r w:rsidR="00050796" w:rsidRPr="00E16C6B">
        <w:rPr>
          <w:rFonts w:ascii="Times New Roman" w:hAnsi="Times New Roman" w:cs="Times New Roman"/>
          <w:color w:val="000000" w:themeColor="text1"/>
          <w:sz w:val="28"/>
          <w:szCs w:val="28"/>
        </w:rPr>
        <w:t xml:space="preserve"> фонетические упражнения в игровой форме:</w:t>
      </w:r>
    </w:p>
    <w:p w:rsidR="00050796" w:rsidRPr="00E16C6B" w:rsidRDefault="00050796" w:rsidP="00FE07E3">
      <w:pPr>
        <w:pStyle w:val="a3"/>
        <w:numPr>
          <w:ilvl w:val="0"/>
          <w:numId w:val="7"/>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 звукоподражательные игры: [</w:t>
      </w:r>
      <w:r w:rsidRPr="00E16C6B">
        <w:rPr>
          <w:rFonts w:ascii="Times New Roman" w:hAnsi="Times New Roman" w:cs="Times New Roman"/>
          <w:color w:val="000000" w:themeColor="text1"/>
          <w:sz w:val="28"/>
          <w:szCs w:val="28"/>
          <w:lang w:val="en-US"/>
        </w:rPr>
        <w:t>z</w:t>
      </w:r>
      <w:r w:rsidRPr="00E16C6B">
        <w:rPr>
          <w:rFonts w:ascii="Times New Roman" w:hAnsi="Times New Roman" w:cs="Times New Roman"/>
          <w:color w:val="000000" w:themeColor="text1"/>
          <w:sz w:val="28"/>
          <w:szCs w:val="28"/>
        </w:rPr>
        <w:t>] – жужжит шмель, [</w:t>
      </w:r>
      <w:r w:rsidRPr="00E16C6B">
        <w:rPr>
          <w:rFonts w:ascii="Times New Roman" w:hAnsi="Times New Roman" w:cs="Times New Roman"/>
          <w:color w:val="000000" w:themeColor="text1"/>
          <w:sz w:val="28"/>
          <w:szCs w:val="28"/>
          <w:lang w:val="en-US"/>
        </w:rPr>
        <w:t>h</w:t>
      </w:r>
      <w:r w:rsidRPr="00E16C6B">
        <w:rPr>
          <w:rFonts w:ascii="Times New Roman" w:hAnsi="Times New Roman" w:cs="Times New Roman"/>
          <w:color w:val="000000" w:themeColor="text1"/>
          <w:sz w:val="28"/>
          <w:szCs w:val="28"/>
        </w:rPr>
        <w:t>] – дуем на замерзшую ладошку и т.д.;</w:t>
      </w:r>
    </w:p>
    <w:p w:rsidR="00050796" w:rsidRPr="00E16C6B" w:rsidRDefault="00050796" w:rsidP="00FE07E3">
      <w:pPr>
        <w:pStyle w:val="a3"/>
        <w:numPr>
          <w:ilvl w:val="0"/>
          <w:numId w:val="7"/>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б) проговаривание </w:t>
      </w:r>
      <w:r w:rsidR="00D21D7D" w:rsidRPr="00E16C6B">
        <w:rPr>
          <w:rFonts w:ascii="Times New Roman" w:hAnsi="Times New Roman" w:cs="Times New Roman"/>
          <w:color w:val="000000" w:themeColor="text1"/>
          <w:sz w:val="28"/>
          <w:szCs w:val="28"/>
        </w:rPr>
        <w:t>слов с разной скоростью, с разной эмоциональной окраской голоса;</w:t>
      </w:r>
    </w:p>
    <w:p w:rsidR="00050796" w:rsidRPr="00E16C6B" w:rsidRDefault="00050796" w:rsidP="00FE07E3">
      <w:pPr>
        <w:pStyle w:val="a3"/>
        <w:numPr>
          <w:ilvl w:val="0"/>
          <w:numId w:val="7"/>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проговаривание </w:t>
      </w:r>
      <w:r w:rsidR="00D21D7D" w:rsidRPr="00E16C6B">
        <w:rPr>
          <w:rFonts w:ascii="Times New Roman" w:hAnsi="Times New Roman" w:cs="Times New Roman"/>
          <w:color w:val="000000" w:themeColor="text1"/>
          <w:sz w:val="28"/>
          <w:szCs w:val="28"/>
        </w:rPr>
        <w:t>в движении</w:t>
      </w:r>
      <w:r w:rsidRPr="00E16C6B">
        <w:rPr>
          <w:rFonts w:ascii="Times New Roman" w:hAnsi="Times New Roman" w:cs="Times New Roman"/>
          <w:color w:val="000000" w:themeColor="text1"/>
          <w:sz w:val="28"/>
          <w:szCs w:val="28"/>
        </w:rPr>
        <w:t>,</w:t>
      </w:r>
      <w:r w:rsidR="00D21D7D" w:rsidRPr="00E16C6B">
        <w:rPr>
          <w:rFonts w:ascii="Times New Roman" w:hAnsi="Times New Roman" w:cs="Times New Roman"/>
          <w:color w:val="000000" w:themeColor="text1"/>
          <w:sz w:val="28"/>
          <w:szCs w:val="28"/>
        </w:rPr>
        <w:t xml:space="preserve"> например, при помощи</w:t>
      </w:r>
      <w:r w:rsidRPr="00E16C6B">
        <w:rPr>
          <w:rFonts w:ascii="Times New Roman" w:hAnsi="Times New Roman" w:cs="Times New Roman"/>
          <w:color w:val="000000" w:themeColor="text1"/>
          <w:sz w:val="28"/>
          <w:szCs w:val="28"/>
        </w:rPr>
        <w:t xml:space="preserve"> хлопков в ладоши и т.д.</w:t>
      </w:r>
      <w:r w:rsidR="001B7FCD" w:rsidRPr="00E16C6B">
        <w:rPr>
          <w:rFonts w:ascii="Times New Roman" w:hAnsi="Times New Roman" w:cs="Times New Roman"/>
          <w:color w:val="000000" w:themeColor="text1"/>
          <w:sz w:val="28"/>
          <w:szCs w:val="28"/>
        </w:rPr>
        <w:t xml:space="preserve"> [</w:t>
      </w:r>
      <w:r w:rsidR="00237539">
        <w:rPr>
          <w:rFonts w:ascii="Times New Roman" w:hAnsi="Times New Roman" w:cs="Times New Roman"/>
          <w:color w:val="000000" w:themeColor="text1"/>
          <w:sz w:val="28"/>
          <w:szCs w:val="28"/>
        </w:rPr>
        <w:t>8</w:t>
      </w:r>
      <w:r w:rsidR="001B7FCD" w:rsidRPr="00E16C6B">
        <w:rPr>
          <w:rFonts w:ascii="Times New Roman" w:hAnsi="Times New Roman" w:cs="Times New Roman"/>
          <w:color w:val="000000" w:themeColor="text1"/>
          <w:sz w:val="28"/>
          <w:szCs w:val="28"/>
        </w:rPr>
        <w:t>].</w:t>
      </w:r>
    </w:p>
    <w:p w:rsidR="00050796" w:rsidRPr="00E16C6B" w:rsidRDefault="001B7FCD"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Они </w:t>
      </w:r>
      <w:r w:rsidR="00050796" w:rsidRPr="00E16C6B">
        <w:rPr>
          <w:rFonts w:ascii="Times New Roman" w:hAnsi="Times New Roman" w:cs="Times New Roman"/>
          <w:color w:val="000000" w:themeColor="text1"/>
          <w:sz w:val="28"/>
          <w:szCs w:val="28"/>
        </w:rPr>
        <w:t xml:space="preserve">также отмечают, что </w:t>
      </w:r>
      <w:r w:rsidR="00135E61" w:rsidRPr="00E16C6B">
        <w:rPr>
          <w:rFonts w:ascii="Times New Roman" w:hAnsi="Times New Roman" w:cs="Times New Roman"/>
          <w:color w:val="000000" w:themeColor="text1"/>
          <w:sz w:val="28"/>
          <w:szCs w:val="28"/>
        </w:rPr>
        <w:t xml:space="preserve">рекомендуется выполнять </w:t>
      </w:r>
      <w:r w:rsidR="00050796" w:rsidRPr="00E16C6B">
        <w:rPr>
          <w:rFonts w:ascii="Times New Roman" w:hAnsi="Times New Roman" w:cs="Times New Roman"/>
          <w:color w:val="000000" w:themeColor="text1"/>
          <w:sz w:val="28"/>
          <w:szCs w:val="28"/>
        </w:rPr>
        <w:t>фонетические упражнения без о</w:t>
      </w:r>
      <w:r w:rsidR="00237539">
        <w:rPr>
          <w:rFonts w:ascii="Times New Roman" w:hAnsi="Times New Roman" w:cs="Times New Roman"/>
          <w:color w:val="000000" w:themeColor="text1"/>
          <w:sz w:val="28"/>
          <w:szCs w:val="28"/>
        </w:rPr>
        <w:t>поры на учебник [8</w:t>
      </w:r>
      <w:r w:rsidR="00050796" w:rsidRPr="00E16C6B">
        <w:rPr>
          <w:rFonts w:ascii="Times New Roman" w:hAnsi="Times New Roman" w:cs="Times New Roman"/>
          <w:color w:val="000000" w:themeColor="text1"/>
          <w:sz w:val="28"/>
          <w:szCs w:val="28"/>
        </w:rPr>
        <w:t xml:space="preserve">]. </w:t>
      </w:r>
    </w:p>
    <w:p w:rsidR="00050796" w:rsidRPr="00E16C6B" w:rsidRDefault="00090B8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Используя жесты и мимику можно </w:t>
      </w:r>
      <w:r w:rsidR="00050796" w:rsidRPr="00E16C6B">
        <w:rPr>
          <w:rFonts w:ascii="Times New Roman" w:hAnsi="Times New Roman" w:cs="Times New Roman"/>
          <w:color w:val="000000" w:themeColor="text1"/>
          <w:sz w:val="28"/>
          <w:szCs w:val="28"/>
        </w:rPr>
        <w:t xml:space="preserve">пояснить отдельные звуки изучаемого языка.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Работа над фонетикой ведется </w:t>
      </w:r>
      <w:r w:rsidR="00F92AC1" w:rsidRPr="00E16C6B">
        <w:rPr>
          <w:rFonts w:ascii="Times New Roman" w:hAnsi="Times New Roman" w:cs="Times New Roman"/>
          <w:color w:val="000000" w:themeColor="text1"/>
          <w:sz w:val="28"/>
          <w:szCs w:val="28"/>
        </w:rPr>
        <w:t>при использовании</w:t>
      </w:r>
      <w:r w:rsidRPr="00E16C6B">
        <w:rPr>
          <w:rFonts w:ascii="Times New Roman" w:hAnsi="Times New Roman" w:cs="Times New Roman"/>
          <w:color w:val="000000" w:themeColor="text1"/>
          <w:sz w:val="28"/>
          <w:szCs w:val="28"/>
        </w:rPr>
        <w:t xml:space="preserve"> определенных типовых фраз в </w:t>
      </w:r>
      <w:r w:rsidR="00F92AC1" w:rsidRPr="00E16C6B">
        <w:rPr>
          <w:rFonts w:ascii="Times New Roman" w:hAnsi="Times New Roman" w:cs="Times New Roman"/>
          <w:color w:val="000000" w:themeColor="text1"/>
          <w:sz w:val="28"/>
          <w:szCs w:val="28"/>
        </w:rPr>
        <w:t>данной</w:t>
      </w:r>
      <w:r w:rsidRPr="00E16C6B">
        <w:rPr>
          <w:rFonts w:ascii="Times New Roman" w:hAnsi="Times New Roman" w:cs="Times New Roman"/>
          <w:color w:val="000000" w:themeColor="text1"/>
          <w:sz w:val="28"/>
          <w:szCs w:val="28"/>
        </w:rPr>
        <w:t xml:space="preserve"> последовательности:</w:t>
      </w:r>
      <w:r w:rsidR="00747FA7" w:rsidRPr="00E16C6B">
        <w:rPr>
          <w:rFonts w:ascii="Times New Roman" w:hAnsi="Times New Roman" w:cs="Times New Roman"/>
          <w:color w:val="000000" w:themeColor="text1"/>
          <w:sz w:val="28"/>
          <w:szCs w:val="28"/>
        </w:rPr>
        <w:t xml:space="preserve"> сначала происходит </w:t>
      </w:r>
      <w:r w:rsidRPr="00E16C6B">
        <w:rPr>
          <w:rFonts w:ascii="Times New Roman" w:hAnsi="Times New Roman" w:cs="Times New Roman"/>
          <w:color w:val="000000" w:themeColor="text1"/>
          <w:sz w:val="28"/>
          <w:szCs w:val="28"/>
        </w:rPr>
        <w:t xml:space="preserve">восприятие предъявленного </w:t>
      </w:r>
      <w:r w:rsidR="00747FA7" w:rsidRPr="00E16C6B">
        <w:rPr>
          <w:rFonts w:ascii="Times New Roman" w:hAnsi="Times New Roman" w:cs="Times New Roman"/>
          <w:color w:val="000000" w:themeColor="text1"/>
          <w:sz w:val="28"/>
          <w:szCs w:val="28"/>
        </w:rPr>
        <w:t>звука в слове или фразе на слух; далее демонстрируется и объясняется учителем способы</w:t>
      </w:r>
      <w:r w:rsidRPr="00E16C6B">
        <w:rPr>
          <w:rFonts w:ascii="Times New Roman" w:hAnsi="Times New Roman" w:cs="Times New Roman"/>
          <w:color w:val="000000" w:themeColor="text1"/>
          <w:sz w:val="28"/>
          <w:szCs w:val="28"/>
        </w:rPr>
        <w:t xml:space="preserve"> воспроизводства звука, напр</w:t>
      </w:r>
      <w:r w:rsidR="00747FA7" w:rsidRPr="00E16C6B">
        <w:rPr>
          <w:rFonts w:ascii="Times New Roman" w:hAnsi="Times New Roman" w:cs="Times New Roman"/>
          <w:color w:val="000000" w:themeColor="text1"/>
          <w:sz w:val="28"/>
          <w:szCs w:val="28"/>
        </w:rPr>
        <w:t xml:space="preserve">имер, пояснение его артикуляции; обучающиеся проговаривают звуки </w:t>
      </w:r>
      <w:r w:rsidRPr="00E16C6B">
        <w:rPr>
          <w:rFonts w:ascii="Times New Roman" w:hAnsi="Times New Roman" w:cs="Times New Roman"/>
          <w:color w:val="000000" w:themeColor="text1"/>
          <w:sz w:val="28"/>
          <w:szCs w:val="28"/>
        </w:rPr>
        <w:t>за диктором или преп</w:t>
      </w:r>
      <w:r w:rsidR="009E1AE4" w:rsidRPr="00E16C6B">
        <w:rPr>
          <w:rFonts w:ascii="Times New Roman" w:hAnsi="Times New Roman" w:cs="Times New Roman"/>
          <w:color w:val="000000" w:themeColor="text1"/>
          <w:sz w:val="28"/>
          <w:szCs w:val="28"/>
        </w:rPr>
        <w:t>одавателем в сочетании с другим</w:t>
      </w:r>
      <w:r w:rsidRPr="00E16C6B">
        <w:rPr>
          <w:rFonts w:ascii="Times New Roman" w:hAnsi="Times New Roman" w:cs="Times New Roman"/>
          <w:color w:val="000000" w:themeColor="text1"/>
          <w:sz w:val="28"/>
          <w:szCs w:val="28"/>
        </w:rPr>
        <w:t xml:space="preserve"> звуком, затем в слове, словосочетании или фразе. </w:t>
      </w:r>
      <w:r w:rsidR="00747FA7" w:rsidRPr="00E16C6B">
        <w:rPr>
          <w:rFonts w:ascii="Times New Roman" w:hAnsi="Times New Roman" w:cs="Times New Roman"/>
          <w:color w:val="000000" w:themeColor="text1"/>
          <w:sz w:val="28"/>
          <w:szCs w:val="28"/>
        </w:rPr>
        <w:t>Здесь п</w:t>
      </w:r>
      <w:r w:rsidRPr="00E16C6B">
        <w:rPr>
          <w:rFonts w:ascii="Times New Roman" w:hAnsi="Times New Roman" w:cs="Times New Roman"/>
          <w:color w:val="000000" w:themeColor="text1"/>
          <w:sz w:val="28"/>
          <w:szCs w:val="28"/>
        </w:rPr>
        <w:t>редполагает</w:t>
      </w:r>
      <w:r w:rsidR="00747FA7" w:rsidRPr="00E16C6B">
        <w:rPr>
          <w:rFonts w:ascii="Times New Roman" w:hAnsi="Times New Roman" w:cs="Times New Roman"/>
          <w:color w:val="000000" w:themeColor="text1"/>
          <w:sz w:val="28"/>
          <w:szCs w:val="28"/>
        </w:rPr>
        <w:t>ся</w:t>
      </w:r>
      <w:r w:rsidRPr="00E16C6B">
        <w:rPr>
          <w:rFonts w:ascii="Times New Roman" w:hAnsi="Times New Roman" w:cs="Times New Roman"/>
          <w:color w:val="000000" w:themeColor="text1"/>
          <w:sz w:val="28"/>
          <w:szCs w:val="28"/>
        </w:rPr>
        <w:t xml:space="preserve"> многократное воспроизведение звука </w:t>
      </w:r>
      <w:r w:rsidR="00493214" w:rsidRPr="00E16C6B">
        <w:rPr>
          <w:rFonts w:ascii="Times New Roman" w:hAnsi="Times New Roman" w:cs="Times New Roman"/>
          <w:color w:val="000000" w:themeColor="text1"/>
          <w:sz w:val="28"/>
          <w:szCs w:val="28"/>
        </w:rPr>
        <w:t>обучающимися</w:t>
      </w:r>
      <w:r w:rsidRPr="00E16C6B">
        <w:rPr>
          <w:rFonts w:ascii="Times New Roman" w:hAnsi="Times New Roman" w:cs="Times New Roman"/>
          <w:color w:val="000000" w:themeColor="text1"/>
          <w:sz w:val="28"/>
          <w:szCs w:val="28"/>
        </w:rPr>
        <w:t>;</w:t>
      </w:r>
      <w:r w:rsidR="00747FA7" w:rsidRPr="00E16C6B">
        <w:rPr>
          <w:rFonts w:ascii="Times New Roman" w:hAnsi="Times New Roman" w:cs="Times New Roman"/>
          <w:color w:val="000000" w:themeColor="text1"/>
          <w:sz w:val="28"/>
          <w:szCs w:val="28"/>
        </w:rPr>
        <w:t xml:space="preserve"> затем происходит </w:t>
      </w:r>
      <w:r w:rsidRPr="00E16C6B">
        <w:rPr>
          <w:rFonts w:ascii="Times New Roman" w:hAnsi="Times New Roman" w:cs="Times New Roman"/>
          <w:color w:val="000000" w:themeColor="text1"/>
          <w:sz w:val="28"/>
          <w:szCs w:val="28"/>
        </w:rPr>
        <w:t>знакомство с транскрипцией звуков;</w:t>
      </w:r>
      <w:r w:rsidR="00130307"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чтение слов с данным звуком, а также словосочетаний, произнесение слова и </w:t>
      </w:r>
      <w:r w:rsidR="00493214" w:rsidRPr="00E16C6B">
        <w:rPr>
          <w:rFonts w:ascii="Times New Roman" w:hAnsi="Times New Roman" w:cs="Times New Roman"/>
          <w:color w:val="000000" w:themeColor="text1"/>
          <w:sz w:val="28"/>
          <w:szCs w:val="28"/>
        </w:rPr>
        <w:t>фразы за диктором или</w:t>
      </w:r>
      <w:r w:rsidRPr="00E16C6B">
        <w:rPr>
          <w:rFonts w:ascii="Times New Roman" w:hAnsi="Times New Roman" w:cs="Times New Roman"/>
          <w:color w:val="000000" w:themeColor="text1"/>
          <w:sz w:val="28"/>
          <w:szCs w:val="28"/>
        </w:rPr>
        <w:t xml:space="preserve"> преподавателем, хором или индивидуально;</w:t>
      </w:r>
      <w:r w:rsidR="00747FA7" w:rsidRPr="00E16C6B">
        <w:rPr>
          <w:rFonts w:ascii="Times New Roman" w:hAnsi="Times New Roman" w:cs="Times New Roman"/>
          <w:color w:val="000000" w:themeColor="text1"/>
          <w:sz w:val="28"/>
          <w:szCs w:val="28"/>
        </w:rPr>
        <w:t xml:space="preserve"> и </w:t>
      </w:r>
      <w:r w:rsidRPr="00E16C6B">
        <w:rPr>
          <w:rFonts w:ascii="Times New Roman" w:hAnsi="Times New Roman" w:cs="Times New Roman"/>
          <w:color w:val="000000" w:themeColor="text1"/>
          <w:sz w:val="28"/>
          <w:szCs w:val="28"/>
        </w:rPr>
        <w:t>контроль произнесения звуков.</w:t>
      </w:r>
    </w:p>
    <w:p w:rsidR="00050796" w:rsidRPr="00E16C6B" w:rsidRDefault="0049321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При введении звуков или </w:t>
      </w:r>
      <w:r w:rsidR="00050796" w:rsidRPr="00E16C6B">
        <w:rPr>
          <w:rFonts w:ascii="Times New Roman" w:hAnsi="Times New Roman" w:cs="Times New Roman"/>
          <w:color w:val="000000" w:themeColor="text1"/>
          <w:sz w:val="28"/>
          <w:szCs w:val="28"/>
        </w:rPr>
        <w:t xml:space="preserve">интонации можно </w:t>
      </w:r>
      <w:r w:rsidRPr="00E16C6B">
        <w:rPr>
          <w:rFonts w:ascii="Times New Roman" w:hAnsi="Times New Roman" w:cs="Times New Roman"/>
          <w:color w:val="000000" w:themeColor="text1"/>
          <w:sz w:val="28"/>
          <w:szCs w:val="28"/>
        </w:rPr>
        <w:t>использовать</w:t>
      </w:r>
      <w:r w:rsidR="00237539">
        <w:rPr>
          <w:rFonts w:ascii="Times New Roman" w:hAnsi="Times New Roman" w:cs="Times New Roman"/>
          <w:color w:val="000000" w:themeColor="text1"/>
          <w:sz w:val="28"/>
          <w:szCs w:val="28"/>
        </w:rPr>
        <w:t xml:space="preserve"> жесты [8</w:t>
      </w:r>
      <w:r w:rsidR="00050796"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Для </w:t>
      </w:r>
      <w:r w:rsidR="00835B26" w:rsidRPr="00E16C6B">
        <w:rPr>
          <w:rFonts w:ascii="Times New Roman" w:hAnsi="Times New Roman" w:cs="Times New Roman"/>
          <w:color w:val="000000" w:themeColor="text1"/>
          <w:sz w:val="28"/>
          <w:szCs w:val="28"/>
        </w:rPr>
        <w:t>демонстрации повышающего или понижающего</w:t>
      </w:r>
      <w:r w:rsidRPr="00E16C6B">
        <w:rPr>
          <w:rFonts w:ascii="Times New Roman" w:hAnsi="Times New Roman" w:cs="Times New Roman"/>
          <w:color w:val="000000" w:themeColor="text1"/>
          <w:sz w:val="28"/>
          <w:szCs w:val="28"/>
        </w:rPr>
        <w:t xml:space="preserve"> тон</w:t>
      </w:r>
      <w:r w:rsidR="00835B26" w:rsidRPr="00E16C6B">
        <w:rPr>
          <w:rFonts w:ascii="Times New Roman" w:hAnsi="Times New Roman" w:cs="Times New Roman"/>
          <w:color w:val="000000" w:themeColor="text1"/>
          <w:sz w:val="28"/>
          <w:szCs w:val="28"/>
        </w:rPr>
        <w:t>а, основного и второстепенного ударения</w:t>
      </w:r>
      <w:r w:rsidRPr="00E16C6B">
        <w:rPr>
          <w:rFonts w:ascii="Times New Roman" w:hAnsi="Times New Roman" w:cs="Times New Roman"/>
          <w:color w:val="000000" w:themeColor="text1"/>
          <w:sz w:val="28"/>
          <w:szCs w:val="28"/>
        </w:rPr>
        <w:t xml:space="preserve"> преподаватель может воспользоваться руками. Ведение эффективных интонационных моделей </w:t>
      </w:r>
      <w:r w:rsidR="00835B26" w:rsidRPr="00E16C6B">
        <w:rPr>
          <w:rFonts w:ascii="Times New Roman" w:hAnsi="Times New Roman" w:cs="Times New Roman"/>
          <w:color w:val="000000" w:themeColor="text1"/>
          <w:sz w:val="28"/>
          <w:szCs w:val="28"/>
        </w:rPr>
        <w:t>может производиться</w:t>
      </w:r>
      <w:r w:rsidRPr="00E16C6B">
        <w:rPr>
          <w:rFonts w:ascii="Times New Roman" w:hAnsi="Times New Roman" w:cs="Times New Roman"/>
          <w:color w:val="000000" w:themeColor="text1"/>
          <w:sz w:val="28"/>
          <w:szCs w:val="28"/>
        </w:rPr>
        <w:t xml:space="preserve"> за счет дирижирования, отбивания ритма и интонационной разметке фраз.</w:t>
      </w:r>
    </w:p>
    <w:p w:rsidR="00525B53" w:rsidRPr="00E16C6B" w:rsidRDefault="00525B53"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коммуникативном подходе</w:t>
      </w:r>
      <w:r w:rsidR="00EF1EC6" w:rsidRPr="00E16C6B">
        <w:rPr>
          <w:rFonts w:ascii="Times New Roman" w:hAnsi="Times New Roman" w:cs="Times New Roman"/>
          <w:color w:val="000000" w:themeColor="text1"/>
          <w:sz w:val="28"/>
          <w:szCs w:val="28"/>
        </w:rPr>
        <w:t>, согласно И.Л. Бим,</w:t>
      </w:r>
      <w:r w:rsidRPr="00E16C6B">
        <w:rPr>
          <w:rFonts w:ascii="Times New Roman" w:hAnsi="Times New Roman" w:cs="Times New Roman"/>
          <w:color w:val="000000" w:themeColor="text1"/>
          <w:sz w:val="28"/>
          <w:szCs w:val="28"/>
        </w:rPr>
        <w:t xml:space="preserve"> основные принципы обучения произношению состоят в следующем</w:t>
      </w:r>
      <w:r w:rsidR="00EF1EC6" w:rsidRPr="00E16C6B">
        <w:rPr>
          <w:rFonts w:ascii="Times New Roman" w:hAnsi="Times New Roman" w:cs="Times New Roman"/>
          <w:color w:val="000000" w:themeColor="text1"/>
          <w:sz w:val="28"/>
          <w:szCs w:val="28"/>
        </w:rPr>
        <w:t>:</w:t>
      </w:r>
    </w:p>
    <w:p w:rsidR="00EF1EC6" w:rsidRPr="00E16C6B" w:rsidRDefault="00EF1EC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Коммуникативная направленност</w:t>
      </w:r>
      <w:r w:rsidR="00C96DEC" w:rsidRPr="00E16C6B">
        <w:rPr>
          <w:rFonts w:ascii="Times New Roman" w:hAnsi="Times New Roman" w:cs="Times New Roman"/>
          <w:color w:val="000000" w:themeColor="text1"/>
          <w:sz w:val="28"/>
          <w:szCs w:val="28"/>
        </w:rPr>
        <w:t>ь (обучение произношению должно подчиняться</w:t>
      </w:r>
      <w:r w:rsidRPr="00E16C6B">
        <w:rPr>
          <w:rFonts w:ascii="Times New Roman" w:hAnsi="Times New Roman" w:cs="Times New Roman"/>
          <w:color w:val="000000" w:themeColor="text1"/>
          <w:sz w:val="28"/>
          <w:szCs w:val="28"/>
        </w:rPr>
        <w:t xml:space="preserve"> нуждам общения, а не восприниматься как самоцель. По данному принципу </w:t>
      </w:r>
      <w:r w:rsidR="00EC16DC" w:rsidRPr="00E16C6B">
        <w:rPr>
          <w:rFonts w:ascii="Times New Roman" w:hAnsi="Times New Roman" w:cs="Times New Roman"/>
          <w:color w:val="000000" w:themeColor="text1"/>
          <w:sz w:val="28"/>
          <w:szCs w:val="28"/>
        </w:rPr>
        <w:t>происходит</w:t>
      </w:r>
      <w:r w:rsidRPr="00E16C6B">
        <w:rPr>
          <w:rFonts w:ascii="Times New Roman" w:hAnsi="Times New Roman" w:cs="Times New Roman"/>
          <w:color w:val="000000" w:themeColor="text1"/>
          <w:sz w:val="28"/>
          <w:szCs w:val="28"/>
        </w:rPr>
        <w:t xml:space="preserve"> работа над теми звуками, которые нужны для высказываний на конкретном уроке);</w:t>
      </w:r>
    </w:p>
    <w:p w:rsidR="00EF1EC6" w:rsidRPr="00E16C6B" w:rsidRDefault="00EF1EC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Ситуативно-тематическая обусловленность фонетического материала (фонетический материал должен по возможности соответствовать теме урока в содержательном плане);</w:t>
      </w:r>
    </w:p>
    <w:p w:rsidR="00EF1EC6" w:rsidRPr="00E16C6B" w:rsidRDefault="00EF1EC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Сочетание сознательности с интуицией (</w:t>
      </w:r>
      <w:r w:rsidR="004923B0" w:rsidRPr="00E16C6B">
        <w:rPr>
          <w:rFonts w:ascii="Times New Roman" w:hAnsi="Times New Roman" w:cs="Times New Roman"/>
          <w:color w:val="000000" w:themeColor="text1"/>
          <w:sz w:val="28"/>
          <w:szCs w:val="28"/>
        </w:rPr>
        <w:t>для звуков, которые не имеют значительных трудностей, достаточно имитации в виде подстраивания органов речи, а если наоборот, звуки представляют собой сложные явления, то здесь необходимо дать объяснения для самостоятельного осознанного понимания обучающимися);</w:t>
      </w:r>
    </w:p>
    <w:p w:rsidR="00802506" w:rsidRPr="00E16C6B" w:rsidRDefault="004923B0"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Наглядность. Существуют разные виды наглядности в обучении произношению: </w:t>
      </w:r>
      <w:r w:rsidR="00802506" w:rsidRPr="00E16C6B">
        <w:rPr>
          <w:rFonts w:ascii="Times New Roman" w:hAnsi="Times New Roman" w:cs="Times New Roman"/>
          <w:color w:val="000000" w:themeColor="text1"/>
          <w:sz w:val="28"/>
          <w:szCs w:val="28"/>
        </w:rPr>
        <w:t xml:space="preserve">зрительная (преподаватель показывает артикуляции звуков, жестикулирует); слуховая (многократное предъявление звукового образца); языковая (использование фонетических оппозиций, которые развивают фонематический слух, например, </w:t>
      </w:r>
      <w:r w:rsidR="00802506" w:rsidRPr="00E16C6B">
        <w:rPr>
          <w:rFonts w:ascii="Times New Roman" w:hAnsi="Times New Roman" w:cs="Times New Roman"/>
          <w:color w:val="000000" w:themeColor="text1"/>
          <w:sz w:val="28"/>
          <w:szCs w:val="28"/>
          <w:lang w:val="en-US"/>
        </w:rPr>
        <w:t>saat</w:t>
      </w:r>
      <w:r w:rsidR="00802506" w:rsidRPr="00E16C6B">
        <w:rPr>
          <w:rFonts w:ascii="Times New Roman" w:hAnsi="Times New Roman" w:cs="Times New Roman"/>
          <w:color w:val="000000" w:themeColor="text1"/>
          <w:sz w:val="28"/>
          <w:szCs w:val="28"/>
        </w:rPr>
        <w:t>-</w:t>
      </w:r>
      <w:r w:rsidR="00802506" w:rsidRPr="00E16C6B">
        <w:rPr>
          <w:rFonts w:ascii="Times New Roman" w:hAnsi="Times New Roman" w:cs="Times New Roman"/>
          <w:color w:val="000000" w:themeColor="text1"/>
          <w:sz w:val="28"/>
          <w:szCs w:val="28"/>
          <w:lang w:val="en-US"/>
        </w:rPr>
        <w:t>satt</w:t>
      </w:r>
      <w:r w:rsidR="00802506" w:rsidRPr="00E16C6B">
        <w:rPr>
          <w:rFonts w:ascii="Times New Roman" w:hAnsi="Times New Roman" w:cs="Times New Roman"/>
          <w:color w:val="000000" w:themeColor="text1"/>
          <w:sz w:val="28"/>
          <w:szCs w:val="28"/>
        </w:rPr>
        <w:t>);</w:t>
      </w:r>
    </w:p>
    <w:p w:rsidR="00802506" w:rsidRPr="00E16C6B" w:rsidRDefault="0080250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Активность учащихся (материал усваивается лучше при активном участии учащихся, важно следить за действиями каждого обучаемого при фронтальной работе);</w:t>
      </w:r>
    </w:p>
    <w:p w:rsidR="00802506" w:rsidRPr="00E16C6B" w:rsidRDefault="0080250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Индивидуальный подход (необходимо учитывать индивидуальные особенности обучаемых: подвижность речевого аппарата, развитие фонематического слуха, а также помогать им);</w:t>
      </w:r>
    </w:p>
    <w:p w:rsidR="00802506" w:rsidRPr="00E16C6B" w:rsidRDefault="00802506" w:rsidP="00FE07E3">
      <w:pPr>
        <w:pStyle w:val="a3"/>
        <w:numPr>
          <w:ilvl w:val="0"/>
          <w:numId w:val="2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Исправление ошибок с помощью образца (переспрос).</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Подведя итоги, можно сказать, что </w:t>
      </w:r>
      <w:r w:rsidR="00135206" w:rsidRPr="00E16C6B">
        <w:rPr>
          <w:rFonts w:ascii="Times New Roman" w:hAnsi="Times New Roman" w:cs="Times New Roman"/>
          <w:color w:val="000000" w:themeColor="text1"/>
          <w:sz w:val="28"/>
          <w:szCs w:val="28"/>
        </w:rPr>
        <w:t xml:space="preserve">все описанные нами выше </w:t>
      </w:r>
      <w:r w:rsidRPr="00E16C6B">
        <w:rPr>
          <w:rFonts w:ascii="Times New Roman" w:hAnsi="Times New Roman" w:cs="Times New Roman"/>
          <w:color w:val="000000" w:themeColor="text1"/>
          <w:sz w:val="28"/>
          <w:szCs w:val="28"/>
        </w:rPr>
        <w:t xml:space="preserve">методы широко используются </w:t>
      </w:r>
      <w:r w:rsidR="00F67301" w:rsidRPr="00E16C6B">
        <w:rPr>
          <w:rFonts w:ascii="Times New Roman" w:hAnsi="Times New Roman" w:cs="Times New Roman"/>
          <w:color w:val="000000" w:themeColor="text1"/>
          <w:sz w:val="28"/>
          <w:szCs w:val="28"/>
        </w:rPr>
        <w:t xml:space="preserve">как </w:t>
      </w:r>
      <w:r w:rsidRPr="00E16C6B">
        <w:rPr>
          <w:rFonts w:ascii="Times New Roman" w:hAnsi="Times New Roman" w:cs="Times New Roman"/>
          <w:color w:val="000000" w:themeColor="text1"/>
          <w:sz w:val="28"/>
          <w:szCs w:val="28"/>
        </w:rPr>
        <w:t>в отечественной</w:t>
      </w:r>
      <w:r w:rsidR="00F67301" w:rsidRPr="00E16C6B">
        <w:rPr>
          <w:rFonts w:ascii="Times New Roman" w:hAnsi="Times New Roman" w:cs="Times New Roman"/>
          <w:color w:val="000000" w:themeColor="text1"/>
          <w:sz w:val="28"/>
          <w:szCs w:val="28"/>
        </w:rPr>
        <w:t>, так</w:t>
      </w:r>
      <w:r w:rsidRPr="00E16C6B">
        <w:rPr>
          <w:rFonts w:ascii="Times New Roman" w:hAnsi="Times New Roman" w:cs="Times New Roman"/>
          <w:color w:val="000000" w:themeColor="text1"/>
          <w:sz w:val="28"/>
          <w:szCs w:val="28"/>
        </w:rPr>
        <w:t xml:space="preserve"> и </w:t>
      </w:r>
      <w:r w:rsidR="00F67301" w:rsidRPr="00E16C6B">
        <w:rPr>
          <w:rFonts w:ascii="Times New Roman" w:hAnsi="Times New Roman" w:cs="Times New Roman"/>
          <w:color w:val="000000" w:themeColor="text1"/>
          <w:sz w:val="28"/>
          <w:szCs w:val="28"/>
        </w:rPr>
        <w:t xml:space="preserve">в зарубежной практике обучения и их </w:t>
      </w:r>
      <w:r w:rsidRPr="00E16C6B">
        <w:rPr>
          <w:rFonts w:ascii="Times New Roman" w:hAnsi="Times New Roman" w:cs="Times New Roman"/>
          <w:color w:val="000000" w:themeColor="text1"/>
          <w:sz w:val="28"/>
          <w:szCs w:val="28"/>
        </w:rPr>
        <w:t>можно актуализировать с помощью обучающих цифровых технологий</w:t>
      </w:r>
      <w:r w:rsidR="00237539">
        <w:rPr>
          <w:rFonts w:ascii="Times New Roman" w:hAnsi="Times New Roman" w:cs="Times New Roman"/>
          <w:color w:val="000000" w:themeColor="text1"/>
          <w:sz w:val="28"/>
          <w:szCs w:val="28"/>
        </w:rPr>
        <w:t xml:space="preserve"> [2</w:t>
      </w:r>
      <w:r w:rsidR="00CD291B" w:rsidRPr="00E16C6B">
        <w:rPr>
          <w:rFonts w:ascii="Times New Roman" w:hAnsi="Times New Roman" w:cs="Times New Roman"/>
          <w:color w:val="000000" w:themeColor="text1"/>
          <w:sz w:val="28"/>
          <w:szCs w:val="28"/>
        </w:rPr>
        <w:t>].</w:t>
      </w:r>
    </w:p>
    <w:p w:rsidR="007918AC" w:rsidRPr="00E16C6B" w:rsidRDefault="00C1080C" w:rsidP="0098297E">
      <w:pPr>
        <w:pStyle w:val="2"/>
        <w:numPr>
          <w:ilvl w:val="1"/>
          <w:numId w:val="46"/>
        </w:numPr>
        <w:spacing w:before="0" w:line="360" w:lineRule="auto"/>
        <w:contextualSpacing/>
        <w:jc w:val="center"/>
        <w:rPr>
          <w:rFonts w:ascii="Times New Roman" w:hAnsi="Times New Roman" w:cs="Times New Roman"/>
          <w:color w:val="000000" w:themeColor="text1"/>
          <w:sz w:val="28"/>
          <w:szCs w:val="28"/>
        </w:rPr>
      </w:pPr>
      <w:bookmarkStart w:id="11" w:name="_Toc74688192"/>
      <w:r>
        <w:rPr>
          <w:rFonts w:ascii="Times New Roman" w:hAnsi="Times New Roman" w:cs="Times New Roman"/>
          <w:color w:val="000000" w:themeColor="text1"/>
          <w:sz w:val="28"/>
          <w:szCs w:val="28"/>
        </w:rPr>
        <w:t xml:space="preserve"> </w:t>
      </w:r>
      <w:r w:rsidR="007918AC" w:rsidRPr="00E16C6B">
        <w:rPr>
          <w:rFonts w:ascii="Times New Roman" w:hAnsi="Times New Roman" w:cs="Times New Roman"/>
          <w:color w:val="000000" w:themeColor="text1"/>
          <w:sz w:val="28"/>
          <w:szCs w:val="28"/>
        </w:rPr>
        <w:t>Актуальные проблемы обучения фонетической стороне речи</w:t>
      </w:r>
      <w:bookmarkEnd w:id="11"/>
    </w:p>
    <w:p w:rsidR="001119AD" w:rsidRPr="00E16C6B" w:rsidRDefault="008F7FBD"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Обращаясь к проблемам обучения фонетической стороне речи, зависящих от множества факторов, рассмотрим основные моменты, которые все чаще наблюдаются и являются </w:t>
      </w:r>
      <w:r w:rsidR="005F60E1" w:rsidRPr="00E16C6B">
        <w:rPr>
          <w:rFonts w:ascii="Times New Roman" w:hAnsi="Times New Roman" w:cs="Times New Roman"/>
          <w:color w:val="000000" w:themeColor="text1"/>
          <w:sz w:val="28"/>
          <w:szCs w:val="28"/>
        </w:rPr>
        <w:t>стимул</w:t>
      </w:r>
      <w:r w:rsidRPr="00E16C6B">
        <w:rPr>
          <w:rFonts w:ascii="Times New Roman" w:hAnsi="Times New Roman" w:cs="Times New Roman"/>
          <w:color w:val="000000" w:themeColor="text1"/>
          <w:sz w:val="28"/>
          <w:szCs w:val="28"/>
        </w:rPr>
        <w:t xml:space="preserve">ом для создания более улучшенных методов в развитии фонетических навыков у взрослых обучаемых, а именно: </w:t>
      </w:r>
      <w:r w:rsidR="001119AD" w:rsidRPr="00E16C6B">
        <w:rPr>
          <w:rFonts w:ascii="Times New Roman" w:hAnsi="Times New Roman" w:cs="Times New Roman"/>
          <w:color w:val="000000" w:themeColor="text1"/>
          <w:sz w:val="28"/>
          <w:szCs w:val="28"/>
        </w:rPr>
        <w:t>цифровизация</w:t>
      </w:r>
      <w:r w:rsidRPr="00E16C6B">
        <w:rPr>
          <w:rFonts w:ascii="Times New Roman" w:hAnsi="Times New Roman" w:cs="Times New Roman"/>
          <w:color w:val="000000" w:themeColor="text1"/>
          <w:sz w:val="28"/>
          <w:szCs w:val="28"/>
        </w:rPr>
        <w:t>,</w:t>
      </w:r>
      <w:r w:rsidR="001119AD" w:rsidRPr="00E16C6B">
        <w:rPr>
          <w:rFonts w:ascii="Times New Roman" w:hAnsi="Times New Roman" w:cs="Times New Roman"/>
          <w:color w:val="000000" w:themeColor="text1"/>
          <w:sz w:val="28"/>
          <w:szCs w:val="28"/>
        </w:rPr>
        <w:t xml:space="preserve"> высокий уровень </w:t>
      </w:r>
      <w:r w:rsidR="00DE1447" w:rsidRPr="00E16C6B">
        <w:rPr>
          <w:rFonts w:ascii="Times New Roman" w:hAnsi="Times New Roman" w:cs="Times New Roman"/>
          <w:color w:val="000000" w:themeColor="text1"/>
          <w:sz w:val="28"/>
          <w:szCs w:val="28"/>
        </w:rPr>
        <w:t>владения языком</w:t>
      </w:r>
      <w:r w:rsidR="00C01E1F" w:rsidRPr="00E16C6B">
        <w:rPr>
          <w:rFonts w:ascii="Times New Roman" w:hAnsi="Times New Roman" w:cs="Times New Roman"/>
          <w:color w:val="000000" w:themeColor="text1"/>
          <w:sz w:val="28"/>
          <w:szCs w:val="28"/>
        </w:rPr>
        <w:t xml:space="preserve"> </w:t>
      </w:r>
      <w:r w:rsidR="001119AD" w:rsidRPr="00E16C6B">
        <w:rPr>
          <w:rFonts w:ascii="Times New Roman" w:hAnsi="Times New Roman" w:cs="Times New Roman"/>
          <w:color w:val="000000" w:themeColor="text1"/>
          <w:sz w:val="28"/>
          <w:szCs w:val="28"/>
        </w:rPr>
        <w:t>взрослых</w:t>
      </w:r>
      <w:r w:rsidRPr="00E16C6B">
        <w:rPr>
          <w:rFonts w:ascii="Times New Roman" w:hAnsi="Times New Roman" w:cs="Times New Roman"/>
          <w:color w:val="000000" w:themeColor="text1"/>
          <w:sz w:val="28"/>
          <w:szCs w:val="28"/>
        </w:rPr>
        <w:t xml:space="preserve">, </w:t>
      </w:r>
      <w:r w:rsidR="009966D7" w:rsidRPr="00E16C6B">
        <w:rPr>
          <w:rFonts w:ascii="Times New Roman" w:hAnsi="Times New Roman" w:cs="Times New Roman"/>
          <w:color w:val="000000" w:themeColor="text1"/>
          <w:sz w:val="28"/>
          <w:szCs w:val="28"/>
        </w:rPr>
        <w:t>полилин</w:t>
      </w:r>
      <w:r w:rsidR="001119AD" w:rsidRPr="00E16C6B">
        <w:rPr>
          <w:rFonts w:ascii="Times New Roman" w:hAnsi="Times New Roman" w:cs="Times New Roman"/>
          <w:color w:val="000000" w:themeColor="text1"/>
          <w:sz w:val="28"/>
          <w:szCs w:val="28"/>
        </w:rPr>
        <w:t>гвальная ситуация</w:t>
      </w:r>
      <w:r w:rsidRPr="00E16C6B">
        <w:rPr>
          <w:rFonts w:ascii="Times New Roman" w:hAnsi="Times New Roman" w:cs="Times New Roman"/>
          <w:color w:val="000000" w:themeColor="text1"/>
          <w:sz w:val="28"/>
          <w:szCs w:val="28"/>
        </w:rPr>
        <w:t xml:space="preserve">, </w:t>
      </w:r>
      <w:r w:rsidR="001119AD" w:rsidRPr="00E16C6B">
        <w:rPr>
          <w:rFonts w:ascii="Times New Roman" w:hAnsi="Times New Roman" w:cs="Times New Roman"/>
          <w:color w:val="000000" w:themeColor="text1"/>
          <w:sz w:val="28"/>
          <w:szCs w:val="28"/>
        </w:rPr>
        <w:t>установление уровней владения фонологической компетенции</w:t>
      </w:r>
      <w:r w:rsidRPr="00E16C6B">
        <w:rPr>
          <w:rFonts w:ascii="Times New Roman" w:hAnsi="Times New Roman" w:cs="Times New Roman"/>
          <w:color w:val="000000" w:themeColor="text1"/>
          <w:sz w:val="28"/>
          <w:szCs w:val="28"/>
        </w:rPr>
        <w:t xml:space="preserve">, </w:t>
      </w:r>
      <w:r w:rsidR="001119AD" w:rsidRPr="00E16C6B">
        <w:rPr>
          <w:rFonts w:ascii="Times New Roman" w:hAnsi="Times New Roman" w:cs="Times New Roman"/>
          <w:color w:val="000000" w:themeColor="text1"/>
          <w:sz w:val="28"/>
          <w:szCs w:val="28"/>
        </w:rPr>
        <w:t>диверсификация норм английского языка</w:t>
      </w:r>
      <w:r w:rsidR="00391DDD" w:rsidRPr="00E16C6B">
        <w:rPr>
          <w:rFonts w:ascii="Times New Roman" w:hAnsi="Times New Roman" w:cs="Times New Roman"/>
          <w:color w:val="000000" w:themeColor="text1"/>
          <w:sz w:val="28"/>
          <w:szCs w:val="28"/>
        </w:rPr>
        <w:t>.</w:t>
      </w:r>
    </w:p>
    <w:p w:rsidR="007E7EFA" w:rsidRPr="00E16C6B" w:rsidRDefault="00251700"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Дистанционное о</w:t>
      </w:r>
      <w:r w:rsidR="007918AC" w:rsidRPr="00E16C6B">
        <w:rPr>
          <w:rFonts w:ascii="Times New Roman" w:hAnsi="Times New Roman" w:cs="Times New Roman"/>
          <w:color w:val="000000" w:themeColor="text1"/>
          <w:sz w:val="28"/>
          <w:szCs w:val="28"/>
        </w:rPr>
        <w:t xml:space="preserve">бучение фонетической стороне речи, как и обучение другим видам речевой деятельности, имеет определенные проблемы, которые возникают из-за высокого спроса и недостатка методических </w:t>
      </w:r>
      <w:r w:rsidR="00DD0DFD" w:rsidRPr="00E16C6B">
        <w:rPr>
          <w:rFonts w:ascii="Times New Roman" w:hAnsi="Times New Roman" w:cs="Times New Roman"/>
          <w:color w:val="000000" w:themeColor="text1"/>
          <w:sz w:val="28"/>
          <w:szCs w:val="28"/>
        </w:rPr>
        <w:t>приемов</w:t>
      </w:r>
      <w:r w:rsidR="007918AC" w:rsidRPr="00E16C6B">
        <w:rPr>
          <w:rFonts w:ascii="Times New Roman" w:hAnsi="Times New Roman" w:cs="Times New Roman"/>
          <w:color w:val="000000" w:themeColor="text1"/>
          <w:sz w:val="28"/>
          <w:szCs w:val="28"/>
        </w:rPr>
        <w:t xml:space="preserve"> и подходов по их решению. В настоящее время, в век развивающихся высоких технологий, а также накалившейся ситуацией, связанной с пандемией новой короновирусной инфекции, возникает вопрос о внедрении цифровых технологий не только в средние и высшие учебные заведения, но и корпоративные сообщества различных отраслей труда, которые нуждаются в дистанционном обучении и проведении </w:t>
      </w:r>
      <w:r w:rsidR="00E5354E" w:rsidRPr="00E16C6B">
        <w:rPr>
          <w:rFonts w:ascii="Times New Roman" w:hAnsi="Times New Roman" w:cs="Times New Roman"/>
          <w:color w:val="000000" w:themeColor="text1"/>
          <w:sz w:val="28"/>
          <w:szCs w:val="28"/>
        </w:rPr>
        <w:t>цифровизированных мероприятий.</w:t>
      </w:r>
    </w:p>
    <w:p w:rsidR="007E7EFA" w:rsidRPr="00E16C6B" w:rsidRDefault="007E7EFA"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своей статье И.Ю. Павловская предлагает оптимальные варианты дистанционного курса по обучению произношению, а именно: «курс повышения квалификации учителей/преподавателей; краткий начальный курс обучения произношению ИЯ для взрослых в формате вебинара с теоретическим и тренинговым материалами с предполагаемой длительностью в 20 академических часов, разбитых на 20-ти минутные сессии» </w:t>
      </w:r>
      <w:r w:rsidR="0046743C">
        <w:rPr>
          <w:rFonts w:ascii="Times New Roman" w:hAnsi="Times New Roman" w:cs="Times New Roman"/>
          <w:color w:val="000000" w:themeColor="text1"/>
          <w:sz w:val="28"/>
          <w:szCs w:val="28"/>
        </w:rPr>
        <w:t>[32</w:t>
      </w:r>
      <w:r w:rsidR="00CD4693" w:rsidRPr="00E16C6B">
        <w:rPr>
          <w:rFonts w:ascii="Times New Roman" w:hAnsi="Times New Roman" w:cs="Times New Roman"/>
          <w:color w:val="000000" w:themeColor="text1"/>
          <w:sz w:val="28"/>
          <w:szCs w:val="28"/>
        </w:rPr>
        <w:t>]</w:t>
      </w:r>
      <w:r w:rsidR="00C06424" w:rsidRPr="00E16C6B">
        <w:rPr>
          <w:rFonts w:ascii="Times New Roman" w:hAnsi="Times New Roman" w:cs="Times New Roman"/>
          <w:color w:val="000000" w:themeColor="text1"/>
          <w:sz w:val="28"/>
          <w:szCs w:val="28"/>
        </w:rPr>
        <w:t>.</w:t>
      </w:r>
    </w:p>
    <w:p w:rsidR="001119AD" w:rsidRPr="00E16C6B" w:rsidRDefault="00E5354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Развивая идею обучения взрослого поколения, нуждающегося в корректировке и отработке уже имеющихся произносительных навыков</w:t>
      </w:r>
      <w:r w:rsidR="00751244" w:rsidRPr="00E16C6B">
        <w:rPr>
          <w:rFonts w:ascii="Times New Roman" w:hAnsi="Times New Roman" w:cs="Times New Roman"/>
          <w:color w:val="000000" w:themeColor="text1"/>
          <w:sz w:val="28"/>
          <w:szCs w:val="28"/>
        </w:rPr>
        <w:t xml:space="preserve"> назревает проблема отсутствия качественно-отобранного материала и методик, работающих непосредственно с обучаемыми высокого уровня, а именно В2-С1, рассматриваемым нами в нашем исследовании. </w:t>
      </w:r>
      <w:r w:rsidR="009966D7" w:rsidRPr="00E16C6B">
        <w:rPr>
          <w:rFonts w:ascii="Times New Roman" w:hAnsi="Times New Roman" w:cs="Times New Roman"/>
          <w:color w:val="000000" w:themeColor="text1"/>
          <w:sz w:val="28"/>
          <w:szCs w:val="28"/>
        </w:rPr>
        <w:t xml:space="preserve">Здесь, возникает вопрос разработки приемов работы с полилингвальными группами, так как все чаще наблюдается формирование мультилингвальных сообществ, изучающих иностранный язык </w:t>
      </w:r>
      <w:r w:rsidR="00296F08" w:rsidRPr="00E16C6B">
        <w:rPr>
          <w:rFonts w:ascii="Times New Roman" w:hAnsi="Times New Roman" w:cs="Times New Roman"/>
          <w:color w:val="000000" w:themeColor="text1"/>
          <w:sz w:val="28"/>
          <w:szCs w:val="28"/>
        </w:rPr>
        <w:t xml:space="preserve">на корпоративных курсах, объединяющих учащихся из разных стран. </w:t>
      </w:r>
    </w:p>
    <w:p w:rsidR="005644AE" w:rsidRPr="00E16C6B" w:rsidRDefault="005644A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 как фонологическая компетенция является одной из основных критериев овладения иностранным языком и влия</w:t>
      </w:r>
      <w:r w:rsidR="005F60E1" w:rsidRPr="00E16C6B">
        <w:rPr>
          <w:rFonts w:ascii="Times New Roman" w:hAnsi="Times New Roman" w:cs="Times New Roman"/>
          <w:color w:val="000000" w:themeColor="text1"/>
          <w:sz w:val="28"/>
          <w:szCs w:val="28"/>
        </w:rPr>
        <w:t>ет</w:t>
      </w:r>
      <w:r w:rsidRPr="00E16C6B">
        <w:rPr>
          <w:rFonts w:ascii="Times New Roman" w:hAnsi="Times New Roman" w:cs="Times New Roman"/>
          <w:color w:val="000000" w:themeColor="text1"/>
          <w:sz w:val="28"/>
          <w:szCs w:val="28"/>
        </w:rPr>
        <w:t xml:space="preserve"> на успешность коммуникации в целом, то установление уровней владения фонетической компетенцией у взрослых обучаемых составляет очередную актуальную проблему, решение которой предлагается за счет правильно разработанных и подобранных диагностических тестов, которые должны соответствовать уже имеющемуся уровню у взрослых обучаемых. </w:t>
      </w:r>
    </w:p>
    <w:p w:rsidR="005644AE" w:rsidRPr="00E16C6B" w:rsidRDefault="003A16E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Кроме того, существующ</w:t>
      </w:r>
      <w:r w:rsidR="005F60E1" w:rsidRPr="00E16C6B">
        <w:rPr>
          <w:rFonts w:ascii="Times New Roman" w:hAnsi="Times New Roman" w:cs="Times New Roman"/>
          <w:color w:val="000000" w:themeColor="text1"/>
          <w:sz w:val="28"/>
          <w:szCs w:val="28"/>
        </w:rPr>
        <w:t>ая</w:t>
      </w:r>
      <w:r w:rsidRPr="00E16C6B">
        <w:rPr>
          <w:rFonts w:ascii="Times New Roman" w:hAnsi="Times New Roman" w:cs="Times New Roman"/>
          <w:color w:val="000000" w:themeColor="text1"/>
          <w:sz w:val="28"/>
          <w:szCs w:val="28"/>
        </w:rPr>
        <w:t xml:space="preserve"> на сегодняшний день </w:t>
      </w:r>
      <w:r w:rsidR="00BC2FD4" w:rsidRPr="00E16C6B">
        <w:rPr>
          <w:rFonts w:ascii="Times New Roman" w:hAnsi="Times New Roman" w:cs="Times New Roman"/>
          <w:color w:val="000000" w:themeColor="text1"/>
          <w:sz w:val="28"/>
          <w:szCs w:val="28"/>
        </w:rPr>
        <w:t>диверсификаци</w:t>
      </w:r>
      <w:r w:rsidR="005F60E1" w:rsidRPr="00E16C6B">
        <w:rPr>
          <w:rFonts w:ascii="Times New Roman" w:hAnsi="Times New Roman" w:cs="Times New Roman"/>
          <w:color w:val="000000" w:themeColor="text1"/>
          <w:sz w:val="28"/>
          <w:szCs w:val="28"/>
        </w:rPr>
        <w:t>я</w:t>
      </w:r>
      <w:r w:rsidR="00BC2FD4" w:rsidRPr="00E16C6B">
        <w:rPr>
          <w:rFonts w:ascii="Times New Roman" w:hAnsi="Times New Roman" w:cs="Times New Roman"/>
          <w:color w:val="000000" w:themeColor="text1"/>
          <w:sz w:val="28"/>
          <w:szCs w:val="28"/>
        </w:rPr>
        <w:t xml:space="preserve"> норм английского языка изрядно усложняют выбор и разработку методического материала, так как имеющиеся различия в нормах произношения могут существенно изменить ход обучения произносительной стороне речи, которое напрямую зависит от поставленных целей и результатов обучаемых в определенной сфере труда.</w:t>
      </w:r>
    </w:p>
    <w:p w:rsidR="00050796" w:rsidRPr="00E16C6B" w:rsidRDefault="001848F0"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Поэтому</w:t>
      </w:r>
      <w:r w:rsidR="00C96DEC" w:rsidRPr="00E16C6B">
        <w:rPr>
          <w:rFonts w:ascii="Times New Roman" w:hAnsi="Times New Roman" w:cs="Times New Roman"/>
          <w:color w:val="000000" w:themeColor="text1"/>
          <w:sz w:val="28"/>
          <w:szCs w:val="28"/>
        </w:rPr>
        <w:t xml:space="preserve"> </w:t>
      </w:r>
      <w:r w:rsidR="00251700" w:rsidRPr="00E16C6B">
        <w:rPr>
          <w:rFonts w:ascii="Times New Roman" w:hAnsi="Times New Roman" w:cs="Times New Roman"/>
          <w:color w:val="000000" w:themeColor="text1"/>
          <w:sz w:val="28"/>
          <w:szCs w:val="28"/>
        </w:rPr>
        <w:t xml:space="preserve">в </w:t>
      </w:r>
      <w:r w:rsidR="00050796" w:rsidRPr="00E16C6B">
        <w:rPr>
          <w:rFonts w:ascii="Times New Roman" w:hAnsi="Times New Roman" w:cs="Times New Roman"/>
          <w:color w:val="000000" w:themeColor="text1"/>
          <w:sz w:val="28"/>
          <w:szCs w:val="28"/>
        </w:rPr>
        <w:t xml:space="preserve">рамках преобладающего на сегодняшний день в обучении иностранным языкам коммуникативного метода, прежде всего, следует учитывать, что фонетическая компетенция является компонентом лингвистической, которая в свою очередь является основой иноязычной коммуникативной компетенции. </w:t>
      </w:r>
    </w:p>
    <w:p w:rsidR="00050796" w:rsidRPr="00E16C6B" w:rsidRDefault="00C35983"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 как</w:t>
      </w:r>
      <w:r w:rsidR="00050796" w:rsidRPr="00E16C6B">
        <w:rPr>
          <w:rFonts w:ascii="Times New Roman" w:hAnsi="Times New Roman" w:cs="Times New Roman"/>
          <w:color w:val="000000" w:themeColor="text1"/>
          <w:sz w:val="28"/>
          <w:szCs w:val="28"/>
        </w:rPr>
        <w:t xml:space="preserve"> фонетическая компетенция составляет значимую часть лингвистической компетенции, </w:t>
      </w:r>
      <w:r w:rsidRPr="00E16C6B">
        <w:rPr>
          <w:rFonts w:ascii="Times New Roman" w:hAnsi="Times New Roman" w:cs="Times New Roman"/>
          <w:color w:val="000000" w:themeColor="text1"/>
          <w:sz w:val="28"/>
          <w:szCs w:val="28"/>
        </w:rPr>
        <w:t>необходим</w:t>
      </w:r>
      <w:r w:rsidR="00050796" w:rsidRPr="00E16C6B">
        <w:rPr>
          <w:rFonts w:ascii="Times New Roman" w:hAnsi="Times New Roman" w:cs="Times New Roman"/>
          <w:color w:val="000000" w:themeColor="text1"/>
          <w:sz w:val="28"/>
          <w:szCs w:val="28"/>
        </w:rPr>
        <w:t xml:space="preserve"> анализ </w:t>
      </w:r>
      <w:r w:rsidRPr="00E16C6B">
        <w:rPr>
          <w:rFonts w:ascii="Times New Roman" w:hAnsi="Times New Roman" w:cs="Times New Roman"/>
          <w:color w:val="000000" w:themeColor="text1"/>
          <w:sz w:val="28"/>
          <w:szCs w:val="28"/>
        </w:rPr>
        <w:t>данного</w:t>
      </w:r>
      <w:r w:rsidR="00050796" w:rsidRPr="00E16C6B">
        <w:rPr>
          <w:rFonts w:ascii="Times New Roman" w:hAnsi="Times New Roman" w:cs="Times New Roman"/>
          <w:color w:val="000000" w:themeColor="text1"/>
          <w:sz w:val="28"/>
          <w:szCs w:val="28"/>
        </w:rPr>
        <w:t xml:space="preserve"> понятия в работах исследователей </w:t>
      </w:r>
      <w:r w:rsidRPr="00E16C6B">
        <w:rPr>
          <w:rFonts w:ascii="Times New Roman" w:hAnsi="Times New Roman" w:cs="Times New Roman"/>
          <w:color w:val="000000" w:themeColor="text1"/>
          <w:sz w:val="28"/>
          <w:szCs w:val="28"/>
        </w:rPr>
        <w:t>этой</w:t>
      </w:r>
      <w:r w:rsidR="00050796" w:rsidRPr="00E16C6B">
        <w:rPr>
          <w:rFonts w:ascii="Times New Roman" w:hAnsi="Times New Roman" w:cs="Times New Roman"/>
          <w:color w:val="000000" w:themeColor="text1"/>
          <w:sz w:val="28"/>
          <w:szCs w:val="28"/>
        </w:rPr>
        <w:t xml:space="preserve"> области теории обучения иностранным языкам.</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Проанализируем подходы </w:t>
      </w:r>
      <w:r w:rsidR="00C35983" w:rsidRPr="00E16C6B">
        <w:rPr>
          <w:rFonts w:ascii="Times New Roman" w:hAnsi="Times New Roman" w:cs="Times New Roman"/>
          <w:color w:val="000000" w:themeColor="text1"/>
          <w:sz w:val="28"/>
          <w:szCs w:val="28"/>
        </w:rPr>
        <w:t xml:space="preserve">к определению </w:t>
      </w:r>
      <w:r w:rsidRPr="00E16C6B">
        <w:rPr>
          <w:rFonts w:ascii="Times New Roman" w:hAnsi="Times New Roman" w:cs="Times New Roman"/>
          <w:color w:val="000000" w:themeColor="text1"/>
          <w:sz w:val="28"/>
          <w:szCs w:val="28"/>
        </w:rPr>
        <w:t>понятия фонетическая компетенция в работах отечественных исследователей.</w:t>
      </w:r>
    </w:p>
    <w:p w:rsidR="00050796" w:rsidRPr="00E16C6B" w:rsidRDefault="00C35983"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 мнению А.А. Хомутовой</w:t>
      </w:r>
      <w:r w:rsidR="00050796" w:rsidRPr="00E16C6B">
        <w:rPr>
          <w:rFonts w:ascii="Times New Roman" w:hAnsi="Times New Roman" w:cs="Times New Roman"/>
          <w:color w:val="000000" w:themeColor="text1"/>
          <w:sz w:val="28"/>
          <w:szCs w:val="28"/>
        </w:rPr>
        <w:t>, фонетическая компетенция представляет собой компетенцию</w:t>
      </w:r>
      <w:r w:rsidR="00C553B1"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rPr>
        <w:t xml:space="preserve"> «основанную на знаниях, умениях, навыках и отношениях способность индивида осуществлять иноязычную коммуникативную компетенцию в соответствии с произносительными нормами изучаемого </w:t>
      </w:r>
      <w:r w:rsidR="0046743C">
        <w:rPr>
          <w:rFonts w:ascii="Times New Roman" w:hAnsi="Times New Roman" w:cs="Times New Roman"/>
          <w:color w:val="000000" w:themeColor="text1"/>
          <w:sz w:val="28"/>
          <w:szCs w:val="28"/>
        </w:rPr>
        <w:t>языка» [46</w:t>
      </w:r>
      <w:r w:rsidR="00050796"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отличии от нее, Ю.В. Головач не видит в данном виде компетенции комплекса знаний, умений и навыков, а понимает под фонетической компетенцией «способность адекватно оформлять иноязычную речь фонетическими средствами в процессе обучения иностр</w:t>
      </w:r>
      <w:r w:rsidR="00843894">
        <w:rPr>
          <w:rFonts w:ascii="Times New Roman" w:hAnsi="Times New Roman" w:cs="Times New Roman"/>
          <w:color w:val="000000" w:themeColor="text1"/>
          <w:sz w:val="28"/>
          <w:szCs w:val="28"/>
        </w:rPr>
        <w:t>анному языку» [9</w:t>
      </w:r>
      <w:r w:rsidRPr="00E16C6B">
        <w:rPr>
          <w:rFonts w:ascii="Times New Roman" w:hAnsi="Times New Roman" w:cs="Times New Roman"/>
          <w:color w:val="000000" w:themeColor="text1"/>
          <w:sz w:val="28"/>
          <w:szCs w:val="28"/>
        </w:rPr>
        <w:t>].</w:t>
      </w:r>
    </w:p>
    <w:p w:rsidR="00050796" w:rsidRPr="00E16C6B" w:rsidRDefault="00C35983"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Рассматривая особенности</w:t>
      </w:r>
      <w:r w:rsidR="00050796" w:rsidRPr="00E16C6B">
        <w:rPr>
          <w:rFonts w:ascii="Times New Roman" w:hAnsi="Times New Roman" w:cs="Times New Roman"/>
          <w:color w:val="000000" w:themeColor="text1"/>
          <w:sz w:val="28"/>
          <w:szCs w:val="28"/>
        </w:rPr>
        <w:t xml:space="preserve"> фонетики английског</w:t>
      </w:r>
      <w:r w:rsidRPr="00E16C6B">
        <w:rPr>
          <w:rFonts w:ascii="Times New Roman" w:hAnsi="Times New Roman" w:cs="Times New Roman"/>
          <w:color w:val="000000" w:themeColor="text1"/>
          <w:sz w:val="28"/>
          <w:szCs w:val="28"/>
        </w:rPr>
        <w:t>о языка на современном этапе</w:t>
      </w:r>
      <w:r w:rsidR="0069087C"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с</w:t>
      </w:r>
      <w:r w:rsidR="00050796" w:rsidRPr="00E16C6B">
        <w:rPr>
          <w:rFonts w:ascii="Times New Roman" w:hAnsi="Times New Roman" w:cs="Times New Roman"/>
          <w:color w:val="000000" w:themeColor="text1"/>
          <w:sz w:val="28"/>
          <w:szCs w:val="28"/>
        </w:rPr>
        <w:t xml:space="preserve">ледует сделать вывод о том, что   данный комплекс знаний умений и навыков должен учитывать </w:t>
      </w:r>
      <w:r w:rsidRPr="00E16C6B">
        <w:rPr>
          <w:rFonts w:ascii="Times New Roman" w:hAnsi="Times New Roman" w:cs="Times New Roman"/>
          <w:color w:val="000000" w:themeColor="text1"/>
          <w:sz w:val="28"/>
          <w:szCs w:val="28"/>
        </w:rPr>
        <w:t xml:space="preserve">изменения, произошедшие </w:t>
      </w:r>
      <w:r w:rsidR="00050796" w:rsidRPr="00E16C6B">
        <w:rPr>
          <w:rFonts w:ascii="Times New Roman" w:hAnsi="Times New Roman" w:cs="Times New Roman"/>
          <w:color w:val="000000" w:themeColor="text1"/>
          <w:sz w:val="28"/>
          <w:szCs w:val="28"/>
        </w:rPr>
        <w:t xml:space="preserve"> в языке, а именно те, </w:t>
      </w:r>
      <w:r w:rsidRPr="00E16C6B">
        <w:rPr>
          <w:rFonts w:ascii="Times New Roman" w:hAnsi="Times New Roman" w:cs="Times New Roman"/>
          <w:color w:val="000000" w:themeColor="text1"/>
          <w:sz w:val="28"/>
          <w:szCs w:val="28"/>
        </w:rPr>
        <w:t xml:space="preserve">которые </w:t>
      </w:r>
      <w:r w:rsidR="00050796" w:rsidRPr="00E16C6B">
        <w:rPr>
          <w:rFonts w:ascii="Times New Roman" w:hAnsi="Times New Roman" w:cs="Times New Roman"/>
          <w:color w:val="000000" w:themeColor="text1"/>
          <w:sz w:val="28"/>
          <w:szCs w:val="28"/>
        </w:rPr>
        <w:t xml:space="preserve">связаны с нормами произнесения. </w:t>
      </w:r>
    </w:p>
    <w:p w:rsidR="005A1E18" w:rsidRPr="00E16C6B" w:rsidRDefault="00050796"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Если рассматривать фонологию в </w:t>
      </w:r>
      <w:r w:rsidR="005F60E1" w:rsidRPr="00E16C6B">
        <w:rPr>
          <w:rFonts w:ascii="Times New Roman" w:hAnsi="Times New Roman" w:cs="Times New Roman"/>
          <w:color w:val="000000" w:themeColor="text1"/>
          <w:sz w:val="28"/>
          <w:szCs w:val="28"/>
        </w:rPr>
        <w:t xml:space="preserve">проекте </w:t>
      </w:r>
      <w:r w:rsidR="00380DC8" w:rsidRPr="00E16C6B">
        <w:rPr>
          <w:rFonts w:ascii="Times New Roman" w:hAnsi="Times New Roman" w:cs="Times New Roman"/>
          <w:color w:val="000000" w:themeColor="text1"/>
          <w:sz w:val="28"/>
          <w:szCs w:val="28"/>
          <w:lang w:val="en-US"/>
        </w:rPr>
        <w:t>The</w:t>
      </w:r>
      <w:r w:rsidR="00C96DEC" w:rsidRPr="00E16C6B">
        <w:rPr>
          <w:rFonts w:ascii="Times New Roman" w:hAnsi="Times New Roman" w:cs="Times New Roman"/>
          <w:color w:val="000000" w:themeColor="text1"/>
          <w:sz w:val="28"/>
          <w:szCs w:val="28"/>
        </w:rPr>
        <w:t xml:space="preserve"> </w:t>
      </w:r>
      <w:r w:rsidR="00380DC8" w:rsidRPr="00E16C6B">
        <w:rPr>
          <w:rFonts w:ascii="Times New Roman" w:hAnsi="Times New Roman" w:cs="Times New Roman"/>
          <w:color w:val="000000" w:themeColor="text1"/>
          <w:sz w:val="28"/>
          <w:szCs w:val="28"/>
          <w:lang w:val="en-US"/>
        </w:rPr>
        <w:t>Common</w:t>
      </w:r>
      <w:r w:rsidR="00C96DEC" w:rsidRPr="00E16C6B">
        <w:rPr>
          <w:rFonts w:ascii="Times New Roman" w:hAnsi="Times New Roman" w:cs="Times New Roman"/>
          <w:color w:val="000000" w:themeColor="text1"/>
          <w:sz w:val="28"/>
          <w:szCs w:val="28"/>
        </w:rPr>
        <w:t xml:space="preserve"> </w:t>
      </w:r>
      <w:r w:rsidR="00380DC8" w:rsidRPr="00E16C6B">
        <w:rPr>
          <w:rFonts w:ascii="Times New Roman" w:hAnsi="Times New Roman" w:cs="Times New Roman"/>
          <w:color w:val="000000" w:themeColor="text1"/>
          <w:sz w:val="28"/>
          <w:szCs w:val="28"/>
          <w:lang w:val="en-US"/>
        </w:rPr>
        <w:t>European</w:t>
      </w:r>
      <w:r w:rsidR="00C96DEC" w:rsidRPr="00E16C6B">
        <w:rPr>
          <w:rFonts w:ascii="Times New Roman" w:hAnsi="Times New Roman" w:cs="Times New Roman"/>
          <w:color w:val="000000" w:themeColor="text1"/>
          <w:sz w:val="28"/>
          <w:szCs w:val="28"/>
        </w:rPr>
        <w:t xml:space="preserve"> </w:t>
      </w:r>
      <w:r w:rsidR="00380DC8" w:rsidRPr="00E16C6B">
        <w:rPr>
          <w:rFonts w:ascii="Times New Roman" w:hAnsi="Times New Roman" w:cs="Times New Roman"/>
          <w:color w:val="000000" w:themeColor="text1"/>
          <w:sz w:val="28"/>
          <w:szCs w:val="28"/>
          <w:lang w:val="en-US"/>
        </w:rPr>
        <w:t>Framework</w:t>
      </w:r>
      <w:r w:rsidR="00C96DEC" w:rsidRPr="00E16C6B">
        <w:rPr>
          <w:rFonts w:ascii="Times New Roman" w:hAnsi="Times New Roman" w:cs="Times New Roman"/>
          <w:color w:val="000000" w:themeColor="text1"/>
          <w:sz w:val="28"/>
          <w:szCs w:val="28"/>
        </w:rPr>
        <w:t xml:space="preserve"> </w:t>
      </w:r>
      <w:r w:rsidR="00380DC8" w:rsidRPr="00E16C6B">
        <w:rPr>
          <w:rFonts w:ascii="Times New Roman" w:hAnsi="Times New Roman" w:cs="Times New Roman"/>
          <w:color w:val="000000" w:themeColor="text1"/>
          <w:sz w:val="28"/>
          <w:szCs w:val="28"/>
          <w:lang w:val="en-US"/>
        </w:rPr>
        <w:t>of</w:t>
      </w:r>
      <w:r w:rsidR="00C96DEC" w:rsidRPr="00E16C6B">
        <w:rPr>
          <w:rFonts w:ascii="Times New Roman" w:hAnsi="Times New Roman" w:cs="Times New Roman"/>
          <w:color w:val="000000" w:themeColor="text1"/>
          <w:sz w:val="28"/>
          <w:szCs w:val="28"/>
        </w:rPr>
        <w:t xml:space="preserve"> </w:t>
      </w:r>
      <w:r w:rsidR="00380DC8" w:rsidRPr="00E16C6B">
        <w:rPr>
          <w:rFonts w:ascii="Times New Roman" w:hAnsi="Times New Roman" w:cs="Times New Roman"/>
          <w:color w:val="000000" w:themeColor="text1"/>
          <w:sz w:val="28"/>
          <w:szCs w:val="28"/>
          <w:lang w:val="en-US"/>
        </w:rPr>
        <w:t>Reference</w:t>
      </w:r>
      <w:r w:rsidR="00380DC8" w:rsidRPr="00E16C6B">
        <w:rPr>
          <w:rFonts w:ascii="Times New Roman" w:hAnsi="Times New Roman" w:cs="Times New Roman"/>
          <w:color w:val="000000" w:themeColor="text1"/>
          <w:sz w:val="28"/>
          <w:szCs w:val="28"/>
        </w:rPr>
        <w:t xml:space="preserve"> (</w:t>
      </w:r>
      <w:r w:rsidR="00CB7CCF" w:rsidRPr="00E16C6B">
        <w:rPr>
          <w:rFonts w:ascii="Times New Roman" w:hAnsi="Times New Roman" w:cs="Times New Roman"/>
          <w:color w:val="000000" w:themeColor="text1"/>
          <w:sz w:val="28"/>
          <w:szCs w:val="28"/>
          <w:lang w:val="en-US"/>
        </w:rPr>
        <w:t>CE</w:t>
      </w:r>
      <w:r w:rsidRPr="00E16C6B">
        <w:rPr>
          <w:rFonts w:ascii="Times New Roman" w:hAnsi="Times New Roman" w:cs="Times New Roman"/>
          <w:color w:val="000000" w:themeColor="text1"/>
          <w:sz w:val="28"/>
          <w:szCs w:val="28"/>
          <w:lang w:val="en-US"/>
        </w:rPr>
        <w:t>F</w:t>
      </w:r>
      <w:r w:rsidR="00CB7CCF" w:rsidRPr="00E16C6B">
        <w:rPr>
          <w:rFonts w:ascii="Times New Roman" w:hAnsi="Times New Roman" w:cs="Times New Roman"/>
          <w:color w:val="000000" w:themeColor="text1"/>
          <w:sz w:val="28"/>
          <w:szCs w:val="28"/>
          <w:lang w:val="en-US"/>
        </w:rPr>
        <w:t>R</w:t>
      </w:r>
      <w:r w:rsidR="00380DC8"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то там она трактуется как категория оценивания, тем самым несет в себе другой смысл. </w:t>
      </w:r>
      <w:r w:rsidR="0053020B" w:rsidRPr="00E16C6B">
        <w:rPr>
          <w:rFonts w:ascii="Times New Roman" w:hAnsi="Times New Roman" w:cs="Times New Roman"/>
          <w:color w:val="000000" w:themeColor="text1"/>
          <w:sz w:val="28"/>
          <w:szCs w:val="28"/>
        </w:rPr>
        <w:t>Например, т</w:t>
      </w:r>
      <w:r w:rsidRPr="00E16C6B">
        <w:rPr>
          <w:rFonts w:ascii="Times New Roman" w:hAnsi="Times New Roman" w:cs="Times New Roman"/>
          <w:color w:val="000000" w:themeColor="text1"/>
          <w:sz w:val="28"/>
          <w:szCs w:val="28"/>
        </w:rPr>
        <w:t>ам нет рассмотрения фонетического строя нефонемных языков (тональных, слоговых</w:t>
      </w:r>
      <w:r w:rsidR="00D63B0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таких как китайский или корейский. </w:t>
      </w:r>
    </w:p>
    <w:p w:rsidR="007F5FDA" w:rsidRPr="00E16C6B" w:rsidRDefault="008E0E59"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таблице фонологического контроля </w:t>
      </w:r>
      <w:r w:rsidRPr="00E16C6B">
        <w:rPr>
          <w:rFonts w:ascii="Times New Roman" w:hAnsi="Times New Roman" w:cs="Times New Roman"/>
          <w:color w:val="000000" w:themeColor="text1"/>
          <w:sz w:val="28"/>
          <w:szCs w:val="28"/>
          <w:lang w:val="en-US"/>
        </w:rPr>
        <w:t>CEFR</w:t>
      </w:r>
      <w:r w:rsidRPr="00E16C6B">
        <w:rPr>
          <w:rFonts w:ascii="Times New Roman" w:hAnsi="Times New Roman" w:cs="Times New Roman"/>
          <w:color w:val="000000" w:themeColor="text1"/>
          <w:sz w:val="28"/>
          <w:szCs w:val="28"/>
        </w:rPr>
        <w:t xml:space="preserve"> рассматриваются: общий фонологический контроль, артикуляция звука</w:t>
      </w:r>
      <w:r w:rsidR="007F5FDA" w:rsidRPr="00E16C6B">
        <w:rPr>
          <w:rFonts w:ascii="Times New Roman" w:hAnsi="Times New Roman" w:cs="Times New Roman"/>
          <w:color w:val="000000" w:themeColor="text1"/>
          <w:sz w:val="28"/>
          <w:szCs w:val="28"/>
        </w:rPr>
        <w:t xml:space="preserve"> и просодические особенности. Обратимся к таблице ниже, которая описывает два исследуемых нами уровня </w:t>
      </w:r>
      <w:r w:rsidR="007F5FDA" w:rsidRPr="00E16C6B">
        <w:rPr>
          <w:rFonts w:ascii="Times New Roman" w:hAnsi="Times New Roman" w:cs="Times New Roman"/>
          <w:color w:val="000000" w:themeColor="text1"/>
          <w:sz w:val="28"/>
          <w:szCs w:val="28"/>
          <w:lang w:val="en-US"/>
        </w:rPr>
        <w:t>B</w:t>
      </w:r>
      <w:r w:rsidR="007F5FDA" w:rsidRPr="00E16C6B">
        <w:rPr>
          <w:rFonts w:ascii="Times New Roman" w:hAnsi="Times New Roman" w:cs="Times New Roman"/>
          <w:color w:val="000000" w:themeColor="text1"/>
          <w:sz w:val="28"/>
          <w:szCs w:val="28"/>
        </w:rPr>
        <w:t>2-</w:t>
      </w:r>
      <w:r w:rsidR="007F5FDA" w:rsidRPr="00E16C6B">
        <w:rPr>
          <w:rFonts w:ascii="Times New Roman" w:hAnsi="Times New Roman" w:cs="Times New Roman"/>
          <w:color w:val="000000" w:themeColor="text1"/>
          <w:sz w:val="28"/>
          <w:szCs w:val="28"/>
          <w:lang w:val="en-US"/>
        </w:rPr>
        <w:t>C</w:t>
      </w:r>
      <w:r w:rsidR="007F5FDA" w:rsidRPr="00E16C6B">
        <w:rPr>
          <w:rFonts w:ascii="Times New Roman" w:hAnsi="Times New Roman" w:cs="Times New Roman"/>
          <w:color w:val="000000" w:themeColor="text1"/>
          <w:sz w:val="28"/>
          <w:szCs w:val="28"/>
        </w:rPr>
        <w:t>1 по каждому из этих пунктов:</w:t>
      </w:r>
    </w:p>
    <w:p w:rsidR="007F5FDA" w:rsidRPr="00E16C6B" w:rsidRDefault="007F5FDA"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Таблица 3. Фонологический контроль (</w:t>
      </w:r>
      <w:r w:rsidRPr="00E16C6B">
        <w:rPr>
          <w:rFonts w:ascii="Times New Roman" w:hAnsi="Times New Roman" w:cs="Times New Roman"/>
          <w:color w:val="000000" w:themeColor="text1"/>
          <w:sz w:val="28"/>
          <w:szCs w:val="28"/>
          <w:lang w:val="en-US"/>
        </w:rPr>
        <w:t>Phonological</w:t>
      </w:r>
      <w:r w:rsidR="00C96DE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control</w:t>
      </w:r>
      <w:r w:rsidRPr="00E16C6B">
        <w:rPr>
          <w:rFonts w:ascii="Times New Roman" w:hAnsi="Times New Roman" w:cs="Times New Roman"/>
          <w:color w:val="000000" w:themeColor="text1"/>
          <w:sz w:val="28"/>
          <w:szCs w:val="28"/>
        </w:rPr>
        <w:t>)</w:t>
      </w:r>
      <w:r w:rsidR="00843894">
        <w:rPr>
          <w:rFonts w:ascii="Times New Roman" w:hAnsi="Times New Roman" w:cs="Times New Roman"/>
          <w:color w:val="000000" w:themeColor="text1"/>
          <w:sz w:val="28"/>
          <w:szCs w:val="28"/>
        </w:rPr>
        <w:t xml:space="preserve"> [54</w:t>
      </w:r>
      <w:r w:rsidR="00572BA6" w:rsidRPr="00E16C6B">
        <w:rPr>
          <w:rFonts w:ascii="Times New Roman" w:hAnsi="Times New Roman" w:cs="Times New Roman"/>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93"/>
        <w:gridCol w:w="2393"/>
        <w:gridCol w:w="2393"/>
      </w:tblGrid>
      <w:tr w:rsidR="007F5FDA" w:rsidRPr="00E16C6B" w:rsidTr="008D34B8">
        <w:tc>
          <w:tcPr>
            <w:tcW w:w="2392" w:type="dxa"/>
          </w:tcPr>
          <w:p w:rsidR="007F5FDA" w:rsidRPr="00E16C6B" w:rsidRDefault="007F5FDA" w:rsidP="00205011">
            <w:pPr>
              <w:spacing w:line="360" w:lineRule="auto"/>
              <w:contextualSpacing/>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Уровни</w:t>
            </w:r>
          </w:p>
        </w:tc>
        <w:tc>
          <w:tcPr>
            <w:tcW w:w="2393" w:type="dxa"/>
          </w:tcPr>
          <w:p w:rsidR="007F5FDA" w:rsidRPr="00E16C6B" w:rsidRDefault="007F5FDA" w:rsidP="00205011">
            <w:pPr>
              <w:spacing w:line="360" w:lineRule="auto"/>
              <w:contextualSpacing/>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Фонологический контроль</w:t>
            </w:r>
          </w:p>
        </w:tc>
        <w:tc>
          <w:tcPr>
            <w:tcW w:w="2393" w:type="dxa"/>
          </w:tcPr>
          <w:p w:rsidR="007F5FDA" w:rsidRPr="00E16C6B" w:rsidRDefault="007F5FDA" w:rsidP="00205011">
            <w:pPr>
              <w:spacing w:line="360" w:lineRule="auto"/>
              <w:contextualSpacing/>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Артикуляция звука</w:t>
            </w:r>
          </w:p>
        </w:tc>
        <w:tc>
          <w:tcPr>
            <w:tcW w:w="2393" w:type="dxa"/>
          </w:tcPr>
          <w:p w:rsidR="007F5FDA" w:rsidRPr="00E16C6B" w:rsidRDefault="007F5FDA" w:rsidP="00205011">
            <w:pPr>
              <w:spacing w:line="360" w:lineRule="auto"/>
              <w:contextualSpacing/>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Просодические особенности</w:t>
            </w:r>
          </w:p>
        </w:tc>
      </w:tr>
      <w:tr w:rsidR="007F5FDA" w:rsidRPr="00E16C6B" w:rsidTr="008D34B8">
        <w:tc>
          <w:tcPr>
            <w:tcW w:w="2392" w:type="dxa"/>
          </w:tcPr>
          <w:p w:rsidR="007F5FDA" w:rsidRPr="00E16C6B" w:rsidRDefault="007F5FDA"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В2</w:t>
            </w:r>
          </w:p>
        </w:tc>
        <w:tc>
          <w:tcPr>
            <w:tcW w:w="2393" w:type="dxa"/>
          </w:tcPr>
          <w:p w:rsidR="007F5FDA" w:rsidRPr="00E16C6B" w:rsidRDefault="00D23607"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учащиеся ставят правильно интонируют, расставляют ударения и четко артикулируют отдельные звуки; акцент зависит от РЯ, но практически никак не влияют на понимание речи.</w:t>
            </w:r>
          </w:p>
        </w:tc>
        <w:tc>
          <w:tcPr>
            <w:tcW w:w="2393" w:type="dxa"/>
          </w:tcPr>
          <w:p w:rsidR="007F5FDA" w:rsidRPr="00E16C6B" w:rsidRDefault="00636B64"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w:t>
            </w:r>
            <w:r w:rsidR="00D23607" w:rsidRPr="00E16C6B">
              <w:rPr>
                <w:rFonts w:ascii="Times New Roman" w:hAnsi="Times New Roman" w:cs="Times New Roman"/>
                <w:color w:val="000000" w:themeColor="text1"/>
                <w:sz w:val="28"/>
                <w:szCs w:val="28"/>
              </w:rPr>
              <w:t xml:space="preserve">чащиеся четко </w:t>
            </w:r>
            <w:r w:rsidR="007B014F" w:rsidRPr="00E16C6B">
              <w:rPr>
                <w:rFonts w:ascii="Times New Roman" w:hAnsi="Times New Roman" w:cs="Times New Roman"/>
                <w:color w:val="000000" w:themeColor="text1"/>
                <w:sz w:val="28"/>
                <w:szCs w:val="28"/>
              </w:rPr>
              <w:t xml:space="preserve">артикулируют большую часть звуков на ИЯ </w:t>
            </w:r>
            <w:r w:rsidR="008A08F1" w:rsidRPr="00E16C6B">
              <w:rPr>
                <w:rFonts w:ascii="Times New Roman" w:hAnsi="Times New Roman" w:cs="Times New Roman"/>
                <w:color w:val="000000" w:themeColor="text1"/>
                <w:sz w:val="28"/>
                <w:szCs w:val="28"/>
              </w:rPr>
              <w:t>в длинных отрезках речи; речь разборчива, несмотря на некоторые систематические нарушения в произношении.</w:t>
            </w:r>
          </w:p>
          <w:p w:rsidR="00430087" w:rsidRPr="00E16C6B" w:rsidRDefault="00430087" w:rsidP="00205011">
            <w:pPr>
              <w:spacing w:line="360" w:lineRule="auto"/>
              <w:contextualSpacing/>
              <w:rPr>
                <w:rFonts w:ascii="Times New Roman" w:hAnsi="Times New Roman" w:cs="Times New Roman"/>
                <w:color w:val="000000" w:themeColor="text1"/>
                <w:sz w:val="28"/>
                <w:szCs w:val="28"/>
              </w:rPr>
            </w:pPr>
          </w:p>
        </w:tc>
        <w:tc>
          <w:tcPr>
            <w:tcW w:w="2393" w:type="dxa"/>
          </w:tcPr>
          <w:p w:rsidR="007F5FDA" w:rsidRPr="00E16C6B" w:rsidRDefault="00636B64"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w:t>
            </w:r>
            <w:r w:rsidR="00430087" w:rsidRPr="00E16C6B">
              <w:rPr>
                <w:rFonts w:ascii="Times New Roman" w:hAnsi="Times New Roman" w:cs="Times New Roman"/>
                <w:color w:val="000000" w:themeColor="text1"/>
                <w:sz w:val="28"/>
                <w:szCs w:val="28"/>
              </w:rPr>
              <w:t xml:space="preserve">чащиеся используют просодические особенности (например, ударение, интонацию, ритм) для поддержания </w:t>
            </w:r>
            <w:r w:rsidRPr="00E16C6B">
              <w:rPr>
                <w:rFonts w:ascii="Times New Roman" w:hAnsi="Times New Roman" w:cs="Times New Roman"/>
                <w:color w:val="000000" w:themeColor="text1"/>
                <w:sz w:val="28"/>
                <w:szCs w:val="28"/>
              </w:rPr>
              <w:t>коммуникации с некоторым влиянием РЯ.</w:t>
            </w:r>
          </w:p>
        </w:tc>
      </w:tr>
      <w:tr w:rsidR="007F5FDA" w:rsidRPr="00E16C6B" w:rsidTr="008D34B8">
        <w:tc>
          <w:tcPr>
            <w:tcW w:w="2392" w:type="dxa"/>
          </w:tcPr>
          <w:p w:rsidR="007F5FDA" w:rsidRPr="00E16C6B" w:rsidRDefault="007F5FDA"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С1</w:t>
            </w:r>
          </w:p>
        </w:tc>
        <w:tc>
          <w:tcPr>
            <w:tcW w:w="2393" w:type="dxa"/>
          </w:tcPr>
          <w:p w:rsidR="007F5FDA" w:rsidRPr="00E16C6B" w:rsidRDefault="00636B64"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учащиеся используют весь спектр фонологических особенностей на ИЯ, артикулируют практически все звуки на ИЯ, может быть заметен акцент, которые не влияют на понимание речи.</w:t>
            </w:r>
          </w:p>
        </w:tc>
        <w:tc>
          <w:tcPr>
            <w:tcW w:w="2393" w:type="dxa"/>
          </w:tcPr>
          <w:p w:rsidR="007F5FDA" w:rsidRPr="00E16C6B" w:rsidRDefault="00FA4258"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учащиеся артикулируют практически все звуки на ИЯ. При заметно неправильном произношении. способны исправить произносимый звук.</w:t>
            </w:r>
          </w:p>
        </w:tc>
        <w:tc>
          <w:tcPr>
            <w:tcW w:w="2393" w:type="dxa"/>
          </w:tcPr>
          <w:p w:rsidR="007F5FDA" w:rsidRPr="00E16C6B" w:rsidRDefault="00FA4258" w:rsidP="00205011">
            <w:pPr>
              <w:spacing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учащиеся могут вести плавный и внятный разговорную беседу с минимальным количеством ошибок в ударении, ритме/интонации, которые не влияют на понимание речи.</w:t>
            </w:r>
          </w:p>
        </w:tc>
      </w:tr>
    </w:tbl>
    <w:p w:rsidR="007F5FDA" w:rsidRPr="00E16C6B" w:rsidRDefault="007F5FDA" w:rsidP="00FE07E3">
      <w:pPr>
        <w:spacing w:after="0" w:line="360" w:lineRule="auto"/>
        <w:contextualSpacing/>
        <w:jc w:val="both"/>
        <w:rPr>
          <w:rFonts w:ascii="Times New Roman" w:hAnsi="Times New Roman" w:cs="Times New Roman"/>
          <w:color w:val="000000" w:themeColor="text1"/>
          <w:sz w:val="28"/>
          <w:szCs w:val="28"/>
        </w:rPr>
      </w:pPr>
    </w:p>
    <w:p w:rsidR="00050796" w:rsidRPr="00E16C6B" w:rsidRDefault="00417C9F"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DE1447" w:rsidRPr="00E16C6B">
        <w:rPr>
          <w:rFonts w:ascii="Times New Roman" w:hAnsi="Times New Roman" w:cs="Times New Roman"/>
          <w:color w:val="000000" w:themeColor="text1"/>
          <w:sz w:val="28"/>
          <w:szCs w:val="28"/>
        </w:rPr>
        <w:t xml:space="preserve">В более поздней редакции </w:t>
      </w:r>
      <w:r w:rsidR="00DE1447" w:rsidRPr="00E16C6B">
        <w:rPr>
          <w:rFonts w:ascii="Times New Roman" w:hAnsi="Times New Roman" w:cs="Times New Roman"/>
          <w:color w:val="000000" w:themeColor="text1"/>
          <w:sz w:val="28"/>
          <w:szCs w:val="28"/>
          <w:lang w:val="en-US"/>
        </w:rPr>
        <w:t>CEFR</w:t>
      </w:r>
      <w:r w:rsidR="00DE1447" w:rsidRPr="00E16C6B">
        <w:rPr>
          <w:rFonts w:ascii="Times New Roman" w:hAnsi="Times New Roman" w:cs="Times New Roman"/>
          <w:color w:val="000000" w:themeColor="text1"/>
          <w:sz w:val="28"/>
          <w:szCs w:val="28"/>
        </w:rPr>
        <w:t xml:space="preserve"> произошли значительные изменения: </w:t>
      </w:r>
      <w:r w:rsidR="00664A54" w:rsidRPr="00E16C6B">
        <w:rPr>
          <w:rFonts w:ascii="Times New Roman" w:hAnsi="Times New Roman" w:cs="Times New Roman"/>
          <w:color w:val="000000" w:themeColor="text1"/>
          <w:sz w:val="28"/>
          <w:szCs w:val="28"/>
        </w:rPr>
        <w:t>«Что же нового мы находим в «Сопроводительном томе к Европейским компетенциям»? Во-первых, новую парадигму взглядов на язык и речь. От системы языка и видов речевой деятельности предлагается перейти к новой четырёхчастной системе – рецепция, речепроизводство, интеракция, медиация»</w:t>
      </w:r>
      <w:r w:rsidR="00050796" w:rsidRPr="00E16C6B">
        <w:rPr>
          <w:rFonts w:ascii="Times New Roman" w:hAnsi="Times New Roman" w:cs="Times New Roman"/>
          <w:color w:val="000000" w:themeColor="text1"/>
          <w:sz w:val="28"/>
          <w:szCs w:val="28"/>
        </w:rPr>
        <w:t xml:space="preserve"> [</w:t>
      </w:r>
      <w:r w:rsidR="00015893">
        <w:rPr>
          <w:rFonts w:ascii="Times New Roman" w:hAnsi="Times New Roman" w:cs="Times New Roman"/>
          <w:color w:val="000000" w:themeColor="text1"/>
          <w:sz w:val="28"/>
          <w:szCs w:val="28"/>
        </w:rPr>
        <w:t>33</w:t>
      </w:r>
      <w:r w:rsidR="00050796"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Данный «Сопроводительный том» начинается с Введения, где содержатся:</w:t>
      </w:r>
    </w:p>
    <w:p w:rsidR="00050796" w:rsidRPr="00E16C6B" w:rsidRDefault="00050796" w:rsidP="00FE07E3">
      <w:pPr>
        <w:pStyle w:val="a3"/>
        <w:numPr>
          <w:ilvl w:val="0"/>
          <w:numId w:val="3"/>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принципы преподавания и обучения, принятые в CEFR; </w:t>
      </w:r>
    </w:p>
    <w:p w:rsidR="00050796" w:rsidRPr="00E16C6B" w:rsidRDefault="00050796" w:rsidP="00FE07E3">
      <w:pPr>
        <w:pStyle w:val="a3"/>
        <w:numPr>
          <w:ilvl w:val="0"/>
          <w:numId w:val="3"/>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обновлённые версии шкал и дескрипторов, с добавлением более точного описания уровней А1 и С1-С2; </w:t>
      </w:r>
    </w:p>
    <w:p w:rsidR="00050796" w:rsidRPr="00E16C6B" w:rsidRDefault="00050796" w:rsidP="00FE07E3">
      <w:pPr>
        <w:pStyle w:val="a3"/>
        <w:numPr>
          <w:ilvl w:val="0"/>
          <w:numId w:val="3"/>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новые шкалы, в частности, аналитическая шкала фонологической компетенции;  </w:t>
      </w:r>
    </w:p>
    <w:p w:rsidR="00050796" w:rsidRPr="00E16C6B" w:rsidRDefault="00050796" w:rsidP="00FE07E3">
      <w:pPr>
        <w:pStyle w:val="a3"/>
        <w:numPr>
          <w:ilvl w:val="0"/>
          <w:numId w:val="3"/>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новые компетенции, в частности медиативна</w:t>
      </w:r>
      <w:r w:rsidR="00355611">
        <w:rPr>
          <w:rFonts w:ascii="Times New Roman" w:hAnsi="Times New Roman" w:cs="Times New Roman"/>
          <w:color w:val="000000" w:themeColor="text1"/>
          <w:sz w:val="28"/>
          <w:szCs w:val="28"/>
        </w:rPr>
        <w:t>я (медиационная) компетенция [33</w:t>
      </w:r>
      <w:r w:rsidRPr="00E16C6B">
        <w:rPr>
          <w:rFonts w:ascii="Times New Roman" w:hAnsi="Times New Roman" w:cs="Times New Roman"/>
          <w:color w:val="000000" w:themeColor="text1"/>
          <w:sz w:val="28"/>
          <w:szCs w:val="28"/>
        </w:rPr>
        <w:t xml:space="preserve">]. </w:t>
      </w:r>
    </w:p>
    <w:p w:rsidR="00417C9F" w:rsidRPr="00E16C6B" w:rsidRDefault="00417C9F" w:rsidP="00FE07E3">
      <w:pPr>
        <w:pStyle w:val="a3"/>
        <w:spacing w:after="0" w:line="360" w:lineRule="auto"/>
        <w:ind w:left="0" w:firstLine="360"/>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Сформированная фонологическая компетенция предполагает необходимые знания о фонетической системе изучаемого языка, о правилах образования и функционирования разноуровневых единиц фонологического компонента языка, умение использовать эти сведения при фонетическом оформлении иноязычной речи, фонетические навыки, необходимые для реализац</w:t>
      </w:r>
      <w:r w:rsidR="00355611">
        <w:rPr>
          <w:rFonts w:ascii="Times New Roman" w:hAnsi="Times New Roman" w:cs="Times New Roman"/>
          <w:color w:val="000000" w:themeColor="text1"/>
          <w:sz w:val="28"/>
          <w:szCs w:val="28"/>
        </w:rPr>
        <w:t>ии коммуникативных намерений [42</w:t>
      </w:r>
      <w:r w:rsidRPr="00E16C6B">
        <w:rPr>
          <w:rFonts w:ascii="Times New Roman" w:hAnsi="Times New Roman" w:cs="Times New Roman"/>
          <w:color w:val="000000" w:themeColor="text1"/>
          <w:sz w:val="28"/>
          <w:szCs w:val="28"/>
        </w:rPr>
        <w:t>].</w:t>
      </w:r>
    </w:p>
    <w:p w:rsidR="00417C9F" w:rsidRPr="00E16C6B" w:rsidRDefault="00417C9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Фонологическая компетенция входит в лингвистическую, которая, в свою очередь, является основной, хотя и не единственной, составляющей коммуникативно</w:t>
      </w:r>
      <w:r w:rsidR="00355611">
        <w:rPr>
          <w:rFonts w:ascii="Times New Roman" w:hAnsi="Times New Roman" w:cs="Times New Roman"/>
          <w:color w:val="000000" w:themeColor="text1"/>
          <w:sz w:val="28"/>
          <w:szCs w:val="28"/>
        </w:rPr>
        <w:t>й компетенции [27</w:t>
      </w:r>
      <w:r w:rsidRPr="00E16C6B">
        <w:rPr>
          <w:rFonts w:ascii="Times New Roman" w:hAnsi="Times New Roman" w:cs="Times New Roman"/>
          <w:color w:val="000000" w:themeColor="text1"/>
          <w:sz w:val="28"/>
          <w:szCs w:val="28"/>
        </w:rPr>
        <w:t>].</w:t>
      </w:r>
    </w:p>
    <w:p w:rsidR="00417C9F" w:rsidRPr="00E16C6B" w:rsidRDefault="00417C9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Согласно документу «Общеевропейские компетенции владения иностранным языком», совершенное владение языками не является целью обучения. Целью становится развитие такого лингвистического репертуара, где есть место всем языковым навыкам. Языковая компетенция является частью общей культурной компетенции. В рамках же лингвистической компетенции выделяются лексическая, грамматическая, семантическая </w:t>
      </w:r>
      <w:r w:rsidR="00355611">
        <w:rPr>
          <w:rFonts w:ascii="Times New Roman" w:hAnsi="Times New Roman" w:cs="Times New Roman"/>
          <w:color w:val="000000" w:themeColor="text1"/>
          <w:sz w:val="28"/>
          <w:szCs w:val="28"/>
        </w:rPr>
        <w:t>и фонологическая компетенции [42</w:t>
      </w:r>
      <w:r w:rsidRPr="00E16C6B">
        <w:rPr>
          <w:rFonts w:ascii="Times New Roman" w:hAnsi="Times New Roman" w:cs="Times New Roman"/>
          <w:color w:val="000000" w:themeColor="text1"/>
          <w:sz w:val="28"/>
          <w:szCs w:val="28"/>
        </w:rPr>
        <w:t xml:space="preserve">]. </w:t>
      </w:r>
    </w:p>
    <w:p w:rsidR="00417C9F" w:rsidRPr="00E16C6B" w:rsidRDefault="00417C9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Фонологическая компетенция включает знание и / или умение воспринимать и воспроизводить: </w:t>
      </w:r>
    </w:p>
    <w:p w:rsidR="00417C9F" w:rsidRPr="00E16C6B" w:rsidRDefault="00417C9F" w:rsidP="00FE07E3">
      <w:pPr>
        <w:pStyle w:val="a3"/>
        <w:numPr>
          <w:ilvl w:val="0"/>
          <w:numId w:val="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звуковые единицы языка (фонемы) и их варианты (аллофоны);</w:t>
      </w:r>
    </w:p>
    <w:p w:rsidR="00417C9F" w:rsidRPr="00E16C6B" w:rsidRDefault="00417C9F" w:rsidP="00FE07E3">
      <w:pPr>
        <w:pStyle w:val="a3"/>
        <w:numPr>
          <w:ilvl w:val="0"/>
          <w:numId w:val="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артикуляционно-акустические характеристики фонем (например, фонематически значимая звонкость, лабиализация, назализация и т. д.);</w:t>
      </w:r>
    </w:p>
    <w:p w:rsidR="00417C9F" w:rsidRPr="00E16C6B" w:rsidRDefault="00417C9F" w:rsidP="00FE07E3">
      <w:pPr>
        <w:pStyle w:val="a3"/>
        <w:numPr>
          <w:ilvl w:val="0"/>
          <w:numId w:val="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фонетическую организацию слов (слоговая структура, последовательность фонем, словесное ударение, тон); </w:t>
      </w:r>
    </w:p>
    <w:p w:rsidR="00417C9F" w:rsidRPr="00E16C6B" w:rsidRDefault="00417C9F" w:rsidP="00FE07E3">
      <w:pPr>
        <w:pStyle w:val="a3"/>
        <w:numPr>
          <w:ilvl w:val="0"/>
          <w:numId w:val="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просодику (ударение и ритм, интонацию);</w:t>
      </w:r>
    </w:p>
    <w:p w:rsidR="00417C9F" w:rsidRPr="00E16C6B" w:rsidRDefault="00417C9F" w:rsidP="00FE07E3">
      <w:pPr>
        <w:pStyle w:val="a3"/>
        <w:numPr>
          <w:ilvl w:val="0"/>
          <w:numId w:val="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фонетическую редукцию (редукция гласных, сильные и слабые формы, ассимиляция, в</w:t>
      </w:r>
      <w:r w:rsidR="00941653">
        <w:rPr>
          <w:rFonts w:ascii="Times New Roman" w:hAnsi="Times New Roman" w:cs="Times New Roman"/>
          <w:color w:val="000000" w:themeColor="text1"/>
          <w:sz w:val="28"/>
          <w:szCs w:val="28"/>
        </w:rPr>
        <w:t>ыпадение конечного гласного) [54</w:t>
      </w:r>
      <w:r w:rsidRPr="00E16C6B">
        <w:rPr>
          <w:rFonts w:ascii="Times New Roman" w:hAnsi="Times New Roman" w:cs="Times New Roman"/>
          <w:color w:val="000000" w:themeColor="text1"/>
          <w:sz w:val="28"/>
          <w:szCs w:val="28"/>
        </w:rPr>
        <w:t>].</w:t>
      </w:r>
    </w:p>
    <w:p w:rsidR="00417C9F" w:rsidRPr="00E16C6B" w:rsidRDefault="00417C9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Очень важным моментом в говорении является восприятие и понимание речи на слух. Навык аудирования требует особой тренировки и развития ауди</w:t>
      </w:r>
      <w:r w:rsidR="00591DCD">
        <w:rPr>
          <w:rFonts w:ascii="Times New Roman" w:hAnsi="Times New Roman" w:cs="Times New Roman"/>
          <w:color w:val="000000" w:themeColor="text1"/>
          <w:sz w:val="28"/>
          <w:szCs w:val="28"/>
        </w:rPr>
        <w:t>тивной способности студентов [34</w:t>
      </w:r>
      <w:r w:rsidRPr="00E16C6B">
        <w:rPr>
          <w:rFonts w:ascii="Times New Roman" w:hAnsi="Times New Roman" w:cs="Times New Roman"/>
          <w:color w:val="000000" w:themeColor="text1"/>
          <w:sz w:val="28"/>
          <w:szCs w:val="28"/>
        </w:rPr>
        <w:t>].</w:t>
      </w:r>
    </w:p>
    <w:p w:rsidR="00B61557" w:rsidRPr="00E16C6B" w:rsidRDefault="00417C9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Разумным требованием преподавателя при обучении студентов навыкам восприятия на слух и понимания звучащего в соответствующем порядке</w:t>
      </w:r>
      <w:r w:rsidR="006371BA" w:rsidRPr="00E16C6B">
        <w:rPr>
          <w:rFonts w:ascii="Times New Roman" w:hAnsi="Times New Roman" w:cs="Times New Roman"/>
          <w:color w:val="000000" w:themeColor="text1"/>
          <w:sz w:val="28"/>
          <w:szCs w:val="28"/>
        </w:rPr>
        <w:t xml:space="preserve"> </w:t>
      </w:r>
      <w:r w:rsidR="00DE1447" w:rsidRPr="00E16C6B">
        <w:rPr>
          <w:rFonts w:ascii="Times New Roman" w:hAnsi="Times New Roman" w:cs="Times New Roman"/>
          <w:color w:val="000000" w:themeColor="text1"/>
          <w:sz w:val="28"/>
          <w:szCs w:val="28"/>
        </w:rPr>
        <w:t>текста</w:t>
      </w:r>
      <w:r w:rsidRPr="00E16C6B">
        <w:rPr>
          <w:rFonts w:ascii="Times New Roman" w:hAnsi="Times New Roman" w:cs="Times New Roman"/>
          <w:color w:val="000000" w:themeColor="text1"/>
          <w:sz w:val="28"/>
          <w:szCs w:val="28"/>
        </w:rPr>
        <w:t xml:space="preserve"> становится формирование фонетической чувствительности к различным качественным изменениям в речепроизводстве. Поэтому в задачу преподавателей входит выработка у студентов этой акустической и артикуляторной чувствительности с помощью специальных материалов, которые несут в себе весь диапазон характеристик изучаемого иностранного языка. Методология такого обучения была впервые освещена в пособии «Качественные характеристики гол</w:t>
      </w:r>
      <w:r w:rsidR="00314151">
        <w:rPr>
          <w:rFonts w:ascii="Times New Roman" w:hAnsi="Times New Roman" w:cs="Times New Roman"/>
          <w:color w:val="000000" w:themeColor="text1"/>
          <w:sz w:val="28"/>
          <w:szCs w:val="28"/>
        </w:rPr>
        <w:t>оса и обучение произношению» [</w:t>
      </w:r>
      <w:r w:rsidR="008F16FB" w:rsidRPr="00A31C34">
        <w:rPr>
          <w:rFonts w:ascii="Times New Roman" w:hAnsi="Times New Roman" w:cs="Times New Roman"/>
          <w:color w:val="000000" w:themeColor="text1"/>
          <w:sz w:val="28"/>
          <w:szCs w:val="28"/>
        </w:rPr>
        <w:t>61</w:t>
      </w:r>
      <w:r w:rsidRPr="00E16C6B">
        <w:rPr>
          <w:rFonts w:ascii="Times New Roman" w:hAnsi="Times New Roman" w:cs="Times New Roman"/>
          <w:color w:val="000000" w:themeColor="text1"/>
          <w:sz w:val="28"/>
          <w:szCs w:val="28"/>
        </w:rPr>
        <w:t>] и, тщательно проработанная, пред</w:t>
      </w:r>
      <w:r w:rsidR="00314151">
        <w:rPr>
          <w:rFonts w:ascii="Times New Roman" w:hAnsi="Times New Roman" w:cs="Times New Roman"/>
          <w:color w:val="000000" w:themeColor="text1"/>
          <w:sz w:val="28"/>
          <w:szCs w:val="28"/>
        </w:rPr>
        <w:t>ставлена в издании 1987 г. [</w:t>
      </w:r>
      <w:r w:rsidR="008F16FB" w:rsidRPr="00A31C34">
        <w:rPr>
          <w:rFonts w:ascii="Times New Roman" w:hAnsi="Times New Roman" w:cs="Times New Roman"/>
          <w:color w:val="000000" w:themeColor="text1"/>
          <w:sz w:val="28"/>
          <w:szCs w:val="28"/>
        </w:rPr>
        <w:t>60</w:t>
      </w:r>
      <w:r w:rsidRPr="00E16C6B">
        <w:rPr>
          <w:rFonts w:ascii="Times New Roman" w:hAnsi="Times New Roman" w:cs="Times New Roman"/>
          <w:color w:val="000000" w:themeColor="text1"/>
          <w:sz w:val="28"/>
          <w:szCs w:val="28"/>
        </w:rPr>
        <w:t>]. Задания на аудирование в этом пособии ставят студентов в такие условия, в которых, опираясь только на слуховые подсказки, они должны узнать возраст, пол, региональную принадлежность, уровень образованности и профессиональную сферу говорящего, чей голос записан на аудиопленке.</w:t>
      </w:r>
    </w:p>
    <w:p w:rsidR="00417C9F" w:rsidRPr="00E16C6B" w:rsidRDefault="00957E23"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 словам</w:t>
      </w:r>
      <w:r w:rsidR="00417C9F" w:rsidRPr="00E16C6B">
        <w:rPr>
          <w:rFonts w:ascii="Times New Roman" w:hAnsi="Times New Roman" w:cs="Times New Roman"/>
          <w:color w:val="000000" w:themeColor="text1"/>
          <w:sz w:val="28"/>
          <w:szCs w:val="28"/>
        </w:rPr>
        <w:t xml:space="preserve"> Дж. Ледер</w:t>
      </w:r>
      <w:r w:rsidRPr="00E16C6B">
        <w:rPr>
          <w:rFonts w:ascii="Times New Roman" w:hAnsi="Times New Roman" w:cs="Times New Roman"/>
          <w:color w:val="000000" w:themeColor="text1"/>
          <w:sz w:val="28"/>
          <w:szCs w:val="28"/>
        </w:rPr>
        <w:t>а</w:t>
      </w:r>
      <w:r w:rsidR="00417C9F"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погружаясь</w:t>
      </w:r>
      <w:r w:rsidR="00417C9F" w:rsidRPr="00E16C6B">
        <w:rPr>
          <w:rFonts w:ascii="Times New Roman" w:hAnsi="Times New Roman" w:cs="Times New Roman"/>
          <w:color w:val="000000" w:themeColor="text1"/>
          <w:sz w:val="28"/>
          <w:szCs w:val="28"/>
        </w:rPr>
        <w:t xml:space="preserve"> в целостную фонологическую систему </w:t>
      </w:r>
      <w:r w:rsidRPr="00E16C6B">
        <w:rPr>
          <w:rFonts w:ascii="Times New Roman" w:hAnsi="Times New Roman" w:cs="Times New Roman"/>
          <w:color w:val="000000" w:themeColor="text1"/>
          <w:sz w:val="28"/>
          <w:szCs w:val="28"/>
        </w:rPr>
        <w:t>обучающиеся</w:t>
      </w:r>
      <w:r w:rsidR="00417C9F" w:rsidRPr="00E16C6B">
        <w:rPr>
          <w:rFonts w:ascii="Times New Roman" w:hAnsi="Times New Roman" w:cs="Times New Roman"/>
          <w:color w:val="000000" w:themeColor="text1"/>
          <w:sz w:val="28"/>
          <w:szCs w:val="28"/>
        </w:rPr>
        <w:t xml:space="preserve"> развивают навык акустического и артикуляторного «привыкания» к произношению фонем в </w:t>
      </w:r>
      <w:r w:rsidRPr="00E16C6B">
        <w:rPr>
          <w:rFonts w:ascii="Times New Roman" w:hAnsi="Times New Roman" w:cs="Times New Roman"/>
          <w:color w:val="000000" w:themeColor="text1"/>
          <w:sz w:val="28"/>
          <w:szCs w:val="28"/>
        </w:rPr>
        <w:t>большом</w:t>
      </w:r>
      <w:r w:rsidR="00417C9F" w:rsidRPr="00E16C6B">
        <w:rPr>
          <w:rFonts w:ascii="Times New Roman" w:hAnsi="Times New Roman" w:cs="Times New Roman"/>
          <w:color w:val="000000" w:themeColor="text1"/>
          <w:sz w:val="28"/>
          <w:szCs w:val="28"/>
        </w:rPr>
        <w:t xml:space="preserve"> разнообразии контекст</w:t>
      </w:r>
      <w:r w:rsidRPr="00E16C6B">
        <w:rPr>
          <w:rFonts w:ascii="Times New Roman" w:hAnsi="Times New Roman" w:cs="Times New Roman"/>
          <w:color w:val="000000" w:themeColor="text1"/>
          <w:sz w:val="28"/>
          <w:szCs w:val="28"/>
        </w:rPr>
        <w:t>ов, а не только к произношению, а также</w:t>
      </w:r>
      <w:r w:rsidR="00417C9F" w:rsidRPr="00E16C6B">
        <w:rPr>
          <w:rFonts w:ascii="Times New Roman" w:hAnsi="Times New Roman" w:cs="Times New Roman"/>
          <w:color w:val="000000" w:themeColor="text1"/>
          <w:sz w:val="28"/>
          <w:szCs w:val="28"/>
        </w:rPr>
        <w:t> звучанию основных аллофонов каждого</w:t>
      </w:r>
      <w:r w:rsidRPr="00E16C6B">
        <w:rPr>
          <w:rFonts w:ascii="Times New Roman" w:hAnsi="Times New Roman" w:cs="Times New Roman"/>
          <w:color w:val="000000" w:themeColor="text1"/>
          <w:sz w:val="28"/>
          <w:szCs w:val="28"/>
        </w:rPr>
        <w:t xml:space="preserve"> звука. Поэтому он  указывает на важность</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использования в учебном</w:t>
      </w:r>
      <w:r w:rsidR="00417C9F" w:rsidRPr="00E16C6B">
        <w:rPr>
          <w:rFonts w:ascii="Times New Roman" w:hAnsi="Times New Roman" w:cs="Times New Roman"/>
          <w:color w:val="000000" w:themeColor="text1"/>
          <w:sz w:val="28"/>
          <w:szCs w:val="28"/>
        </w:rPr>
        <w:t xml:space="preserve"> процесс</w:t>
      </w:r>
      <w:r w:rsidRPr="00E16C6B">
        <w:rPr>
          <w:rFonts w:ascii="Times New Roman" w:hAnsi="Times New Roman" w:cs="Times New Roman"/>
          <w:color w:val="000000" w:themeColor="text1"/>
          <w:sz w:val="28"/>
          <w:szCs w:val="28"/>
        </w:rPr>
        <w:t>е</w:t>
      </w:r>
      <w:r w:rsidR="00417C9F" w:rsidRPr="00E16C6B">
        <w:rPr>
          <w:rFonts w:ascii="Times New Roman" w:hAnsi="Times New Roman" w:cs="Times New Roman"/>
          <w:color w:val="000000" w:themeColor="text1"/>
          <w:sz w:val="28"/>
          <w:szCs w:val="28"/>
        </w:rPr>
        <w:t xml:space="preserve"> аудио- и видеоматериалов с записью дикторов с разными типами </w:t>
      </w:r>
      <w:r w:rsidRPr="00E16C6B">
        <w:rPr>
          <w:rFonts w:ascii="Times New Roman" w:hAnsi="Times New Roman" w:cs="Times New Roman"/>
          <w:color w:val="000000" w:themeColor="text1"/>
          <w:sz w:val="28"/>
          <w:szCs w:val="28"/>
        </w:rPr>
        <w:t>голоса, а также</w:t>
      </w:r>
      <w:r w:rsidR="00417C9F" w:rsidRPr="00E16C6B">
        <w:rPr>
          <w:rFonts w:ascii="Times New Roman" w:hAnsi="Times New Roman" w:cs="Times New Roman"/>
          <w:color w:val="000000" w:themeColor="text1"/>
          <w:sz w:val="28"/>
          <w:szCs w:val="28"/>
        </w:rPr>
        <w:t xml:space="preserve"> советует избегать </w:t>
      </w:r>
      <w:r w:rsidRPr="00E16C6B">
        <w:rPr>
          <w:rFonts w:ascii="Times New Roman" w:hAnsi="Times New Roman" w:cs="Times New Roman"/>
          <w:color w:val="000000" w:themeColor="text1"/>
          <w:sz w:val="28"/>
          <w:szCs w:val="28"/>
        </w:rPr>
        <w:t>больш</w:t>
      </w:r>
      <w:r w:rsidR="003319A0" w:rsidRPr="00E16C6B">
        <w:rPr>
          <w:rFonts w:ascii="Times New Roman" w:hAnsi="Times New Roman" w:cs="Times New Roman"/>
          <w:color w:val="000000" w:themeColor="text1"/>
          <w:sz w:val="28"/>
          <w:szCs w:val="28"/>
        </w:rPr>
        <w:t>ой</w:t>
      </w:r>
      <w:r w:rsidRPr="00E16C6B">
        <w:rPr>
          <w:rFonts w:ascii="Times New Roman" w:hAnsi="Times New Roman" w:cs="Times New Roman"/>
          <w:color w:val="000000" w:themeColor="text1"/>
          <w:sz w:val="28"/>
          <w:szCs w:val="28"/>
        </w:rPr>
        <w:t xml:space="preserve"> или недостаточно объемны</w:t>
      </w:r>
      <w:r w:rsidR="003319A0" w:rsidRPr="00E16C6B">
        <w:rPr>
          <w:rFonts w:ascii="Times New Roman" w:hAnsi="Times New Roman" w:cs="Times New Roman"/>
          <w:color w:val="000000" w:themeColor="text1"/>
          <w:sz w:val="28"/>
          <w:szCs w:val="28"/>
        </w:rPr>
        <w:t>й</w:t>
      </w:r>
      <w:r w:rsidR="002A0205" w:rsidRPr="00E16C6B">
        <w:rPr>
          <w:rFonts w:ascii="Times New Roman" w:hAnsi="Times New Roman" w:cs="Times New Roman"/>
          <w:color w:val="000000" w:themeColor="text1"/>
          <w:sz w:val="28"/>
          <w:szCs w:val="28"/>
        </w:rPr>
        <w:t xml:space="preserve"> </w:t>
      </w:r>
      <w:r w:rsidR="003319A0" w:rsidRPr="00E16C6B">
        <w:rPr>
          <w:rFonts w:ascii="Times New Roman" w:hAnsi="Times New Roman" w:cs="Times New Roman"/>
          <w:color w:val="000000" w:themeColor="text1"/>
          <w:sz w:val="28"/>
          <w:szCs w:val="28"/>
        </w:rPr>
        <w:t>материал</w:t>
      </w:r>
      <w:r w:rsidR="00417C9F" w:rsidRPr="00E16C6B">
        <w:rPr>
          <w:rFonts w:ascii="Times New Roman" w:hAnsi="Times New Roman" w:cs="Times New Roman"/>
          <w:color w:val="000000" w:themeColor="text1"/>
          <w:sz w:val="28"/>
          <w:szCs w:val="28"/>
        </w:rPr>
        <w:t xml:space="preserve">, так как </w:t>
      </w:r>
      <w:r w:rsidR="00094A16" w:rsidRPr="00E16C6B">
        <w:rPr>
          <w:rFonts w:ascii="Times New Roman" w:hAnsi="Times New Roman" w:cs="Times New Roman"/>
          <w:color w:val="000000" w:themeColor="text1"/>
          <w:sz w:val="28"/>
          <w:szCs w:val="28"/>
        </w:rPr>
        <w:t xml:space="preserve">это может послужить серьезным препятствием при понимании и распознавании точности перцептивных и продуктивных форм </w:t>
      </w:r>
      <w:r w:rsidR="00417C9F" w:rsidRPr="00E16C6B">
        <w:rPr>
          <w:rFonts w:ascii="Times New Roman" w:hAnsi="Times New Roman" w:cs="Times New Roman"/>
          <w:color w:val="000000" w:themeColor="text1"/>
          <w:sz w:val="28"/>
          <w:szCs w:val="28"/>
        </w:rPr>
        <w:t>на</w:t>
      </w:r>
      <w:r w:rsidR="00701590">
        <w:rPr>
          <w:rFonts w:ascii="Times New Roman" w:hAnsi="Times New Roman" w:cs="Times New Roman"/>
          <w:color w:val="000000" w:themeColor="text1"/>
          <w:sz w:val="28"/>
          <w:szCs w:val="28"/>
        </w:rPr>
        <w:t xml:space="preserve"> самом раннем этапе обучения [</w:t>
      </w:r>
      <w:r w:rsidR="00EB41D0" w:rsidRPr="00EB41D0">
        <w:rPr>
          <w:rFonts w:ascii="Times New Roman" w:hAnsi="Times New Roman" w:cs="Times New Roman"/>
          <w:color w:val="000000" w:themeColor="text1"/>
          <w:sz w:val="28"/>
          <w:szCs w:val="28"/>
        </w:rPr>
        <w:t>65</w:t>
      </w:r>
      <w:r w:rsidR="00417C9F" w:rsidRPr="00E16C6B">
        <w:rPr>
          <w:rFonts w:ascii="Times New Roman" w:hAnsi="Times New Roman" w:cs="Times New Roman"/>
          <w:color w:val="000000" w:themeColor="text1"/>
          <w:sz w:val="28"/>
          <w:szCs w:val="28"/>
        </w:rPr>
        <w:t>].</w:t>
      </w:r>
    </w:p>
    <w:p w:rsidR="00050796" w:rsidRPr="00E16C6B" w:rsidRDefault="00664A54"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Согласно статье И.Ю. Павловской,  в</w:t>
      </w:r>
      <w:r w:rsidR="00050796" w:rsidRPr="00E16C6B">
        <w:rPr>
          <w:rFonts w:ascii="Times New Roman" w:hAnsi="Times New Roman" w:cs="Times New Roman"/>
          <w:color w:val="000000" w:themeColor="text1"/>
          <w:sz w:val="28"/>
          <w:szCs w:val="28"/>
        </w:rPr>
        <w:t xml:space="preserve"> своем докладе Энрика Пикардо говорила о том, что основным толчком для создания новой шкалы для фонетической компетенции послужило развитие общества и методики преподавания иностранных языков, а также появление нового критерия «</w:t>
      </w:r>
      <w:r w:rsidR="00050796" w:rsidRPr="00E16C6B">
        <w:rPr>
          <w:rFonts w:ascii="Times New Roman" w:hAnsi="Times New Roman" w:cs="Times New Roman"/>
          <w:color w:val="000000" w:themeColor="text1"/>
          <w:sz w:val="28"/>
          <w:szCs w:val="28"/>
          <w:lang w:val="en-US"/>
        </w:rPr>
        <w:t>intelligibility</w:t>
      </w:r>
      <w:r w:rsidR="00050796" w:rsidRPr="00E16C6B">
        <w:rPr>
          <w:rFonts w:ascii="Times New Roman" w:hAnsi="Times New Roman" w:cs="Times New Roman"/>
          <w:color w:val="000000" w:themeColor="text1"/>
          <w:sz w:val="28"/>
          <w:szCs w:val="28"/>
        </w:rPr>
        <w:t>» (корректность и адекватность достаточные для ус</w:t>
      </w:r>
      <w:r w:rsidRPr="00E16C6B">
        <w:rPr>
          <w:rFonts w:ascii="Times New Roman" w:hAnsi="Times New Roman" w:cs="Times New Roman"/>
          <w:color w:val="000000" w:themeColor="text1"/>
          <w:sz w:val="28"/>
          <w:szCs w:val="28"/>
        </w:rPr>
        <w:t>пешного общения на ИЯ) и др. [</w:t>
      </w:r>
      <w:r w:rsidR="00701590">
        <w:rPr>
          <w:rFonts w:ascii="Times New Roman" w:hAnsi="Times New Roman" w:cs="Times New Roman"/>
          <w:color w:val="000000" w:themeColor="text1"/>
          <w:sz w:val="28"/>
          <w:szCs w:val="28"/>
        </w:rPr>
        <w:t>33</w:t>
      </w:r>
      <w:r w:rsidR="00050796"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Возьме</w:t>
      </w:r>
      <w:r w:rsidR="00DF52FA" w:rsidRPr="00E16C6B">
        <w:rPr>
          <w:rFonts w:ascii="Times New Roman" w:hAnsi="Times New Roman" w:cs="Times New Roman"/>
          <w:color w:val="000000" w:themeColor="text1"/>
          <w:sz w:val="28"/>
          <w:szCs w:val="28"/>
        </w:rPr>
        <w:t xml:space="preserve">м, </w:t>
      </w:r>
      <w:r w:rsidRPr="00E16C6B">
        <w:rPr>
          <w:rFonts w:ascii="Times New Roman" w:hAnsi="Times New Roman" w:cs="Times New Roman"/>
          <w:color w:val="000000" w:themeColor="text1"/>
          <w:sz w:val="28"/>
          <w:szCs w:val="28"/>
        </w:rPr>
        <w:t xml:space="preserve"> к примеру, кембриджский экзамен </w:t>
      </w:r>
      <w:r w:rsidRPr="00E16C6B">
        <w:rPr>
          <w:rFonts w:ascii="Times New Roman" w:hAnsi="Times New Roman" w:cs="Times New Roman"/>
          <w:color w:val="000000" w:themeColor="text1"/>
          <w:sz w:val="28"/>
          <w:szCs w:val="28"/>
          <w:lang w:val="en-US"/>
        </w:rPr>
        <w:t>Teaching</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Knowledge</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Test</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TKT</w:t>
      </w:r>
      <w:r w:rsidRPr="00E16C6B">
        <w:rPr>
          <w:rFonts w:ascii="Times New Roman" w:hAnsi="Times New Roman" w:cs="Times New Roman"/>
          <w:color w:val="000000" w:themeColor="text1"/>
          <w:sz w:val="28"/>
          <w:szCs w:val="28"/>
        </w:rPr>
        <w:t>), где фонологические ошибки рассматриваются в рамках критерия «корректность» (</w:t>
      </w:r>
      <w:r w:rsidRPr="00E16C6B">
        <w:rPr>
          <w:rFonts w:ascii="Times New Roman" w:hAnsi="Times New Roman" w:cs="Times New Roman"/>
          <w:color w:val="000000" w:themeColor="text1"/>
          <w:sz w:val="28"/>
          <w:szCs w:val="28"/>
          <w:lang w:val="en-US"/>
        </w:rPr>
        <w:t>accuracy</w:t>
      </w:r>
      <w:r w:rsidRPr="00E16C6B">
        <w:rPr>
          <w:rFonts w:ascii="Times New Roman" w:hAnsi="Times New Roman" w:cs="Times New Roman"/>
          <w:color w:val="000000" w:themeColor="text1"/>
          <w:sz w:val="28"/>
          <w:szCs w:val="28"/>
        </w:rPr>
        <w:t xml:space="preserve">), вместе с грамматической корректностью и правильным подбором слов. Экзаменаторы также обращают внимание на отдельные аспекты произношения, например, ударение и </w:t>
      </w:r>
      <w:r w:rsidR="00701590">
        <w:rPr>
          <w:rFonts w:ascii="Times New Roman" w:hAnsi="Times New Roman" w:cs="Times New Roman"/>
          <w:color w:val="000000" w:themeColor="text1"/>
          <w:sz w:val="28"/>
          <w:szCs w:val="28"/>
        </w:rPr>
        <w:t>правильное произношение слов [33</w:t>
      </w:r>
      <w:r w:rsidRPr="00E16C6B">
        <w:rPr>
          <w:rFonts w:ascii="Times New Roman" w:hAnsi="Times New Roman" w:cs="Times New Roman"/>
          <w:color w:val="000000" w:themeColor="text1"/>
          <w:sz w:val="28"/>
          <w:szCs w:val="28"/>
        </w:rPr>
        <w:t xml:space="preserve">]. </w:t>
      </w:r>
    </w:p>
    <w:p w:rsidR="00BA0AC2" w:rsidRPr="00E16C6B" w:rsidRDefault="00050796"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Говоря о произносительном навыке,</w:t>
      </w:r>
      <w:r w:rsidR="006E762E" w:rsidRPr="00E16C6B">
        <w:rPr>
          <w:rFonts w:ascii="Times New Roman" w:hAnsi="Times New Roman" w:cs="Times New Roman"/>
          <w:color w:val="000000" w:themeColor="text1"/>
          <w:sz w:val="28"/>
          <w:szCs w:val="28"/>
        </w:rPr>
        <w:t xml:space="preserve"> Е.И. Пассов утверждает, что</w:t>
      </w:r>
      <w:r w:rsidRPr="00E16C6B">
        <w:rPr>
          <w:rFonts w:ascii="Times New Roman" w:hAnsi="Times New Roman" w:cs="Times New Roman"/>
          <w:color w:val="000000" w:themeColor="text1"/>
          <w:sz w:val="28"/>
          <w:szCs w:val="28"/>
        </w:rPr>
        <w:t xml:space="preserve"> это «есть способность осуществить синтезированное действие, совершающееся в навыковых параметрах и обеспечивающее адекватное звуко</w:t>
      </w:r>
      <w:r w:rsidR="00BA0AC2" w:rsidRPr="00E16C6B">
        <w:rPr>
          <w:rFonts w:ascii="Times New Roman" w:hAnsi="Times New Roman" w:cs="Times New Roman"/>
          <w:color w:val="000000" w:themeColor="text1"/>
          <w:sz w:val="28"/>
          <w:szCs w:val="28"/>
        </w:rPr>
        <w:t>вое оформление речевой единицы»</w:t>
      </w:r>
      <w:r w:rsidR="00060E10">
        <w:rPr>
          <w:rFonts w:ascii="Times New Roman" w:hAnsi="Times New Roman" w:cs="Times New Roman"/>
          <w:color w:val="000000" w:themeColor="text1"/>
          <w:sz w:val="28"/>
          <w:szCs w:val="28"/>
        </w:rPr>
        <w:t xml:space="preserve"> [38</w:t>
      </w:r>
      <w:r w:rsidR="00470E70" w:rsidRPr="00E16C6B">
        <w:rPr>
          <w:rFonts w:ascii="Times New Roman" w:hAnsi="Times New Roman" w:cs="Times New Roman"/>
          <w:color w:val="000000" w:themeColor="text1"/>
          <w:sz w:val="28"/>
          <w:szCs w:val="28"/>
        </w:rPr>
        <w:t>]</w:t>
      </w:r>
      <w:r w:rsidR="00BA0AC2" w:rsidRPr="00E16C6B">
        <w:rPr>
          <w:rFonts w:ascii="Times New Roman" w:hAnsi="Times New Roman" w:cs="Times New Roman"/>
          <w:color w:val="000000" w:themeColor="text1"/>
          <w:sz w:val="28"/>
          <w:szCs w:val="28"/>
        </w:rPr>
        <w:t>.</w:t>
      </w:r>
    </w:p>
    <w:p w:rsidR="00BA0AC2" w:rsidRPr="00E16C6B" w:rsidRDefault="00BA0AC2"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Как известно, обучение произношению иноязычной речи включает в себя артикуляцию, ударение, интонацию, ритмику, а также овладение фонетической стороной. Здесь, мы рассмотрим только </w:t>
      </w:r>
      <w:r w:rsidR="00AC544C" w:rsidRPr="00E16C6B">
        <w:rPr>
          <w:rFonts w:ascii="Times New Roman" w:hAnsi="Times New Roman" w:cs="Times New Roman"/>
          <w:color w:val="000000" w:themeColor="text1"/>
          <w:sz w:val="28"/>
          <w:szCs w:val="28"/>
        </w:rPr>
        <w:t>артикуляционные</w:t>
      </w:r>
      <w:r w:rsidRPr="00E16C6B">
        <w:rPr>
          <w:rFonts w:ascii="Times New Roman" w:hAnsi="Times New Roman" w:cs="Times New Roman"/>
          <w:color w:val="000000" w:themeColor="text1"/>
          <w:sz w:val="28"/>
          <w:szCs w:val="28"/>
        </w:rPr>
        <w:t xml:space="preserve"> тру</w:t>
      </w:r>
      <w:r w:rsidR="00AC544C" w:rsidRPr="00E16C6B">
        <w:rPr>
          <w:rFonts w:ascii="Times New Roman" w:hAnsi="Times New Roman" w:cs="Times New Roman"/>
          <w:color w:val="000000" w:themeColor="text1"/>
          <w:sz w:val="28"/>
          <w:szCs w:val="28"/>
        </w:rPr>
        <w:t>дности</w:t>
      </w:r>
      <w:r w:rsidRPr="00E16C6B">
        <w:rPr>
          <w:rFonts w:ascii="Times New Roman" w:hAnsi="Times New Roman" w:cs="Times New Roman"/>
          <w:color w:val="000000" w:themeColor="text1"/>
          <w:sz w:val="28"/>
          <w:szCs w:val="28"/>
        </w:rPr>
        <w:t xml:space="preserve">, так как такие аспекты как ритмика, интонация и ударение должны рассматриваться отдельно. </w:t>
      </w:r>
    </w:p>
    <w:p w:rsidR="00BA0AC2" w:rsidRPr="00E16C6B" w:rsidRDefault="00BA0AC2"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 при формировании произносительных навыков Е.И. Пассов выделяет такие стадии как:</w:t>
      </w:r>
    </w:p>
    <w:p w:rsidR="009072E0" w:rsidRPr="00E16C6B" w:rsidRDefault="00050796" w:rsidP="00FE07E3">
      <w:pPr>
        <w:pStyle w:val="a3"/>
        <w:numPr>
          <w:ilvl w:val="0"/>
          <w:numId w:val="2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восприятие-ознакомле</w:t>
      </w:r>
      <w:r w:rsidR="00BA0AC2" w:rsidRPr="00E16C6B">
        <w:rPr>
          <w:rFonts w:ascii="Times New Roman" w:hAnsi="Times New Roman" w:cs="Times New Roman"/>
          <w:color w:val="000000" w:themeColor="text1"/>
          <w:sz w:val="28"/>
          <w:szCs w:val="28"/>
        </w:rPr>
        <w:t xml:space="preserve">ние </w:t>
      </w:r>
      <w:r w:rsidR="00FF684F" w:rsidRPr="00E16C6B">
        <w:rPr>
          <w:rFonts w:ascii="Times New Roman" w:hAnsi="Times New Roman" w:cs="Times New Roman"/>
          <w:color w:val="000000" w:themeColor="text1"/>
          <w:sz w:val="28"/>
          <w:szCs w:val="28"/>
        </w:rPr>
        <w:t>(</w:t>
      </w:r>
      <w:r w:rsidR="00BA0AC2" w:rsidRPr="00E16C6B">
        <w:rPr>
          <w:rFonts w:ascii="Times New Roman" w:hAnsi="Times New Roman" w:cs="Times New Roman"/>
          <w:color w:val="000000" w:themeColor="text1"/>
          <w:sz w:val="28"/>
          <w:szCs w:val="28"/>
        </w:rPr>
        <w:t>где учащиеся знакомятся с практическим аспектом фонетического явления после чего, происходит презентация этого произносительного</w:t>
      </w:r>
      <w:r w:rsidR="009072E0" w:rsidRPr="00E16C6B">
        <w:rPr>
          <w:rFonts w:ascii="Times New Roman" w:hAnsi="Times New Roman" w:cs="Times New Roman"/>
          <w:color w:val="000000" w:themeColor="text1"/>
          <w:sz w:val="28"/>
          <w:szCs w:val="28"/>
        </w:rPr>
        <w:t xml:space="preserve"> явления в процессе которого, создается его звуковой или слуховой образ</w:t>
      </w:r>
      <w:r w:rsidR="00FF684F" w:rsidRPr="00E16C6B">
        <w:rPr>
          <w:rFonts w:ascii="Times New Roman" w:hAnsi="Times New Roman" w:cs="Times New Roman"/>
          <w:color w:val="000000" w:themeColor="text1"/>
          <w:sz w:val="28"/>
          <w:szCs w:val="28"/>
        </w:rPr>
        <w:t>)</w:t>
      </w:r>
      <w:r w:rsidR="009072E0" w:rsidRPr="00E16C6B">
        <w:rPr>
          <w:rFonts w:ascii="Times New Roman" w:hAnsi="Times New Roman" w:cs="Times New Roman"/>
          <w:color w:val="000000" w:themeColor="text1"/>
          <w:sz w:val="28"/>
          <w:szCs w:val="28"/>
        </w:rPr>
        <w:t>;</w:t>
      </w:r>
    </w:p>
    <w:p w:rsidR="00FF684F" w:rsidRPr="00E16C6B" w:rsidRDefault="009072E0" w:rsidP="00FE07E3">
      <w:pPr>
        <w:pStyle w:val="a3"/>
        <w:numPr>
          <w:ilvl w:val="0"/>
          <w:numId w:val="2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имитация</w:t>
      </w:r>
      <w:r w:rsidR="00FF684F" w:rsidRPr="00E16C6B">
        <w:rPr>
          <w:rFonts w:ascii="Times New Roman" w:hAnsi="Times New Roman" w:cs="Times New Roman"/>
          <w:color w:val="000000" w:themeColor="text1"/>
          <w:sz w:val="28"/>
          <w:szCs w:val="28"/>
        </w:rPr>
        <w:t xml:space="preserve"> (здесь, закрепляются связи речедвигательных и слуховых образов единицы речи);</w:t>
      </w:r>
    </w:p>
    <w:p w:rsidR="00FF684F" w:rsidRPr="00E16C6B" w:rsidRDefault="00BA0AC2" w:rsidP="00FE07E3">
      <w:pPr>
        <w:pStyle w:val="a3"/>
        <w:numPr>
          <w:ilvl w:val="0"/>
          <w:numId w:val="2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дифференцировка</w:t>
      </w:r>
      <w:r w:rsidR="00FF684F" w:rsidRPr="00E16C6B">
        <w:rPr>
          <w:rFonts w:ascii="Times New Roman" w:hAnsi="Times New Roman" w:cs="Times New Roman"/>
          <w:color w:val="000000" w:themeColor="text1"/>
          <w:sz w:val="28"/>
          <w:szCs w:val="28"/>
        </w:rPr>
        <w:t>-осмысление (у учащихся происходит понимание признаков звуковых различий, формируется артикулирование и происходит отработка воспроизведения фонетической единицы);</w:t>
      </w:r>
    </w:p>
    <w:p w:rsidR="00FF684F" w:rsidRPr="00E16C6B" w:rsidRDefault="00050796" w:rsidP="00FE07E3">
      <w:pPr>
        <w:pStyle w:val="a3"/>
        <w:numPr>
          <w:ilvl w:val="0"/>
          <w:numId w:val="2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изолированная репродукция</w:t>
      </w:r>
      <w:r w:rsidR="00FF684F" w:rsidRPr="00E16C6B">
        <w:rPr>
          <w:rFonts w:ascii="Times New Roman" w:hAnsi="Times New Roman" w:cs="Times New Roman"/>
          <w:color w:val="000000" w:themeColor="text1"/>
          <w:sz w:val="28"/>
          <w:szCs w:val="28"/>
        </w:rPr>
        <w:t xml:space="preserve"> (то есть закрепление  прагматического  значения  изучаемой единицы в речевой практике);</w:t>
      </w:r>
    </w:p>
    <w:p w:rsidR="00050796" w:rsidRPr="00E16C6B" w:rsidRDefault="00FF684F" w:rsidP="00FE07E3">
      <w:pPr>
        <w:pStyle w:val="a3"/>
        <w:numPr>
          <w:ilvl w:val="0"/>
          <w:numId w:val="2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комбинирование или </w:t>
      </w:r>
      <w:r w:rsidR="00050796" w:rsidRPr="00E16C6B">
        <w:rPr>
          <w:rFonts w:ascii="Times New Roman" w:hAnsi="Times New Roman" w:cs="Times New Roman"/>
          <w:color w:val="000000" w:themeColor="text1"/>
          <w:sz w:val="28"/>
          <w:szCs w:val="28"/>
        </w:rPr>
        <w:t>переключе</w:t>
      </w:r>
      <w:r w:rsidRPr="00E16C6B">
        <w:rPr>
          <w:rFonts w:ascii="Times New Roman" w:hAnsi="Times New Roman" w:cs="Times New Roman"/>
          <w:color w:val="000000" w:themeColor="text1"/>
          <w:sz w:val="28"/>
          <w:szCs w:val="28"/>
        </w:rPr>
        <w:t>ние (здесь происходит комплексное использование произносительных явлений. Целенаправленно переключается внимание с одного фонетического явления на другое, чтобы выработать произносительный навык)</w:t>
      </w:r>
      <w:r w:rsidR="00050796" w:rsidRPr="00E16C6B">
        <w:rPr>
          <w:rFonts w:ascii="Times New Roman" w:hAnsi="Times New Roman" w:cs="Times New Roman"/>
          <w:color w:val="000000" w:themeColor="text1"/>
          <w:sz w:val="28"/>
          <w:szCs w:val="28"/>
        </w:rPr>
        <w:t>»[</w:t>
      </w:r>
      <w:r w:rsidR="00060E10">
        <w:rPr>
          <w:rFonts w:ascii="Times New Roman" w:hAnsi="Times New Roman" w:cs="Times New Roman"/>
          <w:color w:val="000000" w:themeColor="text1"/>
          <w:sz w:val="28"/>
          <w:szCs w:val="28"/>
        </w:rPr>
        <w:t>38</w:t>
      </w:r>
      <w:r w:rsidR="004B4D6C" w:rsidRPr="00E16C6B">
        <w:rPr>
          <w:rFonts w:ascii="Times New Roman" w:hAnsi="Times New Roman" w:cs="Times New Roman"/>
          <w:color w:val="000000" w:themeColor="text1"/>
          <w:sz w:val="28"/>
          <w:szCs w:val="28"/>
        </w:rPr>
        <w:t xml:space="preserve">; </w:t>
      </w:r>
      <w:r w:rsidR="00060E10">
        <w:rPr>
          <w:rFonts w:ascii="Times New Roman" w:hAnsi="Times New Roman" w:cs="Times New Roman"/>
          <w:color w:val="000000" w:themeColor="text1"/>
          <w:sz w:val="28"/>
          <w:szCs w:val="28"/>
        </w:rPr>
        <w:t>25</w:t>
      </w:r>
      <w:r w:rsidR="00050796" w:rsidRPr="00E16C6B">
        <w:rPr>
          <w:rFonts w:ascii="Times New Roman" w:hAnsi="Times New Roman" w:cs="Times New Roman"/>
          <w:color w:val="000000" w:themeColor="text1"/>
          <w:sz w:val="28"/>
          <w:szCs w:val="28"/>
        </w:rPr>
        <w:t>].</w:t>
      </w:r>
    </w:p>
    <w:p w:rsidR="00B4088C" w:rsidRPr="00E16C6B" w:rsidRDefault="00B4088C"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Рассматривая подходы, развивающие фонетические навыки, стоит отметить фоносемантический подход, который помогает, как найти средство коммуникации в трехъязычной ситуации, так и обратиться к лингвокультурным особенностям целевой аудитории </w:t>
      </w:r>
      <w:r w:rsidR="00354BEA" w:rsidRPr="00E16C6B">
        <w:rPr>
          <w:rFonts w:ascii="Times New Roman" w:hAnsi="Times New Roman" w:cs="Times New Roman"/>
          <w:color w:val="000000" w:themeColor="text1"/>
          <w:sz w:val="28"/>
          <w:szCs w:val="28"/>
        </w:rPr>
        <w:t>[</w:t>
      </w:r>
      <w:r w:rsidR="008F16FB" w:rsidRPr="008F16FB">
        <w:rPr>
          <w:rFonts w:ascii="Times New Roman" w:hAnsi="Times New Roman" w:cs="Times New Roman"/>
          <w:color w:val="000000" w:themeColor="text1"/>
          <w:sz w:val="28"/>
          <w:szCs w:val="28"/>
        </w:rPr>
        <w:t>57</w:t>
      </w:r>
      <w:r w:rsidR="00354BEA"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FF684F" w:rsidRPr="00E16C6B" w:rsidRDefault="00FF684F"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Общеизвестно, что в процессе обучения фонетической стороне речи, как в монолингвальной, так и полилингвальной группах </w:t>
      </w:r>
      <w:r w:rsidR="006C4909" w:rsidRPr="00E16C6B">
        <w:rPr>
          <w:rFonts w:ascii="Times New Roman" w:hAnsi="Times New Roman" w:cs="Times New Roman"/>
          <w:color w:val="000000" w:themeColor="text1"/>
          <w:sz w:val="28"/>
          <w:szCs w:val="28"/>
        </w:rPr>
        <w:t>существуют определенные преимущества и недостатки. Как положительные, так и отрицательные аспекты процесса восприятия и воспроизведения фонетических явлений изучаемого языка, в нашем случае, английского, отражены в данной таблице:</w:t>
      </w:r>
    </w:p>
    <w:p w:rsidR="0072672E" w:rsidRPr="00E16C6B" w:rsidRDefault="00F67CDF" w:rsidP="00FE07E3">
      <w:pPr>
        <w:spacing w:after="0" w:line="360" w:lineRule="auto"/>
        <w:ind w:firstLine="708"/>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Таблица № 2. Преимущества и недостатки монолинг</w:t>
      </w:r>
      <w:r w:rsidR="00E54059" w:rsidRPr="00E16C6B">
        <w:rPr>
          <w:rFonts w:ascii="Times New Roman" w:hAnsi="Times New Roman" w:cs="Times New Roman"/>
          <w:color w:val="000000" w:themeColor="text1"/>
          <w:sz w:val="28"/>
          <w:szCs w:val="28"/>
        </w:rPr>
        <w:t>вальной и полилингвальной групп</w:t>
      </w:r>
      <w:r w:rsidR="009C229A">
        <w:rPr>
          <w:rFonts w:ascii="Times New Roman" w:hAnsi="Times New Roman" w:cs="Times New Roman"/>
          <w:color w:val="000000" w:themeColor="text1"/>
          <w:sz w:val="28"/>
          <w:szCs w:val="28"/>
        </w:rPr>
        <w:t xml:space="preserve"> [26</w:t>
      </w:r>
      <w:r w:rsidR="00954EA3" w:rsidRPr="00E16C6B">
        <w:rPr>
          <w:rFonts w:ascii="Times New Roman" w:hAnsi="Times New Roman" w:cs="Times New Roman"/>
          <w:color w:val="000000" w:themeColor="text1"/>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6"/>
        <w:gridCol w:w="2186"/>
        <w:gridCol w:w="2176"/>
        <w:gridCol w:w="2176"/>
      </w:tblGrid>
      <w:tr w:rsidR="00C84457" w:rsidRPr="00E16C6B" w:rsidTr="008D34B8">
        <w:trPr>
          <w:jc w:val="center"/>
        </w:trPr>
        <w:tc>
          <w:tcPr>
            <w:tcW w:w="2140" w:type="dxa"/>
          </w:tcPr>
          <w:p w:rsidR="006C4909" w:rsidRPr="00E16C6B" w:rsidRDefault="006C4909" w:rsidP="00FE07E3">
            <w:pPr>
              <w:spacing w:line="360" w:lineRule="auto"/>
              <w:contextualSpacing/>
              <w:jc w:val="both"/>
              <w:rPr>
                <w:rFonts w:ascii="Times New Roman" w:hAnsi="Times New Roman" w:cs="Times New Roman"/>
                <w:b/>
                <w:color w:val="000000" w:themeColor="text1"/>
                <w:sz w:val="24"/>
                <w:szCs w:val="24"/>
              </w:rPr>
            </w:pPr>
            <w:r w:rsidRPr="00E16C6B">
              <w:rPr>
                <w:rFonts w:ascii="Times New Roman" w:hAnsi="Times New Roman" w:cs="Times New Roman"/>
                <w:b/>
                <w:color w:val="000000" w:themeColor="text1"/>
                <w:sz w:val="24"/>
                <w:szCs w:val="24"/>
              </w:rPr>
              <w:t>Преимущества монолингвальной группы</w:t>
            </w:r>
          </w:p>
        </w:tc>
        <w:tc>
          <w:tcPr>
            <w:tcW w:w="2021" w:type="dxa"/>
          </w:tcPr>
          <w:p w:rsidR="006C4909" w:rsidRPr="00E16C6B" w:rsidRDefault="006C4909" w:rsidP="00FE07E3">
            <w:pPr>
              <w:spacing w:line="360" w:lineRule="auto"/>
              <w:contextualSpacing/>
              <w:jc w:val="both"/>
              <w:rPr>
                <w:rFonts w:ascii="Times New Roman" w:hAnsi="Times New Roman" w:cs="Times New Roman"/>
                <w:b/>
                <w:color w:val="000000" w:themeColor="text1"/>
                <w:sz w:val="24"/>
                <w:szCs w:val="24"/>
              </w:rPr>
            </w:pPr>
            <w:r w:rsidRPr="00E16C6B">
              <w:rPr>
                <w:rFonts w:ascii="Times New Roman" w:hAnsi="Times New Roman" w:cs="Times New Roman"/>
                <w:b/>
                <w:color w:val="000000" w:themeColor="text1"/>
                <w:sz w:val="24"/>
                <w:szCs w:val="24"/>
              </w:rPr>
              <w:t>Недостатки монолингвальной группы</w:t>
            </w:r>
          </w:p>
        </w:tc>
        <w:tc>
          <w:tcPr>
            <w:tcW w:w="1997" w:type="dxa"/>
          </w:tcPr>
          <w:p w:rsidR="006C4909" w:rsidRPr="00E16C6B" w:rsidRDefault="006C4909" w:rsidP="00FE07E3">
            <w:pPr>
              <w:spacing w:line="360" w:lineRule="auto"/>
              <w:contextualSpacing/>
              <w:jc w:val="both"/>
              <w:rPr>
                <w:rFonts w:ascii="Times New Roman" w:hAnsi="Times New Roman" w:cs="Times New Roman"/>
                <w:b/>
                <w:color w:val="000000" w:themeColor="text1"/>
                <w:sz w:val="24"/>
                <w:szCs w:val="24"/>
              </w:rPr>
            </w:pPr>
            <w:r w:rsidRPr="00E16C6B">
              <w:rPr>
                <w:rFonts w:ascii="Times New Roman" w:hAnsi="Times New Roman" w:cs="Times New Roman"/>
                <w:b/>
                <w:color w:val="000000" w:themeColor="text1"/>
                <w:sz w:val="24"/>
                <w:szCs w:val="24"/>
              </w:rPr>
              <w:t>Преимущества полилингвальной группы</w:t>
            </w:r>
          </w:p>
        </w:tc>
        <w:tc>
          <w:tcPr>
            <w:tcW w:w="1997" w:type="dxa"/>
          </w:tcPr>
          <w:p w:rsidR="006C4909" w:rsidRPr="00E16C6B" w:rsidRDefault="006C4909" w:rsidP="00FE07E3">
            <w:pPr>
              <w:spacing w:line="360" w:lineRule="auto"/>
              <w:contextualSpacing/>
              <w:jc w:val="both"/>
              <w:rPr>
                <w:rFonts w:ascii="Times New Roman" w:hAnsi="Times New Roman" w:cs="Times New Roman"/>
                <w:b/>
                <w:color w:val="000000" w:themeColor="text1"/>
                <w:sz w:val="24"/>
                <w:szCs w:val="24"/>
              </w:rPr>
            </w:pPr>
            <w:r w:rsidRPr="00E16C6B">
              <w:rPr>
                <w:rFonts w:ascii="Times New Roman" w:hAnsi="Times New Roman" w:cs="Times New Roman"/>
                <w:b/>
                <w:color w:val="000000" w:themeColor="text1"/>
                <w:sz w:val="24"/>
                <w:szCs w:val="24"/>
              </w:rPr>
              <w:t>Недостатки полилингвальной группы</w:t>
            </w:r>
          </w:p>
        </w:tc>
      </w:tr>
      <w:tr w:rsidR="00C84457" w:rsidRPr="00E16C6B" w:rsidTr="008D34B8">
        <w:trPr>
          <w:jc w:val="center"/>
        </w:trPr>
        <w:tc>
          <w:tcPr>
            <w:tcW w:w="2140" w:type="dxa"/>
          </w:tcPr>
          <w:p w:rsidR="006C4909" w:rsidRPr="00E16C6B" w:rsidRDefault="009C426D"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 xml:space="preserve">Наличие общих для </w:t>
            </w:r>
            <w:r w:rsidR="00695F3E" w:rsidRPr="00E16C6B">
              <w:rPr>
                <w:rFonts w:ascii="Times New Roman" w:hAnsi="Times New Roman" w:cs="Times New Roman"/>
                <w:color w:val="000000" w:themeColor="text1"/>
                <w:sz w:val="24"/>
                <w:szCs w:val="24"/>
              </w:rPr>
              <w:t>обучающихся</w:t>
            </w:r>
            <w:r w:rsidRPr="00E16C6B">
              <w:rPr>
                <w:rFonts w:ascii="Times New Roman" w:hAnsi="Times New Roman" w:cs="Times New Roman"/>
                <w:color w:val="000000" w:themeColor="text1"/>
                <w:sz w:val="24"/>
                <w:szCs w:val="24"/>
              </w:rPr>
              <w:t xml:space="preserve"> фонетических трудностей, что представляет собой большой потенциал для работы по устранению определенных трудностей в произношении</w:t>
            </w:r>
            <w:r w:rsidR="00C84457" w:rsidRPr="00E16C6B">
              <w:rPr>
                <w:rFonts w:ascii="Times New Roman" w:hAnsi="Times New Roman" w:cs="Times New Roman"/>
                <w:color w:val="000000" w:themeColor="text1"/>
                <w:sz w:val="24"/>
                <w:szCs w:val="24"/>
              </w:rPr>
              <w:t>;</w:t>
            </w:r>
          </w:p>
        </w:tc>
        <w:tc>
          <w:tcPr>
            <w:tcW w:w="2021" w:type="dxa"/>
          </w:tcPr>
          <w:p w:rsidR="006C4909" w:rsidRPr="00E16C6B" w:rsidRDefault="00C84457"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 xml:space="preserve">Общение между </w:t>
            </w:r>
            <w:r w:rsidR="00695F3E" w:rsidRPr="00E16C6B">
              <w:rPr>
                <w:rFonts w:ascii="Times New Roman" w:hAnsi="Times New Roman" w:cs="Times New Roman"/>
                <w:color w:val="000000" w:themeColor="text1"/>
                <w:sz w:val="24"/>
                <w:szCs w:val="24"/>
              </w:rPr>
              <w:t>обучающимися</w:t>
            </w:r>
            <w:r w:rsidRPr="00E16C6B">
              <w:rPr>
                <w:rFonts w:ascii="Times New Roman" w:hAnsi="Times New Roman" w:cs="Times New Roman"/>
                <w:color w:val="000000" w:themeColor="text1"/>
                <w:sz w:val="24"/>
                <w:szCs w:val="24"/>
              </w:rPr>
              <w:t xml:space="preserve"> на родном языке за пределами аудитории, т.е. отсутствие языковой практики;</w:t>
            </w:r>
          </w:p>
        </w:tc>
        <w:tc>
          <w:tcPr>
            <w:tcW w:w="1997" w:type="dxa"/>
          </w:tcPr>
          <w:p w:rsidR="006C4909" w:rsidRPr="00E16C6B" w:rsidRDefault="00695F3E"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Повышенная мотивации в общении на изучаемом языке, так как нет общего языка-посредника, что предполагает снятие «языкового барьера»;</w:t>
            </w:r>
          </w:p>
        </w:tc>
        <w:tc>
          <w:tcPr>
            <w:tcW w:w="1997" w:type="dxa"/>
          </w:tcPr>
          <w:p w:rsidR="006C4909" w:rsidRPr="00E16C6B" w:rsidRDefault="00695F3E"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Разрозненность трудностей произношения обучающихся (национально, а иногда личностно обусловленная), что тормозит процесс коррекции фонетических ошибок</w:t>
            </w:r>
            <w:r w:rsidR="00DD78B0" w:rsidRPr="00E16C6B">
              <w:rPr>
                <w:rFonts w:ascii="Times New Roman" w:hAnsi="Times New Roman" w:cs="Times New Roman"/>
                <w:color w:val="000000" w:themeColor="text1"/>
                <w:sz w:val="24"/>
                <w:szCs w:val="24"/>
              </w:rPr>
              <w:t xml:space="preserve"> и вызывает потребность в индивидуальном подходе.</w:t>
            </w:r>
          </w:p>
        </w:tc>
      </w:tr>
      <w:tr w:rsidR="00C84457" w:rsidRPr="00E16C6B" w:rsidTr="008D34B8">
        <w:trPr>
          <w:jc w:val="center"/>
        </w:trPr>
        <w:tc>
          <w:tcPr>
            <w:tcW w:w="2140" w:type="dxa"/>
          </w:tcPr>
          <w:p w:rsidR="006C4909" w:rsidRPr="00E16C6B" w:rsidRDefault="00C84457"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 xml:space="preserve">«общность  родного  языка,  фоновых  знаний,  &lt;...&gt;  психологии  речевой  деятельности» дает возможность для использования сопоставительного метода (например, сравнение родного языка и английского) </w:t>
            </w:r>
          </w:p>
        </w:tc>
        <w:tc>
          <w:tcPr>
            <w:tcW w:w="2021" w:type="dxa"/>
          </w:tcPr>
          <w:p w:rsidR="006C4909" w:rsidRPr="00E16C6B" w:rsidRDefault="00C84457"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Снижение мотивации из-за осознанного ожидания перевода.</w:t>
            </w:r>
          </w:p>
        </w:tc>
        <w:tc>
          <w:tcPr>
            <w:tcW w:w="1997" w:type="dxa"/>
          </w:tcPr>
          <w:p w:rsidR="006C4909" w:rsidRPr="00E16C6B" w:rsidRDefault="00695F3E"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Наличие условий для постоянного общения на английском языке вне аудитории в языковой среде;</w:t>
            </w:r>
          </w:p>
        </w:tc>
        <w:tc>
          <w:tcPr>
            <w:tcW w:w="1997" w:type="dxa"/>
          </w:tcPr>
          <w:p w:rsidR="006C4909" w:rsidRPr="00E16C6B" w:rsidRDefault="006C4909" w:rsidP="00FE07E3">
            <w:pPr>
              <w:spacing w:line="360" w:lineRule="auto"/>
              <w:contextualSpacing/>
              <w:jc w:val="both"/>
              <w:rPr>
                <w:rFonts w:ascii="Times New Roman" w:hAnsi="Times New Roman" w:cs="Times New Roman"/>
                <w:color w:val="000000" w:themeColor="text1"/>
                <w:sz w:val="24"/>
                <w:szCs w:val="24"/>
              </w:rPr>
            </w:pPr>
          </w:p>
        </w:tc>
      </w:tr>
      <w:tr w:rsidR="00C84457" w:rsidRPr="00E16C6B" w:rsidTr="008D34B8">
        <w:trPr>
          <w:jc w:val="center"/>
        </w:trPr>
        <w:tc>
          <w:tcPr>
            <w:tcW w:w="2140" w:type="dxa"/>
          </w:tcPr>
          <w:p w:rsidR="006C4909" w:rsidRPr="00E16C6B" w:rsidRDefault="006C4909" w:rsidP="00FE07E3">
            <w:pPr>
              <w:spacing w:line="360" w:lineRule="auto"/>
              <w:contextualSpacing/>
              <w:jc w:val="both"/>
              <w:rPr>
                <w:rFonts w:ascii="Times New Roman" w:hAnsi="Times New Roman" w:cs="Times New Roman"/>
                <w:color w:val="000000" w:themeColor="text1"/>
                <w:sz w:val="24"/>
                <w:szCs w:val="24"/>
              </w:rPr>
            </w:pPr>
          </w:p>
        </w:tc>
        <w:tc>
          <w:tcPr>
            <w:tcW w:w="2021" w:type="dxa"/>
          </w:tcPr>
          <w:p w:rsidR="006C4909" w:rsidRPr="00E16C6B" w:rsidRDefault="006C4909" w:rsidP="00FE07E3">
            <w:pPr>
              <w:spacing w:line="360" w:lineRule="auto"/>
              <w:contextualSpacing/>
              <w:jc w:val="both"/>
              <w:rPr>
                <w:rFonts w:ascii="Times New Roman" w:hAnsi="Times New Roman" w:cs="Times New Roman"/>
                <w:color w:val="000000" w:themeColor="text1"/>
                <w:sz w:val="24"/>
                <w:szCs w:val="24"/>
              </w:rPr>
            </w:pPr>
          </w:p>
        </w:tc>
        <w:tc>
          <w:tcPr>
            <w:tcW w:w="1997" w:type="dxa"/>
          </w:tcPr>
          <w:p w:rsidR="006C4909" w:rsidRPr="00E16C6B" w:rsidRDefault="00695F3E" w:rsidP="00FE07E3">
            <w:pPr>
              <w:spacing w:line="360" w:lineRule="auto"/>
              <w:contextualSpacing/>
              <w:jc w:val="both"/>
              <w:rPr>
                <w:rFonts w:ascii="Times New Roman" w:hAnsi="Times New Roman" w:cs="Times New Roman"/>
                <w:color w:val="000000" w:themeColor="text1"/>
                <w:sz w:val="24"/>
                <w:szCs w:val="24"/>
              </w:rPr>
            </w:pPr>
            <w:r w:rsidRPr="00E16C6B">
              <w:rPr>
                <w:rFonts w:ascii="Times New Roman" w:hAnsi="Times New Roman" w:cs="Times New Roman"/>
                <w:color w:val="000000" w:themeColor="text1"/>
                <w:sz w:val="24"/>
                <w:szCs w:val="24"/>
              </w:rPr>
              <w:t>Общение с носителями языка, имитация иностранной звучащей речи.</w:t>
            </w:r>
          </w:p>
        </w:tc>
        <w:tc>
          <w:tcPr>
            <w:tcW w:w="1997" w:type="dxa"/>
          </w:tcPr>
          <w:p w:rsidR="006C4909" w:rsidRPr="00E16C6B" w:rsidRDefault="006C4909" w:rsidP="00FE07E3">
            <w:pPr>
              <w:spacing w:line="360" w:lineRule="auto"/>
              <w:contextualSpacing/>
              <w:jc w:val="both"/>
              <w:rPr>
                <w:rFonts w:ascii="Times New Roman" w:hAnsi="Times New Roman" w:cs="Times New Roman"/>
                <w:color w:val="000000" w:themeColor="text1"/>
                <w:sz w:val="24"/>
                <w:szCs w:val="24"/>
              </w:rPr>
            </w:pPr>
          </w:p>
        </w:tc>
      </w:tr>
    </w:tbl>
    <w:p w:rsidR="00954EA3" w:rsidRPr="00E16C6B" w:rsidRDefault="00954EA3" w:rsidP="00FE07E3">
      <w:pPr>
        <w:spacing w:after="0" w:line="360" w:lineRule="auto"/>
        <w:ind w:firstLine="708"/>
        <w:contextualSpacing/>
        <w:jc w:val="both"/>
        <w:rPr>
          <w:rFonts w:ascii="Times New Roman" w:hAnsi="Times New Roman" w:cs="Times New Roman"/>
          <w:color w:val="000000" w:themeColor="text1"/>
          <w:sz w:val="28"/>
          <w:szCs w:val="28"/>
        </w:rPr>
      </w:pPr>
    </w:p>
    <w:p w:rsidR="00A25732" w:rsidRPr="00E16C6B" w:rsidRDefault="00A25732"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Рассмотрим еще одно описание тестовых заданий российского фонетиста И.Ю. Павловской, которая в своей статье “</w:t>
      </w:r>
      <w:r w:rsidRPr="00E16C6B">
        <w:rPr>
          <w:rFonts w:ascii="Times New Roman" w:hAnsi="Times New Roman" w:cs="Times New Roman"/>
          <w:color w:val="000000" w:themeColor="text1"/>
          <w:sz w:val="28"/>
          <w:szCs w:val="28"/>
          <w:lang w:val="en-US"/>
        </w:rPr>
        <w:t>Methods</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of</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Testing</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Common</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Phonological</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Competence</w:t>
      </w:r>
      <w:r w:rsidRPr="00E16C6B">
        <w:rPr>
          <w:rFonts w:ascii="Times New Roman" w:hAnsi="Times New Roman" w:cs="Times New Roman"/>
          <w:color w:val="000000" w:themeColor="text1"/>
          <w:sz w:val="28"/>
          <w:szCs w:val="28"/>
        </w:rPr>
        <w:t>”</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делится примерами фонетических мультилингвальных тестовых заданий. По ее словам, проблема многоязычного фонологического тестирования может быть решена методологически тремя способами:</w:t>
      </w:r>
    </w:p>
    <w:p w:rsidR="00A25732" w:rsidRPr="00E16C6B" w:rsidRDefault="00A25732"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 реализуя нисходящий подход (от всего текста к звуковому сегменту), просодия.</w:t>
      </w:r>
    </w:p>
    <w:p w:rsidR="00A25732" w:rsidRPr="00E16C6B" w:rsidRDefault="00A25732"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 тренируя рецептивные навыки (слушание/аудирование) задолго до продуктивных навыков (произношение);</w:t>
      </w:r>
    </w:p>
    <w:p w:rsidR="00FD00C2" w:rsidRPr="00E16C6B" w:rsidRDefault="00A25732"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3) с помощью звуко-знаковых «мостиков» для лучшего понимания и лучшего произношения.</w:t>
      </w:r>
    </w:p>
    <w:p w:rsidR="00DD78B0" w:rsidRPr="00E16C6B" w:rsidRDefault="00DD78B0"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Рассмотрев монолингвальную и полилингвальную аудитории, мы видим, что у каждой из них име</w:t>
      </w:r>
      <w:r w:rsidR="007E340E" w:rsidRPr="00E16C6B">
        <w:rPr>
          <w:rFonts w:ascii="Times New Roman" w:hAnsi="Times New Roman" w:cs="Times New Roman"/>
          <w:color w:val="000000" w:themeColor="text1"/>
          <w:sz w:val="28"/>
          <w:szCs w:val="28"/>
        </w:rPr>
        <w:t>ются определенные преимущества и недостатки, влияющие на работу над произносительной стороной речи.</w:t>
      </w:r>
    </w:p>
    <w:p w:rsidR="00050796" w:rsidRPr="00E16C6B" w:rsidRDefault="004F341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завершении необходимо отметить, что</w:t>
      </w:r>
      <w:r w:rsidR="00B308FE" w:rsidRPr="00E16C6B">
        <w:rPr>
          <w:rFonts w:ascii="Times New Roman" w:hAnsi="Times New Roman" w:cs="Times New Roman"/>
          <w:color w:val="000000" w:themeColor="text1"/>
          <w:sz w:val="28"/>
          <w:szCs w:val="28"/>
        </w:rPr>
        <w:t xml:space="preserve"> а</w:t>
      </w:r>
      <w:r w:rsidR="00050796" w:rsidRPr="00E16C6B">
        <w:rPr>
          <w:rFonts w:ascii="Times New Roman" w:hAnsi="Times New Roman" w:cs="Times New Roman"/>
          <w:color w:val="000000" w:themeColor="text1"/>
          <w:sz w:val="28"/>
          <w:szCs w:val="28"/>
        </w:rPr>
        <w:t xml:space="preserve">нглийский язык и его фонетическая сторона за полвека претерпели стремительное развитие, начиная от </w:t>
      </w:r>
      <w:r w:rsidR="002B4F32" w:rsidRPr="00E16C6B">
        <w:rPr>
          <w:rFonts w:ascii="Times New Roman" w:hAnsi="Times New Roman" w:cs="Times New Roman"/>
          <w:color w:val="000000" w:themeColor="text1"/>
          <w:sz w:val="28"/>
          <w:szCs w:val="28"/>
        </w:rPr>
        <w:t>внутренних</w:t>
      </w:r>
      <w:r w:rsidR="002A0205"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 xml:space="preserve">диалектных различий, </w:t>
      </w:r>
      <w:r w:rsidR="002B4F32" w:rsidRPr="00E16C6B">
        <w:rPr>
          <w:rFonts w:ascii="Times New Roman" w:hAnsi="Times New Roman" w:cs="Times New Roman"/>
          <w:color w:val="000000" w:themeColor="text1"/>
          <w:sz w:val="28"/>
          <w:szCs w:val="28"/>
        </w:rPr>
        <w:t xml:space="preserve">за </w:t>
      </w:r>
      <w:r w:rsidR="00050796" w:rsidRPr="00E16C6B">
        <w:rPr>
          <w:rFonts w:ascii="Times New Roman" w:hAnsi="Times New Roman" w:cs="Times New Roman"/>
          <w:color w:val="000000" w:themeColor="text1"/>
          <w:sz w:val="28"/>
          <w:szCs w:val="28"/>
        </w:rPr>
        <w:t>которы</w:t>
      </w:r>
      <w:r w:rsidR="002B4F32" w:rsidRPr="00E16C6B">
        <w:rPr>
          <w:rFonts w:ascii="Times New Roman" w:hAnsi="Times New Roman" w:cs="Times New Roman"/>
          <w:color w:val="000000" w:themeColor="text1"/>
          <w:sz w:val="28"/>
          <w:szCs w:val="28"/>
        </w:rPr>
        <w:t>ми последовали</w:t>
      </w:r>
      <w:r w:rsidR="00050796" w:rsidRPr="00E16C6B">
        <w:rPr>
          <w:rFonts w:ascii="Times New Roman" w:hAnsi="Times New Roman" w:cs="Times New Roman"/>
          <w:color w:val="000000" w:themeColor="text1"/>
          <w:sz w:val="28"/>
          <w:szCs w:val="28"/>
        </w:rPr>
        <w:t xml:space="preserve"> региональны</w:t>
      </w:r>
      <w:r w:rsidR="002B4F32" w:rsidRPr="00E16C6B">
        <w:rPr>
          <w:rFonts w:ascii="Times New Roman" w:hAnsi="Times New Roman" w:cs="Times New Roman"/>
          <w:color w:val="000000" w:themeColor="text1"/>
          <w:sz w:val="28"/>
          <w:szCs w:val="28"/>
        </w:rPr>
        <w:t>е</w:t>
      </w:r>
      <w:r w:rsidR="00050796" w:rsidRPr="00E16C6B">
        <w:rPr>
          <w:rFonts w:ascii="Times New Roman" w:hAnsi="Times New Roman" w:cs="Times New Roman"/>
          <w:color w:val="000000" w:themeColor="text1"/>
          <w:sz w:val="28"/>
          <w:szCs w:val="28"/>
        </w:rPr>
        <w:t xml:space="preserve"> вариант</w:t>
      </w:r>
      <w:r w:rsidR="002B4F32" w:rsidRPr="00E16C6B">
        <w:rPr>
          <w:rFonts w:ascii="Times New Roman" w:hAnsi="Times New Roman" w:cs="Times New Roman"/>
          <w:color w:val="000000" w:themeColor="text1"/>
          <w:sz w:val="28"/>
          <w:szCs w:val="28"/>
        </w:rPr>
        <w:t>ы</w:t>
      </w:r>
      <w:r w:rsidR="00050796" w:rsidRPr="00E16C6B">
        <w:rPr>
          <w:rFonts w:ascii="Times New Roman" w:hAnsi="Times New Roman" w:cs="Times New Roman"/>
          <w:color w:val="000000" w:themeColor="text1"/>
          <w:sz w:val="28"/>
          <w:szCs w:val="28"/>
        </w:rPr>
        <w:t xml:space="preserve">, </w:t>
      </w:r>
      <w:r w:rsidR="002B4F32" w:rsidRPr="00E16C6B">
        <w:rPr>
          <w:rFonts w:ascii="Times New Roman" w:hAnsi="Times New Roman" w:cs="Times New Roman"/>
          <w:color w:val="000000" w:themeColor="text1"/>
          <w:sz w:val="28"/>
          <w:szCs w:val="28"/>
        </w:rPr>
        <w:t>приведшие</w:t>
      </w:r>
      <w:r w:rsidR="00050796" w:rsidRPr="00E16C6B">
        <w:rPr>
          <w:rFonts w:ascii="Times New Roman" w:hAnsi="Times New Roman" w:cs="Times New Roman"/>
          <w:color w:val="000000" w:themeColor="text1"/>
          <w:sz w:val="28"/>
          <w:szCs w:val="28"/>
        </w:rPr>
        <w:t xml:space="preserve"> на данный момент </w:t>
      </w:r>
      <w:r w:rsidR="002B4F32" w:rsidRPr="00E16C6B">
        <w:rPr>
          <w:rFonts w:ascii="Times New Roman" w:hAnsi="Times New Roman" w:cs="Times New Roman"/>
          <w:color w:val="000000" w:themeColor="text1"/>
          <w:sz w:val="28"/>
          <w:szCs w:val="28"/>
        </w:rPr>
        <w:t xml:space="preserve">к формированию специфических внешних </w:t>
      </w:r>
      <w:r w:rsidR="00050796" w:rsidRPr="00E16C6B">
        <w:rPr>
          <w:rFonts w:ascii="Times New Roman" w:hAnsi="Times New Roman" w:cs="Times New Roman"/>
          <w:color w:val="000000" w:themeColor="text1"/>
          <w:sz w:val="28"/>
          <w:szCs w:val="28"/>
        </w:rPr>
        <w:t xml:space="preserve">«норм» языка. </w:t>
      </w:r>
      <w:r w:rsidR="002B4F32" w:rsidRPr="00E16C6B">
        <w:rPr>
          <w:rFonts w:ascii="Times New Roman" w:hAnsi="Times New Roman" w:cs="Times New Roman"/>
          <w:color w:val="000000" w:themeColor="text1"/>
          <w:sz w:val="28"/>
          <w:szCs w:val="28"/>
        </w:rPr>
        <w:t>Кроме того,</w:t>
      </w:r>
      <w:r w:rsidR="00050796" w:rsidRPr="00E16C6B">
        <w:rPr>
          <w:rFonts w:ascii="Times New Roman" w:hAnsi="Times New Roman" w:cs="Times New Roman"/>
          <w:color w:val="000000" w:themeColor="text1"/>
          <w:sz w:val="28"/>
          <w:szCs w:val="28"/>
        </w:rPr>
        <w:t xml:space="preserve"> произошли изменения в английском как языке международного общения (</w:t>
      </w:r>
      <w:r w:rsidR="00050796" w:rsidRPr="00E16C6B">
        <w:rPr>
          <w:rFonts w:ascii="Times New Roman" w:hAnsi="Times New Roman" w:cs="Times New Roman"/>
          <w:color w:val="000000" w:themeColor="text1"/>
          <w:sz w:val="28"/>
          <w:szCs w:val="28"/>
          <w:lang w:val="en-US"/>
        </w:rPr>
        <w:t>EFL</w:t>
      </w:r>
      <w:r w:rsidR="00050796" w:rsidRPr="00E16C6B">
        <w:rPr>
          <w:rFonts w:ascii="Times New Roman" w:hAnsi="Times New Roman" w:cs="Times New Roman"/>
          <w:color w:val="000000" w:themeColor="text1"/>
          <w:sz w:val="28"/>
          <w:szCs w:val="28"/>
        </w:rPr>
        <w:t xml:space="preserve">). </w:t>
      </w:r>
      <w:r w:rsidR="002B4F32" w:rsidRPr="00E16C6B">
        <w:rPr>
          <w:rFonts w:ascii="Times New Roman" w:hAnsi="Times New Roman" w:cs="Times New Roman"/>
          <w:color w:val="000000" w:themeColor="text1"/>
          <w:sz w:val="28"/>
          <w:szCs w:val="28"/>
        </w:rPr>
        <w:t>В</w:t>
      </w:r>
      <w:r w:rsidR="00050796" w:rsidRPr="00E16C6B">
        <w:rPr>
          <w:rFonts w:ascii="Times New Roman" w:hAnsi="Times New Roman" w:cs="Times New Roman"/>
          <w:color w:val="000000" w:themeColor="text1"/>
          <w:sz w:val="28"/>
          <w:szCs w:val="28"/>
        </w:rPr>
        <w:t>ыделить опр</w:t>
      </w:r>
      <w:r w:rsidR="00BA0AC2" w:rsidRPr="00E16C6B">
        <w:rPr>
          <w:rFonts w:ascii="Times New Roman" w:hAnsi="Times New Roman" w:cs="Times New Roman"/>
          <w:color w:val="000000" w:themeColor="text1"/>
          <w:sz w:val="28"/>
          <w:szCs w:val="28"/>
        </w:rPr>
        <w:t xml:space="preserve">еделенные особенности </w:t>
      </w:r>
      <w:r w:rsidR="002B4F32" w:rsidRPr="00E16C6B">
        <w:rPr>
          <w:rFonts w:ascii="Times New Roman" w:hAnsi="Times New Roman" w:cs="Times New Roman"/>
          <w:color w:val="000000" w:themeColor="text1"/>
          <w:sz w:val="28"/>
          <w:szCs w:val="28"/>
        </w:rPr>
        <w:t xml:space="preserve">этих вариантов не представляется возможным, поскольку данная проблема </w:t>
      </w:r>
      <w:r w:rsidR="00302465" w:rsidRPr="00E16C6B">
        <w:rPr>
          <w:rFonts w:ascii="Times New Roman" w:hAnsi="Times New Roman" w:cs="Times New Roman"/>
          <w:color w:val="000000" w:themeColor="text1"/>
          <w:sz w:val="28"/>
          <w:szCs w:val="28"/>
        </w:rPr>
        <w:t>выходит за рамки настоящего исследования.</w:t>
      </w:r>
    </w:p>
    <w:p w:rsidR="00A30DBE" w:rsidRPr="00E16C6B" w:rsidRDefault="0098297E" w:rsidP="00FE07E3">
      <w:pPr>
        <w:pStyle w:val="2"/>
        <w:spacing w:before="0" w:line="360" w:lineRule="auto"/>
        <w:contextualSpacing/>
        <w:jc w:val="center"/>
        <w:rPr>
          <w:rFonts w:ascii="Times New Roman" w:hAnsi="Times New Roman" w:cs="Times New Roman"/>
          <w:color w:val="000000" w:themeColor="text1"/>
          <w:sz w:val="28"/>
          <w:szCs w:val="28"/>
        </w:rPr>
      </w:pPr>
      <w:bookmarkStart w:id="12" w:name="_Toc515436747"/>
      <w:bookmarkStart w:id="13" w:name="_Toc74688193"/>
      <w:r w:rsidRPr="00E16C6B">
        <w:rPr>
          <w:rFonts w:ascii="Times New Roman" w:hAnsi="Times New Roman" w:cs="Times New Roman"/>
          <w:color w:val="000000" w:themeColor="text1"/>
          <w:sz w:val="28"/>
          <w:szCs w:val="28"/>
        </w:rPr>
        <w:t>1.3</w:t>
      </w:r>
      <w:r w:rsidR="00A30DBE" w:rsidRPr="00E16C6B">
        <w:rPr>
          <w:rFonts w:ascii="Times New Roman" w:hAnsi="Times New Roman" w:cs="Times New Roman"/>
          <w:color w:val="000000" w:themeColor="text1"/>
          <w:sz w:val="28"/>
          <w:szCs w:val="28"/>
        </w:rPr>
        <w:t xml:space="preserve"> Психолого-педагогические характеристики взрослых обучаемых уровня </w:t>
      </w:r>
      <w:bookmarkEnd w:id="12"/>
      <w:r w:rsidR="00A30DBE" w:rsidRPr="00E16C6B">
        <w:rPr>
          <w:rFonts w:ascii="Times New Roman" w:hAnsi="Times New Roman" w:cs="Times New Roman"/>
          <w:color w:val="000000" w:themeColor="text1"/>
          <w:sz w:val="28"/>
          <w:szCs w:val="28"/>
        </w:rPr>
        <w:t>В2-С1</w:t>
      </w:r>
      <w:bookmarkEnd w:id="13"/>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 сегодняшний день многие взрослые люди стремятся овладеть английским языком, имея особую мотивацию в изучении данного предмета, которая объясняется необходимостью получения работы за рубежом, потребностью более комфортного общения с иностранными коллегами и партнерами или стремлением </w:t>
      </w:r>
      <w:r w:rsidR="00CF6058" w:rsidRPr="00E16C6B">
        <w:rPr>
          <w:rFonts w:ascii="Times New Roman" w:hAnsi="Times New Roman" w:cs="Times New Roman"/>
          <w:color w:val="000000" w:themeColor="text1"/>
          <w:sz w:val="28"/>
          <w:szCs w:val="28"/>
        </w:rPr>
        <w:t>чувствовать себя более уверенно</w:t>
      </w:r>
      <w:r w:rsidRPr="00E16C6B">
        <w:rPr>
          <w:rFonts w:ascii="Times New Roman" w:hAnsi="Times New Roman" w:cs="Times New Roman"/>
          <w:color w:val="000000" w:themeColor="text1"/>
          <w:sz w:val="28"/>
          <w:szCs w:val="28"/>
        </w:rPr>
        <w:t>, находясь в поездках за границей. Стоит отметить, что такая группа обучающихся отличается более высокими когнитивными способностями в изучении иностранного языка. Однако память и реакция взрослых обучаемых оперируют медленнее, чем у учащихся школьного возраста [</w:t>
      </w:r>
      <w:r w:rsidR="002A1EC8">
        <w:rPr>
          <w:rFonts w:ascii="Times New Roman" w:hAnsi="Times New Roman" w:cs="Times New Roman"/>
          <w:color w:val="000000" w:themeColor="text1"/>
          <w:sz w:val="28"/>
          <w:szCs w:val="28"/>
        </w:rPr>
        <w:t>24</w:t>
      </w:r>
      <w:r w:rsidRPr="00E16C6B">
        <w:rPr>
          <w:rFonts w:ascii="Times New Roman" w:hAnsi="Times New Roman" w:cs="Times New Roman"/>
          <w:color w:val="000000" w:themeColor="text1"/>
          <w:sz w:val="28"/>
          <w:szCs w:val="28"/>
        </w:rPr>
        <w:t>].</w:t>
      </w:r>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Как говорит швейцарский психолог Э. Клапаред: «от взрослого требуется наиболее значительные усилия в изучении языка, чем от ребенка, так как психические процессы уже стабильны и указывают на прекращение активного развития» [</w:t>
      </w:r>
      <w:r w:rsidR="002A1EC8">
        <w:rPr>
          <w:rFonts w:ascii="Times New Roman" w:hAnsi="Times New Roman" w:cs="Times New Roman"/>
          <w:color w:val="000000" w:themeColor="text1"/>
          <w:sz w:val="28"/>
          <w:szCs w:val="28"/>
        </w:rPr>
        <w:t>43</w:t>
      </w:r>
      <w:r w:rsidRPr="00E16C6B">
        <w:rPr>
          <w:rFonts w:ascii="Times New Roman" w:hAnsi="Times New Roman" w:cs="Times New Roman"/>
          <w:color w:val="000000" w:themeColor="text1"/>
          <w:sz w:val="28"/>
          <w:szCs w:val="28"/>
        </w:rPr>
        <w:t xml:space="preserve">]. </w:t>
      </w:r>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Стоит отметить, что психологические особенности младших школьников имеют преимущества при изучении любого иностранного языка, так как у них хорошо развита реакция долговременная память и мышление. В то время как у взрослых обучаемых весьма заметно пассивное восприятие словарного запаса или обучающей информации, слабая реакция, но при этом наблюдается гибкое мышление, которое позволяет им разобраться с новым языковым материалом, что является большим преимуществом в изучении языка.</w:t>
      </w:r>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Кроме того, большую роль играет как внутренняя, так и внешняя мотивации обучаемого любой возрастной категории, потому что именно мотивационный аспект активизирует все психологические процессы человека, а именно – мышление, понимание, восприятие, а также усвоение иноязычного материала [</w:t>
      </w:r>
      <w:r w:rsidR="003B20E3">
        <w:rPr>
          <w:rFonts w:ascii="Times New Roman" w:hAnsi="Times New Roman" w:cs="Times New Roman"/>
          <w:color w:val="000000" w:themeColor="text1"/>
          <w:sz w:val="28"/>
          <w:szCs w:val="28"/>
        </w:rPr>
        <w:t>23</w:t>
      </w:r>
      <w:r w:rsidRPr="00E16C6B">
        <w:rPr>
          <w:rFonts w:ascii="Times New Roman" w:hAnsi="Times New Roman" w:cs="Times New Roman"/>
          <w:color w:val="000000" w:themeColor="text1"/>
          <w:sz w:val="28"/>
          <w:szCs w:val="28"/>
        </w:rPr>
        <w:t>].</w:t>
      </w:r>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нашем исследовании мы рассматриваем обучение взрослых обучаемых уровня В2-С1, так как именно на этих уровнях студенты способны решать сложные коммуникативные задачи, воспринимать</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беглую речь, а следовательно, должны владеть</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хорошо развитыми звукопроизносительными навыками. Такое предположение строится согласно общеевропейской компетенции владения иностранным языком (</w:t>
      </w:r>
      <w:r w:rsidR="002A0205" w:rsidRPr="00E16C6B">
        <w:rPr>
          <w:rFonts w:ascii="Times New Roman" w:hAnsi="Times New Roman" w:cs="Times New Roman"/>
          <w:color w:val="000000" w:themeColor="text1"/>
          <w:sz w:val="28"/>
          <w:szCs w:val="28"/>
          <w:lang w:val="en-US"/>
        </w:rPr>
        <w:t>The</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Common</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European</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Framework</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of</w:t>
      </w:r>
      <w:r w:rsidR="002A0205" w:rsidRPr="00E16C6B">
        <w:rPr>
          <w:rFonts w:ascii="Times New Roman" w:hAnsi="Times New Roman" w:cs="Times New Roman"/>
          <w:color w:val="000000" w:themeColor="text1"/>
          <w:sz w:val="28"/>
          <w:szCs w:val="28"/>
        </w:rPr>
        <w:t xml:space="preserve"> </w:t>
      </w:r>
      <w:r w:rsidR="00CF6058" w:rsidRPr="00E16C6B">
        <w:rPr>
          <w:rFonts w:ascii="Times New Roman" w:hAnsi="Times New Roman" w:cs="Times New Roman"/>
          <w:color w:val="000000" w:themeColor="text1"/>
          <w:sz w:val="28"/>
          <w:szCs w:val="28"/>
        </w:rPr>
        <w:t>Reference (</w:t>
      </w:r>
      <w:r w:rsidRPr="00E16C6B">
        <w:rPr>
          <w:rFonts w:ascii="Times New Roman" w:hAnsi="Times New Roman" w:cs="Times New Roman"/>
          <w:color w:val="000000" w:themeColor="text1"/>
          <w:sz w:val="28"/>
          <w:szCs w:val="28"/>
        </w:rPr>
        <w:t>CEFR</w:t>
      </w:r>
      <w:r w:rsidR="00CF6058"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которая предполагает деление языка на 6 уровней. Рассмотрим два основных уровня, которые мы используем в нашем исследовании: В2 – Пороговый продвинутый уровень (Vantage — Upper-Intermediate) и С1 — Уровень профессионального владения (Effective</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Operational</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Proficiency — Advanced).</w:t>
      </w:r>
    </w:p>
    <w:p w:rsidR="00A30DBE" w:rsidRPr="00E16C6B" w:rsidRDefault="00A30DBE"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Согласно нашему исследованию, которое направлено на изучение формирования произносительных навыков у взрослых обучаемых уровня В2-С1, мы предлагаем ознакомиться с основными характеристиками</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разделов «Говорение» (</w:t>
      </w:r>
      <w:r w:rsidRPr="00E16C6B">
        <w:rPr>
          <w:rFonts w:ascii="Times New Roman" w:hAnsi="Times New Roman" w:cs="Times New Roman"/>
          <w:color w:val="000000" w:themeColor="text1"/>
          <w:sz w:val="28"/>
          <w:szCs w:val="28"/>
          <w:lang w:val="en-US"/>
        </w:rPr>
        <w:t>Speaking</w:t>
      </w:r>
      <w:r w:rsidRPr="00E16C6B">
        <w:rPr>
          <w:rFonts w:ascii="Times New Roman" w:hAnsi="Times New Roman" w:cs="Times New Roman"/>
          <w:color w:val="000000" w:themeColor="text1"/>
          <w:sz w:val="28"/>
          <w:szCs w:val="28"/>
        </w:rPr>
        <w:t>) и «Аудирование» (</w:t>
      </w:r>
      <w:r w:rsidRPr="00E16C6B">
        <w:rPr>
          <w:rFonts w:ascii="Times New Roman" w:hAnsi="Times New Roman" w:cs="Times New Roman"/>
          <w:color w:val="000000" w:themeColor="text1"/>
          <w:sz w:val="28"/>
          <w:szCs w:val="28"/>
          <w:lang w:val="en-US"/>
        </w:rPr>
        <w:t>Listening</w:t>
      </w:r>
      <w:r w:rsidRPr="00E16C6B">
        <w:rPr>
          <w:rFonts w:ascii="Times New Roman" w:hAnsi="Times New Roman" w:cs="Times New Roman"/>
          <w:color w:val="000000" w:themeColor="text1"/>
          <w:sz w:val="28"/>
          <w:szCs w:val="28"/>
        </w:rPr>
        <w:t>) на этих уровнях, так как именно данные виды речевой деятельности тесно взаимосвязаны при овладении звукопроизносительными навыками</w:t>
      </w:r>
      <w:r w:rsidR="003B20E3">
        <w:rPr>
          <w:rFonts w:ascii="Times New Roman" w:hAnsi="Times New Roman" w:cs="Times New Roman"/>
          <w:color w:val="000000" w:themeColor="text1"/>
          <w:sz w:val="28"/>
          <w:szCs w:val="28"/>
        </w:rPr>
        <w:t xml:space="preserve"> [16</w:t>
      </w:r>
      <w:r w:rsidR="00B9541E"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6"/>
      </w:tblGrid>
      <w:tr w:rsidR="00A30DBE" w:rsidRPr="00E16C6B" w:rsidTr="00D770BB">
        <w:tc>
          <w:tcPr>
            <w:tcW w:w="4785" w:type="dxa"/>
          </w:tcPr>
          <w:p w:rsidR="00A30DBE" w:rsidRPr="00E16C6B" w:rsidRDefault="00A30DBE" w:rsidP="00FE07E3">
            <w:pPr>
              <w:spacing w:line="360" w:lineRule="auto"/>
              <w:contextualSpacing/>
              <w:jc w:val="both"/>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Уровень В2</w:t>
            </w:r>
          </w:p>
        </w:tc>
        <w:tc>
          <w:tcPr>
            <w:tcW w:w="4786" w:type="dxa"/>
          </w:tcPr>
          <w:p w:rsidR="00A30DBE" w:rsidRPr="00E16C6B" w:rsidRDefault="00A30DBE" w:rsidP="00FE07E3">
            <w:pPr>
              <w:spacing w:line="360" w:lineRule="auto"/>
              <w:contextualSpacing/>
              <w:jc w:val="both"/>
              <w:rPr>
                <w:rFonts w:ascii="Times New Roman" w:hAnsi="Times New Roman" w:cs="Times New Roman"/>
                <w:b/>
                <w:color w:val="000000" w:themeColor="text1"/>
                <w:sz w:val="28"/>
                <w:szCs w:val="28"/>
              </w:rPr>
            </w:pPr>
            <w:r w:rsidRPr="00E16C6B">
              <w:rPr>
                <w:rFonts w:ascii="Times New Roman" w:hAnsi="Times New Roman" w:cs="Times New Roman"/>
                <w:b/>
                <w:color w:val="000000" w:themeColor="text1"/>
                <w:sz w:val="28"/>
                <w:szCs w:val="28"/>
              </w:rPr>
              <w:t>Уровень С1</w:t>
            </w:r>
          </w:p>
        </w:tc>
      </w:tr>
      <w:tr w:rsidR="00A30DBE" w:rsidRPr="00E16C6B" w:rsidTr="00D770BB">
        <w:tc>
          <w:tcPr>
            <w:tcW w:w="4785" w:type="dxa"/>
          </w:tcPr>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«Говорение»</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монолог: обучаемые могут выражать свое мнение понятно, детально описывать события, раскрывать и подтверждать свою точку зрения, приводя примеры;</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диалог: обучаемые оперируют спонтанной речью даже при коммуникации с носителями языка, полностью понимают речь носителей языка и способны реагировать на любого рода типичные ситуации общения.</w:t>
            </w:r>
          </w:p>
        </w:tc>
        <w:tc>
          <w:tcPr>
            <w:tcW w:w="4786" w:type="dxa"/>
          </w:tcPr>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«Говорение»</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монолог: обучаемые могут свободно и спонтанно выражать свое мнение на любую тему при этом, используя сложные грамматические структуры, синонимы.</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диалог: обучаемые могут свободно вести коммуникацию в любой ситуации с носителями языка, используя аргументированные ответы.</w:t>
            </w:r>
          </w:p>
        </w:tc>
      </w:tr>
      <w:tr w:rsidR="00A30DBE" w:rsidRPr="00E16C6B" w:rsidTr="00D770BB">
        <w:tc>
          <w:tcPr>
            <w:tcW w:w="4785" w:type="dxa"/>
          </w:tcPr>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«Аудирование»</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обучающиеся могут относительно свободно воспринимать длинные тексты на слух, например, различные интервью или радиопередачи.</w:t>
            </w:r>
          </w:p>
        </w:tc>
        <w:tc>
          <w:tcPr>
            <w:tcW w:w="4786" w:type="dxa"/>
          </w:tcPr>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«Аудирование»</w:t>
            </w:r>
          </w:p>
          <w:p w:rsidR="00A30DBE" w:rsidRPr="00E16C6B" w:rsidRDefault="00A30DBE" w:rsidP="00FE07E3">
            <w:pPr>
              <w:spacing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обучаемые могут воспринимать длинные отрывки, включающие в себя нестандартную речь (акценты, наречия) при этом, с полным пониманием услышанного.</w:t>
            </w:r>
          </w:p>
        </w:tc>
      </w:tr>
    </w:tbl>
    <w:p w:rsidR="00B9541E" w:rsidRPr="00E16C6B" w:rsidRDefault="00B9541E" w:rsidP="00FE07E3">
      <w:pPr>
        <w:spacing w:after="0" w:line="360" w:lineRule="auto"/>
        <w:ind w:firstLine="709"/>
        <w:contextualSpacing/>
        <w:jc w:val="both"/>
        <w:rPr>
          <w:rFonts w:ascii="Times New Roman" w:hAnsi="Times New Roman" w:cs="Times New Roman"/>
          <w:color w:val="000000" w:themeColor="text1"/>
          <w:sz w:val="28"/>
          <w:szCs w:val="28"/>
        </w:rPr>
      </w:pPr>
    </w:p>
    <w:p w:rsidR="00A30DBE" w:rsidRPr="00E16C6B" w:rsidRDefault="00A30DB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Таким образом, мы видим, что разница между уровнем В2 и С1 не </w:t>
      </w:r>
      <w:r w:rsidR="004F3414" w:rsidRPr="00E16C6B">
        <w:rPr>
          <w:rFonts w:ascii="Times New Roman" w:hAnsi="Times New Roman" w:cs="Times New Roman"/>
          <w:color w:val="000000" w:themeColor="text1"/>
          <w:sz w:val="28"/>
          <w:szCs w:val="28"/>
        </w:rPr>
        <w:t>слишком</w:t>
      </w:r>
      <w:r w:rsidR="006371BA"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большая, но при этом на последнем проявляется владение компетенциями в более широком и продвинутом спектре</w:t>
      </w:r>
      <w:r w:rsidR="00D940D5" w:rsidRPr="00E16C6B">
        <w:rPr>
          <w:rFonts w:ascii="Times New Roman" w:hAnsi="Times New Roman" w:cs="Times New Roman"/>
          <w:color w:val="000000" w:themeColor="text1"/>
          <w:sz w:val="28"/>
          <w:szCs w:val="28"/>
        </w:rPr>
        <w:t xml:space="preserve"> нежели в первом</w:t>
      </w:r>
      <w:r w:rsidRPr="00E16C6B">
        <w:rPr>
          <w:rFonts w:ascii="Times New Roman" w:hAnsi="Times New Roman" w:cs="Times New Roman"/>
          <w:color w:val="000000" w:themeColor="text1"/>
          <w:sz w:val="28"/>
          <w:szCs w:val="28"/>
        </w:rPr>
        <w:t>.</w:t>
      </w:r>
    </w:p>
    <w:p w:rsidR="004F3414" w:rsidRPr="00E16C6B" w:rsidRDefault="004F3414" w:rsidP="00FE07E3">
      <w:pPr>
        <w:spacing w:after="0" w:line="360" w:lineRule="auto"/>
        <w:ind w:firstLine="709"/>
        <w:contextualSpacing/>
        <w:jc w:val="both"/>
        <w:rPr>
          <w:rFonts w:ascii="Times New Roman" w:hAnsi="Times New Roman" w:cs="Times New Roman"/>
          <w:color w:val="000000" w:themeColor="text1"/>
          <w:sz w:val="28"/>
          <w:szCs w:val="28"/>
        </w:rPr>
      </w:pPr>
    </w:p>
    <w:p w:rsidR="00050796" w:rsidRPr="00E16C6B" w:rsidRDefault="00050796" w:rsidP="0098297E">
      <w:pPr>
        <w:pStyle w:val="2"/>
        <w:numPr>
          <w:ilvl w:val="1"/>
          <w:numId w:val="48"/>
        </w:numPr>
        <w:spacing w:before="0" w:line="360" w:lineRule="auto"/>
        <w:contextualSpacing/>
        <w:jc w:val="center"/>
        <w:rPr>
          <w:rFonts w:ascii="Times New Roman" w:hAnsi="Times New Roman" w:cs="Times New Roman"/>
          <w:color w:val="000000" w:themeColor="text1"/>
          <w:sz w:val="28"/>
          <w:szCs w:val="28"/>
        </w:rPr>
      </w:pPr>
      <w:bookmarkStart w:id="14" w:name="_Toc74688194"/>
      <w:r w:rsidRPr="00E16C6B">
        <w:rPr>
          <w:rFonts w:ascii="Times New Roman" w:hAnsi="Times New Roman" w:cs="Times New Roman"/>
          <w:color w:val="000000" w:themeColor="text1"/>
          <w:sz w:val="28"/>
          <w:szCs w:val="28"/>
        </w:rPr>
        <w:t>Звукопроизносительные навыки в обучении английскому языку</w:t>
      </w:r>
      <w:bookmarkEnd w:id="14"/>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Методика обучения произносительной стороне речи играет важную роль в формиров</w:t>
      </w:r>
      <w:r w:rsidR="00946DBF" w:rsidRPr="00E16C6B">
        <w:rPr>
          <w:rFonts w:ascii="Times New Roman" w:hAnsi="Times New Roman" w:cs="Times New Roman"/>
          <w:color w:val="000000" w:themeColor="text1"/>
          <w:sz w:val="28"/>
          <w:szCs w:val="28"/>
        </w:rPr>
        <w:t>ании фонетической компетенции у обучающихся, а это означает</w:t>
      </w:r>
      <w:r w:rsidRPr="00E16C6B">
        <w:rPr>
          <w:rFonts w:ascii="Times New Roman" w:hAnsi="Times New Roman" w:cs="Times New Roman"/>
          <w:color w:val="000000" w:themeColor="text1"/>
          <w:sz w:val="28"/>
          <w:szCs w:val="28"/>
        </w:rPr>
        <w:t>,</w:t>
      </w:r>
      <w:r w:rsidR="00946DBF" w:rsidRPr="00E16C6B">
        <w:rPr>
          <w:rFonts w:ascii="Times New Roman" w:hAnsi="Times New Roman" w:cs="Times New Roman"/>
          <w:color w:val="000000" w:themeColor="text1"/>
          <w:sz w:val="28"/>
          <w:szCs w:val="28"/>
        </w:rPr>
        <w:t xml:space="preserve"> что</w:t>
      </w:r>
      <w:r w:rsidRPr="00E16C6B">
        <w:rPr>
          <w:rFonts w:ascii="Times New Roman" w:hAnsi="Times New Roman" w:cs="Times New Roman"/>
          <w:color w:val="000000" w:themeColor="text1"/>
          <w:sz w:val="28"/>
          <w:szCs w:val="28"/>
        </w:rPr>
        <w:t xml:space="preserve"> развитие звукопроизносительных навыков является одной из основных задач в изучении английского языка.</w:t>
      </w:r>
    </w:p>
    <w:p w:rsidR="00050796" w:rsidRPr="00E16C6B" w:rsidRDefault="00946DB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Главной</w:t>
      </w:r>
      <w:r w:rsidR="00050796" w:rsidRPr="00E16C6B">
        <w:rPr>
          <w:rFonts w:ascii="Times New Roman" w:hAnsi="Times New Roman" w:cs="Times New Roman"/>
          <w:color w:val="000000" w:themeColor="text1"/>
          <w:sz w:val="28"/>
          <w:szCs w:val="28"/>
        </w:rPr>
        <w:t xml:space="preserve"> цель</w:t>
      </w:r>
      <w:r w:rsidRPr="00E16C6B">
        <w:rPr>
          <w:rFonts w:ascii="Times New Roman" w:hAnsi="Times New Roman" w:cs="Times New Roman"/>
          <w:color w:val="000000" w:themeColor="text1"/>
          <w:sz w:val="28"/>
          <w:szCs w:val="28"/>
        </w:rPr>
        <w:t>ю</w:t>
      </w:r>
      <w:r w:rsidR="00050796" w:rsidRPr="00E16C6B">
        <w:rPr>
          <w:rFonts w:ascii="Times New Roman" w:hAnsi="Times New Roman" w:cs="Times New Roman"/>
          <w:color w:val="000000" w:themeColor="text1"/>
          <w:sz w:val="28"/>
          <w:szCs w:val="28"/>
        </w:rPr>
        <w:t xml:space="preserve"> обучения фонетике </w:t>
      </w:r>
      <w:r w:rsidRPr="00E16C6B">
        <w:rPr>
          <w:rFonts w:ascii="Times New Roman" w:hAnsi="Times New Roman" w:cs="Times New Roman"/>
          <w:color w:val="000000" w:themeColor="text1"/>
          <w:sz w:val="28"/>
          <w:szCs w:val="28"/>
        </w:rPr>
        <w:t xml:space="preserve">является </w:t>
      </w:r>
      <w:r w:rsidR="00050796" w:rsidRPr="00E16C6B">
        <w:rPr>
          <w:rFonts w:ascii="Times New Roman" w:hAnsi="Times New Roman" w:cs="Times New Roman"/>
          <w:color w:val="000000" w:themeColor="text1"/>
          <w:sz w:val="28"/>
          <w:szCs w:val="28"/>
        </w:rPr>
        <w:t>формирование фонетических и</w:t>
      </w:r>
      <w:r w:rsidR="002A0205" w:rsidRPr="00E16C6B">
        <w:rPr>
          <w:rFonts w:ascii="Times New Roman" w:hAnsi="Times New Roman" w:cs="Times New Roman"/>
          <w:color w:val="000000" w:themeColor="text1"/>
          <w:sz w:val="28"/>
          <w:szCs w:val="28"/>
        </w:rPr>
        <w:t xml:space="preserve"> </w:t>
      </w:r>
      <w:r w:rsidR="009C0242" w:rsidRPr="00E16C6B">
        <w:rPr>
          <w:rFonts w:ascii="Times New Roman" w:hAnsi="Times New Roman" w:cs="Times New Roman"/>
          <w:color w:val="000000" w:themeColor="text1"/>
          <w:sz w:val="28"/>
          <w:szCs w:val="28"/>
        </w:rPr>
        <w:t xml:space="preserve">звукопроизносительных навыков. Нарушения </w:t>
      </w:r>
      <w:r w:rsidR="00050796" w:rsidRPr="00E16C6B">
        <w:rPr>
          <w:rFonts w:ascii="Times New Roman" w:hAnsi="Times New Roman" w:cs="Times New Roman"/>
          <w:color w:val="000000" w:themeColor="text1"/>
          <w:sz w:val="28"/>
          <w:szCs w:val="28"/>
        </w:rPr>
        <w:t>фонетической правильности речи, не</w:t>
      </w:r>
      <w:r w:rsidR="009C0242" w:rsidRPr="00E16C6B">
        <w:rPr>
          <w:rFonts w:ascii="Times New Roman" w:hAnsi="Times New Roman" w:cs="Times New Roman"/>
          <w:color w:val="000000" w:themeColor="text1"/>
          <w:sz w:val="28"/>
          <w:szCs w:val="28"/>
        </w:rPr>
        <w:t>корректном</w:t>
      </w:r>
      <w:r w:rsidR="00050796" w:rsidRPr="00E16C6B">
        <w:rPr>
          <w:rFonts w:ascii="Times New Roman" w:hAnsi="Times New Roman" w:cs="Times New Roman"/>
          <w:color w:val="000000" w:themeColor="text1"/>
          <w:sz w:val="28"/>
          <w:szCs w:val="28"/>
        </w:rPr>
        <w:t xml:space="preserve"> звуковом и интонацио</w:t>
      </w:r>
      <w:r w:rsidR="009C0242" w:rsidRPr="00E16C6B">
        <w:rPr>
          <w:rFonts w:ascii="Times New Roman" w:hAnsi="Times New Roman" w:cs="Times New Roman"/>
          <w:color w:val="000000" w:themeColor="text1"/>
          <w:sz w:val="28"/>
          <w:szCs w:val="28"/>
        </w:rPr>
        <w:t>нном оформлении говорящим, могут</w:t>
      </w:r>
      <w:r w:rsidR="00050796" w:rsidRPr="00E16C6B">
        <w:rPr>
          <w:rFonts w:ascii="Times New Roman" w:hAnsi="Times New Roman" w:cs="Times New Roman"/>
          <w:color w:val="000000" w:themeColor="text1"/>
          <w:sz w:val="28"/>
          <w:szCs w:val="28"/>
        </w:rPr>
        <w:t xml:space="preserve"> привести к непониманию собеседником. </w:t>
      </w:r>
      <w:r w:rsidR="009C0242" w:rsidRPr="00E16C6B">
        <w:rPr>
          <w:rFonts w:ascii="Times New Roman" w:hAnsi="Times New Roman" w:cs="Times New Roman"/>
          <w:color w:val="000000" w:themeColor="text1"/>
          <w:sz w:val="28"/>
          <w:szCs w:val="28"/>
        </w:rPr>
        <w:t>В большинстве случаев</w:t>
      </w:r>
      <w:r w:rsidR="002A0205" w:rsidRPr="00E16C6B">
        <w:rPr>
          <w:rFonts w:ascii="Times New Roman" w:hAnsi="Times New Roman" w:cs="Times New Roman"/>
          <w:color w:val="000000" w:themeColor="text1"/>
          <w:sz w:val="28"/>
          <w:szCs w:val="28"/>
          <w:lang w:val="en-US"/>
        </w:rPr>
        <w:t xml:space="preserve"> </w:t>
      </w:r>
      <w:r w:rsidR="009C0242" w:rsidRPr="00E16C6B">
        <w:rPr>
          <w:rFonts w:ascii="Times New Roman" w:hAnsi="Times New Roman" w:cs="Times New Roman"/>
          <w:color w:val="000000" w:themeColor="text1"/>
          <w:sz w:val="28"/>
          <w:szCs w:val="28"/>
        </w:rPr>
        <w:t>такими фонетическими ошиб</w:t>
      </w:r>
      <w:r w:rsidR="00050796" w:rsidRPr="00E16C6B">
        <w:rPr>
          <w:rFonts w:ascii="Times New Roman" w:hAnsi="Times New Roman" w:cs="Times New Roman"/>
          <w:color w:val="000000" w:themeColor="text1"/>
          <w:sz w:val="28"/>
          <w:szCs w:val="28"/>
        </w:rPr>
        <w:t>к</w:t>
      </w:r>
      <w:r w:rsidR="009C0242" w:rsidRPr="00E16C6B">
        <w:rPr>
          <w:rFonts w:ascii="Times New Roman" w:hAnsi="Times New Roman" w:cs="Times New Roman"/>
          <w:color w:val="000000" w:themeColor="text1"/>
          <w:sz w:val="28"/>
          <w:szCs w:val="28"/>
        </w:rPr>
        <w:t>ами</w:t>
      </w:r>
      <w:r w:rsidR="00050796" w:rsidRPr="00E16C6B">
        <w:rPr>
          <w:rFonts w:ascii="Times New Roman" w:hAnsi="Times New Roman" w:cs="Times New Roman"/>
          <w:color w:val="000000" w:themeColor="text1"/>
          <w:sz w:val="28"/>
          <w:szCs w:val="28"/>
        </w:rPr>
        <w:t xml:space="preserve"> являются: </w:t>
      </w:r>
    </w:p>
    <w:p w:rsidR="003E3FB4" w:rsidRPr="00E16C6B" w:rsidRDefault="00050796" w:rsidP="00FE07E3">
      <w:pPr>
        <w:pStyle w:val="a3"/>
        <w:numPr>
          <w:ilvl w:val="0"/>
          <w:numId w:val="8"/>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замена одной фонемы другой: </w:t>
      </w:r>
      <w:r w:rsidR="003E3FB4" w:rsidRPr="00E16C6B">
        <w:rPr>
          <w:rFonts w:ascii="Times New Roman" w:hAnsi="Times New Roman" w:cs="Times New Roman"/>
          <w:color w:val="000000" w:themeColor="text1"/>
          <w:sz w:val="28"/>
          <w:szCs w:val="28"/>
          <w:lang w:val="en-US"/>
        </w:rPr>
        <w:t>they</w:t>
      </w:r>
      <w:r w:rsidR="003E3FB4" w:rsidRPr="00E16C6B">
        <w:rPr>
          <w:rFonts w:ascii="Times New Roman" w:hAnsi="Times New Roman" w:cs="Times New Roman"/>
          <w:color w:val="000000" w:themeColor="text1"/>
          <w:sz w:val="28"/>
          <w:szCs w:val="28"/>
        </w:rPr>
        <w:t xml:space="preserve"> – </w:t>
      </w:r>
      <w:r w:rsidR="003E3FB4" w:rsidRPr="00E16C6B">
        <w:rPr>
          <w:rFonts w:ascii="Times New Roman" w:hAnsi="Times New Roman" w:cs="Times New Roman"/>
          <w:color w:val="000000" w:themeColor="text1"/>
          <w:sz w:val="28"/>
          <w:szCs w:val="28"/>
          <w:lang w:val="en-US"/>
        </w:rPr>
        <w:t>day</w:t>
      </w:r>
    </w:p>
    <w:p w:rsidR="00050796" w:rsidRPr="00E16C6B" w:rsidRDefault="00050796" w:rsidP="00FE07E3">
      <w:pPr>
        <w:pStyle w:val="a3"/>
        <w:numPr>
          <w:ilvl w:val="0"/>
          <w:numId w:val="8"/>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неправильное слогоделение: </w:t>
      </w:r>
      <w:r w:rsidRPr="00E16C6B">
        <w:rPr>
          <w:rFonts w:ascii="Times New Roman" w:hAnsi="Times New Roman" w:cs="Times New Roman"/>
          <w:color w:val="000000" w:themeColor="text1"/>
          <w:sz w:val="28"/>
          <w:szCs w:val="28"/>
          <w:lang w:val="en-US"/>
        </w:rPr>
        <w:t>an</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aim</w:t>
      </w:r>
      <w:r w:rsidRPr="00E16C6B">
        <w:rPr>
          <w:rFonts w:ascii="Times New Roman" w:hAnsi="Times New Roman" w:cs="Times New Roman"/>
          <w:color w:val="000000" w:themeColor="text1"/>
          <w:sz w:val="28"/>
          <w:szCs w:val="28"/>
        </w:rPr>
        <w:t xml:space="preserve"> – </w:t>
      </w:r>
      <w:r w:rsidRPr="00E16C6B">
        <w:rPr>
          <w:rFonts w:ascii="Times New Roman" w:hAnsi="Times New Roman" w:cs="Times New Roman"/>
          <w:color w:val="000000" w:themeColor="text1"/>
          <w:sz w:val="28"/>
          <w:szCs w:val="28"/>
          <w:lang w:val="en-US"/>
        </w:rPr>
        <w:t>a</w:t>
      </w:r>
      <w:r w:rsidR="002A020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name</w:t>
      </w:r>
      <w:r w:rsidRPr="00E16C6B">
        <w:rPr>
          <w:rFonts w:ascii="Times New Roman" w:hAnsi="Times New Roman" w:cs="Times New Roman"/>
          <w:color w:val="000000" w:themeColor="text1"/>
          <w:sz w:val="28"/>
          <w:szCs w:val="28"/>
        </w:rPr>
        <w:t>;</w:t>
      </w:r>
    </w:p>
    <w:p w:rsidR="00050796" w:rsidRPr="00E16C6B" w:rsidRDefault="00050796" w:rsidP="00FE07E3">
      <w:pPr>
        <w:pStyle w:val="a3"/>
        <w:numPr>
          <w:ilvl w:val="0"/>
          <w:numId w:val="8"/>
        </w:numPr>
        <w:spacing w:after="0" w:line="360" w:lineRule="auto"/>
        <w:ind w:firstLine="709"/>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неправильное </w:t>
      </w:r>
      <w:r w:rsidR="000E4D40" w:rsidRPr="00E16C6B">
        <w:rPr>
          <w:rFonts w:ascii="Times New Roman" w:hAnsi="Times New Roman" w:cs="Times New Roman"/>
          <w:color w:val="000000" w:themeColor="text1"/>
          <w:sz w:val="28"/>
          <w:szCs w:val="28"/>
        </w:rPr>
        <w:t>ударение: ′</w:t>
      </w:r>
      <w:r w:rsidRPr="00E16C6B">
        <w:rPr>
          <w:rFonts w:ascii="Times New Roman" w:hAnsi="Times New Roman" w:cs="Times New Roman"/>
          <w:color w:val="000000" w:themeColor="text1"/>
          <w:sz w:val="28"/>
          <w:szCs w:val="28"/>
          <w:lang w:val="en-US"/>
        </w:rPr>
        <w:t>industry</w:t>
      </w:r>
      <w:r w:rsidRPr="00E16C6B">
        <w:rPr>
          <w:rFonts w:ascii="Times New Roman" w:hAnsi="Times New Roman" w:cs="Times New Roman"/>
          <w:color w:val="000000" w:themeColor="text1"/>
          <w:sz w:val="28"/>
          <w:szCs w:val="28"/>
        </w:rPr>
        <w:t xml:space="preserve"> – </w:t>
      </w:r>
      <w:r w:rsidRPr="00E16C6B">
        <w:rPr>
          <w:rFonts w:ascii="Times New Roman" w:hAnsi="Times New Roman" w:cs="Times New Roman"/>
          <w:color w:val="000000" w:themeColor="text1"/>
          <w:sz w:val="28"/>
          <w:szCs w:val="28"/>
          <w:lang w:val="en-US"/>
        </w:rPr>
        <w:t>in</w:t>
      </w:r>
      <w:r w:rsidR="000E4D40"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dustry</w:t>
      </w:r>
      <w:r w:rsidR="00AC3CBE" w:rsidRPr="00E16C6B">
        <w:rPr>
          <w:rFonts w:ascii="Times New Roman" w:hAnsi="Times New Roman" w:cs="Times New Roman"/>
          <w:color w:val="000000" w:themeColor="text1"/>
          <w:sz w:val="28"/>
          <w:szCs w:val="28"/>
        </w:rPr>
        <w:t xml:space="preserve"> и т.д. [</w:t>
      </w:r>
      <w:r w:rsidR="009E1364">
        <w:rPr>
          <w:rFonts w:ascii="Times New Roman" w:hAnsi="Times New Roman" w:cs="Times New Roman"/>
          <w:color w:val="000000" w:themeColor="text1"/>
          <w:sz w:val="28"/>
          <w:szCs w:val="28"/>
        </w:rPr>
        <w:t>19</w:t>
      </w:r>
      <w:r w:rsidRPr="00E16C6B">
        <w:rPr>
          <w:rFonts w:ascii="Times New Roman" w:hAnsi="Times New Roman" w:cs="Times New Roman"/>
          <w:color w:val="000000" w:themeColor="text1"/>
          <w:sz w:val="28"/>
          <w:szCs w:val="28"/>
        </w:rPr>
        <w:t>].</w:t>
      </w:r>
    </w:p>
    <w:p w:rsidR="005E081C" w:rsidRPr="00E16C6B" w:rsidRDefault="00BB0D17"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 качество речи </w:t>
      </w:r>
      <w:r w:rsidR="00050796" w:rsidRPr="00E16C6B">
        <w:rPr>
          <w:rFonts w:ascii="Times New Roman" w:hAnsi="Times New Roman" w:cs="Times New Roman"/>
          <w:color w:val="000000" w:themeColor="text1"/>
          <w:sz w:val="28"/>
          <w:szCs w:val="28"/>
        </w:rPr>
        <w:t>также влияет</w:t>
      </w:r>
      <w:r w:rsidRPr="00E16C6B">
        <w:rPr>
          <w:rFonts w:ascii="Times New Roman" w:hAnsi="Times New Roman" w:cs="Times New Roman"/>
          <w:color w:val="000000" w:themeColor="text1"/>
          <w:sz w:val="28"/>
          <w:szCs w:val="28"/>
        </w:rPr>
        <w:t xml:space="preserve"> правильная коартикуляция звуков</w:t>
      </w:r>
      <w:r w:rsidR="0005079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 большинстве случаев</w:t>
      </w:r>
      <w:r w:rsidR="00050796" w:rsidRPr="00E16C6B">
        <w:rPr>
          <w:rFonts w:ascii="Times New Roman" w:hAnsi="Times New Roman" w:cs="Times New Roman"/>
          <w:color w:val="000000" w:themeColor="text1"/>
          <w:sz w:val="28"/>
          <w:szCs w:val="28"/>
        </w:rPr>
        <w:t xml:space="preserve"> произнесение звуков в разговорной речи по</w:t>
      </w:r>
      <w:r w:rsidRPr="00E16C6B">
        <w:rPr>
          <w:rFonts w:ascii="Times New Roman" w:hAnsi="Times New Roman" w:cs="Times New Roman"/>
          <w:color w:val="000000" w:themeColor="text1"/>
          <w:sz w:val="28"/>
          <w:szCs w:val="28"/>
        </w:rPr>
        <w:t>двержено различным изменениям. Так, н</w:t>
      </w:r>
      <w:r w:rsidR="00050796" w:rsidRPr="00E16C6B">
        <w:rPr>
          <w:rFonts w:ascii="Times New Roman" w:hAnsi="Times New Roman" w:cs="Times New Roman"/>
          <w:color w:val="000000" w:themeColor="text1"/>
          <w:sz w:val="28"/>
          <w:szCs w:val="28"/>
        </w:rPr>
        <w:t xml:space="preserve">апример, </w:t>
      </w:r>
      <w:r w:rsidRPr="00E16C6B">
        <w:rPr>
          <w:rFonts w:ascii="Times New Roman" w:hAnsi="Times New Roman" w:cs="Times New Roman"/>
          <w:color w:val="000000" w:themeColor="text1"/>
          <w:sz w:val="28"/>
          <w:szCs w:val="28"/>
        </w:rPr>
        <w:t>если</w:t>
      </w:r>
      <w:r w:rsidR="00050796" w:rsidRPr="00E16C6B">
        <w:rPr>
          <w:rFonts w:ascii="Times New Roman" w:hAnsi="Times New Roman" w:cs="Times New Roman"/>
          <w:color w:val="000000" w:themeColor="text1"/>
          <w:sz w:val="28"/>
          <w:szCs w:val="28"/>
        </w:rPr>
        <w:t xml:space="preserve"> какой-нибудь согласный или гласный звук произносится </w:t>
      </w:r>
      <w:r w:rsidRPr="00E16C6B">
        <w:rPr>
          <w:rFonts w:ascii="Times New Roman" w:hAnsi="Times New Roman" w:cs="Times New Roman"/>
          <w:color w:val="000000" w:themeColor="text1"/>
          <w:sz w:val="28"/>
          <w:szCs w:val="28"/>
        </w:rPr>
        <w:t>не четко</w:t>
      </w:r>
      <w:r w:rsidR="00050796" w:rsidRPr="00E16C6B">
        <w:rPr>
          <w:rFonts w:ascii="Times New Roman" w:hAnsi="Times New Roman" w:cs="Times New Roman"/>
          <w:color w:val="000000" w:themeColor="text1"/>
          <w:sz w:val="28"/>
          <w:szCs w:val="28"/>
        </w:rPr>
        <w:t xml:space="preserve">, он теряет определенные существенные признаки в своем произношении или приобретает новые под влиянием артикуляции предыдущего, либо последующего гласного или согласного звука. </w:t>
      </w:r>
      <w:r w:rsidR="005E081C" w:rsidRPr="00E16C6B">
        <w:rPr>
          <w:rFonts w:ascii="Times New Roman" w:hAnsi="Times New Roman" w:cs="Times New Roman"/>
          <w:color w:val="000000" w:themeColor="text1"/>
          <w:sz w:val="28"/>
          <w:szCs w:val="28"/>
        </w:rPr>
        <w:t>Поэтому преподавателю следует определить для себя, все ли произносительные ошибки следует исправлять и каким образом. Все зависит от влияния на понимание речи. Так, при коммуникативно-направленном обучении речевые ошибки могут рассматриваться как коммуникативно значимые (</w:t>
      </w:r>
      <w:r w:rsidR="005E081C" w:rsidRPr="00E16C6B">
        <w:rPr>
          <w:rFonts w:ascii="Times New Roman" w:hAnsi="Times New Roman" w:cs="Times New Roman"/>
          <w:color w:val="000000" w:themeColor="text1"/>
          <w:sz w:val="28"/>
          <w:szCs w:val="28"/>
          <w:lang w:val="en-US"/>
        </w:rPr>
        <w:t>global</w:t>
      </w:r>
      <w:r w:rsidR="002A0205" w:rsidRPr="00E16C6B">
        <w:rPr>
          <w:rFonts w:ascii="Times New Roman" w:hAnsi="Times New Roman" w:cs="Times New Roman"/>
          <w:color w:val="000000" w:themeColor="text1"/>
          <w:sz w:val="28"/>
          <w:szCs w:val="28"/>
        </w:rPr>
        <w:t xml:space="preserve"> </w:t>
      </w:r>
      <w:r w:rsidR="005E081C" w:rsidRPr="00E16C6B">
        <w:rPr>
          <w:rFonts w:ascii="Times New Roman" w:hAnsi="Times New Roman" w:cs="Times New Roman"/>
          <w:color w:val="000000" w:themeColor="text1"/>
          <w:sz w:val="28"/>
          <w:szCs w:val="28"/>
          <w:lang w:val="en-US"/>
        </w:rPr>
        <w:t>errors</w:t>
      </w:r>
      <w:r w:rsidR="005E081C" w:rsidRPr="00E16C6B">
        <w:rPr>
          <w:rFonts w:ascii="Times New Roman" w:hAnsi="Times New Roman" w:cs="Times New Roman"/>
          <w:color w:val="000000" w:themeColor="text1"/>
          <w:sz w:val="28"/>
          <w:szCs w:val="28"/>
        </w:rPr>
        <w:t>) и коммуникативно незначимые (</w:t>
      </w:r>
      <w:r w:rsidR="005E081C" w:rsidRPr="00E16C6B">
        <w:rPr>
          <w:rFonts w:ascii="Times New Roman" w:hAnsi="Times New Roman" w:cs="Times New Roman"/>
          <w:color w:val="000000" w:themeColor="text1"/>
          <w:sz w:val="28"/>
          <w:szCs w:val="28"/>
          <w:lang w:val="en-US"/>
        </w:rPr>
        <w:t>local</w:t>
      </w:r>
      <w:r w:rsidR="002A0205" w:rsidRPr="00E16C6B">
        <w:rPr>
          <w:rFonts w:ascii="Times New Roman" w:hAnsi="Times New Roman" w:cs="Times New Roman"/>
          <w:color w:val="000000" w:themeColor="text1"/>
          <w:sz w:val="28"/>
          <w:szCs w:val="28"/>
        </w:rPr>
        <w:t xml:space="preserve"> </w:t>
      </w:r>
      <w:r w:rsidR="005E081C" w:rsidRPr="00E16C6B">
        <w:rPr>
          <w:rFonts w:ascii="Times New Roman" w:hAnsi="Times New Roman" w:cs="Times New Roman"/>
          <w:color w:val="000000" w:themeColor="text1"/>
          <w:sz w:val="28"/>
          <w:szCs w:val="28"/>
          <w:lang w:val="en-US"/>
        </w:rPr>
        <w:t>errors</w:t>
      </w:r>
      <w:r w:rsidR="005E081C" w:rsidRPr="00E16C6B">
        <w:rPr>
          <w:rFonts w:ascii="Times New Roman" w:hAnsi="Times New Roman" w:cs="Times New Roman"/>
          <w:color w:val="000000" w:themeColor="text1"/>
          <w:sz w:val="28"/>
          <w:szCs w:val="28"/>
        </w:rPr>
        <w:t xml:space="preserve">). </w:t>
      </w:r>
      <w:r w:rsidR="003C2337" w:rsidRPr="00E16C6B">
        <w:rPr>
          <w:rFonts w:ascii="Times New Roman" w:hAnsi="Times New Roman" w:cs="Times New Roman"/>
          <w:color w:val="000000" w:themeColor="text1"/>
          <w:sz w:val="28"/>
          <w:szCs w:val="28"/>
        </w:rPr>
        <w:t xml:space="preserve">При коммуникативно значимых ошибках происходит непонимание смысла высказывания. П. Кордер разделяет виды ошибок на несколько </w:t>
      </w:r>
      <w:r w:rsidR="00D14896" w:rsidRPr="00E16C6B">
        <w:rPr>
          <w:rFonts w:ascii="Times New Roman" w:hAnsi="Times New Roman" w:cs="Times New Roman"/>
          <w:color w:val="000000" w:themeColor="text1"/>
          <w:sz w:val="28"/>
          <w:szCs w:val="28"/>
        </w:rPr>
        <w:t>типов</w:t>
      </w:r>
      <w:r w:rsidR="003C2337" w:rsidRPr="00E16C6B">
        <w:rPr>
          <w:rFonts w:ascii="Times New Roman" w:hAnsi="Times New Roman" w:cs="Times New Roman"/>
          <w:color w:val="000000" w:themeColor="text1"/>
          <w:sz w:val="28"/>
          <w:szCs w:val="28"/>
        </w:rPr>
        <w:t xml:space="preserve">: </w:t>
      </w:r>
    </w:p>
    <w:p w:rsidR="00924D10" w:rsidRPr="00E16C6B" w:rsidRDefault="00924D10" w:rsidP="00FE07E3">
      <w:pPr>
        <w:pStyle w:val="a3"/>
        <w:numPr>
          <w:ilvl w:val="0"/>
          <w:numId w:val="2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lang w:val="en-US"/>
        </w:rPr>
        <w:t>error</w:t>
      </w:r>
      <w:r w:rsidRPr="00E16C6B">
        <w:rPr>
          <w:rFonts w:ascii="Times New Roman" w:hAnsi="Times New Roman" w:cs="Times New Roman"/>
          <w:color w:val="000000" w:themeColor="text1"/>
          <w:sz w:val="28"/>
          <w:szCs w:val="28"/>
        </w:rPr>
        <w:t xml:space="preserve"> – ошибка, которая показывает незнание студента определенных правил;</w:t>
      </w:r>
    </w:p>
    <w:p w:rsidR="003C2337" w:rsidRPr="00E16C6B" w:rsidRDefault="00924D10" w:rsidP="00FE07E3">
      <w:pPr>
        <w:pStyle w:val="a3"/>
        <w:numPr>
          <w:ilvl w:val="0"/>
          <w:numId w:val="2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lang w:val="en-US"/>
        </w:rPr>
        <w:t>mistake</w:t>
      </w:r>
      <w:r w:rsidRPr="00E16C6B">
        <w:rPr>
          <w:rFonts w:ascii="Times New Roman" w:hAnsi="Times New Roman" w:cs="Times New Roman"/>
          <w:color w:val="000000" w:themeColor="text1"/>
          <w:sz w:val="28"/>
          <w:szCs w:val="28"/>
        </w:rPr>
        <w:t xml:space="preserve"> и </w:t>
      </w:r>
      <w:r w:rsidRPr="00E16C6B">
        <w:rPr>
          <w:rFonts w:ascii="Times New Roman" w:hAnsi="Times New Roman" w:cs="Times New Roman"/>
          <w:color w:val="000000" w:themeColor="text1"/>
          <w:sz w:val="28"/>
          <w:szCs w:val="28"/>
          <w:lang w:val="en-US"/>
        </w:rPr>
        <w:t>slip</w:t>
      </w:r>
      <w:r w:rsidRPr="00E16C6B">
        <w:rPr>
          <w:rFonts w:ascii="Times New Roman" w:hAnsi="Times New Roman" w:cs="Times New Roman"/>
          <w:color w:val="000000" w:themeColor="text1"/>
          <w:sz w:val="28"/>
          <w:szCs w:val="28"/>
        </w:rPr>
        <w:t xml:space="preserve"> – ошибка по невнимательности учащегося, в виду усталости или рассеянного состояния, которая может быть исправлена самим обучаемым. Стоит отметить, что </w:t>
      </w:r>
      <w:r w:rsidRPr="00E16C6B">
        <w:rPr>
          <w:rFonts w:ascii="Times New Roman" w:hAnsi="Times New Roman" w:cs="Times New Roman"/>
          <w:color w:val="000000" w:themeColor="text1"/>
          <w:sz w:val="28"/>
          <w:szCs w:val="28"/>
          <w:lang w:val="en-US"/>
        </w:rPr>
        <w:t>slips</w:t>
      </w:r>
      <w:r w:rsidR="002A0205" w:rsidRPr="00E16C6B">
        <w:rPr>
          <w:rFonts w:ascii="Times New Roman" w:hAnsi="Times New Roman" w:cs="Times New Roman"/>
          <w:color w:val="000000" w:themeColor="text1"/>
          <w:sz w:val="28"/>
          <w:szCs w:val="28"/>
        </w:rPr>
        <w:t xml:space="preserve"> </w:t>
      </w:r>
      <w:r w:rsidR="004E053F" w:rsidRPr="00E16C6B">
        <w:rPr>
          <w:rFonts w:ascii="Times New Roman" w:hAnsi="Times New Roman" w:cs="Times New Roman"/>
          <w:color w:val="000000" w:themeColor="text1"/>
          <w:sz w:val="28"/>
          <w:szCs w:val="28"/>
        </w:rPr>
        <w:t xml:space="preserve">подлежат самостоятельному исправлению, в то время как </w:t>
      </w:r>
      <w:r w:rsidR="004E053F" w:rsidRPr="00E16C6B">
        <w:rPr>
          <w:rFonts w:ascii="Times New Roman" w:hAnsi="Times New Roman" w:cs="Times New Roman"/>
          <w:color w:val="000000" w:themeColor="text1"/>
          <w:sz w:val="28"/>
          <w:szCs w:val="28"/>
          <w:lang w:val="en-US"/>
        </w:rPr>
        <w:t>mistake</w:t>
      </w:r>
      <w:r w:rsidR="002B4F32" w:rsidRPr="00E16C6B">
        <w:rPr>
          <w:rFonts w:ascii="Times New Roman" w:hAnsi="Times New Roman" w:cs="Times New Roman"/>
          <w:color w:val="000000" w:themeColor="text1"/>
          <w:sz w:val="28"/>
          <w:szCs w:val="28"/>
          <w:lang w:val="en-US"/>
        </w:rPr>
        <w:t>s</w:t>
      </w:r>
      <w:r w:rsidR="003F1837" w:rsidRPr="00E16C6B">
        <w:rPr>
          <w:rFonts w:ascii="Times New Roman" w:hAnsi="Times New Roman" w:cs="Times New Roman"/>
          <w:color w:val="000000" w:themeColor="text1"/>
          <w:sz w:val="28"/>
          <w:szCs w:val="28"/>
        </w:rPr>
        <w:t xml:space="preserve"> – только после указания на них</w:t>
      </w:r>
      <w:r w:rsidR="004E053F" w:rsidRPr="00E16C6B">
        <w:rPr>
          <w:rFonts w:ascii="Times New Roman" w:hAnsi="Times New Roman" w:cs="Times New Roman"/>
          <w:color w:val="000000" w:themeColor="text1"/>
          <w:sz w:val="28"/>
          <w:szCs w:val="28"/>
        </w:rPr>
        <w:t>, например, преподавателем</w:t>
      </w:r>
      <w:r w:rsidR="00CA78A4" w:rsidRPr="00E16C6B">
        <w:rPr>
          <w:rFonts w:ascii="Times New Roman" w:hAnsi="Times New Roman" w:cs="Times New Roman"/>
          <w:color w:val="000000" w:themeColor="text1"/>
          <w:sz w:val="28"/>
          <w:szCs w:val="28"/>
        </w:rPr>
        <w:t xml:space="preserve"> [</w:t>
      </w:r>
      <w:r w:rsidR="008F16FB" w:rsidRPr="008F16FB">
        <w:rPr>
          <w:rFonts w:ascii="Times New Roman" w:hAnsi="Times New Roman" w:cs="Times New Roman"/>
          <w:color w:val="000000" w:themeColor="text1"/>
          <w:sz w:val="28"/>
          <w:szCs w:val="28"/>
        </w:rPr>
        <w:t>56</w:t>
      </w:r>
      <w:r w:rsidR="00CA78A4" w:rsidRPr="00E16C6B">
        <w:rPr>
          <w:rFonts w:ascii="Times New Roman" w:hAnsi="Times New Roman" w:cs="Times New Roman"/>
          <w:color w:val="000000" w:themeColor="text1"/>
          <w:sz w:val="28"/>
          <w:szCs w:val="28"/>
        </w:rPr>
        <w:t xml:space="preserve">; </w:t>
      </w:r>
      <w:r w:rsidR="00F421A9">
        <w:rPr>
          <w:rFonts w:ascii="Times New Roman" w:hAnsi="Times New Roman" w:cs="Times New Roman"/>
          <w:color w:val="000000" w:themeColor="text1"/>
          <w:sz w:val="28"/>
          <w:szCs w:val="28"/>
        </w:rPr>
        <w:t>11</w:t>
      </w:r>
      <w:r w:rsidR="00CA78A4" w:rsidRPr="00E16C6B">
        <w:rPr>
          <w:rFonts w:ascii="Times New Roman" w:hAnsi="Times New Roman" w:cs="Times New Roman"/>
          <w:color w:val="000000" w:themeColor="text1"/>
          <w:sz w:val="28"/>
          <w:szCs w:val="28"/>
        </w:rPr>
        <w:t>].</w:t>
      </w:r>
    </w:p>
    <w:p w:rsidR="000B7EAA" w:rsidRPr="00E16C6B" w:rsidRDefault="00EF752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Коммуникативно-незначимые ошибки</w:t>
      </w:r>
      <w:r w:rsidR="00CA78A4" w:rsidRPr="00E16C6B">
        <w:rPr>
          <w:rFonts w:ascii="Times New Roman" w:hAnsi="Times New Roman" w:cs="Times New Roman"/>
          <w:color w:val="000000" w:themeColor="text1"/>
          <w:sz w:val="28"/>
          <w:szCs w:val="28"/>
        </w:rPr>
        <w:t xml:space="preserve"> чаще всего представляют собой нарушения р</w:t>
      </w:r>
      <w:r w:rsidR="00CE0F83" w:rsidRPr="00E16C6B">
        <w:rPr>
          <w:rFonts w:ascii="Times New Roman" w:hAnsi="Times New Roman" w:cs="Times New Roman"/>
          <w:color w:val="000000" w:themeColor="text1"/>
          <w:sz w:val="28"/>
          <w:szCs w:val="28"/>
        </w:rPr>
        <w:t>азличных норм изучаемого языка,</w:t>
      </w:r>
      <w:r w:rsidR="00CA78A4" w:rsidRPr="00E16C6B">
        <w:rPr>
          <w:rFonts w:ascii="Times New Roman" w:hAnsi="Times New Roman" w:cs="Times New Roman"/>
          <w:color w:val="000000" w:themeColor="text1"/>
          <w:sz w:val="28"/>
          <w:szCs w:val="28"/>
        </w:rPr>
        <w:t xml:space="preserve"> которые никак не влияют на успешност</w:t>
      </w:r>
      <w:r w:rsidR="00F1689B" w:rsidRPr="00E16C6B">
        <w:rPr>
          <w:rFonts w:ascii="Times New Roman" w:hAnsi="Times New Roman" w:cs="Times New Roman"/>
          <w:color w:val="000000" w:themeColor="text1"/>
          <w:sz w:val="28"/>
          <w:szCs w:val="28"/>
        </w:rPr>
        <w:t>ь коммуникации в целом.</w:t>
      </w:r>
    </w:p>
    <w:p w:rsidR="00050796" w:rsidRPr="00E16C6B" w:rsidRDefault="000B7EAA"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Рассмотрим основные виды фонетических явлений </w:t>
      </w:r>
      <w:r w:rsidR="00050796" w:rsidRPr="00E16C6B">
        <w:rPr>
          <w:rFonts w:ascii="Times New Roman" w:hAnsi="Times New Roman" w:cs="Times New Roman"/>
          <w:color w:val="000000" w:themeColor="text1"/>
          <w:sz w:val="28"/>
          <w:szCs w:val="28"/>
        </w:rPr>
        <w:t>как ассимиляция, элизия и аккомодация, которые представляют собой результат взаимного влияния артикуляции звуков друг на друга во вр</w:t>
      </w:r>
      <w:r w:rsidR="005C1B0F" w:rsidRPr="00E16C6B">
        <w:rPr>
          <w:rFonts w:ascii="Times New Roman" w:hAnsi="Times New Roman" w:cs="Times New Roman"/>
          <w:color w:val="000000" w:themeColor="text1"/>
          <w:sz w:val="28"/>
          <w:szCs w:val="28"/>
        </w:rPr>
        <w:t>емя связной разговорной речи [</w:t>
      </w:r>
      <w:r w:rsidR="00F421A9">
        <w:rPr>
          <w:rFonts w:ascii="Times New Roman" w:hAnsi="Times New Roman" w:cs="Times New Roman"/>
          <w:color w:val="000000" w:themeColor="text1"/>
          <w:sz w:val="28"/>
          <w:szCs w:val="28"/>
        </w:rPr>
        <w:t>19</w:t>
      </w:r>
      <w:r w:rsidR="00050796"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eastAsiaTheme="majorEastAsia" w:hAnsi="Times New Roman" w:cs="Times New Roman"/>
          <w:color w:val="000000" w:themeColor="text1"/>
          <w:sz w:val="28"/>
          <w:szCs w:val="28"/>
        </w:rPr>
      </w:pPr>
      <w:r w:rsidRPr="00E16C6B">
        <w:rPr>
          <w:rFonts w:ascii="Times New Roman" w:hAnsi="Times New Roman" w:cs="Times New Roman"/>
          <w:color w:val="000000" w:themeColor="text1"/>
          <w:sz w:val="28"/>
          <w:szCs w:val="28"/>
        </w:rPr>
        <w:t>Ассимиляцией (Assimilation) называется «качественное уподобление смежных согласных звуков в разговорной речи, в результате которого один из смежных согласных звуков претерпевает качественные изменения в артикуляции под влиянием предыдущего или по</w:t>
      </w:r>
      <w:r w:rsidR="005C1B0F" w:rsidRPr="00E16C6B">
        <w:rPr>
          <w:rFonts w:ascii="Times New Roman" w:hAnsi="Times New Roman" w:cs="Times New Roman"/>
          <w:color w:val="000000" w:themeColor="text1"/>
          <w:sz w:val="28"/>
          <w:szCs w:val="28"/>
        </w:rPr>
        <w:t>следующего согласного звука» [</w:t>
      </w:r>
      <w:r w:rsidR="00F421A9">
        <w:rPr>
          <w:rFonts w:ascii="Times New Roman" w:hAnsi="Times New Roman" w:cs="Times New Roman"/>
          <w:color w:val="000000" w:themeColor="text1"/>
          <w:sz w:val="28"/>
          <w:szCs w:val="28"/>
        </w:rPr>
        <w:t>1</w:t>
      </w:r>
      <w:r w:rsidR="00D000C0" w:rsidRPr="00E16C6B">
        <w:rPr>
          <w:rFonts w:ascii="Times New Roman" w:hAnsi="Times New Roman" w:cs="Times New Roman"/>
          <w:color w:val="000000" w:themeColor="text1"/>
          <w:sz w:val="28"/>
          <w:szCs w:val="28"/>
        </w:rPr>
        <w:t>9</w:t>
      </w:r>
      <w:r w:rsidRPr="00E16C6B">
        <w:rPr>
          <w:rFonts w:ascii="Times New Roman" w:hAnsi="Times New Roman" w:cs="Times New Roman"/>
          <w:color w:val="000000" w:themeColor="text1"/>
          <w:sz w:val="28"/>
          <w:szCs w:val="28"/>
        </w:rPr>
        <w:t xml:space="preserve">]. </w:t>
      </w:r>
      <w:r w:rsidR="00A13C9F" w:rsidRPr="00E16C6B">
        <w:rPr>
          <w:rFonts w:ascii="Times New Roman" w:eastAsia="Times New Roman" w:hAnsi="Times New Roman" w:cs="Times New Roman"/>
          <w:iCs/>
          <w:color w:val="000000" w:themeColor="text1"/>
          <w:sz w:val="28"/>
          <w:szCs w:val="28"/>
          <w:lang w:eastAsia="ru-RU"/>
        </w:rPr>
        <w:t>В</w:t>
      </w:r>
      <w:r w:rsidRPr="00E16C6B">
        <w:rPr>
          <w:rFonts w:ascii="Times New Roman" w:eastAsia="Times New Roman" w:hAnsi="Times New Roman" w:cs="Times New Roman"/>
          <w:iCs/>
          <w:color w:val="000000" w:themeColor="text1"/>
          <w:sz w:val="28"/>
          <w:szCs w:val="28"/>
          <w:lang w:eastAsia="ru-RU"/>
        </w:rPr>
        <w:t xml:space="preserve"> отличие от русского</w:t>
      </w:r>
      <w:r w:rsidR="00A13C9F" w:rsidRPr="00E16C6B">
        <w:rPr>
          <w:rFonts w:ascii="Times New Roman" w:eastAsia="Times New Roman" w:hAnsi="Times New Roman" w:cs="Times New Roman"/>
          <w:iCs/>
          <w:color w:val="000000" w:themeColor="text1"/>
          <w:sz w:val="28"/>
          <w:szCs w:val="28"/>
          <w:lang w:eastAsia="ru-RU"/>
        </w:rPr>
        <w:t xml:space="preserve"> языка в английском </w:t>
      </w:r>
      <w:r w:rsidRPr="00E16C6B">
        <w:rPr>
          <w:rFonts w:ascii="Times New Roman" w:eastAsia="Times New Roman" w:hAnsi="Times New Roman" w:cs="Times New Roman"/>
          <w:iCs/>
          <w:color w:val="000000" w:themeColor="text1"/>
          <w:sz w:val="28"/>
          <w:szCs w:val="28"/>
          <w:lang w:eastAsia="ru-RU"/>
        </w:rPr>
        <w:t>отсутствует регрессивная ассимиляция, </w:t>
      </w:r>
      <w:r w:rsidRPr="00E16C6B">
        <w:rPr>
          <w:rFonts w:ascii="Times New Roman" w:eastAsia="Times New Roman" w:hAnsi="Times New Roman" w:cs="Times New Roman"/>
          <w:color w:val="000000" w:themeColor="text1"/>
          <w:sz w:val="28"/>
          <w:szCs w:val="28"/>
          <w:lang w:eastAsia="ru-RU"/>
        </w:rPr>
        <w:t>то есть когда предыдущий согласный оглушается или озвончается под влиянием последующего. Например, [kiti</w:t>
      </w:r>
      <w:r w:rsidR="002A0205" w:rsidRPr="00E16C6B">
        <w:rPr>
          <w:rFonts w:ascii="Times New Roman" w:eastAsia="Times New Roman" w:hAnsi="Times New Roman" w:cs="Times New Roman"/>
          <w:color w:val="000000" w:themeColor="text1"/>
          <w:sz w:val="28"/>
          <w:szCs w:val="28"/>
          <w:lang w:eastAsia="ru-RU"/>
        </w:rPr>
        <w:t xml:space="preserve"> </w:t>
      </w:r>
      <w:r w:rsidRPr="00E16C6B">
        <w:rPr>
          <w:rFonts w:ascii="Times New Roman" w:eastAsia="Times New Roman" w:hAnsi="Times New Roman" w:cs="Times New Roman"/>
          <w:color w:val="000000" w:themeColor="text1"/>
          <w:sz w:val="28"/>
          <w:szCs w:val="28"/>
          <w:lang w:eastAsia="ru-RU"/>
        </w:rPr>
        <w:t>iz</w:t>
      </w:r>
      <w:r w:rsidR="002A0205" w:rsidRPr="00E16C6B">
        <w:rPr>
          <w:rFonts w:ascii="Times New Roman" w:eastAsia="Times New Roman" w:hAnsi="Times New Roman" w:cs="Times New Roman"/>
          <w:color w:val="000000" w:themeColor="text1"/>
          <w:sz w:val="28"/>
          <w:szCs w:val="28"/>
          <w:lang w:eastAsia="ru-RU"/>
        </w:rPr>
        <w:t xml:space="preserve"> </w:t>
      </w:r>
      <w:r w:rsidRPr="00E16C6B">
        <w:rPr>
          <w:rFonts w:ascii="Times New Roman" w:eastAsia="Times New Roman" w:hAnsi="Times New Roman" w:cs="Times New Roman"/>
          <w:color w:val="000000" w:themeColor="text1"/>
          <w:sz w:val="28"/>
          <w:szCs w:val="28"/>
          <w:lang w:eastAsia="ru-RU"/>
        </w:rPr>
        <w:t>siks]; [beki</w:t>
      </w:r>
      <w:r w:rsidR="002A0205" w:rsidRPr="00E16C6B">
        <w:rPr>
          <w:rFonts w:ascii="Times New Roman" w:eastAsia="Times New Roman" w:hAnsi="Times New Roman" w:cs="Times New Roman"/>
          <w:color w:val="000000" w:themeColor="text1"/>
          <w:sz w:val="28"/>
          <w:szCs w:val="28"/>
          <w:lang w:eastAsia="ru-RU"/>
        </w:rPr>
        <w:t xml:space="preserve"> </w:t>
      </w:r>
      <w:r w:rsidRPr="00E16C6B">
        <w:rPr>
          <w:rFonts w:ascii="Times New Roman" w:eastAsia="Times New Roman" w:hAnsi="Times New Roman" w:cs="Times New Roman"/>
          <w:color w:val="000000" w:themeColor="text1"/>
          <w:sz w:val="28"/>
          <w:szCs w:val="28"/>
          <w:lang w:eastAsia="ru-RU"/>
        </w:rPr>
        <w:t>iz</w:t>
      </w:r>
      <w:r w:rsidR="002A0205" w:rsidRPr="00E16C6B">
        <w:rPr>
          <w:rFonts w:ascii="Times New Roman" w:eastAsia="Times New Roman" w:hAnsi="Times New Roman" w:cs="Times New Roman"/>
          <w:color w:val="000000" w:themeColor="text1"/>
          <w:sz w:val="28"/>
          <w:szCs w:val="28"/>
          <w:lang w:eastAsia="ru-RU"/>
        </w:rPr>
        <w:t xml:space="preserve"> </w:t>
      </w:r>
      <w:r w:rsidRPr="00E16C6B">
        <w:rPr>
          <w:rFonts w:ascii="Times New Roman" w:eastAsia="Times New Roman" w:hAnsi="Times New Roman" w:cs="Times New Roman"/>
          <w:color w:val="000000" w:themeColor="text1"/>
          <w:sz w:val="28"/>
          <w:szCs w:val="28"/>
          <w:lang w:eastAsia="ru-RU"/>
        </w:rPr>
        <w:t>sevn]; [tedi</w:t>
      </w:r>
      <w:r w:rsidR="002A0205" w:rsidRPr="00E16C6B">
        <w:rPr>
          <w:rFonts w:ascii="Times New Roman" w:eastAsia="Times New Roman" w:hAnsi="Times New Roman" w:cs="Times New Roman"/>
          <w:color w:val="000000" w:themeColor="text1"/>
          <w:sz w:val="28"/>
          <w:szCs w:val="28"/>
          <w:lang w:eastAsia="ru-RU"/>
        </w:rPr>
        <w:t xml:space="preserve"> </w:t>
      </w:r>
      <w:r w:rsidRPr="00E16C6B">
        <w:rPr>
          <w:rFonts w:ascii="Times New Roman" w:eastAsia="Times New Roman" w:hAnsi="Times New Roman" w:cs="Times New Roman"/>
          <w:color w:val="000000" w:themeColor="text1"/>
          <w:sz w:val="28"/>
          <w:szCs w:val="28"/>
          <w:lang w:eastAsia="ru-RU"/>
        </w:rPr>
        <w:t>iz</w:t>
      </w:r>
      <w:r w:rsidR="002A0205" w:rsidRPr="00E16C6B">
        <w:rPr>
          <w:rFonts w:ascii="Times New Roman" w:eastAsia="Times New Roman" w:hAnsi="Times New Roman" w:cs="Times New Roman"/>
          <w:color w:val="000000" w:themeColor="text1"/>
          <w:sz w:val="28"/>
          <w:szCs w:val="28"/>
          <w:lang w:eastAsia="ru-RU"/>
        </w:rPr>
        <w:t xml:space="preserve"> </w:t>
      </w:r>
      <w:r w:rsidR="005C1B0F" w:rsidRPr="00E16C6B">
        <w:rPr>
          <w:rFonts w:ascii="Times New Roman" w:eastAsia="Times New Roman" w:hAnsi="Times New Roman" w:cs="Times New Roman"/>
          <w:color w:val="000000" w:themeColor="text1"/>
          <w:sz w:val="28"/>
          <w:szCs w:val="28"/>
          <w:lang w:eastAsia="ru-RU"/>
        </w:rPr>
        <w:t>ten] [</w:t>
      </w:r>
      <w:r w:rsidR="00F421A9">
        <w:rPr>
          <w:rFonts w:ascii="Times New Roman" w:eastAsia="Times New Roman" w:hAnsi="Times New Roman" w:cs="Times New Roman"/>
          <w:color w:val="000000" w:themeColor="text1"/>
          <w:sz w:val="28"/>
          <w:szCs w:val="28"/>
          <w:lang w:eastAsia="ru-RU"/>
        </w:rPr>
        <w:t>1</w:t>
      </w:r>
      <w:r w:rsidR="00D000C0" w:rsidRPr="00E16C6B">
        <w:rPr>
          <w:rFonts w:ascii="Times New Roman" w:eastAsia="Times New Roman" w:hAnsi="Times New Roman" w:cs="Times New Roman"/>
          <w:color w:val="000000" w:themeColor="text1"/>
          <w:sz w:val="28"/>
          <w:szCs w:val="28"/>
          <w:lang w:eastAsia="ru-RU"/>
        </w:rPr>
        <w:t>9</w:t>
      </w:r>
      <w:r w:rsidRPr="00E16C6B">
        <w:rPr>
          <w:rFonts w:ascii="Times New Roman" w:eastAsia="Times New Roman" w:hAnsi="Times New Roman" w:cs="Times New Roman"/>
          <w:color w:val="000000" w:themeColor="text1"/>
          <w:sz w:val="28"/>
          <w:szCs w:val="28"/>
          <w:lang w:eastAsia="ru-RU"/>
        </w:rPr>
        <w:t>].</w:t>
      </w:r>
    </w:p>
    <w:p w:rsidR="00050796" w:rsidRPr="00E16C6B" w:rsidRDefault="00CC1FB1" w:rsidP="00FE07E3">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16C6B">
        <w:rPr>
          <w:rFonts w:ascii="Times New Roman" w:eastAsia="Times New Roman" w:hAnsi="Times New Roman" w:cs="Times New Roman"/>
          <w:iCs/>
          <w:color w:val="000000" w:themeColor="text1"/>
          <w:sz w:val="28"/>
          <w:szCs w:val="28"/>
          <w:lang w:eastAsia="ru-RU"/>
        </w:rPr>
        <w:t xml:space="preserve">Для </w:t>
      </w:r>
      <w:r w:rsidR="00A06C62" w:rsidRPr="00E16C6B">
        <w:rPr>
          <w:rFonts w:ascii="Times New Roman" w:eastAsia="Times New Roman" w:hAnsi="Times New Roman" w:cs="Times New Roman"/>
          <w:iCs/>
          <w:color w:val="000000" w:themeColor="text1"/>
          <w:sz w:val="28"/>
          <w:szCs w:val="28"/>
          <w:lang w:eastAsia="ru-RU"/>
        </w:rPr>
        <w:t>студентов,</w:t>
      </w:r>
      <w:r w:rsidRPr="00E16C6B">
        <w:rPr>
          <w:rFonts w:ascii="Times New Roman" w:eastAsia="Times New Roman" w:hAnsi="Times New Roman" w:cs="Times New Roman"/>
          <w:iCs/>
          <w:color w:val="000000" w:themeColor="text1"/>
          <w:sz w:val="28"/>
          <w:szCs w:val="28"/>
          <w:lang w:eastAsia="ru-RU"/>
        </w:rPr>
        <w:t xml:space="preserve"> у которых родным языком является русский, изучая</w:t>
      </w:r>
      <w:r w:rsidR="00050796" w:rsidRPr="00E16C6B">
        <w:rPr>
          <w:rFonts w:ascii="Times New Roman" w:eastAsia="Times New Roman" w:hAnsi="Times New Roman" w:cs="Times New Roman"/>
          <w:iCs/>
          <w:color w:val="000000" w:themeColor="text1"/>
          <w:sz w:val="28"/>
          <w:szCs w:val="28"/>
          <w:lang w:eastAsia="ru-RU"/>
        </w:rPr>
        <w:t xml:space="preserve"> английский язык, типичной ошибкой </w:t>
      </w:r>
      <w:r w:rsidR="00050796" w:rsidRPr="00E16C6B">
        <w:rPr>
          <w:rFonts w:ascii="Times New Roman" w:eastAsia="Times New Roman" w:hAnsi="Times New Roman" w:cs="Times New Roman"/>
          <w:color w:val="000000" w:themeColor="text1"/>
          <w:sz w:val="28"/>
          <w:szCs w:val="28"/>
          <w:lang w:eastAsia="ru-RU"/>
        </w:rPr>
        <w:t>является озвончение или оглушение первого из смежных согласных звуков под влиянием последующего звонкого или глу</w:t>
      </w:r>
      <w:r w:rsidR="00F421A9">
        <w:rPr>
          <w:rFonts w:ascii="Times New Roman" w:eastAsia="Times New Roman" w:hAnsi="Times New Roman" w:cs="Times New Roman"/>
          <w:color w:val="000000" w:themeColor="text1"/>
          <w:sz w:val="28"/>
          <w:szCs w:val="28"/>
          <w:lang w:eastAsia="ru-RU"/>
        </w:rPr>
        <w:t>хого согласного звука [18</w:t>
      </w:r>
      <w:r w:rsidR="00050796" w:rsidRPr="00E16C6B">
        <w:rPr>
          <w:rFonts w:ascii="Times New Roman" w:eastAsia="Times New Roman" w:hAnsi="Times New Roman" w:cs="Times New Roman"/>
          <w:color w:val="000000" w:themeColor="text1"/>
          <w:sz w:val="28"/>
          <w:szCs w:val="28"/>
          <w:lang w:eastAsia="ru-RU"/>
        </w:rPr>
        <w:t xml:space="preserve">]. Например, в слове </w:t>
      </w:r>
      <w:r w:rsidR="00050796" w:rsidRPr="00E16C6B">
        <w:rPr>
          <w:rFonts w:ascii="Times New Roman" w:eastAsia="Times New Roman" w:hAnsi="Times New Roman" w:cs="Times New Roman"/>
          <w:color w:val="000000" w:themeColor="text1"/>
          <w:sz w:val="28"/>
          <w:szCs w:val="28"/>
          <w:lang w:val="en-US" w:eastAsia="ru-RU"/>
        </w:rPr>
        <w:t>a</w:t>
      </w:r>
      <w:r w:rsidR="00050796" w:rsidRPr="00E16C6B">
        <w:rPr>
          <w:rFonts w:ascii="Times New Roman" w:eastAsia="Times New Roman" w:hAnsi="Times New Roman" w:cs="Times New Roman"/>
          <w:color w:val="000000" w:themeColor="text1"/>
          <w:sz w:val="28"/>
          <w:szCs w:val="28"/>
          <w:lang w:eastAsia="ru-RU"/>
        </w:rPr>
        <w:t>necdote: [</w:t>
      </w:r>
      <w:r w:rsidRPr="00E16C6B">
        <w:rPr>
          <w:rFonts w:ascii="Times New Roman" w:eastAsia="Times New Roman" w:hAnsi="Times New Roman" w:cs="Times New Roman"/>
          <w:color w:val="000000" w:themeColor="text1"/>
          <w:sz w:val="28"/>
          <w:szCs w:val="28"/>
          <w:lang w:eastAsia="ru-RU"/>
        </w:rPr>
        <w:t>′</w:t>
      </w:r>
      <w:r w:rsidR="00050796" w:rsidRPr="00E16C6B">
        <w:rPr>
          <w:rFonts w:ascii="Times New Roman" w:eastAsia="Times New Roman" w:hAnsi="Times New Roman" w:cs="Times New Roman"/>
          <w:color w:val="000000" w:themeColor="text1"/>
          <w:sz w:val="28"/>
          <w:szCs w:val="28"/>
          <w:lang w:eastAsia="ru-RU"/>
        </w:rPr>
        <w:t>ænikdout] – правильное произношение, а [</w:t>
      </w:r>
      <w:r w:rsidRPr="00E16C6B">
        <w:rPr>
          <w:rFonts w:ascii="Times New Roman" w:eastAsia="Times New Roman" w:hAnsi="Times New Roman" w:cs="Times New Roman"/>
          <w:color w:val="000000" w:themeColor="text1"/>
          <w:sz w:val="28"/>
          <w:szCs w:val="28"/>
          <w:lang w:eastAsia="ru-RU"/>
        </w:rPr>
        <w:t>′</w:t>
      </w:r>
      <w:r w:rsidR="005C1B0F" w:rsidRPr="00E16C6B">
        <w:rPr>
          <w:rFonts w:ascii="Times New Roman" w:eastAsia="Times New Roman" w:hAnsi="Times New Roman" w:cs="Times New Roman"/>
          <w:color w:val="000000" w:themeColor="text1"/>
          <w:sz w:val="28"/>
          <w:szCs w:val="28"/>
          <w:lang w:eastAsia="ru-RU"/>
        </w:rPr>
        <w:t>ænigdout] неправильное [</w:t>
      </w:r>
      <w:r w:rsidR="00F421A9">
        <w:rPr>
          <w:rFonts w:ascii="Times New Roman" w:eastAsia="Times New Roman" w:hAnsi="Times New Roman" w:cs="Times New Roman"/>
          <w:color w:val="000000" w:themeColor="text1"/>
          <w:sz w:val="28"/>
          <w:szCs w:val="28"/>
          <w:lang w:eastAsia="ru-RU"/>
        </w:rPr>
        <w:t>1</w:t>
      </w:r>
      <w:r w:rsidR="00D000C0" w:rsidRPr="00E16C6B">
        <w:rPr>
          <w:rFonts w:ascii="Times New Roman" w:eastAsia="Times New Roman" w:hAnsi="Times New Roman" w:cs="Times New Roman"/>
          <w:color w:val="000000" w:themeColor="text1"/>
          <w:sz w:val="28"/>
          <w:szCs w:val="28"/>
          <w:lang w:eastAsia="ru-RU"/>
        </w:rPr>
        <w:t>9</w:t>
      </w:r>
      <w:r w:rsidR="00050796" w:rsidRPr="00E16C6B">
        <w:rPr>
          <w:rFonts w:ascii="Times New Roman" w:eastAsia="Times New Roman" w:hAnsi="Times New Roman" w:cs="Times New Roman"/>
          <w:color w:val="000000" w:themeColor="text1"/>
          <w:sz w:val="28"/>
          <w:szCs w:val="28"/>
          <w:lang w:eastAsia="ru-RU"/>
        </w:rPr>
        <w:t xml:space="preserve">]. </w:t>
      </w:r>
      <w:r w:rsidR="00050796" w:rsidRPr="00E16C6B">
        <w:rPr>
          <w:rFonts w:ascii="Times New Roman" w:eastAsia="Times New Roman" w:hAnsi="Times New Roman" w:cs="Times New Roman"/>
          <w:color w:val="000000" w:themeColor="text1"/>
          <w:sz w:val="28"/>
          <w:szCs w:val="28"/>
          <w:lang w:eastAsia="ru-RU"/>
        </w:rPr>
        <w:tab/>
      </w:r>
    </w:p>
    <w:p w:rsidR="00050796" w:rsidRPr="00E16C6B" w:rsidRDefault="00A06C62" w:rsidP="00FE07E3">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16C6B">
        <w:rPr>
          <w:rFonts w:ascii="Times New Roman" w:eastAsia="Times New Roman" w:hAnsi="Times New Roman" w:cs="Times New Roman"/>
          <w:color w:val="000000" w:themeColor="text1"/>
          <w:sz w:val="28"/>
          <w:szCs w:val="28"/>
          <w:lang w:eastAsia="ru-RU"/>
        </w:rPr>
        <w:t>Следующим фонетическим</w:t>
      </w:r>
      <w:r w:rsidR="00050796" w:rsidRPr="00E16C6B">
        <w:rPr>
          <w:rFonts w:ascii="Times New Roman" w:eastAsia="Times New Roman" w:hAnsi="Times New Roman" w:cs="Times New Roman"/>
          <w:color w:val="000000" w:themeColor="text1"/>
          <w:sz w:val="28"/>
          <w:szCs w:val="28"/>
          <w:lang w:eastAsia="ru-RU"/>
        </w:rPr>
        <w:t xml:space="preserve"> явление</w:t>
      </w:r>
      <w:r w:rsidRPr="00E16C6B">
        <w:rPr>
          <w:rFonts w:ascii="Times New Roman" w:eastAsia="Times New Roman" w:hAnsi="Times New Roman" w:cs="Times New Roman"/>
          <w:color w:val="000000" w:themeColor="text1"/>
          <w:sz w:val="28"/>
          <w:szCs w:val="28"/>
          <w:lang w:eastAsia="ru-RU"/>
        </w:rPr>
        <w:t xml:space="preserve">м является </w:t>
      </w:r>
      <w:r w:rsidR="00050796" w:rsidRPr="00E16C6B">
        <w:rPr>
          <w:rFonts w:ascii="Times New Roman" w:eastAsia="Times New Roman" w:hAnsi="Times New Roman" w:cs="Times New Roman"/>
          <w:color w:val="000000" w:themeColor="text1"/>
          <w:sz w:val="28"/>
          <w:szCs w:val="28"/>
          <w:lang w:eastAsia="ru-RU"/>
        </w:rPr>
        <w:t xml:space="preserve">элизия. </w:t>
      </w:r>
      <w:r w:rsidR="00050796" w:rsidRPr="00E16C6B">
        <w:rPr>
          <w:rFonts w:ascii="Times New Roman" w:hAnsi="Times New Roman" w:cs="Times New Roman"/>
          <w:color w:val="000000" w:themeColor="text1"/>
          <w:sz w:val="28"/>
          <w:szCs w:val="28"/>
        </w:rPr>
        <w:t>Элизия (</w:t>
      </w:r>
      <w:r w:rsidR="00050796" w:rsidRPr="00E16C6B">
        <w:rPr>
          <w:rFonts w:ascii="Times New Roman" w:hAnsi="Times New Roman" w:cs="Times New Roman"/>
          <w:color w:val="000000" w:themeColor="text1"/>
          <w:sz w:val="28"/>
          <w:szCs w:val="28"/>
          <w:lang w:val="en-US"/>
        </w:rPr>
        <w:t>Elision</w:t>
      </w:r>
      <w:r w:rsidR="00050796" w:rsidRPr="00E16C6B">
        <w:rPr>
          <w:rFonts w:ascii="Times New Roman" w:hAnsi="Times New Roman" w:cs="Times New Roman"/>
          <w:color w:val="000000" w:themeColor="text1"/>
          <w:sz w:val="28"/>
          <w:szCs w:val="28"/>
        </w:rPr>
        <w:t xml:space="preserve">) согласных звуков происходит при «выпадении» некоторых согласных звуков в разговорной речи. Например, выпадение согласных звуков </w:t>
      </w:r>
      <w:r w:rsidR="00050796" w:rsidRPr="00E16C6B">
        <w:rPr>
          <w:rFonts w:ascii="Times New Roman" w:hAnsi="Times New Roman" w:cs="Times New Roman"/>
          <w:color w:val="000000" w:themeColor="text1"/>
          <w:sz w:val="28"/>
          <w:szCs w:val="28"/>
          <w:lang w:val="en-US"/>
        </w:rPr>
        <w:t>w</w:t>
      </w:r>
      <w:r w:rsidR="00050796"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lang w:val="en-US"/>
        </w:rPr>
        <w:t>k</w:t>
      </w:r>
      <w:r w:rsidR="00050796"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lang w:val="en-US"/>
        </w:rPr>
        <w:t>g</w:t>
      </w:r>
      <w:r w:rsidR="00050796" w:rsidRPr="00E16C6B">
        <w:rPr>
          <w:rFonts w:ascii="Times New Roman" w:hAnsi="Times New Roman" w:cs="Times New Roman"/>
          <w:color w:val="000000" w:themeColor="text1"/>
          <w:sz w:val="28"/>
          <w:szCs w:val="28"/>
        </w:rPr>
        <w:t xml:space="preserve"> в начале слова: knee [ni:], write [</w:t>
      </w:r>
      <w:r w:rsidR="004F5D69" w:rsidRPr="00E16C6B">
        <w:rPr>
          <w:rFonts w:ascii="Times New Roman" w:hAnsi="Times New Roman" w:cs="Times New Roman"/>
          <w:color w:val="000000" w:themeColor="text1"/>
          <w:sz w:val="28"/>
          <w:szCs w:val="28"/>
        </w:rPr>
        <w:t>raɪt</w:t>
      </w:r>
      <w:r w:rsidR="00050796" w:rsidRPr="00E16C6B">
        <w:rPr>
          <w:rFonts w:ascii="Times New Roman" w:hAnsi="Times New Roman" w:cs="Times New Roman"/>
          <w:color w:val="000000" w:themeColor="text1"/>
          <w:sz w:val="28"/>
          <w:szCs w:val="28"/>
        </w:rPr>
        <w:t>], know [</w:t>
      </w:r>
      <w:r w:rsidR="004F5D69" w:rsidRPr="00E16C6B">
        <w:rPr>
          <w:rFonts w:ascii="Times New Roman" w:hAnsi="Times New Roman" w:cs="Times New Roman"/>
          <w:color w:val="000000" w:themeColor="text1"/>
          <w:sz w:val="28"/>
          <w:szCs w:val="28"/>
        </w:rPr>
        <w:t>nəʊ</w:t>
      </w:r>
      <w:r w:rsidR="00050796" w:rsidRPr="00E16C6B">
        <w:rPr>
          <w:rFonts w:ascii="Times New Roman" w:hAnsi="Times New Roman" w:cs="Times New Roman"/>
          <w:color w:val="000000" w:themeColor="text1"/>
          <w:sz w:val="28"/>
          <w:szCs w:val="28"/>
        </w:rPr>
        <w:t>]; или когда согласные звуки [t] и [d]в сочетаниях, состоящих из трёх coгласных звуков и стоящих в середине слова, не произносятся в разговорной речи: listen [</w:t>
      </w:r>
      <w:r w:rsidR="004F5D69" w:rsidRPr="00E16C6B">
        <w:rPr>
          <w:rFonts w:ascii="Times New Roman" w:hAnsi="Times New Roman" w:cs="Times New Roman"/>
          <w:color w:val="000000" w:themeColor="text1"/>
          <w:sz w:val="28"/>
          <w:szCs w:val="28"/>
        </w:rPr>
        <w:t>ˈlɪs(ə)n</w:t>
      </w:r>
      <w:r w:rsidR="00050796" w:rsidRPr="00E16C6B">
        <w:rPr>
          <w:rFonts w:ascii="Times New Roman" w:hAnsi="Times New Roman" w:cs="Times New Roman"/>
          <w:color w:val="000000" w:themeColor="text1"/>
          <w:sz w:val="28"/>
          <w:szCs w:val="28"/>
        </w:rPr>
        <w:t>], soften [</w:t>
      </w:r>
      <w:r w:rsidR="004F5D69" w:rsidRPr="00E16C6B">
        <w:rPr>
          <w:rFonts w:ascii="Times New Roman" w:hAnsi="Times New Roman" w:cs="Times New Roman"/>
          <w:color w:val="000000" w:themeColor="text1"/>
          <w:sz w:val="28"/>
          <w:szCs w:val="28"/>
        </w:rPr>
        <w:t>ˈsɒf(ə)n</w:t>
      </w:r>
      <w:r w:rsidR="00050796" w:rsidRPr="00E16C6B">
        <w:rPr>
          <w:rFonts w:ascii="Times New Roman" w:hAnsi="Times New Roman" w:cs="Times New Roman"/>
          <w:color w:val="000000" w:themeColor="text1"/>
          <w:sz w:val="28"/>
          <w:szCs w:val="28"/>
        </w:rPr>
        <w:t>], Wednesday [</w:t>
      </w:r>
      <w:r w:rsidR="004F5D69" w:rsidRPr="00E16C6B">
        <w:rPr>
          <w:rFonts w:ascii="Times New Roman" w:hAnsi="Times New Roman" w:cs="Times New Roman"/>
          <w:color w:val="000000" w:themeColor="text1"/>
          <w:sz w:val="28"/>
          <w:szCs w:val="28"/>
        </w:rPr>
        <w:t>ˈwenzdeɪ</w:t>
      </w:r>
      <w:r w:rsidR="00050796" w:rsidRPr="00E16C6B">
        <w:rPr>
          <w:rFonts w:ascii="Times New Roman" w:hAnsi="Times New Roman" w:cs="Times New Roman"/>
          <w:color w:val="000000" w:themeColor="text1"/>
          <w:sz w:val="28"/>
          <w:szCs w:val="28"/>
        </w:rPr>
        <w:t>], often [</w:t>
      </w:r>
      <w:r w:rsidR="005C736E" w:rsidRPr="00E16C6B">
        <w:rPr>
          <w:rFonts w:ascii="Times New Roman" w:hAnsi="Times New Roman" w:cs="Times New Roman"/>
          <w:color w:val="000000" w:themeColor="text1"/>
          <w:sz w:val="28"/>
          <w:szCs w:val="28"/>
        </w:rPr>
        <w:t>ˈɒf(ə)n</w:t>
      </w:r>
      <w:r w:rsidR="00050796" w:rsidRPr="00E16C6B">
        <w:rPr>
          <w:rFonts w:ascii="Times New Roman" w:hAnsi="Times New Roman" w:cs="Times New Roman"/>
          <w:color w:val="000000" w:themeColor="text1"/>
          <w:sz w:val="28"/>
          <w:szCs w:val="28"/>
        </w:rPr>
        <w:t>]; согласный звук [b]</w:t>
      </w:r>
      <w:r w:rsidR="001420B8"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в сочетании [mb]</w:t>
      </w:r>
      <w:r w:rsidR="001420B8"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rPr>
        <w:t>в конце слова не произносится: lamb [</w:t>
      </w:r>
      <w:r w:rsidR="005C736E" w:rsidRPr="00E16C6B">
        <w:rPr>
          <w:rFonts w:ascii="Times New Roman" w:hAnsi="Times New Roman" w:cs="Times New Roman"/>
          <w:color w:val="000000" w:themeColor="text1"/>
          <w:sz w:val="28"/>
          <w:szCs w:val="28"/>
        </w:rPr>
        <w:t>læm</w:t>
      </w:r>
      <w:r w:rsidR="00050796" w:rsidRPr="00E16C6B">
        <w:rPr>
          <w:rFonts w:ascii="Times New Roman" w:hAnsi="Times New Roman" w:cs="Times New Roman"/>
          <w:color w:val="000000" w:themeColor="text1"/>
          <w:sz w:val="28"/>
          <w:szCs w:val="28"/>
        </w:rPr>
        <w:t>], dumb [</w:t>
      </w:r>
      <w:r w:rsidR="005C736E" w:rsidRPr="00E16C6B">
        <w:rPr>
          <w:rFonts w:ascii="Times New Roman" w:hAnsi="Times New Roman" w:cs="Times New Roman"/>
          <w:color w:val="000000" w:themeColor="text1"/>
          <w:sz w:val="28"/>
          <w:szCs w:val="28"/>
        </w:rPr>
        <w:t>dʌm</w:t>
      </w:r>
      <w:r w:rsidR="00050796" w:rsidRPr="00E16C6B">
        <w:rPr>
          <w:rFonts w:ascii="Times New Roman" w:hAnsi="Times New Roman" w:cs="Times New Roman"/>
          <w:color w:val="000000" w:themeColor="text1"/>
          <w:sz w:val="28"/>
          <w:szCs w:val="28"/>
        </w:rPr>
        <w:t>], tomb [</w:t>
      </w:r>
      <w:r w:rsidR="004F5D69" w:rsidRPr="00E16C6B">
        <w:rPr>
          <w:rFonts w:ascii="Times New Roman" w:hAnsi="Times New Roman" w:cs="Times New Roman"/>
          <w:color w:val="000000" w:themeColor="text1"/>
          <w:sz w:val="28"/>
          <w:szCs w:val="28"/>
        </w:rPr>
        <w:t>tuːm</w:t>
      </w:r>
      <w:r w:rsidR="00050796" w:rsidRPr="00E16C6B">
        <w:rPr>
          <w:rFonts w:ascii="Times New Roman" w:hAnsi="Times New Roman" w:cs="Times New Roman"/>
          <w:color w:val="000000" w:themeColor="text1"/>
          <w:sz w:val="28"/>
          <w:szCs w:val="28"/>
        </w:rPr>
        <w:t>], comb [</w:t>
      </w:r>
      <w:r w:rsidR="004F5D69" w:rsidRPr="00E16C6B">
        <w:rPr>
          <w:rFonts w:ascii="Times New Roman" w:hAnsi="Times New Roman" w:cs="Times New Roman"/>
          <w:color w:val="000000" w:themeColor="text1"/>
          <w:sz w:val="28"/>
          <w:szCs w:val="28"/>
        </w:rPr>
        <w:t>kəʊm</w:t>
      </w:r>
      <w:r w:rsidR="00050796" w:rsidRPr="00E16C6B">
        <w:rPr>
          <w:rFonts w:ascii="Times New Roman" w:hAnsi="Times New Roman" w:cs="Times New Roman"/>
          <w:color w:val="000000" w:themeColor="text1"/>
          <w:sz w:val="28"/>
          <w:szCs w:val="28"/>
        </w:rPr>
        <w:t xml:space="preserve">] </w:t>
      </w:r>
      <w:r w:rsidR="005C1B0F" w:rsidRPr="00E16C6B">
        <w:rPr>
          <w:rFonts w:ascii="Times New Roman" w:hAnsi="Times New Roman" w:cs="Times New Roman"/>
          <w:color w:val="000000" w:themeColor="text1"/>
          <w:sz w:val="28"/>
          <w:szCs w:val="28"/>
        </w:rPr>
        <w:t>[</w:t>
      </w:r>
      <w:r w:rsidR="00000156">
        <w:rPr>
          <w:rFonts w:ascii="Times New Roman" w:hAnsi="Times New Roman" w:cs="Times New Roman"/>
          <w:color w:val="000000" w:themeColor="text1"/>
          <w:sz w:val="28"/>
          <w:szCs w:val="28"/>
        </w:rPr>
        <w:t>1</w:t>
      </w:r>
      <w:r w:rsidR="00D000C0" w:rsidRPr="00E16C6B">
        <w:rPr>
          <w:rFonts w:ascii="Times New Roman" w:hAnsi="Times New Roman" w:cs="Times New Roman"/>
          <w:color w:val="000000" w:themeColor="text1"/>
          <w:sz w:val="28"/>
          <w:szCs w:val="28"/>
        </w:rPr>
        <w:t>9</w:t>
      </w:r>
      <w:r w:rsidR="00050796" w:rsidRPr="00E16C6B">
        <w:rPr>
          <w:rFonts w:ascii="Times New Roman" w:hAnsi="Times New Roman" w:cs="Times New Roman"/>
          <w:color w:val="000000" w:themeColor="text1"/>
          <w:sz w:val="28"/>
          <w:szCs w:val="28"/>
        </w:rPr>
        <w:t>].</w:t>
      </w:r>
    </w:p>
    <w:p w:rsidR="00050796" w:rsidRPr="00E16C6B" w:rsidRDefault="00C12C9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Рассмотрим другое</w:t>
      </w:r>
      <w:r w:rsidR="00050796" w:rsidRPr="00E16C6B">
        <w:rPr>
          <w:rFonts w:ascii="Times New Roman" w:hAnsi="Times New Roman" w:cs="Times New Roman"/>
          <w:color w:val="000000" w:themeColor="text1"/>
          <w:sz w:val="28"/>
          <w:szCs w:val="28"/>
        </w:rPr>
        <w:t xml:space="preserve"> фонетическое явление – аккомодация. Аккомодацией (</w:t>
      </w:r>
      <w:r w:rsidR="00050796" w:rsidRPr="00E16C6B">
        <w:rPr>
          <w:rFonts w:ascii="Times New Roman" w:hAnsi="Times New Roman" w:cs="Times New Roman"/>
          <w:color w:val="000000" w:themeColor="text1"/>
          <w:sz w:val="28"/>
          <w:szCs w:val="28"/>
          <w:lang w:val="en-US"/>
        </w:rPr>
        <w:t>Accommodation</w:t>
      </w:r>
      <w:r w:rsidR="00050796" w:rsidRPr="00E16C6B">
        <w:rPr>
          <w:rFonts w:ascii="Times New Roman" w:hAnsi="Times New Roman" w:cs="Times New Roman"/>
          <w:color w:val="000000" w:themeColor="text1"/>
          <w:sz w:val="28"/>
          <w:szCs w:val="28"/>
        </w:rPr>
        <w:t>) называют «частичные изменения в артикуляции согласного звука под влиянием смежного гласного звука в разговорной речи или, наоборот, под влиянием согласного звука происходят частичные изменения в артикуляции смежного гласного звука</w:t>
      </w:r>
      <w:r w:rsidR="00A06C62" w:rsidRPr="00E16C6B">
        <w:rPr>
          <w:rFonts w:ascii="Times New Roman" w:hAnsi="Times New Roman" w:cs="Times New Roman"/>
          <w:color w:val="000000" w:themeColor="text1"/>
          <w:sz w:val="28"/>
          <w:szCs w:val="28"/>
        </w:rPr>
        <w:t>»</w:t>
      </w:r>
      <w:r w:rsidR="005C1B0F" w:rsidRPr="00E16C6B">
        <w:rPr>
          <w:rFonts w:ascii="Times New Roman" w:hAnsi="Times New Roman" w:cs="Times New Roman"/>
          <w:color w:val="000000" w:themeColor="text1"/>
          <w:sz w:val="28"/>
          <w:szCs w:val="28"/>
        </w:rPr>
        <w:t xml:space="preserve"> [</w:t>
      </w:r>
      <w:r w:rsidR="00000156">
        <w:rPr>
          <w:rFonts w:ascii="Times New Roman" w:hAnsi="Times New Roman" w:cs="Times New Roman"/>
          <w:color w:val="000000" w:themeColor="text1"/>
          <w:sz w:val="28"/>
          <w:szCs w:val="28"/>
        </w:rPr>
        <w:t>1</w:t>
      </w:r>
      <w:r w:rsidR="00D000C0" w:rsidRPr="00E16C6B">
        <w:rPr>
          <w:rFonts w:ascii="Times New Roman" w:hAnsi="Times New Roman" w:cs="Times New Roman"/>
          <w:color w:val="000000" w:themeColor="text1"/>
          <w:sz w:val="28"/>
          <w:szCs w:val="28"/>
        </w:rPr>
        <w:t>9</w:t>
      </w:r>
      <w:r w:rsidR="00050796" w:rsidRPr="00E16C6B">
        <w:rPr>
          <w:rFonts w:ascii="Times New Roman" w:hAnsi="Times New Roman" w:cs="Times New Roman"/>
          <w:color w:val="000000" w:themeColor="text1"/>
          <w:sz w:val="28"/>
          <w:szCs w:val="28"/>
        </w:rPr>
        <w:t xml:space="preserve">]. </w:t>
      </w:r>
    </w:p>
    <w:p w:rsidR="00A06C62" w:rsidRPr="00E16C6B" w:rsidRDefault="004F341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eastAsia="Times New Roman" w:hAnsi="Times New Roman" w:cs="Times New Roman"/>
          <w:color w:val="000000" w:themeColor="text1"/>
          <w:sz w:val="28"/>
          <w:szCs w:val="28"/>
          <w:lang w:eastAsia="ru-RU"/>
        </w:rPr>
        <w:t>Так,</w:t>
      </w:r>
      <w:r w:rsidR="00A06C62" w:rsidRPr="00E16C6B">
        <w:rPr>
          <w:rFonts w:ascii="Times New Roman" w:eastAsia="Times New Roman" w:hAnsi="Times New Roman" w:cs="Times New Roman"/>
          <w:color w:val="000000" w:themeColor="text1"/>
          <w:sz w:val="28"/>
          <w:szCs w:val="28"/>
          <w:lang w:eastAsia="ru-RU"/>
        </w:rPr>
        <w:t xml:space="preserve"> нелабиализованный согласный звук может стать частично лабиализованным под влиянием последующего лабиа</w:t>
      </w:r>
      <w:r w:rsidR="00A06C62" w:rsidRPr="00E16C6B">
        <w:rPr>
          <w:rFonts w:ascii="Times New Roman" w:eastAsia="Times New Roman" w:hAnsi="Times New Roman" w:cs="Times New Roman"/>
          <w:color w:val="000000" w:themeColor="text1"/>
          <w:sz w:val="28"/>
          <w:szCs w:val="28"/>
          <w:lang w:eastAsia="ru-RU"/>
        </w:rPr>
        <w:softHyphen/>
        <w:t xml:space="preserve">лизованного гласного звука: </w:t>
      </w:r>
      <w:r w:rsidR="00A06C62" w:rsidRPr="00E16C6B">
        <w:rPr>
          <w:rFonts w:ascii="Times New Roman" w:eastAsia="Times New Roman" w:hAnsi="Times New Roman" w:cs="Times New Roman"/>
          <w:color w:val="000000" w:themeColor="text1"/>
          <w:sz w:val="28"/>
          <w:szCs w:val="28"/>
          <w:lang w:val="en-US" w:eastAsia="ru-RU"/>
        </w:rPr>
        <w:t>noon</w:t>
      </w:r>
      <w:r w:rsidR="00A06C62" w:rsidRPr="00E16C6B">
        <w:rPr>
          <w:rFonts w:ascii="Times New Roman" w:eastAsia="Times New Roman" w:hAnsi="Times New Roman" w:cs="Times New Roman"/>
          <w:color w:val="000000" w:themeColor="text1"/>
          <w:sz w:val="28"/>
          <w:szCs w:val="28"/>
          <w:lang w:eastAsia="ru-RU"/>
        </w:rPr>
        <w:t xml:space="preserve"> [</w:t>
      </w:r>
      <w:r w:rsidR="00A06C62" w:rsidRPr="00E16C6B">
        <w:rPr>
          <w:rFonts w:ascii="Times New Roman" w:eastAsia="Times New Roman" w:hAnsi="Times New Roman" w:cs="Times New Roman"/>
          <w:color w:val="000000" w:themeColor="text1"/>
          <w:sz w:val="28"/>
          <w:szCs w:val="28"/>
          <w:lang w:val="en-US" w:eastAsia="ru-RU"/>
        </w:rPr>
        <w:t>nu</w:t>
      </w:r>
      <w:r w:rsidR="00A06C62" w:rsidRPr="00E16C6B">
        <w:rPr>
          <w:rFonts w:ascii="Times New Roman" w:eastAsia="Times New Roman" w:hAnsi="Times New Roman" w:cs="Times New Roman"/>
          <w:color w:val="000000" w:themeColor="text1"/>
          <w:sz w:val="28"/>
          <w:szCs w:val="28"/>
          <w:lang w:eastAsia="ru-RU"/>
        </w:rPr>
        <w:t>:</w:t>
      </w:r>
      <w:r w:rsidR="00A06C62" w:rsidRPr="00E16C6B">
        <w:rPr>
          <w:rFonts w:ascii="Times New Roman" w:eastAsia="Times New Roman" w:hAnsi="Times New Roman" w:cs="Times New Roman"/>
          <w:color w:val="000000" w:themeColor="text1"/>
          <w:sz w:val="28"/>
          <w:szCs w:val="28"/>
          <w:lang w:val="en-US" w:eastAsia="ru-RU"/>
        </w:rPr>
        <w:t>n</w:t>
      </w:r>
      <w:r w:rsidR="00A06C62" w:rsidRPr="00E16C6B">
        <w:rPr>
          <w:rFonts w:ascii="Times New Roman" w:eastAsia="Times New Roman" w:hAnsi="Times New Roman" w:cs="Times New Roman"/>
          <w:color w:val="000000" w:themeColor="text1"/>
          <w:sz w:val="28"/>
          <w:szCs w:val="28"/>
          <w:lang w:eastAsia="ru-RU"/>
        </w:rPr>
        <w:t xml:space="preserve">], </w:t>
      </w:r>
      <w:r w:rsidR="00A06C62" w:rsidRPr="00E16C6B">
        <w:rPr>
          <w:rFonts w:ascii="Times New Roman" w:eastAsia="Times New Roman" w:hAnsi="Times New Roman" w:cs="Times New Roman"/>
          <w:color w:val="000000" w:themeColor="text1"/>
          <w:sz w:val="28"/>
          <w:szCs w:val="28"/>
          <w:lang w:val="en-US" w:eastAsia="ru-RU"/>
        </w:rPr>
        <w:t>look</w:t>
      </w:r>
      <w:r w:rsidR="00A06C62" w:rsidRPr="00E16C6B">
        <w:rPr>
          <w:rFonts w:ascii="Times New Roman" w:eastAsia="Times New Roman" w:hAnsi="Times New Roman" w:cs="Times New Roman"/>
          <w:color w:val="000000" w:themeColor="text1"/>
          <w:sz w:val="28"/>
          <w:szCs w:val="28"/>
          <w:lang w:eastAsia="ru-RU"/>
        </w:rPr>
        <w:t xml:space="preserve"> [</w:t>
      </w:r>
      <w:r w:rsidR="00A06C62" w:rsidRPr="00E16C6B">
        <w:rPr>
          <w:rFonts w:ascii="Times New Roman" w:eastAsia="Times New Roman" w:hAnsi="Times New Roman" w:cs="Times New Roman"/>
          <w:color w:val="000000" w:themeColor="text1"/>
          <w:sz w:val="28"/>
          <w:szCs w:val="28"/>
          <w:lang w:val="en-US" w:eastAsia="ru-RU"/>
        </w:rPr>
        <w:t>luk</w:t>
      </w:r>
      <w:r w:rsidR="00A06C62" w:rsidRPr="00E16C6B">
        <w:rPr>
          <w:rFonts w:ascii="Times New Roman" w:eastAsia="Times New Roman" w:hAnsi="Times New Roman" w:cs="Times New Roman"/>
          <w:color w:val="000000" w:themeColor="text1"/>
          <w:sz w:val="28"/>
          <w:szCs w:val="28"/>
          <w:lang w:eastAsia="ru-RU"/>
        </w:rPr>
        <w:t xml:space="preserve">] </w:t>
      </w:r>
      <w:r w:rsidR="00A06C62" w:rsidRPr="00E16C6B">
        <w:rPr>
          <w:rFonts w:ascii="Times New Roman" w:hAnsi="Times New Roman" w:cs="Times New Roman"/>
          <w:color w:val="000000" w:themeColor="text1"/>
          <w:sz w:val="28"/>
          <w:szCs w:val="28"/>
        </w:rPr>
        <w:t>[</w:t>
      </w:r>
      <w:r w:rsidR="00000156">
        <w:rPr>
          <w:rFonts w:ascii="Times New Roman" w:hAnsi="Times New Roman" w:cs="Times New Roman"/>
          <w:color w:val="000000" w:themeColor="text1"/>
          <w:sz w:val="28"/>
          <w:szCs w:val="28"/>
        </w:rPr>
        <w:t>1</w:t>
      </w:r>
      <w:r w:rsidR="00D000C0" w:rsidRPr="00E16C6B">
        <w:rPr>
          <w:rFonts w:ascii="Times New Roman" w:hAnsi="Times New Roman" w:cs="Times New Roman"/>
          <w:color w:val="000000" w:themeColor="text1"/>
          <w:sz w:val="28"/>
          <w:szCs w:val="28"/>
        </w:rPr>
        <w:t>9</w:t>
      </w:r>
      <w:r w:rsidR="00A06C62"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этом разделе были рассмотрены основны</w:t>
      </w:r>
      <w:r w:rsidR="004F3414"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 xml:space="preserve"> фонетически</w:t>
      </w:r>
      <w:r w:rsidR="004F3414"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 xml:space="preserve"> явления</w:t>
      </w:r>
      <w:r w:rsidR="00006D58"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которые играют важную роль в процессе формирования звукопроизносительных навыков</w:t>
      </w:r>
      <w:r w:rsidR="00DF6DE0" w:rsidRPr="00E16C6B">
        <w:rPr>
          <w:rFonts w:ascii="Times New Roman" w:hAnsi="Times New Roman" w:cs="Times New Roman"/>
          <w:color w:val="000000" w:themeColor="text1"/>
          <w:sz w:val="28"/>
          <w:szCs w:val="28"/>
        </w:rPr>
        <w:t>.</w:t>
      </w:r>
      <w:r w:rsidR="00C01E1F" w:rsidRPr="00E16C6B">
        <w:rPr>
          <w:rFonts w:ascii="Times New Roman" w:hAnsi="Times New Roman" w:cs="Times New Roman"/>
          <w:color w:val="000000" w:themeColor="text1"/>
          <w:sz w:val="28"/>
          <w:szCs w:val="28"/>
        </w:rPr>
        <w:t xml:space="preserve"> </w:t>
      </w:r>
      <w:r w:rsidR="00DF6DE0" w:rsidRPr="00E16C6B">
        <w:rPr>
          <w:rFonts w:ascii="Times New Roman" w:hAnsi="Times New Roman" w:cs="Times New Roman"/>
          <w:color w:val="000000" w:themeColor="text1"/>
          <w:sz w:val="28"/>
          <w:szCs w:val="28"/>
        </w:rPr>
        <w:t xml:space="preserve">Недостаточное усвоение </w:t>
      </w:r>
      <w:r w:rsidRPr="00E16C6B">
        <w:rPr>
          <w:rFonts w:ascii="Times New Roman" w:hAnsi="Times New Roman" w:cs="Times New Roman"/>
          <w:color w:val="000000" w:themeColor="text1"/>
          <w:sz w:val="28"/>
          <w:szCs w:val="28"/>
        </w:rPr>
        <w:t>звукопроизносительных навыков</w:t>
      </w:r>
      <w:r w:rsidR="00DF6DE0" w:rsidRPr="00E16C6B">
        <w:rPr>
          <w:rFonts w:ascii="Times New Roman" w:hAnsi="Times New Roman" w:cs="Times New Roman"/>
          <w:color w:val="000000" w:themeColor="text1"/>
          <w:sz w:val="28"/>
          <w:szCs w:val="28"/>
        </w:rPr>
        <w:t xml:space="preserve"> может привести</w:t>
      </w:r>
      <w:r w:rsidR="001420B8" w:rsidRPr="00E16C6B">
        <w:rPr>
          <w:rFonts w:ascii="Times New Roman" w:hAnsi="Times New Roman" w:cs="Times New Roman"/>
          <w:color w:val="000000" w:themeColor="text1"/>
          <w:sz w:val="28"/>
          <w:szCs w:val="28"/>
        </w:rPr>
        <w:t xml:space="preserve"> </w:t>
      </w:r>
      <w:r w:rsidR="00DF6DE0" w:rsidRPr="00E16C6B">
        <w:rPr>
          <w:rFonts w:ascii="Times New Roman" w:hAnsi="Times New Roman" w:cs="Times New Roman"/>
          <w:color w:val="000000" w:themeColor="text1"/>
          <w:sz w:val="28"/>
          <w:szCs w:val="28"/>
        </w:rPr>
        <w:t>к</w:t>
      </w:r>
      <w:r w:rsidR="002418F2" w:rsidRPr="00E16C6B">
        <w:rPr>
          <w:rFonts w:ascii="Times New Roman" w:hAnsi="Times New Roman" w:cs="Times New Roman"/>
          <w:color w:val="000000" w:themeColor="text1"/>
          <w:sz w:val="28"/>
          <w:szCs w:val="28"/>
        </w:rPr>
        <w:t xml:space="preserve"> укоренению иноязычного акцента</w:t>
      </w:r>
      <w:r w:rsidR="00DF6DE0" w:rsidRPr="00E16C6B">
        <w:rPr>
          <w:rFonts w:ascii="Times New Roman" w:hAnsi="Times New Roman" w:cs="Times New Roman"/>
          <w:color w:val="000000" w:themeColor="text1"/>
          <w:sz w:val="28"/>
          <w:szCs w:val="28"/>
        </w:rPr>
        <w:t xml:space="preserve"> и нарушению коммуникации</w:t>
      </w:r>
      <w:r w:rsidRPr="00E16C6B">
        <w:rPr>
          <w:rFonts w:ascii="Times New Roman" w:hAnsi="Times New Roman" w:cs="Times New Roman"/>
          <w:color w:val="000000" w:themeColor="text1"/>
          <w:sz w:val="28"/>
          <w:szCs w:val="28"/>
        </w:rPr>
        <w:t>.</w:t>
      </w:r>
    </w:p>
    <w:p w:rsidR="007F6C6F" w:rsidRPr="00E16C6B" w:rsidRDefault="0098297E" w:rsidP="0098297E">
      <w:pPr>
        <w:pStyle w:val="2"/>
        <w:numPr>
          <w:ilvl w:val="1"/>
          <w:numId w:val="48"/>
        </w:numPr>
        <w:spacing w:before="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w:t>
      </w:r>
      <w:bookmarkStart w:id="15" w:name="_Toc74688195"/>
      <w:r w:rsidR="007F6C6F" w:rsidRPr="00E16C6B">
        <w:rPr>
          <w:rFonts w:ascii="Times New Roman" w:hAnsi="Times New Roman" w:cs="Times New Roman"/>
          <w:color w:val="000000" w:themeColor="text1"/>
          <w:sz w:val="28"/>
          <w:szCs w:val="28"/>
        </w:rPr>
        <w:t>Перцептив</w:t>
      </w:r>
      <w:r w:rsidR="00C01E1F" w:rsidRPr="00E16C6B">
        <w:rPr>
          <w:rFonts w:ascii="Times New Roman" w:hAnsi="Times New Roman" w:cs="Times New Roman"/>
          <w:color w:val="000000" w:themeColor="text1"/>
          <w:sz w:val="28"/>
          <w:szCs w:val="28"/>
        </w:rPr>
        <w:t>н</w:t>
      </w:r>
      <w:r w:rsidR="007F6C6F" w:rsidRPr="00E16C6B">
        <w:rPr>
          <w:rFonts w:ascii="Times New Roman" w:hAnsi="Times New Roman" w:cs="Times New Roman"/>
          <w:color w:val="000000" w:themeColor="text1"/>
          <w:sz w:val="28"/>
          <w:szCs w:val="28"/>
        </w:rPr>
        <w:t>ые навыки в обучении произношению</w:t>
      </w:r>
      <w:bookmarkEnd w:id="15"/>
    </w:p>
    <w:p w:rsidR="007F6C6F" w:rsidRPr="00E16C6B" w:rsidRDefault="007F6C6F" w:rsidP="001420B8">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Расс</w:t>
      </w:r>
      <w:r w:rsidR="00380DC8" w:rsidRPr="00E16C6B">
        <w:rPr>
          <w:rFonts w:ascii="Times New Roman" w:hAnsi="Times New Roman" w:cs="Times New Roman"/>
          <w:color w:val="000000" w:themeColor="text1"/>
          <w:sz w:val="28"/>
          <w:szCs w:val="28"/>
        </w:rPr>
        <w:t>мотрим две основные группы теорий</w:t>
      </w:r>
      <w:r w:rsidRPr="00E16C6B">
        <w:rPr>
          <w:rFonts w:ascii="Times New Roman" w:hAnsi="Times New Roman" w:cs="Times New Roman"/>
          <w:color w:val="000000" w:themeColor="text1"/>
          <w:sz w:val="28"/>
          <w:szCs w:val="28"/>
        </w:rPr>
        <w:t xml:space="preserve"> восприятия речи на слух, которые разграничиваются исследователями в области психолингвистики</w:t>
      </w:r>
      <w:r w:rsidR="001A4FB2">
        <w:rPr>
          <w:rFonts w:ascii="Times New Roman" w:hAnsi="Times New Roman" w:cs="Times New Roman"/>
          <w:color w:val="000000" w:themeColor="text1"/>
          <w:sz w:val="28"/>
          <w:szCs w:val="28"/>
        </w:rPr>
        <w:t xml:space="preserve"> [20</w:t>
      </w:r>
      <w:r w:rsidR="00324F6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7F6C6F" w:rsidRPr="00E16C6B" w:rsidRDefault="007F6C6F" w:rsidP="00FE07E3">
      <w:pPr>
        <w:pStyle w:val="a3"/>
        <w:numPr>
          <w:ilvl w:val="0"/>
          <w:numId w:val="1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перцептивные теории, отражающие процедур</w:t>
      </w:r>
      <w:r w:rsidR="008A6272" w:rsidRPr="00E16C6B">
        <w:rPr>
          <w:rFonts w:ascii="Times New Roman" w:hAnsi="Times New Roman" w:cs="Times New Roman"/>
          <w:color w:val="000000" w:themeColor="text1"/>
          <w:sz w:val="28"/>
          <w:szCs w:val="28"/>
        </w:rPr>
        <w:t>у приема и распознания слов;</w:t>
      </w:r>
    </w:p>
    <w:p w:rsidR="008A6272" w:rsidRPr="00E16C6B" w:rsidRDefault="008A6272" w:rsidP="00FE07E3">
      <w:pPr>
        <w:pStyle w:val="a3"/>
        <w:numPr>
          <w:ilvl w:val="0"/>
          <w:numId w:val="1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теории понимания речи, которые описывают процедуры концептуализации и смысловой обработки информации во время приема речевых сообщений. </w:t>
      </w:r>
    </w:p>
    <w:p w:rsidR="008A6272" w:rsidRPr="00E16C6B" w:rsidRDefault="008A6272"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А.А. Леонтьевым выделяются два параметра восприятия: </w:t>
      </w:r>
    </w:p>
    <w:p w:rsidR="008A6272" w:rsidRPr="00E16C6B" w:rsidRDefault="008A6272"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 моторный или сенсорный принцип восприятия речи;</w:t>
      </w:r>
    </w:p>
    <w:p w:rsidR="008A6272" w:rsidRPr="00E16C6B" w:rsidRDefault="008A6272"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2) активный или пассивный характер восприятия  </w:t>
      </w:r>
      <w:r w:rsidR="001A4FB2">
        <w:rPr>
          <w:rFonts w:ascii="Times New Roman" w:hAnsi="Times New Roman" w:cs="Times New Roman"/>
          <w:color w:val="000000" w:themeColor="text1"/>
          <w:sz w:val="28"/>
          <w:szCs w:val="28"/>
        </w:rPr>
        <w:t>[22</w:t>
      </w:r>
      <w:r w:rsidR="00324F6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0514EA" w:rsidRPr="00E16C6B" w:rsidRDefault="008A6272"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Рассматривая </w:t>
      </w:r>
      <w:r w:rsidR="00380DC8" w:rsidRPr="00E16C6B">
        <w:rPr>
          <w:rFonts w:ascii="Times New Roman" w:hAnsi="Times New Roman" w:cs="Times New Roman"/>
          <w:color w:val="000000" w:themeColor="text1"/>
          <w:sz w:val="28"/>
          <w:szCs w:val="28"/>
        </w:rPr>
        <w:t>обучающегося</w:t>
      </w:r>
      <w:r w:rsidRPr="00E16C6B">
        <w:rPr>
          <w:rFonts w:ascii="Times New Roman" w:hAnsi="Times New Roman" w:cs="Times New Roman"/>
          <w:color w:val="000000" w:themeColor="text1"/>
          <w:sz w:val="28"/>
          <w:szCs w:val="28"/>
        </w:rPr>
        <w:t xml:space="preserve"> в процессе восприятия речи на слух, </w:t>
      </w:r>
      <w:r w:rsidR="000514EA" w:rsidRPr="00E16C6B">
        <w:rPr>
          <w:rFonts w:ascii="Times New Roman" w:hAnsi="Times New Roman" w:cs="Times New Roman"/>
          <w:color w:val="000000" w:themeColor="text1"/>
          <w:sz w:val="28"/>
          <w:szCs w:val="28"/>
        </w:rPr>
        <w:t xml:space="preserve">можно различить активные и пассивные теории  </w:t>
      </w:r>
      <w:r w:rsidR="001A4FB2">
        <w:rPr>
          <w:rFonts w:ascii="Times New Roman" w:hAnsi="Times New Roman" w:cs="Times New Roman"/>
          <w:color w:val="000000" w:themeColor="text1"/>
          <w:sz w:val="28"/>
          <w:szCs w:val="28"/>
        </w:rPr>
        <w:t>[</w:t>
      </w:r>
      <w:r w:rsidR="008F16FB" w:rsidRPr="008F16FB">
        <w:rPr>
          <w:rFonts w:ascii="Times New Roman" w:hAnsi="Times New Roman" w:cs="Times New Roman"/>
          <w:color w:val="000000" w:themeColor="text1"/>
          <w:sz w:val="28"/>
          <w:szCs w:val="28"/>
        </w:rPr>
        <w:t>58</w:t>
      </w:r>
      <w:r w:rsidR="00270BFE" w:rsidRPr="00E16C6B">
        <w:rPr>
          <w:rFonts w:ascii="Times New Roman" w:hAnsi="Times New Roman" w:cs="Times New Roman"/>
          <w:color w:val="000000" w:themeColor="text1"/>
          <w:sz w:val="28"/>
          <w:szCs w:val="28"/>
        </w:rPr>
        <w:t>]</w:t>
      </w:r>
      <w:r w:rsidR="000514EA" w:rsidRPr="00E16C6B">
        <w:rPr>
          <w:rFonts w:ascii="Times New Roman" w:hAnsi="Times New Roman" w:cs="Times New Roman"/>
          <w:color w:val="000000" w:themeColor="text1"/>
          <w:sz w:val="28"/>
          <w:szCs w:val="28"/>
        </w:rPr>
        <w:t>.</w:t>
      </w:r>
    </w:p>
    <w:p w:rsidR="00541048" w:rsidRPr="00E16C6B" w:rsidRDefault="00380DC8"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w:t>
      </w:r>
      <w:r w:rsidR="000514EA" w:rsidRPr="00E16C6B">
        <w:rPr>
          <w:rFonts w:ascii="Times New Roman" w:hAnsi="Times New Roman" w:cs="Times New Roman"/>
          <w:color w:val="000000" w:themeColor="text1"/>
          <w:sz w:val="28"/>
          <w:szCs w:val="28"/>
        </w:rPr>
        <w:t xml:space="preserve"> пассивной модели, слушающий концентрирует свое внимание на сличении воспринимаемых элементов языка, </w:t>
      </w:r>
      <w:r w:rsidRPr="00E16C6B">
        <w:rPr>
          <w:rFonts w:ascii="Times New Roman" w:hAnsi="Times New Roman" w:cs="Times New Roman"/>
          <w:color w:val="000000" w:themeColor="text1"/>
          <w:sz w:val="28"/>
          <w:szCs w:val="28"/>
        </w:rPr>
        <w:t>со</w:t>
      </w:r>
      <w:r w:rsidR="000514EA" w:rsidRPr="00E16C6B">
        <w:rPr>
          <w:rFonts w:ascii="Times New Roman" w:hAnsi="Times New Roman" w:cs="Times New Roman"/>
          <w:color w:val="000000" w:themeColor="text1"/>
          <w:sz w:val="28"/>
          <w:szCs w:val="28"/>
        </w:rPr>
        <w:t>держащ</w:t>
      </w:r>
      <w:r w:rsidRPr="00E16C6B">
        <w:rPr>
          <w:rFonts w:ascii="Times New Roman" w:hAnsi="Times New Roman" w:cs="Times New Roman"/>
          <w:color w:val="000000" w:themeColor="text1"/>
          <w:sz w:val="28"/>
          <w:szCs w:val="28"/>
        </w:rPr>
        <w:t>их</w:t>
      </w:r>
      <w:r w:rsidR="000514EA" w:rsidRPr="00E16C6B">
        <w:rPr>
          <w:rFonts w:ascii="Times New Roman" w:hAnsi="Times New Roman" w:cs="Times New Roman"/>
          <w:color w:val="000000" w:themeColor="text1"/>
          <w:sz w:val="28"/>
          <w:szCs w:val="28"/>
        </w:rPr>
        <w:t xml:space="preserve"> перцептивные эталоны.</w:t>
      </w:r>
      <w:r w:rsidR="00D86AB5" w:rsidRPr="00E16C6B">
        <w:rPr>
          <w:rFonts w:ascii="Times New Roman" w:hAnsi="Times New Roman" w:cs="Times New Roman"/>
          <w:color w:val="000000" w:themeColor="text1"/>
          <w:sz w:val="28"/>
          <w:szCs w:val="28"/>
        </w:rPr>
        <w:t xml:space="preserve"> </w:t>
      </w:r>
      <w:r w:rsidR="000514EA" w:rsidRPr="00E16C6B">
        <w:rPr>
          <w:rFonts w:ascii="Times New Roman" w:hAnsi="Times New Roman" w:cs="Times New Roman"/>
          <w:color w:val="000000" w:themeColor="text1"/>
          <w:sz w:val="28"/>
          <w:szCs w:val="28"/>
        </w:rPr>
        <w:t xml:space="preserve">А. А. Леонтьев определяет пассивные теории восприятия как«…теории пошагового принятия решений, соотносимые с моделью с конечным числом состояний» </w:t>
      </w:r>
      <w:r w:rsidR="00296CAD">
        <w:rPr>
          <w:rFonts w:ascii="Times New Roman" w:hAnsi="Times New Roman" w:cs="Times New Roman"/>
          <w:color w:val="000000" w:themeColor="text1"/>
          <w:sz w:val="28"/>
          <w:szCs w:val="28"/>
        </w:rPr>
        <w:t>[22</w:t>
      </w:r>
      <w:r w:rsidR="00EE437B" w:rsidRPr="00E16C6B">
        <w:rPr>
          <w:rFonts w:ascii="Times New Roman" w:hAnsi="Times New Roman" w:cs="Times New Roman"/>
          <w:color w:val="000000" w:themeColor="text1"/>
          <w:sz w:val="28"/>
          <w:szCs w:val="28"/>
        </w:rPr>
        <w:t>]</w:t>
      </w:r>
      <w:r w:rsidR="000514EA" w:rsidRPr="00E16C6B">
        <w:rPr>
          <w:rFonts w:ascii="Times New Roman" w:hAnsi="Times New Roman" w:cs="Times New Roman"/>
          <w:color w:val="000000" w:themeColor="text1"/>
          <w:sz w:val="28"/>
          <w:szCs w:val="28"/>
        </w:rPr>
        <w:t xml:space="preserve">. Это определение отражает модель восприятия речи «снизу вверх», которая, в свою очередь, не предусматривает когнитивной переработки воспринимаемой речи на слух. По словам А.А. Залевской, «…решение принимается благодаря специализированным нейронам — детекторам специфических аспектов речевого сигнала…» </w:t>
      </w:r>
      <w:r w:rsidR="00296CAD">
        <w:rPr>
          <w:rFonts w:ascii="Times New Roman" w:hAnsi="Times New Roman" w:cs="Times New Roman"/>
          <w:color w:val="000000" w:themeColor="text1"/>
          <w:sz w:val="28"/>
          <w:szCs w:val="28"/>
        </w:rPr>
        <w:t>[12</w:t>
      </w:r>
      <w:r w:rsidR="00860D1B" w:rsidRPr="00E16C6B">
        <w:rPr>
          <w:rFonts w:ascii="Times New Roman" w:hAnsi="Times New Roman" w:cs="Times New Roman"/>
          <w:color w:val="000000" w:themeColor="text1"/>
          <w:sz w:val="28"/>
          <w:szCs w:val="28"/>
        </w:rPr>
        <w:t>]</w:t>
      </w:r>
      <w:r w:rsidR="000514EA" w:rsidRPr="00E16C6B">
        <w:rPr>
          <w:rFonts w:ascii="Times New Roman" w:hAnsi="Times New Roman" w:cs="Times New Roman"/>
          <w:color w:val="000000" w:themeColor="text1"/>
          <w:sz w:val="28"/>
          <w:szCs w:val="28"/>
        </w:rPr>
        <w:t>.</w:t>
      </w:r>
    </w:p>
    <w:p w:rsidR="000514EA" w:rsidRPr="00E16C6B" w:rsidRDefault="00DF6DE0"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w:t>
      </w:r>
      <w:r w:rsidR="000514EA" w:rsidRPr="00E16C6B">
        <w:rPr>
          <w:rFonts w:ascii="Times New Roman" w:hAnsi="Times New Roman" w:cs="Times New Roman"/>
          <w:color w:val="000000" w:themeColor="text1"/>
          <w:sz w:val="28"/>
          <w:szCs w:val="28"/>
        </w:rPr>
        <w:t xml:space="preserve"> активны</w:t>
      </w:r>
      <w:r w:rsidRPr="00E16C6B">
        <w:rPr>
          <w:rFonts w:ascii="Times New Roman" w:hAnsi="Times New Roman" w:cs="Times New Roman"/>
          <w:color w:val="000000" w:themeColor="text1"/>
          <w:sz w:val="28"/>
          <w:szCs w:val="28"/>
        </w:rPr>
        <w:t>х</w:t>
      </w:r>
      <w:r w:rsidR="000514EA" w:rsidRPr="00E16C6B">
        <w:rPr>
          <w:rFonts w:ascii="Times New Roman" w:hAnsi="Times New Roman" w:cs="Times New Roman"/>
          <w:color w:val="000000" w:themeColor="text1"/>
          <w:sz w:val="28"/>
          <w:szCs w:val="28"/>
        </w:rPr>
        <w:t xml:space="preserve"> модел</w:t>
      </w:r>
      <w:r w:rsidRPr="00E16C6B">
        <w:rPr>
          <w:rFonts w:ascii="Times New Roman" w:hAnsi="Times New Roman" w:cs="Times New Roman"/>
          <w:color w:val="000000" w:themeColor="text1"/>
          <w:sz w:val="28"/>
          <w:szCs w:val="28"/>
        </w:rPr>
        <w:t>ях</w:t>
      </w:r>
      <w:r w:rsidR="000514EA" w:rsidRPr="00E16C6B">
        <w:rPr>
          <w:rFonts w:ascii="Times New Roman" w:hAnsi="Times New Roman" w:cs="Times New Roman"/>
          <w:color w:val="000000" w:themeColor="text1"/>
          <w:sz w:val="28"/>
          <w:szCs w:val="28"/>
        </w:rPr>
        <w:t xml:space="preserve"> восприятия речи на слух, предусматривается переработка звуковой информации «сверху вниз»</w:t>
      </w:r>
      <w:r w:rsidR="00937376" w:rsidRPr="00E16C6B">
        <w:rPr>
          <w:rFonts w:ascii="Times New Roman" w:hAnsi="Times New Roman" w:cs="Times New Roman"/>
          <w:color w:val="000000" w:themeColor="text1"/>
          <w:sz w:val="28"/>
          <w:szCs w:val="28"/>
        </w:rPr>
        <w:t xml:space="preserve">, а также учитываются когнитивные аспекты слушающего, его опыт, контекст, представленного материала, фоновых знаний, работа механизмов памяти и внимания. </w:t>
      </w:r>
    </w:p>
    <w:p w:rsidR="005D4287" w:rsidRPr="00E16C6B" w:rsidRDefault="00C33B78"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Под активными моделями восприятия речи на слух подразумевается активная роль слушающего в восприят</w:t>
      </w:r>
      <w:r w:rsidR="00380DC8" w:rsidRPr="00E16C6B">
        <w:rPr>
          <w:rFonts w:ascii="Times New Roman" w:hAnsi="Times New Roman" w:cs="Times New Roman"/>
          <w:color w:val="000000" w:themeColor="text1"/>
          <w:sz w:val="28"/>
          <w:szCs w:val="28"/>
        </w:rPr>
        <w:t>ии</w:t>
      </w:r>
      <w:r w:rsidRPr="00E16C6B">
        <w:rPr>
          <w:rFonts w:ascii="Times New Roman" w:hAnsi="Times New Roman" w:cs="Times New Roman"/>
          <w:color w:val="000000" w:themeColor="text1"/>
          <w:sz w:val="28"/>
          <w:szCs w:val="28"/>
        </w:rPr>
        <w:t xml:space="preserve"> и пониман</w:t>
      </w:r>
      <w:r w:rsidR="00380DC8" w:rsidRPr="00E16C6B">
        <w:rPr>
          <w:rFonts w:ascii="Times New Roman" w:hAnsi="Times New Roman" w:cs="Times New Roman"/>
          <w:color w:val="000000" w:themeColor="text1"/>
          <w:sz w:val="28"/>
          <w:szCs w:val="28"/>
        </w:rPr>
        <w:t>ии</w:t>
      </w:r>
      <w:r w:rsidRPr="00E16C6B">
        <w:rPr>
          <w:rFonts w:ascii="Times New Roman" w:hAnsi="Times New Roman" w:cs="Times New Roman"/>
          <w:color w:val="000000" w:themeColor="text1"/>
          <w:sz w:val="28"/>
          <w:szCs w:val="28"/>
        </w:rPr>
        <w:t xml:space="preserve"> звуковой информации. Звуки декодируются, таким образом, как они репродуцируются в нашей речи, т.е. мы можем наблюдать процесс функционирования механизма внутренней речи, а мостом между акустическим сигналом и идентификацией речевой единицы служат артикуляционные навыки слушающего. Данные идеи лежат в основе моторной теории восприятия речи</w:t>
      </w:r>
      <w:r w:rsidR="00C01E1F" w:rsidRPr="00E16C6B">
        <w:rPr>
          <w:rFonts w:ascii="Times New Roman" w:hAnsi="Times New Roman" w:cs="Times New Roman"/>
          <w:color w:val="000000" w:themeColor="text1"/>
          <w:sz w:val="28"/>
          <w:szCs w:val="28"/>
        </w:rPr>
        <w:t xml:space="preserve"> </w:t>
      </w:r>
      <w:r w:rsidR="00372957">
        <w:rPr>
          <w:rFonts w:ascii="Times New Roman" w:hAnsi="Times New Roman" w:cs="Times New Roman"/>
          <w:color w:val="000000" w:themeColor="text1"/>
          <w:sz w:val="28"/>
          <w:szCs w:val="28"/>
        </w:rPr>
        <w:t>[</w:t>
      </w:r>
      <w:r w:rsidR="00EB41D0" w:rsidRPr="00EB41D0">
        <w:rPr>
          <w:rFonts w:ascii="Times New Roman" w:hAnsi="Times New Roman" w:cs="Times New Roman"/>
          <w:color w:val="000000" w:themeColor="text1"/>
          <w:sz w:val="28"/>
          <w:szCs w:val="28"/>
        </w:rPr>
        <w:t>66</w:t>
      </w:r>
      <w:r w:rsidR="00937F48" w:rsidRPr="00E16C6B">
        <w:rPr>
          <w:rFonts w:ascii="Times New Roman" w:hAnsi="Times New Roman" w:cs="Times New Roman"/>
          <w:color w:val="000000" w:themeColor="text1"/>
          <w:sz w:val="28"/>
          <w:szCs w:val="28"/>
        </w:rPr>
        <w:t xml:space="preserve">; </w:t>
      </w:r>
      <w:r w:rsidR="00372957">
        <w:rPr>
          <w:rFonts w:ascii="Times New Roman" w:hAnsi="Times New Roman" w:cs="Times New Roman"/>
          <w:color w:val="000000" w:themeColor="text1"/>
          <w:sz w:val="28"/>
          <w:szCs w:val="28"/>
        </w:rPr>
        <w:t>47</w:t>
      </w:r>
      <w:r w:rsidR="00860D1B" w:rsidRPr="00E16C6B">
        <w:rPr>
          <w:rFonts w:ascii="Times New Roman" w:hAnsi="Times New Roman" w:cs="Times New Roman"/>
          <w:color w:val="000000" w:themeColor="text1"/>
          <w:sz w:val="28"/>
          <w:szCs w:val="28"/>
        </w:rPr>
        <w:t>]</w:t>
      </w:r>
      <w:r w:rsidR="00937F48" w:rsidRPr="00E16C6B">
        <w:rPr>
          <w:rFonts w:ascii="Times New Roman" w:hAnsi="Times New Roman" w:cs="Times New Roman"/>
          <w:color w:val="000000" w:themeColor="text1"/>
          <w:sz w:val="28"/>
          <w:szCs w:val="28"/>
        </w:rPr>
        <w:t>.</w:t>
      </w:r>
    </w:p>
    <w:p w:rsidR="001D4D86" w:rsidRPr="00E16C6B" w:rsidRDefault="001D4D86"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Пожалуй, самым популярным методом обучения перцептивным навыкам</w:t>
      </w:r>
      <w:r w:rsidR="0073679E" w:rsidRPr="00E16C6B">
        <w:rPr>
          <w:rFonts w:ascii="Times New Roman" w:hAnsi="Times New Roman" w:cs="Times New Roman"/>
          <w:color w:val="000000" w:themeColor="text1"/>
          <w:sz w:val="28"/>
          <w:szCs w:val="28"/>
        </w:rPr>
        <w:t xml:space="preserve"> является метод минимальных пар </w:t>
      </w:r>
      <w:r w:rsidR="004F3414" w:rsidRPr="00E16C6B">
        <w:rPr>
          <w:rFonts w:ascii="Times New Roman" w:hAnsi="Times New Roman" w:cs="Times New Roman"/>
          <w:color w:val="000000" w:themeColor="text1"/>
          <w:sz w:val="28"/>
          <w:szCs w:val="28"/>
        </w:rPr>
        <w:t>[</w:t>
      </w:r>
      <w:r w:rsidR="00A82FD3" w:rsidRPr="00A82FD3">
        <w:rPr>
          <w:rFonts w:ascii="Times New Roman" w:hAnsi="Times New Roman" w:cs="Times New Roman"/>
          <w:color w:val="000000" w:themeColor="text1"/>
          <w:sz w:val="28"/>
          <w:szCs w:val="28"/>
        </w:rPr>
        <w:t>71</w:t>
      </w:r>
      <w:r w:rsidR="0038034E">
        <w:rPr>
          <w:rFonts w:ascii="Times New Roman" w:hAnsi="Times New Roman" w:cs="Times New Roman"/>
          <w:color w:val="000000" w:themeColor="text1"/>
          <w:sz w:val="28"/>
          <w:szCs w:val="28"/>
        </w:rPr>
        <w:t xml:space="preserve">; 49; </w:t>
      </w:r>
      <w:r w:rsidR="00A82FD3" w:rsidRPr="00A82FD3">
        <w:rPr>
          <w:rFonts w:ascii="Times New Roman" w:hAnsi="Times New Roman" w:cs="Times New Roman"/>
          <w:color w:val="000000" w:themeColor="text1"/>
          <w:sz w:val="28"/>
          <w:szCs w:val="28"/>
        </w:rPr>
        <w:t>70</w:t>
      </w:r>
      <w:r w:rsidR="004F3414"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73679E" w:rsidRPr="00E16C6B" w:rsidRDefault="0073679E"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Минимальная пара – это два слова данного языка, которые различаются только одной фонемой в одной и той же позиции, </w:t>
      </w:r>
      <w:r w:rsidR="00D162D9" w:rsidRPr="00E16C6B">
        <w:rPr>
          <w:rFonts w:ascii="Times New Roman" w:hAnsi="Times New Roman" w:cs="Times New Roman"/>
          <w:color w:val="000000" w:themeColor="text1"/>
          <w:sz w:val="28"/>
          <w:szCs w:val="28"/>
        </w:rPr>
        <w:t>по-другому</w:t>
      </w:r>
      <w:r w:rsidRPr="00E16C6B">
        <w:rPr>
          <w:rFonts w:ascii="Times New Roman" w:hAnsi="Times New Roman" w:cs="Times New Roman"/>
          <w:color w:val="000000" w:themeColor="text1"/>
          <w:sz w:val="28"/>
          <w:szCs w:val="28"/>
        </w:rPr>
        <w:t xml:space="preserve"> их называют квазиомонимами [</w:t>
      </w:r>
      <w:r w:rsidR="00C26CBF">
        <w:rPr>
          <w:rFonts w:ascii="Times New Roman" w:hAnsi="Times New Roman" w:cs="Times New Roman"/>
          <w:color w:val="000000" w:themeColor="text1"/>
          <w:sz w:val="28"/>
          <w:szCs w:val="28"/>
        </w:rPr>
        <w:t>13</w:t>
      </w:r>
      <w:r w:rsidRPr="00E16C6B">
        <w:rPr>
          <w:rFonts w:ascii="Times New Roman" w:hAnsi="Times New Roman" w:cs="Times New Roman"/>
          <w:color w:val="000000" w:themeColor="text1"/>
          <w:sz w:val="28"/>
          <w:szCs w:val="28"/>
        </w:rPr>
        <w:t xml:space="preserve">]. </w:t>
      </w:r>
    </w:p>
    <w:p w:rsidR="00614300" w:rsidRPr="00E16C6B" w:rsidRDefault="00D162D9" w:rsidP="00FE07E3">
      <w:pPr>
        <w:spacing w:after="0" w:line="360" w:lineRule="auto"/>
        <w:ind w:left="360" w:firstLine="348"/>
        <w:contextualSpacing/>
        <w:jc w:val="both"/>
        <w:rPr>
          <w:rFonts w:ascii="Times New Roman" w:hAnsi="Times New Roman" w:cs="Times New Roman"/>
          <w:color w:val="000000" w:themeColor="text1"/>
          <w:sz w:val="28"/>
          <w:szCs w:val="28"/>
        </w:rPr>
      </w:pPr>
      <w:r w:rsidRPr="00DB4774">
        <w:rPr>
          <w:rFonts w:ascii="Times New Roman" w:hAnsi="Times New Roman" w:cs="Times New Roman"/>
          <w:color w:val="000000" w:themeColor="text1"/>
          <w:sz w:val="28"/>
          <w:szCs w:val="28"/>
        </w:rPr>
        <w:t>Многие фонологические школы</w:t>
      </w:r>
      <w:r w:rsidR="004F3414" w:rsidRPr="00DB4774">
        <w:rPr>
          <w:rFonts w:ascii="Times New Roman" w:hAnsi="Times New Roman" w:cs="Times New Roman"/>
          <w:color w:val="000000" w:themeColor="text1"/>
          <w:sz w:val="28"/>
          <w:szCs w:val="28"/>
        </w:rPr>
        <w:t>, такие как</w:t>
      </w:r>
      <w:r w:rsidRPr="00DB4774">
        <w:rPr>
          <w:rFonts w:ascii="Times New Roman" w:hAnsi="Times New Roman" w:cs="Times New Roman"/>
          <w:color w:val="000000" w:themeColor="text1"/>
          <w:sz w:val="28"/>
          <w:szCs w:val="28"/>
        </w:rPr>
        <w:t xml:space="preserve"> пражская, московская, фонологическая концепция Р. И. Аванесова</w:t>
      </w:r>
      <w:r w:rsidR="00DB4774" w:rsidRPr="00DB4774">
        <w:rPr>
          <w:rFonts w:ascii="Times New Roman" w:hAnsi="Times New Roman" w:cs="Times New Roman"/>
          <w:color w:val="000000" w:themeColor="text1"/>
          <w:sz w:val="28"/>
          <w:szCs w:val="28"/>
        </w:rPr>
        <w:t xml:space="preserve"> (Фонетика современного русского литературного языка, 1956)</w:t>
      </w:r>
      <w:r w:rsidRPr="00DB4774">
        <w:rPr>
          <w:rFonts w:ascii="Times New Roman" w:hAnsi="Times New Roman" w:cs="Times New Roman"/>
          <w:color w:val="000000" w:themeColor="text1"/>
          <w:sz w:val="28"/>
          <w:szCs w:val="28"/>
        </w:rPr>
        <w:t>, фонологическая концепция М. В. Панова</w:t>
      </w:r>
      <w:r w:rsidR="00DB4774" w:rsidRPr="00DB4774">
        <w:rPr>
          <w:rFonts w:ascii="Times New Roman" w:hAnsi="Times New Roman" w:cs="Times New Roman"/>
          <w:color w:val="000000" w:themeColor="text1"/>
          <w:sz w:val="28"/>
          <w:szCs w:val="28"/>
        </w:rPr>
        <w:t xml:space="preserve"> (Позиционная морфология русского языка, 1999)</w:t>
      </w:r>
      <w:r w:rsidRPr="00DB4774">
        <w:rPr>
          <w:rFonts w:ascii="Times New Roman" w:hAnsi="Times New Roman" w:cs="Times New Roman"/>
          <w:color w:val="000000" w:themeColor="text1"/>
          <w:sz w:val="28"/>
          <w:szCs w:val="28"/>
        </w:rPr>
        <w:t xml:space="preserve"> сходятся на том, «что наличие минимальной пары свидетельствует о том, что звуки, обеспечивающие противопоставление в ней, являются реализациями разных фонем. Таким образом, признаётся, что фонемы должны иметь способность быть единственными различителями слов» [</w:t>
      </w:r>
      <w:r w:rsidR="00DB4774" w:rsidRPr="00DB4774">
        <w:rPr>
          <w:rFonts w:ascii="Times New Roman" w:hAnsi="Times New Roman" w:cs="Times New Roman"/>
          <w:color w:val="000000" w:themeColor="text1"/>
          <w:sz w:val="28"/>
          <w:szCs w:val="28"/>
        </w:rPr>
        <w:t>40</w:t>
      </w:r>
      <w:r w:rsidRPr="00DB4774">
        <w:rPr>
          <w:rFonts w:ascii="Times New Roman" w:hAnsi="Times New Roman" w:cs="Times New Roman"/>
          <w:color w:val="000000" w:themeColor="text1"/>
          <w:sz w:val="28"/>
          <w:szCs w:val="28"/>
        </w:rPr>
        <w:t>]</w:t>
      </w:r>
      <w:r w:rsidR="00614300" w:rsidRPr="00DB4774">
        <w:rPr>
          <w:rFonts w:ascii="Times New Roman" w:hAnsi="Times New Roman" w:cs="Times New Roman"/>
          <w:color w:val="000000" w:themeColor="text1"/>
          <w:sz w:val="28"/>
          <w:szCs w:val="28"/>
        </w:rPr>
        <w:t>.</w:t>
      </w:r>
    </w:p>
    <w:p w:rsidR="00614300" w:rsidRPr="00E16C6B" w:rsidRDefault="00614300"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Кроме того, в рамках петербургской фонологической школы вслед за Л.В. Щербой считается, что «наличие минимальной пары не является необходимым условие</w:t>
      </w:r>
      <w:r w:rsidR="00EE1E38" w:rsidRPr="00E16C6B">
        <w:rPr>
          <w:rFonts w:ascii="Times New Roman" w:hAnsi="Times New Roman" w:cs="Times New Roman"/>
          <w:color w:val="000000" w:themeColor="text1"/>
          <w:sz w:val="28"/>
          <w:szCs w:val="28"/>
        </w:rPr>
        <w:t>м различия фонем в данном языке». Основным моментом является то</w:t>
      </w:r>
      <w:r w:rsidRPr="00E16C6B">
        <w:rPr>
          <w:rFonts w:ascii="Times New Roman" w:hAnsi="Times New Roman" w:cs="Times New Roman"/>
          <w:color w:val="000000" w:themeColor="text1"/>
          <w:sz w:val="28"/>
          <w:szCs w:val="28"/>
        </w:rPr>
        <w:t>, чтобы такую пару в этом языке можно было представить</w:t>
      </w:r>
      <w:r w:rsidR="00EE1E38" w:rsidRPr="00E16C6B">
        <w:rPr>
          <w:rFonts w:ascii="Times New Roman" w:hAnsi="Times New Roman" w:cs="Times New Roman"/>
          <w:color w:val="000000" w:themeColor="text1"/>
          <w:sz w:val="28"/>
          <w:szCs w:val="28"/>
        </w:rPr>
        <w:t xml:space="preserve"> и в данном случае она была </w:t>
      </w:r>
      <w:r w:rsidRPr="00E16C6B">
        <w:rPr>
          <w:rFonts w:ascii="Times New Roman" w:hAnsi="Times New Roman" w:cs="Times New Roman"/>
          <w:color w:val="000000" w:themeColor="text1"/>
          <w:sz w:val="28"/>
          <w:szCs w:val="28"/>
        </w:rPr>
        <w:t xml:space="preserve">возможна. </w:t>
      </w:r>
      <w:r w:rsidR="00EE1E38" w:rsidRPr="00E16C6B">
        <w:rPr>
          <w:rFonts w:ascii="Times New Roman" w:hAnsi="Times New Roman" w:cs="Times New Roman"/>
          <w:color w:val="000000" w:themeColor="text1"/>
          <w:sz w:val="28"/>
          <w:szCs w:val="28"/>
        </w:rPr>
        <w:t xml:space="preserve">Присутствие </w:t>
      </w:r>
      <w:r w:rsidRPr="00E16C6B">
        <w:rPr>
          <w:rFonts w:ascii="Times New Roman" w:hAnsi="Times New Roman" w:cs="Times New Roman"/>
          <w:color w:val="000000" w:themeColor="text1"/>
          <w:sz w:val="28"/>
          <w:szCs w:val="28"/>
        </w:rPr>
        <w:t xml:space="preserve"> минимальных пар </w:t>
      </w:r>
      <w:r w:rsidR="00EE1E38" w:rsidRPr="00E16C6B">
        <w:rPr>
          <w:rFonts w:ascii="Times New Roman" w:hAnsi="Times New Roman" w:cs="Times New Roman"/>
          <w:color w:val="000000" w:themeColor="text1"/>
          <w:sz w:val="28"/>
          <w:szCs w:val="28"/>
        </w:rPr>
        <w:t>является достаточно случайным</w:t>
      </w:r>
      <w:r w:rsidRPr="00E16C6B">
        <w:rPr>
          <w:rFonts w:ascii="Times New Roman" w:hAnsi="Times New Roman" w:cs="Times New Roman"/>
          <w:color w:val="000000" w:themeColor="text1"/>
          <w:sz w:val="28"/>
          <w:szCs w:val="28"/>
        </w:rPr>
        <w:t xml:space="preserve"> следствие</w:t>
      </w:r>
      <w:r w:rsidR="00EE1E38" w:rsidRPr="00E16C6B">
        <w:rPr>
          <w:rFonts w:ascii="Times New Roman" w:hAnsi="Times New Roman" w:cs="Times New Roman"/>
          <w:color w:val="000000" w:themeColor="text1"/>
          <w:sz w:val="28"/>
          <w:szCs w:val="28"/>
        </w:rPr>
        <w:t>м</w:t>
      </w:r>
      <w:r w:rsidRPr="00E16C6B">
        <w:rPr>
          <w:rFonts w:ascii="Times New Roman" w:hAnsi="Times New Roman" w:cs="Times New Roman"/>
          <w:color w:val="000000" w:themeColor="text1"/>
          <w:sz w:val="28"/>
          <w:szCs w:val="28"/>
        </w:rPr>
        <w:t xml:space="preserve"> того, что «соответствующая пара звуков может находиться в данном языке в одинаковой фонологической позиции» [</w:t>
      </w:r>
      <w:r w:rsidR="004C32D5">
        <w:rPr>
          <w:rFonts w:ascii="Times New Roman" w:hAnsi="Times New Roman" w:cs="Times New Roman"/>
          <w:color w:val="000000" w:themeColor="text1"/>
          <w:sz w:val="28"/>
          <w:szCs w:val="28"/>
        </w:rPr>
        <w:t>13</w:t>
      </w:r>
      <w:r w:rsidRPr="00E16C6B">
        <w:rPr>
          <w:rFonts w:ascii="Times New Roman" w:hAnsi="Times New Roman" w:cs="Times New Roman"/>
          <w:color w:val="000000" w:themeColor="text1"/>
          <w:sz w:val="28"/>
          <w:szCs w:val="28"/>
        </w:rPr>
        <w:t>].</w:t>
      </w:r>
    </w:p>
    <w:p w:rsidR="00C82625" w:rsidRPr="004C32D5" w:rsidRDefault="00C82625" w:rsidP="00FE07E3">
      <w:pPr>
        <w:spacing w:after="0" w:line="360" w:lineRule="auto"/>
        <w:ind w:left="360" w:firstLine="34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Методика обучения перцептивным навыкам через минимальные пары отражаются в таких научно-образовательных работах и учебных пособиях отечественных и зарубежных исследователей как,</w:t>
      </w:r>
      <w:r w:rsidR="006371BA" w:rsidRPr="00E16C6B">
        <w:rPr>
          <w:rFonts w:ascii="Times New Roman" w:hAnsi="Times New Roman" w:cs="Times New Roman"/>
          <w:color w:val="000000" w:themeColor="text1"/>
          <w:sz w:val="28"/>
          <w:szCs w:val="28"/>
        </w:rPr>
        <w:t xml:space="preserve"> </w:t>
      </w:r>
      <w:r w:rsidR="004C32D5">
        <w:rPr>
          <w:rFonts w:ascii="Times New Roman" w:hAnsi="Times New Roman" w:cs="Times New Roman"/>
          <w:color w:val="000000" w:themeColor="text1"/>
          <w:sz w:val="28"/>
          <w:szCs w:val="28"/>
        </w:rPr>
        <w:t xml:space="preserve">Л.В. Бондарко </w:t>
      </w:r>
      <w:r w:rsidR="004C32D5" w:rsidRPr="004C32D5">
        <w:rPr>
          <w:rFonts w:ascii="Times New Roman" w:hAnsi="Times New Roman" w:cs="Times New Roman"/>
          <w:color w:val="000000" w:themeColor="text1"/>
          <w:sz w:val="28"/>
          <w:szCs w:val="28"/>
        </w:rPr>
        <w:t>[4]</w:t>
      </w:r>
      <w:r w:rsidRPr="00E16C6B">
        <w:rPr>
          <w:rFonts w:ascii="Times New Roman" w:hAnsi="Times New Roman" w:cs="Times New Roman"/>
          <w:color w:val="000000" w:themeColor="text1"/>
          <w:sz w:val="28"/>
          <w:szCs w:val="28"/>
        </w:rPr>
        <w:t xml:space="preserve">, Л.А. Вербицкая </w:t>
      </w:r>
      <w:r w:rsidR="004C32D5">
        <w:rPr>
          <w:rFonts w:ascii="Times New Roman" w:hAnsi="Times New Roman" w:cs="Times New Roman"/>
          <w:color w:val="000000" w:themeColor="text1"/>
          <w:sz w:val="28"/>
          <w:szCs w:val="28"/>
        </w:rPr>
        <w:t>и Л.В. Игнаткина</w:t>
      </w:r>
      <w:r w:rsidR="004C32D5" w:rsidRPr="004C32D5">
        <w:rPr>
          <w:rFonts w:ascii="Times New Roman" w:hAnsi="Times New Roman" w:cs="Times New Roman"/>
          <w:color w:val="000000" w:themeColor="text1"/>
          <w:sz w:val="28"/>
          <w:szCs w:val="28"/>
        </w:rPr>
        <w:t xml:space="preserve"> [5]</w:t>
      </w:r>
      <w:r w:rsidRPr="00E16C6B">
        <w:rPr>
          <w:rFonts w:ascii="Times New Roman" w:hAnsi="Times New Roman" w:cs="Times New Roman"/>
          <w:color w:val="000000" w:themeColor="text1"/>
          <w:sz w:val="28"/>
          <w:szCs w:val="28"/>
        </w:rPr>
        <w:t xml:space="preserve">, </w:t>
      </w:r>
      <w:r w:rsidR="0042760E" w:rsidRPr="00E16C6B">
        <w:rPr>
          <w:rFonts w:ascii="Times New Roman" w:hAnsi="Times New Roman" w:cs="Times New Roman"/>
          <w:color w:val="000000" w:themeColor="text1"/>
          <w:sz w:val="28"/>
          <w:szCs w:val="28"/>
          <w:lang w:val="en-US"/>
        </w:rPr>
        <w:t>A</w:t>
      </w:r>
      <w:r w:rsidR="0042760E" w:rsidRPr="00E16C6B">
        <w:rPr>
          <w:rFonts w:ascii="Times New Roman" w:hAnsi="Times New Roman" w:cs="Times New Roman"/>
          <w:color w:val="000000" w:themeColor="text1"/>
          <w:sz w:val="28"/>
          <w:szCs w:val="28"/>
        </w:rPr>
        <w:t xml:space="preserve">. </w:t>
      </w:r>
      <w:r w:rsidR="0042760E" w:rsidRPr="00E16C6B">
        <w:rPr>
          <w:rFonts w:ascii="Times New Roman" w:hAnsi="Times New Roman" w:cs="Times New Roman"/>
          <w:color w:val="000000" w:themeColor="text1"/>
          <w:sz w:val="28"/>
          <w:szCs w:val="28"/>
          <w:lang w:val="en-US"/>
        </w:rPr>
        <w:t>Baker</w:t>
      </w:r>
      <w:r w:rsidR="004C32D5">
        <w:rPr>
          <w:rFonts w:ascii="Times New Roman" w:hAnsi="Times New Roman" w:cs="Times New Roman"/>
          <w:color w:val="000000" w:themeColor="text1"/>
          <w:sz w:val="28"/>
          <w:szCs w:val="28"/>
        </w:rPr>
        <w:t xml:space="preserve"> [49</w:t>
      </w:r>
      <w:r w:rsidR="00C01E1F" w:rsidRPr="00E16C6B">
        <w:rPr>
          <w:rFonts w:ascii="Times New Roman" w:hAnsi="Times New Roman" w:cs="Times New Roman"/>
          <w:color w:val="000000" w:themeColor="text1"/>
          <w:sz w:val="28"/>
          <w:szCs w:val="28"/>
        </w:rPr>
        <w:t>]</w:t>
      </w:r>
      <w:r w:rsidR="0042760E" w:rsidRPr="00E16C6B">
        <w:rPr>
          <w:rFonts w:ascii="Times New Roman" w:hAnsi="Times New Roman" w:cs="Times New Roman"/>
          <w:color w:val="000000" w:themeColor="text1"/>
          <w:sz w:val="28"/>
          <w:szCs w:val="28"/>
        </w:rPr>
        <w:t xml:space="preserve">, </w:t>
      </w:r>
      <w:r w:rsidR="0042760E" w:rsidRPr="00E16C6B">
        <w:rPr>
          <w:rFonts w:ascii="Times New Roman" w:hAnsi="Times New Roman" w:cs="Times New Roman"/>
          <w:color w:val="000000" w:themeColor="text1"/>
          <w:sz w:val="28"/>
          <w:szCs w:val="28"/>
          <w:lang w:val="en-US"/>
        </w:rPr>
        <w:t>R</w:t>
      </w:r>
      <w:r w:rsidR="0042760E" w:rsidRPr="00E16C6B">
        <w:rPr>
          <w:rFonts w:ascii="Times New Roman" w:hAnsi="Times New Roman" w:cs="Times New Roman"/>
          <w:color w:val="000000" w:themeColor="text1"/>
          <w:sz w:val="28"/>
          <w:szCs w:val="28"/>
        </w:rPr>
        <w:t>.</w:t>
      </w:r>
      <w:r w:rsidR="0042760E" w:rsidRPr="00E16C6B">
        <w:rPr>
          <w:rFonts w:ascii="Times New Roman" w:hAnsi="Times New Roman" w:cs="Times New Roman"/>
          <w:color w:val="000000" w:themeColor="text1"/>
          <w:sz w:val="28"/>
          <w:szCs w:val="28"/>
          <w:lang w:val="en-US"/>
        </w:rPr>
        <w:t>M</w:t>
      </w:r>
      <w:r w:rsidR="0042760E" w:rsidRPr="00E16C6B">
        <w:rPr>
          <w:rFonts w:ascii="Times New Roman" w:hAnsi="Times New Roman" w:cs="Times New Roman"/>
          <w:color w:val="000000" w:themeColor="text1"/>
          <w:sz w:val="28"/>
          <w:szCs w:val="28"/>
        </w:rPr>
        <w:t xml:space="preserve">. </w:t>
      </w:r>
      <w:r w:rsidR="0042760E" w:rsidRPr="00E16C6B">
        <w:rPr>
          <w:rFonts w:ascii="Times New Roman" w:hAnsi="Times New Roman" w:cs="Times New Roman"/>
          <w:color w:val="000000" w:themeColor="text1"/>
          <w:sz w:val="28"/>
          <w:szCs w:val="28"/>
          <w:lang w:val="en-US"/>
        </w:rPr>
        <w:t>Dauer</w:t>
      </w:r>
      <w:r w:rsidR="004C32D5">
        <w:rPr>
          <w:rFonts w:ascii="Times New Roman" w:hAnsi="Times New Roman" w:cs="Times New Roman"/>
          <w:color w:val="000000" w:themeColor="text1"/>
          <w:sz w:val="28"/>
          <w:szCs w:val="28"/>
        </w:rPr>
        <w:t xml:space="preserve"> </w:t>
      </w:r>
      <w:r w:rsidR="004C32D5" w:rsidRPr="004C32D5">
        <w:rPr>
          <w:rFonts w:ascii="Times New Roman" w:hAnsi="Times New Roman" w:cs="Times New Roman"/>
          <w:color w:val="000000" w:themeColor="text1"/>
          <w:sz w:val="28"/>
          <w:szCs w:val="28"/>
        </w:rPr>
        <w:t>[</w:t>
      </w:r>
      <w:r w:rsidR="008F16FB" w:rsidRPr="008F16FB">
        <w:rPr>
          <w:rFonts w:ascii="Times New Roman" w:hAnsi="Times New Roman" w:cs="Times New Roman"/>
          <w:color w:val="000000" w:themeColor="text1"/>
          <w:sz w:val="28"/>
          <w:szCs w:val="28"/>
        </w:rPr>
        <w:t>59</w:t>
      </w:r>
      <w:r w:rsidR="004C32D5" w:rsidRPr="004C32D5">
        <w:rPr>
          <w:rFonts w:ascii="Times New Roman" w:hAnsi="Times New Roman" w:cs="Times New Roman"/>
          <w:color w:val="000000" w:themeColor="text1"/>
          <w:sz w:val="28"/>
          <w:szCs w:val="28"/>
        </w:rPr>
        <w:t>]</w:t>
      </w:r>
      <w:r w:rsidR="006F3B90" w:rsidRPr="00E16C6B">
        <w:rPr>
          <w:rFonts w:ascii="Times New Roman" w:hAnsi="Times New Roman" w:cs="Times New Roman"/>
          <w:color w:val="000000" w:themeColor="text1"/>
          <w:sz w:val="28"/>
          <w:szCs w:val="28"/>
        </w:rPr>
        <w:t xml:space="preserve">, </w:t>
      </w:r>
      <w:r w:rsidR="006F3B90" w:rsidRPr="00E16C6B">
        <w:rPr>
          <w:rFonts w:ascii="Times New Roman" w:hAnsi="Times New Roman" w:cs="Times New Roman"/>
          <w:color w:val="000000" w:themeColor="text1"/>
          <w:sz w:val="28"/>
          <w:szCs w:val="28"/>
          <w:lang w:val="en-US"/>
        </w:rPr>
        <w:t>M</w:t>
      </w:r>
      <w:r w:rsidR="004C32D5">
        <w:rPr>
          <w:rFonts w:ascii="Times New Roman" w:hAnsi="Times New Roman" w:cs="Times New Roman"/>
          <w:color w:val="000000" w:themeColor="text1"/>
          <w:sz w:val="28"/>
          <w:szCs w:val="28"/>
        </w:rPr>
        <w:t>. Vaughan-Rees</w:t>
      </w:r>
      <w:r w:rsidR="004C32D5" w:rsidRPr="004C32D5">
        <w:rPr>
          <w:rFonts w:ascii="Times New Roman" w:hAnsi="Times New Roman" w:cs="Times New Roman"/>
          <w:color w:val="000000" w:themeColor="text1"/>
          <w:sz w:val="28"/>
          <w:szCs w:val="28"/>
        </w:rPr>
        <w:t xml:space="preserve"> [</w:t>
      </w:r>
      <w:r w:rsidR="00A82FD3" w:rsidRPr="00A82FD3">
        <w:rPr>
          <w:rFonts w:ascii="Times New Roman" w:hAnsi="Times New Roman" w:cs="Times New Roman"/>
          <w:color w:val="000000" w:themeColor="text1"/>
          <w:sz w:val="28"/>
          <w:szCs w:val="28"/>
        </w:rPr>
        <w:t>79</w:t>
      </w:r>
      <w:r w:rsidR="004C32D5" w:rsidRPr="004C32D5">
        <w:rPr>
          <w:rFonts w:ascii="Times New Roman" w:hAnsi="Times New Roman" w:cs="Times New Roman"/>
          <w:color w:val="000000" w:themeColor="text1"/>
          <w:sz w:val="28"/>
          <w:szCs w:val="28"/>
        </w:rPr>
        <w:t xml:space="preserve">] </w:t>
      </w:r>
      <w:r w:rsidR="004C32D5">
        <w:rPr>
          <w:rFonts w:ascii="Times New Roman" w:hAnsi="Times New Roman" w:cs="Times New Roman"/>
          <w:color w:val="000000" w:themeColor="text1"/>
          <w:sz w:val="28"/>
          <w:szCs w:val="28"/>
        </w:rPr>
        <w:t>и др</w:t>
      </w:r>
      <w:r w:rsidR="004C32D5" w:rsidRPr="004C32D5">
        <w:rPr>
          <w:rFonts w:ascii="Times New Roman" w:hAnsi="Times New Roman" w:cs="Times New Roman"/>
          <w:color w:val="000000" w:themeColor="text1"/>
          <w:sz w:val="28"/>
          <w:szCs w:val="28"/>
        </w:rPr>
        <w:t>.</w:t>
      </w:r>
    </w:p>
    <w:p w:rsidR="00050796" w:rsidRPr="00E16C6B" w:rsidRDefault="0098297E" w:rsidP="00FE07E3">
      <w:pPr>
        <w:pStyle w:val="2"/>
        <w:spacing w:before="0" w:line="360" w:lineRule="auto"/>
        <w:ind w:firstLine="709"/>
        <w:contextualSpacing/>
        <w:jc w:val="center"/>
        <w:rPr>
          <w:rFonts w:ascii="Times New Roman" w:hAnsi="Times New Roman" w:cs="Times New Roman"/>
          <w:color w:val="000000" w:themeColor="text1"/>
          <w:sz w:val="28"/>
          <w:szCs w:val="28"/>
        </w:rPr>
      </w:pPr>
      <w:bookmarkStart w:id="16" w:name="_Toc74688196"/>
      <w:r w:rsidRPr="00E16C6B">
        <w:rPr>
          <w:rFonts w:ascii="Times New Roman" w:hAnsi="Times New Roman" w:cs="Times New Roman"/>
          <w:color w:val="000000" w:themeColor="text1"/>
          <w:sz w:val="28"/>
          <w:szCs w:val="28"/>
        </w:rPr>
        <w:t>1.6</w:t>
      </w:r>
      <w:r w:rsidR="00050796" w:rsidRPr="00E16C6B">
        <w:rPr>
          <w:rFonts w:ascii="Times New Roman" w:hAnsi="Times New Roman" w:cs="Times New Roman"/>
          <w:color w:val="000000" w:themeColor="text1"/>
          <w:sz w:val="28"/>
          <w:szCs w:val="28"/>
        </w:rPr>
        <w:t xml:space="preserve"> Тестирование </w:t>
      </w:r>
      <w:r w:rsidR="00743612" w:rsidRPr="00E16C6B">
        <w:rPr>
          <w:rFonts w:ascii="Times New Roman" w:hAnsi="Times New Roman" w:cs="Times New Roman"/>
          <w:color w:val="000000" w:themeColor="text1"/>
          <w:sz w:val="28"/>
          <w:szCs w:val="28"/>
        </w:rPr>
        <w:t xml:space="preserve">фонетических </w:t>
      </w:r>
      <w:r w:rsidR="00050796" w:rsidRPr="00E16C6B">
        <w:rPr>
          <w:rFonts w:ascii="Times New Roman" w:hAnsi="Times New Roman" w:cs="Times New Roman"/>
          <w:color w:val="000000" w:themeColor="text1"/>
          <w:sz w:val="28"/>
          <w:szCs w:val="28"/>
        </w:rPr>
        <w:t>навыков</w:t>
      </w:r>
      <w:bookmarkEnd w:id="16"/>
    </w:p>
    <w:p w:rsidR="0057497A" w:rsidRPr="00E16C6B" w:rsidRDefault="0057497A" w:rsidP="00FE07E3">
      <w:pPr>
        <w:spacing w:after="0" w:line="360" w:lineRule="auto"/>
        <w:contextualSpacing/>
        <w:jc w:val="both"/>
        <w:rPr>
          <w:rFonts w:ascii="Times New Roman" w:hAnsi="Times New Roman" w:cs="Times New Roman"/>
          <w:color w:val="000000" w:themeColor="text1"/>
          <w:sz w:val="28"/>
          <w:szCs w:val="28"/>
        </w:rPr>
      </w:pPr>
      <w:r w:rsidRPr="00E16C6B">
        <w:rPr>
          <w:color w:val="000000" w:themeColor="text1"/>
        </w:rPr>
        <w:tab/>
      </w:r>
      <w:r w:rsidRPr="00E16C6B">
        <w:rPr>
          <w:rFonts w:ascii="Times New Roman" w:hAnsi="Times New Roman" w:cs="Times New Roman"/>
          <w:color w:val="000000" w:themeColor="text1"/>
          <w:sz w:val="28"/>
          <w:szCs w:val="28"/>
        </w:rPr>
        <w:t xml:space="preserve">Контроль за развитием фонетических навыков в современной методике преподавания решается путем тестирования. </w:t>
      </w:r>
      <w:r w:rsidR="00491E2F" w:rsidRPr="00E16C6B">
        <w:rPr>
          <w:rFonts w:ascii="Times New Roman" w:hAnsi="Times New Roman" w:cs="Times New Roman"/>
          <w:color w:val="000000" w:themeColor="text1"/>
          <w:sz w:val="28"/>
          <w:szCs w:val="28"/>
        </w:rPr>
        <w:t>При этом необходимо отметить, что фонетические тесты</w:t>
      </w:r>
      <w:r w:rsidR="00D86AB5" w:rsidRPr="00E16C6B">
        <w:rPr>
          <w:rFonts w:ascii="Times New Roman" w:hAnsi="Times New Roman" w:cs="Times New Roman"/>
          <w:color w:val="000000" w:themeColor="text1"/>
          <w:sz w:val="28"/>
          <w:szCs w:val="28"/>
        </w:rPr>
        <w:t xml:space="preserve"> </w:t>
      </w:r>
      <w:r w:rsidR="00491E2F" w:rsidRPr="00E16C6B">
        <w:rPr>
          <w:rFonts w:ascii="Times New Roman" w:hAnsi="Times New Roman" w:cs="Times New Roman"/>
          <w:color w:val="000000" w:themeColor="text1"/>
          <w:sz w:val="28"/>
          <w:szCs w:val="28"/>
        </w:rPr>
        <w:t xml:space="preserve">пока еще достаточно редко встречаются в методической литературе и включаются в тесты общего владения языком. </w:t>
      </w:r>
    </w:p>
    <w:p w:rsidR="00FF11EB" w:rsidRPr="00E16C6B" w:rsidRDefault="00FF11EB"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Как и в отношении других аспектов языка, в фонетике тесты можно разделить на знаниевые, проверяющие теоретичес</w:t>
      </w:r>
      <w:r w:rsidR="00715D3E" w:rsidRPr="00E16C6B">
        <w:rPr>
          <w:rFonts w:ascii="Times New Roman" w:hAnsi="Times New Roman" w:cs="Times New Roman"/>
          <w:color w:val="000000" w:themeColor="text1"/>
          <w:sz w:val="28"/>
          <w:szCs w:val="28"/>
        </w:rPr>
        <w:t xml:space="preserve">кое представление обучаемого о </w:t>
      </w:r>
      <w:r w:rsidRPr="00E16C6B">
        <w:rPr>
          <w:rFonts w:ascii="Times New Roman" w:hAnsi="Times New Roman" w:cs="Times New Roman"/>
          <w:color w:val="000000" w:themeColor="text1"/>
          <w:sz w:val="28"/>
          <w:szCs w:val="28"/>
        </w:rPr>
        <w:t xml:space="preserve">звуковой системе того или иного языка, и навыковые, отражающие уровень владения фонологической компетенцией. К первому виду можно отнести, например, тест, созданный в программе </w:t>
      </w:r>
      <w:r w:rsidRPr="00E16C6B">
        <w:rPr>
          <w:rFonts w:ascii="Times New Roman" w:hAnsi="Times New Roman" w:cs="Times New Roman"/>
          <w:color w:val="000000" w:themeColor="text1"/>
          <w:sz w:val="28"/>
          <w:szCs w:val="28"/>
          <w:lang w:val="en-US"/>
        </w:rPr>
        <w:t>Kahoot</w:t>
      </w:r>
      <w:r w:rsidR="0057497A" w:rsidRPr="00E16C6B">
        <w:rPr>
          <w:rFonts w:ascii="Times New Roman" w:hAnsi="Times New Roman" w:cs="Times New Roman"/>
          <w:color w:val="000000" w:themeColor="text1"/>
          <w:sz w:val="28"/>
          <w:szCs w:val="28"/>
        </w:rPr>
        <w:t xml:space="preserve"> и проверяющий знание терминологии, описывающей артикуляторную классификацию звуков английской речи [</w:t>
      </w:r>
      <w:r w:rsidR="00EF54B6" w:rsidRPr="00EF54B6">
        <w:rPr>
          <w:rFonts w:ascii="Times New Roman" w:hAnsi="Times New Roman" w:cs="Times New Roman"/>
          <w:color w:val="000000" w:themeColor="text1"/>
          <w:sz w:val="28"/>
          <w:szCs w:val="28"/>
        </w:rPr>
        <w:t>31</w:t>
      </w:r>
      <w:r w:rsidR="0057497A" w:rsidRPr="00E16C6B">
        <w:rPr>
          <w:rFonts w:ascii="Times New Roman" w:hAnsi="Times New Roman" w:cs="Times New Roman"/>
          <w:color w:val="000000" w:themeColor="text1"/>
          <w:sz w:val="28"/>
          <w:szCs w:val="28"/>
        </w:rPr>
        <w:t>].</w:t>
      </w:r>
    </w:p>
    <w:p w:rsidR="00050796" w:rsidRPr="00E16C6B" w:rsidRDefault="0057497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Что же касается навыкового фонетического теста, то как пишет, Н.Л. Федотова, это</w:t>
      </w:r>
      <w:r w:rsidR="00D86AB5" w:rsidRPr="00E16C6B">
        <w:rPr>
          <w:rFonts w:ascii="Times New Roman" w:hAnsi="Times New Roman" w:cs="Times New Roman"/>
          <w:color w:val="000000" w:themeColor="text1"/>
          <w:sz w:val="28"/>
          <w:szCs w:val="28"/>
        </w:rPr>
        <w:t xml:space="preserve"> </w:t>
      </w:r>
      <w:r w:rsidR="007C15D0" w:rsidRPr="00E16C6B">
        <w:rPr>
          <w:rFonts w:ascii="Times New Roman" w:hAnsi="Times New Roman" w:cs="Times New Roman"/>
          <w:color w:val="000000" w:themeColor="text1"/>
          <w:sz w:val="28"/>
          <w:szCs w:val="28"/>
        </w:rPr>
        <w:t>–</w:t>
      </w:r>
      <w:r w:rsidR="00D86AB5" w:rsidRPr="00E16C6B">
        <w:rPr>
          <w:rFonts w:ascii="Times New Roman" w:hAnsi="Times New Roman" w:cs="Times New Roman"/>
          <w:color w:val="000000" w:themeColor="text1"/>
          <w:sz w:val="28"/>
          <w:szCs w:val="28"/>
        </w:rPr>
        <w:t xml:space="preserve"> </w:t>
      </w:r>
      <w:r w:rsidR="008353D4"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rPr>
        <w:t>специально разработанная компактная система устных и письменных заданий контролирующего характера, результаты выполнения которых оцениваются количественно по установленной шкале и интерпретируются качественно с целью определения у  испытуемых истинного уровня сформированности фонетических навыков неродного языка (навыков восприятия и артикуляции звуков и звукосочетаний, акцентуационно-ритмических и интонационных навыков)</w:t>
      </w:r>
      <w:r w:rsidR="008353D4" w:rsidRPr="00E16C6B">
        <w:rPr>
          <w:rFonts w:ascii="Times New Roman" w:hAnsi="Times New Roman" w:cs="Times New Roman"/>
          <w:color w:val="000000" w:themeColor="text1"/>
          <w:sz w:val="28"/>
          <w:szCs w:val="28"/>
        </w:rPr>
        <w:t>»</w:t>
      </w:r>
      <w:r w:rsidR="00A16345">
        <w:rPr>
          <w:rFonts w:ascii="Times New Roman" w:hAnsi="Times New Roman" w:cs="Times New Roman"/>
          <w:color w:val="000000" w:themeColor="text1"/>
          <w:sz w:val="28"/>
          <w:szCs w:val="28"/>
        </w:rPr>
        <w:t xml:space="preserve"> [</w:t>
      </w:r>
      <w:r w:rsidR="00A16345" w:rsidRPr="00A16345">
        <w:rPr>
          <w:rFonts w:ascii="Times New Roman" w:hAnsi="Times New Roman" w:cs="Times New Roman"/>
          <w:color w:val="000000" w:themeColor="text1"/>
          <w:sz w:val="28"/>
          <w:szCs w:val="28"/>
        </w:rPr>
        <w:t>30</w:t>
      </w:r>
      <w:r w:rsidR="00050796"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Структура фонетического теста не должна отличаться от других видов тестов, хотя это не означает, что он не может иметь каких-либо особенностей.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Фонетические задания могут быть разнообразными. Существует несколько форм заданий в фонетическом тесте: дополнение (заполнить пропуски букв или пунктуации), множественный или альтернативный выбор, установление сходства или различия</w:t>
      </w:r>
      <w:r w:rsidR="00D86AB5" w:rsidRPr="00E16C6B">
        <w:rPr>
          <w:rFonts w:ascii="Times New Roman" w:hAnsi="Times New Roman" w:cs="Times New Roman"/>
          <w:color w:val="000000" w:themeColor="text1"/>
          <w:sz w:val="28"/>
          <w:szCs w:val="28"/>
        </w:rPr>
        <w:t xml:space="preserve"> </w:t>
      </w:r>
      <w:r w:rsidR="002418F2" w:rsidRPr="00E16C6B">
        <w:rPr>
          <w:rFonts w:ascii="Times New Roman" w:hAnsi="Times New Roman" w:cs="Times New Roman"/>
          <w:color w:val="000000" w:themeColor="text1"/>
          <w:sz w:val="28"/>
          <w:szCs w:val="28"/>
        </w:rPr>
        <w:t>и др.</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Очень важно, чтобы тесты были составлены таким образом, чтобы в результате их выполнения смогли раскрыться возможности испытуемого, и он смог показать владение неродным языком на том уровне, на котором он находится во время контроля.</w:t>
      </w:r>
      <w:r w:rsidR="00491E2F" w:rsidRPr="00E16C6B">
        <w:rPr>
          <w:rFonts w:ascii="Times New Roman" w:hAnsi="Times New Roman" w:cs="Times New Roman"/>
          <w:color w:val="000000" w:themeColor="text1"/>
          <w:sz w:val="28"/>
          <w:szCs w:val="28"/>
        </w:rPr>
        <w:t xml:space="preserve"> При этом виды тестовых заданий и учебных заданий не должны сильно различаться.</w:t>
      </w:r>
    </w:p>
    <w:p w:rsidR="00050796" w:rsidRPr="00E16C6B" w:rsidRDefault="0005079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Виды фонетических тестов</w:t>
      </w:r>
      <w:r w:rsidR="0034602C" w:rsidRPr="00E16C6B">
        <w:rPr>
          <w:rFonts w:ascii="Times New Roman" w:hAnsi="Times New Roman" w:cs="Times New Roman"/>
          <w:color w:val="000000" w:themeColor="text1"/>
          <w:sz w:val="28"/>
          <w:szCs w:val="28"/>
        </w:rPr>
        <w:t xml:space="preserve"> рассмотрены в</w:t>
      </w:r>
      <w:r w:rsidRPr="00E16C6B">
        <w:rPr>
          <w:rFonts w:ascii="Times New Roman" w:hAnsi="Times New Roman" w:cs="Times New Roman"/>
          <w:color w:val="000000" w:themeColor="text1"/>
          <w:sz w:val="28"/>
          <w:szCs w:val="28"/>
        </w:rPr>
        <w:t xml:space="preserve"> статье Т.В. Сказочкиной</w:t>
      </w:r>
      <w:r w:rsidR="0034602C" w:rsidRPr="00E16C6B">
        <w:rPr>
          <w:rFonts w:ascii="Times New Roman" w:hAnsi="Times New Roman" w:cs="Times New Roman"/>
          <w:color w:val="000000" w:themeColor="text1"/>
          <w:sz w:val="28"/>
          <w:szCs w:val="28"/>
        </w:rPr>
        <w:t xml:space="preserve">, где </w:t>
      </w:r>
      <w:r w:rsidR="00B9434F" w:rsidRPr="00E16C6B">
        <w:rPr>
          <w:rFonts w:ascii="Times New Roman" w:hAnsi="Times New Roman" w:cs="Times New Roman"/>
          <w:color w:val="000000" w:themeColor="text1"/>
          <w:sz w:val="28"/>
          <w:szCs w:val="28"/>
        </w:rPr>
        <w:t>приведены 7</w:t>
      </w:r>
      <w:r w:rsidRPr="00E16C6B">
        <w:rPr>
          <w:rFonts w:ascii="Times New Roman" w:hAnsi="Times New Roman" w:cs="Times New Roman"/>
          <w:color w:val="000000" w:themeColor="text1"/>
          <w:sz w:val="28"/>
          <w:szCs w:val="28"/>
        </w:rPr>
        <w:t xml:space="preserve"> тестов на проверку навыка произношения, которые</w:t>
      </w:r>
      <w:r w:rsidR="0034602C" w:rsidRPr="00E16C6B">
        <w:rPr>
          <w:rFonts w:ascii="Times New Roman" w:hAnsi="Times New Roman" w:cs="Times New Roman"/>
          <w:color w:val="000000" w:themeColor="text1"/>
          <w:sz w:val="28"/>
          <w:szCs w:val="28"/>
        </w:rPr>
        <w:t xml:space="preserve"> были включены</w:t>
      </w:r>
      <w:r w:rsidRPr="00E16C6B">
        <w:rPr>
          <w:rFonts w:ascii="Times New Roman" w:hAnsi="Times New Roman" w:cs="Times New Roman"/>
          <w:color w:val="000000" w:themeColor="text1"/>
          <w:sz w:val="28"/>
          <w:szCs w:val="28"/>
        </w:rPr>
        <w:t xml:space="preserve"> в проведенн</w:t>
      </w:r>
      <w:r w:rsidR="0034602C" w:rsidRPr="00E16C6B">
        <w:rPr>
          <w:rFonts w:ascii="Times New Roman" w:hAnsi="Times New Roman" w:cs="Times New Roman"/>
          <w:color w:val="000000" w:themeColor="text1"/>
          <w:sz w:val="28"/>
          <w:szCs w:val="28"/>
        </w:rPr>
        <w:t>ый</w:t>
      </w:r>
      <w:r w:rsidRPr="00E16C6B">
        <w:rPr>
          <w:rFonts w:ascii="Times New Roman" w:hAnsi="Times New Roman" w:cs="Times New Roman"/>
          <w:color w:val="000000" w:themeColor="text1"/>
          <w:sz w:val="28"/>
          <w:szCs w:val="28"/>
        </w:rPr>
        <w:t xml:space="preserve"> контент-анали</w:t>
      </w:r>
      <w:r w:rsidR="00C30F2F" w:rsidRPr="00E16C6B">
        <w:rPr>
          <w:rFonts w:ascii="Times New Roman" w:hAnsi="Times New Roman" w:cs="Times New Roman"/>
          <w:color w:val="000000" w:themeColor="text1"/>
          <w:sz w:val="28"/>
          <w:szCs w:val="28"/>
        </w:rPr>
        <w:t>з</w:t>
      </w:r>
      <w:r w:rsidR="00B9434F" w:rsidRPr="00E16C6B">
        <w:rPr>
          <w:rFonts w:ascii="Times New Roman" w:hAnsi="Times New Roman" w:cs="Times New Roman"/>
          <w:color w:val="000000" w:themeColor="text1"/>
          <w:sz w:val="28"/>
          <w:szCs w:val="28"/>
        </w:rPr>
        <w:t xml:space="preserve"> </w:t>
      </w:r>
      <w:r w:rsidR="00AA6BED">
        <w:rPr>
          <w:rFonts w:ascii="Times New Roman" w:hAnsi="Times New Roman" w:cs="Times New Roman"/>
          <w:color w:val="000000" w:themeColor="text1"/>
          <w:sz w:val="28"/>
          <w:szCs w:val="28"/>
        </w:rPr>
        <w:t>[</w:t>
      </w:r>
      <w:r w:rsidR="00AA6BED" w:rsidRPr="00AA6BED">
        <w:rPr>
          <w:rFonts w:ascii="Times New Roman" w:hAnsi="Times New Roman" w:cs="Times New Roman"/>
          <w:color w:val="000000" w:themeColor="text1"/>
          <w:sz w:val="28"/>
          <w:szCs w:val="28"/>
        </w:rPr>
        <w:t>42</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w:t>
      </w:r>
      <w:r w:rsidR="00EB5658"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Тест I — тест по вводному фонетическому курсу кафедры фонетики Санкт-Петербургского г</w:t>
      </w:r>
      <w:r w:rsidR="00C30F2F" w:rsidRPr="00E16C6B">
        <w:rPr>
          <w:rFonts w:ascii="Times New Roman" w:hAnsi="Times New Roman" w:cs="Times New Roman"/>
          <w:color w:val="000000" w:themeColor="text1"/>
          <w:sz w:val="28"/>
          <w:szCs w:val="28"/>
        </w:rPr>
        <w:t>осударственного университета [</w:t>
      </w:r>
      <w:r w:rsidR="008F16FB" w:rsidRPr="008F16FB">
        <w:rPr>
          <w:rFonts w:ascii="Times New Roman" w:hAnsi="Times New Roman" w:cs="Times New Roman"/>
          <w:color w:val="000000" w:themeColor="text1"/>
          <w:sz w:val="28"/>
          <w:szCs w:val="28"/>
        </w:rPr>
        <w:t>58</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rPr>
        <w:t>Тест</w:t>
      </w:r>
      <w:r w:rsidRPr="00E16C6B">
        <w:rPr>
          <w:rFonts w:ascii="Times New Roman" w:hAnsi="Times New Roman" w:cs="Times New Roman"/>
          <w:color w:val="000000" w:themeColor="text1"/>
          <w:sz w:val="28"/>
          <w:szCs w:val="28"/>
          <w:lang w:val="en-US"/>
        </w:rPr>
        <w:t xml:space="preserve"> II — </w:t>
      </w:r>
      <w:r w:rsidRPr="00E16C6B">
        <w:rPr>
          <w:rFonts w:ascii="Times New Roman" w:hAnsi="Times New Roman" w:cs="Times New Roman"/>
          <w:color w:val="000000" w:themeColor="text1"/>
          <w:sz w:val="28"/>
          <w:szCs w:val="28"/>
        </w:rPr>
        <w:t>тесты</w:t>
      </w:r>
      <w:r w:rsidR="00D86AB5"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rPr>
        <w:t>из</w:t>
      </w:r>
      <w:r w:rsidRPr="00E16C6B">
        <w:rPr>
          <w:rFonts w:ascii="Times New Roman" w:hAnsi="Times New Roman" w:cs="Times New Roman"/>
          <w:color w:val="000000" w:themeColor="text1"/>
          <w:sz w:val="28"/>
          <w:szCs w:val="28"/>
          <w:lang w:val="en-US"/>
        </w:rPr>
        <w:t> </w:t>
      </w:r>
      <w:r w:rsidRPr="00E16C6B">
        <w:rPr>
          <w:rFonts w:ascii="Times New Roman" w:hAnsi="Times New Roman" w:cs="Times New Roman"/>
          <w:color w:val="000000" w:themeColor="text1"/>
          <w:sz w:val="28"/>
          <w:szCs w:val="28"/>
        </w:rPr>
        <w:t>учебников</w:t>
      </w:r>
      <w:r w:rsidR="00D86AB5"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rPr>
        <w:t>Энн</w:t>
      </w:r>
      <w:r w:rsidR="00D86AB5" w:rsidRPr="00E16C6B">
        <w:rPr>
          <w:rFonts w:ascii="Times New Roman" w:hAnsi="Times New Roman" w:cs="Times New Roman"/>
          <w:color w:val="000000" w:themeColor="text1"/>
          <w:sz w:val="28"/>
          <w:szCs w:val="28"/>
          <w:lang w:val="en-US"/>
        </w:rPr>
        <w:t xml:space="preserve"> </w:t>
      </w:r>
      <w:r w:rsidRPr="00E16C6B">
        <w:rPr>
          <w:rFonts w:ascii="Times New Roman" w:hAnsi="Times New Roman" w:cs="Times New Roman"/>
          <w:color w:val="000000" w:themeColor="text1"/>
          <w:sz w:val="28"/>
          <w:szCs w:val="28"/>
        </w:rPr>
        <w:t>Бейкер</w:t>
      </w:r>
      <w:r w:rsidRPr="00E16C6B">
        <w:rPr>
          <w:rFonts w:ascii="Times New Roman" w:hAnsi="Times New Roman" w:cs="Times New Roman"/>
          <w:color w:val="000000" w:themeColor="text1"/>
          <w:sz w:val="28"/>
          <w:szCs w:val="28"/>
          <w:lang w:val="en-US"/>
        </w:rPr>
        <w:t xml:space="preserve"> «Tree or Three?», «Ship or Sheep?» </w:t>
      </w:r>
      <w:r w:rsidR="00C30F2F" w:rsidRPr="00E16C6B">
        <w:rPr>
          <w:rFonts w:ascii="Times New Roman" w:hAnsi="Times New Roman" w:cs="Times New Roman"/>
          <w:color w:val="000000" w:themeColor="text1"/>
          <w:sz w:val="28"/>
          <w:szCs w:val="28"/>
        </w:rPr>
        <w:t>(Велик</w:t>
      </w:r>
      <w:r w:rsidR="00AA6BED">
        <w:rPr>
          <w:rFonts w:ascii="Times New Roman" w:hAnsi="Times New Roman" w:cs="Times New Roman"/>
          <w:color w:val="000000" w:themeColor="text1"/>
          <w:sz w:val="28"/>
          <w:szCs w:val="28"/>
        </w:rPr>
        <w:t>обритания) [</w:t>
      </w:r>
      <w:r w:rsidR="00AA6BED" w:rsidRPr="00AA6BED">
        <w:rPr>
          <w:rFonts w:ascii="Times New Roman" w:hAnsi="Times New Roman" w:cs="Times New Roman"/>
          <w:color w:val="000000" w:themeColor="text1"/>
          <w:sz w:val="28"/>
          <w:szCs w:val="28"/>
        </w:rPr>
        <w:t>49</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 Тест III — диагностический тест из учебника Энн Кук (Ann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Cook) «American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Accent</w:t>
      </w:r>
      <w:r w:rsidR="00D86AB5" w:rsidRPr="00E16C6B">
        <w:rPr>
          <w:rFonts w:ascii="Times New Roman" w:hAnsi="Times New Roman" w:cs="Times New Roman"/>
          <w:color w:val="000000" w:themeColor="text1"/>
          <w:sz w:val="28"/>
          <w:szCs w:val="28"/>
        </w:rPr>
        <w:t xml:space="preserve"> </w:t>
      </w:r>
      <w:r w:rsidR="00AA6BED">
        <w:rPr>
          <w:rFonts w:ascii="Times New Roman" w:hAnsi="Times New Roman" w:cs="Times New Roman"/>
          <w:color w:val="000000" w:themeColor="text1"/>
          <w:sz w:val="28"/>
          <w:szCs w:val="28"/>
        </w:rPr>
        <w:t>Training» (2000, США) [</w:t>
      </w:r>
      <w:r w:rsidR="00AA6BED" w:rsidRPr="00AA6BED">
        <w:rPr>
          <w:rFonts w:ascii="Times New Roman" w:hAnsi="Times New Roman" w:cs="Times New Roman"/>
          <w:color w:val="000000" w:themeColor="text1"/>
          <w:sz w:val="28"/>
          <w:szCs w:val="28"/>
        </w:rPr>
        <w:t>42</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Тест IV — диагностический тест из учебника Ребекки Доэр «Accurate</w:t>
      </w:r>
      <w:r w:rsidR="00D86AB5" w:rsidRPr="00E16C6B">
        <w:rPr>
          <w:rFonts w:ascii="Times New Roman" w:hAnsi="Times New Roman" w:cs="Times New Roman"/>
          <w:color w:val="000000" w:themeColor="text1"/>
          <w:sz w:val="28"/>
          <w:szCs w:val="28"/>
        </w:rPr>
        <w:t xml:space="preserve"> </w:t>
      </w:r>
      <w:r w:rsidR="00744D87">
        <w:rPr>
          <w:rFonts w:ascii="Times New Roman" w:hAnsi="Times New Roman" w:cs="Times New Roman"/>
          <w:color w:val="000000" w:themeColor="text1"/>
          <w:sz w:val="28"/>
          <w:szCs w:val="28"/>
        </w:rPr>
        <w:t>English» (США) [</w:t>
      </w:r>
      <w:r w:rsidR="008F16FB" w:rsidRPr="008F16FB">
        <w:rPr>
          <w:rFonts w:ascii="Times New Roman" w:hAnsi="Times New Roman" w:cs="Times New Roman"/>
          <w:color w:val="000000" w:themeColor="text1"/>
          <w:sz w:val="28"/>
          <w:szCs w:val="28"/>
        </w:rPr>
        <w:t>59</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 Тест V — итоговый тест из учебника Дж. О</w:t>
      </w:r>
      <w:r w:rsidRPr="00E16C6B">
        <w:rPr>
          <w:rFonts w:ascii="Times New Roman" w:hAnsi="Times New Roman" w:cs="Times New Roman"/>
          <w:color w:val="000000" w:themeColor="text1"/>
          <w:sz w:val="28"/>
          <w:szCs w:val="28"/>
          <w:lang w:val="en-US"/>
        </w:rPr>
        <w:t>’</w:t>
      </w:r>
      <w:r w:rsidRPr="00E16C6B">
        <w:rPr>
          <w:rFonts w:ascii="Times New Roman" w:hAnsi="Times New Roman" w:cs="Times New Roman"/>
          <w:color w:val="000000" w:themeColor="text1"/>
          <w:sz w:val="28"/>
          <w:szCs w:val="28"/>
        </w:rPr>
        <w:t>Коннора</w:t>
      </w:r>
      <w:r w:rsidRPr="00E16C6B">
        <w:rPr>
          <w:rFonts w:ascii="Times New Roman" w:hAnsi="Times New Roman" w:cs="Times New Roman"/>
          <w:color w:val="000000" w:themeColor="text1"/>
          <w:sz w:val="28"/>
          <w:szCs w:val="28"/>
          <w:lang w:val="en-US"/>
        </w:rPr>
        <w:t xml:space="preserve"> «Better English Pronunciation» (</w:t>
      </w:r>
      <w:r w:rsidRPr="00E16C6B">
        <w:rPr>
          <w:rFonts w:ascii="Times New Roman" w:hAnsi="Times New Roman" w:cs="Times New Roman"/>
          <w:color w:val="000000" w:themeColor="text1"/>
          <w:sz w:val="28"/>
          <w:szCs w:val="28"/>
        </w:rPr>
        <w:t>Великобритания</w:t>
      </w:r>
      <w:r w:rsidR="00C30F2F" w:rsidRPr="00E16C6B">
        <w:rPr>
          <w:rFonts w:ascii="Times New Roman" w:hAnsi="Times New Roman" w:cs="Times New Roman"/>
          <w:color w:val="000000" w:themeColor="text1"/>
          <w:sz w:val="28"/>
          <w:szCs w:val="28"/>
          <w:lang w:val="en-US"/>
        </w:rPr>
        <w:t>) [</w:t>
      </w:r>
      <w:r w:rsidR="00A82FD3">
        <w:rPr>
          <w:rFonts w:ascii="Times New Roman" w:hAnsi="Times New Roman" w:cs="Times New Roman"/>
          <w:color w:val="000000" w:themeColor="text1"/>
          <w:sz w:val="28"/>
          <w:szCs w:val="28"/>
          <w:lang w:val="en-US"/>
        </w:rPr>
        <w:t>69</w:t>
      </w:r>
      <w:r w:rsidRPr="00E16C6B">
        <w:rPr>
          <w:rFonts w:ascii="Times New Roman" w:hAnsi="Times New Roman" w:cs="Times New Roman"/>
          <w:color w:val="000000" w:themeColor="text1"/>
          <w:sz w:val="28"/>
          <w:szCs w:val="28"/>
          <w:lang w:val="en-US"/>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Тест VI — тест достижения Педро Луиса Лучини для проверки произн</w:t>
      </w:r>
      <w:r w:rsidR="00744D87">
        <w:rPr>
          <w:rFonts w:ascii="Times New Roman" w:hAnsi="Times New Roman" w:cs="Times New Roman"/>
          <w:color w:val="000000" w:themeColor="text1"/>
          <w:sz w:val="28"/>
          <w:szCs w:val="28"/>
        </w:rPr>
        <w:t>ошения неподготовленной речи [</w:t>
      </w:r>
      <w:r w:rsidR="00EB5829" w:rsidRPr="00EB5829">
        <w:rPr>
          <w:rFonts w:ascii="Times New Roman" w:hAnsi="Times New Roman" w:cs="Times New Roman"/>
          <w:color w:val="000000" w:themeColor="text1"/>
          <w:sz w:val="28"/>
          <w:szCs w:val="28"/>
        </w:rPr>
        <w:t>67</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Тест VII — </w:t>
      </w:r>
      <w:r w:rsidR="004F5623" w:rsidRPr="00E16C6B">
        <w:rPr>
          <w:rFonts w:ascii="Times New Roman" w:hAnsi="Times New Roman" w:cs="Times New Roman"/>
          <w:color w:val="000000" w:themeColor="text1"/>
          <w:sz w:val="28"/>
          <w:szCs w:val="28"/>
        </w:rPr>
        <w:t>тесты достижений из учебника М. Суон и К. Уолтер (Swan, Walter 1993) для общего английского языка</w:t>
      </w:r>
      <w:r w:rsidR="00EB5658" w:rsidRPr="00E16C6B">
        <w:rPr>
          <w:rFonts w:ascii="Times New Roman" w:hAnsi="Times New Roman" w:cs="Times New Roman"/>
          <w:color w:val="000000" w:themeColor="text1"/>
          <w:sz w:val="28"/>
          <w:szCs w:val="28"/>
        </w:rPr>
        <w:t>»</w:t>
      </w:r>
      <w:r w:rsidR="00744D87">
        <w:rPr>
          <w:rFonts w:ascii="Times New Roman" w:hAnsi="Times New Roman" w:cs="Times New Roman"/>
          <w:color w:val="000000" w:themeColor="text1"/>
          <w:sz w:val="28"/>
          <w:szCs w:val="28"/>
        </w:rPr>
        <w:t xml:space="preserve"> [</w:t>
      </w:r>
      <w:r w:rsidR="00744D87" w:rsidRPr="00744D87">
        <w:rPr>
          <w:rFonts w:ascii="Times New Roman" w:hAnsi="Times New Roman" w:cs="Times New Roman"/>
          <w:color w:val="000000" w:themeColor="text1"/>
          <w:sz w:val="28"/>
          <w:szCs w:val="28"/>
        </w:rPr>
        <w:t>42</w:t>
      </w:r>
      <w:r w:rsidR="004F5623"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05119F" w:rsidRPr="00E16C6B" w:rsidRDefault="0005119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Содержание тестов анализировалось по таким параметрам как: </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представленность инвентаря фонем;</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аллофонное варьирование;</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произношение и правила чтения; </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представленность моделей акцентуации слов;</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возможность проверки ритма; </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возможность проверки интонации (мелодика речи); </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объем теста и удобство проверки (наличие вспомогательных таблиц и критериев оценки для тесторов); </w:t>
      </w:r>
    </w:p>
    <w:p w:rsidR="0005119F" w:rsidRPr="00E16C6B" w:rsidRDefault="0005119F" w:rsidP="00FE07E3">
      <w:pPr>
        <w:pStyle w:val="a3"/>
        <w:numPr>
          <w:ilvl w:val="0"/>
          <w:numId w:val="28"/>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возможность проверки естественности произношения в коммуникативных ситуациях</w:t>
      </w:r>
      <w:r w:rsidR="004F5623" w:rsidRPr="00E16C6B">
        <w:rPr>
          <w:rFonts w:ascii="Times New Roman" w:hAnsi="Times New Roman" w:cs="Times New Roman"/>
          <w:color w:val="000000" w:themeColor="text1"/>
          <w:sz w:val="28"/>
          <w:szCs w:val="28"/>
        </w:rPr>
        <w:t>»</w:t>
      </w:r>
      <w:r w:rsidR="00744D87">
        <w:rPr>
          <w:rFonts w:ascii="Times New Roman" w:hAnsi="Times New Roman" w:cs="Times New Roman"/>
          <w:color w:val="000000" w:themeColor="text1"/>
          <w:sz w:val="28"/>
          <w:szCs w:val="28"/>
        </w:rPr>
        <w:t xml:space="preserve"> [</w:t>
      </w:r>
      <w:r w:rsidR="00744D87" w:rsidRPr="00744D87">
        <w:rPr>
          <w:rFonts w:ascii="Times New Roman" w:hAnsi="Times New Roman" w:cs="Times New Roman"/>
          <w:color w:val="000000" w:themeColor="text1"/>
          <w:sz w:val="28"/>
          <w:szCs w:val="28"/>
        </w:rPr>
        <w:t>42</w:t>
      </w:r>
      <w:r w:rsidRPr="00E16C6B">
        <w:rPr>
          <w:rFonts w:ascii="Times New Roman" w:hAnsi="Times New Roman" w:cs="Times New Roman"/>
          <w:color w:val="000000" w:themeColor="text1"/>
          <w:sz w:val="28"/>
          <w:szCs w:val="28"/>
        </w:rPr>
        <w:t xml:space="preserve">]. </w:t>
      </w:r>
    </w:p>
    <w:p w:rsidR="0005119F" w:rsidRPr="00E16C6B" w:rsidRDefault="0005119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Таким образом, при помощи теста преподаватель проверяет, насколько правильно студент передает смысл высказывания, используя акцентуацию и ритм, паузы, интонацию, а также насколько корректно и естественно звучала речь, учитывая редукцию гласных и ассимиляцию звуков в потоке речи.</w:t>
      </w:r>
    </w:p>
    <w:p w:rsidR="007D1875" w:rsidRPr="00E16C6B" w:rsidRDefault="000C1D0D"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Для создания тестовых и учебных заданий в рамках данной работы </w:t>
      </w:r>
      <w:r w:rsidR="00BC2028" w:rsidRPr="00E16C6B">
        <w:rPr>
          <w:rFonts w:ascii="Times New Roman" w:hAnsi="Times New Roman" w:cs="Times New Roman"/>
          <w:color w:val="000000" w:themeColor="text1"/>
          <w:sz w:val="28"/>
          <w:szCs w:val="28"/>
        </w:rPr>
        <w:t xml:space="preserve">мы будем опираться на полезное учебное пособие </w:t>
      </w:r>
      <w:r w:rsidR="00693951" w:rsidRPr="00E16C6B">
        <w:rPr>
          <w:rFonts w:ascii="Times New Roman" w:hAnsi="Times New Roman" w:cs="Times New Roman"/>
          <w:color w:val="000000" w:themeColor="text1"/>
          <w:sz w:val="28"/>
          <w:szCs w:val="28"/>
        </w:rPr>
        <w:t>для</w:t>
      </w:r>
      <w:r w:rsidR="00BC2028" w:rsidRPr="00E16C6B">
        <w:rPr>
          <w:rFonts w:ascii="Times New Roman" w:hAnsi="Times New Roman" w:cs="Times New Roman"/>
          <w:color w:val="000000" w:themeColor="text1"/>
          <w:sz w:val="28"/>
          <w:szCs w:val="28"/>
        </w:rPr>
        <w:t xml:space="preserve"> отработк</w:t>
      </w:r>
      <w:r w:rsidR="00693951" w:rsidRPr="00E16C6B">
        <w:rPr>
          <w:rFonts w:ascii="Times New Roman" w:hAnsi="Times New Roman" w:cs="Times New Roman"/>
          <w:color w:val="000000" w:themeColor="text1"/>
          <w:sz w:val="28"/>
          <w:szCs w:val="28"/>
        </w:rPr>
        <w:t>и</w:t>
      </w:r>
      <w:r w:rsidR="00BC2028" w:rsidRPr="00E16C6B">
        <w:rPr>
          <w:rFonts w:ascii="Times New Roman" w:hAnsi="Times New Roman" w:cs="Times New Roman"/>
          <w:color w:val="000000" w:themeColor="text1"/>
          <w:sz w:val="28"/>
          <w:szCs w:val="28"/>
        </w:rPr>
        <w:t xml:space="preserve"> произно</w:t>
      </w:r>
      <w:r w:rsidR="00693951" w:rsidRPr="00E16C6B">
        <w:rPr>
          <w:rFonts w:ascii="Times New Roman" w:hAnsi="Times New Roman" w:cs="Times New Roman"/>
          <w:color w:val="000000" w:themeColor="text1"/>
          <w:sz w:val="28"/>
          <w:szCs w:val="28"/>
        </w:rPr>
        <w:t>сительных навыков</w:t>
      </w:r>
      <w:r w:rsidR="00BC2028" w:rsidRPr="00E16C6B">
        <w:rPr>
          <w:rFonts w:ascii="Times New Roman" w:hAnsi="Times New Roman" w:cs="Times New Roman"/>
          <w:color w:val="000000" w:themeColor="text1"/>
          <w:sz w:val="28"/>
          <w:szCs w:val="28"/>
        </w:rPr>
        <w:t xml:space="preserve"> – </w:t>
      </w:r>
      <w:r w:rsidR="00050796" w:rsidRPr="00E16C6B">
        <w:rPr>
          <w:rFonts w:ascii="Times New Roman" w:hAnsi="Times New Roman" w:cs="Times New Roman"/>
          <w:color w:val="000000" w:themeColor="text1"/>
          <w:sz w:val="28"/>
          <w:szCs w:val="28"/>
        </w:rPr>
        <w:t xml:space="preserve">сборник фонетических тестов, выпущенный Майклом Воан-Рисом под названием </w:t>
      </w:r>
      <w:r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lang w:val="en-US"/>
        </w:rPr>
        <w:t>Test</w:t>
      </w:r>
      <w:r w:rsidR="00D86AB5"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lang w:val="en-US"/>
        </w:rPr>
        <w:t>your</w:t>
      </w:r>
      <w:r w:rsidR="00D86AB5" w:rsidRPr="00E16C6B">
        <w:rPr>
          <w:rFonts w:ascii="Times New Roman" w:hAnsi="Times New Roman" w:cs="Times New Roman"/>
          <w:color w:val="000000" w:themeColor="text1"/>
          <w:sz w:val="28"/>
          <w:szCs w:val="28"/>
        </w:rPr>
        <w:t xml:space="preserve"> </w:t>
      </w:r>
      <w:r w:rsidR="00050796" w:rsidRPr="00E16C6B">
        <w:rPr>
          <w:rFonts w:ascii="Times New Roman" w:hAnsi="Times New Roman" w:cs="Times New Roman"/>
          <w:color w:val="000000" w:themeColor="text1"/>
          <w:sz w:val="28"/>
          <w:szCs w:val="28"/>
          <w:lang w:val="en-US"/>
        </w:rPr>
        <w:t>pronunciation</w:t>
      </w:r>
      <w:r w:rsidRPr="00E16C6B">
        <w:rPr>
          <w:rFonts w:ascii="Times New Roman" w:hAnsi="Times New Roman" w:cs="Times New Roman"/>
          <w:color w:val="000000" w:themeColor="text1"/>
          <w:sz w:val="28"/>
          <w:szCs w:val="28"/>
        </w:rPr>
        <w:t>»</w:t>
      </w:r>
      <w:r w:rsidR="00050796" w:rsidRPr="00E16C6B">
        <w:rPr>
          <w:rFonts w:ascii="Times New Roman" w:hAnsi="Times New Roman" w:cs="Times New Roman"/>
          <w:color w:val="000000" w:themeColor="text1"/>
          <w:sz w:val="28"/>
          <w:szCs w:val="28"/>
        </w:rPr>
        <w:t xml:space="preserve"> (2002)</w:t>
      </w:r>
      <w:r w:rsidR="008C49ED" w:rsidRPr="008C49ED">
        <w:rPr>
          <w:rFonts w:ascii="Times New Roman" w:hAnsi="Times New Roman" w:cs="Times New Roman"/>
          <w:color w:val="000000" w:themeColor="text1"/>
          <w:sz w:val="28"/>
          <w:szCs w:val="28"/>
        </w:rPr>
        <w:t xml:space="preserve">. </w:t>
      </w:r>
      <w:r w:rsidR="00484794" w:rsidRPr="00E16C6B">
        <w:rPr>
          <w:rFonts w:ascii="Times New Roman" w:hAnsi="Times New Roman" w:cs="Times New Roman"/>
          <w:color w:val="000000" w:themeColor="text1"/>
          <w:sz w:val="28"/>
          <w:szCs w:val="28"/>
        </w:rPr>
        <w:t>Преимущество данного учебного пособия заключается в том, что в нем рассмотрены самые важные аспекты фонетической стороны речи</w:t>
      </w:r>
      <w:r w:rsidR="00AE1A92" w:rsidRPr="00E16C6B">
        <w:rPr>
          <w:rFonts w:ascii="Times New Roman" w:hAnsi="Times New Roman" w:cs="Times New Roman"/>
          <w:color w:val="000000" w:themeColor="text1"/>
          <w:sz w:val="28"/>
          <w:szCs w:val="28"/>
        </w:rPr>
        <w:t xml:space="preserve">. Имеющиеся </w:t>
      </w:r>
      <w:r w:rsidR="007D1875" w:rsidRPr="00E16C6B">
        <w:rPr>
          <w:rFonts w:ascii="Times New Roman" w:hAnsi="Times New Roman" w:cs="Times New Roman"/>
          <w:color w:val="000000" w:themeColor="text1"/>
          <w:sz w:val="28"/>
          <w:szCs w:val="28"/>
        </w:rPr>
        <w:t>60 тестов направлены на идентификацию фонем в тексте, групп фонем в минимальных парах, на словесное ударение, распознание элизии, паузации, ударения, интонации и др., во многих тестах имеются подсказки и объяснения представленного материала</w:t>
      </w:r>
      <w:r w:rsidR="00744D87">
        <w:rPr>
          <w:rFonts w:ascii="Times New Roman" w:hAnsi="Times New Roman" w:cs="Times New Roman"/>
          <w:color w:val="000000" w:themeColor="text1"/>
          <w:sz w:val="28"/>
          <w:szCs w:val="28"/>
        </w:rPr>
        <w:t xml:space="preserve"> [</w:t>
      </w:r>
      <w:r w:rsidR="00A82FD3" w:rsidRPr="00A82FD3">
        <w:rPr>
          <w:rFonts w:ascii="Times New Roman" w:hAnsi="Times New Roman" w:cs="Times New Roman"/>
          <w:color w:val="000000" w:themeColor="text1"/>
          <w:sz w:val="28"/>
          <w:szCs w:val="28"/>
        </w:rPr>
        <w:t>79</w:t>
      </w:r>
      <w:r w:rsidR="007D1875" w:rsidRPr="00E16C6B">
        <w:rPr>
          <w:rFonts w:ascii="Times New Roman" w:hAnsi="Times New Roman" w:cs="Times New Roman"/>
          <w:color w:val="000000" w:themeColor="text1"/>
          <w:sz w:val="28"/>
          <w:szCs w:val="28"/>
        </w:rPr>
        <w:t>].</w:t>
      </w:r>
    </w:p>
    <w:p w:rsidR="004E49DA" w:rsidRPr="00E16C6B" w:rsidRDefault="00824C0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Рассматривая тестирование фонетических навыков не </w:t>
      </w:r>
      <w:r w:rsidR="004E49DA" w:rsidRPr="00E16C6B">
        <w:rPr>
          <w:rFonts w:ascii="Times New Roman" w:hAnsi="Times New Roman" w:cs="Times New Roman"/>
          <w:color w:val="000000" w:themeColor="text1"/>
          <w:sz w:val="28"/>
          <w:szCs w:val="28"/>
        </w:rPr>
        <w:t xml:space="preserve">только в монолингвальных группах, а </w:t>
      </w:r>
      <w:r w:rsidRPr="00E16C6B">
        <w:rPr>
          <w:rFonts w:ascii="Times New Roman" w:hAnsi="Times New Roman" w:cs="Times New Roman"/>
          <w:color w:val="000000" w:themeColor="text1"/>
          <w:sz w:val="28"/>
          <w:szCs w:val="28"/>
        </w:rPr>
        <w:t>в группах обучаемых, где родной язык у кажд</w:t>
      </w:r>
      <w:r w:rsidR="004E49DA" w:rsidRPr="00E16C6B">
        <w:rPr>
          <w:rFonts w:ascii="Times New Roman" w:hAnsi="Times New Roman" w:cs="Times New Roman"/>
          <w:color w:val="000000" w:themeColor="text1"/>
          <w:sz w:val="28"/>
          <w:szCs w:val="28"/>
        </w:rPr>
        <w:t>ого свой, тестирование произношения в полилингвальной среде И.Ю. Павловская разделяет на три последовательных этапа:</w:t>
      </w:r>
    </w:p>
    <w:p w:rsidR="00565B13" w:rsidRPr="00E16C6B" w:rsidRDefault="00ED788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Шаг 1. </w:t>
      </w:r>
      <w:r w:rsidR="000A0688" w:rsidRPr="00E16C6B">
        <w:rPr>
          <w:rFonts w:ascii="Times New Roman" w:hAnsi="Times New Roman" w:cs="Times New Roman"/>
          <w:color w:val="000000" w:themeColor="text1"/>
          <w:sz w:val="28"/>
          <w:szCs w:val="28"/>
        </w:rPr>
        <w:t>Языковое распознавание</w:t>
      </w:r>
      <w:r w:rsidRPr="00E16C6B">
        <w:rPr>
          <w:rFonts w:ascii="Times New Roman" w:hAnsi="Times New Roman" w:cs="Times New Roman"/>
          <w:color w:val="000000" w:themeColor="text1"/>
          <w:sz w:val="28"/>
          <w:szCs w:val="28"/>
        </w:rPr>
        <w:t xml:space="preserve"> на супрасегментном уровне, </w:t>
      </w:r>
      <w:r w:rsidR="000A0688" w:rsidRPr="00E16C6B">
        <w:rPr>
          <w:rFonts w:ascii="Times New Roman" w:hAnsi="Times New Roman" w:cs="Times New Roman"/>
          <w:color w:val="000000" w:themeColor="text1"/>
          <w:sz w:val="28"/>
          <w:szCs w:val="28"/>
        </w:rPr>
        <w:t>распознавание</w:t>
      </w:r>
      <w:r w:rsidRPr="00E16C6B">
        <w:rPr>
          <w:rFonts w:ascii="Times New Roman" w:hAnsi="Times New Roman" w:cs="Times New Roman"/>
          <w:color w:val="000000" w:themeColor="text1"/>
          <w:sz w:val="28"/>
          <w:szCs w:val="28"/>
        </w:rPr>
        <w:t xml:space="preserve"> коммуникативного типа (выраженного интонацие</w:t>
      </w:r>
      <w:r w:rsidR="000A0688" w:rsidRPr="00E16C6B">
        <w:rPr>
          <w:rFonts w:ascii="Times New Roman" w:hAnsi="Times New Roman" w:cs="Times New Roman"/>
          <w:color w:val="000000" w:themeColor="text1"/>
          <w:sz w:val="28"/>
          <w:szCs w:val="28"/>
        </w:rPr>
        <w:t>й), сегментация речевого потока;</w:t>
      </w:r>
    </w:p>
    <w:p w:rsidR="00ED7888" w:rsidRPr="00E16C6B" w:rsidRDefault="00ED788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Шаг 2. </w:t>
      </w:r>
      <w:r w:rsidR="000A0688" w:rsidRPr="00E16C6B">
        <w:rPr>
          <w:rFonts w:ascii="Times New Roman" w:hAnsi="Times New Roman" w:cs="Times New Roman"/>
          <w:color w:val="000000" w:themeColor="text1"/>
          <w:sz w:val="28"/>
          <w:szCs w:val="28"/>
        </w:rPr>
        <w:t>Языковое распознавание</w:t>
      </w:r>
      <w:r w:rsidRPr="00E16C6B">
        <w:rPr>
          <w:rFonts w:ascii="Times New Roman" w:hAnsi="Times New Roman" w:cs="Times New Roman"/>
          <w:color w:val="000000" w:themeColor="text1"/>
          <w:sz w:val="28"/>
          <w:szCs w:val="28"/>
        </w:rPr>
        <w:t xml:space="preserve"> на уровне слова</w:t>
      </w:r>
      <w:r w:rsidR="000A0688" w:rsidRPr="00E16C6B">
        <w:rPr>
          <w:rFonts w:ascii="Times New Roman" w:hAnsi="Times New Roman" w:cs="Times New Roman"/>
          <w:color w:val="000000" w:themeColor="text1"/>
          <w:sz w:val="28"/>
          <w:szCs w:val="28"/>
        </w:rPr>
        <w:t>;</w:t>
      </w:r>
    </w:p>
    <w:p w:rsidR="000A0688" w:rsidRPr="00E16C6B" w:rsidRDefault="000A068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Шаг 3. Распознавание фонем и их различия в трех языках (</w:t>
      </w:r>
      <w:r w:rsidR="00F34780" w:rsidRPr="00E16C6B">
        <w:rPr>
          <w:rFonts w:ascii="Times New Roman" w:hAnsi="Times New Roman" w:cs="Times New Roman"/>
          <w:color w:val="000000" w:themeColor="text1"/>
          <w:sz w:val="28"/>
          <w:szCs w:val="28"/>
        </w:rPr>
        <w:t xml:space="preserve">например, </w:t>
      </w:r>
      <w:r w:rsidRPr="00E16C6B">
        <w:rPr>
          <w:rFonts w:ascii="Times New Roman" w:hAnsi="Times New Roman" w:cs="Times New Roman"/>
          <w:color w:val="000000" w:themeColor="text1"/>
          <w:sz w:val="28"/>
          <w:szCs w:val="28"/>
        </w:rPr>
        <w:t>русский, английский, китайский)</w:t>
      </w:r>
      <w:r w:rsidR="006A47E5" w:rsidRPr="006A47E5">
        <w:rPr>
          <w:rFonts w:ascii="Times New Roman" w:hAnsi="Times New Roman" w:cs="Times New Roman"/>
          <w:color w:val="000000" w:themeColor="text1"/>
          <w:sz w:val="28"/>
          <w:szCs w:val="28"/>
        </w:rPr>
        <w:t xml:space="preserve"> </w:t>
      </w:r>
      <w:r w:rsidR="001A2035" w:rsidRPr="00E16C6B">
        <w:rPr>
          <w:rFonts w:ascii="Times New Roman" w:hAnsi="Times New Roman" w:cs="Times New Roman"/>
          <w:color w:val="000000" w:themeColor="text1"/>
          <w:sz w:val="28"/>
          <w:szCs w:val="28"/>
        </w:rPr>
        <w:t>[</w:t>
      </w:r>
      <w:r w:rsidR="00A82FD3" w:rsidRPr="00A82FD3">
        <w:rPr>
          <w:rFonts w:ascii="Times New Roman" w:hAnsi="Times New Roman" w:cs="Times New Roman"/>
          <w:color w:val="000000" w:themeColor="text1"/>
          <w:sz w:val="28"/>
          <w:szCs w:val="28"/>
        </w:rPr>
        <w:t>72</w:t>
      </w:r>
      <w:r w:rsidR="001A2035"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05119F" w:rsidRPr="00E16C6B" w:rsidRDefault="00A36342"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Как мы видим, в настоящее время существует </w:t>
      </w:r>
      <w:r w:rsidR="00F34780" w:rsidRPr="00E16C6B">
        <w:rPr>
          <w:rFonts w:ascii="Times New Roman" w:hAnsi="Times New Roman" w:cs="Times New Roman"/>
          <w:color w:val="000000" w:themeColor="text1"/>
          <w:sz w:val="28"/>
          <w:szCs w:val="28"/>
        </w:rPr>
        <w:t>несколько</w:t>
      </w:r>
      <w:r w:rsidRPr="00E16C6B">
        <w:rPr>
          <w:rFonts w:ascii="Times New Roman" w:hAnsi="Times New Roman" w:cs="Times New Roman"/>
          <w:color w:val="000000" w:themeColor="text1"/>
          <w:sz w:val="28"/>
          <w:szCs w:val="28"/>
        </w:rPr>
        <w:t xml:space="preserve"> подходов к контролю и тестированию произносительных навыков обучающихся. В эпоху цифровизации и внедрения новых информационных технологий в образование, встает вопрос об использовании фонетических программ пригодных </w:t>
      </w:r>
      <w:r w:rsidR="00F34780" w:rsidRPr="00E16C6B">
        <w:rPr>
          <w:rFonts w:ascii="Times New Roman" w:hAnsi="Times New Roman" w:cs="Times New Roman"/>
          <w:color w:val="000000" w:themeColor="text1"/>
          <w:sz w:val="28"/>
          <w:szCs w:val="28"/>
        </w:rPr>
        <w:t xml:space="preserve">как для </w:t>
      </w:r>
      <w:r w:rsidRPr="00E16C6B">
        <w:rPr>
          <w:rFonts w:ascii="Times New Roman" w:hAnsi="Times New Roman" w:cs="Times New Roman"/>
          <w:color w:val="000000" w:themeColor="text1"/>
          <w:sz w:val="28"/>
          <w:szCs w:val="28"/>
        </w:rPr>
        <w:t>развития</w:t>
      </w:r>
      <w:r w:rsidR="00542E08" w:rsidRPr="00E16C6B">
        <w:rPr>
          <w:rFonts w:ascii="Times New Roman" w:hAnsi="Times New Roman" w:cs="Times New Roman"/>
          <w:color w:val="000000" w:themeColor="text1"/>
          <w:sz w:val="28"/>
          <w:szCs w:val="28"/>
        </w:rPr>
        <w:t>, так и конт</w:t>
      </w:r>
      <w:r w:rsidR="00F34780" w:rsidRPr="00E16C6B">
        <w:rPr>
          <w:rFonts w:ascii="Times New Roman" w:hAnsi="Times New Roman" w:cs="Times New Roman"/>
          <w:color w:val="000000" w:themeColor="text1"/>
          <w:sz w:val="28"/>
          <w:szCs w:val="28"/>
        </w:rPr>
        <w:t>роля</w:t>
      </w:r>
      <w:r w:rsidR="00542E08"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звукопроизносительной стороны речи, которые в определенной мере способны улучшить процесс развития рассматриваемых нами навыков в иноязычной обучающей среде. </w:t>
      </w:r>
    </w:p>
    <w:p w:rsidR="00A36342" w:rsidRPr="00E16C6B" w:rsidRDefault="000C1D0D" w:rsidP="00FE07E3">
      <w:pPr>
        <w:spacing w:after="0" w:line="360" w:lineRule="auto"/>
        <w:ind w:left="360"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w:t>
      </w:r>
      <w:r w:rsidR="00A36342" w:rsidRPr="00E16C6B">
        <w:rPr>
          <w:rFonts w:ascii="Times New Roman" w:hAnsi="Times New Roman" w:cs="Times New Roman"/>
          <w:color w:val="000000" w:themeColor="text1"/>
          <w:sz w:val="28"/>
          <w:szCs w:val="28"/>
        </w:rPr>
        <w:t xml:space="preserve">ассмотрим определенные принципы применения информационно-коммуникационных технологий в обучении произносительной стороне речи в следующем </w:t>
      </w:r>
      <w:r w:rsidR="00F34780" w:rsidRPr="00E16C6B">
        <w:rPr>
          <w:rFonts w:ascii="Times New Roman" w:hAnsi="Times New Roman" w:cs="Times New Roman"/>
          <w:color w:val="000000" w:themeColor="text1"/>
          <w:sz w:val="28"/>
          <w:szCs w:val="28"/>
        </w:rPr>
        <w:t>разделе</w:t>
      </w:r>
      <w:r w:rsidR="00A36342" w:rsidRPr="00E16C6B">
        <w:rPr>
          <w:rFonts w:ascii="Times New Roman" w:hAnsi="Times New Roman" w:cs="Times New Roman"/>
          <w:color w:val="000000" w:themeColor="text1"/>
          <w:sz w:val="28"/>
          <w:szCs w:val="28"/>
        </w:rPr>
        <w:t>.</w:t>
      </w:r>
    </w:p>
    <w:p w:rsidR="00050796" w:rsidRPr="00E16C6B" w:rsidRDefault="0098297E" w:rsidP="0098297E">
      <w:pPr>
        <w:pStyle w:val="2"/>
        <w:spacing w:before="0" w:line="360" w:lineRule="auto"/>
        <w:contextualSpacing/>
        <w:jc w:val="center"/>
        <w:rPr>
          <w:rFonts w:ascii="Times New Roman" w:hAnsi="Times New Roman" w:cs="Times New Roman"/>
          <w:color w:val="000000" w:themeColor="text1"/>
          <w:sz w:val="28"/>
          <w:szCs w:val="28"/>
        </w:rPr>
      </w:pPr>
      <w:bookmarkStart w:id="17" w:name="_Toc74688197"/>
      <w:r w:rsidRPr="00E16C6B">
        <w:rPr>
          <w:rFonts w:ascii="Times New Roman" w:hAnsi="Times New Roman" w:cs="Times New Roman"/>
          <w:color w:val="000000" w:themeColor="text1"/>
          <w:sz w:val="28"/>
          <w:szCs w:val="28"/>
        </w:rPr>
        <w:t>1.7</w:t>
      </w:r>
      <w:r w:rsidR="00A30DBE" w:rsidRPr="00E16C6B">
        <w:rPr>
          <w:rFonts w:ascii="Times New Roman" w:hAnsi="Times New Roman" w:cs="Times New Roman"/>
          <w:color w:val="000000" w:themeColor="text1"/>
          <w:sz w:val="28"/>
          <w:szCs w:val="28"/>
        </w:rPr>
        <w:t xml:space="preserve"> </w:t>
      </w:r>
      <w:r w:rsidR="007C0BA1" w:rsidRPr="00E16C6B">
        <w:rPr>
          <w:rFonts w:ascii="Times New Roman" w:hAnsi="Times New Roman" w:cs="Times New Roman"/>
          <w:color w:val="000000" w:themeColor="text1"/>
          <w:sz w:val="28"/>
          <w:szCs w:val="28"/>
        </w:rPr>
        <w:t>Общие принципы применения ИКТ в обучении произношению</w:t>
      </w:r>
      <w:bookmarkEnd w:id="17"/>
    </w:p>
    <w:p w:rsidR="00050796" w:rsidRPr="00E16C6B" w:rsidRDefault="00F91CC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Становление современного общества </w:t>
      </w:r>
      <w:r w:rsidR="00050796" w:rsidRPr="00E16C6B">
        <w:rPr>
          <w:rFonts w:ascii="Times New Roman" w:hAnsi="Times New Roman" w:cs="Times New Roman"/>
          <w:color w:val="000000" w:themeColor="text1"/>
          <w:sz w:val="28"/>
          <w:szCs w:val="28"/>
        </w:rPr>
        <w:t>характеризуется раз</w:t>
      </w:r>
      <w:r w:rsidRPr="00E16C6B">
        <w:rPr>
          <w:rFonts w:ascii="Times New Roman" w:hAnsi="Times New Roman" w:cs="Times New Roman"/>
          <w:color w:val="000000" w:themeColor="text1"/>
          <w:sz w:val="28"/>
          <w:szCs w:val="28"/>
        </w:rPr>
        <w:t>витием, а также</w:t>
      </w:r>
      <w:r w:rsidR="00050796" w:rsidRPr="00E16C6B">
        <w:rPr>
          <w:rFonts w:ascii="Times New Roman" w:hAnsi="Times New Roman" w:cs="Times New Roman"/>
          <w:color w:val="000000" w:themeColor="text1"/>
          <w:sz w:val="28"/>
          <w:szCs w:val="28"/>
        </w:rPr>
        <w:t xml:space="preserve"> влиянием на него информационных технологий. Они </w:t>
      </w:r>
      <w:r w:rsidRPr="00E16C6B">
        <w:rPr>
          <w:rFonts w:ascii="Times New Roman" w:hAnsi="Times New Roman" w:cs="Times New Roman"/>
          <w:color w:val="000000" w:themeColor="text1"/>
          <w:sz w:val="28"/>
          <w:szCs w:val="28"/>
        </w:rPr>
        <w:t>проникают</w:t>
      </w:r>
      <w:r w:rsidR="00050796" w:rsidRPr="00E16C6B">
        <w:rPr>
          <w:rFonts w:ascii="Times New Roman" w:hAnsi="Times New Roman" w:cs="Times New Roman"/>
          <w:color w:val="000000" w:themeColor="text1"/>
          <w:sz w:val="28"/>
          <w:szCs w:val="28"/>
        </w:rPr>
        <w:t xml:space="preserve"> во все сферы человеческой деятельности, образуя</w:t>
      </w:r>
      <w:r w:rsidRPr="00E16C6B">
        <w:rPr>
          <w:rFonts w:ascii="Times New Roman" w:hAnsi="Times New Roman" w:cs="Times New Roman"/>
          <w:color w:val="000000" w:themeColor="text1"/>
          <w:sz w:val="28"/>
          <w:szCs w:val="28"/>
        </w:rPr>
        <w:t xml:space="preserve"> тем самым</w:t>
      </w:r>
      <w:r w:rsidR="00050796" w:rsidRPr="00E16C6B">
        <w:rPr>
          <w:rFonts w:ascii="Times New Roman" w:hAnsi="Times New Roman" w:cs="Times New Roman"/>
          <w:color w:val="000000" w:themeColor="text1"/>
          <w:sz w:val="28"/>
          <w:szCs w:val="28"/>
        </w:rPr>
        <w:t xml:space="preserve"> глобальн</w:t>
      </w:r>
      <w:r w:rsidRPr="00E16C6B">
        <w:rPr>
          <w:rFonts w:ascii="Times New Roman" w:hAnsi="Times New Roman" w:cs="Times New Roman"/>
          <w:color w:val="000000" w:themeColor="text1"/>
          <w:sz w:val="28"/>
          <w:szCs w:val="28"/>
        </w:rPr>
        <w:t xml:space="preserve">ое информационное пространство. Поэтому </w:t>
      </w:r>
      <w:r w:rsidR="00050796" w:rsidRPr="00E16C6B">
        <w:rPr>
          <w:rFonts w:ascii="Times New Roman" w:hAnsi="Times New Roman" w:cs="Times New Roman"/>
          <w:color w:val="000000" w:themeColor="text1"/>
          <w:sz w:val="28"/>
          <w:szCs w:val="28"/>
        </w:rPr>
        <w:t xml:space="preserve">важной частью такой информатизации является информатизация образования.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Информационные технологии </w:t>
      </w:r>
      <w:r w:rsidR="00A3054A" w:rsidRPr="00E16C6B">
        <w:rPr>
          <w:rFonts w:ascii="Times New Roman" w:hAnsi="Times New Roman" w:cs="Times New Roman"/>
          <w:color w:val="000000" w:themeColor="text1"/>
          <w:sz w:val="28"/>
          <w:szCs w:val="28"/>
        </w:rPr>
        <w:t>– это различного рода</w:t>
      </w:r>
      <w:r w:rsidRPr="00E16C6B">
        <w:rPr>
          <w:rFonts w:ascii="Times New Roman" w:hAnsi="Times New Roman" w:cs="Times New Roman"/>
          <w:color w:val="000000" w:themeColor="text1"/>
          <w:sz w:val="28"/>
          <w:szCs w:val="28"/>
        </w:rPr>
        <w:t xml:space="preserve"> устройства, а также способы отработки какой-либо информации. </w:t>
      </w:r>
      <w:r w:rsidR="00A3054A" w:rsidRPr="00E16C6B">
        <w:rPr>
          <w:rFonts w:ascii="Times New Roman" w:hAnsi="Times New Roman" w:cs="Times New Roman"/>
          <w:color w:val="000000" w:themeColor="text1"/>
          <w:sz w:val="28"/>
          <w:szCs w:val="28"/>
        </w:rPr>
        <w:t>Такими</w:t>
      </w:r>
      <w:r w:rsidRPr="00E16C6B">
        <w:rPr>
          <w:rFonts w:ascii="Times New Roman" w:hAnsi="Times New Roman" w:cs="Times New Roman"/>
          <w:color w:val="000000" w:themeColor="text1"/>
          <w:sz w:val="28"/>
          <w:szCs w:val="28"/>
        </w:rPr>
        <w:t xml:space="preserve"> устройствами, </w:t>
      </w:r>
      <w:r w:rsidR="0083380B" w:rsidRPr="00E16C6B">
        <w:rPr>
          <w:rFonts w:ascii="Times New Roman" w:hAnsi="Times New Roman" w:cs="Times New Roman"/>
          <w:color w:val="000000" w:themeColor="text1"/>
          <w:sz w:val="28"/>
          <w:szCs w:val="28"/>
        </w:rPr>
        <w:t>прежде всего, считают</w:t>
      </w:r>
      <w:r w:rsidRPr="00E16C6B">
        <w:rPr>
          <w:rFonts w:ascii="Times New Roman" w:hAnsi="Times New Roman" w:cs="Times New Roman"/>
          <w:color w:val="000000" w:themeColor="text1"/>
          <w:sz w:val="28"/>
          <w:szCs w:val="28"/>
        </w:rPr>
        <w:t xml:space="preserve"> компьютеры, </w:t>
      </w:r>
      <w:r w:rsidR="00A3054A" w:rsidRPr="00E16C6B">
        <w:rPr>
          <w:rFonts w:ascii="Times New Roman" w:hAnsi="Times New Roman" w:cs="Times New Roman"/>
          <w:color w:val="000000" w:themeColor="text1"/>
          <w:sz w:val="28"/>
          <w:szCs w:val="28"/>
        </w:rPr>
        <w:t xml:space="preserve">которые имеют </w:t>
      </w:r>
      <w:r w:rsidRPr="00E16C6B">
        <w:rPr>
          <w:rFonts w:ascii="Times New Roman" w:hAnsi="Times New Roman" w:cs="Times New Roman"/>
          <w:color w:val="000000" w:themeColor="text1"/>
          <w:sz w:val="28"/>
          <w:szCs w:val="28"/>
        </w:rPr>
        <w:t>необходимое программное обеспечение и средства телекоммуникаци</w:t>
      </w:r>
      <w:r w:rsidR="0083380B" w:rsidRPr="00E16C6B">
        <w:rPr>
          <w:rFonts w:ascii="Times New Roman" w:hAnsi="Times New Roman" w:cs="Times New Roman"/>
          <w:color w:val="000000" w:themeColor="text1"/>
          <w:sz w:val="28"/>
          <w:szCs w:val="28"/>
        </w:rPr>
        <w:t>й</w:t>
      </w:r>
      <w:r w:rsidR="00A3054A" w:rsidRPr="00E16C6B">
        <w:rPr>
          <w:rFonts w:ascii="Times New Roman" w:hAnsi="Times New Roman" w:cs="Times New Roman"/>
          <w:color w:val="000000" w:themeColor="text1"/>
          <w:sz w:val="28"/>
          <w:szCs w:val="28"/>
        </w:rPr>
        <w:t>, несущи</w:t>
      </w:r>
      <w:r w:rsidR="00367A07" w:rsidRPr="00E16C6B">
        <w:rPr>
          <w:rFonts w:ascii="Times New Roman" w:hAnsi="Times New Roman" w:cs="Times New Roman"/>
          <w:color w:val="000000" w:themeColor="text1"/>
          <w:sz w:val="28"/>
          <w:szCs w:val="28"/>
        </w:rPr>
        <w:t>х</w:t>
      </w:r>
      <w:r w:rsidRPr="00E16C6B">
        <w:rPr>
          <w:rFonts w:ascii="Times New Roman" w:hAnsi="Times New Roman" w:cs="Times New Roman"/>
          <w:color w:val="000000" w:themeColor="text1"/>
          <w:sz w:val="28"/>
          <w:szCs w:val="28"/>
        </w:rPr>
        <w:t xml:space="preserve"> в себе информацию. </w:t>
      </w:r>
    </w:p>
    <w:p w:rsidR="00060ECA" w:rsidRPr="00E16C6B" w:rsidRDefault="00060ECA"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Целью нашего исследования является продемонстрировать высокотехнологические ресурсы в виде инструментальных методов, которые могут применяться в обучении фонетической стороне речи, а также с успехом решить поставленные на сегодняшний день задачи преподавателей иностранных языков,  а именно:</w:t>
      </w:r>
    </w:p>
    <w:p w:rsidR="00060ECA" w:rsidRPr="00E16C6B" w:rsidRDefault="00060ECA" w:rsidP="00FE07E3">
      <w:pPr>
        <w:pStyle w:val="a3"/>
        <w:numPr>
          <w:ilvl w:val="0"/>
          <w:numId w:val="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как правильно поставить произношение тех или иных звуков на иностранном языке;</w:t>
      </w:r>
    </w:p>
    <w:p w:rsidR="00060ECA" w:rsidRPr="00E16C6B" w:rsidRDefault="00060ECA" w:rsidP="00FE07E3">
      <w:pPr>
        <w:pStyle w:val="a3"/>
        <w:numPr>
          <w:ilvl w:val="0"/>
          <w:numId w:val="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каком направлении формировать звукопроизносительный навык на иностранном языке отдельных звуков/букв у детей/взрослых, имеющих в этом сложности или дефект речи на родном языке;</w:t>
      </w:r>
    </w:p>
    <w:p w:rsidR="00060ECA" w:rsidRPr="00E16C6B" w:rsidRDefault="00060ECA" w:rsidP="00FE07E3">
      <w:pPr>
        <w:pStyle w:val="a3"/>
        <w:numPr>
          <w:ilvl w:val="0"/>
          <w:numId w:val="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как побороть языковой барьер;</w:t>
      </w:r>
    </w:p>
    <w:p w:rsidR="00060ECA" w:rsidRPr="00E16C6B" w:rsidRDefault="00060ECA" w:rsidP="00FE07E3">
      <w:pPr>
        <w:pStyle w:val="a3"/>
        <w:numPr>
          <w:ilvl w:val="0"/>
          <w:numId w:val="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как научиться правильно артикулировать и интонировать звуки в речи. </w:t>
      </w:r>
    </w:p>
    <w:p w:rsidR="00050796" w:rsidRPr="00E16C6B" w:rsidRDefault="00261C1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70-х гг. </w:t>
      </w:r>
      <w:r w:rsidRPr="00E16C6B">
        <w:rPr>
          <w:rFonts w:ascii="Times New Roman" w:hAnsi="Times New Roman" w:cs="Times New Roman"/>
          <w:color w:val="000000" w:themeColor="text1"/>
          <w:sz w:val="28"/>
          <w:szCs w:val="28"/>
          <w:lang w:val="en-US"/>
        </w:rPr>
        <w:t>XX</w:t>
      </w:r>
      <w:r w:rsidRPr="00E16C6B">
        <w:rPr>
          <w:rFonts w:ascii="Times New Roman" w:hAnsi="Times New Roman" w:cs="Times New Roman"/>
          <w:color w:val="000000" w:themeColor="text1"/>
          <w:sz w:val="28"/>
          <w:szCs w:val="28"/>
        </w:rPr>
        <w:t xml:space="preserve"> века в связи с широким распространением персональных устройств таких, как магнитофоны и кинопроекторы началась активная</w:t>
      </w:r>
      <w:r w:rsidR="00050796" w:rsidRPr="00E16C6B">
        <w:rPr>
          <w:rFonts w:ascii="Times New Roman" w:hAnsi="Times New Roman" w:cs="Times New Roman"/>
          <w:color w:val="000000" w:themeColor="text1"/>
          <w:sz w:val="28"/>
          <w:szCs w:val="28"/>
        </w:rPr>
        <w:t xml:space="preserve"> интеграция технических средств в учебный процесс</w:t>
      </w:r>
      <w:r w:rsidRPr="00E16C6B">
        <w:rPr>
          <w:rFonts w:ascii="Times New Roman" w:hAnsi="Times New Roman" w:cs="Times New Roman"/>
          <w:color w:val="000000" w:themeColor="text1"/>
          <w:sz w:val="28"/>
          <w:szCs w:val="28"/>
        </w:rPr>
        <w:t xml:space="preserve">, но </w:t>
      </w:r>
      <w:r w:rsidR="00050796" w:rsidRPr="00E16C6B">
        <w:rPr>
          <w:rFonts w:ascii="Times New Roman" w:hAnsi="Times New Roman" w:cs="Times New Roman"/>
          <w:color w:val="000000" w:themeColor="text1"/>
          <w:sz w:val="28"/>
          <w:szCs w:val="28"/>
        </w:rPr>
        <w:t xml:space="preserve">вскоре </w:t>
      </w:r>
      <w:r w:rsidRPr="00E16C6B">
        <w:rPr>
          <w:rFonts w:ascii="Times New Roman" w:hAnsi="Times New Roman" w:cs="Times New Roman"/>
          <w:color w:val="000000" w:themeColor="text1"/>
          <w:sz w:val="28"/>
          <w:szCs w:val="28"/>
        </w:rPr>
        <w:t>их стали постепенно вытеснять</w:t>
      </w:r>
      <w:r w:rsidR="00050796" w:rsidRPr="00E16C6B">
        <w:rPr>
          <w:rFonts w:ascii="Times New Roman" w:hAnsi="Times New Roman" w:cs="Times New Roman"/>
          <w:color w:val="000000" w:themeColor="text1"/>
          <w:sz w:val="28"/>
          <w:szCs w:val="28"/>
        </w:rPr>
        <w:t xml:space="preserve"> более</w:t>
      </w:r>
      <w:r w:rsidRPr="00E16C6B">
        <w:rPr>
          <w:rFonts w:ascii="Times New Roman" w:hAnsi="Times New Roman" w:cs="Times New Roman"/>
          <w:color w:val="000000" w:themeColor="text1"/>
          <w:sz w:val="28"/>
          <w:szCs w:val="28"/>
        </w:rPr>
        <w:t xml:space="preserve"> совершенные устройства,</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такие как  персональный компьютер</w:t>
      </w:r>
      <w:r w:rsidR="00050796"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Все это</w:t>
      </w:r>
      <w:r w:rsidR="00050796" w:rsidRPr="00E16C6B">
        <w:rPr>
          <w:rFonts w:ascii="Times New Roman" w:hAnsi="Times New Roman" w:cs="Times New Roman"/>
          <w:color w:val="000000" w:themeColor="text1"/>
          <w:sz w:val="28"/>
          <w:szCs w:val="28"/>
        </w:rPr>
        <w:t xml:space="preserve"> привело к </w:t>
      </w:r>
      <w:r w:rsidRPr="00E16C6B">
        <w:rPr>
          <w:rFonts w:ascii="Times New Roman" w:hAnsi="Times New Roman" w:cs="Times New Roman"/>
          <w:color w:val="000000" w:themeColor="text1"/>
          <w:sz w:val="28"/>
          <w:szCs w:val="28"/>
        </w:rPr>
        <w:t>тому, что в лингводидактике возникло отдельное направление</w:t>
      </w:r>
      <w:r w:rsidR="00050796" w:rsidRPr="00E16C6B">
        <w:rPr>
          <w:rFonts w:ascii="Times New Roman" w:hAnsi="Times New Roman" w:cs="Times New Roman"/>
          <w:color w:val="000000" w:themeColor="text1"/>
          <w:sz w:val="28"/>
          <w:szCs w:val="28"/>
        </w:rPr>
        <w:t xml:space="preserve"> исследований, </w:t>
      </w:r>
      <w:r w:rsidRPr="00E16C6B">
        <w:rPr>
          <w:rFonts w:ascii="Times New Roman" w:hAnsi="Times New Roman" w:cs="Times New Roman"/>
          <w:color w:val="000000" w:themeColor="text1"/>
          <w:sz w:val="28"/>
          <w:szCs w:val="28"/>
        </w:rPr>
        <w:t>ставящее</w:t>
      </w:r>
      <w:r w:rsidR="00050796" w:rsidRPr="00E16C6B">
        <w:rPr>
          <w:rFonts w:ascii="Times New Roman" w:hAnsi="Times New Roman" w:cs="Times New Roman"/>
          <w:color w:val="000000" w:themeColor="text1"/>
          <w:sz w:val="28"/>
          <w:szCs w:val="28"/>
        </w:rPr>
        <w:t xml:space="preserve"> перед соб</w:t>
      </w:r>
      <w:r w:rsidR="00B51410">
        <w:rPr>
          <w:rFonts w:ascii="Times New Roman" w:hAnsi="Times New Roman" w:cs="Times New Roman"/>
          <w:color w:val="000000" w:themeColor="text1"/>
          <w:sz w:val="28"/>
          <w:szCs w:val="28"/>
        </w:rPr>
        <w:t>ой более узкие цели и задачи [</w:t>
      </w:r>
      <w:r w:rsidR="00B51410" w:rsidRPr="00B51410">
        <w:rPr>
          <w:rFonts w:ascii="Times New Roman" w:hAnsi="Times New Roman" w:cs="Times New Roman"/>
          <w:color w:val="000000" w:themeColor="text1"/>
          <w:sz w:val="28"/>
          <w:szCs w:val="28"/>
        </w:rPr>
        <w:t>29</w:t>
      </w:r>
      <w:r w:rsidR="00050796"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 середины 80-х гг. ХХ века в зарубежном научном сообществе появился новый подход к обучению иностранным языкам под названием </w:t>
      </w:r>
      <w:r w:rsidRPr="00E16C6B">
        <w:rPr>
          <w:rFonts w:ascii="Times New Roman" w:hAnsi="Times New Roman" w:cs="Times New Roman"/>
          <w:color w:val="000000" w:themeColor="text1"/>
          <w:sz w:val="28"/>
          <w:szCs w:val="28"/>
          <w:lang w:val="en-US"/>
        </w:rPr>
        <w:t>CALL</w:t>
      </w:r>
      <w:r w:rsidRPr="00E16C6B">
        <w:rPr>
          <w:rFonts w:ascii="Times New Roman" w:hAnsi="Times New Roman" w:cs="Times New Roman"/>
          <w:color w:val="000000" w:themeColor="text1"/>
          <w:sz w:val="28"/>
          <w:szCs w:val="28"/>
        </w:rPr>
        <w:t xml:space="preserve"> – </w:t>
      </w:r>
      <w:r w:rsidRPr="00E16C6B">
        <w:rPr>
          <w:rFonts w:ascii="Times New Roman" w:hAnsi="Times New Roman" w:cs="Times New Roman"/>
          <w:color w:val="000000" w:themeColor="text1"/>
          <w:sz w:val="28"/>
          <w:szCs w:val="28"/>
          <w:lang w:val="fi-FI"/>
        </w:rPr>
        <w:t>Computer</w:t>
      </w:r>
      <w:r w:rsidR="00EC5C93">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fi-FI"/>
        </w:rPr>
        <w:t>Assisted</w:t>
      </w:r>
      <w:r w:rsidR="00EC5C93">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fi-FI"/>
        </w:rPr>
        <w:t>Language</w:t>
      </w:r>
      <w:r w:rsidR="00EC5C93">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fi-FI"/>
        </w:rPr>
        <w:t>Learning</w:t>
      </w:r>
      <w:r w:rsidRPr="00E16C6B">
        <w:rPr>
          <w:rFonts w:ascii="Times New Roman" w:hAnsi="Times New Roman" w:cs="Times New Roman"/>
          <w:color w:val="000000" w:themeColor="text1"/>
          <w:sz w:val="28"/>
          <w:szCs w:val="28"/>
        </w:rPr>
        <w:t xml:space="preserve"> (изучение языка</w:t>
      </w:r>
      <w:r w:rsidR="00135988" w:rsidRPr="00E16C6B">
        <w:rPr>
          <w:rFonts w:ascii="Times New Roman" w:hAnsi="Times New Roman" w:cs="Times New Roman"/>
          <w:color w:val="000000" w:themeColor="text1"/>
          <w:sz w:val="28"/>
          <w:szCs w:val="28"/>
        </w:rPr>
        <w:t xml:space="preserve"> с использованием компьютера). В связи с развитием Интернет</w:t>
      </w:r>
      <w:r w:rsidR="001354C1" w:rsidRPr="00E16C6B">
        <w:rPr>
          <w:rFonts w:ascii="Times New Roman" w:hAnsi="Times New Roman" w:cs="Times New Roman"/>
          <w:color w:val="000000" w:themeColor="text1"/>
          <w:sz w:val="28"/>
          <w:szCs w:val="28"/>
        </w:rPr>
        <w:t>а</w:t>
      </w:r>
      <w:r w:rsidR="00135988" w:rsidRPr="00E16C6B">
        <w:rPr>
          <w:rFonts w:ascii="Times New Roman" w:hAnsi="Times New Roman" w:cs="Times New Roman"/>
          <w:color w:val="000000" w:themeColor="text1"/>
          <w:sz w:val="28"/>
          <w:szCs w:val="28"/>
        </w:rPr>
        <w:t xml:space="preserve"> в 90-х гг. ХХ века</w:t>
      </w:r>
      <w:r w:rsidRPr="00E16C6B">
        <w:rPr>
          <w:rFonts w:ascii="Times New Roman" w:hAnsi="Times New Roman" w:cs="Times New Roman"/>
          <w:color w:val="000000" w:themeColor="text1"/>
          <w:sz w:val="28"/>
          <w:szCs w:val="28"/>
        </w:rPr>
        <w:t xml:space="preserve"> в рамках </w:t>
      </w:r>
      <w:r w:rsidRPr="00E16C6B">
        <w:rPr>
          <w:rFonts w:ascii="Times New Roman" w:hAnsi="Times New Roman" w:cs="Times New Roman"/>
          <w:color w:val="000000" w:themeColor="text1"/>
          <w:sz w:val="28"/>
          <w:szCs w:val="28"/>
          <w:lang w:val="en-US"/>
        </w:rPr>
        <w:t>CALL</w:t>
      </w:r>
      <w:r w:rsidRPr="00E16C6B">
        <w:rPr>
          <w:rFonts w:ascii="Times New Roman" w:hAnsi="Times New Roman" w:cs="Times New Roman"/>
          <w:color w:val="000000" w:themeColor="text1"/>
          <w:sz w:val="28"/>
          <w:szCs w:val="28"/>
        </w:rPr>
        <w:t xml:space="preserve"> стали возникать отличные друг от друга подходы </w:t>
      </w:r>
      <w:r w:rsidR="00135988" w:rsidRPr="00E16C6B">
        <w:rPr>
          <w:rFonts w:ascii="Times New Roman" w:hAnsi="Times New Roman" w:cs="Times New Roman"/>
          <w:color w:val="000000" w:themeColor="text1"/>
          <w:sz w:val="28"/>
          <w:szCs w:val="28"/>
        </w:rPr>
        <w:t xml:space="preserve">как, </w:t>
      </w:r>
      <w:r w:rsidRPr="00E16C6B">
        <w:rPr>
          <w:rFonts w:ascii="Times New Roman" w:hAnsi="Times New Roman" w:cs="Times New Roman"/>
          <w:color w:val="000000" w:themeColor="text1"/>
          <w:sz w:val="28"/>
          <w:szCs w:val="28"/>
          <w:lang w:val="en-US"/>
        </w:rPr>
        <w:t>TELL</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Technology</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Enhanced</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Language</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Learning</w:t>
      </w:r>
      <w:r w:rsidRPr="00E16C6B">
        <w:rPr>
          <w:rFonts w:ascii="Times New Roman" w:hAnsi="Times New Roman" w:cs="Times New Roman"/>
          <w:color w:val="000000" w:themeColor="text1"/>
          <w:sz w:val="28"/>
          <w:szCs w:val="28"/>
        </w:rPr>
        <w:t xml:space="preserve"> – обучение языку, улучшенное технологиями) и  </w:t>
      </w:r>
      <w:r w:rsidRPr="00E16C6B">
        <w:rPr>
          <w:rFonts w:ascii="Times New Roman" w:hAnsi="Times New Roman" w:cs="Times New Roman"/>
          <w:color w:val="000000" w:themeColor="text1"/>
          <w:sz w:val="28"/>
          <w:szCs w:val="28"/>
          <w:lang w:val="en-US"/>
        </w:rPr>
        <w:t>ICT</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LT</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Information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and</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Communication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Technology</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Language</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Teaching</w:t>
      </w:r>
      <w:r w:rsidRPr="00E16C6B">
        <w:rPr>
          <w:rFonts w:ascii="Times New Roman" w:hAnsi="Times New Roman" w:cs="Times New Roman"/>
          <w:color w:val="000000" w:themeColor="text1"/>
          <w:sz w:val="28"/>
          <w:szCs w:val="28"/>
        </w:rPr>
        <w:t xml:space="preserve"> – ИКТ в преподавании языка), </w:t>
      </w:r>
      <w:r w:rsidR="001354C1" w:rsidRPr="00E16C6B">
        <w:rPr>
          <w:rFonts w:ascii="Times New Roman" w:hAnsi="Times New Roman" w:cs="Times New Roman"/>
          <w:color w:val="000000" w:themeColor="text1"/>
          <w:sz w:val="28"/>
          <w:szCs w:val="28"/>
        </w:rPr>
        <w:t>которые отразили</w:t>
      </w:r>
      <w:r w:rsidRPr="00E16C6B">
        <w:rPr>
          <w:rFonts w:ascii="Times New Roman" w:hAnsi="Times New Roman" w:cs="Times New Roman"/>
          <w:color w:val="000000" w:themeColor="text1"/>
          <w:sz w:val="28"/>
          <w:szCs w:val="28"/>
        </w:rPr>
        <w:t xml:space="preserve"> изменения, произошедшие в сфере высоких технологий  как появление Интерн</w:t>
      </w:r>
      <w:r w:rsidR="001354C1" w:rsidRPr="00E16C6B">
        <w:rPr>
          <w:rFonts w:ascii="Times New Roman" w:hAnsi="Times New Roman" w:cs="Times New Roman"/>
          <w:color w:val="000000" w:themeColor="text1"/>
          <w:sz w:val="28"/>
          <w:szCs w:val="28"/>
        </w:rPr>
        <w:t xml:space="preserve">ета и электронной коммуникации, а </w:t>
      </w:r>
      <w:r w:rsidR="00702255" w:rsidRPr="00E16C6B">
        <w:rPr>
          <w:rFonts w:ascii="Times New Roman" w:hAnsi="Times New Roman" w:cs="Times New Roman"/>
          <w:color w:val="000000" w:themeColor="text1"/>
          <w:sz w:val="28"/>
          <w:szCs w:val="28"/>
        </w:rPr>
        <w:t>приход</w:t>
      </w:r>
      <w:r w:rsidR="001354C1" w:rsidRPr="00E16C6B">
        <w:rPr>
          <w:rFonts w:ascii="Times New Roman" w:hAnsi="Times New Roman" w:cs="Times New Roman"/>
          <w:color w:val="000000" w:themeColor="text1"/>
          <w:sz w:val="28"/>
          <w:szCs w:val="28"/>
        </w:rPr>
        <w:t xml:space="preserve"> и использование средств мобильной связи активно используемых</w:t>
      </w:r>
      <w:r w:rsidRPr="00E16C6B">
        <w:rPr>
          <w:rFonts w:ascii="Times New Roman" w:hAnsi="Times New Roman" w:cs="Times New Roman"/>
          <w:color w:val="000000" w:themeColor="text1"/>
          <w:sz w:val="28"/>
          <w:szCs w:val="28"/>
        </w:rPr>
        <w:t xml:space="preserve"> в лингводидактике, привело к возникновению термина </w:t>
      </w:r>
      <w:r w:rsidRPr="00E16C6B">
        <w:rPr>
          <w:rFonts w:ascii="Times New Roman" w:hAnsi="Times New Roman" w:cs="Times New Roman"/>
          <w:color w:val="000000" w:themeColor="text1"/>
          <w:sz w:val="28"/>
          <w:szCs w:val="28"/>
          <w:lang w:val="en-US"/>
        </w:rPr>
        <w:t>MALL</w:t>
      </w:r>
      <w:r w:rsidRPr="00E16C6B">
        <w:rPr>
          <w:rFonts w:ascii="Times New Roman" w:hAnsi="Times New Roman" w:cs="Times New Roman"/>
          <w:color w:val="000000" w:themeColor="text1"/>
          <w:sz w:val="28"/>
          <w:szCs w:val="28"/>
        </w:rPr>
        <w:t xml:space="preserve"> – </w:t>
      </w:r>
      <w:r w:rsidRPr="00E16C6B">
        <w:rPr>
          <w:rFonts w:ascii="Times New Roman" w:hAnsi="Times New Roman" w:cs="Times New Roman"/>
          <w:color w:val="000000" w:themeColor="text1"/>
          <w:sz w:val="28"/>
          <w:szCs w:val="28"/>
          <w:lang w:val="en-US"/>
        </w:rPr>
        <w:t>Mobile</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Assisted</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Language</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Learning</w:t>
      </w:r>
      <w:r w:rsidRPr="00E16C6B">
        <w:rPr>
          <w:rFonts w:ascii="Times New Roman" w:hAnsi="Times New Roman" w:cs="Times New Roman"/>
          <w:color w:val="000000" w:themeColor="text1"/>
          <w:sz w:val="28"/>
          <w:szCs w:val="28"/>
        </w:rPr>
        <w:t xml:space="preserve"> (изучение языка с помощью</w:t>
      </w:r>
      <w:r w:rsidR="001927B0" w:rsidRPr="00E16C6B">
        <w:rPr>
          <w:rFonts w:ascii="Times New Roman" w:hAnsi="Times New Roman" w:cs="Times New Roman"/>
          <w:color w:val="000000" w:themeColor="text1"/>
          <w:sz w:val="28"/>
          <w:szCs w:val="28"/>
        </w:rPr>
        <w:t xml:space="preserve"> мобильной связи) (с</w:t>
      </w:r>
      <w:r w:rsidRPr="00E16C6B">
        <w:rPr>
          <w:rFonts w:ascii="Times New Roman" w:hAnsi="Times New Roman" w:cs="Times New Roman"/>
          <w:color w:val="000000" w:themeColor="text1"/>
          <w:sz w:val="28"/>
          <w:szCs w:val="28"/>
        </w:rPr>
        <w:t>м.</w:t>
      </w:r>
      <w:r w:rsidR="00486D0C" w:rsidRPr="00E16C6B">
        <w:rPr>
          <w:rFonts w:ascii="Times New Roman" w:hAnsi="Times New Roman" w:cs="Times New Roman"/>
          <w:color w:val="000000" w:themeColor="text1"/>
          <w:sz w:val="28"/>
          <w:szCs w:val="28"/>
        </w:rPr>
        <w:t xml:space="preserve"> р</w:t>
      </w:r>
      <w:r w:rsidR="001927B0" w:rsidRPr="00E16C6B">
        <w:rPr>
          <w:rFonts w:ascii="Times New Roman" w:hAnsi="Times New Roman" w:cs="Times New Roman"/>
          <w:color w:val="000000" w:themeColor="text1"/>
          <w:sz w:val="28"/>
          <w:szCs w:val="28"/>
        </w:rPr>
        <w:t>ис.4</w:t>
      </w:r>
      <w:r w:rsidRPr="00E16C6B">
        <w:rPr>
          <w:rFonts w:ascii="Times New Roman" w:hAnsi="Times New Roman" w:cs="Times New Roman"/>
          <w:color w:val="000000" w:themeColor="text1"/>
          <w:sz w:val="28"/>
          <w:szCs w:val="28"/>
        </w:rPr>
        <w:t>)</w:t>
      </w:r>
      <w:r w:rsidR="00E67A53">
        <w:rPr>
          <w:rFonts w:ascii="Times New Roman" w:hAnsi="Times New Roman" w:cs="Times New Roman"/>
          <w:color w:val="000000" w:themeColor="text1"/>
          <w:sz w:val="28"/>
          <w:szCs w:val="28"/>
        </w:rPr>
        <w:t xml:space="preserve"> [3; 15; 28</w:t>
      </w:r>
      <w:r w:rsidR="007A6000"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i/>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688281" cy="3048569"/>
            <wp:effectExtent l="0" t="0" r="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50796" w:rsidRPr="00E16C6B" w:rsidRDefault="008B1CE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 4</w:t>
      </w:r>
      <w:r w:rsidR="000C1D0D" w:rsidRPr="00E16C6B">
        <w:rPr>
          <w:rFonts w:ascii="Times New Roman" w:hAnsi="Times New Roman" w:cs="Times New Roman"/>
          <w:color w:val="000000" w:themeColor="text1"/>
          <w:sz w:val="28"/>
          <w:szCs w:val="28"/>
        </w:rPr>
        <w:t xml:space="preserve"> - Эволюция подходов обучения иностранным языкам с использованием технических средств </w:t>
      </w:r>
      <w:r w:rsidR="00C22B30">
        <w:rPr>
          <w:rFonts w:ascii="Times New Roman" w:hAnsi="Times New Roman" w:cs="Times New Roman"/>
          <w:color w:val="000000" w:themeColor="text1"/>
          <w:sz w:val="28"/>
          <w:szCs w:val="28"/>
        </w:rPr>
        <w:t>[15</w:t>
      </w:r>
      <w:r w:rsidR="00E54059"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отечественной науке термин «компьютерная лингводидактика», который был предложен </w:t>
      </w:r>
      <w:r w:rsidR="00254F95" w:rsidRPr="00E16C6B">
        <w:rPr>
          <w:rFonts w:ascii="Times New Roman" w:hAnsi="Times New Roman" w:cs="Times New Roman"/>
          <w:color w:val="000000" w:themeColor="text1"/>
          <w:sz w:val="28"/>
          <w:szCs w:val="28"/>
        </w:rPr>
        <w:t>К.Р. Пиотровской в 1991г.</w:t>
      </w:r>
      <w:r w:rsidRPr="00E16C6B">
        <w:rPr>
          <w:rFonts w:ascii="Times New Roman" w:hAnsi="Times New Roman" w:cs="Times New Roman"/>
          <w:color w:val="000000" w:themeColor="text1"/>
          <w:sz w:val="28"/>
          <w:szCs w:val="28"/>
        </w:rPr>
        <w:t xml:space="preserve"> является, по мнению М.А. Бовтенко, наиболее адекватным с точки зрения полноты охвата теоретических и практических аспектов применения информационных технологий в обучении иностранному языку</w:t>
      </w:r>
      <w:r w:rsidR="0007796E" w:rsidRPr="00E16C6B">
        <w:rPr>
          <w:rFonts w:ascii="Times New Roman" w:hAnsi="Times New Roman" w:cs="Times New Roman"/>
          <w:color w:val="000000" w:themeColor="text1"/>
          <w:sz w:val="28"/>
          <w:szCs w:val="28"/>
        </w:rPr>
        <w:t xml:space="preserve"> и</w:t>
      </w:r>
      <w:r w:rsidRPr="00E16C6B">
        <w:rPr>
          <w:rFonts w:ascii="Times New Roman" w:hAnsi="Times New Roman" w:cs="Times New Roman"/>
          <w:color w:val="000000" w:themeColor="text1"/>
          <w:sz w:val="28"/>
          <w:szCs w:val="28"/>
        </w:rPr>
        <w:t xml:space="preserve"> учета тенденций развития терминологии в </w:t>
      </w:r>
      <w:r w:rsidR="0007796E" w:rsidRPr="00E16C6B">
        <w:rPr>
          <w:rFonts w:ascii="Times New Roman" w:hAnsi="Times New Roman" w:cs="Times New Roman"/>
          <w:color w:val="000000" w:themeColor="text1"/>
          <w:sz w:val="28"/>
          <w:szCs w:val="28"/>
        </w:rPr>
        <w:t>данной</w:t>
      </w:r>
      <w:r w:rsidRPr="00E16C6B">
        <w:rPr>
          <w:rFonts w:ascii="Times New Roman" w:hAnsi="Times New Roman" w:cs="Times New Roman"/>
          <w:color w:val="000000" w:themeColor="text1"/>
          <w:sz w:val="28"/>
          <w:szCs w:val="28"/>
        </w:rPr>
        <w:t xml:space="preserve"> научной области. Она также считает, что в скором времени данный термин может быть вытеснен термином «электронная лингводидактика» из-за распространения информационно-коммуникативных технологий в обучении иностранным языкам и расширением ряда платформ, посредством которых осуществляется электро</w:t>
      </w:r>
      <w:r w:rsidR="00C22B30">
        <w:rPr>
          <w:rFonts w:ascii="Times New Roman" w:hAnsi="Times New Roman" w:cs="Times New Roman"/>
          <w:color w:val="000000" w:themeColor="text1"/>
          <w:sz w:val="28"/>
          <w:szCs w:val="28"/>
        </w:rPr>
        <w:t>нная коммуникация [3</w:t>
      </w:r>
      <w:r w:rsidRPr="00E16C6B">
        <w:rPr>
          <w:rFonts w:ascii="Times New Roman" w:hAnsi="Times New Roman" w:cs="Times New Roman"/>
          <w:color w:val="000000" w:themeColor="text1"/>
          <w:sz w:val="28"/>
          <w:szCs w:val="28"/>
        </w:rPr>
        <w:t xml:space="preserve">]. </w:t>
      </w:r>
    </w:p>
    <w:p w:rsidR="00823A59" w:rsidRPr="00E16C6B" w:rsidRDefault="00823A59"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Существует еще один термин, взаимодействующий с электронным обучением – «сетевая педагогика» - это быстроразвивающееся направление теории обучения. Ее целью является  «осмысление процессов обучения путем изучения с</w:t>
      </w:r>
      <w:r w:rsidR="00CB2A25" w:rsidRPr="00E16C6B">
        <w:rPr>
          <w:rFonts w:ascii="Times New Roman" w:hAnsi="Times New Roman" w:cs="Times New Roman"/>
          <w:color w:val="000000" w:themeColor="text1"/>
          <w:sz w:val="28"/>
          <w:szCs w:val="28"/>
        </w:rPr>
        <w:t>пособов развития и поддержания «сети»</w:t>
      </w:r>
      <w:r w:rsidRPr="00E16C6B">
        <w:rPr>
          <w:rFonts w:ascii="Times New Roman" w:hAnsi="Times New Roman" w:cs="Times New Roman"/>
          <w:color w:val="000000" w:themeColor="text1"/>
          <w:sz w:val="28"/>
          <w:szCs w:val="28"/>
        </w:rPr>
        <w:t xml:space="preserve"> социальных отношений, в рамках которых происходит обучение» </w:t>
      </w:r>
      <w:r w:rsidR="009C702D">
        <w:rPr>
          <w:rFonts w:ascii="Times New Roman" w:hAnsi="Times New Roman" w:cs="Times New Roman"/>
          <w:color w:val="000000" w:themeColor="text1"/>
          <w:sz w:val="28"/>
          <w:szCs w:val="28"/>
        </w:rPr>
        <w:t>[21</w:t>
      </w:r>
      <w:r w:rsidR="002254ED"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Если рассмотреть артикуляционную фонетику, в которой применяются различные инструментальные средства, исследующие работу органов речи при произнесении речевых отрезков, то можно выделить следующие методы, «тесно связанные с возможностями технических способов слежения и фиксац</w:t>
      </w:r>
      <w:r w:rsidR="009C702D">
        <w:rPr>
          <w:rFonts w:ascii="Times New Roman" w:hAnsi="Times New Roman" w:cs="Times New Roman"/>
          <w:color w:val="000000" w:themeColor="text1"/>
          <w:sz w:val="28"/>
          <w:szCs w:val="28"/>
        </w:rPr>
        <w:t>ии артикуляционных движений» [44</w:t>
      </w:r>
      <w:r w:rsidRPr="00E16C6B">
        <w:rPr>
          <w:rFonts w:ascii="Times New Roman" w:hAnsi="Times New Roman" w:cs="Times New Roman"/>
          <w:color w:val="000000" w:themeColor="text1"/>
          <w:sz w:val="28"/>
          <w:szCs w:val="28"/>
        </w:rPr>
        <w:t xml:space="preserve">]: палатография, электромагнитная артикулография, интонография.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Рассмотрим первый из списка инструментальный метод палатографии. Палатография помогает сделать отпечатки фиксирующей области касания языка с твердым нёбом. </w:t>
      </w:r>
      <w:r w:rsidR="0005119F" w:rsidRPr="00E16C6B">
        <w:rPr>
          <w:rFonts w:ascii="Times New Roman" w:hAnsi="Times New Roman" w:cs="Times New Roman"/>
          <w:color w:val="000000" w:themeColor="text1"/>
          <w:sz w:val="28"/>
          <w:szCs w:val="28"/>
        </w:rPr>
        <w:t xml:space="preserve">Так, например, </w:t>
      </w:r>
      <w:r w:rsidR="00F4662C" w:rsidRPr="00E16C6B">
        <w:rPr>
          <w:rFonts w:ascii="Times New Roman" w:hAnsi="Times New Roman" w:cs="Times New Roman"/>
          <w:color w:val="000000" w:themeColor="text1"/>
          <w:sz w:val="28"/>
          <w:szCs w:val="28"/>
        </w:rPr>
        <w:t>современный программный инструмент Smart</w:t>
      </w:r>
      <w:r w:rsidR="00D86AB5" w:rsidRPr="00E16C6B">
        <w:rPr>
          <w:rFonts w:ascii="Times New Roman" w:hAnsi="Times New Roman" w:cs="Times New Roman"/>
          <w:color w:val="000000" w:themeColor="text1"/>
          <w:sz w:val="28"/>
          <w:szCs w:val="28"/>
        </w:rPr>
        <w:t xml:space="preserve"> </w:t>
      </w:r>
      <w:r w:rsidR="00F4662C" w:rsidRPr="00E16C6B">
        <w:rPr>
          <w:rFonts w:ascii="Times New Roman" w:hAnsi="Times New Roman" w:cs="Times New Roman"/>
          <w:color w:val="000000" w:themeColor="text1"/>
          <w:sz w:val="28"/>
          <w:szCs w:val="28"/>
        </w:rPr>
        <w:t>Palate представляет собой</w:t>
      </w:r>
      <w:r w:rsidR="000E494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технологи</w:t>
      </w:r>
      <w:r w:rsidR="00F4662C" w:rsidRPr="00E16C6B">
        <w:rPr>
          <w:rFonts w:ascii="Times New Roman" w:hAnsi="Times New Roman" w:cs="Times New Roman"/>
          <w:color w:val="000000" w:themeColor="text1"/>
          <w:sz w:val="28"/>
          <w:szCs w:val="28"/>
        </w:rPr>
        <w:t>ю</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био-обратной связи</w:t>
      </w:r>
      <w:r w:rsidR="00F4662C" w:rsidRPr="00E16C6B">
        <w:rPr>
          <w:rFonts w:ascii="Times New Roman" w:hAnsi="Times New Roman" w:cs="Times New Roman"/>
          <w:color w:val="000000" w:themeColor="text1"/>
          <w:sz w:val="28"/>
          <w:szCs w:val="28"/>
        </w:rPr>
        <w:t xml:space="preserve"> и</w:t>
      </w:r>
      <w:r w:rsidRPr="00E16C6B">
        <w:rPr>
          <w:rFonts w:ascii="Times New Roman" w:hAnsi="Times New Roman" w:cs="Times New Roman"/>
          <w:color w:val="000000" w:themeColor="text1"/>
          <w:sz w:val="28"/>
          <w:szCs w:val="28"/>
        </w:rPr>
        <w:t xml:space="preserve"> создает цифровую визуализацию</w:t>
      </w:r>
      <w:r w:rsidR="00F4662C" w:rsidRPr="00E16C6B">
        <w:rPr>
          <w:rFonts w:ascii="Times New Roman" w:hAnsi="Times New Roman" w:cs="Times New Roman"/>
          <w:color w:val="000000" w:themeColor="text1"/>
          <w:sz w:val="28"/>
          <w:szCs w:val="28"/>
        </w:rPr>
        <w:t xml:space="preserve"> артикуляции, то есть</w:t>
      </w:r>
      <w:r w:rsidR="00D86AB5" w:rsidRPr="00E16C6B">
        <w:rPr>
          <w:rFonts w:ascii="Times New Roman" w:hAnsi="Times New Roman" w:cs="Times New Roman"/>
          <w:color w:val="000000" w:themeColor="text1"/>
          <w:sz w:val="28"/>
          <w:szCs w:val="28"/>
        </w:rPr>
        <w:t xml:space="preserve"> </w:t>
      </w:r>
      <w:r w:rsidR="00F4662C" w:rsidRPr="00E16C6B">
        <w:rPr>
          <w:rFonts w:ascii="Times New Roman" w:hAnsi="Times New Roman" w:cs="Times New Roman"/>
          <w:color w:val="000000" w:themeColor="text1"/>
          <w:sz w:val="28"/>
          <w:szCs w:val="28"/>
        </w:rPr>
        <w:t>позволяет отслеживать движения губ и языка в режиме реального времени.</w:t>
      </w:r>
      <w:r w:rsidRPr="00E16C6B">
        <w:rPr>
          <w:rFonts w:ascii="Times New Roman" w:hAnsi="Times New Roman" w:cs="Times New Roman"/>
          <w:color w:val="000000" w:themeColor="text1"/>
          <w:sz w:val="28"/>
          <w:szCs w:val="28"/>
        </w:rPr>
        <w:t xml:space="preserve"> С ее помощью можно получить четкое представление о том, какие изменения необходимо внести</w:t>
      </w:r>
      <w:r w:rsidR="00F4662C" w:rsidRPr="00E16C6B">
        <w:rPr>
          <w:rFonts w:ascii="Times New Roman" w:hAnsi="Times New Roman" w:cs="Times New Roman"/>
          <w:color w:val="000000" w:themeColor="text1"/>
          <w:sz w:val="28"/>
          <w:szCs w:val="28"/>
        </w:rPr>
        <w:t xml:space="preserve"> в движения органов речи</w:t>
      </w:r>
      <w:r w:rsidRPr="00E16C6B">
        <w:rPr>
          <w:rFonts w:ascii="Times New Roman" w:hAnsi="Times New Roman" w:cs="Times New Roman"/>
          <w:color w:val="000000" w:themeColor="text1"/>
          <w:sz w:val="28"/>
          <w:szCs w:val="28"/>
        </w:rPr>
        <w:t xml:space="preserve"> для создания и совершенствования устойчивых </w:t>
      </w:r>
      <w:r w:rsidR="00F4662C" w:rsidRPr="00E16C6B">
        <w:rPr>
          <w:rFonts w:ascii="Times New Roman" w:hAnsi="Times New Roman" w:cs="Times New Roman"/>
          <w:color w:val="000000" w:themeColor="text1"/>
          <w:sz w:val="28"/>
          <w:szCs w:val="28"/>
        </w:rPr>
        <w:t>артикуляторных</w:t>
      </w:r>
      <w:r w:rsidRPr="00E16C6B">
        <w:rPr>
          <w:rFonts w:ascii="Times New Roman" w:hAnsi="Times New Roman" w:cs="Times New Roman"/>
          <w:color w:val="000000" w:themeColor="text1"/>
          <w:sz w:val="28"/>
          <w:szCs w:val="28"/>
        </w:rPr>
        <w:t xml:space="preserve"> привычек [</w:t>
      </w:r>
      <w:r w:rsidR="009C702D">
        <w:rPr>
          <w:rFonts w:ascii="Times New Roman" w:hAnsi="Times New Roman" w:cs="Times New Roman"/>
          <w:color w:val="000000" w:themeColor="text1"/>
          <w:sz w:val="28"/>
          <w:szCs w:val="28"/>
        </w:rPr>
        <w:t>1</w:t>
      </w:r>
      <w:r w:rsidR="008F7A7B" w:rsidRPr="00E16C6B">
        <w:rPr>
          <w:rFonts w:ascii="Times New Roman" w:hAnsi="Times New Roman" w:cs="Times New Roman"/>
          <w:color w:val="000000" w:themeColor="text1"/>
          <w:sz w:val="28"/>
          <w:szCs w:val="28"/>
        </w:rPr>
        <w:t xml:space="preserve">, </w:t>
      </w:r>
      <w:r w:rsidR="009C702D">
        <w:rPr>
          <w:rFonts w:ascii="Times New Roman" w:hAnsi="Times New Roman" w:cs="Times New Roman"/>
          <w:color w:val="000000" w:themeColor="text1"/>
          <w:sz w:val="28"/>
          <w:szCs w:val="28"/>
        </w:rPr>
        <w:t>55</w:t>
      </w:r>
      <w:r w:rsidRPr="00E16C6B">
        <w:rPr>
          <w:rFonts w:ascii="Times New Roman" w:hAnsi="Times New Roman" w:cs="Times New Roman"/>
          <w:color w:val="000000" w:themeColor="text1"/>
          <w:sz w:val="28"/>
          <w:szCs w:val="28"/>
        </w:rPr>
        <w:t>].</w:t>
      </w:r>
    </w:p>
    <w:p w:rsidR="00340F48" w:rsidRPr="00E16C6B" w:rsidRDefault="00050796" w:rsidP="00FE07E3">
      <w:pPr>
        <w:spacing w:after="0" w:line="360" w:lineRule="auto"/>
        <w:ind w:firstLine="709"/>
        <w:contextualSpacing/>
        <w:jc w:val="both"/>
        <w:rPr>
          <w:rFonts w:ascii="Times New Roman" w:hAnsi="Times New Roman" w:cs="Times New Roman"/>
          <w:strike/>
          <w:color w:val="000000" w:themeColor="text1"/>
          <w:sz w:val="28"/>
          <w:szCs w:val="28"/>
        </w:rPr>
      </w:pPr>
      <w:r w:rsidRPr="00E16C6B">
        <w:rPr>
          <w:rFonts w:ascii="Times New Roman" w:hAnsi="Times New Roman" w:cs="Times New Roman"/>
          <w:color w:val="000000" w:themeColor="text1"/>
          <w:sz w:val="28"/>
          <w:szCs w:val="28"/>
        </w:rPr>
        <w:t>Мундштук Smart</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Palate изготавливается с более чем 100 датчик</w:t>
      </w:r>
      <w:r w:rsidR="00F4662C" w:rsidRPr="00E16C6B">
        <w:rPr>
          <w:rFonts w:ascii="Times New Roman" w:hAnsi="Times New Roman" w:cs="Times New Roman"/>
          <w:color w:val="000000" w:themeColor="text1"/>
          <w:sz w:val="28"/>
          <w:szCs w:val="28"/>
        </w:rPr>
        <w:t>ами</w:t>
      </w:r>
      <w:r w:rsidRPr="00E16C6B">
        <w:rPr>
          <w:rFonts w:ascii="Times New Roman" w:hAnsi="Times New Roman" w:cs="Times New Roman"/>
          <w:color w:val="000000" w:themeColor="text1"/>
          <w:sz w:val="28"/>
          <w:szCs w:val="28"/>
        </w:rPr>
        <w:t>, которые точно описывают размещения языка. Информация, полученная от мундштука, а также аудиовход обрабатываются каналом передачи данных. Программное обеспечение Smart</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Palate преобразует информацию из канала передачи данных в визуальное представление нашего рта, а также быстро и точно преуспевает в устранении проблем артикуляции</w:t>
      </w:r>
      <w:r w:rsidR="008F7A7B" w:rsidRPr="00E16C6B">
        <w:rPr>
          <w:rFonts w:ascii="Times New Roman" w:hAnsi="Times New Roman" w:cs="Times New Roman"/>
          <w:color w:val="000000" w:themeColor="text1"/>
          <w:sz w:val="28"/>
          <w:szCs w:val="28"/>
        </w:rPr>
        <w:t xml:space="preserve"> [</w:t>
      </w:r>
      <w:r w:rsidR="00644C9F">
        <w:rPr>
          <w:rFonts w:ascii="Times New Roman" w:hAnsi="Times New Roman" w:cs="Times New Roman"/>
          <w:color w:val="000000" w:themeColor="text1"/>
          <w:sz w:val="28"/>
          <w:szCs w:val="28"/>
        </w:rPr>
        <w:t>1, 5</w:t>
      </w:r>
      <w:r w:rsidR="0091380E" w:rsidRPr="0091380E">
        <w:rPr>
          <w:rFonts w:ascii="Times New Roman" w:hAnsi="Times New Roman" w:cs="Times New Roman"/>
          <w:color w:val="000000" w:themeColor="text1"/>
          <w:sz w:val="28"/>
          <w:szCs w:val="28"/>
        </w:rPr>
        <w:t>5</w:t>
      </w:r>
      <w:r w:rsidR="008F7A7B"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Благодаря использованию данного инструмента люди преодолевают сложные коммуникационные барьеры и вырабатывают лучшие речевые привычки с помощью функций визуальных эффектов, </w:t>
      </w:r>
      <w:r w:rsidR="008E30A0">
        <w:rPr>
          <w:rFonts w:ascii="Times New Roman" w:hAnsi="Times New Roman" w:cs="Times New Roman"/>
          <w:color w:val="000000" w:themeColor="text1"/>
          <w:sz w:val="28"/>
          <w:szCs w:val="28"/>
        </w:rPr>
        <w:t>предлагаемых данной системой [</w:t>
      </w:r>
      <w:r w:rsidR="008E30A0" w:rsidRPr="008E30A0">
        <w:rPr>
          <w:rFonts w:ascii="Times New Roman" w:hAnsi="Times New Roman" w:cs="Times New Roman"/>
          <w:color w:val="000000" w:themeColor="text1"/>
          <w:sz w:val="28"/>
          <w:szCs w:val="28"/>
        </w:rPr>
        <w:t>55</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 использованием индивидуально настроенной системы палатографии и компьютерного интерфейса эта технология позволяет человеку увидеть, где </w:t>
      </w:r>
      <w:r w:rsidR="00563A61" w:rsidRPr="00E16C6B">
        <w:rPr>
          <w:rFonts w:ascii="Times New Roman" w:hAnsi="Times New Roman" w:cs="Times New Roman"/>
          <w:color w:val="000000" w:themeColor="text1"/>
          <w:sz w:val="28"/>
          <w:szCs w:val="28"/>
        </w:rPr>
        <w:t>расположить</w:t>
      </w:r>
      <w:r w:rsidRPr="00E16C6B">
        <w:rPr>
          <w:rFonts w:ascii="Times New Roman" w:hAnsi="Times New Roman" w:cs="Times New Roman"/>
          <w:color w:val="000000" w:themeColor="text1"/>
          <w:sz w:val="28"/>
          <w:szCs w:val="28"/>
        </w:rPr>
        <w:t xml:space="preserve"> свой язык для правильного воспроизведения звука, тем самым, помогая ему исправить артикуляцию речевых звуков, выпад языка (правильное движение языка для глотания)</w:t>
      </w:r>
      <w:r w:rsidR="008E30A0">
        <w:rPr>
          <w:rFonts w:ascii="Times New Roman" w:hAnsi="Times New Roman" w:cs="Times New Roman"/>
          <w:color w:val="000000" w:themeColor="text1"/>
          <w:sz w:val="28"/>
          <w:szCs w:val="28"/>
        </w:rPr>
        <w:t xml:space="preserve"> и/или избавиться от акцента [</w:t>
      </w:r>
      <w:r w:rsidR="008E30A0" w:rsidRPr="008E30A0">
        <w:rPr>
          <w:rFonts w:ascii="Times New Roman" w:hAnsi="Times New Roman" w:cs="Times New Roman"/>
          <w:color w:val="000000" w:themeColor="text1"/>
          <w:sz w:val="28"/>
          <w:szCs w:val="28"/>
        </w:rPr>
        <w:t>40</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Следующий инструментальный метод – электромагнитная артикулография (ЭМА). Согласно статье Д.А. Кочарова и О.Н. Глотовой ЭМА – «один из самых удачных методов, который широко применяется в современных исследован</w:t>
      </w:r>
      <w:r w:rsidR="00C677E4" w:rsidRPr="00E16C6B">
        <w:rPr>
          <w:rFonts w:ascii="Times New Roman" w:hAnsi="Times New Roman" w:cs="Times New Roman"/>
          <w:color w:val="000000" w:themeColor="text1"/>
          <w:sz w:val="28"/>
          <w:szCs w:val="28"/>
        </w:rPr>
        <w:t>и</w:t>
      </w:r>
      <w:r w:rsidR="008E30A0">
        <w:rPr>
          <w:rFonts w:ascii="Times New Roman" w:hAnsi="Times New Roman" w:cs="Times New Roman"/>
          <w:color w:val="000000" w:themeColor="text1"/>
          <w:sz w:val="28"/>
          <w:szCs w:val="28"/>
        </w:rPr>
        <w:t>ях артикуляторного аппарата» [</w:t>
      </w:r>
      <w:r w:rsidR="008E30A0" w:rsidRPr="008E30A0">
        <w:rPr>
          <w:rFonts w:ascii="Times New Roman" w:hAnsi="Times New Roman" w:cs="Times New Roman"/>
          <w:color w:val="000000" w:themeColor="text1"/>
          <w:sz w:val="28"/>
          <w:szCs w:val="28"/>
        </w:rPr>
        <w:t>18</w:t>
      </w:r>
      <w:r w:rsidRPr="00E16C6B">
        <w:rPr>
          <w:rFonts w:ascii="Times New Roman" w:hAnsi="Times New Roman" w:cs="Times New Roman"/>
          <w:color w:val="000000" w:themeColor="text1"/>
          <w:sz w:val="28"/>
          <w:szCs w:val="28"/>
        </w:rPr>
        <w:t>]. ЭМА применяется в теоретической лингвистике «для уточнения существующих знании о процессах речепорождения, а также в области речевых технологий при решении задач, где требуется моделирова</w:t>
      </w:r>
      <w:r w:rsidR="003E2A50" w:rsidRPr="00E16C6B">
        <w:rPr>
          <w:rFonts w:ascii="Times New Roman" w:hAnsi="Times New Roman" w:cs="Times New Roman"/>
          <w:color w:val="000000" w:themeColor="text1"/>
          <w:sz w:val="28"/>
          <w:szCs w:val="28"/>
        </w:rPr>
        <w:t>н</w:t>
      </w:r>
      <w:r w:rsidR="008E30A0">
        <w:rPr>
          <w:rFonts w:ascii="Times New Roman" w:hAnsi="Times New Roman" w:cs="Times New Roman"/>
          <w:color w:val="000000" w:themeColor="text1"/>
          <w:sz w:val="28"/>
          <w:szCs w:val="28"/>
        </w:rPr>
        <w:t>ие артикуляторных процессов» [</w:t>
      </w:r>
      <w:r w:rsidR="008E30A0" w:rsidRPr="008E30A0">
        <w:rPr>
          <w:rFonts w:ascii="Times New Roman" w:hAnsi="Times New Roman" w:cs="Times New Roman"/>
          <w:color w:val="000000" w:themeColor="text1"/>
          <w:sz w:val="28"/>
          <w:szCs w:val="28"/>
        </w:rPr>
        <w:t>18</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ЭМА используют для «создания новых и уточнения существующих представлений об артикуляции различных фонем», а также выделить различия в артикуляции фонем имеющие «близкое звучание и п</w:t>
      </w:r>
      <w:r w:rsidR="003E2A50" w:rsidRPr="00E16C6B">
        <w:rPr>
          <w:rFonts w:ascii="Times New Roman" w:hAnsi="Times New Roman" w:cs="Times New Roman"/>
          <w:color w:val="000000" w:themeColor="text1"/>
          <w:sz w:val="28"/>
          <w:szCs w:val="28"/>
        </w:rPr>
        <w:t>о</w:t>
      </w:r>
      <w:r w:rsidR="008E30A0">
        <w:rPr>
          <w:rFonts w:ascii="Times New Roman" w:hAnsi="Times New Roman" w:cs="Times New Roman"/>
          <w:color w:val="000000" w:themeColor="text1"/>
          <w:sz w:val="28"/>
          <w:szCs w:val="28"/>
        </w:rPr>
        <w:t>хожие акустические признаки» [</w:t>
      </w:r>
      <w:r w:rsidR="008E30A0" w:rsidRPr="008E30A0">
        <w:rPr>
          <w:rFonts w:ascii="Times New Roman" w:hAnsi="Times New Roman" w:cs="Times New Roman"/>
          <w:color w:val="000000" w:themeColor="text1"/>
          <w:sz w:val="28"/>
          <w:szCs w:val="28"/>
        </w:rPr>
        <w:t>18</w:t>
      </w:r>
      <w:r w:rsidRPr="00E16C6B">
        <w:rPr>
          <w:rFonts w:ascii="Times New Roman" w:hAnsi="Times New Roman" w:cs="Times New Roman"/>
          <w:color w:val="000000" w:themeColor="text1"/>
          <w:sz w:val="28"/>
          <w:szCs w:val="28"/>
        </w:rPr>
        <w:t>].  Она позволяет делать длительные записи дикторов без какого-либо вреда для здоровья.  Именно поэтому данный метод является «основным при сборе больших объемов речевых данных для обучения, основанных на статистическом подходе автоматических систем конверсии артикуляторных моделей фонем и аллофон</w:t>
      </w:r>
      <w:r w:rsidR="008E30A0">
        <w:rPr>
          <w:rFonts w:ascii="Times New Roman" w:hAnsi="Times New Roman" w:cs="Times New Roman"/>
          <w:color w:val="000000" w:themeColor="text1"/>
          <w:sz w:val="28"/>
          <w:szCs w:val="28"/>
        </w:rPr>
        <w:t>ов в акустические и наоборот [</w:t>
      </w:r>
      <w:r w:rsidR="00A82FD3">
        <w:rPr>
          <w:rFonts w:ascii="Times New Roman" w:hAnsi="Times New Roman" w:cs="Times New Roman"/>
          <w:color w:val="000000" w:themeColor="text1"/>
          <w:sz w:val="28"/>
          <w:szCs w:val="28"/>
        </w:rPr>
        <w:t>80</w:t>
      </w:r>
      <w:r w:rsidRPr="00E16C6B">
        <w:rPr>
          <w:rFonts w:ascii="Times New Roman" w:hAnsi="Times New Roman" w:cs="Times New Roman"/>
          <w:color w:val="000000" w:themeColor="text1"/>
          <w:sz w:val="28"/>
          <w:szCs w:val="28"/>
        </w:rPr>
        <w:t>].</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Третий инструментальный метод – интонография. Е.Н. Винарская в своем словаре терминов приводит определение интонографии –«автоматическое выделение и регистрация частоты основного тона и инт</w:t>
      </w:r>
      <w:r w:rsidR="00091DE8">
        <w:rPr>
          <w:rFonts w:ascii="Times New Roman" w:hAnsi="Times New Roman" w:cs="Times New Roman"/>
          <w:color w:val="000000" w:themeColor="text1"/>
          <w:sz w:val="28"/>
          <w:szCs w:val="28"/>
        </w:rPr>
        <w:t>енсивности речевой интонации» [</w:t>
      </w:r>
      <w:r w:rsidR="00091DE8" w:rsidRPr="00091DE8">
        <w:rPr>
          <w:rFonts w:ascii="Times New Roman" w:hAnsi="Times New Roman" w:cs="Times New Roman"/>
          <w:color w:val="000000" w:themeColor="text1"/>
          <w:sz w:val="28"/>
          <w:szCs w:val="28"/>
        </w:rPr>
        <w:t>6</w:t>
      </w:r>
      <w:r w:rsidRPr="00E16C6B">
        <w:rPr>
          <w:rFonts w:ascii="Times New Roman" w:hAnsi="Times New Roman" w:cs="Times New Roman"/>
          <w:color w:val="000000" w:themeColor="text1"/>
          <w:sz w:val="28"/>
          <w:szCs w:val="28"/>
        </w:rPr>
        <w:t xml:space="preserve">]. </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lang w:val="tr-TR"/>
        </w:rPr>
      </w:pPr>
      <w:r w:rsidRPr="00E16C6B">
        <w:rPr>
          <w:rFonts w:ascii="Times New Roman" w:hAnsi="Times New Roman" w:cs="Times New Roman"/>
          <w:color w:val="000000" w:themeColor="text1"/>
          <w:sz w:val="28"/>
          <w:szCs w:val="28"/>
        </w:rPr>
        <w:t xml:space="preserve">Существует такая программа как </w:t>
      </w:r>
      <w:r w:rsidRPr="00E16C6B">
        <w:rPr>
          <w:rFonts w:ascii="Times New Roman" w:hAnsi="Times New Roman" w:cs="Times New Roman"/>
          <w:color w:val="000000" w:themeColor="text1"/>
          <w:sz w:val="28"/>
          <w:szCs w:val="28"/>
          <w:lang w:val="en-US"/>
        </w:rPr>
        <w:t>Speech</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Analyzer</w:t>
      </w:r>
      <w:r w:rsidRPr="00E16C6B">
        <w:rPr>
          <w:rFonts w:ascii="Times New Roman" w:hAnsi="Times New Roman" w:cs="Times New Roman"/>
          <w:color w:val="000000" w:themeColor="text1"/>
          <w:sz w:val="28"/>
          <w:szCs w:val="28"/>
        </w:rPr>
        <w:t>, которая работает по методу интонографии. Ее задача показывать различные графические изображения речи и звукозаписей, а также выполнять фонетический анализ записей человеческого голоса и этнологи</w:t>
      </w:r>
      <w:r w:rsidR="00475977">
        <w:rPr>
          <w:rFonts w:ascii="Times New Roman" w:hAnsi="Times New Roman" w:cs="Times New Roman"/>
          <w:color w:val="000000" w:themeColor="text1"/>
          <w:sz w:val="28"/>
          <w:szCs w:val="28"/>
        </w:rPr>
        <w:t>ческие изучения звукозаписей [</w:t>
      </w:r>
      <w:r w:rsidR="00475977" w:rsidRPr="00475977">
        <w:rPr>
          <w:rFonts w:ascii="Times New Roman" w:hAnsi="Times New Roman" w:cs="Times New Roman"/>
          <w:color w:val="000000" w:themeColor="text1"/>
          <w:sz w:val="28"/>
          <w:szCs w:val="28"/>
        </w:rPr>
        <w:t>53</w:t>
      </w:r>
      <w:r w:rsidRPr="00E16C6B">
        <w:rPr>
          <w:rFonts w:ascii="Times New Roman" w:hAnsi="Times New Roman" w:cs="Times New Roman"/>
          <w:color w:val="000000" w:themeColor="text1"/>
          <w:sz w:val="28"/>
          <w:szCs w:val="28"/>
        </w:rPr>
        <w:t>].</w:t>
      </w:r>
    </w:p>
    <w:p w:rsidR="002B5D44" w:rsidRPr="00E16C6B" w:rsidRDefault="002B5D4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Рассмотренные нами инструментальные методы, по нашему мнению, применимы в образовательных целях, так как каждый из них выполняет важную функцию в формировании, развитии, отработке и корректировке фонетических навыков у учащихся на иностранном языке. </w:t>
      </w:r>
    </w:p>
    <w:p w:rsidR="002B5D44" w:rsidRPr="00E16C6B" w:rsidRDefault="002B5D4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Перспективы и преимущества работы с современными программами анализа речи по сравнению с традиционными заключаются в широком использовании аудиторией инновационных компонентов, которые будут доступны благодаря мультимедийным </w:t>
      </w:r>
      <w:r w:rsidR="003E3087" w:rsidRPr="00E16C6B">
        <w:rPr>
          <w:rFonts w:ascii="Times New Roman" w:hAnsi="Times New Roman" w:cs="Times New Roman"/>
          <w:color w:val="000000" w:themeColor="text1"/>
          <w:sz w:val="28"/>
          <w:szCs w:val="28"/>
        </w:rPr>
        <w:t>программам.</w:t>
      </w:r>
    </w:p>
    <w:p w:rsidR="002B5D44" w:rsidRPr="00E16C6B" w:rsidRDefault="002B5D4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Такие </w:t>
      </w:r>
      <w:r w:rsidR="00340F48" w:rsidRPr="00E16C6B">
        <w:rPr>
          <w:rFonts w:ascii="Times New Roman" w:hAnsi="Times New Roman" w:cs="Times New Roman"/>
          <w:color w:val="000000" w:themeColor="text1"/>
          <w:sz w:val="28"/>
          <w:szCs w:val="28"/>
        </w:rPr>
        <w:t xml:space="preserve">программы </w:t>
      </w:r>
      <w:r w:rsidRPr="00E16C6B">
        <w:rPr>
          <w:rFonts w:ascii="Times New Roman" w:hAnsi="Times New Roman" w:cs="Times New Roman"/>
          <w:color w:val="000000" w:themeColor="text1"/>
          <w:sz w:val="28"/>
          <w:szCs w:val="28"/>
        </w:rPr>
        <w:t xml:space="preserve">смогут выполнять </w:t>
      </w:r>
      <w:r w:rsidR="00AF0C97" w:rsidRPr="00E16C6B">
        <w:rPr>
          <w:rFonts w:ascii="Times New Roman" w:hAnsi="Times New Roman" w:cs="Times New Roman"/>
          <w:color w:val="000000" w:themeColor="text1"/>
          <w:sz w:val="28"/>
          <w:szCs w:val="28"/>
        </w:rPr>
        <w:t>различные</w:t>
      </w:r>
      <w:r w:rsidRPr="00E16C6B">
        <w:rPr>
          <w:rFonts w:ascii="Times New Roman" w:hAnsi="Times New Roman" w:cs="Times New Roman"/>
          <w:color w:val="000000" w:themeColor="text1"/>
          <w:sz w:val="28"/>
          <w:szCs w:val="28"/>
        </w:rPr>
        <w:t xml:space="preserve"> задачи при исследовании речевого аппарата, а также работы с ним для получения определенного результата в педагогической практике, а именно:</w:t>
      </w:r>
    </w:p>
    <w:p w:rsidR="002B5D44" w:rsidRPr="00E16C6B" w:rsidRDefault="002B5D44" w:rsidP="00FE07E3">
      <w:pPr>
        <w:pStyle w:val="a3"/>
        <w:numPr>
          <w:ilvl w:val="0"/>
          <w:numId w:val="1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при использовании </w:t>
      </w:r>
      <w:r w:rsidR="00340F48" w:rsidRPr="00E16C6B">
        <w:rPr>
          <w:rFonts w:ascii="Times New Roman" w:hAnsi="Times New Roman" w:cs="Times New Roman"/>
          <w:color w:val="000000" w:themeColor="text1"/>
          <w:sz w:val="28"/>
          <w:szCs w:val="28"/>
        </w:rPr>
        <w:t>палатографии в виде программного обеспечения</w:t>
      </w:r>
      <w:r w:rsidR="00D86AB5" w:rsidRPr="00E16C6B">
        <w:rPr>
          <w:rFonts w:ascii="Times New Roman" w:hAnsi="Times New Roman" w:cs="Times New Roman"/>
          <w:color w:val="000000" w:themeColor="text1"/>
          <w:sz w:val="28"/>
          <w:szCs w:val="28"/>
        </w:rPr>
        <w:t xml:space="preserve"> </w:t>
      </w:r>
      <w:r w:rsidR="00AF0C97" w:rsidRPr="00E16C6B">
        <w:rPr>
          <w:rFonts w:ascii="Times New Roman" w:hAnsi="Times New Roman" w:cs="Times New Roman"/>
          <w:color w:val="000000" w:themeColor="text1"/>
          <w:sz w:val="28"/>
          <w:szCs w:val="28"/>
        </w:rPr>
        <w:t>(</w:t>
      </w:r>
      <w:r w:rsidR="00AF0C97" w:rsidRPr="00E16C6B">
        <w:rPr>
          <w:rFonts w:ascii="Times New Roman" w:hAnsi="Times New Roman" w:cs="Times New Roman"/>
          <w:color w:val="000000" w:themeColor="text1"/>
          <w:sz w:val="28"/>
          <w:szCs w:val="28"/>
          <w:lang w:val="en-US"/>
        </w:rPr>
        <w:t>Smart</w:t>
      </w:r>
      <w:r w:rsidR="00D86AB5" w:rsidRPr="00E16C6B">
        <w:rPr>
          <w:rFonts w:ascii="Times New Roman" w:hAnsi="Times New Roman" w:cs="Times New Roman"/>
          <w:color w:val="000000" w:themeColor="text1"/>
          <w:sz w:val="28"/>
          <w:szCs w:val="28"/>
        </w:rPr>
        <w:t xml:space="preserve"> </w:t>
      </w:r>
      <w:r w:rsidR="00AF0C97" w:rsidRPr="00E16C6B">
        <w:rPr>
          <w:rFonts w:ascii="Times New Roman" w:hAnsi="Times New Roman" w:cs="Times New Roman"/>
          <w:color w:val="000000" w:themeColor="text1"/>
          <w:sz w:val="28"/>
          <w:szCs w:val="28"/>
          <w:lang w:val="en-US"/>
        </w:rPr>
        <w:t>Palate</w:t>
      </w:r>
      <w:r w:rsidR="00AF0C97" w:rsidRPr="00E16C6B">
        <w:rPr>
          <w:rFonts w:ascii="Times New Roman" w:hAnsi="Times New Roman" w:cs="Times New Roman"/>
          <w:color w:val="000000" w:themeColor="text1"/>
          <w:sz w:val="28"/>
          <w:szCs w:val="28"/>
        </w:rPr>
        <w:t>)</w:t>
      </w:r>
      <w:r w:rsidR="00340F48"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выполня</w:t>
      </w:r>
      <w:r w:rsidR="00AF0C97"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тся био-обратная связь, которая созда</w:t>
      </w:r>
      <w:r w:rsidR="00AF0C97"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т визуализацию функционирования человеческого языка во время речи, используя электродные фиксаторы, размещенные на нёбе для получения результата при исследовании; подразумевается разработка упражнений на восприятие нового звука на слух или на автоматизацию произносительного навыка (скороговорки, считалки), которые будут представлены в виде графического интерфейса</w:t>
      </w:r>
      <w:r w:rsidR="00475977">
        <w:rPr>
          <w:rFonts w:ascii="Times New Roman" w:hAnsi="Times New Roman" w:cs="Times New Roman"/>
          <w:color w:val="000000" w:themeColor="text1"/>
          <w:sz w:val="28"/>
          <w:szCs w:val="28"/>
        </w:rPr>
        <w:t xml:space="preserve"> [</w:t>
      </w:r>
      <w:r w:rsidR="00475977" w:rsidRPr="00475977">
        <w:rPr>
          <w:rFonts w:ascii="Times New Roman" w:hAnsi="Times New Roman" w:cs="Times New Roman"/>
          <w:color w:val="000000" w:themeColor="text1"/>
          <w:sz w:val="28"/>
          <w:szCs w:val="28"/>
        </w:rPr>
        <w:t>55</w:t>
      </w:r>
      <w:r w:rsidR="00F36571"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2B5D44" w:rsidRPr="00E16C6B" w:rsidRDefault="002B5D44" w:rsidP="00FE07E3">
      <w:pPr>
        <w:pStyle w:val="a3"/>
        <w:numPr>
          <w:ilvl w:val="0"/>
          <w:numId w:val="1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благодаря функции авто</w:t>
      </w:r>
      <w:r w:rsidR="00340F48" w:rsidRPr="00E16C6B">
        <w:rPr>
          <w:rFonts w:ascii="Times New Roman" w:hAnsi="Times New Roman" w:cs="Times New Roman"/>
          <w:color w:val="000000" w:themeColor="text1"/>
          <w:sz w:val="28"/>
          <w:szCs w:val="28"/>
        </w:rPr>
        <w:t>матического распознавания речи,</w:t>
      </w:r>
      <w:r w:rsidRPr="00E16C6B">
        <w:rPr>
          <w:rFonts w:ascii="Times New Roman" w:hAnsi="Times New Roman" w:cs="Times New Roman"/>
          <w:color w:val="000000" w:themeColor="text1"/>
          <w:sz w:val="28"/>
          <w:szCs w:val="28"/>
        </w:rPr>
        <w:t xml:space="preserve"> метод ЭМА может применяться для измерения </w:t>
      </w:r>
      <w:r w:rsidR="003E3087" w:rsidRPr="00E16C6B">
        <w:rPr>
          <w:rFonts w:ascii="Times New Roman" w:hAnsi="Times New Roman" w:cs="Times New Roman"/>
          <w:color w:val="000000" w:themeColor="text1"/>
          <w:sz w:val="28"/>
          <w:szCs w:val="28"/>
        </w:rPr>
        <w:t>частотных</w:t>
      </w:r>
      <w:r w:rsidRPr="00E16C6B">
        <w:rPr>
          <w:rFonts w:ascii="Times New Roman" w:hAnsi="Times New Roman" w:cs="Times New Roman"/>
          <w:color w:val="000000" w:themeColor="text1"/>
          <w:sz w:val="28"/>
          <w:szCs w:val="28"/>
        </w:rPr>
        <w:t xml:space="preserve"> данных в виде </w:t>
      </w:r>
      <w:r w:rsidR="003E3087" w:rsidRPr="00E16C6B">
        <w:rPr>
          <w:rFonts w:ascii="Times New Roman" w:hAnsi="Times New Roman" w:cs="Times New Roman"/>
          <w:color w:val="000000" w:themeColor="text1"/>
          <w:sz w:val="28"/>
          <w:szCs w:val="28"/>
        </w:rPr>
        <w:t>осциллограмм и артикулограмм</w:t>
      </w:r>
      <w:r w:rsidRPr="00E16C6B">
        <w:rPr>
          <w:rFonts w:ascii="Times New Roman" w:hAnsi="Times New Roman" w:cs="Times New Roman"/>
          <w:color w:val="000000" w:themeColor="text1"/>
          <w:sz w:val="28"/>
          <w:szCs w:val="28"/>
        </w:rPr>
        <w:t xml:space="preserve">, как и в программном обеспечении </w:t>
      </w:r>
      <w:r w:rsidRPr="00E16C6B">
        <w:rPr>
          <w:rFonts w:ascii="Times New Roman" w:hAnsi="Times New Roman" w:cs="Times New Roman"/>
          <w:color w:val="000000" w:themeColor="text1"/>
          <w:sz w:val="28"/>
          <w:szCs w:val="28"/>
          <w:lang w:val="en-US"/>
        </w:rPr>
        <w:t>VisArtico</w:t>
      </w:r>
      <w:r w:rsidRPr="00E16C6B">
        <w:rPr>
          <w:rFonts w:ascii="Times New Roman" w:hAnsi="Times New Roman" w:cs="Times New Roman"/>
          <w:color w:val="000000" w:themeColor="text1"/>
          <w:sz w:val="28"/>
          <w:szCs w:val="28"/>
        </w:rPr>
        <w:t>, которые предостав</w:t>
      </w:r>
      <w:r w:rsidR="00F34780" w:rsidRPr="00E16C6B">
        <w:rPr>
          <w:rFonts w:ascii="Times New Roman" w:hAnsi="Times New Roman" w:cs="Times New Roman"/>
          <w:color w:val="000000" w:themeColor="text1"/>
          <w:sz w:val="28"/>
          <w:szCs w:val="28"/>
        </w:rPr>
        <w:t>ляет</w:t>
      </w:r>
      <w:r w:rsidRPr="00E16C6B">
        <w:rPr>
          <w:rFonts w:ascii="Times New Roman" w:hAnsi="Times New Roman" w:cs="Times New Roman"/>
          <w:color w:val="000000" w:themeColor="text1"/>
          <w:sz w:val="28"/>
          <w:szCs w:val="28"/>
        </w:rPr>
        <w:t xml:space="preserve"> возможность учащимся видеть расположение органов речи, что помо</w:t>
      </w:r>
      <w:r w:rsidR="00F34780" w:rsidRPr="00E16C6B">
        <w:rPr>
          <w:rFonts w:ascii="Times New Roman" w:hAnsi="Times New Roman" w:cs="Times New Roman"/>
          <w:color w:val="000000" w:themeColor="text1"/>
          <w:sz w:val="28"/>
          <w:szCs w:val="28"/>
        </w:rPr>
        <w:t>гает</w:t>
      </w:r>
      <w:r w:rsidRPr="00E16C6B">
        <w:rPr>
          <w:rFonts w:ascii="Times New Roman" w:hAnsi="Times New Roman" w:cs="Times New Roman"/>
          <w:color w:val="000000" w:themeColor="text1"/>
          <w:sz w:val="28"/>
          <w:szCs w:val="28"/>
        </w:rPr>
        <w:t xml:space="preserve"> им развивать свои артикуляторные навыки на иностранном языке в процессе порождения речи; </w:t>
      </w:r>
      <w:r w:rsidR="00EF136E" w:rsidRPr="00E16C6B">
        <w:rPr>
          <w:rFonts w:ascii="Times New Roman" w:hAnsi="Times New Roman" w:cs="Times New Roman"/>
          <w:color w:val="000000" w:themeColor="text1"/>
          <w:sz w:val="28"/>
          <w:szCs w:val="28"/>
        </w:rPr>
        <w:t>упражнения, используемые в такой программе</w:t>
      </w:r>
      <w:r w:rsidRPr="00E16C6B">
        <w:rPr>
          <w:rFonts w:ascii="Times New Roman" w:hAnsi="Times New Roman" w:cs="Times New Roman"/>
          <w:color w:val="000000" w:themeColor="text1"/>
          <w:sz w:val="28"/>
          <w:szCs w:val="28"/>
        </w:rPr>
        <w:t xml:space="preserve"> могут быть разработаны, например, на тренировку согласных и </w:t>
      </w:r>
      <w:r w:rsidR="00800E4D" w:rsidRPr="00E16C6B">
        <w:rPr>
          <w:rFonts w:ascii="Times New Roman" w:hAnsi="Times New Roman" w:cs="Times New Roman"/>
          <w:color w:val="000000" w:themeColor="text1"/>
          <w:sz w:val="28"/>
          <w:szCs w:val="28"/>
        </w:rPr>
        <w:t>оппозиций гласных</w:t>
      </w:r>
      <w:r w:rsidRPr="00E16C6B">
        <w:rPr>
          <w:rFonts w:ascii="Times New Roman" w:hAnsi="Times New Roman" w:cs="Times New Roman"/>
          <w:color w:val="000000" w:themeColor="text1"/>
          <w:sz w:val="28"/>
          <w:szCs w:val="28"/>
        </w:rPr>
        <w:t xml:space="preserve"> звуков</w:t>
      </w:r>
      <w:r w:rsidR="00475977">
        <w:rPr>
          <w:rFonts w:ascii="Times New Roman" w:hAnsi="Times New Roman" w:cs="Times New Roman"/>
          <w:color w:val="000000" w:themeColor="text1"/>
          <w:sz w:val="28"/>
          <w:szCs w:val="28"/>
        </w:rPr>
        <w:t xml:space="preserve"> [</w:t>
      </w:r>
      <w:r w:rsidR="00475977" w:rsidRPr="00475977">
        <w:rPr>
          <w:rFonts w:ascii="Times New Roman" w:hAnsi="Times New Roman" w:cs="Times New Roman"/>
          <w:color w:val="000000" w:themeColor="text1"/>
          <w:sz w:val="28"/>
          <w:szCs w:val="28"/>
        </w:rPr>
        <w:t>18</w:t>
      </w:r>
      <w:r w:rsidR="00F36571"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2B5D44" w:rsidRPr="00E16C6B" w:rsidRDefault="00340F48" w:rsidP="00FE07E3">
      <w:pPr>
        <w:pStyle w:val="a3"/>
        <w:numPr>
          <w:ilvl w:val="0"/>
          <w:numId w:val="10"/>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 разработке мультимедийной программы</w:t>
      </w:r>
      <w:r w:rsidR="002B5D44" w:rsidRPr="00E16C6B">
        <w:rPr>
          <w:rFonts w:ascii="Times New Roman" w:hAnsi="Times New Roman" w:cs="Times New Roman"/>
          <w:color w:val="000000" w:themeColor="text1"/>
          <w:sz w:val="28"/>
          <w:szCs w:val="28"/>
        </w:rPr>
        <w:t xml:space="preserve"> по методу интонографии</w:t>
      </w:r>
      <w:r w:rsidR="00301A31" w:rsidRPr="00E16C6B">
        <w:rPr>
          <w:rFonts w:ascii="Times New Roman" w:hAnsi="Times New Roman" w:cs="Times New Roman"/>
          <w:color w:val="000000" w:themeColor="text1"/>
          <w:sz w:val="28"/>
          <w:szCs w:val="28"/>
        </w:rPr>
        <w:t xml:space="preserve"> как в программном обеспечении </w:t>
      </w:r>
      <w:r w:rsidR="00301A31" w:rsidRPr="00E16C6B">
        <w:rPr>
          <w:rFonts w:ascii="Times New Roman" w:hAnsi="Times New Roman" w:cs="Times New Roman"/>
          <w:color w:val="000000" w:themeColor="text1"/>
          <w:sz w:val="28"/>
          <w:szCs w:val="28"/>
          <w:shd w:val="clear" w:color="auto" w:fill="FFFFFF"/>
        </w:rPr>
        <w:t>Speech</w:t>
      </w:r>
      <w:r w:rsidR="00D86AB5" w:rsidRPr="00E16C6B">
        <w:rPr>
          <w:rFonts w:ascii="Times New Roman" w:hAnsi="Times New Roman" w:cs="Times New Roman"/>
          <w:color w:val="000000" w:themeColor="text1"/>
          <w:sz w:val="28"/>
          <w:szCs w:val="28"/>
          <w:shd w:val="clear" w:color="auto" w:fill="FFFFFF"/>
        </w:rPr>
        <w:t xml:space="preserve"> </w:t>
      </w:r>
      <w:r w:rsidR="00301A31" w:rsidRPr="00E16C6B">
        <w:rPr>
          <w:rFonts w:ascii="Times New Roman" w:hAnsi="Times New Roman" w:cs="Times New Roman"/>
          <w:color w:val="000000" w:themeColor="text1"/>
          <w:sz w:val="28"/>
          <w:szCs w:val="28"/>
          <w:shd w:val="clear" w:color="auto" w:fill="FFFFFF"/>
        </w:rPr>
        <w:t>Analyzer</w:t>
      </w:r>
      <w:r w:rsidR="002B5D44" w:rsidRPr="00E16C6B">
        <w:rPr>
          <w:rFonts w:ascii="Times New Roman" w:hAnsi="Times New Roman" w:cs="Times New Roman"/>
          <w:color w:val="000000" w:themeColor="text1"/>
          <w:sz w:val="28"/>
          <w:szCs w:val="28"/>
        </w:rPr>
        <w:t xml:space="preserve"> также </w:t>
      </w:r>
      <w:r w:rsidR="003E3087" w:rsidRPr="00E16C6B">
        <w:rPr>
          <w:rFonts w:ascii="Times New Roman" w:hAnsi="Times New Roman" w:cs="Times New Roman"/>
          <w:color w:val="000000" w:themeColor="text1"/>
          <w:sz w:val="28"/>
          <w:szCs w:val="28"/>
        </w:rPr>
        <w:t>используется</w:t>
      </w:r>
      <w:r w:rsidR="002B5D44" w:rsidRPr="00E16C6B">
        <w:rPr>
          <w:rFonts w:ascii="Times New Roman" w:hAnsi="Times New Roman" w:cs="Times New Roman"/>
          <w:color w:val="000000" w:themeColor="text1"/>
          <w:sz w:val="28"/>
          <w:szCs w:val="28"/>
        </w:rPr>
        <w:t xml:space="preserve"> функция автоматического распознавания речи, которая </w:t>
      </w:r>
      <w:r w:rsidR="0044519C" w:rsidRPr="00E16C6B">
        <w:rPr>
          <w:rFonts w:ascii="Times New Roman" w:hAnsi="Times New Roman" w:cs="Times New Roman"/>
          <w:color w:val="000000" w:themeColor="text1"/>
          <w:sz w:val="28"/>
          <w:szCs w:val="28"/>
        </w:rPr>
        <w:t>может быть</w:t>
      </w:r>
      <w:r w:rsidR="002B5D44" w:rsidRPr="00E16C6B">
        <w:rPr>
          <w:rFonts w:ascii="Times New Roman" w:hAnsi="Times New Roman" w:cs="Times New Roman"/>
          <w:color w:val="000000" w:themeColor="text1"/>
          <w:sz w:val="28"/>
          <w:szCs w:val="28"/>
        </w:rPr>
        <w:t xml:space="preserve"> применима для определения частоты основного тона и интенсивности речевой интонации учащегося. Данное </w:t>
      </w:r>
      <w:r w:rsidR="0084699F" w:rsidRPr="00E16C6B">
        <w:rPr>
          <w:rFonts w:ascii="Times New Roman" w:hAnsi="Times New Roman" w:cs="Times New Roman"/>
          <w:color w:val="000000" w:themeColor="text1"/>
          <w:sz w:val="28"/>
          <w:szCs w:val="28"/>
        </w:rPr>
        <w:t>программное обеспечение</w:t>
      </w:r>
      <w:r w:rsidR="00D86AB5" w:rsidRPr="00E16C6B">
        <w:rPr>
          <w:rFonts w:ascii="Times New Roman" w:hAnsi="Times New Roman" w:cs="Times New Roman"/>
          <w:color w:val="000000" w:themeColor="text1"/>
          <w:sz w:val="28"/>
          <w:szCs w:val="28"/>
        </w:rPr>
        <w:t xml:space="preserve"> </w:t>
      </w:r>
      <w:r w:rsidR="002B5D44" w:rsidRPr="00E16C6B">
        <w:rPr>
          <w:rFonts w:ascii="Times New Roman" w:hAnsi="Times New Roman" w:cs="Times New Roman"/>
          <w:color w:val="000000" w:themeColor="text1"/>
          <w:sz w:val="28"/>
          <w:szCs w:val="28"/>
        </w:rPr>
        <w:t>будет включ</w:t>
      </w:r>
      <w:r w:rsidR="0044519C" w:rsidRPr="00E16C6B">
        <w:rPr>
          <w:rFonts w:ascii="Times New Roman" w:hAnsi="Times New Roman" w:cs="Times New Roman"/>
          <w:color w:val="000000" w:themeColor="text1"/>
          <w:sz w:val="28"/>
          <w:szCs w:val="28"/>
        </w:rPr>
        <w:t xml:space="preserve">ать в себя текстовый интерфейс с </w:t>
      </w:r>
      <w:r w:rsidR="002B5D44" w:rsidRPr="00E16C6B">
        <w:rPr>
          <w:rFonts w:ascii="Times New Roman" w:hAnsi="Times New Roman" w:cs="Times New Roman"/>
          <w:color w:val="000000" w:themeColor="text1"/>
          <w:sz w:val="28"/>
          <w:szCs w:val="28"/>
        </w:rPr>
        <w:t>графи</w:t>
      </w:r>
      <w:r w:rsidR="0044519C" w:rsidRPr="00E16C6B">
        <w:rPr>
          <w:rFonts w:ascii="Times New Roman" w:hAnsi="Times New Roman" w:cs="Times New Roman"/>
          <w:color w:val="000000" w:themeColor="text1"/>
          <w:sz w:val="28"/>
          <w:szCs w:val="28"/>
        </w:rPr>
        <w:t>ческими</w:t>
      </w:r>
      <w:r w:rsidR="002B5D44" w:rsidRPr="00E16C6B">
        <w:rPr>
          <w:rFonts w:ascii="Times New Roman" w:hAnsi="Times New Roman" w:cs="Times New Roman"/>
          <w:color w:val="000000" w:themeColor="text1"/>
          <w:sz w:val="28"/>
          <w:szCs w:val="28"/>
        </w:rPr>
        <w:t xml:space="preserve"> изображения</w:t>
      </w:r>
      <w:r w:rsidR="0044519C" w:rsidRPr="00E16C6B">
        <w:rPr>
          <w:rFonts w:ascii="Times New Roman" w:hAnsi="Times New Roman" w:cs="Times New Roman"/>
          <w:color w:val="000000" w:themeColor="text1"/>
          <w:sz w:val="28"/>
          <w:szCs w:val="28"/>
        </w:rPr>
        <w:t>ми</w:t>
      </w:r>
      <w:r w:rsidR="00D86AB5" w:rsidRPr="00E16C6B">
        <w:rPr>
          <w:rFonts w:ascii="Times New Roman" w:hAnsi="Times New Roman" w:cs="Times New Roman"/>
          <w:color w:val="000000" w:themeColor="text1"/>
          <w:sz w:val="28"/>
          <w:szCs w:val="28"/>
        </w:rPr>
        <w:t xml:space="preserve"> </w:t>
      </w:r>
      <w:r w:rsidR="0044519C" w:rsidRPr="00E16C6B">
        <w:rPr>
          <w:rFonts w:ascii="Times New Roman" w:hAnsi="Times New Roman" w:cs="Times New Roman"/>
          <w:color w:val="000000" w:themeColor="text1"/>
          <w:sz w:val="28"/>
          <w:szCs w:val="28"/>
        </w:rPr>
        <w:t>речи, либо уже сделанной ранее звукозаписью</w:t>
      </w:r>
      <w:r w:rsidR="002B5D44" w:rsidRPr="00E16C6B">
        <w:rPr>
          <w:rFonts w:ascii="Times New Roman" w:hAnsi="Times New Roman" w:cs="Times New Roman"/>
          <w:color w:val="000000" w:themeColor="text1"/>
          <w:sz w:val="28"/>
          <w:szCs w:val="28"/>
        </w:rPr>
        <w:t xml:space="preserve"> обучающегося с прямым выведением транскрипта речи на экран </w:t>
      </w:r>
      <w:r w:rsidR="0044519C" w:rsidRPr="00E16C6B">
        <w:rPr>
          <w:rFonts w:ascii="Times New Roman" w:hAnsi="Times New Roman" w:cs="Times New Roman"/>
          <w:color w:val="000000" w:themeColor="text1"/>
          <w:sz w:val="28"/>
          <w:szCs w:val="28"/>
        </w:rPr>
        <w:t>устройства</w:t>
      </w:r>
      <w:r w:rsidR="002B5D44" w:rsidRPr="00E16C6B">
        <w:rPr>
          <w:rFonts w:ascii="Times New Roman" w:hAnsi="Times New Roman" w:cs="Times New Roman"/>
          <w:color w:val="000000" w:themeColor="text1"/>
          <w:sz w:val="28"/>
          <w:szCs w:val="28"/>
        </w:rPr>
        <w:t xml:space="preserve">, а красные выделения по тексту </w:t>
      </w:r>
      <w:r w:rsidR="0044519C" w:rsidRPr="00E16C6B">
        <w:rPr>
          <w:rFonts w:ascii="Times New Roman" w:hAnsi="Times New Roman" w:cs="Times New Roman"/>
          <w:color w:val="000000" w:themeColor="text1"/>
          <w:sz w:val="28"/>
          <w:szCs w:val="28"/>
        </w:rPr>
        <w:t>позволят</w:t>
      </w:r>
      <w:r w:rsidR="002B5D44" w:rsidRPr="00E16C6B">
        <w:rPr>
          <w:rFonts w:ascii="Times New Roman" w:hAnsi="Times New Roman" w:cs="Times New Roman"/>
          <w:color w:val="000000" w:themeColor="text1"/>
          <w:sz w:val="28"/>
          <w:szCs w:val="28"/>
        </w:rPr>
        <w:t xml:space="preserve"> разобраться учащемуся в каком промежутке текста и в какой тональности ему следует тренироватьс</w:t>
      </w:r>
      <w:r w:rsidR="00301A31" w:rsidRPr="00E16C6B">
        <w:rPr>
          <w:rFonts w:ascii="Times New Roman" w:hAnsi="Times New Roman" w:cs="Times New Roman"/>
          <w:color w:val="000000" w:themeColor="text1"/>
          <w:sz w:val="28"/>
          <w:szCs w:val="28"/>
        </w:rPr>
        <w:t>я</w:t>
      </w:r>
      <w:r w:rsidR="00475977">
        <w:rPr>
          <w:rFonts w:ascii="Times New Roman" w:hAnsi="Times New Roman" w:cs="Times New Roman"/>
          <w:color w:val="000000" w:themeColor="text1"/>
          <w:sz w:val="28"/>
          <w:szCs w:val="28"/>
        </w:rPr>
        <w:t xml:space="preserve"> [</w:t>
      </w:r>
      <w:r w:rsidR="00475977" w:rsidRPr="00475977">
        <w:rPr>
          <w:rFonts w:ascii="Times New Roman" w:hAnsi="Times New Roman" w:cs="Times New Roman"/>
          <w:color w:val="000000" w:themeColor="text1"/>
          <w:sz w:val="28"/>
          <w:szCs w:val="28"/>
        </w:rPr>
        <w:t>53</w:t>
      </w:r>
      <w:r w:rsidR="00F36571" w:rsidRPr="00E16C6B">
        <w:rPr>
          <w:rFonts w:ascii="Times New Roman" w:hAnsi="Times New Roman" w:cs="Times New Roman"/>
          <w:color w:val="000000" w:themeColor="text1"/>
          <w:sz w:val="28"/>
          <w:szCs w:val="28"/>
        </w:rPr>
        <w:t>]</w:t>
      </w:r>
      <w:r w:rsidR="00301A31" w:rsidRPr="00E16C6B">
        <w:rPr>
          <w:rFonts w:ascii="Times New Roman" w:hAnsi="Times New Roman" w:cs="Times New Roman"/>
          <w:color w:val="000000" w:themeColor="text1"/>
          <w:sz w:val="28"/>
          <w:szCs w:val="28"/>
        </w:rPr>
        <w:t>.</w:t>
      </w:r>
    </w:p>
    <w:p w:rsidR="002B5D44" w:rsidRPr="00E16C6B" w:rsidRDefault="002B5D4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Определенным преимуществом таких мультимедийных программ является выполнение упражнений, а также тренировка фонетических навыков, которая происходит в режиме реального времени. Как для учащихся, так и для препо</w:t>
      </w:r>
      <w:r w:rsidR="0080471B" w:rsidRPr="00E16C6B">
        <w:rPr>
          <w:rFonts w:ascii="Times New Roman" w:hAnsi="Times New Roman" w:cs="Times New Roman"/>
          <w:color w:val="000000" w:themeColor="text1"/>
          <w:sz w:val="28"/>
          <w:szCs w:val="28"/>
        </w:rPr>
        <w:t>давателей, использование данных программ</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поможет избежать временных потерь, так как на уроке будут задействованы все учащиеся.  </w:t>
      </w:r>
    </w:p>
    <w:p w:rsidR="006E579D" w:rsidRPr="00E16C6B" w:rsidRDefault="002B5D4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Подведя итоги, мы можем сказать, что появление отдельных мультимедийных программ на основе описанных нами</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ранее, таких как </w:t>
      </w:r>
      <w:r w:rsidRPr="00E16C6B">
        <w:rPr>
          <w:rFonts w:ascii="Times New Roman" w:hAnsi="Times New Roman" w:cs="Times New Roman"/>
          <w:color w:val="000000" w:themeColor="text1"/>
          <w:sz w:val="28"/>
          <w:szCs w:val="28"/>
          <w:lang w:val="en-US"/>
        </w:rPr>
        <w:t>Smart</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Palate</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VisArtico</w:t>
      </w:r>
      <w:r w:rsidRPr="00E16C6B">
        <w:rPr>
          <w:rFonts w:ascii="Times New Roman" w:hAnsi="Times New Roman" w:cs="Times New Roman"/>
          <w:color w:val="000000" w:themeColor="text1"/>
          <w:sz w:val="28"/>
          <w:szCs w:val="28"/>
        </w:rPr>
        <w:t xml:space="preserve"> и </w:t>
      </w:r>
      <w:r w:rsidRPr="00E16C6B">
        <w:rPr>
          <w:rFonts w:ascii="Times New Roman" w:hAnsi="Times New Roman" w:cs="Times New Roman"/>
          <w:color w:val="000000" w:themeColor="text1"/>
          <w:sz w:val="28"/>
          <w:szCs w:val="28"/>
          <w:lang w:val="en-US"/>
        </w:rPr>
        <w:t>Speech</w:t>
      </w:r>
      <w:r w:rsidR="00D86AB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Analyzer</w:t>
      </w:r>
      <w:r w:rsidRPr="00E16C6B">
        <w:rPr>
          <w:rFonts w:ascii="Times New Roman" w:hAnsi="Times New Roman" w:cs="Times New Roman"/>
          <w:color w:val="000000" w:themeColor="text1"/>
          <w:sz w:val="28"/>
          <w:szCs w:val="28"/>
        </w:rPr>
        <w:t>, которые могли бы функционировать не только на стационарных компьютерах, но и на мобильных устройствах: смартфоны, интернет планшеты, телефоны, нетбуки, КПК (карманный персональный компьютер) и др. помогут облегчить работу над формированием и развитием звукопроизносительных навыков у учащихся благодаря специально разработанным мультимедийным интерфейсам, графическим изображениям и упражнениям, способным развить интерес у учащихся во вр</w:t>
      </w:r>
      <w:r w:rsidR="00F502C5" w:rsidRPr="00E16C6B">
        <w:rPr>
          <w:rFonts w:ascii="Times New Roman" w:hAnsi="Times New Roman" w:cs="Times New Roman"/>
          <w:color w:val="000000" w:themeColor="text1"/>
          <w:sz w:val="28"/>
          <w:szCs w:val="28"/>
        </w:rPr>
        <w:t>емя изучения иностранного языка.</w:t>
      </w:r>
    </w:p>
    <w:p w:rsidR="00535C52" w:rsidRDefault="00535C52" w:rsidP="00FE07E3">
      <w:pPr>
        <w:spacing w:after="0" w:line="360" w:lineRule="auto"/>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contextualSpacing/>
        <w:jc w:val="both"/>
        <w:rPr>
          <w:rFonts w:ascii="Times New Roman" w:hAnsi="Times New Roman" w:cs="Times New Roman"/>
          <w:color w:val="000000" w:themeColor="text1"/>
          <w:sz w:val="28"/>
          <w:szCs w:val="28"/>
        </w:rPr>
      </w:pPr>
    </w:p>
    <w:p w:rsidR="00C1080C" w:rsidRPr="00E16C6B" w:rsidRDefault="00C1080C" w:rsidP="00FE07E3">
      <w:pPr>
        <w:spacing w:after="0" w:line="360" w:lineRule="auto"/>
        <w:contextualSpacing/>
        <w:jc w:val="both"/>
        <w:rPr>
          <w:rFonts w:ascii="Times New Roman" w:hAnsi="Times New Roman" w:cs="Times New Roman"/>
          <w:color w:val="000000" w:themeColor="text1"/>
          <w:sz w:val="28"/>
          <w:szCs w:val="28"/>
        </w:rPr>
      </w:pPr>
    </w:p>
    <w:p w:rsidR="00A74BB3" w:rsidRPr="00E16C6B" w:rsidRDefault="00A74BB3" w:rsidP="00FE07E3">
      <w:pPr>
        <w:pStyle w:val="1"/>
        <w:spacing w:before="0" w:line="360" w:lineRule="auto"/>
        <w:contextualSpacing/>
        <w:jc w:val="center"/>
        <w:rPr>
          <w:rFonts w:ascii="Times New Roman" w:hAnsi="Times New Roman" w:cs="Times New Roman"/>
          <w:color w:val="000000" w:themeColor="text1"/>
        </w:rPr>
      </w:pPr>
      <w:bookmarkStart w:id="18" w:name="_Toc74688198"/>
      <w:r w:rsidRPr="00E16C6B">
        <w:rPr>
          <w:rFonts w:ascii="Times New Roman" w:hAnsi="Times New Roman" w:cs="Times New Roman"/>
          <w:color w:val="000000" w:themeColor="text1"/>
        </w:rPr>
        <w:t>Выводы по главе 1</w:t>
      </w:r>
      <w:bookmarkEnd w:id="18"/>
    </w:p>
    <w:p w:rsidR="00050796" w:rsidRPr="00E16C6B" w:rsidRDefault="0005079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Необходимость овладения произносительными навыками </w:t>
      </w:r>
      <w:r w:rsidR="00F304D7" w:rsidRPr="00E16C6B">
        <w:rPr>
          <w:rFonts w:ascii="Times New Roman" w:hAnsi="Times New Roman" w:cs="Times New Roman"/>
          <w:color w:val="000000" w:themeColor="text1"/>
          <w:sz w:val="28"/>
          <w:szCs w:val="28"/>
        </w:rPr>
        <w:t>продиктовано культурообразующей концепцией обучения иностранным языкам</w:t>
      </w:r>
      <w:r w:rsidRPr="00E16C6B">
        <w:rPr>
          <w:rFonts w:ascii="Times New Roman" w:hAnsi="Times New Roman" w:cs="Times New Roman"/>
          <w:color w:val="000000" w:themeColor="text1"/>
          <w:sz w:val="28"/>
          <w:szCs w:val="28"/>
        </w:rPr>
        <w:t xml:space="preserve">, согласно которой формирование звукопроизносительных навыков у учащихся </w:t>
      </w:r>
      <w:r w:rsidR="00F304D7" w:rsidRPr="00E16C6B">
        <w:rPr>
          <w:rFonts w:ascii="Times New Roman" w:hAnsi="Times New Roman" w:cs="Times New Roman"/>
          <w:color w:val="000000" w:themeColor="text1"/>
          <w:sz w:val="28"/>
          <w:szCs w:val="28"/>
        </w:rPr>
        <w:t>выходит</w:t>
      </w:r>
      <w:r w:rsidRPr="00E16C6B">
        <w:rPr>
          <w:rFonts w:ascii="Times New Roman" w:hAnsi="Times New Roman" w:cs="Times New Roman"/>
          <w:color w:val="000000" w:themeColor="text1"/>
          <w:sz w:val="28"/>
          <w:szCs w:val="28"/>
        </w:rPr>
        <w:t xml:space="preserve"> на передний план, как свидетельство коммуникативной направленности процесса обучения на английском языке. Использование определенных методик обучения иностранным языкам является неотъемлемой частью процесса обучения иностранному языку, а также выбор обучающих цифровых технологий с возможностью овладения звукопроизносительными навыками и их анализ обусловлен, в первую очередь, преимуществами аудиовизуальной наглядности, которая повышает эффективность формирования фонетической компетенции у учащихся.</w:t>
      </w:r>
    </w:p>
    <w:p w:rsidR="00050796" w:rsidRPr="00E16C6B" w:rsidRDefault="0005079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Нужно отметить, что английский язык и его фонетическая сторона за долгое время претерпели стремительное развитие. Все началось  отдиалектных различий, которые  впоследствии перешли к региональным вариантам, а сегодня уже вошли в «нормы» языка.</w:t>
      </w:r>
    </w:p>
    <w:p w:rsidR="00050796" w:rsidRPr="00E16C6B" w:rsidRDefault="00050796" w:rsidP="00FE07E3">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16C6B">
        <w:rPr>
          <w:rFonts w:ascii="Times New Roman" w:hAnsi="Times New Roman" w:cs="Times New Roman"/>
          <w:color w:val="000000" w:themeColor="text1"/>
          <w:sz w:val="28"/>
          <w:szCs w:val="28"/>
        </w:rPr>
        <w:t xml:space="preserve">Говоря об истории фонетических исследований, мы провели краткий обзор </w:t>
      </w:r>
      <w:r w:rsidR="00B165D5" w:rsidRPr="00E16C6B">
        <w:rPr>
          <w:rFonts w:ascii="Times New Roman" w:hAnsi="Times New Roman" w:cs="Times New Roman"/>
          <w:color w:val="000000" w:themeColor="text1"/>
          <w:sz w:val="28"/>
          <w:szCs w:val="28"/>
        </w:rPr>
        <w:t>трудов</w:t>
      </w:r>
      <w:r w:rsidRPr="00E16C6B">
        <w:rPr>
          <w:rFonts w:ascii="Times New Roman" w:hAnsi="Times New Roman" w:cs="Times New Roman"/>
          <w:color w:val="000000" w:themeColor="text1"/>
          <w:sz w:val="28"/>
          <w:szCs w:val="28"/>
        </w:rPr>
        <w:t xml:space="preserve"> таких выдающихся отечественных лингвистов и фонетистов как </w:t>
      </w:r>
      <w:r w:rsidR="00CC3507" w:rsidRPr="00C95D8B">
        <w:rPr>
          <w:rFonts w:ascii="Times New Roman" w:hAnsi="Times New Roman" w:cs="Times New Roman"/>
          <w:color w:val="000000" w:themeColor="text1"/>
          <w:sz w:val="28"/>
          <w:szCs w:val="28"/>
        </w:rPr>
        <w:t xml:space="preserve">Н.И. Гез, И.Ю. Павловская, Г.В. Рогова, А.А. Хомутова, Л.В. Щерба, </w:t>
      </w:r>
      <w:r w:rsidR="00CC3507" w:rsidRPr="00C95D8B">
        <w:rPr>
          <w:rFonts w:ascii="Times New Roman" w:hAnsi="Times New Roman" w:cs="Times New Roman"/>
          <w:color w:val="000000" w:themeColor="text1"/>
          <w:sz w:val="28"/>
          <w:szCs w:val="28"/>
          <w:lang w:val="en-US"/>
        </w:rPr>
        <w:t>Celce</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Murcia</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Cross</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R</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M</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Dauer</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H</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Esling</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P</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Messum</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J</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D</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O</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Connor</w:t>
      </w:r>
      <w:r w:rsidR="00CC3507" w:rsidRPr="00C95D8B">
        <w:rPr>
          <w:rFonts w:ascii="Times New Roman" w:hAnsi="Times New Roman" w:cs="Times New Roman"/>
          <w:color w:val="000000" w:themeColor="text1"/>
          <w:sz w:val="28"/>
          <w:szCs w:val="28"/>
        </w:rPr>
        <w:t xml:space="preserve">, </w:t>
      </w:r>
      <w:r w:rsidR="00CC3507" w:rsidRPr="00C95D8B">
        <w:rPr>
          <w:rFonts w:ascii="Times New Roman" w:hAnsi="Times New Roman" w:cs="Times New Roman"/>
          <w:color w:val="000000" w:themeColor="text1"/>
          <w:sz w:val="28"/>
          <w:szCs w:val="28"/>
          <w:lang w:val="en-US"/>
        </w:rPr>
        <w:t>R</w:t>
      </w:r>
      <w:r w:rsidR="00CC3507" w:rsidRPr="00C95D8B">
        <w:rPr>
          <w:rFonts w:ascii="Times New Roman" w:hAnsi="Times New Roman" w:cs="Times New Roman"/>
          <w:color w:val="000000" w:themeColor="text1"/>
          <w:sz w:val="28"/>
          <w:szCs w:val="28"/>
        </w:rPr>
        <w:t>.</w:t>
      </w:r>
      <w:r w:rsidR="00CC3507" w:rsidRPr="00C95D8B">
        <w:rPr>
          <w:rFonts w:ascii="Times New Roman" w:hAnsi="Times New Roman" w:cs="Times New Roman"/>
          <w:color w:val="000000" w:themeColor="text1"/>
          <w:sz w:val="28"/>
          <w:szCs w:val="28"/>
          <w:lang w:val="en-US"/>
        </w:rPr>
        <w:t>Young</w:t>
      </w:r>
      <w:r w:rsidR="00CC3507" w:rsidRPr="00C95D8B">
        <w:rPr>
          <w:rFonts w:ascii="Times New Roman" w:hAnsi="Times New Roman" w:cs="Times New Roman"/>
          <w:color w:val="000000" w:themeColor="text1"/>
          <w:sz w:val="28"/>
          <w:szCs w:val="28"/>
        </w:rPr>
        <w:t>.</w:t>
      </w:r>
      <w:r w:rsidR="00CC3507">
        <w:rPr>
          <w:rFonts w:ascii="Times New Roman" w:hAnsi="Times New Roman" w:cs="Times New Roman"/>
          <w:color w:val="000000" w:themeColor="text1"/>
          <w:sz w:val="28"/>
          <w:szCs w:val="28"/>
        </w:rPr>
        <w:t xml:space="preserve"> </w:t>
      </w:r>
      <w:r w:rsidR="0080273A" w:rsidRPr="00E16C6B">
        <w:rPr>
          <w:rFonts w:ascii="Times New Roman" w:hAnsi="Times New Roman" w:cs="Times New Roman"/>
          <w:color w:val="000000" w:themeColor="text1"/>
          <w:sz w:val="28"/>
          <w:szCs w:val="28"/>
        </w:rPr>
        <w:t>Р</w:t>
      </w:r>
      <w:r w:rsidRPr="00E16C6B">
        <w:rPr>
          <w:rFonts w:ascii="Times New Roman" w:hAnsi="Times New Roman" w:cs="Times New Roman"/>
          <w:color w:val="000000" w:themeColor="text1"/>
          <w:sz w:val="28"/>
          <w:szCs w:val="28"/>
        </w:rPr>
        <w:t xml:space="preserve">ассмотрели три основных фонетических явления: ассимиляцию, элизию и аккомодацию, которые играют важную роль в процессе формирования звукопроизносительных навыков. Эти явления должны развиваться у учащихся в процессе обучения английскому языку на раннем этапе, так как неправильное артикулирование звуков может привести к некачественному формированию звукопроизносительных навыков. </w:t>
      </w:r>
      <w:r w:rsidR="008353D4" w:rsidRPr="00E16C6B">
        <w:rPr>
          <w:rFonts w:ascii="Times New Roman" w:hAnsi="Times New Roman" w:cs="Times New Roman"/>
          <w:color w:val="000000" w:themeColor="text1"/>
          <w:sz w:val="28"/>
          <w:szCs w:val="28"/>
        </w:rPr>
        <w:t xml:space="preserve">Но не всегда данные явления </w:t>
      </w:r>
      <w:r w:rsidR="00404D86" w:rsidRPr="00E16C6B">
        <w:rPr>
          <w:rFonts w:ascii="Times New Roman" w:hAnsi="Times New Roman" w:cs="Times New Roman"/>
          <w:color w:val="000000" w:themeColor="text1"/>
          <w:sz w:val="28"/>
          <w:szCs w:val="28"/>
        </w:rPr>
        <w:t>вовремя</w:t>
      </w:r>
      <w:r w:rsidR="00486D0C" w:rsidRPr="00E16C6B">
        <w:rPr>
          <w:rFonts w:ascii="Times New Roman" w:hAnsi="Times New Roman" w:cs="Times New Roman"/>
          <w:color w:val="000000" w:themeColor="text1"/>
          <w:sz w:val="28"/>
          <w:szCs w:val="28"/>
        </w:rPr>
        <w:t xml:space="preserve"> </w:t>
      </w:r>
      <w:r w:rsidR="008353D4" w:rsidRPr="00E16C6B">
        <w:rPr>
          <w:rFonts w:ascii="Times New Roman" w:hAnsi="Times New Roman" w:cs="Times New Roman"/>
          <w:color w:val="000000" w:themeColor="text1"/>
          <w:sz w:val="28"/>
          <w:szCs w:val="28"/>
        </w:rPr>
        <w:t xml:space="preserve">формируются у обучающихся, а это впоследствии приводит к </w:t>
      </w:r>
      <w:r w:rsidR="00404D86" w:rsidRPr="00E16C6B">
        <w:rPr>
          <w:rFonts w:ascii="Times New Roman" w:hAnsi="Times New Roman" w:cs="Times New Roman"/>
          <w:color w:val="000000" w:themeColor="text1"/>
          <w:sz w:val="28"/>
          <w:szCs w:val="28"/>
        </w:rPr>
        <w:t>необходимости</w:t>
      </w:r>
      <w:r w:rsidR="00486D0C" w:rsidRPr="00E16C6B">
        <w:rPr>
          <w:rFonts w:ascii="Times New Roman" w:hAnsi="Times New Roman" w:cs="Times New Roman"/>
          <w:color w:val="000000" w:themeColor="text1"/>
          <w:sz w:val="28"/>
          <w:szCs w:val="28"/>
        </w:rPr>
        <w:t xml:space="preserve"> </w:t>
      </w:r>
      <w:r w:rsidR="008353D4" w:rsidRPr="00E16C6B">
        <w:rPr>
          <w:rFonts w:ascii="Times New Roman" w:hAnsi="Times New Roman" w:cs="Times New Roman"/>
          <w:color w:val="000000" w:themeColor="text1"/>
          <w:sz w:val="28"/>
          <w:szCs w:val="28"/>
        </w:rPr>
        <w:t>коррекции звукопроизносительных навыков уже на более выс</w:t>
      </w:r>
      <w:r w:rsidR="00800E4D" w:rsidRPr="00E16C6B">
        <w:rPr>
          <w:rFonts w:ascii="Times New Roman" w:hAnsi="Times New Roman" w:cs="Times New Roman"/>
          <w:color w:val="000000" w:themeColor="text1"/>
          <w:sz w:val="28"/>
          <w:szCs w:val="28"/>
        </w:rPr>
        <w:t>оком</w:t>
      </w:r>
      <w:r w:rsidR="008353D4" w:rsidRPr="00E16C6B">
        <w:rPr>
          <w:rFonts w:ascii="Times New Roman" w:hAnsi="Times New Roman" w:cs="Times New Roman"/>
          <w:color w:val="000000" w:themeColor="text1"/>
          <w:sz w:val="28"/>
          <w:szCs w:val="28"/>
        </w:rPr>
        <w:t xml:space="preserve"> уровне обучения и порой оказывается сложной задачей как для преподавател</w:t>
      </w:r>
      <w:r w:rsidR="00D11E77" w:rsidRPr="00E16C6B">
        <w:rPr>
          <w:rFonts w:ascii="Times New Roman" w:hAnsi="Times New Roman" w:cs="Times New Roman"/>
          <w:color w:val="000000" w:themeColor="text1"/>
          <w:sz w:val="28"/>
          <w:szCs w:val="28"/>
        </w:rPr>
        <w:t xml:space="preserve">я, </w:t>
      </w:r>
      <w:r w:rsidR="008353D4" w:rsidRPr="00E16C6B">
        <w:rPr>
          <w:rFonts w:ascii="Times New Roman" w:hAnsi="Times New Roman" w:cs="Times New Roman"/>
          <w:color w:val="000000" w:themeColor="text1"/>
          <w:sz w:val="28"/>
          <w:szCs w:val="28"/>
        </w:rPr>
        <w:t>так и для самого студента.</w:t>
      </w:r>
    </w:p>
    <w:p w:rsidR="00050796" w:rsidRPr="00E16C6B" w:rsidRDefault="00F679F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История развития методики преподавания фонетических навыков показывает, что </w:t>
      </w:r>
      <w:r w:rsidR="00050796" w:rsidRPr="00E16C6B">
        <w:rPr>
          <w:rFonts w:ascii="Times New Roman" w:hAnsi="Times New Roman" w:cs="Times New Roman"/>
          <w:color w:val="000000" w:themeColor="text1"/>
          <w:sz w:val="28"/>
          <w:szCs w:val="28"/>
        </w:rPr>
        <w:t xml:space="preserve"> аналитико-имитативный, аудиолингвальный методы,</w:t>
      </w:r>
      <w:r w:rsidR="000E4945" w:rsidRPr="00E16C6B">
        <w:rPr>
          <w:rFonts w:ascii="Times New Roman" w:hAnsi="Times New Roman" w:cs="Times New Roman"/>
          <w:color w:val="000000" w:themeColor="text1"/>
          <w:sz w:val="28"/>
          <w:szCs w:val="28"/>
        </w:rPr>
        <w:t xml:space="preserve"> </w:t>
      </w:r>
      <w:r w:rsidR="006F764A" w:rsidRPr="00E16C6B">
        <w:rPr>
          <w:rFonts w:ascii="Times New Roman" w:hAnsi="Times New Roman" w:cs="Times New Roman"/>
          <w:color w:val="000000" w:themeColor="text1"/>
          <w:sz w:val="28"/>
          <w:szCs w:val="28"/>
          <w:lang w:val="en-US"/>
        </w:rPr>
        <w:t>Fidel</w:t>
      </w:r>
      <w:r w:rsidR="000E4945" w:rsidRPr="00E16C6B">
        <w:rPr>
          <w:rFonts w:ascii="Times New Roman" w:hAnsi="Times New Roman" w:cs="Times New Roman"/>
          <w:color w:val="000000" w:themeColor="text1"/>
          <w:sz w:val="28"/>
          <w:szCs w:val="28"/>
        </w:rPr>
        <w:t xml:space="preserve"> </w:t>
      </w:r>
      <w:r w:rsidR="006F764A" w:rsidRPr="00E16C6B">
        <w:rPr>
          <w:rFonts w:ascii="Times New Roman" w:hAnsi="Times New Roman" w:cs="Times New Roman"/>
          <w:color w:val="000000" w:themeColor="text1"/>
          <w:sz w:val="28"/>
          <w:szCs w:val="28"/>
          <w:lang w:val="en-US"/>
        </w:rPr>
        <w:t>Charts</w:t>
      </w:r>
      <w:r w:rsidR="000E4945" w:rsidRPr="00E16C6B">
        <w:rPr>
          <w:rFonts w:ascii="Times New Roman" w:hAnsi="Times New Roman" w:cs="Times New Roman"/>
          <w:color w:val="000000" w:themeColor="text1"/>
          <w:sz w:val="28"/>
          <w:szCs w:val="28"/>
        </w:rPr>
        <w:t xml:space="preserve"> </w:t>
      </w:r>
      <w:r w:rsidR="00732017" w:rsidRPr="00E16C6B">
        <w:rPr>
          <w:rFonts w:ascii="Times New Roman" w:hAnsi="Times New Roman" w:cs="Times New Roman"/>
          <w:color w:val="000000" w:themeColor="text1"/>
          <w:sz w:val="28"/>
          <w:szCs w:val="28"/>
        </w:rPr>
        <w:t>Гаттень</w:t>
      </w:r>
      <w:r w:rsidR="006F764A" w:rsidRPr="00E16C6B">
        <w:rPr>
          <w:rFonts w:ascii="Times New Roman" w:hAnsi="Times New Roman" w:cs="Times New Roman"/>
          <w:color w:val="000000" w:themeColor="text1"/>
          <w:sz w:val="28"/>
          <w:szCs w:val="28"/>
        </w:rPr>
        <w:t>о</w:t>
      </w:r>
      <w:r w:rsidR="00050796" w:rsidRPr="00E16C6B">
        <w:rPr>
          <w:rFonts w:ascii="Times New Roman" w:hAnsi="Times New Roman" w:cs="Times New Roman"/>
          <w:color w:val="000000" w:themeColor="text1"/>
          <w:sz w:val="28"/>
          <w:szCs w:val="28"/>
        </w:rPr>
        <w:t xml:space="preserve"> а также </w:t>
      </w:r>
      <w:r w:rsidR="0026413B" w:rsidRPr="00E16C6B">
        <w:rPr>
          <w:rFonts w:ascii="Times New Roman" w:hAnsi="Times New Roman" w:cs="Times New Roman"/>
          <w:color w:val="000000" w:themeColor="text1"/>
          <w:sz w:val="28"/>
          <w:szCs w:val="28"/>
        </w:rPr>
        <w:t>более новые</w:t>
      </w:r>
      <w:r w:rsidR="006F764A" w:rsidRPr="00E16C6B">
        <w:rPr>
          <w:rFonts w:ascii="Times New Roman" w:hAnsi="Times New Roman" w:cs="Times New Roman"/>
          <w:color w:val="000000" w:themeColor="text1"/>
          <w:sz w:val="28"/>
          <w:szCs w:val="28"/>
        </w:rPr>
        <w:t>,</w:t>
      </w:r>
      <w:r w:rsidR="0026413B" w:rsidRPr="00E16C6B">
        <w:rPr>
          <w:rFonts w:ascii="Times New Roman" w:hAnsi="Times New Roman" w:cs="Times New Roman"/>
          <w:color w:val="000000" w:themeColor="text1"/>
          <w:sz w:val="28"/>
          <w:szCs w:val="28"/>
        </w:rPr>
        <w:t xml:space="preserve"> усовершенствованные методы по работе над произношением, как например,</w:t>
      </w:r>
      <w:r w:rsidR="00C34BCE" w:rsidRPr="00E16C6B">
        <w:rPr>
          <w:rFonts w:ascii="Times New Roman" w:hAnsi="Times New Roman" w:cs="Times New Roman"/>
          <w:color w:val="000000" w:themeColor="text1"/>
          <w:sz w:val="28"/>
          <w:szCs w:val="28"/>
        </w:rPr>
        <w:t xml:space="preserve"> И.Ю. Павловской</w:t>
      </w:r>
      <w:r w:rsidR="006F764A" w:rsidRPr="00E16C6B">
        <w:rPr>
          <w:rFonts w:ascii="Times New Roman" w:hAnsi="Times New Roman" w:cs="Times New Roman"/>
          <w:color w:val="000000" w:themeColor="text1"/>
          <w:sz w:val="28"/>
          <w:szCs w:val="28"/>
        </w:rPr>
        <w:t xml:space="preserve"> и</w:t>
      </w:r>
      <w:r w:rsidR="00C34BCE" w:rsidRPr="00E16C6B">
        <w:rPr>
          <w:rFonts w:ascii="Times New Roman" w:hAnsi="Times New Roman" w:cs="Times New Roman"/>
          <w:color w:val="000000" w:themeColor="text1"/>
          <w:sz w:val="28"/>
          <w:szCs w:val="28"/>
        </w:rPr>
        <w:t xml:space="preserve"> Р. Янг и П. Мессума широко используются в </w:t>
      </w:r>
      <w:r w:rsidR="00050796" w:rsidRPr="00E16C6B">
        <w:rPr>
          <w:rFonts w:ascii="Times New Roman" w:hAnsi="Times New Roman" w:cs="Times New Roman"/>
          <w:color w:val="000000" w:themeColor="text1"/>
          <w:sz w:val="28"/>
          <w:szCs w:val="28"/>
        </w:rPr>
        <w:t>отечественной и зарубежных практиках по сей день.</w:t>
      </w:r>
    </w:p>
    <w:p w:rsidR="00050796" w:rsidRPr="00E16C6B" w:rsidRDefault="00F679F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Учебные задания по-своему модифицируются и в концентрированной форме используются при контроле развития фонетических навыков. Особый случай представляет собой фонетический тест. </w:t>
      </w:r>
      <w:r w:rsidR="00050796" w:rsidRPr="00E16C6B">
        <w:rPr>
          <w:rFonts w:ascii="Times New Roman" w:hAnsi="Times New Roman" w:cs="Times New Roman"/>
          <w:color w:val="000000" w:themeColor="text1"/>
          <w:sz w:val="28"/>
          <w:szCs w:val="28"/>
        </w:rPr>
        <w:t>При помощи фонетического теста преподаватель может проверить насколько правильно студент передает смысл высказывания, использует акцентуацию и</w:t>
      </w:r>
      <w:r w:rsidR="00050796" w:rsidRPr="00E16C6B">
        <w:rPr>
          <w:rFonts w:ascii="Times New Roman" w:hAnsi="Times New Roman" w:cs="Times New Roman"/>
          <w:color w:val="000000" w:themeColor="text1"/>
          <w:sz w:val="28"/>
          <w:szCs w:val="28"/>
          <w:lang w:val="en-US"/>
        </w:rPr>
        <w:t> </w:t>
      </w:r>
      <w:r w:rsidR="00050796" w:rsidRPr="00E16C6B">
        <w:rPr>
          <w:rFonts w:ascii="Times New Roman" w:hAnsi="Times New Roman" w:cs="Times New Roman"/>
          <w:color w:val="000000" w:themeColor="text1"/>
          <w:sz w:val="28"/>
          <w:szCs w:val="28"/>
        </w:rPr>
        <w:t>ритм, паузы, интонацию, а</w:t>
      </w:r>
      <w:r w:rsidR="00050796" w:rsidRPr="00E16C6B">
        <w:rPr>
          <w:rFonts w:ascii="Times New Roman" w:hAnsi="Times New Roman" w:cs="Times New Roman"/>
          <w:color w:val="000000" w:themeColor="text1"/>
          <w:sz w:val="28"/>
          <w:szCs w:val="28"/>
          <w:lang w:val="en-US"/>
        </w:rPr>
        <w:t> </w:t>
      </w:r>
      <w:r w:rsidR="00050796" w:rsidRPr="00E16C6B">
        <w:rPr>
          <w:rFonts w:ascii="Times New Roman" w:hAnsi="Times New Roman" w:cs="Times New Roman"/>
          <w:color w:val="000000" w:themeColor="text1"/>
          <w:sz w:val="28"/>
          <w:szCs w:val="28"/>
        </w:rPr>
        <w:t>также насколько корректно и</w:t>
      </w:r>
      <w:r w:rsidR="00050796" w:rsidRPr="00E16C6B">
        <w:rPr>
          <w:rFonts w:ascii="Times New Roman" w:hAnsi="Times New Roman" w:cs="Times New Roman"/>
          <w:color w:val="000000" w:themeColor="text1"/>
          <w:sz w:val="28"/>
          <w:szCs w:val="28"/>
          <w:lang w:val="en-US"/>
        </w:rPr>
        <w:t> </w:t>
      </w:r>
      <w:r w:rsidR="00050796" w:rsidRPr="00E16C6B">
        <w:rPr>
          <w:rFonts w:ascii="Times New Roman" w:hAnsi="Times New Roman" w:cs="Times New Roman"/>
          <w:color w:val="000000" w:themeColor="text1"/>
          <w:sz w:val="28"/>
          <w:szCs w:val="28"/>
        </w:rPr>
        <w:t>естественно звучала речь, учитывая редукцию гласных и</w:t>
      </w:r>
      <w:r w:rsidR="00050796" w:rsidRPr="00E16C6B">
        <w:rPr>
          <w:rFonts w:ascii="Times New Roman" w:hAnsi="Times New Roman" w:cs="Times New Roman"/>
          <w:color w:val="000000" w:themeColor="text1"/>
          <w:sz w:val="28"/>
          <w:szCs w:val="28"/>
          <w:lang w:val="en-US"/>
        </w:rPr>
        <w:t> </w:t>
      </w:r>
      <w:r w:rsidR="00050796" w:rsidRPr="00E16C6B">
        <w:rPr>
          <w:rFonts w:ascii="Times New Roman" w:hAnsi="Times New Roman" w:cs="Times New Roman"/>
          <w:color w:val="000000" w:themeColor="text1"/>
          <w:sz w:val="28"/>
          <w:szCs w:val="28"/>
        </w:rPr>
        <w:t>ассимиляцию звуков в</w:t>
      </w:r>
      <w:r w:rsidR="00050796" w:rsidRPr="00E16C6B">
        <w:rPr>
          <w:rFonts w:ascii="Times New Roman" w:hAnsi="Times New Roman" w:cs="Times New Roman"/>
          <w:color w:val="000000" w:themeColor="text1"/>
          <w:sz w:val="28"/>
          <w:szCs w:val="28"/>
          <w:lang w:val="en-US"/>
        </w:rPr>
        <w:t> </w:t>
      </w:r>
      <w:r w:rsidR="00050796" w:rsidRPr="00E16C6B">
        <w:rPr>
          <w:rFonts w:ascii="Times New Roman" w:hAnsi="Times New Roman" w:cs="Times New Roman"/>
          <w:color w:val="000000" w:themeColor="text1"/>
          <w:sz w:val="28"/>
          <w:szCs w:val="28"/>
        </w:rPr>
        <w:t>потоке речи.</w:t>
      </w:r>
    </w:p>
    <w:p w:rsidR="005B11E9" w:rsidRPr="00E16C6B" w:rsidRDefault="00F679F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Ц</w:t>
      </w:r>
      <w:r w:rsidR="00050796" w:rsidRPr="00E16C6B">
        <w:rPr>
          <w:rFonts w:ascii="Times New Roman" w:hAnsi="Times New Roman" w:cs="Times New Roman"/>
          <w:color w:val="000000" w:themeColor="text1"/>
          <w:sz w:val="28"/>
          <w:szCs w:val="28"/>
        </w:rPr>
        <w:t>ифровые технологии, используемые в качестве средств обучения произношению, позволяют решать задачи автоматизации и актуализации фонетических навыков на английском языке</w:t>
      </w:r>
      <w:r w:rsidR="00D11E77" w:rsidRPr="00E16C6B">
        <w:rPr>
          <w:rFonts w:ascii="Times New Roman" w:hAnsi="Times New Roman" w:cs="Times New Roman"/>
          <w:color w:val="000000" w:themeColor="text1"/>
          <w:sz w:val="28"/>
          <w:szCs w:val="28"/>
        </w:rPr>
        <w:t>.</w:t>
      </w:r>
    </w:p>
    <w:p w:rsidR="00A41291" w:rsidRDefault="00A45194"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Таким образом, появляется </w:t>
      </w:r>
      <w:r w:rsidR="005B11E9" w:rsidRPr="00E16C6B">
        <w:rPr>
          <w:rFonts w:ascii="Times New Roman" w:hAnsi="Times New Roman" w:cs="Times New Roman"/>
          <w:color w:val="000000" w:themeColor="text1"/>
          <w:sz w:val="28"/>
          <w:szCs w:val="28"/>
        </w:rPr>
        <w:t xml:space="preserve">необходимость рассмотрения </w:t>
      </w:r>
      <w:r w:rsidRPr="00E16C6B">
        <w:rPr>
          <w:rFonts w:ascii="Times New Roman" w:hAnsi="Times New Roman" w:cs="Times New Roman"/>
          <w:color w:val="000000" w:themeColor="text1"/>
          <w:sz w:val="28"/>
          <w:szCs w:val="28"/>
        </w:rPr>
        <w:t xml:space="preserve"> специализированных</w:t>
      </w:r>
      <w:r w:rsidR="005B11E9" w:rsidRPr="00E16C6B">
        <w:rPr>
          <w:rFonts w:ascii="Times New Roman" w:hAnsi="Times New Roman" w:cs="Times New Roman"/>
          <w:color w:val="000000" w:themeColor="text1"/>
          <w:sz w:val="28"/>
          <w:szCs w:val="28"/>
        </w:rPr>
        <w:t xml:space="preserve"> учебных программ по  развитию</w:t>
      </w:r>
      <w:r w:rsidRPr="00E16C6B">
        <w:rPr>
          <w:rFonts w:ascii="Times New Roman" w:hAnsi="Times New Roman" w:cs="Times New Roman"/>
          <w:color w:val="000000" w:themeColor="text1"/>
          <w:sz w:val="28"/>
          <w:szCs w:val="28"/>
        </w:rPr>
        <w:t xml:space="preserve"> фонетической стороны речи у взрослых обучаемых</w:t>
      </w:r>
      <w:r w:rsidR="005B11E9" w:rsidRPr="00E16C6B">
        <w:rPr>
          <w:rFonts w:ascii="Times New Roman" w:hAnsi="Times New Roman" w:cs="Times New Roman"/>
          <w:color w:val="000000" w:themeColor="text1"/>
          <w:sz w:val="28"/>
          <w:szCs w:val="28"/>
        </w:rPr>
        <w:t>, а также разработки типологии упражнений на развитие фонетической стороны речи на английском языке</w:t>
      </w:r>
      <w:r w:rsidRPr="00E16C6B">
        <w:rPr>
          <w:rFonts w:ascii="Times New Roman" w:hAnsi="Times New Roman" w:cs="Times New Roman"/>
          <w:color w:val="000000" w:themeColor="text1"/>
          <w:sz w:val="28"/>
          <w:szCs w:val="28"/>
        </w:rPr>
        <w:t xml:space="preserve"> посредством применения цифровых технологий в ви</w:t>
      </w:r>
      <w:r w:rsidR="005B11E9" w:rsidRPr="00E16C6B">
        <w:rPr>
          <w:rFonts w:ascii="Times New Roman" w:hAnsi="Times New Roman" w:cs="Times New Roman"/>
          <w:color w:val="000000" w:themeColor="text1"/>
          <w:sz w:val="28"/>
          <w:szCs w:val="28"/>
        </w:rPr>
        <w:t>де платформы/программы, предоставляющей возможность для реализации проверки и отработки уже полученных знаний в области фонетики.</w:t>
      </w:r>
    </w:p>
    <w:p w:rsidR="00C1080C" w:rsidRDefault="00C1080C" w:rsidP="00FE07E3">
      <w:pPr>
        <w:spacing w:after="0" w:line="360" w:lineRule="auto"/>
        <w:ind w:firstLine="709"/>
        <w:contextualSpacing/>
        <w:jc w:val="both"/>
        <w:rPr>
          <w:rFonts w:ascii="Times New Roman" w:hAnsi="Times New Roman" w:cs="Times New Roman"/>
          <w:color w:val="000000" w:themeColor="text1"/>
          <w:sz w:val="28"/>
          <w:szCs w:val="28"/>
        </w:rPr>
      </w:pPr>
    </w:p>
    <w:p w:rsidR="00C1080C" w:rsidRDefault="00C1080C" w:rsidP="00FE07E3">
      <w:pPr>
        <w:spacing w:after="0" w:line="360" w:lineRule="auto"/>
        <w:ind w:firstLine="709"/>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ind w:firstLine="709"/>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ind w:firstLine="709"/>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ind w:firstLine="709"/>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ind w:firstLine="709"/>
        <w:contextualSpacing/>
        <w:jc w:val="both"/>
        <w:rPr>
          <w:rFonts w:ascii="Times New Roman" w:hAnsi="Times New Roman" w:cs="Times New Roman"/>
          <w:color w:val="000000" w:themeColor="text1"/>
          <w:sz w:val="28"/>
          <w:szCs w:val="28"/>
        </w:rPr>
      </w:pPr>
    </w:p>
    <w:p w:rsidR="008F7E19" w:rsidRDefault="008F7E19" w:rsidP="00FE07E3">
      <w:pPr>
        <w:spacing w:after="0" w:line="360" w:lineRule="auto"/>
        <w:ind w:firstLine="709"/>
        <w:contextualSpacing/>
        <w:jc w:val="both"/>
        <w:rPr>
          <w:rFonts w:ascii="Times New Roman" w:hAnsi="Times New Roman" w:cs="Times New Roman"/>
          <w:color w:val="000000" w:themeColor="text1"/>
          <w:sz w:val="28"/>
          <w:szCs w:val="28"/>
        </w:rPr>
      </w:pPr>
    </w:p>
    <w:p w:rsidR="00C1080C" w:rsidRPr="00E16C6B" w:rsidRDefault="00C1080C" w:rsidP="00FE07E3">
      <w:pPr>
        <w:spacing w:after="0" w:line="360" w:lineRule="auto"/>
        <w:ind w:firstLine="709"/>
        <w:contextualSpacing/>
        <w:jc w:val="both"/>
        <w:rPr>
          <w:rFonts w:ascii="Times New Roman" w:hAnsi="Times New Roman" w:cs="Times New Roman"/>
          <w:color w:val="000000" w:themeColor="text1"/>
          <w:sz w:val="28"/>
          <w:szCs w:val="28"/>
        </w:rPr>
      </w:pPr>
    </w:p>
    <w:p w:rsidR="00A41291" w:rsidRPr="00E16C6B" w:rsidRDefault="00A41291" w:rsidP="00FE07E3">
      <w:pPr>
        <w:pStyle w:val="1"/>
        <w:spacing w:before="0" w:line="360" w:lineRule="auto"/>
        <w:contextualSpacing/>
        <w:jc w:val="center"/>
        <w:rPr>
          <w:rFonts w:ascii="Times New Roman" w:hAnsi="Times New Roman" w:cs="Times New Roman"/>
          <w:color w:val="000000" w:themeColor="text1"/>
        </w:rPr>
      </w:pPr>
      <w:bookmarkStart w:id="19" w:name="_Toc74688199"/>
      <w:r w:rsidRPr="00E16C6B">
        <w:rPr>
          <w:rFonts w:ascii="Times New Roman" w:hAnsi="Times New Roman" w:cs="Times New Roman"/>
          <w:color w:val="000000" w:themeColor="text1"/>
        </w:rPr>
        <w:t xml:space="preserve">Глава 2. Цифровые и мультимедийные программы в обучении </w:t>
      </w:r>
      <w:r w:rsidR="00743612" w:rsidRPr="00E16C6B">
        <w:rPr>
          <w:rFonts w:ascii="Times New Roman" w:hAnsi="Times New Roman" w:cs="Times New Roman"/>
          <w:color w:val="000000" w:themeColor="text1"/>
        </w:rPr>
        <w:t>фонетической</w:t>
      </w:r>
      <w:r w:rsidRPr="00E16C6B">
        <w:rPr>
          <w:rFonts w:ascii="Times New Roman" w:hAnsi="Times New Roman" w:cs="Times New Roman"/>
          <w:color w:val="000000" w:themeColor="text1"/>
        </w:rPr>
        <w:t xml:space="preserve"> стороне речи</w:t>
      </w:r>
      <w:bookmarkEnd w:id="19"/>
    </w:p>
    <w:p w:rsidR="00A41291" w:rsidRPr="00E16C6B" w:rsidRDefault="00A56A00" w:rsidP="00C1080C">
      <w:pPr>
        <w:pStyle w:val="2"/>
        <w:spacing w:before="0" w:line="360" w:lineRule="auto"/>
        <w:contextualSpacing/>
        <w:rPr>
          <w:rFonts w:ascii="Times New Roman" w:hAnsi="Times New Roman" w:cs="Times New Roman"/>
          <w:b w:val="0"/>
          <w:color w:val="000000" w:themeColor="text1"/>
          <w:sz w:val="28"/>
          <w:szCs w:val="28"/>
        </w:rPr>
      </w:pPr>
      <w:bookmarkStart w:id="20" w:name="_Toc74688200"/>
      <w:r w:rsidRPr="00E16C6B">
        <w:rPr>
          <w:rFonts w:ascii="Times New Roman" w:hAnsi="Times New Roman" w:cs="Times New Roman"/>
          <w:color w:val="000000" w:themeColor="text1"/>
          <w:sz w:val="28"/>
          <w:szCs w:val="28"/>
        </w:rPr>
        <w:t>2.1</w:t>
      </w:r>
      <w:r w:rsidR="00C1080C">
        <w:rPr>
          <w:rFonts w:ascii="Times New Roman" w:hAnsi="Times New Roman" w:cs="Times New Roman"/>
          <w:color w:val="000000" w:themeColor="text1"/>
          <w:sz w:val="28"/>
          <w:szCs w:val="28"/>
        </w:rPr>
        <w:t xml:space="preserve"> </w:t>
      </w:r>
      <w:r w:rsidR="00A41291" w:rsidRPr="00E16C6B">
        <w:rPr>
          <w:rFonts w:ascii="Times New Roman" w:hAnsi="Times New Roman" w:cs="Times New Roman"/>
          <w:color w:val="000000" w:themeColor="text1"/>
          <w:sz w:val="28"/>
          <w:szCs w:val="28"/>
        </w:rPr>
        <w:t>Классификация цифровых и мультимедийных программ</w:t>
      </w:r>
      <w:r w:rsidR="00C06482" w:rsidRPr="00E16C6B">
        <w:rPr>
          <w:rFonts w:ascii="Times New Roman" w:hAnsi="Times New Roman" w:cs="Times New Roman"/>
          <w:color w:val="000000" w:themeColor="text1"/>
          <w:sz w:val="28"/>
          <w:szCs w:val="28"/>
        </w:rPr>
        <w:t xml:space="preserve">, </w:t>
      </w:r>
      <w:r w:rsidR="00A41291" w:rsidRPr="00E16C6B">
        <w:rPr>
          <w:rFonts w:ascii="Times New Roman" w:hAnsi="Times New Roman" w:cs="Times New Roman"/>
          <w:color w:val="000000" w:themeColor="text1"/>
          <w:sz w:val="28"/>
          <w:szCs w:val="28"/>
        </w:rPr>
        <w:t xml:space="preserve"> пригодных для </w:t>
      </w:r>
      <w:r w:rsidR="000C3365" w:rsidRPr="00E16C6B">
        <w:rPr>
          <w:rFonts w:ascii="Times New Roman" w:hAnsi="Times New Roman" w:cs="Times New Roman"/>
          <w:color w:val="000000" w:themeColor="text1"/>
          <w:sz w:val="28"/>
          <w:szCs w:val="28"/>
        </w:rPr>
        <w:t>развития</w:t>
      </w:r>
      <w:r w:rsidR="00682157" w:rsidRPr="00E16C6B">
        <w:rPr>
          <w:rFonts w:ascii="Times New Roman" w:hAnsi="Times New Roman" w:cs="Times New Roman"/>
          <w:color w:val="000000" w:themeColor="text1"/>
          <w:sz w:val="28"/>
          <w:szCs w:val="28"/>
        </w:rPr>
        <w:t xml:space="preserve"> </w:t>
      </w:r>
      <w:r w:rsidR="00743612" w:rsidRPr="00E16C6B">
        <w:rPr>
          <w:rFonts w:ascii="Times New Roman" w:hAnsi="Times New Roman" w:cs="Times New Roman"/>
          <w:color w:val="000000" w:themeColor="text1"/>
          <w:sz w:val="28"/>
          <w:szCs w:val="28"/>
        </w:rPr>
        <w:t>фонетических</w:t>
      </w:r>
      <w:r w:rsidR="00A41291" w:rsidRPr="00E16C6B">
        <w:rPr>
          <w:rFonts w:ascii="Times New Roman" w:hAnsi="Times New Roman" w:cs="Times New Roman"/>
          <w:color w:val="000000" w:themeColor="text1"/>
          <w:sz w:val="28"/>
          <w:szCs w:val="28"/>
        </w:rPr>
        <w:t xml:space="preserve"> навыков</w:t>
      </w:r>
      <w:bookmarkEnd w:id="20"/>
    </w:p>
    <w:p w:rsidR="00A41291" w:rsidRPr="00E16C6B" w:rsidRDefault="005847F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 сегодняшний день большинство исследователей, такие как </w:t>
      </w:r>
      <w:r w:rsidR="00A41291" w:rsidRPr="00E16C6B">
        <w:rPr>
          <w:rFonts w:ascii="Times New Roman" w:hAnsi="Times New Roman" w:cs="Times New Roman"/>
          <w:color w:val="000000" w:themeColor="text1"/>
          <w:sz w:val="28"/>
          <w:szCs w:val="28"/>
        </w:rPr>
        <w:t>П.В. Сысоев, М</w:t>
      </w:r>
      <w:r w:rsidRPr="00E16C6B">
        <w:rPr>
          <w:rFonts w:ascii="Times New Roman" w:hAnsi="Times New Roman" w:cs="Times New Roman"/>
          <w:color w:val="000000" w:themeColor="text1"/>
          <w:sz w:val="28"/>
          <w:szCs w:val="28"/>
        </w:rPr>
        <w:t>.А. Бовтенко, А.В. Зубов и др. считают</w:t>
      </w:r>
      <w:r w:rsidR="00A41291" w:rsidRPr="00E16C6B">
        <w:rPr>
          <w:rFonts w:ascii="Times New Roman" w:hAnsi="Times New Roman" w:cs="Times New Roman"/>
          <w:color w:val="000000" w:themeColor="text1"/>
          <w:sz w:val="28"/>
          <w:szCs w:val="28"/>
        </w:rPr>
        <w:t xml:space="preserve">, что мультимедийные и цифровые технологии обладают огромным дидактическим и методическим потенциалом. </w:t>
      </w:r>
      <w:r w:rsidRPr="00E16C6B">
        <w:rPr>
          <w:rFonts w:ascii="Times New Roman" w:hAnsi="Times New Roman" w:cs="Times New Roman"/>
          <w:color w:val="000000" w:themeColor="text1"/>
          <w:sz w:val="28"/>
          <w:szCs w:val="28"/>
        </w:rPr>
        <w:t>Так</w:t>
      </w:r>
      <w:r w:rsidR="00A41291" w:rsidRPr="00E16C6B">
        <w:rPr>
          <w:rFonts w:ascii="Times New Roman" w:hAnsi="Times New Roman" w:cs="Times New Roman"/>
          <w:color w:val="000000" w:themeColor="text1"/>
          <w:sz w:val="28"/>
          <w:szCs w:val="28"/>
        </w:rPr>
        <w:t>, основной целью</w:t>
      </w:r>
      <w:r w:rsidRPr="00E16C6B">
        <w:rPr>
          <w:rFonts w:ascii="Times New Roman" w:hAnsi="Times New Roman" w:cs="Times New Roman"/>
          <w:color w:val="000000" w:themeColor="text1"/>
          <w:sz w:val="28"/>
          <w:szCs w:val="28"/>
        </w:rPr>
        <w:t xml:space="preserve"> изучения иностранного языка</w:t>
      </w:r>
      <w:r w:rsidR="00A41291" w:rsidRPr="00E16C6B">
        <w:rPr>
          <w:rFonts w:ascii="Times New Roman" w:hAnsi="Times New Roman" w:cs="Times New Roman"/>
          <w:color w:val="000000" w:themeColor="text1"/>
          <w:sz w:val="28"/>
          <w:szCs w:val="28"/>
        </w:rPr>
        <w:t xml:space="preserve"> является развитие коммуникативной компетентности и ее компонентов</w:t>
      </w:r>
      <w:r w:rsidRPr="00E16C6B">
        <w:rPr>
          <w:rFonts w:ascii="Times New Roman" w:hAnsi="Times New Roman" w:cs="Times New Roman"/>
          <w:color w:val="000000" w:themeColor="text1"/>
          <w:sz w:val="28"/>
          <w:szCs w:val="28"/>
        </w:rPr>
        <w:t xml:space="preserve"> на иностранном языке</w:t>
      </w:r>
      <w:r w:rsidR="0034602C" w:rsidRPr="00E16C6B">
        <w:rPr>
          <w:rFonts w:ascii="Times New Roman" w:hAnsi="Times New Roman" w:cs="Times New Roman"/>
          <w:color w:val="000000" w:themeColor="text1"/>
          <w:sz w:val="28"/>
          <w:szCs w:val="28"/>
        </w:rPr>
        <w:t xml:space="preserve">, </w:t>
      </w:r>
      <w:r w:rsidR="00A41291" w:rsidRPr="00E16C6B">
        <w:rPr>
          <w:rFonts w:ascii="Times New Roman" w:hAnsi="Times New Roman" w:cs="Times New Roman"/>
          <w:color w:val="000000" w:themeColor="text1"/>
          <w:sz w:val="28"/>
          <w:szCs w:val="28"/>
        </w:rPr>
        <w:t>в</w:t>
      </w:r>
      <w:r w:rsidR="00486D0C" w:rsidRPr="00E16C6B">
        <w:rPr>
          <w:rFonts w:ascii="Times New Roman" w:hAnsi="Times New Roman" w:cs="Times New Roman"/>
          <w:color w:val="000000" w:themeColor="text1"/>
          <w:sz w:val="28"/>
          <w:szCs w:val="28"/>
        </w:rPr>
        <w:t xml:space="preserve"> </w:t>
      </w:r>
      <w:r w:rsidR="00A41291" w:rsidRPr="00E16C6B">
        <w:rPr>
          <w:rFonts w:ascii="Times New Roman" w:hAnsi="Times New Roman" w:cs="Times New Roman"/>
          <w:color w:val="000000" w:themeColor="text1"/>
          <w:sz w:val="28"/>
          <w:szCs w:val="28"/>
        </w:rPr>
        <w:t>частности, информационно-коммуник</w:t>
      </w:r>
      <w:r w:rsidRPr="00E16C6B">
        <w:rPr>
          <w:rFonts w:ascii="Times New Roman" w:hAnsi="Times New Roman" w:cs="Times New Roman"/>
          <w:color w:val="000000" w:themeColor="text1"/>
          <w:sz w:val="28"/>
          <w:szCs w:val="28"/>
        </w:rPr>
        <w:t>ативной/цифровой компетентности</w:t>
      </w:r>
      <w:r w:rsidR="00A41291"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Для</w:t>
      </w:r>
      <w:r w:rsidR="00A41291" w:rsidRPr="00E16C6B">
        <w:rPr>
          <w:rFonts w:ascii="Times New Roman" w:hAnsi="Times New Roman" w:cs="Times New Roman"/>
          <w:color w:val="000000" w:themeColor="text1"/>
          <w:sz w:val="28"/>
          <w:szCs w:val="28"/>
        </w:rPr>
        <w:t xml:space="preserve"> достижения этой цели </w:t>
      </w:r>
      <w:r w:rsidRPr="00E16C6B">
        <w:rPr>
          <w:rFonts w:ascii="Times New Roman" w:hAnsi="Times New Roman" w:cs="Times New Roman"/>
          <w:color w:val="000000" w:themeColor="text1"/>
          <w:sz w:val="28"/>
          <w:szCs w:val="28"/>
        </w:rPr>
        <w:t>необходимо</w:t>
      </w:r>
      <w:r w:rsidR="00A41291" w:rsidRPr="00E16C6B">
        <w:rPr>
          <w:rFonts w:ascii="Times New Roman" w:hAnsi="Times New Roman" w:cs="Times New Roman"/>
          <w:color w:val="000000" w:themeColor="text1"/>
          <w:sz w:val="28"/>
          <w:szCs w:val="28"/>
        </w:rPr>
        <w:t xml:space="preserve"> развитие иноязычных</w:t>
      </w:r>
      <w:r w:rsidR="00B9434F" w:rsidRPr="00E16C6B">
        <w:rPr>
          <w:rFonts w:ascii="Times New Roman" w:hAnsi="Times New Roman" w:cs="Times New Roman"/>
          <w:color w:val="000000" w:themeColor="text1"/>
          <w:sz w:val="28"/>
          <w:szCs w:val="28"/>
        </w:rPr>
        <w:t xml:space="preserve"> </w:t>
      </w:r>
      <w:r w:rsidR="00A41291" w:rsidRPr="00E16C6B">
        <w:rPr>
          <w:rFonts w:ascii="Times New Roman" w:hAnsi="Times New Roman" w:cs="Times New Roman"/>
          <w:color w:val="000000" w:themeColor="text1"/>
          <w:sz w:val="28"/>
          <w:szCs w:val="28"/>
        </w:rPr>
        <w:t>навыков</w:t>
      </w:r>
      <w:r w:rsidR="0034602C" w:rsidRPr="00E16C6B">
        <w:rPr>
          <w:rFonts w:ascii="Times New Roman" w:hAnsi="Times New Roman" w:cs="Times New Roman"/>
          <w:color w:val="000000" w:themeColor="text1"/>
          <w:sz w:val="28"/>
          <w:szCs w:val="28"/>
        </w:rPr>
        <w:t>, таких</w:t>
      </w:r>
      <w:r w:rsidRPr="00E16C6B">
        <w:rPr>
          <w:rFonts w:ascii="Times New Roman" w:hAnsi="Times New Roman" w:cs="Times New Roman"/>
          <w:color w:val="000000" w:themeColor="text1"/>
          <w:sz w:val="28"/>
          <w:szCs w:val="28"/>
        </w:rPr>
        <w:t xml:space="preserve"> как: грамматические, лексические, фонетические; а также умений: </w:t>
      </w:r>
      <w:r w:rsidR="00A41291" w:rsidRPr="00E16C6B">
        <w:rPr>
          <w:rFonts w:ascii="Times New Roman" w:hAnsi="Times New Roman" w:cs="Times New Roman"/>
          <w:color w:val="000000" w:themeColor="text1"/>
          <w:sz w:val="28"/>
          <w:szCs w:val="28"/>
        </w:rPr>
        <w:t>чтения, письма, гово</w:t>
      </w:r>
      <w:r w:rsidR="00B9434F" w:rsidRPr="00E16C6B">
        <w:rPr>
          <w:rFonts w:ascii="Times New Roman" w:hAnsi="Times New Roman" w:cs="Times New Roman"/>
          <w:color w:val="000000" w:themeColor="text1"/>
          <w:sz w:val="28"/>
          <w:szCs w:val="28"/>
        </w:rPr>
        <w:t xml:space="preserve">рения и аудирования </w:t>
      </w:r>
      <w:r w:rsidR="00A41291" w:rsidRPr="00E16C6B">
        <w:rPr>
          <w:rFonts w:ascii="Times New Roman" w:hAnsi="Times New Roman" w:cs="Times New Roman"/>
          <w:color w:val="000000" w:themeColor="text1"/>
          <w:sz w:val="28"/>
          <w:szCs w:val="28"/>
        </w:rPr>
        <w:t>[</w:t>
      </w:r>
      <w:r w:rsidR="00EA1090">
        <w:rPr>
          <w:rFonts w:ascii="Times New Roman" w:hAnsi="Times New Roman" w:cs="Times New Roman"/>
          <w:color w:val="000000" w:themeColor="text1"/>
          <w:sz w:val="28"/>
          <w:szCs w:val="28"/>
        </w:rPr>
        <w:t>44; 3; 14; 15</w:t>
      </w:r>
      <w:r w:rsidR="00A41291" w:rsidRPr="00E16C6B">
        <w:rPr>
          <w:rFonts w:ascii="Times New Roman" w:hAnsi="Times New Roman" w:cs="Times New Roman"/>
          <w:color w:val="000000" w:themeColor="text1"/>
          <w:sz w:val="28"/>
          <w:szCs w:val="28"/>
        </w:rPr>
        <w:t>].</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 цифровым и мультимедийным ресурсам,</w:t>
      </w:r>
      <w:r w:rsidR="002E6BAF" w:rsidRPr="00E16C6B">
        <w:rPr>
          <w:rFonts w:ascii="Times New Roman" w:hAnsi="Times New Roman" w:cs="Times New Roman"/>
          <w:color w:val="000000" w:themeColor="text1"/>
          <w:sz w:val="28"/>
          <w:szCs w:val="28"/>
        </w:rPr>
        <w:t xml:space="preserve"> которые используются</w:t>
      </w:r>
      <w:r w:rsidRPr="00E16C6B">
        <w:rPr>
          <w:rFonts w:ascii="Times New Roman" w:hAnsi="Times New Roman" w:cs="Times New Roman"/>
          <w:color w:val="000000" w:themeColor="text1"/>
          <w:sz w:val="28"/>
          <w:szCs w:val="28"/>
        </w:rPr>
        <w:t xml:space="preserve"> сегодня в лингводидактике</w:t>
      </w:r>
      <w:r w:rsidR="0034602C"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принято относить:</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w:t>
      </w:r>
      <w:r w:rsidRPr="00E16C6B">
        <w:rPr>
          <w:rFonts w:ascii="Times New Roman" w:hAnsi="Times New Roman" w:cs="Times New Roman"/>
          <w:color w:val="000000" w:themeColor="text1"/>
          <w:sz w:val="28"/>
          <w:szCs w:val="28"/>
        </w:rPr>
        <w:tab/>
        <w:t xml:space="preserve">электронные </w:t>
      </w:r>
      <w:r w:rsidR="00F15D9F" w:rsidRPr="00E16C6B">
        <w:rPr>
          <w:rFonts w:ascii="Times New Roman" w:hAnsi="Times New Roman" w:cs="Times New Roman"/>
          <w:color w:val="000000" w:themeColor="text1"/>
          <w:sz w:val="28"/>
          <w:szCs w:val="28"/>
        </w:rPr>
        <w:t xml:space="preserve">словари, например, </w:t>
      </w:r>
      <w:r w:rsidRPr="00E16C6B">
        <w:rPr>
          <w:rFonts w:ascii="Times New Roman" w:hAnsi="Times New Roman" w:cs="Times New Roman"/>
          <w:color w:val="000000" w:themeColor="text1"/>
          <w:sz w:val="28"/>
          <w:szCs w:val="28"/>
        </w:rPr>
        <w:t xml:space="preserve">толковые, </w:t>
      </w:r>
      <w:r w:rsidR="00F15D9F" w:rsidRPr="00E16C6B">
        <w:rPr>
          <w:rFonts w:ascii="Times New Roman" w:hAnsi="Times New Roman" w:cs="Times New Roman"/>
          <w:color w:val="000000" w:themeColor="text1"/>
          <w:sz w:val="28"/>
          <w:szCs w:val="28"/>
        </w:rPr>
        <w:t>справочные переводные, терминологические и др.;</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w:t>
      </w:r>
      <w:r w:rsidRPr="00E16C6B">
        <w:rPr>
          <w:rFonts w:ascii="Times New Roman" w:hAnsi="Times New Roman" w:cs="Times New Roman"/>
          <w:color w:val="000000" w:themeColor="text1"/>
          <w:sz w:val="28"/>
          <w:szCs w:val="28"/>
        </w:rPr>
        <w:tab/>
        <w:t xml:space="preserve">аутентичные материалы на </w:t>
      </w:r>
      <w:r w:rsidR="00F15D9F" w:rsidRPr="00E16C6B">
        <w:rPr>
          <w:rFonts w:ascii="Times New Roman" w:hAnsi="Times New Roman" w:cs="Times New Roman"/>
          <w:color w:val="000000" w:themeColor="text1"/>
          <w:sz w:val="28"/>
          <w:szCs w:val="28"/>
        </w:rPr>
        <w:t>иностранном</w:t>
      </w:r>
      <w:r w:rsidR="00486D0C" w:rsidRPr="00E16C6B">
        <w:rPr>
          <w:rFonts w:ascii="Times New Roman" w:hAnsi="Times New Roman" w:cs="Times New Roman"/>
          <w:color w:val="000000" w:themeColor="text1"/>
          <w:sz w:val="28"/>
          <w:szCs w:val="28"/>
        </w:rPr>
        <w:t xml:space="preserve"> </w:t>
      </w:r>
      <w:r w:rsidR="00F15D9F" w:rsidRPr="00E16C6B">
        <w:rPr>
          <w:rFonts w:ascii="Times New Roman" w:hAnsi="Times New Roman" w:cs="Times New Roman"/>
          <w:color w:val="000000" w:themeColor="text1"/>
          <w:sz w:val="28"/>
          <w:szCs w:val="28"/>
        </w:rPr>
        <w:t>языке в различных форматах (графическом, текстовом и др.);</w:t>
      </w:r>
    </w:p>
    <w:p w:rsidR="00A41291" w:rsidRPr="00E16C6B" w:rsidRDefault="00F15D9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3)</w:t>
      </w:r>
      <w:r w:rsidRPr="00E16C6B">
        <w:rPr>
          <w:rFonts w:ascii="Times New Roman" w:hAnsi="Times New Roman" w:cs="Times New Roman"/>
          <w:color w:val="000000" w:themeColor="text1"/>
          <w:sz w:val="28"/>
          <w:szCs w:val="28"/>
        </w:rPr>
        <w:tab/>
        <w:t>специализированные</w:t>
      </w:r>
      <w:r w:rsidR="00A41291" w:rsidRPr="00E16C6B">
        <w:rPr>
          <w:rFonts w:ascii="Times New Roman" w:hAnsi="Times New Roman" w:cs="Times New Roman"/>
          <w:color w:val="000000" w:themeColor="text1"/>
          <w:sz w:val="28"/>
          <w:szCs w:val="28"/>
        </w:rPr>
        <w:t xml:space="preserve"> учебные ресурсы для обучения </w:t>
      </w:r>
      <w:r w:rsidRPr="00E16C6B">
        <w:rPr>
          <w:rFonts w:ascii="Times New Roman" w:hAnsi="Times New Roman" w:cs="Times New Roman"/>
          <w:color w:val="000000" w:themeColor="text1"/>
          <w:sz w:val="28"/>
          <w:szCs w:val="28"/>
        </w:rPr>
        <w:t xml:space="preserve">иностранному языку, например, электронные учебники, </w:t>
      </w:r>
      <w:r w:rsidR="00A41291" w:rsidRPr="00E16C6B">
        <w:rPr>
          <w:rFonts w:ascii="Times New Roman" w:hAnsi="Times New Roman" w:cs="Times New Roman"/>
          <w:color w:val="000000" w:themeColor="text1"/>
          <w:sz w:val="28"/>
          <w:szCs w:val="28"/>
        </w:rPr>
        <w:t>интерактивные УМ</w:t>
      </w:r>
      <w:r w:rsidRPr="00E16C6B">
        <w:rPr>
          <w:rFonts w:ascii="Times New Roman" w:hAnsi="Times New Roman" w:cs="Times New Roman"/>
          <w:color w:val="000000" w:themeColor="text1"/>
          <w:sz w:val="28"/>
          <w:szCs w:val="28"/>
        </w:rPr>
        <w:t>К;</w:t>
      </w:r>
    </w:p>
    <w:p w:rsidR="00A41291" w:rsidRPr="00E16C6B" w:rsidRDefault="00F15D9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4)</w:t>
      </w:r>
      <w:r w:rsidRPr="00E16C6B">
        <w:rPr>
          <w:rFonts w:ascii="Times New Roman" w:hAnsi="Times New Roman" w:cs="Times New Roman"/>
          <w:color w:val="000000" w:themeColor="text1"/>
          <w:sz w:val="28"/>
          <w:szCs w:val="28"/>
        </w:rPr>
        <w:tab/>
        <w:t>прикладные программы как M</w:t>
      </w:r>
      <w:r w:rsidRPr="00E16C6B">
        <w:rPr>
          <w:rFonts w:ascii="Times New Roman" w:hAnsi="Times New Roman" w:cs="Times New Roman"/>
          <w:color w:val="000000" w:themeColor="text1"/>
          <w:sz w:val="28"/>
          <w:szCs w:val="28"/>
          <w:lang w:val="en-US"/>
        </w:rPr>
        <w:t>icrosoft</w:t>
      </w:r>
      <w:r w:rsidR="00A41291" w:rsidRPr="00E16C6B">
        <w:rPr>
          <w:rFonts w:ascii="Times New Roman" w:hAnsi="Times New Roman" w:cs="Times New Roman"/>
          <w:color w:val="000000" w:themeColor="text1"/>
          <w:sz w:val="28"/>
          <w:szCs w:val="28"/>
        </w:rPr>
        <w:t xml:space="preserve"> Word, </w:t>
      </w:r>
      <w:r w:rsidRPr="00E16C6B">
        <w:rPr>
          <w:rFonts w:ascii="Times New Roman" w:hAnsi="Times New Roman" w:cs="Times New Roman"/>
          <w:color w:val="000000" w:themeColor="text1"/>
          <w:sz w:val="28"/>
          <w:szCs w:val="28"/>
        </w:rPr>
        <w:t>M</w:t>
      </w:r>
      <w:r w:rsidRPr="00E16C6B">
        <w:rPr>
          <w:rFonts w:ascii="Times New Roman" w:hAnsi="Times New Roman" w:cs="Times New Roman"/>
          <w:color w:val="000000" w:themeColor="text1"/>
          <w:sz w:val="28"/>
          <w:szCs w:val="28"/>
          <w:lang w:val="en-US"/>
        </w:rPr>
        <w:t>icrosoft</w:t>
      </w:r>
      <w:r w:rsidR="00A41291" w:rsidRPr="00E16C6B">
        <w:rPr>
          <w:rFonts w:ascii="Times New Roman" w:hAnsi="Times New Roman" w:cs="Times New Roman"/>
          <w:color w:val="000000" w:themeColor="text1"/>
          <w:sz w:val="28"/>
          <w:szCs w:val="28"/>
        </w:rPr>
        <w:t xml:space="preserve"> PowerPoint</w:t>
      </w:r>
      <w:r w:rsidRPr="00E16C6B">
        <w:rPr>
          <w:rFonts w:ascii="Times New Roman" w:hAnsi="Times New Roman" w:cs="Times New Roman"/>
          <w:color w:val="000000" w:themeColor="text1"/>
          <w:sz w:val="28"/>
          <w:szCs w:val="28"/>
        </w:rPr>
        <w:t xml:space="preserve"> и др.;</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5)</w:t>
      </w:r>
      <w:r w:rsidRPr="00E16C6B">
        <w:rPr>
          <w:rFonts w:ascii="Times New Roman" w:hAnsi="Times New Roman" w:cs="Times New Roman"/>
          <w:color w:val="000000" w:themeColor="text1"/>
          <w:sz w:val="28"/>
          <w:szCs w:val="28"/>
        </w:rPr>
        <w:tab/>
        <w:t>средства электронной синхронной</w:t>
      </w:r>
      <w:r w:rsidR="00BF3EFE" w:rsidRPr="00E16C6B">
        <w:rPr>
          <w:rFonts w:ascii="Times New Roman" w:hAnsi="Times New Roman" w:cs="Times New Roman"/>
          <w:color w:val="000000" w:themeColor="text1"/>
          <w:sz w:val="28"/>
          <w:szCs w:val="28"/>
        </w:rPr>
        <w:t xml:space="preserve"> коммуникации как </w:t>
      </w:r>
      <w:r w:rsidRPr="00E16C6B">
        <w:rPr>
          <w:rFonts w:ascii="Times New Roman" w:hAnsi="Times New Roman" w:cs="Times New Roman"/>
          <w:color w:val="000000" w:themeColor="text1"/>
          <w:sz w:val="28"/>
          <w:szCs w:val="28"/>
        </w:rPr>
        <w:t>чаты, мессенджеры, видео-конференции</w:t>
      </w:r>
      <w:r w:rsidR="00BF3EFE"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и асинхронной</w:t>
      </w:r>
      <w:r w:rsidR="00BF3EFE" w:rsidRPr="00E16C6B">
        <w:rPr>
          <w:rFonts w:ascii="Times New Roman" w:hAnsi="Times New Roman" w:cs="Times New Roman"/>
          <w:color w:val="000000" w:themeColor="text1"/>
          <w:sz w:val="28"/>
          <w:szCs w:val="28"/>
        </w:rPr>
        <w:t xml:space="preserve"> – в виде электронной почты, учебных групп в соц. с</w:t>
      </w:r>
      <w:r w:rsidRPr="00E16C6B">
        <w:rPr>
          <w:rFonts w:ascii="Times New Roman" w:hAnsi="Times New Roman" w:cs="Times New Roman"/>
          <w:color w:val="000000" w:themeColor="text1"/>
          <w:sz w:val="28"/>
          <w:szCs w:val="28"/>
        </w:rPr>
        <w:t>етях</w:t>
      </w:r>
      <w:r w:rsidR="00BF3EFE" w:rsidRPr="00E16C6B">
        <w:rPr>
          <w:rFonts w:ascii="Times New Roman" w:hAnsi="Times New Roman" w:cs="Times New Roman"/>
          <w:color w:val="000000" w:themeColor="text1"/>
          <w:sz w:val="28"/>
          <w:szCs w:val="28"/>
        </w:rPr>
        <w:t>, форумах</w:t>
      </w:r>
      <w:r w:rsidRPr="00E16C6B">
        <w:rPr>
          <w:rFonts w:ascii="Times New Roman" w:hAnsi="Times New Roman" w:cs="Times New Roman"/>
          <w:color w:val="000000" w:themeColor="text1"/>
          <w:sz w:val="28"/>
          <w:szCs w:val="28"/>
        </w:rPr>
        <w:t>;</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6)</w:t>
      </w:r>
      <w:r w:rsidRPr="00E16C6B">
        <w:rPr>
          <w:rFonts w:ascii="Times New Roman" w:hAnsi="Times New Roman" w:cs="Times New Roman"/>
          <w:color w:val="000000" w:themeColor="text1"/>
          <w:sz w:val="28"/>
          <w:szCs w:val="28"/>
        </w:rPr>
        <w:tab/>
        <w:t>учебные Интернет-ресурсы</w:t>
      </w:r>
      <w:r w:rsidR="00BF3EFE" w:rsidRPr="00E16C6B">
        <w:rPr>
          <w:rFonts w:ascii="Times New Roman" w:hAnsi="Times New Roman" w:cs="Times New Roman"/>
          <w:color w:val="000000" w:themeColor="text1"/>
          <w:sz w:val="28"/>
          <w:szCs w:val="28"/>
        </w:rPr>
        <w:t xml:space="preserve"> включающие в себя </w:t>
      </w:r>
      <w:r w:rsidRPr="00E16C6B">
        <w:rPr>
          <w:rFonts w:ascii="Times New Roman" w:hAnsi="Times New Roman" w:cs="Times New Roman"/>
          <w:color w:val="000000" w:themeColor="text1"/>
          <w:sz w:val="28"/>
          <w:szCs w:val="28"/>
        </w:rPr>
        <w:t xml:space="preserve">хотлист, </w:t>
      </w:r>
      <w:r w:rsidR="00BF3EFE" w:rsidRPr="00E16C6B">
        <w:rPr>
          <w:rFonts w:ascii="Times New Roman" w:hAnsi="Times New Roman" w:cs="Times New Roman"/>
          <w:color w:val="000000" w:themeColor="text1"/>
          <w:sz w:val="28"/>
          <w:szCs w:val="28"/>
        </w:rPr>
        <w:t>трежа</w:t>
      </w:r>
      <w:r w:rsidR="00486D0C" w:rsidRPr="00E16C6B">
        <w:rPr>
          <w:rFonts w:ascii="Times New Roman" w:hAnsi="Times New Roman" w:cs="Times New Roman"/>
          <w:color w:val="000000" w:themeColor="text1"/>
          <w:sz w:val="28"/>
          <w:szCs w:val="28"/>
        </w:rPr>
        <w:t xml:space="preserve"> </w:t>
      </w:r>
      <w:r w:rsidR="00BF3EFE" w:rsidRPr="00E16C6B">
        <w:rPr>
          <w:rFonts w:ascii="Times New Roman" w:hAnsi="Times New Roman" w:cs="Times New Roman"/>
          <w:color w:val="000000" w:themeColor="text1"/>
          <w:sz w:val="28"/>
          <w:szCs w:val="28"/>
        </w:rPr>
        <w:t xml:space="preserve">хант, </w:t>
      </w:r>
      <w:r w:rsidRPr="00E16C6B">
        <w:rPr>
          <w:rFonts w:ascii="Times New Roman" w:hAnsi="Times New Roman" w:cs="Times New Roman"/>
          <w:color w:val="000000" w:themeColor="text1"/>
          <w:sz w:val="28"/>
          <w:szCs w:val="28"/>
        </w:rPr>
        <w:t>мультимедиа скрэпбу</w:t>
      </w:r>
      <w:r w:rsidR="00BF3EFE" w:rsidRPr="00E16C6B">
        <w:rPr>
          <w:rFonts w:ascii="Times New Roman" w:hAnsi="Times New Roman" w:cs="Times New Roman"/>
          <w:color w:val="000000" w:themeColor="text1"/>
          <w:sz w:val="28"/>
          <w:szCs w:val="28"/>
        </w:rPr>
        <w:t>к, веб</w:t>
      </w:r>
      <w:r w:rsidR="00203377" w:rsidRPr="00E16C6B">
        <w:rPr>
          <w:rFonts w:ascii="Times New Roman" w:hAnsi="Times New Roman" w:cs="Times New Roman"/>
          <w:color w:val="000000" w:themeColor="text1"/>
          <w:sz w:val="28"/>
          <w:szCs w:val="28"/>
        </w:rPr>
        <w:t>-</w:t>
      </w:r>
      <w:r w:rsidR="00BF3EFE" w:rsidRPr="00E16C6B">
        <w:rPr>
          <w:rFonts w:ascii="Times New Roman" w:hAnsi="Times New Roman" w:cs="Times New Roman"/>
          <w:color w:val="000000" w:themeColor="text1"/>
          <w:sz w:val="28"/>
          <w:szCs w:val="28"/>
        </w:rPr>
        <w:t>квест и др</w:t>
      </w:r>
      <w:r w:rsidRPr="00E16C6B">
        <w:rPr>
          <w:rFonts w:ascii="Times New Roman" w:hAnsi="Times New Roman" w:cs="Times New Roman"/>
          <w:color w:val="000000" w:themeColor="text1"/>
          <w:sz w:val="28"/>
          <w:szCs w:val="28"/>
        </w:rPr>
        <w:t>. [</w:t>
      </w:r>
      <w:r w:rsidR="008753E3">
        <w:rPr>
          <w:rFonts w:ascii="Times New Roman" w:hAnsi="Times New Roman" w:cs="Times New Roman"/>
          <w:color w:val="000000" w:themeColor="text1"/>
          <w:sz w:val="28"/>
          <w:szCs w:val="28"/>
        </w:rPr>
        <w:t>3</w:t>
      </w:r>
      <w:r w:rsidR="008F261D" w:rsidRPr="00E16C6B">
        <w:rPr>
          <w:rFonts w:ascii="Times New Roman" w:hAnsi="Times New Roman" w:cs="Times New Roman"/>
          <w:color w:val="000000" w:themeColor="text1"/>
          <w:sz w:val="28"/>
          <w:szCs w:val="28"/>
        </w:rPr>
        <w:t xml:space="preserve">; </w:t>
      </w:r>
      <w:r w:rsidR="008753E3">
        <w:rPr>
          <w:rFonts w:ascii="Times New Roman" w:hAnsi="Times New Roman" w:cs="Times New Roman"/>
          <w:color w:val="000000" w:themeColor="text1"/>
          <w:sz w:val="28"/>
          <w:szCs w:val="28"/>
        </w:rPr>
        <w:t>45; 39</w:t>
      </w:r>
      <w:r w:rsidR="008F261D" w:rsidRPr="00E16C6B">
        <w:rPr>
          <w:rFonts w:ascii="Times New Roman" w:hAnsi="Times New Roman" w:cs="Times New Roman"/>
          <w:color w:val="000000" w:themeColor="text1"/>
          <w:sz w:val="28"/>
          <w:szCs w:val="28"/>
        </w:rPr>
        <w:t>].</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Данные технологии используются </w:t>
      </w:r>
      <w:r w:rsidR="00A46F5F" w:rsidRPr="00E16C6B">
        <w:rPr>
          <w:rFonts w:ascii="Times New Roman" w:hAnsi="Times New Roman" w:cs="Times New Roman"/>
          <w:color w:val="000000" w:themeColor="text1"/>
          <w:sz w:val="28"/>
          <w:szCs w:val="28"/>
        </w:rPr>
        <w:t>в</w:t>
      </w:r>
      <w:r w:rsidRPr="00E16C6B">
        <w:rPr>
          <w:rFonts w:ascii="Times New Roman" w:hAnsi="Times New Roman" w:cs="Times New Roman"/>
          <w:color w:val="000000" w:themeColor="text1"/>
          <w:sz w:val="28"/>
          <w:szCs w:val="28"/>
        </w:rPr>
        <w:t xml:space="preserve"> различных формах организации </w:t>
      </w:r>
      <w:r w:rsidR="00A46F5F" w:rsidRPr="00E16C6B">
        <w:rPr>
          <w:rFonts w:ascii="Times New Roman" w:hAnsi="Times New Roman" w:cs="Times New Roman"/>
          <w:color w:val="000000" w:themeColor="text1"/>
          <w:sz w:val="28"/>
          <w:szCs w:val="28"/>
        </w:rPr>
        <w:t>учебной деятельности обучаемых</w:t>
      </w:r>
      <w:r w:rsidR="009E68F7" w:rsidRPr="00E16C6B">
        <w:rPr>
          <w:rFonts w:ascii="Times New Roman" w:hAnsi="Times New Roman" w:cs="Times New Roman"/>
          <w:color w:val="000000" w:themeColor="text1"/>
          <w:sz w:val="28"/>
          <w:szCs w:val="28"/>
        </w:rPr>
        <w:t xml:space="preserve">, как </w:t>
      </w:r>
      <w:r w:rsidR="00A46F5F" w:rsidRPr="00E16C6B">
        <w:rPr>
          <w:rFonts w:ascii="Times New Roman" w:hAnsi="Times New Roman" w:cs="Times New Roman"/>
          <w:color w:val="000000" w:themeColor="text1"/>
          <w:sz w:val="28"/>
          <w:szCs w:val="28"/>
        </w:rPr>
        <w:t>аудиторная работа,</w:t>
      </w:r>
      <w:r w:rsidRPr="00E16C6B">
        <w:rPr>
          <w:rFonts w:ascii="Times New Roman" w:hAnsi="Times New Roman" w:cs="Times New Roman"/>
          <w:color w:val="000000" w:themeColor="text1"/>
          <w:sz w:val="28"/>
          <w:szCs w:val="28"/>
        </w:rPr>
        <w:t xml:space="preserve"> внеаудиторна</w:t>
      </w:r>
      <w:r w:rsidR="00A46F5F" w:rsidRPr="00E16C6B">
        <w:rPr>
          <w:rFonts w:ascii="Times New Roman" w:hAnsi="Times New Roman" w:cs="Times New Roman"/>
          <w:color w:val="000000" w:themeColor="text1"/>
          <w:sz w:val="28"/>
          <w:szCs w:val="28"/>
        </w:rPr>
        <w:t>я работа, а также</w:t>
      </w:r>
      <w:r w:rsidRPr="00E16C6B">
        <w:rPr>
          <w:rFonts w:ascii="Times New Roman" w:hAnsi="Times New Roman" w:cs="Times New Roman"/>
          <w:color w:val="000000" w:themeColor="text1"/>
          <w:sz w:val="28"/>
          <w:szCs w:val="28"/>
        </w:rPr>
        <w:t xml:space="preserve"> дистанционное обу</w:t>
      </w:r>
      <w:r w:rsidR="00A46F5F" w:rsidRPr="00E16C6B">
        <w:rPr>
          <w:rFonts w:ascii="Times New Roman" w:hAnsi="Times New Roman" w:cs="Times New Roman"/>
          <w:color w:val="000000" w:themeColor="text1"/>
          <w:sz w:val="28"/>
          <w:szCs w:val="28"/>
        </w:rPr>
        <w:t>чение и смешанн</w:t>
      </w:r>
      <w:r w:rsidR="008F261D" w:rsidRPr="00E16C6B">
        <w:rPr>
          <w:rFonts w:ascii="Times New Roman" w:hAnsi="Times New Roman" w:cs="Times New Roman"/>
          <w:color w:val="000000" w:themeColor="text1"/>
          <w:sz w:val="28"/>
          <w:szCs w:val="28"/>
        </w:rPr>
        <w:t>ое или комбинированное обучение</w:t>
      </w:r>
      <w:r w:rsidR="000F1F69">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w:t>
      </w:r>
      <w:r w:rsidR="000F1F69">
        <w:rPr>
          <w:rFonts w:ascii="Times New Roman" w:hAnsi="Times New Roman" w:cs="Times New Roman"/>
          <w:color w:val="000000" w:themeColor="text1"/>
          <w:sz w:val="28"/>
          <w:szCs w:val="28"/>
        </w:rPr>
        <w:t>3</w:t>
      </w:r>
      <w:r w:rsidRPr="00E16C6B">
        <w:rPr>
          <w:rFonts w:ascii="Times New Roman" w:hAnsi="Times New Roman" w:cs="Times New Roman"/>
          <w:color w:val="000000" w:themeColor="text1"/>
          <w:sz w:val="28"/>
          <w:szCs w:val="28"/>
        </w:rPr>
        <w:t>]</w:t>
      </w:r>
      <w:r w:rsidR="008F261D" w:rsidRPr="00E16C6B">
        <w:rPr>
          <w:rFonts w:ascii="Times New Roman" w:hAnsi="Times New Roman" w:cs="Times New Roman"/>
          <w:color w:val="000000" w:themeColor="text1"/>
          <w:sz w:val="28"/>
          <w:szCs w:val="28"/>
        </w:rPr>
        <w:t>.</w:t>
      </w:r>
    </w:p>
    <w:p w:rsidR="00A4129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Существуют различные принципы классификации мультимедийных программ. </w:t>
      </w:r>
    </w:p>
    <w:p w:rsidR="00A41291" w:rsidRPr="00E16C6B" w:rsidRDefault="009673A6"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Большинство мультимедийных программ, </w:t>
      </w:r>
      <w:r w:rsidR="00A41291" w:rsidRPr="00E16C6B">
        <w:rPr>
          <w:rFonts w:ascii="Times New Roman" w:hAnsi="Times New Roman" w:cs="Times New Roman"/>
          <w:color w:val="000000" w:themeColor="text1"/>
          <w:sz w:val="28"/>
          <w:szCs w:val="28"/>
        </w:rPr>
        <w:t xml:space="preserve"> которые</w:t>
      </w:r>
      <w:r w:rsidR="00486D0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могут быть использованы</w:t>
      </w:r>
      <w:r w:rsidR="00486D0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в </w:t>
      </w:r>
      <w:r w:rsidR="00A41291" w:rsidRPr="00E16C6B">
        <w:rPr>
          <w:rFonts w:ascii="Times New Roman" w:hAnsi="Times New Roman" w:cs="Times New Roman"/>
          <w:color w:val="000000" w:themeColor="text1"/>
          <w:sz w:val="28"/>
          <w:szCs w:val="28"/>
        </w:rPr>
        <w:t xml:space="preserve">обучении звукопроизносительной стороне речи можно разделить на: </w:t>
      </w:r>
    </w:p>
    <w:p w:rsidR="00A41291" w:rsidRPr="00E16C6B" w:rsidRDefault="00A41291" w:rsidP="00FE07E3">
      <w:pPr>
        <w:pStyle w:val="a3"/>
        <w:numPr>
          <w:ilvl w:val="0"/>
          <w:numId w:val="2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i/>
          <w:color w:val="000000" w:themeColor="text1"/>
          <w:sz w:val="28"/>
          <w:szCs w:val="28"/>
        </w:rPr>
        <w:t>универсальные</w:t>
      </w:r>
      <w:r w:rsidR="00486D0C" w:rsidRPr="00E16C6B">
        <w:rPr>
          <w:rFonts w:ascii="Times New Roman" w:hAnsi="Times New Roman" w:cs="Times New Roman"/>
          <w:i/>
          <w:color w:val="000000" w:themeColor="text1"/>
          <w:sz w:val="28"/>
          <w:szCs w:val="28"/>
        </w:rPr>
        <w:t xml:space="preserve"> </w:t>
      </w:r>
      <w:r w:rsidR="009673A6" w:rsidRPr="00E16C6B">
        <w:rPr>
          <w:rFonts w:ascii="Times New Roman" w:hAnsi="Times New Roman" w:cs="Times New Roman"/>
          <w:color w:val="000000" w:themeColor="text1"/>
          <w:sz w:val="28"/>
          <w:szCs w:val="28"/>
        </w:rPr>
        <w:t>(используются</w:t>
      </w:r>
      <w:r w:rsidRPr="00E16C6B">
        <w:rPr>
          <w:rFonts w:ascii="Times New Roman" w:hAnsi="Times New Roman" w:cs="Times New Roman"/>
          <w:color w:val="000000" w:themeColor="text1"/>
          <w:sz w:val="28"/>
          <w:szCs w:val="28"/>
        </w:rPr>
        <w:t xml:space="preserve"> для обучения различным видам речевой деятельности</w:t>
      </w:r>
      <w:r w:rsidR="009673A6"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A41291" w:rsidRPr="00E16C6B" w:rsidRDefault="00A41291" w:rsidP="00FE07E3">
      <w:pPr>
        <w:pStyle w:val="a3"/>
        <w:numPr>
          <w:ilvl w:val="0"/>
          <w:numId w:val="2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i/>
          <w:color w:val="000000" w:themeColor="text1"/>
          <w:sz w:val="28"/>
          <w:szCs w:val="28"/>
        </w:rPr>
        <w:t>специализированные</w:t>
      </w:r>
      <w:r w:rsidR="00486D0C" w:rsidRPr="00E16C6B">
        <w:rPr>
          <w:rFonts w:ascii="Times New Roman" w:hAnsi="Times New Roman" w:cs="Times New Roman"/>
          <w:i/>
          <w:color w:val="000000" w:themeColor="text1"/>
          <w:sz w:val="28"/>
          <w:szCs w:val="28"/>
        </w:rPr>
        <w:t xml:space="preserve"> </w:t>
      </w:r>
      <w:r w:rsidR="009673A6"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разработаны для формирования конкретных умений и навыков в определенном виде речевой деятельности</w:t>
      </w:r>
      <w:r w:rsidR="009673A6"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A41291" w:rsidRPr="00E16C6B" w:rsidRDefault="00A41291" w:rsidP="00FE07E3">
      <w:pPr>
        <w:pStyle w:val="a3"/>
        <w:numPr>
          <w:ilvl w:val="0"/>
          <w:numId w:val="29"/>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i/>
          <w:color w:val="000000" w:themeColor="text1"/>
          <w:sz w:val="28"/>
          <w:szCs w:val="28"/>
        </w:rPr>
        <w:t>вспомогательные</w:t>
      </w:r>
      <w:r w:rsidR="00486D0C" w:rsidRPr="00E16C6B">
        <w:rPr>
          <w:rFonts w:ascii="Times New Roman" w:hAnsi="Times New Roman" w:cs="Times New Roman"/>
          <w:i/>
          <w:color w:val="000000" w:themeColor="text1"/>
          <w:sz w:val="28"/>
          <w:szCs w:val="28"/>
        </w:rPr>
        <w:t xml:space="preserve"> </w:t>
      </w:r>
      <w:r w:rsidR="009673A6"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представляют собой некую поддержку для учащихся в процессе обучения</w:t>
      </w:r>
      <w:r w:rsidR="009673A6" w:rsidRPr="00E16C6B">
        <w:rPr>
          <w:rFonts w:ascii="Times New Roman" w:hAnsi="Times New Roman" w:cs="Times New Roman"/>
          <w:color w:val="000000" w:themeColor="text1"/>
          <w:sz w:val="28"/>
          <w:szCs w:val="28"/>
        </w:rPr>
        <w:t>)</w:t>
      </w:r>
      <w:r w:rsidR="000F1F69">
        <w:rPr>
          <w:rFonts w:ascii="Times New Roman" w:hAnsi="Times New Roman" w:cs="Times New Roman"/>
          <w:color w:val="000000" w:themeColor="text1"/>
          <w:sz w:val="28"/>
          <w:szCs w:val="28"/>
        </w:rPr>
        <w:t xml:space="preserve"> [78</w:t>
      </w:r>
      <w:r w:rsidR="005E0F2D"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Согласно данной классификации</w:t>
      </w:r>
      <w:r w:rsidR="003F2650" w:rsidRPr="00E16C6B">
        <w:rPr>
          <w:rFonts w:ascii="Times New Roman" w:hAnsi="Times New Roman" w:cs="Times New Roman"/>
          <w:color w:val="000000" w:themeColor="text1"/>
          <w:sz w:val="28"/>
          <w:szCs w:val="28"/>
        </w:rPr>
        <w:t>,</w:t>
      </w:r>
      <w:r w:rsidR="00486D0C" w:rsidRPr="00E16C6B">
        <w:rPr>
          <w:rFonts w:ascii="Times New Roman" w:hAnsi="Times New Roman" w:cs="Times New Roman"/>
          <w:color w:val="000000" w:themeColor="text1"/>
          <w:sz w:val="28"/>
          <w:szCs w:val="28"/>
        </w:rPr>
        <w:t xml:space="preserve"> </w:t>
      </w:r>
      <w:r w:rsidR="003F2650" w:rsidRPr="00E16C6B">
        <w:rPr>
          <w:rFonts w:ascii="Times New Roman" w:hAnsi="Times New Roman" w:cs="Times New Roman"/>
          <w:color w:val="000000" w:themeColor="text1"/>
          <w:sz w:val="28"/>
          <w:szCs w:val="28"/>
        </w:rPr>
        <w:t xml:space="preserve">мы </w:t>
      </w:r>
      <w:r w:rsidRPr="00E16C6B">
        <w:rPr>
          <w:rFonts w:ascii="Times New Roman" w:hAnsi="Times New Roman" w:cs="Times New Roman"/>
          <w:color w:val="000000" w:themeColor="text1"/>
          <w:sz w:val="28"/>
          <w:szCs w:val="28"/>
        </w:rPr>
        <w:t>предлага</w:t>
      </w:r>
      <w:r w:rsidR="003F2650" w:rsidRPr="00E16C6B">
        <w:rPr>
          <w:rFonts w:ascii="Times New Roman" w:hAnsi="Times New Roman" w:cs="Times New Roman"/>
          <w:color w:val="000000" w:themeColor="text1"/>
          <w:sz w:val="28"/>
          <w:szCs w:val="28"/>
        </w:rPr>
        <w:t>ем</w:t>
      </w:r>
      <w:r w:rsidRPr="00E16C6B">
        <w:rPr>
          <w:rFonts w:ascii="Times New Roman" w:hAnsi="Times New Roman" w:cs="Times New Roman"/>
          <w:color w:val="000000" w:themeColor="text1"/>
          <w:sz w:val="28"/>
          <w:szCs w:val="28"/>
        </w:rPr>
        <w:t xml:space="preserve"> рассмотреть </w:t>
      </w:r>
      <w:r w:rsidR="00730C36" w:rsidRPr="00E16C6B">
        <w:rPr>
          <w:rFonts w:ascii="Times New Roman" w:hAnsi="Times New Roman" w:cs="Times New Roman"/>
          <w:color w:val="000000" w:themeColor="text1"/>
          <w:sz w:val="28"/>
          <w:szCs w:val="28"/>
        </w:rPr>
        <w:t>шесть мультимедийных программ</w:t>
      </w:r>
      <w:r w:rsidRPr="00E16C6B">
        <w:rPr>
          <w:rFonts w:ascii="Times New Roman" w:hAnsi="Times New Roman" w:cs="Times New Roman"/>
          <w:color w:val="000000" w:themeColor="text1"/>
          <w:sz w:val="28"/>
          <w:szCs w:val="28"/>
        </w:rPr>
        <w:t xml:space="preserve">, </w:t>
      </w:r>
      <w:r w:rsidR="00730C36" w:rsidRPr="00E16C6B">
        <w:rPr>
          <w:rFonts w:ascii="Times New Roman" w:hAnsi="Times New Roman" w:cs="Times New Roman"/>
          <w:color w:val="000000" w:themeColor="text1"/>
          <w:sz w:val="28"/>
          <w:szCs w:val="28"/>
        </w:rPr>
        <w:t>четыре</w:t>
      </w:r>
      <w:r w:rsidRPr="00E16C6B">
        <w:rPr>
          <w:rFonts w:ascii="Times New Roman" w:hAnsi="Times New Roman" w:cs="Times New Roman"/>
          <w:color w:val="000000" w:themeColor="text1"/>
          <w:sz w:val="28"/>
          <w:szCs w:val="28"/>
        </w:rPr>
        <w:t xml:space="preserve"> из которых входят в группу специализированных программ для обучения произношению</w:t>
      </w:r>
      <w:r w:rsidR="00730C36" w:rsidRPr="00E16C6B">
        <w:rPr>
          <w:rFonts w:ascii="Times New Roman" w:hAnsi="Times New Roman" w:cs="Times New Roman"/>
          <w:color w:val="000000" w:themeColor="text1"/>
          <w:sz w:val="28"/>
          <w:szCs w:val="28"/>
        </w:rPr>
        <w:t>.</w:t>
      </w:r>
    </w:p>
    <w:p w:rsidR="00272D08" w:rsidRPr="00E16C6B" w:rsidRDefault="0035281D"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w:t>
      </w:r>
      <w:r w:rsidR="00272D08" w:rsidRPr="00E16C6B">
        <w:rPr>
          <w:rFonts w:ascii="Times New Roman" w:hAnsi="Times New Roman" w:cs="Times New Roman"/>
          <w:color w:val="000000" w:themeColor="text1"/>
          <w:sz w:val="28"/>
          <w:szCs w:val="28"/>
        </w:rPr>
        <w:t xml:space="preserve">рограмма </w:t>
      </w:r>
      <w:r w:rsidR="00272D08" w:rsidRPr="00E16C6B">
        <w:rPr>
          <w:rFonts w:ascii="Times New Roman" w:hAnsi="Times New Roman" w:cs="Times New Roman"/>
          <w:color w:val="000000" w:themeColor="text1"/>
          <w:sz w:val="28"/>
          <w:szCs w:val="28"/>
          <w:lang w:val="en-US"/>
        </w:rPr>
        <w:t>Sky</w:t>
      </w:r>
      <w:r w:rsidR="00486D0C"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Pronunciation</w:t>
      </w:r>
      <w:r w:rsidR="00272D08" w:rsidRPr="00E16C6B">
        <w:rPr>
          <w:rFonts w:ascii="Times New Roman" w:hAnsi="Times New Roman" w:cs="Times New Roman"/>
          <w:color w:val="000000" w:themeColor="text1"/>
          <w:sz w:val="28"/>
          <w:szCs w:val="28"/>
        </w:rPr>
        <w:t xml:space="preserve"> - мультимедийная интерактивная программа по английскому языку, развивающая произносительную сторону речи у учащихся путем</w:t>
      </w:r>
      <w:r w:rsidRPr="00E16C6B">
        <w:rPr>
          <w:rFonts w:ascii="Times New Roman" w:hAnsi="Times New Roman" w:cs="Times New Roman"/>
          <w:color w:val="000000" w:themeColor="text1"/>
          <w:sz w:val="28"/>
          <w:szCs w:val="28"/>
        </w:rPr>
        <w:t xml:space="preserve"> отработки произношения по видеороликам и тестировании звуков, слов, схожих по звучанию, усвоение </w:t>
      </w:r>
      <w:r w:rsidR="00D6588C" w:rsidRPr="00E16C6B">
        <w:rPr>
          <w:rFonts w:ascii="Times New Roman" w:hAnsi="Times New Roman" w:cs="Times New Roman"/>
          <w:color w:val="000000" w:themeColor="text1"/>
          <w:sz w:val="28"/>
          <w:szCs w:val="28"/>
        </w:rPr>
        <w:t xml:space="preserve">словарного и фразового ударений, совершенствование ритма и интонаций, а также практика прослушивания и повторения диалогов, историй и стихов (ритмика от </w:t>
      </w:r>
      <w:r w:rsidR="00D6588C" w:rsidRPr="00E16C6B">
        <w:rPr>
          <w:rFonts w:ascii="Times New Roman" w:hAnsi="Times New Roman" w:cs="Times New Roman"/>
          <w:color w:val="000000" w:themeColor="text1"/>
          <w:sz w:val="28"/>
          <w:szCs w:val="28"/>
          <w:lang w:val="en-US"/>
        </w:rPr>
        <w:t>Rainland</w:t>
      </w:r>
      <w:r w:rsidR="00D6588C" w:rsidRPr="00E16C6B">
        <w:rPr>
          <w:rFonts w:ascii="Times New Roman" w:hAnsi="Times New Roman" w:cs="Times New Roman"/>
          <w:color w:val="000000" w:themeColor="text1"/>
          <w:sz w:val="28"/>
          <w:szCs w:val="28"/>
        </w:rPr>
        <w:t>)</w:t>
      </w:r>
      <w:r w:rsidR="00AE64CF" w:rsidRPr="00E16C6B">
        <w:rPr>
          <w:rFonts w:ascii="Times New Roman" w:hAnsi="Times New Roman" w:cs="Times New Roman"/>
          <w:color w:val="000000" w:themeColor="text1"/>
          <w:sz w:val="28"/>
          <w:szCs w:val="28"/>
        </w:rPr>
        <w:t xml:space="preserve"> (см. рис.</w:t>
      </w:r>
      <w:r w:rsidR="009D7ED4">
        <w:rPr>
          <w:rFonts w:ascii="Times New Roman" w:hAnsi="Times New Roman" w:cs="Times New Roman"/>
          <w:color w:val="000000" w:themeColor="text1"/>
          <w:sz w:val="28"/>
          <w:szCs w:val="28"/>
        </w:rPr>
        <w:t xml:space="preserve"> </w:t>
      </w:r>
      <w:r w:rsidR="00741570" w:rsidRPr="00E16C6B">
        <w:rPr>
          <w:rFonts w:ascii="Times New Roman" w:hAnsi="Times New Roman" w:cs="Times New Roman"/>
          <w:color w:val="000000" w:themeColor="text1"/>
          <w:sz w:val="28"/>
          <w:szCs w:val="28"/>
        </w:rPr>
        <w:t>5</w:t>
      </w:r>
      <w:r w:rsidR="00AE64CF" w:rsidRPr="00E16C6B">
        <w:rPr>
          <w:rFonts w:ascii="Times New Roman" w:hAnsi="Times New Roman" w:cs="Times New Roman"/>
          <w:color w:val="000000" w:themeColor="text1"/>
          <w:sz w:val="28"/>
          <w:szCs w:val="28"/>
        </w:rPr>
        <w:t>)</w:t>
      </w:r>
      <w:r w:rsidR="00D6588C" w:rsidRPr="00E16C6B">
        <w:rPr>
          <w:rFonts w:ascii="Times New Roman" w:hAnsi="Times New Roman" w:cs="Times New Roman"/>
          <w:color w:val="000000" w:themeColor="text1"/>
          <w:sz w:val="28"/>
          <w:szCs w:val="28"/>
        </w:rPr>
        <w:t>.</w:t>
      </w:r>
    </w:p>
    <w:p w:rsidR="00730C36" w:rsidRPr="00E16C6B" w:rsidRDefault="00730C36" w:rsidP="00FE07E3">
      <w:pPr>
        <w:spacing w:after="0" w:line="360" w:lineRule="auto"/>
        <w:ind w:firstLine="709"/>
        <w:contextualSpacing/>
        <w:jc w:val="both"/>
        <w:rPr>
          <w:rFonts w:ascii="Times New Roman" w:hAnsi="Times New Roman" w:cs="Times New Roman"/>
          <w:b/>
          <w:color w:val="000000" w:themeColor="text1"/>
          <w:sz w:val="28"/>
          <w:szCs w:val="28"/>
        </w:rPr>
      </w:pPr>
      <w:r w:rsidRPr="00E16C6B">
        <w:rPr>
          <w:noProof/>
          <w:color w:val="000000" w:themeColor="text1"/>
          <w:lang w:eastAsia="ru-RU"/>
        </w:rPr>
        <w:drawing>
          <wp:inline distT="0" distB="0" distL="0" distR="0">
            <wp:extent cx="4572000" cy="3434080"/>
            <wp:effectExtent l="19050" t="0" r="0" b="0"/>
            <wp:docPr id="10" name="Рисунок 7" descr="Sky Pronunciation - Improve your English pronunciation skil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y Pronunciation - Improve your English pronunciation skills - YouTube"/>
                    <pic:cNvPicPr>
                      <a:picLocks noChangeAspect="1" noChangeArrowheads="1"/>
                    </pic:cNvPicPr>
                  </pic:nvPicPr>
                  <pic:blipFill>
                    <a:blip r:embed="rId17"/>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730C36" w:rsidRPr="00E16C6B" w:rsidRDefault="00486D0C" w:rsidP="00FE07E3">
      <w:pPr>
        <w:spacing w:after="0" w:line="360" w:lineRule="auto"/>
        <w:ind w:firstLine="708"/>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00C2307F" w:rsidRPr="00E16C6B">
        <w:rPr>
          <w:rFonts w:ascii="Times New Roman" w:hAnsi="Times New Roman" w:cs="Times New Roman"/>
          <w:color w:val="000000" w:themeColor="text1"/>
          <w:sz w:val="28"/>
          <w:szCs w:val="28"/>
        </w:rPr>
        <w:t xml:space="preserve"> 5</w:t>
      </w:r>
      <w:r w:rsidR="00730C36" w:rsidRPr="00E16C6B">
        <w:rPr>
          <w:rFonts w:ascii="Times New Roman" w:hAnsi="Times New Roman" w:cs="Times New Roman"/>
          <w:color w:val="000000" w:themeColor="text1"/>
          <w:sz w:val="28"/>
          <w:szCs w:val="28"/>
        </w:rPr>
        <w:t>.</w:t>
      </w:r>
      <w:r w:rsidR="00730C36" w:rsidRPr="00E16C6B">
        <w:rPr>
          <w:rFonts w:ascii="Times New Roman" w:hAnsi="Times New Roman" w:cs="Times New Roman"/>
          <w:color w:val="000000" w:themeColor="text1"/>
          <w:sz w:val="28"/>
          <w:szCs w:val="28"/>
          <w:lang w:val="en-US"/>
        </w:rPr>
        <w:t>Sky</w:t>
      </w:r>
      <w:r w:rsidRPr="00E16C6B">
        <w:rPr>
          <w:rFonts w:ascii="Times New Roman" w:hAnsi="Times New Roman" w:cs="Times New Roman"/>
          <w:color w:val="000000" w:themeColor="text1"/>
          <w:sz w:val="28"/>
          <w:szCs w:val="28"/>
        </w:rPr>
        <w:t xml:space="preserve"> </w:t>
      </w:r>
      <w:r w:rsidR="00730C36" w:rsidRPr="00E16C6B">
        <w:rPr>
          <w:rFonts w:ascii="Times New Roman" w:hAnsi="Times New Roman" w:cs="Times New Roman"/>
          <w:color w:val="000000" w:themeColor="text1"/>
          <w:sz w:val="28"/>
          <w:szCs w:val="28"/>
          <w:lang w:val="en-US"/>
        </w:rPr>
        <w:t>Pronunciation</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Следующая программа, </w:t>
      </w:r>
      <w:r w:rsidR="00163EF5" w:rsidRPr="00E16C6B">
        <w:rPr>
          <w:rFonts w:ascii="Times New Roman" w:hAnsi="Times New Roman" w:cs="Times New Roman"/>
          <w:color w:val="000000" w:themeColor="text1"/>
          <w:sz w:val="28"/>
          <w:szCs w:val="28"/>
        </w:rPr>
        <w:t>которая входит</w:t>
      </w:r>
      <w:r w:rsidRPr="00E16C6B">
        <w:rPr>
          <w:rFonts w:ascii="Times New Roman" w:hAnsi="Times New Roman" w:cs="Times New Roman"/>
          <w:color w:val="000000" w:themeColor="text1"/>
          <w:sz w:val="28"/>
          <w:szCs w:val="28"/>
        </w:rPr>
        <w:t xml:space="preserve"> в классификацию специализированных мультимедийных программ по произношению</w:t>
      </w:r>
      <w:r w:rsidR="00163EF5" w:rsidRPr="00E16C6B">
        <w:rPr>
          <w:rFonts w:ascii="Times New Roman" w:hAnsi="Times New Roman" w:cs="Times New Roman"/>
          <w:color w:val="000000" w:themeColor="text1"/>
          <w:sz w:val="28"/>
          <w:szCs w:val="28"/>
        </w:rPr>
        <w:t xml:space="preserve"> – </w:t>
      </w:r>
      <w:r w:rsidRPr="00E16C6B">
        <w:rPr>
          <w:rFonts w:ascii="Times New Roman" w:hAnsi="Times New Roman" w:cs="Times New Roman"/>
          <w:color w:val="000000" w:themeColor="text1"/>
          <w:sz w:val="28"/>
          <w:szCs w:val="28"/>
          <w:lang w:val="en-US"/>
        </w:rPr>
        <w:t>Sanako</w:t>
      </w:r>
      <w:r w:rsidR="00486D0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Media</w:t>
      </w:r>
      <w:r w:rsidR="00486D0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Assistance</w:t>
      </w:r>
      <w:r w:rsidRPr="00E16C6B">
        <w:rPr>
          <w:rFonts w:ascii="Times New Roman" w:hAnsi="Times New Roman" w:cs="Times New Roman"/>
          <w:color w:val="000000" w:themeColor="text1"/>
          <w:sz w:val="28"/>
          <w:szCs w:val="28"/>
        </w:rPr>
        <w:t xml:space="preserve">. </w:t>
      </w:r>
      <w:r w:rsidR="00163EF5" w:rsidRPr="00E16C6B">
        <w:rPr>
          <w:rFonts w:ascii="Times New Roman" w:hAnsi="Times New Roman" w:cs="Times New Roman"/>
          <w:color w:val="000000" w:themeColor="text1"/>
          <w:sz w:val="28"/>
          <w:szCs w:val="28"/>
        </w:rPr>
        <w:t>Разработана данная программа в Финляндии. П</w:t>
      </w:r>
      <w:r w:rsidRPr="00E16C6B">
        <w:rPr>
          <w:rFonts w:ascii="Times New Roman" w:hAnsi="Times New Roman" w:cs="Times New Roman"/>
          <w:color w:val="000000" w:themeColor="text1"/>
          <w:sz w:val="28"/>
          <w:szCs w:val="28"/>
        </w:rPr>
        <w:t>одходит для обучения аудированию и устной речи. Эта программа позволяет обучающимся проходить многократное устное повторение изучаемого материала (текста или отрывка),</w:t>
      </w:r>
      <w:r w:rsidR="00592119" w:rsidRPr="00E16C6B">
        <w:rPr>
          <w:rFonts w:ascii="Times New Roman" w:hAnsi="Times New Roman" w:cs="Times New Roman"/>
          <w:color w:val="000000" w:themeColor="text1"/>
          <w:sz w:val="28"/>
          <w:szCs w:val="28"/>
        </w:rPr>
        <w:t xml:space="preserve"> а</w:t>
      </w:r>
      <w:r w:rsidR="00486D0C" w:rsidRPr="00E16C6B">
        <w:rPr>
          <w:rFonts w:ascii="Times New Roman" w:hAnsi="Times New Roman" w:cs="Times New Roman"/>
          <w:color w:val="000000" w:themeColor="text1"/>
          <w:sz w:val="28"/>
          <w:szCs w:val="28"/>
        </w:rPr>
        <w:t xml:space="preserve"> </w:t>
      </w:r>
      <w:r w:rsidR="00592119" w:rsidRPr="00E16C6B">
        <w:rPr>
          <w:rFonts w:ascii="Times New Roman" w:hAnsi="Times New Roman" w:cs="Times New Roman"/>
          <w:color w:val="000000" w:themeColor="text1"/>
          <w:sz w:val="28"/>
          <w:szCs w:val="28"/>
        </w:rPr>
        <w:t xml:space="preserve">при помощи кнопки </w:t>
      </w:r>
      <w:r w:rsidRPr="00E16C6B">
        <w:rPr>
          <w:rFonts w:ascii="Times New Roman" w:hAnsi="Times New Roman" w:cs="Times New Roman"/>
          <w:color w:val="000000" w:themeColor="text1"/>
          <w:sz w:val="28"/>
          <w:szCs w:val="28"/>
          <w:lang w:val="en-US"/>
        </w:rPr>
        <w:t>RECALL</w:t>
      </w:r>
      <w:r w:rsidRPr="00E16C6B">
        <w:rPr>
          <w:rFonts w:ascii="Times New Roman" w:hAnsi="Times New Roman" w:cs="Times New Roman"/>
          <w:color w:val="000000" w:themeColor="text1"/>
          <w:sz w:val="28"/>
          <w:szCs w:val="28"/>
        </w:rPr>
        <w:t xml:space="preserve"> можно быстро вернуться к предыдущему предложению или фразе при </w:t>
      </w:r>
      <w:r w:rsidR="00592119" w:rsidRPr="00E16C6B">
        <w:rPr>
          <w:rFonts w:ascii="Times New Roman" w:hAnsi="Times New Roman" w:cs="Times New Roman"/>
          <w:color w:val="000000" w:themeColor="text1"/>
          <w:sz w:val="28"/>
          <w:szCs w:val="28"/>
        </w:rPr>
        <w:t>их отработке</w:t>
      </w:r>
      <w:r w:rsidRPr="00E16C6B">
        <w:rPr>
          <w:rFonts w:ascii="Times New Roman" w:hAnsi="Times New Roman" w:cs="Times New Roman"/>
          <w:color w:val="000000" w:themeColor="text1"/>
          <w:sz w:val="28"/>
          <w:szCs w:val="28"/>
        </w:rPr>
        <w:t xml:space="preserve">; </w:t>
      </w:r>
      <w:r w:rsidR="009A540D" w:rsidRPr="00E16C6B">
        <w:rPr>
          <w:rFonts w:ascii="Times New Roman" w:hAnsi="Times New Roman" w:cs="Times New Roman"/>
          <w:color w:val="000000" w:themeColor="text1"/>
          <w:sz w:val="28"/>
          <w:szCs w:val="28"/>
        </w:rPr>
        <w:t>есть возможность записи собственной речи</w:t>
      </w:r>
      <w:r w:rsidRPr="00E16C6B">
        <w:rPr>
          <w:rFonts w:ascii="Times New Roman" w:hAnsi="Times New Roman" w:cs="Times New Roman"/>
          <w:color w:val="000000" w:themeColor="text1"/>
          <w:sz w:val="28"/>
          <w:szCs w:val="28"/>
        </w:rPr>
        <w:t xml:space="preserve"> после повторения слов или фраз за диктором; в данной программе можно выбрать удобный режим дл</w:t>
      </w:r>
      <w:r w:rsidR="009A540D" w:rsidRPr="00E16C6B">
        <w:rPr>
          <w:rFonts w:ascii="Times New Roman" w:hAnsi="Times New Roman" w:cs="Times New Roman"/>
          <w:color w:val="000000" w:themeColor="text1"/>
          <w:sz w:val="28"/>
          <w:szCs w:val="28"/>
        </w:rPr>
        <w:t xml:space="preserve">я прослушивания аудиоматериала, например, </w:t>
      </w:r>
      <w:r w:rsidRPr="00E16C6B">
        <w:rPr>
          <w:rFonts w:ascii="Times New Roman" w:hAnsi="Times New Roman" w:cs="Times New Roman"/>
          <w:color w:val="000000" w:themeColor="text1"/>
          <w:sz w:val="28"/>
          <w:szCs w:val="28"/>
        </w:rPr>
        <w:t xml:space="preserve">голос диктора или </w:t>
      </w:r>
      <w:r w:rsidR="009A540D" w:rsidRPr="00E16C6B">
        <w:rPr>
          <w:rFonts w:ascii="Times New Roman" w:hAnsi="Times New Roman" w:cs="Times New Roman"/>
          <w:color w:val="000000" w:themeColor="text1"/>
          <w:sz w:val="28"/>
          <w:szCs w:val="28"/>
        </w:rPr>
        <w:t>собственный</w:t>
      </w:r>
      <w:r w:rsidRPr="00E16C6B">
        <w:rPr>
          <w:rFonts w:ascii="Times New Roman" w:hAnsi="Times New Roman" w:cs="Times New Roman"/>
          <w:color w:val="000000" w:themeColor="text1"/>
          <w:sz w:val="28"/>
          <w:szCs w:val="28"/>
        </w:rPr>
        <w:t xml:space="preserve">, либо </w:t>
      </w:r>
      <w:r w:rsidR="009A540D" w:rsidRPr="00E16C6B">
        <w:rPr>
          <w:rFonts w:ascii="Times New Roman" w:hAnsi="Times New Roman" w:cs="Times New Roman"/>
          <w:color w:val="000000" w:themeColor="text1"/>
          <w:sz w:val="28"/>
          <w:szCs w:val="28"/>
        </w:rPr>
        <w:t>оба варианта.</w:t>
      </w:r>
      <w:r w:rsidR="00486D0C" w:rsidRPr="00E16C6B">
        <w:rPr>
          <w:rFonts w:ascii="Times New Roman" w:hAnsi="Times New Roman" w:cs="Times New Roman"/>
          <w:color w:val="000000" w:themeColor="text1"/>
          <w:sz w:val="28"/>
          <w:szCs w:val="28"/>
        </w:rPr>
        <w:t xml:space="preserve"> </w:t>
      </w:r>
      <w:r w:rsidR="009A540D" w:rsidRPr="00E16C6B">
        <w:rPr>
          <w:rFonts w:ascii="Times New Roman" w:hAnsi="Times New Roman" w:cs="Times New Roman"/>
          <w:color w:val="000000" w:themeColor="text1"/>
          <w:sz w:val="28"/>
          <w:szCs w:val="28"/>
        </w:rPr>
        <w:t>Последний</w:t>
      </w:r>
      <w:r w:rsidRPr="00E16C6B">
        <w:rPr>
          <w:rFonts w:ascii="Times New Roman" w:hAnsi="Times New Roman" w:cs="Times New Roman"/>
          <w:color w:val="000000" w:themeColor="text1"/>
          <w:sz w:val="28"/>
          <w:szCs w:val="28"/>
        </w:rPr>
        <w:t xml:space="preserve"> вариант полезен тем, что учащийся может сравнивать свой вариант произношения </w:t>
      </w:r>
      <w:r w:rsidR="009A540D" w:rsidRPr="00E16C6B">
        <w:rPr>
          <w:rFonts w:ascii="Times New Roman" w:hAnsi="Times New Roman" w:cs="Times New Roman"/>
          <w:color w:val="000000" w:themeColor="text1"/>
          <w:sz w:val="28"/>
          <w:szCs w:val="28"/>
        </w:rPr>
        <w:t>с эталоном, т.е. речью диктора;</w:t>
      </w:r>
      <w:r w:rsidRPr="00E16C6B">
        <w:rPr>
          <w:rFonts w:ascii="Times New Roman" w:hAnsi="Times New Roman" w:cs="Times New Roman"/>
          <w:color w:val="000000" w:themeColor="text1"/>
          <w:sz w:val="28"/>
          <w:szCs w:val="28"/>
        </w:rPr>
        <w:t xml:space="preserve"> учащийся может сделать до 10-ти закладок наиболее трудных для восприятия отрывк</w:t>
      </w:r>
      <w:r w:rsidR="009A540D" w:rsidRPr="00E16C6B">
        <w:rPr>
          <w:rFonts w:ascii="Times New Roman" w:hAnsi="Times New Roman" w:cs="Times New Roman"/>
          <w:color w:val="000000" w:themeColor="text1"/>
          <w:sz w:val="28"/>
          <w:szCs w:val="28"/>
        </w:rPr>
        <w:t>ов</w:t>
      </w:r>
      <w:r w:rsidRPr="00E16C6B">
        <w:rPr>
          <w:rFonts w:ascii="Times New Roman" w:hAnsi="Times New Roman" w:cs="Times New Roman"/>
          <w:color w:val="000000" w:themeColor="text1"/>
          <w:sz w:val="28"/>
          <w:szCs w:val="28"/>
        </w:rPr>
        <w:t xml:space="preserve"> речи во время прослушивания аутентичного материала, а также корректировать ошибки </w:t>
      </w:r>
      <w:r w:rsidR="009A540D" w:rsidRPr="00E16C6B">
        <w:rPr>
          <w:rFonts w:ascii="Times New Roman" w:hAnsi="Times New Roman" w:cs="Times New Roman"/>
          <w:color w:val="000000" w:themeColor="text1"/>
          <w:sz w:val="28"/>
          <w:szCs w:val="28"/>
        </w:rPr>
        <w:t xml:space="preserve">своего </w:t>
      </w:r>
      <w:r w:rsidRPr="00E16C6B">
        <w:rPr>
          <w:rFonts w:ascii="Times New Roman" w:hAnsi="Times New Roman" w:cs="Times New Roman"/>
          <w:color w:val="000000" w:themeColor="text1"/>
          <w:sz w:val="28"/>
          <w:szCs w:val="28"/>
        </w:rPr>
        <w:t>произно</w:t>
      </w:r>
      <w:r w:rsidR="009A540D" w:rsidRPr="00E16C6B">
        <w:rPr>
          <w:rFonts w:ascii="Times New Roman" w:hAnsi="Times New Roman" w:cs="Times New Roman"/>
          <w:color w:val="000000" w:themeColor="text1"/>
          <w:sz w:val="28"/>
          <w:szCs w:val="28"/>
        </w:rPr>
        <w:t>шения после самозаписи</w:t>
      </w:r>
      <w:r w:rsidRPr="00E16C6B">
        <w:rPr>
          <w:rFonts w:ascii="Times New Roman" w:hAnsi="Times New Roman" w:cs="Times New Roman"/>
          <w:color w:val="000000" w:themeColor="text1"/>
          <w:sz w:val="28"/>
          <w:szCs w:val="28"/>
        </w:rPr>
        <w:t xml:space="preserve">. </w:t>
      </w:r>
    </w:p>
    <w:p w:rsidR="00272D08" w:rsidRPr="00E16C6B" w:rsidRDefault="00D15019"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 программы</w:t>
      </w:r>
      <w:r w:rsidR="000E4945"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Sanako</w:t>
      </w:r>
      <w:r w:rsidR="000E4945"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Media</w:t>
      </w:r>
      <w:r w:rsidR="000E4945"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Assistance</w:t>
      </w:r>
      <w:r w:rsidR="000E4945"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заложены</w:t>
      </w:r>
      <w:r w:rsidR="00272D08" w:rsidRPr="00E16C6B">
        <w:rPr>
          <w:rFonts w:ascii="Times New Roman" w:hAnsi="Times New Roman" w:cs="Times New Roman"/>
          <w:color w:val="000000" w:themeColor="text1"/>
          <w:sz w:val="28"/>
          <w:szCs w:val="28"/>
        </w:rPr>
        <w:t xml:space="preserve"> три типа упражнений для отработки произношения: </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1) упражнения «повторение стимула</w:t>
      </w:r>
      <w:r w:rsidR="00D1501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позволяют учащемуся повторить фразу несколько раз вслед за диктором. Все фразы имеют </w:t>
      </w:r>
      <w:r w:rsidR="0023337E" w:rsidRPr="00E16C6B">
        <w:rPr>
          <w:rFonts w:ascii="Times New Roman" w:hAnsi="Times New Roman" w:cs="Times New Roman"/>
          <w:color w:val="000000" w:themeColor="text1"/>
          <w:sz w:val="28"/>
          <w:szCs w:val="28"/>
        </w:rPr>
        <w:t>текстовое</w:t>
      </w:r>
      <w:r w:rsidRPr="00E16C6B">
        <w:rPr>
          <w:rFonts w:ascii="Times New Roman" w:hAnsi="Times New Roman" w:cs="Times New Roman"/>
          <w:color w:val="000000" w:themeColor="text1"/>
          <w:sz w:val="28"/>
          <w:szCs w:val="28"/>
        </w:rPr>
        <w:t xml:space="preserve"> представление на экране компьютера</w:t>
      </w:r>
      <w:r w:rsidR="000E4945" w:rsidRPr="00E16C6B">
        <w:rPr>
          <w:rFonts w:ascii="Times New Roman" w:hAnsi="Times New Roman" w:cs="Times New Roman"/>
          <w:color w:val="000000" w:themeColor="text1"/>
          <w:sz w:val="28"/>
          <w:szCs w:val="28"/>
        </w:rPr>
        <w:t xml:space="preserve"> </w:t>
      </w:r>
      <w:r w:rsidR="00D603A9" w:rsidRPr="00E16C6B">
        <w:rPr>
          <w:rFonts w:ascii="Times New Roman" w:hAnsi="Times New Roman" w:cs="Times New Roman"/>
          <w:color w:val="000000" w:themeColor="text1"/>
          <w:sz w:val="28"/>
          <w:szCs w:val="28"/>
        </w:rPr>
        <w:t>(</w:t>
      </w:r>
      <w:r w:rsidR="003F2650" w:rsidRPr="00E16C6B">
        <w:rPr>
          <w:rFonts w:ascii="Times New Roman" w:hAnsi="Times New Roman" w:cs="Times New Roman"/>
          <w:color w:val="000000" w:themeColor="text1"/>
          <w:sz w:val="28"/>
          <w:szCs w:val="28"/>
        </w:rPr>
        <w:t>в вид</w:t>
      </w:r>
      <w:r w:rsidR="00D603A9" w:rsidRPr="00E16C6B">
        <w:rPr>
          <w:rFonts w:ascii="Times New Roman" w:hAnsi="Times New Roman" w:cs="Times New Roman"/>
          <w:color w:val="000000" w:themeColor="text1"/>
          <w:sz w:val="28"/>
          <w:szCs w:val="28"/>
        </w:rPr>
        <w:t>е предложений</w:t>
      </w:r>
      <w:r w:rsidR="003F2650" w:rsidRPr="00E16C6B">
        <w:rPr>
          <w:rFonts w:ascii="Times New Roman" w:hAnsi="Times New Roman" w:cs="Times New Roman"/>
          <w:color w:val="000000" w:themeColor="text1"/>
          <w:sz w:val="28"/>
          <w:szCs w:val="28"/>
        </w:rPr>
        <w:t>)</w:t>
      </w:r>
      <w:r w:rsidR="00D15019" w:rsidRPr="00E16C6B">
        <w:rPr>
          <w:rFonts w:ascii="Times New Roman" w:hAnsi="Times New Roman" w:cs="Times New Roman"/>
          <w:color w:val="000000" w:themeColor="text1"/>
          <w:sz w:val="28"/>
          <w:szCs w:val="28"/>
        </w:rPr>
        <w:t>);</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2) упражнения «вопрос-о</w:t>
      </w:r>
      <w:r w:rsidR="00D15019" w:rsidRPr="00E16C6B">
        <w:rPr>
          <w:rFonts w:ascii="Times New Roman" w:hAnsi="Times New Roman" w:cs="Times New Roman"/>
          <w:color w:val="000000" w:themeColor="text1"/>
          <w:sz w:val="28"/>
          <w:szCs w:val="28"/>
        </w:rPr>
        <w:t>твет» (</w:t>
      </w:r>
      <w:r w:rsidRPr="00E16C6B">
        <w:rPr>
          <w:rFonts w:ascii="Times New Roman" w:hAnsi="Times New Roman" w:cs="Times New Roman"/>
          <w:color w:val="000000" w:themeColor="text1"/>
          <w:sz w:val="28"/>
          <w:szCs w:val="28"/>
        </w:rPr>
        <w:t xml:space="preserve">обучающемуся </w:t>
      </w:r>
      <w:r w:rsidR="00D15019" w:rsidRPr="00E16C6B">
        <w:rPr>
          <w:rFonts w:ascii="Times New Roman" w:hAnsi="Times New Roman" w:cs="Times New Roman"/>
          <w:color w:val="000000" w:themeColor="text1"/>
          <w:sz w:val="28"/>
          <w:szCs w:val="28"/>
        </w:rPr>
        <w:t>не</w:t>
      </w:r>
      <w:r w:rsidR="0034602C" w:rsidRPr="00E16C6B">
        <w:rPr>
          <w:rFonts w:ascii="Times New Roman" w:hAnsi="Times New Roman" w:cs="Times New Roman"/>
          <w:color w:val="000000" w:themeColor="text1"/>
          <w:sz w:val="28"/>
          <w:szCs w:val="28"/>
        </w:rPr>
        <w:t>о</w:t>
      </w:r>
      <w:r w:rsidR="00D15019" w:rsidRPr="00E16C6B">
        <w:rPr>
          <w:rFonts w:ascii="Times New Roman" w:hAnsi="Times New Roman" w:cs="Times New Roman"/>
          <w:color w:val="000000" w:themeColor="text1"/>
          <w:sz w:val="28"/>
          <w:szCs w:val="28"/>
        </w:rPr>
        <w:t>бходимо</w:t>
      </w:r>
      <w:r w:rsidRPr="00E16C6B">
        <w:rPr>
          <w:rFonts w:ascii="Times New Roman" w:hAnsi="Times New Roman" w:cs="Times New Roman"/>
          <w:color w:val="000000" w:themeColor="text1"/>
          <w:sz w:val="28"/>
          <w:szCs w:val="28"/>
        </w:rPr>
        <w:t xml:space="preserve"> прослушать вопрос от диктора, устно ответить и сравнить свой вариант ответа с графическим представлением правильного ответа диктора программы. Далее, ему следует еще раз ответить и сравнить так три раза);</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3) упражнения на</w:t>
      </w:r>
      <w:r w:rsidR="00D15019" w:rsidRPr="00E16C6B">
        <w:rPr>
          <w:rFonts w:ascii="Times New Roman" w:hAnsi="Times New Roman" w:cs="Times New Roman"/>
          <w:color w:val="000000" w:themeColor="text1"/>
          <w:sz w:val="28"/>
          <w:szCs w:val="28"/>
        </w:rPr>
        <w:t xml:space="preserve"> самокоррекцию</w:t>
      </w:r>
      <w:r w:rsidR="000E4945" w:rsidRPr="00E16C6B">
        <w:rPr>
          <w:rFonts w:ascii="Times New Roman" w:hAnsi="Times New Roman" w:cs="Times New Roman"/>
          <w:color w:val="000000" w:themeColor="text1"/>
          <w:sz w:val="28"/>
          <w:szCs w:val="28"/>
        </w:rPr>
        <w:t xml:space="preserve"> </w:t>
      </w:r>
      <w:r w:rsidR="00D1501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похожи на предыдущее  упражнени</w:t>
      </w:r>
      <w:r w:rsidR="003F2650"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 xml:space="preserve"> «вопрос-ответ». Здесь </w:t>
      </w:r>
      <w:r w:rsidR="00D15019" w:rsidRPr="00E16C6B">
        <w:rPr>
          <w:rFonts w:ascii="Times New Roman" w:hAnsi="Times New Roman" w:cs="Times New Roman"/>
          <w:color w:val="000000" w:themeColor="text1"/>
          <w:sz w:val="28"/>
          <w:szCs w:val="28"/>
        </w:rPr>
        <w:t>необходимо</w:t>
      </w:r>
      <w:r w:rsidRPr="00E16C6B">
        <w:rPr>
          <w:rFonts w:ascii="Times New Roman" w:hAnsi="Times New Roman" w:cs="Times New Roman"/>
          <w:color w:val="000000" w:themeColor="text1"/>
          <w:sz w:val="28"/>
          <w:szCs w:val="28"/>
        </w:rPr>
        <w:t xml:space="preserve"> прослушать два раза вопрос и два раза исправить себя после прослушивания правильного ответа от диктора</w:t>
      </w:r>
      <w:r w:rsidR="00D15019" w:rsidRPr="00E16C6B">
        <w:rPr>
          <w:rFonts w:ascii="Times New Roman" w:hAnsi="Times New Roman" w:cs="Times New Roman"/>
          <w:color w:val="000000" w:themeColor="text1"/>
          <w:sz w:val="28"/>
          <w:szCs w:val="28"/>
        </w:rPr>
        <w:t>).</w:t>
      </w:r>
    </w:p>
    <w:p w:rsidR="00272D08" w:rsidRPr="00E16C6B" w:rsidRDefault="00626E6E"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Рассмотрим другую обучающую</w:t>
      </w:r>
      <w:r w:rsidR="00486D0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универсальную мультимедийную программу </w:t>
      </w:r>
      <w:r w:rsidR="00272D08"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Tell</w:t>
      </w:r>
      <w:r w:rsidR="00486D0C"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Me</w:t>
      </w:r>
      <w:r w:rsidR="00486D0C"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More</w:t>
      </w:r>
      <w:r w:rsidR="00F765E3" w:rsidRPr="00E16C6B">
        <w:rPr>
          <w:rFonts w:ascii="Times New Roman" w:hAnsi="Times New Roman" w:cs="Times New Roman"/>
          <w:color w:val="000000" w:themeColor="text1"/>
          <w:sz w:val="28"/>
          <w:szCs w:val="28"/>
        </w:rPr>
        <w:t xml:space="preserve"> (см. рис.</w:t>
      </w:r>
      <w:r w:rsidR="00741570" w:rsidRPr="00E16C6B">
        <w:rPr>
          <w:rFonts w:ascii="Times New Roman" w:hAnsi="Times New Roman" w:cs="Times New Roman"/>
          <w:color w:val="000000" w:themeColor="text1"/>
          <w:sz w:val="28"/>
          <w:szCs w:val="28"/>
        </w:rPr>
        <w:t xml:space="preserve"> 6</w:t>
      </w:r>
      <w:r w:rsidR="00F765E3" w:rsidRPr="00E16C6B">
        <w:rPr>
          <w:rFonts w:ascii="Times New Roman" w:hAnsi="Times New Roman" w:cs="Times New Roman"/>
          <w:color w:val="000000" w:themeColor="text1"/>
          <w:sz w:val="28"/>
          <w:szCs w:val="28"/>
        </w:rPr>
        <w:t>)</w:t>
      </w:r>
      <w:r w:rsidR="00272D08" w:rsidRPr="00E16C6B">
        <w:rPr>
          <w:rFonts w:ascii="Times New Roman" w:hAnsi="Times New Roman" w:cs="Times New Roman"/>
          <w:color w:val="000000" w:themeColor="text1"/>
          <w:sz w:val="28"/>
          <w:szCs w:val="28"/>
        </w:rPr>
        <w:t xml:space="preserve">. Данный интерактивный курс разработан для самостоятельного изучения языка (британский английский). Программа </w:t>
      </w:r>
      <w:r w:rsidR="00272D08" w:rsidRPr="00E16C6B">
        <w:rPr>
          <w:rFonts w:ascii="Times New Roman" w:hAnsi="Times New Roman" w:cs="Times New Roman"/>
          <w:color w:val="000000" w:themeColor="text1"/>
          <w:sz w:val="28"/>
          <w:szCs w:val="28"/>
          <w:lang w:val="en-US"/>
        </w:rPr>
        <w:t>Tell</w:t>
      </w:r>
      <w:r w:rsidR="00486D0C"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Me</w:t>
      </w:r>
      <w:r w:rsidR="00486D0C" w:rsidRPr="00E16C6B">
        <w:rPr>
          <w:rFonts w:ascii="Times New Roman" w:hAnsi="Times New Roman" w:cs="Times New Roman"/>
          <w:color w:val="000000" w:themeColor="text1"/>
          <w:sz w:val="28"/>
          <w:szCs w:val="28"/>
        </w:rPr>
        <w:t xml:space="preserve"> </w:t>
      </w:r>
      <w:r w:rsidR="00272D08" w:rsidRPr="00E16C6B">
        <w:rPr>
          <w:rFonts w:ascii="Times New Roman" w:hAnsi="Times New Roman" w:cs="Times New Roman"/>
          <w:color w:val="000000" w:themeColor="text1"/>
          <w:sz w:val="28"/>
          <w:szCs w:val="28"/>
          <w:lang w:val="en-US"/>
        </w:rPr>
        <w:t>More</w:t>
      </w:r>
      <w:r w:rsidR="00486D0C" w:rsidRPr="00E16C6B">
        <w:rPr>
          <w:rFonts w:ascii="Times New Roman" w:hAnsi="Times New Roman" w:cs="Times New Roman"/>
          <w:color w:val="000000" w:themeColor="text1"/>
          <w:sz w:val="28"/>
          <w:szCs w:val="28"/>
        </w:rPr>
        <w:t xml:space="preserve"> </w:t>
      </w:r>
      <w:r w:rsidR="00E34BF8" w:rsidRPr="00E16C6B">
        <w:rPr>
          <w:rFonts w:ascii="Times New Roman" w:hAnsi="Times New Roman" w:cs="Times New Roman"/>
          <w:color w:val="000000" w:themeColor="text1"/>
          <w:sz w:val="28"/>
          <w:szCs w:val="28"/>
        </w:rPr>
        <w:t>направлена</w:t>
      </w:r>
      <w:r w:rsidR="00272D08" w:rsidRPr="00E16C6B">
        <w:rPr>
          <w:rFonts w:ascii="Times New Roman" w:hAnsi="Times New Roman" w:cs="Times New Roman"/>
          <w:color w:val="000000" w:themeColor="text1"/>
          <w:sz w:val="28"/>
          <w:szCs w:val="28"/>
        </w:rPr>
        <w:t xml:space="preserve"> на овладение всеми </w:t>
      </w:r>
      <w:r w:rsidR="00E34BF8" w:rsidRPr="00E16C6B">
        <w:rPr>
          <w:rFonts w:ascii="Times New Roman" w:hAnsi="Times New Roman" w:cs="Times New Roman"/>
          <w:color w:val="000000" w:themeColor="text1"/>
          <w:sz w:val="28"/>
          <w:szCs w:val="28"/>
        </w:rPr>
        <w:t>видами речевой деятельности</w:t>
      </w:r>
      <w:r w:rsidR="00272D08" w:rsidRPr="00E16C6B">
        <w:rPr>
          <w:rFonts w:ascii="Times New Roman" w:hAnsi="Times New Roman" w:cs="Times New Roman"/>
          <w:color w:val="000000" w:themeColor="text1"/>
          <w:sz w:val="28"/>
          <w:szCs w:val="28"/>
        </w:rPr>
        <w:t xml:space="preserve">, </w:t>
      </w:r>
      <w:r w:rsidR="00E34BF8" w:rsidRPr="00E16C6B">
        <w:rPr>
          <w:rFonts w:ascii="Times New Roman" w:hAnsi="Times New Roman" w:cs="Times New Roman"/>
          <w:color w:val="000000" w:themeColor="text1"/>
          <w:sz w:val="28"/>
          <w:szCs w:val="28"/>
        </w:rPr>
        <w:t>которые необходимы</w:t>
      </w:r>
      <w:r w:rsidR="00272D08" w:rsidRPr="00E16C6B">
        <w:rPr>
          <w:rFonts w:ascii="Times New Roman" w:hAnsi="Times New Roman" w:cs="Times New Roman"/>
          <w:color w:val="000000" w:themeColor="text1"/>
          <w:sz w:val="28"/>
          <w:szCs w:val="28"/>
        </w:rPr>
        <w:t xml:space="preserve"> для устного и письменног</w:t>
      </w:r>
      <w:r w:rsidR="00E34BF8" w:rsidRPr="00E16C6B">
        <w:rPr>
          <w:rFonts w:ascii="Times New Roman" w:hAnsi="Times New Roman" w:cs="Times New Roman"/>
          <w:color w:val="000000" w:themeColor="text1"/>
          <w:sz w:val="28"/>
          <w:szCs w:val="28"/>
        </w:rPr>
        <w:t>о общения на продвинутом уровне. Она</w:t>
      </w:r>
      <w:r w:rsidR="00272D08" w:rsidRPr="00E16C6B">
        <w:rPr>
          <w:rFonts w:ascii="Times New Roman" w:hAnsi="Times New Roman" w:cs="Times New Roman"/>
          <w:color w:val="000000" w:themeColor="text1"/>
          <w:sz w:val="28"/>
          <w:szCs w:val="28"/>
        </w:rPr>
        <w:t xml:space="preserve"> помогает преодолеть языковой барьер, а также узнать много интересного о народе и культуре Великобритании. </w:t>
      </w:r>
    </w:p>
    <w:p w:rsidR="000F1F69" w:rsidRDefault="002E4F2C" w:rsidP="002E4F2C">
      <w:pPr>
        <w:spacing w:after="0" w:line="360" w:lineRule="auto"/>
        <w:ind w:left="708" w:firstLine="1"/>
        <w:contextualSpacing/>
        <w:jc w:val="both"/>
        <w:rPr>
          <w:rFonts w:ascii="Times New Roman" w:hAnsi="Times New Roman" w:cs="Times New Roman"/>
          <w:color w:val="000000" w:themeColor="text1"/>
          <w:sz w:val="28"/>
          <w:szCs w:val="28"/>
        </w:rPr>
      </w:pPr>
      <w:r w:rsidRPr="00E16C6B">
        <w:rPr>
          <w:noProof/>
          <w:color w:val="000000" w:themeColor="text1"/>
          <w:lang w:eastAsia="ru-RU"/>
        </w:rPr>
        <w:drawing>
          <wp:inline distT="0" distB="0" distL="0" distR="0">
            <wp:extent cx="4724400" cy="3541627"/>
            <wp:effectExtent l="19050" t="0" r="0" b="0"/>
            <wp:docPr id="65" name="Рисунок 10" descr="Tell Me More Review - Effective Languag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l Me More Review - Effective Language Learning"/>
                    <pic:cNvPicPr>
                      <a:picLocks noChangeAspect="1" noChangeArrowheads="1"/>
                    </pic:cNvPicPr>
                  </pic:nvPicPr>
                  <pic:blipFill>
                    <a:blip r:embed="rId18"/>
                    <a:srcRect/>
                    <a:stretch>
                      <a:fillRect/>
                    </a:stretch>
                  </pic:blipFill>
                  <pic:spPr bwMode="auto">
                    <a:xfrm>
                      <a:off x="0" y="0"/>
                      <a:ext cx="4726970" cy="3543554"/>
                    </a:xfrm>
                    <a:prstGeom prst="rect">
                      <a:avLst/>
                    </a:prstGeom>
                    <a:noFill/>
                    <a:ln w="9525">
                      <a:noFill/>
                      <a:miter lim="800000"/>
                      <a:headEnd/>
                      <a:tailEnd/>
                    </a:ln>
                  </pic:spPr>
                </pic:pic>
              </a:graphicData>
            </a:graphic>
          </wp:inline>
        </w:drawing>
      </w:r>
    </w:p>
    <w:p w:rsidR="00F765E3" w:rsidRPr="00E16C6B" w:rsidRDefault="00486D0C" w:rsidP="002E4F2C">
      <w:pPr>
        <w:spacing w:after="0" w:line="360" w:lineRule="auto"/>
        <w:ind w:left="708" w:firstLine="1"/>
        <w:contextualSpacing/>
        <w:jc w:val="both"/>
        <w:rPr>
          <w:noProof/>
          <w:color w:val="000000" w:themeColor="text1"/>
          <w:lang w:eastAsia="ru-RU"/>
        </w:rPr>
      </w:pPr>
      <w:r w:rsidRPr="00E16C6B">
        <w:rPr>
          <w:rFonts w:ascii="Times New Roman" w:hAnsi="Times New Roman" w:cs="Times New Roman"/>
          <w:color w:val="000000" w:themeColor="text1"/>
          <w:sz w:val="28"/>
          <w:szCs w:val="28"/>
        </w:rPr>
        <w:t>Рис.</w:t>
      </w:r>
      <w:r w:rsidR="00741570" w:rsidRPr="00E16C6B">
        <w:rPr>
          <w:rFonts w:ascii="Times New Roman" w:hAnsi="Times New Roman" w:cs="Times New Roman"/>
          <w:color w:val="000000" w:themeColor="text1"/>
          <w:sz w:val="28"/>
          <w:szCs w:val="28"/>
        </w:rPr>
        <w:t xml:space="preserve"> 6</w:t>
      </w:r>
      <w:r w:rsidR="00F765E3" w:rsidRPr="00E16C6B">
        <w:rPr>
          <w:rFonts w:ascii="Times New Roman" w:hAnsi="Times New Roman" w:cs="Times New Roman"/>
          <w:color w:val="000000" w:themeColor="text1"/>
          <w:sz w:val="28"/>
          <w:szCs w:val="28"/>
        </w:rPr>
        <w:t>.</w:t>
      </w:r>
      <w:r w:rsidR="00F765E3" w:rsidRPr="00E16C6B">
        <w:rPr>
          <w:rFonts w:ascii="Times New Roman" w:hAnsi="Times New Roman" w:cs="Times New Roman"/>
          <w:color w:val="000000" w:themeColor="text1"/>
          <w:sz w:val="28"/>
          <w:szCs w:val="28"/>
          <w:lang w:val="en-US"/>
        </w:rPr>
        <w:t>Tell</w:t>
      </w:r>
      <w:r w:rsidRPr="00E16C6B">
        <w:rPr>
          <w:rFonts w:ascii="Times New Roman" w:hAnsi="Times New Roman" w:cs="Times New Roman"/>
          <w:color w:val="000000" w:themeColor="text1"/>
          <w:sz w:val="28"/>
          <w:szCs w:val="28"/>
        </w:rPr>
        <w:t xml:space="preserve"> </w:t>
      </w:r>
      <w:r w:rsidR="00F765E3" w:rsidRPr="00E16C6B">
        <w:rPr>
          <w:rFonts w:ascii="Times New Roman" w:hAnsi="Times New Roman" w:cs="Times New Roman"/>
          <w:color w:val="000000" w:themeColor="text1"/>
          <w:sz w:val="28"/>
          <w:szCs w:val="28"/>
          <w:lang w:val="en-US"/>
        </w:rPr>
        <w:t>Me</w:t>
      </w:r>
      <w:r w:rsidRPr="00E16C6B">
        <w:rPr>
          <w:rFonts w:ascii="Times New Roman" w:hAnsi="Times New Roman" w:cs="Times New Roman"/>
          <w:color w:val="000000" w:themeColor="text1"/>
          <w:sz w:val="28"/>
          <w:szCs w:val="28"/>
        </w:rPr>
        <w:t xml:space="preserve"> </w:t>
      </w:r>
      <w:r w:rsidR="00F765E3" w:rsidRPr="00E16C6B">
        <w:rPr>
          <w:rFonts w:ascii="Times New Roman" w:hAnsi="Times New Roman" w:cs="Times New Roman"/>
          <w:color w:val="000000" w:themeColor="text1"/>
          <w:sz w:val="28"/>
          <w:szCs w:val="28"/>
          <w:lang w:val="en-US"/>
        </w:rPr>
        <w:t>More</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программе используются самые современные технологические и методические средства, </w:t>
      </w:r>
      <w:r w:rsidR="000C324A" w:rsidRPr="00E16C6B">
        <w:rPr>
          <w:rFonts w:ascii="Times New Roman" w:hAnsi="Times New Roman" w:cs="Times New Roman"/>
          <w:color w:val="000000" w:themeColor="text1"/>
          <w:sz w:val="28"/>
          <w:szCs w:val="28"/>
        </w:rPr>
        <w:t>способные повысить</w:t>
      </w:r>
      <w:r w:rsidRPr="00E16C6B">
        <w:rPr>
          <w:rFonts w:ascii="Times New Roman" w:hAnsi="Times New Roman" w:cs="Times New Roman"/>
          <w:color w:val="000000" w:themeColor="text1"/>
          <w:sz w:val="28"/>
          <w:szCs w:val="28"/>
        </w:rPr>
        <w:t xml:space="preserve"> эффектив</w:t>
      </w:r>
      <w:r w:rsidR="000C324A" w:rsidRPr="00E16C6B">
        <w:rPr>
          <w:rFonts w:ascii="Times New Roman" w:hAnsi="Times New Roman" w:cs="Times New Roman"/>
          <w:color w:val="000000" w:themeColor="text1"/>
          <w:sz w:val="28"/>
          <w:szCs w:val="28"/>
        </w:rPr>
        <w:t>ность освоения языка и позволить</w:t>
      </w:r>
      <w:r w:rsidRPr="00E16C6B">
        <w:rPr>
          <w:rFonts w:ascii="Times New Roman" w:hAnsi="Times New Roman" w:cs="Times New Roman"/>
          <w:color w:val="000000" w:themeColor="text1"/>
          <w:sz w:val="28"/>
          <w:szCs w:val="28"/>
        </w:rPr>
        <w:t xml:space="preserve"> изучать язык в соответствии с индивидуал</w:t>
      </w:r>
      <w:r w:rsidR="000C324A" w:rsidRPr="00E16C6B">
        <w:rPr>
          <w:rFonts w:ascii="Times New Roman" w:hAnsi="Times New Roman" w:cs="Times New Roman"/>
          <w:color w:val="000000" w:themeColor="text1"/>
          <w:sz w:val="28"/>
          <w:szCs w:val="28"/>
        </w:rPr>
        <w:t>ьными предпочтениями и задачами. Она оснащена интерактивными диалогами, видеосюжетами, аудиоматериалами, технологией</w:t>
      </w:r>
      <w:r w:rsidRPr="00E16C6B">
        <w:rPr>
          <w:rFonts w:ascii="Times New Roman" w:hAnsi="Times New Roman" w:cs="Times New Roman"/>
          <w:color w:val="000000" w:themeColor="text1"/>
          <w:sz w:val="28"/>
          <w:szCs w:val="28"/>
        </w:rPr>
        <w:t xml:space="preserve"> распознавания звуков и т.д. Особ</w:t>
      </w:r>
      <w:r w:rsidR="000C324A" w:rsidRPr="00E16C6B">
        <w:rPr>
          <w:rFonts w:ascii="Times New Roman" w:hAnsi="Times New Roman" w:cs="Times New Roman"/>
          <w:color w:val="000000" w:themeColor="text1"/>
          <w:sz w:val="28"/>
          <w:szCs w:val="28"/>
        </w:rPr>
        <w:t>енность</w:t>
      </w:r>
      <w:r w:rsidRPr="00E16C6B">
        <w:rPr>
          <w:rFonts w:ascii="Times New Roman" w:hAnsi="Times New Roman" w:cs="Times New Roman"/>
          <w:color w:val="000000" w:themeColor="text1"/>
          <w:sz w:val="28"/>
          <w:szCs w:val="28"/>
        </w:rPr>
        <w:t xml:space="preserve"> данной программы </w:t>
      </w:r>
      <w:r w:rsidR="000C324A" w:rsidRPr="00E16C6B">
        <w:rPr>
          <w:rFonts w:ascii="Times New Roman" w:hAnsi="Times New Roman" w:cs="Times New Roman"/>
          <w:color w:val="000000" w:themeColor="text1"/>
          <w:sz w:val="28"/>
          <w:szCs w:val="28"/>
        </w:rPr>
        <w:t>– виртуальная киностудия, в которой</w:t>
      </w:r>
      <w:r w:rsidRPr="00E16C6B">
        <w:rPr>
          <w:rFonts w:ascii="Times New Roman" w:hAnsi="Times New Roman" w:cs="Times New Roman"/>
          <w:color w:val="000000" w:themeColor="text1"/>
          <w:sz w:val="28"/>
          <w:szCs w:val="28"/>
        </w:rPr>
        <w:t xml:space="preserve"> обучающиеся могут работать с аутентичными видеофрагментами, субтитрами и озвучивать любых персонажей. </w:t>
      </w:r>
      <w:r w:rsidR="000C324A" w:rsidRPr="00E16C6B">
        <w:rPr>
          <w:rFonts w:ascii="Times New Roman" w:hAnsi="Times New Roman" w:cs="Times New Roman"/>
          <w:color w:val="000000" w:themeColor="text1"/>
          <w:sz w:val="28"/>
          <w:szCs w:val="28"/>
        </w:rPr>
        <w:t>При помощи этой функции</w:t>
      </w:r>
      <w:r w:rsidR="002E4F2C" w:rsidRPr="00E16C6B">
        <w:rPr>
          <w:rFonts w:ascii="Times New Roman" w:hAnsi="Times New Roman" w:cs="Times New Roman"/>
          <w:color w:val="000000" w:themeColor="text1"/>
          <w:sz w:val="28"/>
          <w:szCs w:val="28"/>
        </w:rPr>
        <w:t xml:space="preserve"> </w:t>
      </w:r>
      <w:r w:rsidR="000C324A" w:rsidRPr="00E16C6B">
        <w:rPr>
          <w:rFonts w:ascii="Times New Roman" w:hAnsi="Times New Roman" w:cs="Times New Roman"/>
          <w:color w:val="000000" w:themeColor="text1"/>
          <w:sz w:val="28"/>
          <w:szCs w:val="28"/>
        </w:rPr>
        <w:t xml:space="preserve">обучающиеся могут </w:t>
      </w:r>
      <w:r w:rsidRPr="00E16C6B">
        <w:rPr>
          <w:rFonts w:ascii="Times New Roman" w:hAnsi="Times New Roman" w:cs="Times New Roman"/>
          <w:color w:val="000000" w:themeColor="text1"/>
          <w:sz w:val="28"/>
          <w:szCs w:val="28"/>
        </w:rPr>
        <w:t>быстрее усвоить устную разговорную речь, понимать язык, а также научиться говорить бегло, как носители языка.</w:t>
      </w:r>
    </w:p>
    <w:p w:rsidR="00272D08" w:rsidRPr="00E16C6B" w:rsidRDefault="00BE4220"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программе установлены три режима</w:t>
      </w:r>
      <w:r w:rsidR="00272D08" w:rsidRPr="00E16C6B">
        <w:rPr>
          <w:rFonts w:ascii="Times New Roman" w:hAnsi="Times New Roman" w:cs="Times New Roman"/>
          <w:color w:val="000000" w:themeColor="text1"/>
          <w:sz w:val="28"/>
          <w:szCs w:val="28"/>
        </w:rPr>
        <w:t xml:space="preserve">: управляемый, </w:t>
      </w:r>
      <w:r w:rsidRPr="00E16C6B">
        <w:rPr>
          <w:rFonts w:ascii="Times New Roman" w:hAnsi="Times New Roman" w:cs="Times New Roman"/>
          <w:color w:val="000000" w:themeColor="text1"/>
          <w:sz w:val="28"/>
          <w:szCs w:val="28"/>
        </w:rPr>
        <w:t>где</w:t>
      </w:r>
      <w:r w:rsidR="00272D08" w:rsidRPr="00E16C6B">
        <w:rPr>
          <w:rFonts w:ascii="Times New Roman" w:hAnsi="Times New Roman" w:cs="Times New Roman"/>
          <w:color w:val="000000" w:themeColor="text1"/>
          <w:sz w:val="28"/>
          <w:szCs w:val="28"/>
        </w:rPr>
        <w:t xml:space="preserve"> программа сама создает план организации обучения и ведет обуча</w:t>
      </w:r>
      <w:r w:rsidRPr="00E16C6B">
        <w:rPr>
          <w:rFonts w:ascii="Times New Roman" w:hAnsi="Times New Roman" w:cs="Times New Roman"/>
          <w:color w:val="000000" w:themeColor="text1"/>
          <w:sz w:val="28"/>
          <w:szCs w:val="28"/>
        </w:rPr>
        <w:t>ющегося шаг за шагом; свободный –</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обучающийся</w:t>
      </w:r>
      <w:r w:rsidR="00272D08" w:rsidRPr="00E16C6B">
        <w:rPr>
          <w:rFonts w:ascii="Times New Roman" w:hAnsi="Times New Roman" w:cs="Times New Roman"/>
          <w:color w:val="000000" w:themeColor="text1"/>
          <w:sz w:val="28"/>
          <w:szCs w:val="28"/>
        </w:rPr>
        <w:t xml:space="preserve"> сам выбирает темы или упражнения по желанию; и динамический, когда программа подбирает упражнения в соответствии с результатами уже выполненных</w:t>
      </w:r>
      <w:r w:rsidR="00F06C93" w:rsidRPr="00E16C6B">
        <w:rPr>
          <w:rFonts w:ascii="Times New Roman" w:hAnsi="Times New Roman" w:cs="Times New Roman"/>
          <w:color w:val="000000" w:themeColor="text1"/>
          <w:sz w:val="28"/>
          <w:szCs w:val="28"/>
        </w:rPr>
        <w:t xml:space="preserve"> заданий</w:t>
      </w:r>
      <w:r w:rsidR="00272D08" w:rsidRPr="00E16C6B">
        <w:rPr>
          <w:rFonts w:ascii="Times New Roman" w:hAnsi="Times New Roman" w:cs="Times New Roman"/>
          <w:color w:val="000000" w:themeColor="text1"/>
          <w:sz w:val="28"/>
          <w:szCs w:val="28"/>
        </w:rPr>
        <w:t>.</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Преподаватель может адаптировать программу </w:t>
      </w:r>
      <w:r w:rsidRPr="00E16C6B">
        <w:rPr>
          <w:rFonts w:ascii="Times New Roman" w:hAnsi="Times New Roman" w:cs="Times New Roman"/>
          <w:color w:val="000000" w:themeColor="text1"/>
          <w:sz w:val="28"/>
          <w:szCs w:val="28"/>
          <w:lang w:val="en-US"/>
        </w:rPr>
        <w:t>Tell</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Me</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More</w:t>
      </w:r>
      <w:r w:rsidRPr="00E16C6B">
        <w:rPr>
          <w:rFonts w:ascii="Times New Roman" w:hAnsi="Times New Roman" w:cs="Times New Roman"/>
          <w:color w:val="000000" w:themeColor="text1"/>
          <w:sz w:val="28"/>
          <w:szCs w:val="28"/>
        </w:rPr>
        <w:t xml:space="preserve"> для</w:t>
      </w:r>
      <w:r w:rsidR="00BB770C" w:rsidRPr="00E16C6B">
        <w:rPr>
          <w:rFonts w:ascii="Times New Roman" w:hAnsi="Times New Roman" w:cs="Times New Roman"/>
          <w:color w:val="000000" w:themeColor="text1"/>
          <w:sz w:val="28"/>
          <w:szCs w:val="28"/>
        </w:rPr>
        <w:t xml:space="preserve"> определенных</w:t>
      </w:r>
      <w:r w:rsidRPr="00E16C6B">
        <w:rPr>
          <w:rFonts w:ascii="Times New Roman" w:hAnsi="Times New Roman" w:cs="Times New Roman"/>
          <w:color w:val="000000" w:themeColor="text1"/>
          <w:sz w:val="28"/>
          <w:szCs w:val="28"/>
        </w:rPr>
        <w:t xml:space="preserve"> целей обучения. </w:t>
      </w:r>
      <w:r w:rsidR="00BB770C" w:rsidRPr="00E16C6B">
        <w:rPr>
          <w:rFonts w:ascii="Times New Roman" w:hAnsi="Times New Roman" w:cs="Times New Roman"/>
          <w:color w:val="000000" w:themeColor="text1"/>
          <w:sz w:val="28"/>
          <w:szCs w:val="28"/>
        </w:rPr>
        <w:t>Она содержит гибкую систему</w:t>
      </w:r>
      <w:r w:rsidRPr="00E16C6B">
        <w:rPr>
          <w:rFonts w:ascii="Times New Roman" w:hAnsi="Times New Roman" w:cs="Times New Roman"/>
          <w:color w:val="000000" w:themeColor="text1"/>
          <w:sz w:val="28"/>
          <w:szCs w:val="28"/>
        </w:rPr>
        <w:t xml:space="preserve"> настроек, </w:t>
      </w:r>
      <w:r w:rsidR="00BB770C" w:rsidRPr="00E16C6B">
        <w:rPr>
          <w:rFonts w:ascii="Times New Roman" w:hAnsi="Times New Roman" w:cs="Times New Roman"/>
          <w:color w:val="000000" w:themeColor="text1"/>
          <w:sz w:val="28"/>
          <w:szCs w:val="28"/>
        </w:rPr>
        <w:t xml:space="preserve">где </w:t>
      </w:r>
      <w:r w:rsidRPr="00E16C6B">
        <w:rPr>
          <w:rFonts w:ascii="Times New Roman" w:hAnsi="Times New Roman" w:cs="Times New Roman"/>
          <w:color w:val="000000" w:themeColor="text1"/>
          <w:sz w:val="28"/>
          <w:szCs w:val="28"/>
        </w:rPr>
        <w:t xml:space="preserve">можно самостоятельно создать подборку аудиозаписей из программы, </w:t>
      </w:r>
      <w:r w:rsidR="00BB770C" w:rsidRPr="00E16C6B">
        <w:rPr>
          <w:rFonts w:ascii="Times New Roman" w:hAnsi="Times New Roman" w:cs="Times New Roman"/>
          <w:color w:val="000000" w:themeColor="text1"/>
          <w:sz w:val="28"/>
          <w:szCs w:val="28"/>
        </w:rPr>
        <w:t>затем</w:t>
      </w:r>
      <w:r w:rsidRPr="00E16C6B">
        <w:rPr>
          <w:rFonts w:ascii="Times New Roman" w:hAnsi="Times New Roman" w:cs="Times New Roman"/>
          <w:color w:val="000000" w:themeColor="text1"/>
          <w:sz w:val="28"/>
          <w:szCs w:val="28"/>
        </w:rPr>
        <w:t xml:space="preserve"> записать ее на аудиодиск и заниматься без использования компьютера вне дома. </w:t>
      </w:r>
    </w:p>
    <w:p w:rsidR="00272D08" w:rsidRPr="00E16C6B" w:rsidRDefault="00033CCD"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Данная п</w:t>
      </w:r>
      <w:r w:rsidR="00272D08" w:rsidRPr="00E16C6B">
        <w:rPr>
          <w:rFonts w:ascii="Times New Roman" w:hAnsi="Times New Roman" w:cs="Times New Roman"/>
          <w:color w:val="000000" w:themeColor="text1"/>
          <w:sz w:val="28"/>
          <w:szCs w:val="28"/>
        </w:rPr>
        <w:t xml:space="preserve">рограмма позволяет </w:t>
      </w:r>
      <w:r w:rsidRPr="00E16C6B">
        <w:rPr>
          <w:rFonts w:ascii="Times New Roman" w:hAnsi="Times New Roman" w:cs="Times New Roman"/>
          <w:color w:val="000000" w:themeColor="text1"/>
          <w:sz w:val="28"/>
          <w:szCs w:val="28"/>
        </w:rPr>
        <w:t>обучающемуся</w:t>
      </w:r>
      <w:r w:rsidR="00272D08" w:rsidRPr="00E16C6B">
        <w:rPr>
          <w:rFonts w:ascii="Times New Roman" w:hAnsi="Times New Roman" w:cs="Times New Roman"/>
          <w:color w:val="000000" w:themeColor="text1"/>
          <w:sz w:val="28"/>
          <w:szCs w:val="28"/>
        </w:rPr>
        <w:t xml:space="preserve"> преодолевать языковой барьер </w:t>
      </w:r>
      <w:r w:rsidRPr="00E16C6B">
        <w:rPr>
          <w:rFonts w:ascii="Times New Roman" w:hAnsi="Times New Roman" w:cs="Times New Roman"/>
          <w:color w:val="000000" w:themeColor="text1"/>
          <w:sz w:val="28"/>
          <w:szCs w:val="28"/>
        </w:rPr>
        <w:t>при помощи</w:t>
      </w:r>
      <w:r w:rsidR="00272D08" w:rsidRPr="00E16C6B">
        <w:rPr>
          <w:rFonts w:ascii="Times New Roman" w:hAnsi="Times New Roman" w:cs="Times New Roman"/>
          <w:color w:val="000000" w:themeColor="text1"/>
          <w:sz w:val="28"/>
          <w:szCs w:val="28"/>
        </w:rPr>
        <w:t xml:space="preserve"> интерактивных диалогов, а также озвучивания ролей в видеофрагментах из английских фильмов. В </w:t>
      </w:r>
      <w:r w:rsidRPr="00E16C6B">
        <w:rPr>
          <w:rFonts w:ascii="Times New Roman" w:hAnsi="Times New Roman" w:cs="Times New Roman"/>
          <w:color w:val="000000" w:themeColor="text1"/>
          <w:sz w:val="28"/>
          <w:szCs w:val="28"/>
        </w:rPr>
        <w:t>ней</w:t>
      </w:r>
      <w:r w:rsidR="00272D08" w:rsidRPr="00E16C6B">
        <w:rPr>
          <w:rFonts w:ascii="Times New Roman" w:hAnsi="Times New Roman" w:cs="Times New Roman"/>
          <w:color w:val="000000" w:themeColor="text1"/>
          <w:sz w:val="28"/>
          <w:szCs w:val="28"/>
        </w:rPr>
        <w:t xml:space="preserve"> также предусмотрена функция совершенствования произношения. Например, при помощи системы распознавания речи учащийся может узнать оценку своего произношения.</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Программа рассчитана на три уровня: </w:t>
      </w:r>
      <w:r w:rsidRPr="00E16C6B">
        <w:rPr>
          <w:rFonts w:ascii="Times New Roman" w:hAnsi="Times New Roman" w:cs="Times New Roman"/>
          <w:color w:val="000000" w:themeColor="text1"/>
          <w:sz w:val="28"/>
          <w:szCs w:val="28"/>
          <w:lang w:val="en-US"/>
        </w:rPr>
        <w:t>Beginner</w:t>
      </w:r>
      <w:r w:rsidRPr="00E16C6B">
        <w:rPr>
          <w:rFonts w:ascii="Times New Roman" w:hAnsi="Times New Roman" w:cs="Times New Roman"/>
          <w:color w:val="000000" w:themeColor="text1"/>
          <w:sz w:val="28"/>
          <w:szCs w:val="28"/>
        </w:rPr>
        <w:t xml:space="preserve"> (Начальный), </w:t>
      </w:r>
      <w:r w:rsidRPr="00E16C6B">
        <w:rPr>
          <w:rFonts w:ascii="Times New Roman" w:hAnsi="Times New Roman" w:cs="Times New Roman"/>
          <w:color w:val="000000" w:themeColor="text1"/>
          <w:sz w:val="28"/>
          <w:szCs w:val="28"/>
          <w:lang w:val="en-US"/>
        </w:rPr>
        <w:t>Intermediate</w:t>
      </w:r>
      <w:r w:rsidRPr="00E16C6B">
        <w:rPr>
          <w:rFonts w:ascii="Times New Roman" w:hAnsi="Times New Roman" w:cs="Times New Roman"/>
          <w:color w:val="000000" w:themeColor="text1"/>
          <w:sz w:val="28"/>
          <w:szCs w:val="28"/>
        </w:rPr>
        <w:t xml:space="preserve"> (Средний), </w:t>
      </w:r>
      <w:r w:rsidRPr="00E16C6B">
        <w:rPr>
          <w:rFonts w:ascii="Times New Roman" w:hAnsi="Times New Roman" w:cs="Times New Roman"/>
          <w:color w:val="000000" w:themeColor="text1"/>
          <w:sz w:val="28"/>
          <w:szCs w:val="28"/>
          <w:lang w:val="en-US"/>
        </w:rPr>
        <w:t>Advanced</w:t>
      </w:r>
      <w:r w:rsidR="00033CCD" w:rsidRPr="00E16C6B">
        <w:rPr>
          <w:rFonts w:ascii="Times New Roman" w:hAnsi="Times New Roman" w:cs="Times New Roman"/>
          <w:color w:val="000000" w:themeColor="text1"/>
          <w:sz w:val="28"/>
          <w:szCs w:val="28"/>
        </w:rPr>
        <w:t xml:space="preserve"> (Продвинутый). Все они</w:t>
      </w:r>
      <w:r w:rsidRPr="00E16C6B">
        <w:rPr>
          <w:rFonts w:ascii="Times New Roman" w:hAnsi="Times New Roman" w:cs="Times New Roman"/>
          <w:color w:val="000000" w:themeColor="text1"/>
          <w:sz w:val="28"/>
          <w:szCs w:val="28"/>
        </w:rPr>
        <w:t xml:space="preserve"> соответствуют стандартам Общеевропейской системы оценки знания иностранных языков (</w:t>
      </w:r>
      <w:r w:rsidRPr="00E16C6B">
        <w:rPr>
          <w:rFonts w:ascii="Times New Roman" w:hAnsi="Times New Roman" w:cs="Times New Roman"/>
          <w:color w:val="000000" w:themeColor="text1"/>
          <w:sz w:val="28"/>
          <w:szCs w:val="28"/>
          <w:lang w:val="en-US"/>
        </w:rPr>
        <w:t>CEF</w:t>
      </w:r>
      <w:r w:rsidRPr="00E16C6B">
        <w:rPr>
          <w:rFonts w:ascii="Times New Roman" w:hAnsi="Times New Roman" w:cs="Times New Roman"/>
          <w:color w:val="000000" w:themeColor="text1"/>
          <w:sz w:val="28"/>
          <w:szCs w:val="28"/>
        </w:rPr>
        <w:t>) (сертификатыА1/А2, В1, В2).</w:t>
      </w:r>
    </w:p>
    <w:p w:rsidR="005575AB" w:rsidRPr="00E16C6B" w:rsidRDefault="005575AB"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Еще одна</w:t>
      </w:r>
      <w:r w:rsidR="00272D08" w:rsidRPr="00E16C6B">
        <w:rPr>
          <w:rFonts w:ascii="Times New Roman" w:hAnsi="Times New Roman" w:cs="Times New Roman"/>
          <w:color w:val="000000" w:themeColor="text1"/>
          <w:sz w:val="28"/>
          <w:szCs w:val="28"/>
        </w:rPr>
        <w:t xml:space="preserve"> обучающая</w:t>
      </w:r>
      <w:r w:rsidRPr="00E16C6B">
        <w:rPr>
          <w:rFonts w:ascii="Times New Roman" w:hAnsi="Times New Roman" w:cs="Times New Roman"/>
          <w:color w:val="000000" w:themeColor="text1"/>
          <w:sz w:val="28"/>
          <w:szCs w:val="28"/>
        </w:rPr>
        <w:t xml:space="preserve"> вспомогательная мультимедийная программа –</w:t>
      </w:r>
    </w:p>
    <w:p w:rsidR="00272D08" w:rsidRPr="00E16C6B" w:rsidRDefault="00272D08"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lang w:val="en-US"/>
        </w:rPr>
        <w:t>REWARD</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InterN</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tive</w:t>
      </w:r>
      <w:r w:rsidRPr="00E16C6B">
        <w:rPr>
          <w:rFonts w:ascii="Times New Roman" w:hAnsi="Times New Roman" w:cs="Times New Roman"/>
          <w:color w:val="000000" w:themeColor="text1"/>
          <w:sz w:val="28"/>
          <w:szCs w:val="28"/>
        </w:rPr>
        <w:t xml:space="preserve">. Данная программа </w:t>
      </w:r>
      <w:r w:rsidR="002138AB" w:rsidRPr="00E16C6B">
        <w:rPr>
          <w:rFonts w:ascii="Times New Roman" w:hAnsi="Times New Roman" w:cs="Times New Roman"/>
          <w:color w:val="000000" w:themeColor="text1"/>
          <w:sz w:val="28"/>
          <w:szCs w:val="28"/>
        </w:rPr>
        <w:t xml:space="preserve">представляет собой полный мультимедиа-учебник английского языка </w:t>
      </w:r>
      <w:r w:rsidRPr="00E16C6B">
        <w:rPr>
          <w:rFonts w:ascii="Times New Roman" w:hAnsi="Times New Roman" w:cs="Times New Roman"/>
          <w:color w:val="000000" w:themeColor="text1"/>
          <w:sz w:val="28"/>
          <w:szCs w:val="28"/>
        </w:rPr>
        <w:t xml:space="preserve">на российском рынке. Программа </w:t>
      </w:r>
      <w:r w:rsidR="002138AB" w:rsidRPr="00E16C6B">
        <w:rPr>
          <w:rFonts w:ascii="Times New Roman" w:hAnsi="Times New Roman" w:cs="Times New Roman"/>
          <w:color w:val="000000" w:themeColor="text1"/>
          <w:sz w:val="28"/>
          <w:szCs w:val="28"/>
        </w:rPr>
        <w:t>разработана</w:t>
      </w:r>
      <w:r w:rsidRPr="00E16C6B">
        <w:rPr>
          <w:rFonts w:ascii="Times New Roman" w:hAnsi="Times New Roman" w:cs="Times New Roman"/>
          <w:color w:val="000000" w:themeColor="text1"/>
          <w:sz w:val="28"/>
          <w:szCs w:val="28"/>
        </w:rPr>
        <w:t xml:space="preserve"> на основе печатного учебника курса </w:t>
      </w:r>
      <w:r w:rsidRPr="00E16C6B">
        <w:rPr>
          <w:rFonts w:ascii="Times New Roman" w:hAnsi="Times New Roman" w:cs="Times New Roman"/>
          <w:color w:val="000000" w:themeColor="text1"/>
          <w:sz w:val="28"/>
          <w:szCs w:val="28"/>
          <w:lang w:val="en-US"/>
        </w:rPr>
        <w:t>REWARD</w:t>
      </w:r>
      <w:r w:rsidRPr="00E16C6B">
        <w:rPr>
          <w:rFonts w:ascii="Times New Roman" w:hAnsi="Times New Roman" w:cs="Times New Roman"/>
          <w:color w:val="000000" w:themeColor="text1"/>
          <w:sz w:val="28"/>
          <w:szCs w:val="28"/>
        </w:rPr>
        <w:t xml:space="preserve"> и состоит из 4-х уровней: </w:t>
      </w:r>
      <w:r w:rsidRPr="00E16C6B">
        <w:rPr>
          <w:rFonts w:ascii="Times New Roman" w:hAnsi="Times New Roman" w:cs="Times New Roman"/>
          <w:color w:val="000000" w:themeColor="text1"/>
          <w:sz w:val="28"/>
          <w:szCs w:val="28"/>
          <w:lang w:val="en-US"/>
        </w:rPr>
        <w:t>Elementary</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Pre</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Intermediate</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Intermediate</w:t>
      </w:r>
      <w:r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Upper</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Intermediate</w:t>
      </w:r>
      <w:r w:rsidRPr="00E16C6B">
        <w:rPr>
          <w:rFonts w:ascii="Times New Roman" w:hAnsi="Times New Roman" w:cs="Times New Roman"/>
          <w:color w:val="000000" w:themeColor="text1"/>
          <w:sz w:val="28"/>
          <w:szCs w:val="28"/>
        </w:rPr>
        <w:t xml:space="preserve">. Каждый из уровней содержит аудио- и видео-приложения. Курс рассчитан на взрослых и подростков, </w:t>
      </w:r>
      <w:r w:rsidR="002138AB" w:rsidRPr="00E16C6B">
        <w:rPr>
          <w:rFonts w:ascii="Times New Roman" w:hAnsi="Times New Roman" w:cs="Times New Roman"/>
          <w:color w:val="000000" w:themeColor="text1"/>
          <w:sz w:val="28"/>
          <w:szCs w:val="28"/>
        </w:rPr>
        <w:t xml:space="preserve">а </w:t>
      </w:r>
      <w:r w:rsidRPr="00E16C6B">
        <w:rPr>
          <w:rFonts w:ascii="Times New Roman" w:hAnsi="Times New Roman" w:cs="Times New Roman"/>
          <w:color w:val="000000" w:themeColor="text1"/>
          <w:sz w:val="28"/>
          <w:szCs w:val="28"/>
        </w:rPr>
        <w:t xml:space="preserve">также </w:t>
      </w:r>
      <w:r w:rsidR="002138AB" w:rsidRPr="00E16C6B">
        <w:rPr>
          <w:rFonts w:ascii="Times New Roman" w:hAnsi="Times New Roman" w:cs="Times New Roman"/>
          <w:color w:val="000000" w:themeColor="text1"/>
          <w:sz w:val="28"/>
          <w:szCs w:val="28"/>
        </w:rPr>
        <w:t xml:space="preserve">может свободно использоваться для самообучения. </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lang w:val="en-US"/>
        </w:rPr>
        <w:t>REWARD</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InterN</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tive</w:t>
      </w:r>
      <w:r w:rsidRPr="00E16C6B">
        <w:rPr>
          <w:rFonts w:ascii="Times New Roman" w:hAnsi="Times New Roman" w:cs="Times New Roman"/>
          <w:color w:val="000000" w:themeColor="text1"/>
          <w:sz w:val="28"/>
          <w:szCs w:val="28"/>
        </w:rPr>
        <w:t xml:space="preserve"> охватывает </w:t>
      </w:r>
      <w:r w:rsidR="00EF6012" w:rsidRPr="00E16C6B">
        <w:rPr>
          <w:rFonts w:ascii="Times New Roman" w:hAnsi="Times New Roman" w:cs="Times New Roman"/>
          <w:color w:val="000000" w:themeColor="text1"/>
          <w:sz w:val="28"/>
          <w:szCs w:val="28"/>
        </w:rPr>
        <w:t xml:space="preserve">все </w:t>
      </w:r>
      <w:r w:rsidRPr="00E16C6B">
        <w:rPr>
          <w:rFonts w:ascii="Times New Roman" w:hAnsi="Times New Roman" w:cs="Times New Roman"/>
          <w:color w:val="000000" w:themeColor="text1"/>
          <w:sz w:val="28"/>
          <w:szCs w:val="28"/>
        </w:rPr>
        <w:t xml:space="preserve">виды речевой деятельности: аудирование (понимание на слух), чтение, устную и письменную речь, грамматику, произношение и лексику. </w:t>
      </w:r>
    </w:p>
    <w:p w:rsidR="00272D08" w:rsidRPr="00E16C6B" w:rsidRDefault="00272D08"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Особенностями мультимедийного курса являются:</w:t>
      </w:r>
    </w:p>
    <w:p w:rsidR="00272D08" w:rsidRPr="00E16C6B" w:rsidRDefault="00272D08"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Опора на русский</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язык</w:t>
      </w:r>
      <w:r w:rsidR="002E4F2C" w:rsidRPr="00E16C6B">
        <w:rPr>
          <w:rFonts w:ascii="Times New Roman" w:hAnsi="Times New Roman" w:cs="Times New Roman"/>
          <w:color w:val="000000" w:themeColor="text1"/>
          <w:sz w:val="28"/>
          <w:szCs w:val="28"/>
        </w:rPr>
        <w:t xml:space="preserve"> </w:t>
      </w:r>
      <w:r w:rsidR="00A95E7F" w:rsidRPr="00E16C6B">
        <w:rPr>
          <w:rFonts w:ascii="Times New Roman" w:hAnsi="Times New Roman" w:cs="Times New Roman"/>
          <w:color w:val="000000" w:themeColor="text1"/>
          <w:sz w:val="28"/>
          <w:szCs w:val="28"/>
        </w:rPr>
        <w:t>(все задания, грамматика и словарь имеют перевод на русский язык)</w:t>
      </w:r>
      <w:r w:rsidR="005871A8" w:rsidRPr="00E16C6B">
        <w:rPr>
          <w:rFonts w:ascii="Times New Roman" w:hAnsi="Times New Roman" w:cs="Times New Roman"/>
          <w:color w:val="000000" w:themeColor="text1"/>
          <w:sz w:val="28"/>
          <w:szCs w:val="28"/>
        </w:rPr>
        <w:t>;</w:t>
      </w:r>
    </w:p>
    <w:p w:rsidR="00272D08" w:rsidRPr="00E16C6B" w:rsidRDefault="00272D08"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Четкий контроль знаний. В «Журнале успеваемости» можно следить за текущими результатами </w:t>
      </w:r>
      <w:r w:rsidR="0076751C" w:rsidRPr="00E16C6B">
        <w:rPr>
          <w:rFonts w:ascii="Times New Roman" w:hAnsi="Times New Roman" w:cs="Times New Roman"/>
          <w:color w:val="000000" w:themeColor="text1"/>
          <w:sz w:val="28"/>
          <w:szCs w:val="28"/>
        </w:rPr>
        <w:t>обучаемых</w:t>
      </w:r>
      <w:r w:rsidRPr="00E16C6B">
        <w:rPr>
          <w:rFonts w:ascii="Times New Roman" w:hAnsi="Times New Roman" w:cs="Times New Roman"/>
          <w:color w:val="000000" w:themeColor="text1"/>
          <w:sz w:val="28"/>
          <w:szCs w:val="28"/>
        </w:rPr>
        <w:t xml:space="preserve"> по </w:t>
      </w:r>
      <w:r w:rsidR="0076751C" w:rsidRPr="00E16C6B">
        <w:rPr>
          <w:rFonts w:ascii="Times New Roman" w:hAnsi="Times New Roman" w:cs="Times New Roman"/>
          <w:color w:val="000000" w:themeColor="text1"/>
          <w:sz w:val="28"/>
          <w:szCs w:val="28"/>
        </w:rPr>
        <w:t>разделам курса</w:t>
      </w:r>
      <w:r w:rsidRPr="00E16C6B">
        <w:rPr>
          <w:rFonts w:ascii="Times New Roman" w:hAnsi="Times New Roman" w:cs="Times New Roman"/>
          <w:color w:val="000000" w:themeColor="text1"/>
          <w:sz w:val="28"/>
          <w:szCs w:val="28"/>
        </w:rPr>
        <w:t>, уровням и в целом по всем упражнениям. Использование «Навигатора курса» позволяет найти интересующую тему и языковую категорию в материалах курса, а также создать собственную программу подготовки для углубленного изучения ил</w:t>
      </w:r>
      <w:r w:rsidR="005871A8" w:rsidRPr="00E16C6B">
        <w:rPr>
          <w:rFonts w:ascii="Times New Roman" w:hAnsi="Times New Roman" w:cs="Times New Roman"/>
          <w:color w:val="000000" w:themeColor="text1"/>
          <w:sz w:val="28"/>
          <w:szCs w:val="28"/>
        </w:rPr>
        <w:t>и повторения отдельных разделов;</w:t>
      </w:r>
    </w:p>
    <w:p w:rsidR="00272D08" w:rsidRPr="00E16C6B" w:rsidRDefault="00272D08"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Эффективное запоминание. Курс содержит большое количество мультимедиа, которые стимулируют ассоциативно-образное мышление и позволяют намного быс</w:t>
      </w:r>
      <w:r w:rsidR="005871A8" w:rsidRPr="00E16C6B">
        <w:rPr>
          <w:rFonts w:ascii="Times New Roman" w:hAnsi="Times New Roman" w:cs="Times New Roman"/>
          <w:color w:val="000000" w:themeColor="text1"/>
          <w:sz w:val="28"/>
          <w:szCs w:val="28"/>
        </w:rPr>
        <w:t>трее усвоить изучаемый материал;</w:t>
      </w:r>
    </w:p>
    <w:p w:rsidR="00272D08" w:rsidRPr="00E16C6B" w:rsidRDefault="0076751C"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Распознавание речи. Технология</w:t>
      </w:r>
      <w:r w:rsidR="00272D08" w:rsidRPr="00E16C6B">
        <w:rPr>
          <w:rFonts w:ascii="Times New Roman" w:hAnsi="Times New Roman" w:cs="Times New Roman"/>
          <w:color w:val="000000" w:themeColor="text1"/>
          <w:sz w:val="28"/>
          <w:szCs w:val="28"/>
        </w:rPr>
        <w:t xml:space="preserve"> распознавания речи Via</w:t>
      </w:r>
      <w:r w:rsidRPr="00E16C6B">
        <w:rPr>
          <w:rFonts w:ascii="Times New Roman" w:hAnsi="Times New Roman" w:cs="Times New Roman"/>
          <w:color w:val="000000" w:themeColor="text1"/>
          <w:sz w:val="28"/>
          <w:szCs w:val="28"/>
        </w:rPr>
        <w:t xml:space="preserve">Voice, </w:t>
      </w:r>
      <w:r w:rsidR="00272D08" w:rsidRPr="00E16C6B">
        <w:rPr>
          <w:rFonts w:ascii="Times New Roman" w:hAnsi="Times New Roman" w:cs="Times New Roman"/>
          <w:color w:val="000000" w:themeColor="text1"/>
          <w:sz w:val="28"/>
          <w:szCs w:val="28"/>
        </w:rPr>
        <w:t>дает возможность обучающемуся общаться с программой на естественном для чел</w:t>
      </w:r>
      <w:r w:rsidR="005871A8" w:rsidRPr="00E16C6B">
        <w:rPr>
          <w:rFonts w:ascii="Times New Roman" w:hAnsi="Times New Roman" w:cs="Times New Roman"/>
          <w:color w:val="000000" w:themeColor="text1"/>
          <w:sz w:val="28"/>
          <w:szCs w:val="28"/>
        </w:rPr>
        <w:t>овека языке;</w:t>
      </w:r>
    </w:p>
    <w:p w:rsidR="00272D08" w:rsidRPr="00E16C6B" w:rsidRDefault="000E418C"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Визуализация произношения.</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В программе</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 xml:space="preserve">установлены </w:t>
      </w:r>
      <w:r w:rsidR="00272D08" w:rsidRPr="00E16C6B">
        <w:rPr>
          <w:rFonts w:ascii="Times New Roman" w:hAnsi="Times New Roman" w:cs="Times New Roman"/>
          <w:color w:val="000000" w:themeColor="text1"/>
          <w:sz w:val="28"/>
          <w:szCs w:val="28"/>
        </w:rPr>
        <w:t>четыре способа визуального отображения звука</w:t>
      </w:r>
      <w:r w:rsidRPr="00E16C6B">
        <w:rPr>
          <w:rFonts w:ascii="Times New Roman" w:hAnsi="Times New Roman" w:cs="Times New Roman"/>
          <w:color w:val="000000" w:themeColor="text1"/>
          <w:sz w:val="28"/>
          <w:szCs w:val="28"/>
        </w:rPr>
        <w:t xml:space="preserve"> (см. рис. </w:t>
      </w:r>
      <w:r w:rsidR="005F64C9" w:rsidRPr="00E16C6B">
        <w:rPr>
          <w:rFonts w:ascii="Times New Roman" w:hAnsi="Times New Roman" w:cs="Times New Roman"/>
          <w:color w:val="000000" w:themeColor="text1"/>
          <w:sz w:val="28"/>
          <w:szCs w:val="28"/>
        </w:rPr>
        <w:t>7</w:t>
      </w:r>
      <w:r w:rsidRPr="00E16C6B">
        <w:rPr>
          <w:rFonts w:ascii="Times New Roman" w:hAnsi="Times New Roman" w:cs="Times New Roman"/>
          <w:color w:val="000000" w:themeColor="text1"/>
          <w:sz w:val="28"/>
          <w:szCs w:val="28"/>
        </w:rPr>
        <w:t>);</w:t>
      </w:r>
    </w:p>
    <w:p w:rsidR="00272D08" w:rsidRPr="00E16C6B" w:rsidRDefault="00272D08" w:rsidP="00FE07E3">
      <w:pPr>
        <w:pStyle w:val="a3"/>
        <w:numPr>
          <w:ilvl w:val="0"/>
          <w:numId w:val="13"/>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Видеоуроки. В программе содержатся учебные видеоролики</w:t>
      </w:r>
      <w:r w:rsidR="000E418C" w:rsidRPr="00E16C6B">
        <w:rPr>
          <w:rFonts w:ascii="Times New Roman" w:hAnsi="Times New Roman" w:cs="Times New Roman"/>
          <w:color w:val="000000" w:themeColor="text1"/>
          <w:sz w:val="28"/>
          <w:szCs w:val="28"/>
        </w:rPr>
        <w:t xml:space="preserve"> со специальным игровым сюжетом, составляющим пять</w:t>
      </w:r>
      <w:r w:rsidRPr="00E16C6B">
        <w:rPr>
          <w:rFonts w:ascii="Times New Roman" w:hAnsi="Times New Roman" w:cs="Times New Roman"/>
          <w:color w:val="000000" w:themeColor="text1"/>
          <w:sz w:val="28"/>
          <w:szCs w:val="28"/>
        </w:rPr>
        <w:t xml:space="preserve"> часов.</w:t>
      </w:r>
    </w:p>
    <w:p w:rsidR="00085D67" w:rsidRPr="00E16C6B" w:rsidRDefault="00085D67"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596554" cy="3842425"/>
            <wp:effectExtent l="19050" t="0" r="4146" b="0"/>
            <wp:docPr id="12" name="Рисунок 11"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9"/>
                    <a:stretch>
                      <a:fillRect/>
                    </a:stretch>
                  </pic:blipFill>
                  <pic:spPr>
                    <a:xfrm>
                      <a:off x="0" y="0"/>
                      <a:ext cx="5604504" cy="3847883"/>
                    </a:xfrm>
                    <a:prstGeom prst="rect">
                      <a:avLst/>
                    </a:prstGeom>
                  </pic:spPr>
                </pic:pic>
              </a:graphicData>
            </a:graphic>
          </wp:inline>
        </w:drawing>
      </w:r>
      <w:r w:rsidRPr="00E16C6B">
        <w:rPr>
          <w:rFonts w:ascii="Times New Roman" w:hAnsi="Times New Roman" w:cs="Times New Roman"/>
          <w:color w:val="000000" w:themeColor="text1"/>
          <w:sz w:val="28"/>
          <w:szCs w:val="28"/>
        </w:rPr>
        <w:t xml:space="preserve"> </w:t>
      </w:r>
      <w:r w:rsidR="002E4F2C" w:rsidRPr="00E16C6B">
        <w:rPr>
          <w:rFonts w:ascii="Times New Roman" w:hAnsi="Times New Roman" w:cs="Times New Roman"/>
          <w:color w:val="000000" w:themeColor="text1"/>
          <w:sz w:val="28"/>
          <w:szCs w:val="28"/>
        </w:rPr>
        <w:t xml:space="preserve">Рис. </w:t>
      </w:r>
      <w:r w:rsidR="005F64C9" w:rsidRPr="00E16C6B">
        <w:rPr>
          <w:rFonts w:ascii="Times New Roman" w:hAnsi="Times New Roman" w:cs="Times New Roman"/>
          <w:color w:val="000000" w:themeColor="text1"/>
          <w:sz w:val="28"/>
          <w:szCs w:val="28"/>
        </w:rPr>
        <w:t>7</w:t>
      </w:r>
      <w:r w:rsidRPr="00E16C6B">
        <w:rPr>
          <w:rFonts w:ascii="Times New Roman" w:hAnsi="Times New Roman" w:cs="Times New Roman"/>
          <w:color w:val="000000" w:themeColor="text1"/>
          <w:sz w:val="28"/>
          <w:szCs w:val="28"/>
        </w:rPr>
        <w:t>.</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REWARD</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InterN</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tive</w:t>
      </w:r>
      <w:r w:rsidR="00E54059" w:rsidRPr="00E16C6B">
        <w:rPr>
          <w:rFonts w:ascii="Times New Roman" w:hAnsi="Times New Roman" w:cs="Times New Roman"/>
          <w:color w:val="000000" w:themeColor="text1"/>
          <w:sz w:val="28"/>
          <w:szCs w:val="28"/>
        </w:rPr>
        <w:t xml:space="preserve"> – Визуализация произношения</w:t>
      </w:r>
    </w:p>
    <w:p w:rsidR="00272D08" w:rsidRPr="00E16C6B" w:rsidRDefault="00272D0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Программу </w:t>
      </w:r>
      <w:r w:rsidRPr="00E16C6B">
        <w:rPr>
          <w:rFonts w:ascii="Times New Roman" w:hAnsi="Times New Roman" w:cs="Times New Roman"/>
          <w:color w:val="000000" w:themeColor="text1"/>
          <w:sz w:val="28"/>
          <w:szCs w:val="28"/>
          <w:lang w:val="en-US"/>
        </w:rPr>
        <w:t>REWARD</w:t>
      </w:r>
      <w:r w:rsidR="002E4F2C"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InterN</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tive</w:t>
      </w:r>
      <w:r w:rsidR="005871A8" w:rsidRPr="00E16C6B">
        <w:rPr>
          <w:rFonts w:ascii="Times New Roman" w:hAnsi="Times New Roman" w:cs="Times New Roman"/>
          <w:color w:val="000000" w:themeColor="text1"/>
          <w:sz w:val="28"/>
          <w:szCs w:val="28"/>
        </w:rPr>
        <w:t>лучше</w:t>
      </w:r>
      <w:r w:rsidRPr="00E16C6B">
        <w:rPr>
          <w:rFonts w:ascii="Times New Roman" w:hAnsi="Times New Roman" w:cs="Times New Roman"/>
          <w:color w:val="000000" w:themeColor="text1"/>
          <w:sz w:val="28"/>
          <w:szCs w:val="28"/>
        </w:rPr>
        <w:t xml:space="preserve"> использовать вместе с книжно-кассетным курсом </w:t>
      </w:r>
      <w:r w:rsidRPr="00E16C6B">
        <w:rPr>
          <w:rFonts w:ascii="Times New Roman" w:hAnsi="Times New Roman" w:cs="Times New Roman"/>
          <w:color w:val="000000" w:themeColor="text1"/>
          <w:sz w:val="28"/>
          <w:szCs w:val="28"/>
          <w:lang w:val="en-US"/>
        </w:rPr>
        <w:t>Reward</w:t>
      </w:r>
      <w:r w:rsidR="005871A8" w:rsidRPr="00E16C6B">
        <w:rPr>
          <w:rFonts w:ascii="Times New Roman" w:hAnsi="Times New Roman" w:cs="Times New Roman"/>
          <w:color w:val="000000" w:themeColor="text1"/>
          <w:sz w:val="28"/>
          <w:szCs w:val="28"/>
        </w:rPr>
        <w:t xml:space="preserve">, так как это </w:t>
      </w:r>
      <w:r w:rsidRPr="00E16C6B">
        <w:rPr>
          <w:rFonts w:ascii="Times New Roman" w:hAnsi="Times New Roman" w:cs="Times New Roman"/>
          <w:color w:val="000000" w:themeColor="text1"/>
          <w:sz w:val="28"/>
          <w:szCs w:val="28"/>
        </w:rPr>
        <w:t>позволит объединить все существующие средства обучения (от рабочей тетради до Интернета) и перейти на более качественный уровень в обучении иностранному языку</w:t>
      </w:r>
      <w:r w:rsidR="002E4F2C" w:rsidRPr="00E16C6B">
        <w:rPr>
          <w:rFonts w:ascii="Times New Roman" w:hAnsi="Times New Roman" w:cs="Times New Roman"/>
          <w:color w:val="000000" w:themeColor="text1"/>
          <w:sz w:val="28"/>
          <w:szCs w:val="28"/>
        </w:rPr>
        <w:t xml:space="preserve"> </w:t>
      </w:r>
      <w:r w:rsidR="000F1F69">
        <w:rPr>
          <w:rFonts w:ascii="Times New Roman" w:hAnsi="Times New Roman" w:cs="Times New Roman"/>
          <w:color w:val="000000" w:themeColor="text1"/>
          <w:sz w:val="28"/>
          <w:szCs w:val="28"/>
        </w:rPr>
        <w:t>[75</w:t>
      </w:r>
      <w:r w:rsidR="00E6146E"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E85D89" w:rsidRPr="00E16C6B" w:rsidRDefault="004B6D5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Одной из первых компьютерных программ по фонетике, созданных в СПбГУ, была </w:t>
      </w:r>
      <w:r w:rsidR="001A352A" w:rsidRPr="00E16C6B">
        <w:rPr>
          <w:rFonts w:ascii="Times New Roman" w:hAnsi="Times New Roman" w:cs="Times New Roman"/>
          <w:color w:val="000000" w:themeColor="text1"/>
          <w:sz w:val="28"/>
          <w:szCs w:val="28"/>
        </w:rPr>
        <w:t xml:space="preserve"> «Программа</w:t>
      </w:r>
      <w:r w:rsidR="00E85D89" w:rsidRPr="00E16C6B">
        <w:rPr>
          <w:rFonts w:ascii="Times New Roman" w:hAnsi="Times New Roman" w:cs="Times New Roman"/>
          <w:color w:val="000000" w:themeColor="text1"/>
          <w:sz w:val="28"/>
          <w:szCs w:val="28"/>
        </w:rPr>
        <w:t xml:space="preserve"> по обучению английской интонации»  </w:t>
      </w:r>
      <w:r w:rsidR="001A352A" w:rsidRPr="00E16C6B">
        <w:rPr>
          <w:rFonts w:ascii="Times New Roman" w:hAnsi="Times New Roman" w:cs="Times New Roman"/>
          <w:color w:val="000000" w:themeColor="text1"/>
          <w:sz w:val="28"/>
          <w:szCs w:val="28"/>
        </w:rPr>
        <w:t>[</w:t>
      </w:r>
      <w:r w:rsidR="000F1F69">
        <w:rPr>
          <w:rFonts w:ascii="Times New Roman" w:hAnsi="Times New Roman" w:cs="Times New Roman"/>
          <w:color w:val="000000" w:themeColor="text1"/>
          <w:sz w:val="28"/>
          <w:szCs w:val="28"/>
        </w:rPr>
        <w:t>35</w:t>
      </w:r>
      <w:r w:rsidR="001A352A" w:rsidRPr="00E16C6B">
        <w:rPr>
          <w:rFonts w:ascii="Times New Roman" w:hAnsi="Times New Roman" w:cs="Times New Roman"/>
          <w:color w:val="000000" w:themeColor="text1"/>
          <w:sz w:val="28"/>
          <w:szCs w:val="28"/>
        </w:rPr>
        <w:t>]</w:t>
      </w:r>
      <w:r w:rsidR="00E85D89" w:rsidRPr="00E16C6B">
        <w:rPr>
          <w:rFonts w:ascii="Times New Roman" w:hAnsi="Times New Roman" w:cs="Times New Roman"/>
          <w:color w:val="000000" w:themeColor="text1"/>
          <w:sz w:val="28"/>
          <w:szCs w:val="28"/>
        </w:rPr>
        <w:t xml:space="preserve">, которая  предназначена для работы в лингафонном классе типа «Тесла AZD — 355». Например, для слабоуспевающих студентов есть возможность сокращать или облегчать задания, а для более сильных — задавать ускоренный темп работы. Таким образом, наблюдается благоприятная психологическая возможность индивидуального подхода к оценке ответов студентов. </w:t>
      </w:r>
    </w:p>
    <w:p w:rsidR="00E85D89" w:rsidRPr="00E16C6B" w:rsidRDefault="00E85D89"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данной программе пользователь может самостоятельно проверить навыки по интонационному оформлению фразы на пяти коммуникативных типах высказываний:  </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повествовательном; </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побудительном;</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вопросительном общем;</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вопросительном специальном;</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восклицательном; </w:t>
      </w:r>
    </w:p>
    <w:p w:rsidR="00E85D89" w:rsidRPr="00E16C6B" w:rsidRDefault="00E85D89" w:rsidP="00FE07E3">
      <w:pPr>
        <w:pStyle w:val="a3"/>
        <w:numPr>
          <w:ilvl w:val="0"/>
          <w:numId w:val="21"/>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на проверку умения применить эти знания в конкретной речевой ситуации (правильной интонационной реакции в диалоге). </w:t>
      </w:r>
    </w:p>
    <w:p w:rsidR="00E85D89" w:rsidRPr="00E16C6B" w:rsidRDefault="002D330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Сами</w:t>
      </w:r>
      <w:r w:rsidR="00E85D89" w:rsidRPr="00E16C6B">
        <w:rPr>
          <w:rFonts w:ascii="Times New Roman" w:hAnsi="Times New Roman" w:cs="Times New Roman"/>
          <w:color w:val="000000" w:themeColor="text1"/>
          <w:sz w:val="28"/>
          <w:szCs w:val="28"/>
        </w:rPr>
        <w:t xml:space="preserve"> высказывания представлены в виде короткого диалога в широком контексте, </w:t>
      </w:r>
      <w:r w:rsidRPr="00E16C6B">
        <w:rPr>
          <w:rFonts w:ascii="Times New Roman" w:hAnsi="Times New Roman" w:cs="Times New Roman"/>
          <w:color w:val="000000" w:themeColor="text1"/>
          <w:sz w:val="28"/>
          <w:szCs w:val="28"/>
        </w:rPr>
        <w:t>которые обуславливают</w:t>
      </w:r>
      <w:r w:rsidR="00E85D89" w:rsidRPr="00E16C6B">
        <w:rPr>
          <w:rFonts w:ascii="Times New Roman" w:hAnsi="Times New Roman" w:cs="Times New Roman"/>
          <w:color w:val="000000" w:themeColor="text1"/>
          <w:sz w:val="28"/>
          <w:szCs w:val="28"/>
        </w:rPr>
        <w:t xml:space="preserve"> стиль и ситуацию общения. </w:t>
      </w:r>
    </w:p>
    <w:p w:rsidR="00E85D89" w:rsidRPr="00E16C6B" w:rsidRDefault="002D330E"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Эта программа, предполагающая работу в лингафонном классе, </w:t>
      </w:r>
      <w:r w:rsidR="00E85D89" w:rsidRPr="00E16C6B">
        <w:rPr>
          <w:rFonts w:ascii="Times New Roman" w:hAnsi="Times New Roman" w:cs="Times New Roman"/>
          <w:color w:val="000000" w:themeColor="text1"/>
          <w:sz w:val="28"/>
          <w:szCs w:val="28"/>
        </w:rPr>
        <w:t>предлагает систему 4-х видов упражнений:</w:t>
      </w:r>
    </w:p>
    <w:p w:rsidR="00E85D89" w:rsidRPr="00E16C6B" w:rsidRDefault="002D330E" w:rsidP="00FE07E3">
      <w:pPr>
        <w:pStyle w:val="a3"/>
        <w:numPr>
          <w:ilvl w:val="0"/>
          <w:numId w:val="2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w:t>
      </w:r>
      <w:r w:rsidR="00E85D89" w:rsidRPr="00E16C6B">
        <w:rPr>
          <w:rFonts w:ascii="Times New Roman" w:hAnsi="Times New Roman" w:cs="Times New Roman"/>
          <w:color w:val="000000" w:themeColor="text1"/>
          <w:sz w:val="28"/>
          <w:szCs w:val="28"/>
        </w:rPr>
        <w:t>однотактовые: (пассивное прослушивание текста — можно использовать любую фонотеку);</w:t>
      </w:r>
    </w:p>
    <w:p w:rsidR="00E85D89" w:rsidRPr="00E16C6B" w:rsidRDefault="00E85D89" w:rsidP="00FE07E3">
      <w:pPr>
        <w:pStyle w:val="a3"/>
        <w:numPr>
          <w:ilvl w:val="0"/>
          <w:numId w:val="2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двухтактовые: реплика диктора — пауза для ответа (лабораторные работы);</w:t>
      </w:r>
    </w:p>
    <w:p w:rsidR="00E85D89" w:rsidRPr="00E16C6B" w:rsidRDefault="00E85D89" w:rsidP="00FE07E3">
      <w:pPr>
        <w:pStyle w:val="a3"/>
        <w:numPr>
          <w:ilvl w:val="0"/>
          <w:numId w:val="2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трехтактовые: реплика диктора — пауза для ответа — ключ (корректирующая реплика диктора);</w:t>
      </w:r>
    </w:p>
    <w:p w:rsidR="00E85D89" w:rsidRPr="00E16C6B" w:rsidRDefault="00E85D89" w:rsidP="00FE07E3">
      <w:pPr>
        <w:pStyle w:val="a3"/>
        <w:numPr>
          <w:ilvl w:val="0"/>
          <w:numId w:val="2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четырехтактовые: реплика диктора — пауза — ключ- пауза для второго</w:t>
      </w:r>
    </w:p>
    <w:p w:rsidR="00E85D89" w:rsidRPr="00E16C6B" w:rsidRDefault="00E85D89" w:rsidP="00FE07E3">
      <w:pPr>
        <w:pStyle w:val="a3"/>
        <w:numPr>
          <w:ilvl w:val="0"/>
          <w:numId w:val="2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скорректированного ответа студента» [</w:t>
      </w:r>
      <w:r w:rsidR="00A129B8">
        <w:rPr>
          <w:rFonts w:ascii="Times New Roman" w:hAnsi="Times New Roman" w:cs="Times New Roman"/>
          <w:color w:val="000000" w:themeColor="text1"/>
          <w:sz w:val="28"/>
          <w:szCs w:val="28"/>
        </w:rPr>
        <w:t>35</w:t>
      </w:r>
      <w:r w:rsidRPr="00E16C6B">
        <w:rPr>
          <w:rFonts w:ascii="Times New Roman" w:hAnsi="Times New Roman" w:cs="Times New Roman"/>
          <w:color w:val="000000" w:themeColor="text1"/>
          <w:sz w:val="28"/>
          <w:szCs w:val="28"/>
        </w:rPr>
        <w:t>].</w:t>
      </w:r>
    </w:p>
    <w:p w:rsidR="002F7DF9" w:rsidRPr="00E16C6B" w:rsidRDefault="004B6D5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Одной из последних является </w:t>
      </w:r>
      <w:r w:rsidR="00E85D89" w:rsidRPr="00E16C6B">
        <w:rPr>
          <w:rFonts w:ascii="Times New Roman" w:hAnsi="Times New Roman" w:cs="Times New Roman"/>
          <w:color w:val="000000" w:themeColor="text1"/>
          <w:sz w:val="28"/>
          <w:szCs w:val="28"/>
        </w:rPr>
        <w:t>разработк</w:t>
      </w:r>
      <w:r w:rsidRPr="00E16C6B">
        <w:rPr>
          <w:rFonts w:ascii="Times New Roman" w:hAnsi="Times New Roman" w:cs="Times New Roman"/>
          <w:color w:val="000000" w:themeColor="text1"/>
          <w:sz w:val="28"/>
          <w:szCs w:val="28"/>
        </w:rPr>
        <w:t>а</w:t>
      </w:r>
      <w:r w:rsidR="00E85D89" w:rsidRPr="00E16C6B">
        <w:rPr>
          <w:rFonts w:ascii="Times New Roman" w:hAnsi="Times New Roman" w:cs="Times New Roman"/>
          <w:color w:val="000000" w:themeColor="text1"/>
          <w:sz w:val="28"/>
          <w:szCs w:val="28"/>
        </w:rPr>
        <w:t xml:space="preserve"> – </w:t>
      </w:r>
      <w:r w:rsidR="00E85D89" w:rsidRPr="00E16C6B">
        <w:rPr>
          <w:rFonts w:ascii="Times New Roman" w:hAnsi="Times New Roman" w:cs="Times New Roman"/>
          <w:color w:val="000000" w:themeColor="text1"/>
          <w:sz w:val="28"/>
          <w:szCs w:val="28"/>
          <w:lang w:val="en-US"/>
        </w:rPr>
        <w:t>SaundZ</w:t>
      </w:r>
      <w:r w:rsidR="002E4F2C" w:rsidRPr="00E16C6B">
        <w:rPr>
          <w:rFonts w:ascii="Times New Roman" w:hAnsi="Times New Roman" w:cs="Times New Roman"/>
          <w:color w:val="000000" w:themeColor="text1"/>
          <w:sz w:val="28"/>
          <w:szCs w:val="28"/>
        </w:rPr>
        <w:t xml:space="preserve"> </w:t>
      </w:r>
      <w:r w:rsidR="00E85D89" w:rsidRPr="00E16C6B">
        <w:rPr>
          <w:rFonts w:ascii="Times New Roman" w:hAnsi="Times New Roman" w:cs="Times New Roman"/>
          <w:color w:val="000000" w:themeColor="text1"/>
          <w:sz w:val="28"/>
          <w:szCs w:val="28"/>
          <w:lang w:val="en-US"/>
        </w:rPr>
        <w:t>Pronunciation</w:t>
      </w:r>
      <w:r w:rsidR="002E4F2C" w:rsidRPr="00E16C6B">
        <w:rPr>
          <w:rFonts w:ascii="Times New Roman" w:hAnsi="Times New Roman" w:cs="Times New Roman"/>
          <w:color w:val="000000" w:themeColor="text1"/>
          <w:sz w:val="28"/>
          <w:szCs w:val="28"/>
        </w:rPr>
        <w:t xml:space="preserve"> </w:t>
      </w:r>
      <w:r w:rsidR="00E85D89" w:rsidRPr="00E16C6B">
        <w:rPr>
          <w:rFonts w:ascii="Times New Roman" w:hAnsi="Times New Roman" w:cs="Times New Roman"/>
          <w:color w:val="000000" w:themeColor="text1"/>
          <w:sz w:val="28"/>
          <w:szCs w:val="28"/>
          <w:lang w:val="en-US"/>
        </w:rPr>
        <w:t>Software</w:t>
      </w:r>
      <w:r w:rsidR="00A129B8">
        <w:rPr>
          <w:rFonts w:ascii="Times New Roman" w:hAnsi="Times New Roman" w:cs="Times New Roman"/>
          <w:color w:val="000000" w:themeColor="text1"/>
          <w:sz w:val="28"/>
          <w:szCs w:val="28"/>
        </w:rPr>
        <w:t xml:space="preserve"> [76</w:t>
      </w:r>
      <w:r w:rsidR="00C0285F"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w:t>
      </w:r>
    </w:p>
    <w:p w:rsidR="002F7DF9" w:rsidRPr="00E16C6B" w:rsidRDefault="00117FB2"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940425" cy="3342359"/>
            <wp:effectExtent l="19050" t="0" r="3175" b="0"/>
            <wp:docPr id="8" name="Рисунок 4" descr="SAUNDZ, the Best English Pronunci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NDZ, the Best English Pronunciation App"/>
                    <pic:cNvPicPr>
                      <a:picLocks noChangeAspect="1" noChangeArrowheads="1"/>
                    </pic:cNvPicPr>
                  </pic:nvPicPr>
                  <pic:blipFill>
                    <a:blip r:embed="rId20"/>
                    <a:srcRect/>
                    <a:stretch>
                      <a:fillRect/>
                    </a:stretch>
                  </pic:blipFill>
                  <pic:spPr bwMode="auto">
                    <a:xfrm>
                      <a:off x="0" y="0"/>
                      <a:ext cx="5940425" cy="3342359"/>
                    </a:xfrm>
                    <a:prstGeom prst="rect">
                      <a:avLst/>
                    </a:prstGeom>
                    <a:noFill/>
                    <a:ln w="9525">
                      <a:noFill/>
                      <a:miter lim="800000"/>
                      <a:headEnd/>
                      <a:tailEnd/>
                    </a:ln>
                  </pic:spPr>
                </pic:pic>
              </a:graphicData>
            </a:graphic>
          </wp:inline>
        </w:drawing>
      </w:r>
    </w:p>
    <w:p w:rsidR="00117FB2" w:rsidRPr="00E16C6B" w:rsidRDefault="002E4F2C" w:rsidP="00FE07E3">
      <w:pPr>
        <w:spacing w:after="0" w:line="360" w:lineRule="auto"/>
        <w:ind w:firstLine="708"/>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00117FB2" w:rsidRPr="00E16C6B">
        <w:rPr>
          <w:rFonts w:ascii="Times New Roman" w:hAnsi="Times New Roman" w:cs="Times New Roman"/>
          <w:color w:val="000000" w:themeColor="text1"/>
          <w:sz w:val="28"/>
          <w:szCs w:val="28"/>
        </w:rPr>
        <w:t xml:space="preserve"> </w:t>
      </w:r>
      <w:r w:rsidR="005F64C9" w:rsidRPr="00E16C6B">
        <w:rPr>
          <w:rFonts w:ascii="Times New Roman" w:hAnsi="Times New Roman" w:cs="Times New Roman"/>
          <w:color w:val="000000" w:themeColor="text1"/>
          <w:sz w:val="28"/>
          <w:szCs w:val="28"/>
          <w:lang w:val="en-US"/>
        </w:rPr>
        <w:t>8</w:t>
      </w:r>
      <w:r w:rsidR="00E54059" w:rsidRPr="00E16C6B">
        <w:rPr>
          <w:rFonts w:ascii="Times New Roman" w:hAnsi="Times New Roman" w:cs="Times New Roman"/>
          <w:color w:val="000000" w:themeColor="text1"/>
          <w:sz w:val="28"/>
          <w:szCs w:val="28"/>
        </w:rPr>
        <w:t>. Виртуальный помощник</w:t>
      </w:r>
    </w:p>
    <w:p w:rsidR="002F7DF9" w:rsidRPr="00E16C6B" w:rsidRDefault="00117FB2"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2860040" cy="3813175"/>
            <wp:effectExtent l="19050" t="0" r="0" b="0"/>
            <wp:docPr id="9" name="Рисунок 1" descr="https://saundz.com/img/sim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undz.com/img/simone.png"/>
                    <pic:cNvPicPr>
                      <a:picLocks noChangeAspect="1" noChangeArrowheads="1"/>
                    </pic:cNvPicPr>
                  </pic:nvPicPr>
                  <pic:blipFill>
                    <a:blip r:embed="rId21"/>
                    <a:srcRect/>
                    <a:stretch>
                      <a:fillRect/>
                    </a:stretch>
                  </pic:blipFill>
                  <pic:spPr bwMode="auto">
                    <a:xfrm>
                      <a:off x="0" y="0"/>
                      <a:ext cx="2860040" cy="3813175"/>
                    </a:xfrm>
                    <a:prstGeom prst="rect">
                      <a:avLst/>
                    </a:prstGeom>
                    <a:noFill/>
                    <a:ln w="9525">
                      <a:noFill/>
                      <a:miter lim="800000"/>
                      <a:headEnd/>
                      <a:tailEnd/>
                    </a:ln>
                  </pic:spPr>
                </pic:pic>
              </a:graphicData>
            </a:graphic>
          </wp:inline>
        </w:drawing>
      </w:r>
    </w:p>
    <w:p w:rsidR="00117FB2" w:rsidRPr="00E16C6B" w:rsidRDefault="00CE0C2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000E4945" w:rsidRPr="00E16C6B">
        <w:rPr>
          <w:rFonts w:ascii="Times New Roman" w:hAnsi="Times New Roman" w:cs="Times New Roman"/>
          <w:color w:val="000000" w:themeColor="text1"/>
          <w:sz w:val="28"/>
          <w:szCs w:val="28"/>
        </w:rPr>
        <w:t xml:space="preserve"> </w:t>
      </w:r>
      <w:r w:rsidR="005F64C9" w:rsidRPr="00E16C6B">
        <w:rPr>
          <w:rFonts w:ascii="Times New Roman" w:hAnsi="Times New Roman" w:cs="Times New Roman"/>
          <w:color w:val="000000" w:themeColor="text1"/>
          <w:sz w:val="28"/>
          <w:szCs w:val="28"/>
        </w:rPr>
        <w:t>9</w:t>
      </w:r>
      <w:r w:rsidR="00117FB2" w:rsidRPr="00E16C6B">
        <w:rPr>
          <w:rFonts w:ascii="Times New Roman" w:hAnsi="Times New Roman" w:cs="Times New Roman"/>
          <w:color w:val="000000" w:themeColor="text1"/>
          <w:sz w:val="28"/>
          <w:szCs w:val="28"/>
        </w:rPr>
        <w:t>. Демонстрация видеоанимации дв</w:t>
      </w:r>
      <w:r w:rsidR="00E54059" w:rsidRPr="00E16C6B">
        <w:rPr>
          <w:rFonts w:ascii="Times New Roman" w:hAnsi="Times New Roman" w:cs="Times New Roman"/>
          <w:color w:val="000000" w:themeColor="text1"/>
          <w:sz w:val="28"/>
          <w:szCs w:val="28"/>
        </w:rPr>
        <w:t>ижения голосовых органов и мышц</w:t>
      </w:r>
    </w:p>
    <w:p w:rsidR="00E85D89" w:rsidRPr="00E16C6B" w:rsidRDefault="004B6D5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Э</w:t>
      </w:r>
      <w:r w:rsidR="00E85D89" w:rsidRPr="00E16C6B">
        <w:rPr>
          <w:rFonts w:ascii="Times New Roman" w:hAnsi="Times New Roman" w:cs="Times New Roman"/>
          <w:color w:val="000000" w:themeColor="text1"/>
          <w:sz w:val="28"/>
          <w:szCs w:val="28"/>
        </w:rPr>
        <w:t>т</w:t>
      </w:r>
      <w:r w:rsidRPr="00E16C6B">
        <w:rPr>
          <w:rFonts w:ascii="Times New Roman" w:hAnsi="Times New Roman" w:cs="Times New Roman"/>
          <w:color w:val="000000" w:themeColor="text1"/>
          <w:sz w:val="28"/>
          <w:szCs w:val="28"/>
        </w:rPr>
        <w:t>а</w:t>
      </w:r>
      <w:r w:rsidR="00CE0C2B" w:rsidRPr="00E16C6B">
        <w:rPr>
          <w:rFonts w:ascii="Times New Roman" w:hAnsi="Times New Roman" w:cs="Times New Roman"/>
          <w:color w:val="000000" w:themeColor="text1"/>
          <w:sz w:val="28"/>
          <w:szCs w:val="28"/>
        </w:rPr>
        <w:t xml:space="preserve"> </w:t>
      </w:r>
      <w:r w:rsidR="00E85D89" w:rsidRPr="00E16C6B">
        <w:rPr>
          <w:rFonts w:ascii="Times New Roman" w:hAnsi="Times New Roman" w:cs="Times New Roman"/>
          <w:color w:val="000000" w:themeColor="text1"/>
          <w:sz w:val="28"/>
          <w:szCs w:val="28"/>
        </w:rPr>
        <w:t>компьютерная программа по обучению произношению  сорока различным американским звукам. Программа оборудована виртуальным помощником</w:t>
      </w:r>
      <w:r w:rsidR="00117FB2" w:rsidRPr="00E16C6B">
        <w:rPr>
          <w:rFonts w:ascii="Times New Roman" w:hAnsi="Times New Roman" w:cs="Times New Roman"/>
          <w:color w:val="000000" w:themeColor="text1"/>
          <w:sz w:val="28"/>
          <w:szCs w:val="28"/>
        </w:rPr>
        <w:t xml:space="preserve"> (см. рис.</w:t>
      </w:r>
      <w:r w:rsidR="00CE0C2B" w:rsidRPr="00E16C6B">
        <w:rPr>
          <w:rFonts w:ascii="Times New Roman" w:hAnsi="Times New Roman" w:cs="Times New Roman"/>
          <w:color w:val="000000" w:themeColor="text1"/>
          <w:sz w:val="28"/>
          <w:szCs w:val="28"/>
        </w:rPr>
        <w:t xml:space="preserve"> </w:t>
      </w:r>
      <w:r w:rsidR="005F64C9" w:rsidRPr="00E16C6B">
        <w:rPr>
          <w:rFonts w:ascii="Times New Roman" w:hAnsi="Times New Roman" w:cs="Times New Roman"/>
          <w:color w:val="000000" w:themeColor="text1"/>
          <w:sz w:val="28"/>
          <w:szCs w:val="28"/>
        </w:rPr>
        <w:t>8</w:t>
      </w:r>
      <w:r w:rsidR="00117FB2" w:rsidRPr="00E16C6B">
        <w:rPr>
          <w:rFonts w:ascii="Times New Roman" w:hAnsi="Times New Roman" w:cs="Times New Roman"/>
          <w:color w:val="000000" w:themeColor="text1"/>
          <w:sz w:val="28"/>
          <w:szCs w:val="28"/>
        </w:rPr>
        <w:t>)</w:t>
      </w:r>
      <w:r w:rsidR="00E85D89" w:rsidRPr="00E16C6B">
        <w:rPr>
          <w:rFonts w:ascii="Times New Roman" w:hAnsi="Times New Roman" w:cs="Times New Roman"/>
          <w:color w:val="000000" w:themeColor="text1"/>
          <w:sz w:val="28"/>
          <w:szCs w:val="28"/>
        </w:rPr>
        <w:t xml:space="preserve">, который </w:t>
      </w:r>
      <w:r w:rsidRPr="00E16C6B">
        <w:rPr>
          <w:rFonts w:ascii="Times New Roman" w:hAnsi="Times New Roman" w:cs="Times New Roman"/>
          <w:color w:val="000000" w:themeColor="text1"/>
          <w:sz w:val="28"/>
          <w:szCs w:val="28"/>
        </w:rPr>
        <w:t xml:space="preserve">дает пошаговую инструкцию и </w:t>
      </w:r>
      <w:r w:rsidR="00E85D89" w:rsidRPr="00E16C6B">
        <w:rPr>
          <w:rFonts w:ascii="Times New Roman" w:hAnsi="Times New Roman" w:cs="Times New Roman"/>
          <w:color w:val="000000" w:themeColor="text1"/>
          <w:sz w:val="28"/>
          <w:szCs w:val="28"/>
        </w:rPr>
        <w:t xml:space="preserve">демонстрирует </w:t>
      </w:r>
      <w:r w:rsidRPr="00E16C6B">
        <w:rPr>
          <w:rFonts w:ascii="Times New Roman" w:hAnsi="Times New Roman" w:cs="Times New Roman"/>
          <w:color w:val="000000" w:themeColor="text1"/>
          <w:sz w:val="28"/>
          <w:szCs w:val="28"/>
        </w:rPr>
        <w:t xml:space="preserve">видеоанимацию движения </w:t>
      </w:r>
      <w:r w:rsidR="00E85D89" w:rsidRPr="00E16C6B">
        <w:rPr>
          <w:rFonts w:ascii="Times New Roman" w:hAnsi="Times New Roman" w:cs="Times New Roman"/>
          <w:color w:val="000000" w:themeColor="text1"/>
          <w:sz w:val="28"/>
          <w:szCs w:val="28"/>
        </w:rPr>
        <w:t xml:space="preserve">голосовые органы и мышц, </w:t>
      </w:r>
      <w:r w:rsidRPr="00E16C6B">
        <w:rPr>
          <w:rFonts w:ascii="Times New Roman" w:hAnsi="Times New Roman" w:cs="Times New Roman"/>
          <w:color w:val="000000" w:themeColor="text1"/>
          <w:sz w:val="28"/>
          <w:szCs w:val="28"/>
        </w:rPr>
        <w:t>для каждой фонемы в контексте слова</w:t>
      </w:r>
      <w:r w:rsidR="00CE0C2B" w:rsidRPr="00E16C6B">
        <w:rPr>
          <w:rFonts w:ascii="Times New Roman" w:hAnsi="Times New Roman" w:cs="Times New Roman"/>
          <w:color w:val="000000" w:themeColor="text1"/>
          <w:sz w:val="28"/>
          <w:szCs w:val="28"/>
        </w:rPr>
        <w:t xml:space="preserve"> </w:t>
      </w:r>
      <w:r w:rsidR="00117FB2" w:rsidRPr="00E16C6B">
        <w:rPr>
          <w:rFonts w:ascii="Times New Roman" w:hAnsi="Times New Roman" w:cs="Times New Roman"/>
          <w:color w:val="000000" w:themeColor="text1"/>
          <w:sz w:val="28"/>
          <w:szCs w:val="28"/>
        </w:rPr>
        <w:t>(см. рис.</w:t>
      </w:r>
      <w:r w:rsidR="00CE0C2B" w:rsidRPr="00E16C6B">
        <w:rPr>
          <w:rFonts w:ascii="Times New Roman" w:hAnsi="Times New Roman" w:cs="Times New Roman"/>
          <w:color w:val="000000" w:themeColor="text1"/>
          <w:sz w:val="28"/>
          <w:szCs w:val="28"/>
        </w:rPr>
        <w:t xml:space="preserve"> </w:t>
      </w:r>
      <w:r w:rsidR="005F64C9" w:rsidRPr="00E16C6B">
        <w:rPr>
          <w:rFonts w:ascii="Times New Roman" w:hAnsi="Times New Roman" w:cs="Times New Roman"/>
          <w:color w:val="000000" w:themeColor="text1"/>
          <w:sz w:val="28"/>
          <w:szCs w:val="28"/>
        </w:rPr>
        <w:t>9</w:t>
      </w:r>
      <w:r w:rsidR="00117FB2" w:rsidRPr="00E16C6B">
        <w:rPr>
          <w:rFonts w:ascii="Times New Roman" w:hAnsi="Times New Roman" w:cs="Times New Roman"/>
          <w:color w:val="000000" w:themeColor="text1"/>
          <w:sz w:val="28"/>
          <w:szCs w:val="28"/>
        </w:rPr>
        <w:t>)</w:t>
      </w:r>
      <w:r w:rsidR="00E85D89" w:rsidRPr="00E16C6B">
        <w:rPr>
          <w:rFonts w:ascii="Times New Roman" w:hAnsi="Times New Roman" w:cs="Times New Roman"/>
          <w:color w:val="000000" w:themeColor="text1"/>
          <w:sz w:val="28"/>
          <w:szCs w:val="28"/>
        </w:rPr>
        <w:t xml:space="preserve">. Есть возможность записи собственного голоса с последующим </w:t>
      </w:r>
      <w:r w:rsidR="00FF11EB" w:rsidRPr="00E16C6B">
        <w:rPr>
          <w:rFonts w:ascii="Times New Roman" w:hAnsi="Times New Roman" w:cs="Times New Roman"/>
          <w:color w:val="000000" w:themeColor="text1"/>
          <w:sz w:val="28"/>
          <w:szCs w:val="28"/>
        </w:rPr>
        <w:t xml:space="preserve">сравнение нескольких рабочих попыток с эталоном, произнесенным </w:t>
      </w:r>
      <w:r w:rsidR="00E85D89" w:rsidRPr="00E16C6B">
        <w:rPr>
          <w:rFonts w:ascii="Times New Roman" w:hAnsi="Times New Roman" w:cs="Times New Roman"/>
          <w:color w:val="000000" w:themeColor="text1"/>
          <w:sz w:val="28"/>
          <w:szCs w:val="28"/>
        </w:rPr>
        <w:t>носител</w:t>
      </w:r>
      <w:r w:rsidR="00FF11EB" w:rsidRPr="00E16C6B">
        <w:rPr>
          <w:rFonts w:ascii="Times New Roman" w:hAnsi="Times New Roman" w:cs="Times New Roman"/>
          <w:color w:val="000000" w:themeColor="text1"/>
          <w:sz w:val="28"/>
          <w:szCs w:val="28"/>
        </w:rPr>
        <w:t>ем</w:t>
      </w:r>
      <w:r w:rsidR="00E85D89" w:rsidRPr="00E16C6B">
        <w:rPr>
          <w:rFonts w:ascii="Times New Roman" w:hAnsi="Times New Roman" w:cs="Times New Roman"/>
          <w:color w:val="000000" w:themeColor="text1"/>
          <w:sz w:val="28"/>
          <w:szCs w:val="28"/>
        </w:rPr>
        <w:t xml:space="preserve"> языка.</w:t>
      </w:r>
    </w:p>
    <w:p w:rsidR="00E53AA1" w:rsidRPr="00E16C6B" w:rsidRDefault="00A41291"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Таким образом, мультимедийные и цифровые технологии обладают значительным методическим потенциалом. Для раскрытия этого потенциала преподаватель, планируя урок английского языка с использованием мультимедийных и цифровых технологий, должен быть осведомлен о специфике использования этих технологий в процессе обучения, а также учитывать определенные требования</w:t>
      </w:r>
      <w:r w:rsidR="00CE0C2B" w:rsidRPr="00E16C6B">
        <w:rPr>
          <w:rFonts w:ascii="Times New Roman" w:hAnsi="Times New Roman" w:cs="Times New Roman"/>
          <w:color w:val="000000" w:themeColor="text1"/>
          <w:sz w:val="28"/>
          <w:szCs w:val="28"/>
        </w:rPr>
        <w:t xml:space="preserve"> </w:t>
      </w:r>
      <w:r w:rsidR="00FF11EB" w:rsidRPr="00E16C6B">
        <w:rPr>
          <w:rFonts w:ascii="Times New Roman" w:hAnsi="Times New Roman" w:cs="Times New Roman"/>
          <w:color w:val="000000" w:themeColor="text1"/>
          <w:sz w:val="28"/>
          <w:szCs w:val="28"/>
        </w:rPr>
        <w:t>образовательного контекста</w:t>
      </w:r>
      <w:r w:rsidRPr="00E16C6B">
        <w:rPr>
          <w:rFonts w:ascii="Times New Roman" w:hAnsi="Times New Roman" w:cs="Times New Roman"/>
          <w:color w:val="000000" w:themeColor="text1"/>
          <w:sz w:val="28"/>
          <w:szCs w:val="28"/>
        </w:rPr>
        <w:t xml:space="preserve">. </w:t>
      </w:r>
    </w:p>
    <w:p w:rsidR="00A41291" w:rsidRPr="00E16C6B" w:rsidRDefault="0098297E" w:rsidP="00FE07E3">
      <w:pPr>
        <w:pStyle w:val="2"/>
        <w:spacing w:before="0" w:line="360" w:lineRule="auto"/>
        <w:contextualSpacing/>
        <w:jc w:val="center"/>
        <w:rPr>
          <w:rFonts w:ascii="Times New Roman" w:hAnsi="Times New Roman" w:cs="Times New Roman"/>
          <w:color w:val="000000" w:themeColor="text1"/>
          <w:sz w:val="28"/>
          <w:szCs w:val="28"/>
        </w:rPr>
      </w:pPr>
      <w:bookmarkStart w:id="21" w:name="_Toc74688201"/>
      <w:r w:rsidRPr="00E16C6B">
        <w:rPr>
          <w:rFonts w:ascii="Times New Roman" w:hAnsi="Times New Roman" w:cs="Times New Roman"/>
          <w:color w:val="000000" w:themeColor="text1"/>
          <w:sz w:val="28"/>
          <w:szCs w:val="28"/>
        </w:rPr>
        <w:t xml:space="preserve">2.2 </w:t>
      </w:r>
      <w:r w:rsidR="00E53AA1" w:rsidRPr="00E16C6B">
        <w:rPr>
          <w:rFonts w:ascii="Times New Roman" w:hAnsi="Times New Roman" w:cs="Times New Roman"/>
          <w:color w:val="000000" w:themeColor="text1"/>
          <w:sz w:val="28"/>
          <w:szCs w:val="28"/>
        </w:rPr>
        <w:t>Описание фокусной группы, техническое о</w:t>
      </w:r>
      <w:r w:rsidR="00DF5C42" w:rsidRPr="00E16C6B">
        <w:rPr>
          <w:rFonts w:ascii="Times New Roman" w:hAnsi="Times New Roman" w:cs="Times New Roman"/>
          <w:color w:val="000000" w:themeColor="text1"/>
          <w:sz w:val="28"/>
          <w:szCs w:val="28"/>
        </w:rPr>
        <w:t>беспечение и методы эксперимента</w:t>
      </w:r>
      <w:bookmarkEnd w:id="21"/>
    </w:p>
    <w:p w:rsidR="00963C93" w:rsidRPr="00E16C6B" w:rsidRDefault="00D76A99"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Для проведения экспериментального исследования нами был проведен отбор взрослых</w:t>
      </w:r>
      <w:r w:rsidR="00803396" w:rsidRPr="00E16C6B">
        <w:rPr>
          <w:rFonts w:ascii="Times New Roman" w:hAnsi="Times New Roman" w:cs="Times New Roman"/>
          <w:color w:val="000000" w:themeColor="text1"/>
          <w:sz w:val="28"/>
          <w:szCs w:val="28"/>
        </w:rPr>
        <w:t xml:space="preserve"> </w:t>
      </w:r>
      <w:r w:rsidR="00C26101" w:rsidRPr="00E16C6B">
        <w:rPr>
          <w:rFonts w:ascii="Times New Roman" w:hAnsi="Times New Roman" w:cs="Times New Roman"/>
          <w:color w:val="000000" w:themeColor="text1"/>
          <w:sz w:val="28"/>
          <w:szCs w:val="28"/>
        </w:rPr>
        <w:t>обучаемых</w:t>
      </w:r>
      <w:r w:rsidRPr="00E16C6B">
        <w:rPr>
          <w:rFonts w:ascii="Times New Roman" w:hAnsi="Times New Roman" w:cs="Times New Roman"/>
          <w:color w:val="000000" w:themeColor="text1"/>
          <w:sz w:val="28"/>
          <w:szCs w:val="28"/>
        </w:rPr>
        <w:t>, имеющих уровень В2-С1, который соответствует заявленной теме</w:t>
      </w:r>
      <w:r w:rsidR="00963C93" w:rsidRPr="00E16C6B">
        <w:rPr>
          <w:rFonts w:ascii="Times New Roman" w:hAnsi="Times New Roman" w:cs="Times New Roman"/>
          <w:color w:val="000000" w:themeColor="text1"/>
          <w:sz w:val="28"/>
          <w:szCs w:val="28"/>
        </w:rPr>
        <w:t xml:space="preserve">. </w:t>
      </w:r>
      <w:r w:rsidR="00EE3399" w:rsidRPr="00E16C6B">
        <w:rPr>
          <w:rFonts w:ascii="Times New Roman" w:hAnsi="Times New Roman" w:cs="Times New Roman"/>
          <w:color w:val="000000" w:themeColor="text1"/>
          <w:sz w:val="28"/>
          <w:szCs w:val="28"/>
        </w:rPr>
        <w:t>Уровень обучаемых определен тестированием на предыдущих э</w:t>
      </w:r>
      <w:r w:rsidR="00571F3D" w:rsidRPr="00E16C6B">
        <w:rPr>
          <w:rFonts w:ascii="Times New Roman" w:hAnsi="Times New Roman" w:cs="Times New Roman"/>
          <w:color w:val="000000" w:themeColor="text1"/>
          <w:sz w:val="28"/>
          <w:szCs w:val="28"/>
        </w:rPr>
        <w:t>т</w:t>
      </w:r>
      <w:r w:rsidR="00EE3399" w:rsidRPr="00E16C6B">
        <w:rPr>
          <w:rFonts w:ascii="Times New Roman" w:hAnsi="Times New Roman" w:cs="Times New Roman"/>
          <w:color w:val="000000" w:themeColor="text1"/>
          <w:sz w:val="28"/>
          <w:szCs w:val="28"/>
        </w:rPr>
        <w:t>апах обучения. В настоящее время все участвующие в методическом эксперименте</w:t>
      </w:r>
      <w:r w:rsidR="00963C93" w:rsidRPr="00E16C6B">
        <w:rPr>
          <w:rFonts w:ascii="Times New Roman" w:hAnsi="Times New Roman" w:cs="Times New Roman"/>
          <w:color w:val="000000" w:themeColor="text1"/>
          <w:sz w:val="28"/>
          <w:szCs w:val="28"/>
        </w:rPr>
        <w:t xml:space="preserve"> находятся на корпоративном обучении</w:t>
      </w:r>
      <w:r w:rsidR="00EE3399" w:rsidRPr="00E16C6B">
        <w:rPr>
          <w:rFonts w:ascii="Times New Roman" w:hAnsi="Times New Roman" w:cs="Times New Roman"/>
          <w:color w:val="000000" w:themeColor="text1"/>
          <w:sz w:val="28"/>
          <w:szCs w:val="28"/>
        </w:rPr>
        <w:t xml:space="preserve">. </w:t>
      </w:r>
      <w:r w:rsidR="00963C93" w:rsidRPr="00E16C6B">
        <w:rPr>
          <w:rFonts w:ascii="Times New Roman" w:hAnsi="Times New Roman" w:cs="Times New Roman"/>
          <w:color w:val="000000" w:themeColor="text1"/>
          <w:sz w:val="28"/>
          <w:szCs w:val="28"/>
        </w:rPr>
        <w:tab/>
        <w:t>В нашем</w:t>
      </w:r>
      <w:r w:rsidR="00E81EE7" w:rsidRPr="00E16C6B">
        <w:rPr>
          <w:rFonts w:ascii="Times New Roman" w:hAnsi="Times New Roman" w:cs="Times New Roman"/>
          <w:color w:val="000000" w:themeColor="text1"/>
          <w:sz w:val="28"/>
          <w:szCs w:val="28"/>
        </w:rPr>
        <w:t xml:space="preserve"> эксперименте приняли участие 8 человек (4 мужчин и 4</w:t>
      </w:r>
      <w:r w:rsidR="00FA7821" w:rsidRPr="00E16C6B">
        <w:rPr>
          <w:rFonts w:ascii="Times New Roman" w:hAnsi="Times New Roman" w:cs="Times New Roman"/>
          <w:color w:val="000000" w:themeColor="text1"/>
          <w:sz w:val="28"/>
          <w:szCs w:val="28"/>
        </w:rPr>
        <w:t xml:space="preserve"> женщин) </w:t>
      </w:r>
      <w:r w:rsidR="00F25A9B" w:rsidRPr="00E16C6B">
        <w:rPr>
          <w:rFonts w:ascii="Times New Roman" w:hAnsi="Times New Roman" w:cs="Times New Roman"/>
          <w:color w:val="000000" w:themeColor="text1"/>
          <w:sz w:val="28"/>
          <w:szCs w:val="28"/>
        </w:rPr>
        <w:t>из России, Казахстана, Турции, Италии и Колумбии.</w:t>
      </w:r>
      <w:r w:rsidR="00EC6E46" w:rsidRPr="00E16C6B">
        <w:rPr>
          <w:rFonts w:ascii="Times New Roman" w:hAnsi="Times New Roman" w:cs="Times New Roman"/>
          <w:color w:val="000000" w:themeColor="text1"/>
          <w:sz w:val="28"/>
          <w:szCs w:val="28"/>
        </w:rPr>
        <w:t xml:space="preserve"> Таким образом, образуя полилингвальную группу. </w:t>
      </w:r>
    </w:p>
    <w:p w:rsidR="00F371B9" w:rsidRPr="00E16C6B" w:rsidRDefault="00F371B9"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В основе</w:t>
      </w:r>
      <w:r w:rsidR="009226CB" w:rsidRPr="00E16C6B">
        <w:rPr>
          <w:rFonts w:ascii="Times New Roman" w:hAnsi="Times New Roman" w:cs="Times New Roman"/>
          <w:color w:val="000000" w:themeColor="text1"/>
          <w:sz w:val="28"/>
          <w:szCs w:val="28"/>
        </w:rPr>
        <w:t xml:space="preserve"> нашего </w:t>
      </w:r>
      <w:r w:rsidRPr="00E16C6B">
        <w:rPr>
          <w:rFonts w:ascii="Times New Roman" w:hAnsi="Times New Roman" w:cs="Times New Roman"/>
          <w:color w:val="000000" w:themeColor="text1"/>
          <w:sz w:val="28"/>
          <w:szCs w:val="28"/>
        </w:rPr>
        <w:t>исследования лежит вертикальный эксперимент, то есть мы исключаем противопоставление двух групп испытуемых. Таким образом, в эксперименте принимает участие только одна группа взрослых обучаемых</w:t>
      </w:r>
      <w:r w:rsidR="001D592C">
        <w:rPr>
          <w:rFonts w:ascii="Times New Roman" w:hAnsi="Times New Roman" w:cs="Times New Roman"/>
          <w:color w:val="000000" w:themeColor="text1"/>
          <w:sz w:val="28"/>
          <w:szCs w:val="28"/>
        </w:rPr>
        <w:t xml:space="preserve"> [10</w:t>
      </w:r>
      <w:r w:rsidR="001D592C"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0C359A" w:rsidRPr="00E16C6B" w:rsidRDefault="00F371B9"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Матер</w:t>
      </w:r>
      <w:r w:rsidR="005F41E8" w:rsidRPr="00E16C6B">
        <w:rPr>
          <w:rFonts w:ascii="Times New Roman" w:hAnsi="Times New Roman" w:cs="Times New Roman"/>
          <w:color w:val="000000" w:themeColor="text1"/>
          <w:sz w:val="28"/>
          <w:szCs w:val="28"/>
        </w:rPr>
        <w:t xml:space="preserve">иалы для дистанционного обучения </w:t>
      </w:r>
      <w:r w:rsidRPr="00E16C6B">
        <w:rPr>
          <w:rFonts w:ascii="Times New Roman" w:hAnsi="Times New Roman" w:cs="Times New Roman"/>
          <w:color w:val="000000" w:themeColor="text1"/>
          <w:sz w:val="28"/>
          <w:szCs w:val="28"/>
        </w:rPr>
        <w:t>разработаны</w:t>
      </w:r>
      <w:r w:rsidR="00806F5F" w:rsidRPr="00E16C6B">
        <w:rPr>
          <w:rFonts w:ascii="Times New Roman" w:hAnsi="Times New Roman" w:cs="Times New Roman"/>
          <w:color w:val="000000" w:themeColor="text1"/>
          <w:sz w:val="28"/>
          <w:szCs w:val="28"/>
        </w:rPr>
        <w:t xml:space="preserve"> на специализированной платформе для корпоративного обучения </w:t>
      </w:r>
      <w:r w:rsidR="00806F5F" w:rsidRPr="00E16C6B">
        <w:rPr>
          <w:rFonts w:ascii="Times New Roman" w:hAnsi="Times New Roman" w:cs="Times New Roman"/>
          <w:color w:val="000000" w:themeColor="text1"/>
          <w:sz w:val="28"/>
          <w:szCs w:val="28"/>
          <w:lang w:val="en-US"/>
        </w:rPr>
        <w:t>iSpring</w:t>
      </w:r>
      <w:r w:rsidR="00806F5F" w:rsidRPr="00E16C6B">
        <w:rPr>
          <w:rFonts w:ascii="Times New Roman" w:hAnsi="Times New Roman" w:cs="Times New Roman"/>
          <w:color w:val="000000" w:themeColor="text1"/>
          <w:sz w:val="28"/>
          <w:szCs w:val="28"/>
        </w:rPr>
        <w:t xml:space="preserve">, которая работает в интерфейсе </w:t>
      </w:r>
      <w:r w:rsidR="00806F5F" w:rsidRPr="00E16C6B">
        <w:rPr>
          <w:rFonts w:ascii="Times New Roman" w:hAnsi="Times New Roman" w:cs="Times New Roman"/>
          <w:color w:val="000000" w:themeColor="text1"/>
          <w:sz w:val="28"/>
          <w:szCs w:val="28"/>
          <w:lang w:val="en-US"/>
        </w:rPr>
        <w:t>Microsoft</w:t>
      </w:r>
      <w:r w:rsidR="00950CA5" w:rsidRPr="00E16C6B">
        <w:rPr>
          <w:rFonts w:ascii="Times New Roman" w:hAnsi="Times New Roman" w:cs="Times New Roman"/>
          <w:color w:val="000000" w:themeColor="text1"/>
          <w:sz w:val="28"/>
          <w:szCs w:val="28"/>
        </w:rPr>
        <w:t xml:space="preserve"> </w:t>
      </w:r>
      <w:r w:rsidR="00806F5F" w:rsidRPr="00E16C6B">
        <w:rPr>
          <w:rFonts w:ascii="Times New Roman" w:hAnsi="Times New Roman" w:cs="Times New Roman"/>
          <w:color w:val="000000" w:themeColor="text1"/>
          <w:sz w:val="28"/>
          <w:szCs w:val="28"/>
          <w:lang w:val="en-US"/>
        </w:rPr>
        <w:t>PowerPoint</w:t>
      </w:r>
      <w:r w:rsidR="00806F5F" w:rsidRPr="00E16C6B">
        <w:rPr>
          <w:rFonts w:ascii="Times New Roman" w:hAnsi="Times New Roman" w:cs="Times New Roman"/>
          <w:color w:val="000000" w:themeColor="text1"/>
          <w:sz w:val="28"/>
          <w:szCs w:val="28"/>
        </w:rPr>
        <w:t xml:space="preserve"> и представляет собой конструктор презентаций и курсов, используемых в электронном обучении.</w:t>
      </w:r>
      <w:r w:rsidR="00950CA5" w:rsidRPr="00E16C6B">
        <w:rPr>
          <w:rFonts w:ascii="Times New Roman" w:hAnsi="Times New Roman" w:cs="Times New Roman"/>
          <w:color w:val="000000" w:themeColor="text1"/>
          <w:sz w:val="28"/>
          <w:szCs w:val="28"/>
        </w:rPr>
        <w:t xml:space="preserve"> </w:t>
      </w:r>
      <w:r w:rsidR="000C359A" w:rsidRPr="00E16C6B">
        <w:rPr>
          <w:rFonts w:ascii="Times New Roman" w:hAnsi="Times New Roman" w:cs="Times New Roman"/>
          <w:color w:val="000000" w:themeColor="text1"/>
          <w:sz w:val="28"/>
          <w:szCs w:val="28"/>
        </w:rPr>
        <w:t xml:space="preserve">Данная программа работает на компьютерах, планшетах и телефонах. </w:t>
      </w:r>
      <w:r w:rsidR="000C359A" w:rsidRPr="00E16C6B">
        <w:rPr>
          <w:rFonts w:ascii="Times New Roman" w:hAnsi="Times New Roman" w:cs="Times New Roman"/>
          <w:color w:val="000000" w:themeColor="text1"/>
          <w:sz w:val="28"/>
          <w:szCs w:val="28"/>
          <w:lang w:val="en-US"/>
        </w:rPr>
        <w:t>iSpring</w:t>
      </w:r>
      <w:r w:rsidR="000C359A" w:rsidRPr="00E16C6B">
        <w:rPr>
          <w:rFonts w:ascii="Times New Roman" w:hAnsi="Times New Roman" w:cs="Times New Roman"/>
          <w:color w:val="000000" w:themeColor="text1"/>
          <w:sz w:val="28"/>
          <w:szCs w:val="28"/>
        </w:rPr>
        <w:t xml:space="preserve"> включает в себя </w:t>
      </w:r>
      <w:r w:rsidR="000C359A" w:rsidRPr="00E16C6B">
        <w:rPr>
          <w:rFonts w:ascii="Times New Roman" w:hAnsi="Times New Roman" w:cs="Times New Roman"/>
          <w:color w:val="000000" w:themeColor="text1"/>
          <w:sz w:val="28"/>
          <w:szCs w:val="28"/>
          <w:lang w:val="en-US"/>
        </w:rPr>
        <w:t>iSpring</w:t>
      </w:r>
      <w:r w:rsidR="00950CA5" w:rsidRPr="00E16C6B">
        <w:rPr>
          <w:rFonts w:ascii="Times New Roman" w:hAnsi="Times New Roman" w:cs="Times New Roman"/>
          <w:color w:val="000000" w:themeColor="text1"/>
          <w:sz w:val="28"/>
          <w:szCs w:val="28"/>
        </w:rPr>
        <w:t xml:space="preserve"> </w:t>
      </w:r>
      <w:r w:rsidR="000C359A" w:rsidRPr="00E16C6B">
        <w:rPr>
          <w:rFonts w:ascii="Times New Roman" w:hAnsi="Times New Roman" w:cs="Times New Roman"/>
          <w:color w:val="000000" w:themeColor="text1"/>
          <w:sz w:val="28"/>
          <w:szCs w:val="28"/>
          <w:lang w:val="en-US"/>
        </w:rPr>
        <w:t>Suite</w:t>
      </w:r>
      <w:r w:rsidR="000C359A" w:rsidRPr="00E16C6B">
        <w:rPr>
          <w:rFonts w:ascii="Times New Roman" w:hAnsi="Times New Roman" w:cs="Times New Roman"/>
          <w:color w:val="000000" w:themeColor="text1"/>
          <w:sz w:val="28"/>
          <w:szCs w:val="28"/>
        </w:rPr>
        <w:t xml:space="preserve"> (быстрый конструктор для создания курсов, тестов, тренажеров и видеолекций на основе PowerPoint), iSpring</w:t>
      </w:r>
      <w:r w:rsidR="00CE0C2B" w:rsidRPr="00E16C6B">
        <w:rPr>
          <w:rFonts w:ascii="Times New Roman" w:hAnsi="Times New Roman" w:cs="Times New Roman"/>
          <w:color w:val="000000" w:themeColor="text1"/>
          <w:sz w:val="28"/>
          <w:szCs w:val="28"/>
        </w:rPr>
        <w:t xml:space="preserve"> </w:t>
      </w:r>
      <w:r w:rsidR="000C359A" w:rsidRPr="00E16C6B">
        <w:rPr>
          <w:rFonts w:ascii="Times New Roman" w:hAnsi="Times New Roman" w:cs="Times New Roman"/>
          <w:color w:val="000000" w:themeColor="text1"/>
          <w:sz w:val="28"/>
          <w:szCs w:val="28"/>
        </w:rPr>
        <w:t>Learn (портал для организации дистанционного обучения), iSpring</w:t>
      </w:r>
      <w:r w:rsidR="00CE0C2B" w:rsidRPr="00E16C6B">
        <w:rPr>
          <w:rFonts w:ascii="Times New Roman" w:hAnsi="Times New Roman" w:cs="Times New Roman"/>
          <w:color w:val="000000" w:themeColor="text1"/>
          <w:sz w:val="28"/>
          <w:szCs w:val="28"/>
        </w:rPr>
        <w:t xml:space="preserve"> </w:t>
      </w:r>
      <w:r w:rsidR="000C359A" w:rsidRPr="00E16C6B">
        <w:rPr>
          <w:rFonts w:ascii="Times New Roman" w:hAnsi="Times New Roman" w:cs="Times New Roman"/>
          <w:color w:val="000000" w:themeColor="text1"/>
          <w:sz w:val="28"/>
          <w:szCs w:val="28"/>
          <w:lang w:val="en-US"/>
        </w:rPr>
        <w:t>Market</w:t>
      </w:r>
      <w:r w:rsidR="000C359A" w:rsidRPr="00E16C6B">
        <w:rPr>
          <w:rFonts w:ascii="Times New Roman" w:hAnsi="Times New Roman" w:cs="Times New Roman"/>
          <w:color w:val="000000" w:themeColor="text1"/>
          <w:sz w:val="28"/>
          <w:szCs w:val="28"/>
        </w:rPr>
        <w:t xml:space="preserve"> (платформа для создания и продажи онлайн-курсов). </w:t>
      </w:r>
    </w:p>
    <w:p w:rsidR="000C359A" w:rsidRPr="00E16C6B" w:rsidRDefault="000C359A"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нашем случае мы обратились к </w:t>
      </w:r>
      <w:r w:rsidRPr="00E16C6B">
        <w:rPr>
          <w:rFonts w:ascii="Times New Roman" w:hAnsi="Times New Roman" w:cs="Times New Roman"/>
          <w:color w:val="000000" w:themeColor="text1"/>
          <w:sz w:val="28"/>
          <w:szCs w:val="28"/>
          <w:lang w:val="en-US"/>
        </w:rPr>
        <w:t>iSpring</w:t>
      </w:r>
      <w:r w:rsidR="00CE0C2B"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Suite</w:t>
      </w:r>
      <w:r w:rsidRPr="00E16C6B">
        <w:rPr>
          <w:rFonts w:ascii="Times New Roman" w:hAnsi="Times New Roman" w:cs="Times New Roman"/>
          <w:color w:val="000000" w:themeColor="text1"/>
          <w:sz w:val="28"/>
          <w:szCs w:val="28"/>
        </w:rPr>
        <w:t xml:space="preserve">, так как данный конструктор </w:t>
      </w:r>
      <w:r w:rsidR="00674495" w:rsidRPr="00E16C6B">
        <w:rPr>
          <w:rFonts w:ascii="Times New Roman" w:hAnsi="Times New Roman" w:cs="Times New Roman"/>
          <w:color w:val="000000" w:themeColor="text1"/>
          <w:sz w:val="28"/>
          <w:szCs w:val="28"/>
        </w:rPr>
        <w:t>имеет в своем арсенале множество фотографий персонажей для использования в презентациях, шаблоны</w:t>
      </w:r>
      <w:r w:rsidR="00BA63C2" w:rsidRPr="00E16C6B">
        <w:rPr>
          <w:rFonts w:ascii="Times New Roman" w:hAnsi="Times New Roman" w:cs="Times New Roman"/>
          <w:color w:val="000000" w:themeColor="text1"/>
          <w:sz w:val="28"/>
          <w:szCs w:val="28"/>
        </w:rPr>
        <w:t xml:space="preserve"> презентаций,</w:t>
      </w:r>
      <w:r w:rsidR="00674495" w:rsidRPr="00E16C6B">
        <w:rPr>
          <w:rFonts w:ascii="Times New Roman" w:hAnsi="Times New Roman" w:cs="Times New Roman"/>
          <w:color w:val="000000" w:themeColor="text1"/>
          <w:sz w:val="28"/>
          <w:szCs w:val="28"/>
        </w:rPr>
        <w:t xml:space="preserve"> фоны </w:t>
      </w:r>
      <w:r w:rsidR="00CE0C2B" w:rsidRPr="00E16C6B">
        <w:rPr>
          <w:rFonts w:ascii="Times New Roman" w:hAnsi="Times New Roman" w:cs="Times New Roman"/>
          <w:color w:val="000000" w:themeColor="text1"/>
          <w:sz w:val="28"/>
          <w:szCs w:val="28"/>
        </w:rPr>
        <w:t xml:space="preserve">(магазинов, аэропортов, банков, </w:t>
      </w:r>
      <w:r w:rsidR="00674495" w:rsidRPr="00E16C6B">
        <w:rPr>
          <w:rFonts w:ascii="Times New Roman" w:hAnsi="Times New Roman" w:cs="Times New Roman"/>
          <w:color w:val="000000" w:themeColor="text1"/>
          <w:sz w:val="28"/>
          <w:szCs w:val="28"/>
        </w:rPr>
        <w:t xml:space="preserve">офисов и др.) для создания профессиональной атмосферы для каждого корпоративного обучаемого, а также </w:t>
      </w:r>
      <w:r w:rsidR="00B12274" w:rsidRPr="00E16C6B">
        <w:rPr>
          <w:rFonts w:ascii="Times New Roman" w:hAnsi="Times New Roman" w:cs="Times New Roman"/>
          <w:color w:val="000000" w:themeColor="text1"/>
          <w:sz w:val="28"/>
          <w:szCs w:val="28"/>
        </w:rPr>
        <w:t>имеется</w:t>
      </w:r>
      <w:r w:rsidR="00674495" w:rsidRPr="00E16C6B">
        <w:rPr>
          <w:rFonts w:ascii="Times New Roman" w:hAnsi="Times New Roman" w:cs="Times New Roman"/>
          <w:color w:val="000000" w:themeColor="text1"/>
          <w:sz w:val="28"/>
          <w:szCs w:val="28"/>
        </w:rPr>
        <w:t xml:space="preserve"> возможность загрузки и редактирования аудиозаписей, видеороликов с помощью встроенного редактора.</w:t>
      </w:r>
      <w:r w:rsidR="00CE0C2B" w:rsidRPr="00E16C6B">
        <w:rPr>
          <w:rFonts w:ascii="Times New Roman" w:hAnsi="Times New Roman" w:cs="Times New Roman"/>
          <w:color w:val="000000" w:themeColor="text1"/>
          <w:sz w:val="28"/>
          <w:szCs w:val="28"/>
        </w:rPr>
        <w:t xml:space="preserve"> </w:t>
      </w:r>
      <w:r w:rsidR="00902DDC" w:rsidRPr="00E16C6B">
        <w:rPr>
          <w:rFonts w:ascii="Times New Roman" w:hAnsi="Times New Roman" w:cs="Times New Roman"/>
          <w:color w:val="000000" w:themeColor="text1"/>
          <w:sz w:val="28"/>
          <w:szCs w:val="28"/>
        </w:rPr>
        <w:t>Данная программа не является специализированным конструктором для фонетических упражнений, но считается современным и востребованным комплексом с разработанными, готовыми компонентами для создания полноценного обучаемого тренинга</w:t>
      </w:r>
      <w:r w:rsidR="00486D0C" w:rsidRPr="00E16C6B">
        <w:rPr>
          <w:rFonts w:ascii="Times New Roman" w:hAnsi="Times New Roman" w:cs="Times New Roman"/>
          <w:color w:val="000000" w:themeColor="text1"/>
          <w:sz w:val="28"/>
          <w:szCs w:val="28"/>
        </w:rPr>
        <w:t xml:space="preserve"> (см. р</w:t>
      </w:r>
      <w:r w:rsidR="009226CB" w:rsidRPr="00E16C6B">
        <w:rPr>
          <w:rFonts w:ascii="Times New Roman" w:hAnsi="Times New Roman" w:cs="Times New Roman"/>
          <w:color w:val="000000" w:themeColor="text1"/>
          <w:sz w:val="28"/>
          <w:szCs w:val="28"/>
        </w:rPr>
        <w:t>ис</w:t>
      </w:r>
      <w:r w:rsidR="00486D0C" w:rsidRPr="00E16C6B">
        <w:rPr>
          <w:rFonts w:ascii="Times New Roman" w:hAnsi="Times New Roman" w:cs="Times New Roman"/>
          <w:color w:val="000000" w:themeColor="text1"/>
          <w:sz w:val="28"/>
          <w:szCs w:val="28"/>
        </w:rPr>
        <w:t xml:space="preserve">. </w:t>
      </w:r>
      <w:r w:rsidR="009226CB" w:rsidRPr="00E16C6B">
        <w:rPr>
          <w:rFonts w:ascii="Times New Roman" w:hAnsi="Times New Roman" w:cs="Times New Roman"/>
          <w:color w:val="000000" w:themeColor="text1"/>
          <w:sz w:val="28"/>
          <w:szCs w:val="28"/>
        </w:rPr>
        <w:t>10)</w:t>
      </w:r>
      <w:r w:rsidR="00486D0C" w:rsidRPr="00E16C6B">
        <w:rPr>
          <w:rFonts w:ascii="Times New Roman" w:hAnsi="Times New Roman" w:cs="Times New Roman"/>
          <w:color w:val="000000" w:themeColor="text1"/>
          <w:sz w:val="28"/>
          <w:szCs w:val="28"/>
        </w:rPr>
        <w:t xml:space="preserve"> </w:t>
      </w:r>
      <w:r w:rsidR="009D3EBD">
        <w:rPr>
          <w:rFonts w:ascii="Times New Roman" w:hAnsi="Times New Roman" w:cs="Times New Roman"/>
          <w:color w:val="000000" w:themeColor="text1"/>
          <w:sz w:val="28"/>
          <w:szCs w:val="28"/>
        </w:rPr>
        <w:t>[63</w:t>
      </w:r>
      <w:r w:rsidR="00AD4495" w:rsidRPr="00E16C6B">
        <w:rPr>
          <w:rFonts w:ascii="Times New Roman" w:hAnsi="Times New Roman" w:cs="Times New Roman"/>
          <w:color w:val="000000" w:themeColor="text1"/>
          <w:sz w:val="28"/>
          <w:szCs w:val="28"/>
        </w:rPr>
        <w:t>].</w:t>
      </w:r>
    </w:p>
    <w:p w:rsidR="009226CB" w:rsidRPr="00E16C6B" w:rsidRDefault="009226C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4668577" cy="3903539"/>
            <wp:effectExtent l="19050" t="0" r="0" b="0"/>
            <wp:docPr id="7" name="Рисунок 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a:stretch>
                      <a:fillRect/>
                    </a:stretch>
                  </pic:blipFill>
                  <pic:spPr>
                    <a:xfrm>
                      <a:off x="0" y="0"/>
                      <a:ext cx="4670484" cy="3905133"/>
                    </a:xfrm>
                    <a:prstGeom prst="rect">
                      <a:avLst/>
                    </a:prstGeom>
                  </pic:spPr>
                </pic:pic>
              </a:graphicData>
            </a:graphic>
          </wp:inline>
        </w:drawing>
      </w:r>
    </w:p>
    <w:p w:rsidR="009226CB" w:rsidRPr="00E16C6B" w:rsidRDefault="00CE0C2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009226CB" w:rsidRPr="00E16C6B">
        <w:rPr>
          <w:rFonts w:ascii="Times New Roman" w:hAnsi="Times New Roman" w:cs="Times New Roman"/>
          <w:color w:val="000000" w:themeColor="text1"/>
          <w:sz w:val="28"/>
          <w:szCs w:val="28"/>
        </w:rPr>
        <w:t xml:space="preserve"> 10. Интерфейс теста, выполненный в программе </w:t>
      </w:r>
      <w:r w:rsidR="009226CB" w:rsidRPr="00E16C6B">
        <w:rPr>
          <w:rFonts w:ascii="Times New Roman" w:hAnsi="Times New Roman" w:cs="Times New Roman"/>
          <w:color w:val="000000" w:themeColor="text1"/>
          <w:sz w:val="28"/>
          <w:szCs w:val="28"/>
          <w:lang w:val="en-US"/>
        </w:rPr>
        <w:t>iSpring</w:t>
      </w:r>
      <w:r w:rsidRPr="00E16C6B">
        <w:rPr>
          <w:rFonts w:ascii="Times New Roman" w:hAnsi="Times New Roman" w:cs="Times New Roman"/>
          <w:color w:val="000000" w:themeColor="text1"/>
          <w:sz w:val="28"/>
          <w:szCs w:val="28"/>
        </w:rPr>
        <w:t xml:space="preserve"> </w:t>
      </w:r>
      <w:r w:rsidR="009226CB" w:rsidRPr="00E16C6B">
        <w:rPr>
          <w:rFonts w:ascii="Times New Roman" w:hAnsi="Times New Roman" w:cs="Times New Roman"/>
          <w:color w:val="000000" w:themeColor="text1"/>
          <w:sz w:val="28"/>
          <w:szCs w:val="28"/>
          <w:lang w:val="en-US"/>
        </w:rPr>
        <w:t>Suite</w:t>
      </w:r>
    </w:p>
    <w:p w:rsidR="00930C8F" w:rsidRPr="00E16C6B" w:rsidRDefault="00B12274" w:rsidP="00FE07E3">
      <w:pPr>
        <w:spacing w:after="0" w:line="360" w:lineRule="auto"/>
        <w:ind w:firstLine="708"/>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Структуру нашего эксперимента составляют</w:t>
      </w:r>
      <w:r w:rsidR="00930C8F" w:rsidRPr="00E16C6B">
        <w:rPr>
          <w:rFonts w:ascii="Times New Roman" w:hAnsi="Times New Roman" w:cs="Times New Roman"/>
          <w:color w:val="000000" w:themeColor="text1"/>
          <w:sz w:val="28"/>
          <w:szCs w:val="28"/>
          <w:lang w:val="en-US"/>
        </w:rPr>
        <w:t>:</w:t>
      </w:r>
    </w:p>
    <w:p w:rsidR="00930C8F" w:rsidRPr="00E16C6B" w:rsidRDefault="00930C8F" w:rsidP="00FE07E3">
      <w:pPr>
        <w:pStyle w:val="a3"/>
        <w:numPr>
          <w:ilvl w:val="0"/>
          <w:numId w:val="27"/>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диагностический тест</w:t>
      </w:r>
      <w:r w:rsidR="00B12274" w:rsidRPr="00E16C6B">
        <w:rPr>
          <w:rFonts w:ascii="Times New Roman" w:hAnsi="Times New Roman" w:cs="Times New Roman"/>
          <w:color w:val="000000" w:themeColor="text1"/>
          <w:sz w:val="28"/>
          <w:szCs w:val="28"/>
        </w:rPr>
        <w:t>;</w:t>
      </w:r>
    </w:p>
    <w:p w:rsidR="00930C8F" w:rsidRPr="00E16C6B" w:rsidRDefault="00930C8F" w:rsidP="00FE07E3">
      <w:pPr>
        <w:pStyle w:val="a3"/>
        <w:numPr>
          <w:ilvl w:val="0"/>
          <w:numId w:val="27"/>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экспериментальное обучение в дистанционном режиме</w:t>
      </w:r>
      <w:r w:rsidR="00B12274" w:rsidRPr="00E16C6B">
        <w:rPr>
          <w:rFonts w:ascii="Times New Roman" w:hAnsi="Times New Roman" w:cs="Times New Roman"/>
          <w:color w:val="000000" w:themeColor="text1"/>
          <w:sz w:val="28"/>
          <w:szCs w:val="28"/>
        </w:rPr>
        <w:t xml:space="preserve"> (работа с тестами в программе </w:t>
      </w:r>
      <w:r w:rsidR="00B12274" w:rsidRPr="00E16C6B">
        <w:rPr>
          <w:rFonts w:ascii="Times New Roman" w:hAnsi="Times New Roman" w:cs="Times New Roman"/>
          <w:color w:val="000000" w:themeColor="text1"/>
          <w:sz w:val="28"/>
          <w:szCs w:val="28"/>
          <w:lang w:val="en-US"/>
        </w:rPr>
        <w:t>iSpring</w:t>
      </w:r>
      <w:r w:rsidR="00D459AB" w:rsidRPr="00E16C6B">
        <w:rPr>
          <w:rFonts w:ascii="Times New Roman" w:hAnsi="Times New Roman" w:cs="Times New Roman"/>
          <w:color w:val="000000" w:themeColor="text1"/>
          <w:sz w:val="28"/>
          <w:szCs w:val="28"/>
        </w:rPr>
        <w:t xml:space="preserve"> </w:t>
      </w:r>
      <w:r w:rsidR="009226CB" w:rsidRPr="00E16C6B">
        <w:rPr>
          <w:rFonts w:ascii="Times New Roman" w:hAnsi="Times New Roman" w:cs="Times New Roman"/>
          <w:color w:val="000000" w:themeColor="text1"/>
          <w:sz w:val="28"/>
          <w:szCs w:val="28"/>
          <w:lang w:val="en-US"/>
        </w:rPr>
        <w:t>Suite</w:t>
      </w:r>
      <w:r w:rsidR="00B12274" w:rsidRPr="00E16C6B">
        <w:rPr>
          <w:rFonts w:ascii="Times New Roman" w:hAnsi="Times New Roman" w:cs="Times New Roman"/>
          <w:color w:val="000000" w:themeColor="text1"/>
          <w:sz w:val="28"/>
          <w:szCs w:val="28"/>
        </w:rPr>
        <w:t>);</w:t>
      </w:r>
    </w:p>
    <w:p w:rsidR="00930C8F" w:rsidRPr="00E16C6B" w:rsidRDefault="00930C8F" w:rsidP="00FE07E3">
      <w:pPr>
        <w:pStyle w:val="a3"/>
        <w:numPr>
          <w:ilvl w:val="0"/>
          <w:numId w:val="27"/>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итоговый тест.</w:t>
      </w:r>
    </w:p>
    <w:p w:rsidR="0016267D" w:rsidRPr="00E16C6B" w:rsidRDefault="00984D2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начале проведения вертикального эксперимента</w:t>
      </w:r>
      <w:r w:rsidR="00D459AB" w:rsidRPr="00E16C6B">
        <w:rPr>
          <w:rFonts w:ascii="Times New Roman" w:hAnsi="Times New Roman" w:cs="Times New Roman"/>
          <w:color w:val="000000" w:themeColor="text1"/>
          <w:sz w:val="28"/>
          <w:szCs w:val="28"/>
        </w:rPr>
        <w:t xml:space="preserve"> </w:t>
      </w:r>
      <w:r w:rsidR="001D592C">
        <w:rPr>
          <w:rFonts w:ascii="Times New Roman" w:hAnsi="Times New Roman" w:cs="Times New Roman"/>
          <w:color w:val="000000" w:themeColor="text1"/>
          <w:sz w:val="28"/>
          <w:szCs w:val="28"/>
        </w:rPr>
        <w:t>[10</w:t>
      </w:r>
      <w:r w:rsidR="00D420D7"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мы провели вводное тестирование в виде диагностического теста</w:t>
      </w:r>
      <w:r w:rsidR="00B878AB" w:rsidRPr="00E16C6B">
        <w:rPr>
          <w:rFonts w:ascii="Times New Roman" w:hAnsi="Times New Roman" w:cs="Times New Roman"/>
          <w:color w:val="000000" w:themeColor="text1"/>
          <w:sz w:val="28"/>
          <w:szCs w:val="28"/>
        </w:rPr>
        <w:t xml:space="preserve"> (см. Приложение</w:t>
      </w:r>
      <w:r w:rsidR="00E43883" w:rsidRPr="00E16C6B">
        <w:rPr>
          <w:rFonts w:ascii="Times New Roman" w:hAnsi="Times New Roman" w:cs="Times New Roman"/>
          <w:color w:val="000000" w:themeColor="text1"/>
          <w:sz w:val="28"/>
          <w:szCs w:val="28"/>
        </w:rPr>
        <w:t xml:space="preserve"> 1</w:t>
      </w:r>
      <w:r w:rsidR="00B878AB" w:rsidRPr="00E16C6B">
        <w:rPr>
          <w:rFonts w:ascii="Times New Roman" w:hAnsi="Times New Roman" w:cs="Times New Roman"/>
          <w:color w:val="000000" w:themeColor="text1"/>
          <w:sz w:val="28"/>
          <w:szCs w:val="28"/>
        </w:rPr>
        <w:t>)</w:t>
      </w:r>
      <w:r w:rsidR="00376874" w:rsidRPr="00E16C6B">
        <w:rPr>
          <w:rFonts w:ascii="Times New Roman" w:hAnsi="Times New Roman" w:cs="Times New Roman"/>
          <w:color w:val="000000" w:themeColor="text1"/>
          <w:sz w:val="28"/>
          <w:szCs w:val="28"/>
        </w:rPr>
        <w:t>, который состоял</w:t>
      </w:r>
      <w:r w:rsidRPr="00E16C6B">
        <w:rPr>
          <w:rFonts w:ascii="Times New Roman" w:hAnsi="Times New Roman" w:cs="Times New Roman"/>
          <w:color w:val="000000" w:themeColor="text1"/>
          <w:sz w:val="28"/>
          <w:szCs w:val="28"/>
        </w:rPr>
        <w:t xml:space="preserve"> из 8 различных типологий</w:t>
      </w:r>
      <w:r w:rsidR="00593A11" w:rsidRPr="00E16C6B">
        <w:rPr>
          <w:rFonts w:ascii="Times New Roman" w:hAnsi="Times New Roman" w:cs="Times New Roman"/>
          <w:color w:val="000000" w:themeColor="text1"/>
          <w:sz w:val="28"/>
          <w:szCs w:val="28"/>
        </w:rPr>
        <w:t>, сопровождающимися аудиозаписями</w:t>
      </w:r>
      <w:r w:rsidRPr="00E16C6B">
        <w:rPr>
          <w:rFonts w:ascii="Times New Roman" w:hAnsi="Times New Roman" w:cs="Times New Roman"/>
          <w:color w:val="000000" w:themeColor="text1"/>
          <w:sz w:val="28"/>
          <w:szCs w:val="28"/>
        </w:rPr>
        <w:t>:  ударение и интонация в предложениях</w:t>
      </w:r>
      <w:r w:rsidR="00226B57"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краткие и долгие гласные</w:t>
      </w:r>
      <w:r w:rsidR="00226B57" w:rsidRPr="00E16C6B">
        <w:rPr>
          <w:rFonts w:ascii="Times New Roman" w:hAnsi="Times New Roman" w:cs="Times New Roman"/>
          <w:color w:val="000000" w:themeColor="text1"/>
          <w:sz w:val="28"/>
          <w:szCs w:val="28"/>
        </w:rPr>
        <w:t>;</w:t>
      </w:r>
      <w:r w:rsidR="00D459AB" w:rsidRPr="00E16C6B">
        <w:rPr>
          <w:rFonts w:ascii="Times New Roman" w:hAnsi="Times New Roman" w:cs="Times New Roman"/>
          <w:color w:val="000000" w:themeColor="text1"/>
          <w:sz w:val="28"/>
          <w:szCs w:val="28"/>
        </w:rPr>
        <w:t xml:space="preserve"> </w:t>
      </w:r>
      <w:r w:rsidR="00226B57" w:rsidRPr="00E16C6B">
        <w:rPr>
          <w:rFonts w:ascii="Times New Roman" w:hAnsi="Times New Roman" w:cs="Times New Roman"/>
          <w:color w:val="000000" w:themeColor="text1"/>
          <w:sz w:val="28"/>
          <w:szCs w:val="28"/>
        </w:rPr>
        <w:t>произношение числительных; четкая реализация и восприятие фонологических противопоставлений гласных и согласных; корректное ударение на уровне слова и фразы; фонетическая когезия; редукция гласных в потоке речи; использование и понимание фонетической транскрипции.</w:t>
      </w:r>
    </w:p>
    <w:p w:rsidR="00B52F75" w:rsidRPr="00E16C6B" w:rsidRDefault="00963C93"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Методами тестирования экспериментальной группы являются: </w:t>
      </w:r>
      <w:r w:rsidR="00B52F75" w:rsidRPr="00E16C6B">
        <w:rPr>
          <w:rFonts w:ascii="Times New Roman" w:hAnsi="Times New Roman" w:cs="Times New Roman"/>
          <w:color w:val="000000" w:themeColor="text1"/>
          <w:sz w:val="28"/>
          <w:szCs w:val="28"/>
        </w:rPr>
        <w:t>множественный выбор (</w:t>
      </w:r>
      <w:r w:rsidR="00B52F75" w:rsidRPr="00E16C6B">
        <w:rPr>
          <w:rFonts w:ascii="Times New Roman" w:hAnsi="Times New Roman" w:cs="Times New Roman"/>
          <w:color w:val="000000" w:themeColor="text1"/>
          <w:sz w:val="28"/>
          <w:szCs w:val="28"/>
          <w:lang w:val="en-US"/>
        </w:rPr>
        <w:t>multiple</w:t>
      </w:r>
      <w:r w:rsidR="00D459AB" w:rsidRPr="00E16C6B">
        <w:rPr>
          <w:rFonts w:ascii="Times New Roman" w:hAnsi="Times New Roman" w:cs="Times New Roman"/>
          <w:color w:val="000000" w:themeColor="text1"/>
          <w:sz w:val="28"/>
          <w:szCs w:val="28"/>
        </w:rPr>
        <w:t xml:space="preserve"> </w:t>
      </w:r>
      <w:r w:rsidR="00B52F75" w:rsidRPr="00E16C6B">
        <w:rPr>
          <w:rFonts w:ascii="Times New Roman" w:hAnsi="Times New Roman" w:cs="Times New Roman"/>
          <w:color w:val="000000" w:themeColor="text1"/>
          <w:sz w:val="28"/>
          <w:szCs w:val="28"/>
          <w:lang w:val="en-US"/>
        </w:rPr>
        <w:t>choice</w:t>
      </w:r>
      <w:r w:rsidR="00B52F75" w:rsidRPr="00E16C6B">
        <w:rPr>
          <w:rFonts w:ascii="Times New Roman" w:hAnsi="Times New Roman" w:cs="Times New Roman"/>
          <w:color w:val="000000" w:themeColor="text1"/>
          <w:sz w:val="28"/>
          <w:szCs w:val="28"/>
        </w:rPr>
        <w:t>), трансформация (</w:t>
      </w:r>
      <w:r w:rsidR="00B52F75" w:rsidRPr="00E16C6B">
        <w:rPr>
          <w:rFonts w:ascii="Times New Roman" w:hAnsi="Times New Roman" w:cs="Times New Roman"/>
          <w:color w:val="000000" w:themeColor="text1"/>
          <w:sz w:val="28"/>
          <w:szCs w:val="28"/>
          <w:lang w:val="en-US"/>
        </w:rPr>
        <w:t>transformation</w:t>
      </w:r>
      <w:r w:rsidR="00B52F75" w:rsidRPr="00E16C6B">
        <w:rPr>
          <w:rFonts w:ascii="Times New Roman" w:hAnsi="Times New Roman" w:cs="Times New Roman"/>
          <w:color w:val="000000" w:themeColor="text1"/>
          <w:sz w:val="28"/>
          <w:szCs w:val="28"/>
        </w:rPr>
        <w:t>), замена (</w:t>
      </w:r>
      <w:r w:rsidR="00B52F75" w:rsidRPr="00E16C6B">
        <w:rPr>
          <w:rFonts w:ascii="Times New Roman" w:hAnsi="Times New Roman" w:cs="Times New Roman"/>
          <w:color w:val="000000" w:themeColor="text1"/>
          <w:sz w:val="28"/>
          <w:szCs w:val="28"/>
          <w:lang w:val="en-US"/>
        </w:rPr>
        <w:t>substitution</w:t>
      </w:r>
      <w:r w:rsidR="00B52F75" w:rsidRPr="00E16C6B">
        <w:rPr>
          <w:rFonts w:ascii="Times New Roman" w:hAnsi="Times New Roman" w:cs="Times New Roman"/>
          <w:color w:val="000000" w:themeColor="text1"/>
          <w:sz w:val="28"/>
          <w:szCs w:val="28"/>
        </w:rPr>
        <w:t>), заполнение пропусков в связном тексте (</w:t>
      </w:r>
      <w:r w:rsidR="00B52F75" w:rsidRPr="00E16C6B">
        <w:rPr>
          <w:rFonts w:ascii="Times New Roman" w:hAnsi="Times New Roman" w:cs="Times New Roman"/>
          <w:color w:val="000000" w:themeColor="text1"/>
          <w:sz w:val="28"/>
          <w:szCs w:val="28"/>
          <w:lang w:val="en-US"/>
        </w:rPr>
        <w:t>cloze</w:t>
      </w:r>
      <w:r w:rsidR="00D459AB" w:rsidRPr="00E16C6B">
        <w:rPr>
          <w:rFonts w:ascii="Times New Roman" w:hAnsi="Times New Roman" w:cs="Times New Roman"/>
          <w:color w:val="000000" w:themeColor="text1"/>
          <w:sz w:val="28"/>
          <w:szCs w:val="28"/>
        </w:rPr>
        <w:t xml:space="preserve"> </w:t>
      </w:r>
      <w:r w:rsidR="00B52F75" w:rsidRPr="00E16C6B">
        <w:rPr>
          <w:rFonts w:ascii="Times New Roman" w:hAnsi="Times New Roman" w:cs="Times New Roman"/>
          <w:color w:val="000000" w:themeColor="text1"/>
          <w:sz w:val="28"/>
          <w:szCs w:val="28"/>
          <w:lang w:val="en-US"/>
        </w:rPr>
        <w:t>procedure</w:t>
      </w:r>
      <w:r w:rsidR="00B52F75" w:rsidRPr="00E16C6B">
        <w:rPr>
          <w:rFonts w:ascii="Times New Roman" w:hAnsi="Times New Roman" w:cs="Times New Roman"/>
          <w:color w:val="000000" w:themeColor="text1"/>
          <w:sz w:val="28"/>
          <w:szCs w:val="28"/>
        </w:rPr>
        <w:t>), вопрос-ответ (</w:t>
      </w:r>
      <w:r w:rsidR="00B52F75" w:rsidRPr="00E16C6B">
        <w:rPr>
          <w:rFonts w:ascii="Times New Roman" w:hAnsi="Times New Roman" w:cs="Times New Roman"/>
          <w:color w:val="000000" w:themeColor="text1"/>
          <w:sz w:val="28"/>
          <w:szCs w:val="28"/>
          <w:lang w:val="en-US"/>
        </w:rPr>
        <w:t>question</w:t>
      </w:r>
      <w:r w:rsidR="00B52F75" w:rsidRPr="00E16C6B">
        <w:rPr>
          <w:rFonts w:ascii="Times New Roman" w:hAnsi="Times New Roman" w:cs="Times New Roman"/>
          <w:color w:val="000000" w:themeColor="text1"/>
          <w:sz w:val="28"/>
          <w:szCs w:val="28"/>
        </w:rPr>
        <w:t>-</w:t>
      </w:r>
      <w:r w:rsidR="00B52F75" w:rsidRPr="00E16C6B">
        <w:rPr>
          <w:rFonts w:ascii="Times New Roman" w:hAnsi="Times New Roman" w:cs="Times New Roman"/>
          <w:color w:val="000000" w:themeColor="text1"/>
          <w:sz w:val="28"/>
          <w:szCs w:val="28"/>
          <w:lang w:val="en-US"/>
        </w:rPr>
        <w:t>answer</w:t>
      </w:r>
      <w:r w:rsidR="00B52F75" w:rsidRPr="00E16C6B">
        <w:rPr>
          <w:rFonts w:ascii="Times New Roman" w:hAnsi="Times New Roman" w:cs="Times New Roman"/>
          <w:color w:val="000000" w:themeColor="text1"/>
          <w:sz w:val="28"/>
          <w:szCs w:val="28"/>
        </w:rPr>
        <w:t>) и</w:t>
      </w:r>
      <w:r w:rsidR="005A6B28" w:rsidRPr="00E16C6B">
        <w:rPr>
          <w:rFonts w:ascii="Times New Roman" w:hAnsi="Times New Roman" w:cs="Times New Roman"/>
          <w:color w:val="000000" w:themeColor="text1"/>
          <w:sz w:val="28"/>
          <w:szCs w:val="28"/>
        </w:rPr>
        <w:t xml:space="preserve"> распознавание</w:t>
      </w:r>
      <w:r w:rsidR="00D459AB" w:rsidRPr="00E16C6B">
        <w:rPr>
          <w:rFonts w:ascii="Times New Roman" w:hAnsi="Times New Roman" w:cs="Times New Roman"/>
          <w:color w:val="000000" w:themeColor="text1"/>
          <w:sz w:val="28"/>
          <w:szCs w:val="28"/>
        </w:rPr>
        <w:t xml:space="preserve"> </w:t>
      </w:r>
      <w:r w:rsidR="005A6B28" w:rsidRPr="00E16C6B">
        <w:rPr>
          <w:rFonts w:ascii="Times New Roman" w:hAnsi="Times New Roman" w:cs="Times New Roman"/>
          <w:color w:val="000000" w:themeColor="text1"/>
          <w:sz w:val="28"/>
          <w:szCs w:val="28"/>
        </w:rPr>
        <w:t>(</w:t>
      </w:r>
      <w:r w:rsidR="00B52F75" w:rsidRPr="00E16C6B">
        <w:rPr>
          <w:rFonts w:ascii="Times New Roman" w:hAnsi="Times New Roman" w:cs="Times New Roman"/>
          <w:color w:val="000000" w:themeColor="text1"/>
          <w:sz w:val="28"/>
          <w:szCs w:val="28"/>
          <w:lang w:val="en-US"/>
        </w:rPr>
        <w:t>i</w:t>
      </w:r>
      <w:r w:rsidRPr="00E16C6B">
        <w:rPr>
          <w:rFonts w:ascii="Times New Roman" w:hAnsi="Times New Roman" w:cs="Times New Roman"/>
          <w:color w:val="000000" w:themeColor="text1"/>
          <w:sz w:val="28"/>
          <w:szCs w:val="28"/>
          <w:lang w:val="en-US"/>
        </w:rPr>
        <w:t>dentifying</w:t>
      </w:r>
      <w:r w:rsidR="005A6B28" w:rsidRPr="00E16C6B">
        <w:rPr>
          <w:rFonts w:ascii="Times New Roman" w:hAnsi="Times New Roman" w:cs="Times New Roman"/>
          <w:color w:val="000000" w:themeColor="text1"/>
          <w:sz w:val="28"/>
          <w:szCs w:val="28"/>
        </w:rPr>
        <w:t>)</w:t>
      </w:r>
      <w:r w:rsidR="00B52F75" w:rsidRPr="00E16C6B">
        <w:rPr>
          <w:rFonts w:ascii="Times New Roman" w:hAnsi="Times New Roman" w:cs="Times New Roman"/>
          <w:color w:val="000000" w:themeColor="text1"/>
          <w:sz w:val="28"/>
          <w:szCs w:val="28"/>
        </w:rPr>
        <w:t>.</w:t>
      </w:r>
    </w:p>
    <w:p w:rsidR="00806F5F" w:rsidRPr="00E16C6B" w:rsidRDefault="00806F5F"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Методика обучения фонетической стороне речи предполагает ознакомление с теоретической</w:t>
      </w:r>
      <w:r w:rsidR="00D2676E" w:rsidRPr="00E16C6B">
        <w:rPr>
          <w:rFonts w:ascii="Times New Roman" w:hAnsi="Times New Roman" w:cs="Times New Roman"/>
          <w:color w:val="000000" w:themeColor="text1"/>
          <w:sz w:val="28"/>
          <w:szCs w:val="28"/>
        </w:rPr>
        <w:t xml:space="preserve"> составляющей и предоставлением </w:t>
      </w:r>
      <w:r w:rsidR="005304AE" w:rsidRPr="00E16C6B">
        <w:rPr>
          <w:rFonts w:ascii="Times New Roman" w:hAnsi="Times New Roman" w:cs="Times New Roman"/>
          <w:color w:val="000000" w:themeColor="text1"/>
          <w:sz w:val="28"/>
          <w:szCs w:val="28"/>
        </w:rPr>
        <w:t xml:space="preserve">семи </w:t>
      </w:r>
      <w:r w:rsidRPr="00E16C6B">
        <w:rPr>
          <w:rFonts w:ascii="Times New Roman" w:hAnsi="Times New Roman" w:cs="Times New Roman"/>
          <w:color w:val="000000" w:themeColor="text1"/>
          <w:sz w:val="28"/>
          <w:szCs w:val="28"/>
        </w:rPr>
        <w:t>типо</w:t>
      </w:r>
      <w:r w:rsidR="00930C8F" w:rsidRPr="00E16C6B">
        <w:rPr>
          <w:rFonts w:ascii="Times New Roman" w:hAnsi="Times New Roman" w:cs="Times New Roman"/>
          <w:color w:val="000000" w:themeColor="text1"/>
          <w:sz w:val="28"/>
          <w:szCs w:val="28"/>
        </w:rPr>
        <w:t>в</w:t>
      </w:r>
      <w:r w:rsidRPr="00E16C6B">
        <w:rPr>
          <w:rFonts w:ascii="Times New Roman" w:hAnsi="Times New Roman" w:cs="Times New Roman"/>
          <w:color w:val="000000" w:themeColor="text1"/>
          <w:sz w:val="28"/>
          <w:szCs w:val="28"/>
        </w:rPr>
        <w:t xml:space="preserve"> упражнений для развития звукопроизносительных навыков у взрослых обучаемых уровня В2-С1, которые мы рассмотрим в следующем </w:t>
      </w:r>
      <w:r w:rsidR="00930C8F" w:rsidRPr="00E16C6B">
        <w:rPr>
          <w:rFonts w:ascii="Times New Roman" w:hAnsi="Times New Roman" w:cs="Times New Roman"/>
          <w:color w:val="000000" w:themeColor="text1"/>
          <w:sz w:val="28"/>
          <w:szCs w:val="28"/>
        </w:rPr>
        <w:t>разделе</w:t>
      </w:r>
      <w:r w:rsidRPr="00E16C6B">
        <w:rPr>
          <w:rFonts w:ascii="Times New Roman" w:hAnsi="Times New Roman" w:cs="Times New Roman"/>
          <w:color w:val="000000" w:themeColor="text1"/>
          <w:sz w:val="28"/>
          <w:szCs w:val="28"/>
        </w:rPr>
        <w:t>.</w:t>
      </w:r>
    </w:p>
    <w:p w:rsidR="00315637" w:rsidRPr="00E16C6B" w:rsidRDefault="005304AE" w:rsidP="0098297E">
      <w:pPr>
        <w:pStyle w:val="2"/>
        <w:numPr>
          <w:ilvl w:val="1"/>
          <w:numId w:val="44"/>
        </w:numPr>
        <w:spacing w:before="0" w:line="360" w:lineRule="auto"/>
        <w:contextualSpacing/>
        <w:jc w:val="center"/>
        <w:rPr>
          <w:rFonts w:ascii="Times New Roman" w:hAnsi="Times New Roman" w:cs="Times New Roman"/>
          <w:color w:val="000000" w:themeColor="text1"/>
          <w:sz w:val="28"/>
          <w:szCs w:val="28"/>
        </w:rPr>
      </w:pPr>
      <w:bookmarkStart w:id="22" w:name="_Toc74688202"/>
      <w:r w:rsidRPr="00E16C6B">
        <w:rPr>
          <w:rFonts w:ascii="Times New Roman" w:hAnsi="Times New Roman" w:cs="Times New Roman"/>
          <w:color w:val="000000" w:themeColor="text1"/>
          <w:sz w:val="28"/>
          <w:szCs w:val="28"/>
        </w:rPr>
        <w:t>Диагностическое тестирование</w:t>
      </w:r>
      <w:bookmarkEnd w:id="22"/>
    </w:p>
    <w:p w:rsidR="00AB49F8" w:rsidRPr="00E16C6B" w:rsidRDefault="00930C8F"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результате проведенного диагн</w:t>
      </w:r>
      <w:r w:rsidR="0093189B" w:rsidRPr="00E16C6B">
        <w:rPr>
          <w:rFonts w:ascii="Times New Roman" w:hAnsi="Times New Roman" w:cs="Times New Roman"/>
          <w:color w:val="000000" w:themeColor="text1"/>
          <w:sz w:val="28"/>
          <w:szCs w:val="28"/>
        </w:rPr>
        <w:t xml:space="preserve">остического теста нами выделены </w:t>
      </w:r>
      <w:r w:rsidRPr="00E16C6B">
        <w:rPr>
          <w:rFonts w:ascii="Times New Roman" w:hAnsi="Times New Roman" w:cs="Times New Roman"/>
          <w:color w:val="000000" w:themeColor="text1"/>
          <w:sz w:val="28"/>
          <w:szCs w:val="28"/>
        </w:rPr>
        <w:t>следующие наиболее часто встречающиеся у исп</w:t>
      </w:r>
      <w:r w:rsidR="00A25E96" w:rsidRPr="00E16C6B">
        <w:rPr>
          <w:rFonts w:ascii="Times New Roman" w:hAnsi="Times New Roman" w:cs="Times New Roman"/>
          <w:color w:val="000000" w:themeColor="text1"/>
          <w:sz w:val="28"/>
          <w:szCs w:val="28"/>
        </w:rPr>
        <w:t>ытуемых ошибки</w:t>
      </w:r>
      <w:r w:rsidR="003B6E58" w:rsidRPr="00E16C6B">
        <w:rPr>
          <w:rFonts w:ascii="Times New Roman" w:hAnsi="Times New Roman" w:cs="Times New Roman"/>
          <w:color w:val="000000" w:themeColor="text1"/>
          <w:sz w:val="28"/>
          <w:szCs w:val="28"/>
        </w:rPr>
        <w:t>:</w:t>
      </w:r>
      <w:r w:rsidR="00D459AB" w:rsidRPr="00E16C6B">
        <w:rPr>
          <w:rFonts w:ascii="Times New Roman" w:hAnsi="Times New Roman" w:cs="Times New Roman"/>
          <w:color w:val="000000" w:themeColor="text1"/>
          <w:sz w:val="28"/>
          <w:szCs w:val="28"/>
        </w:rPr>
        <w:t xml:space="preserve"> </w:t>
      </w:r>
      <w:r w:rsidR="00571297" w:rsidRPr="00E16C6B">
        <w:rPr>
          <w:rFonts w:ascii="Times New Roman" w:hAnsi="Times New Roman" w:cs="Times New Roman"/>
          <w:color w:val="000000" w:themeColor="text1"/>
          <w:sz w:val="28"/>
          <w:szCs w:val="28"/>
        </w:rPr>
        <w:t>определение гласных и согласных; словарное и фразовое ударение; фонетическая когезия;</w:t>
      </w:r>
      <w:r w:rsidR="002F37F3" w:rsidRPr="00E16C6B">
        <w:rPr>
          <w:rFonts w:ascii="Times New Roman" w:hAnsi="Times New Roman" w:cs="Times New Roman"/>
          <w:color w:val="000000" w:themeColor="text1"/>
          <w:sz w:val="28"/>
          <w:szCs w:val="28"/>
        </w:rPr>
        <w:t xml:space="preserve"> определение слабых и сильны</w:t>
      </w:r>
      <w:r w:rsidR="00571297" w:rsidRPr="00E16C6B">
        <w:rPr>
          <w:rFonts w:ascii="Times New Roman" w:hAnsi="Times New Roman" w:cs="Times New Roman"/>
          <w:color w:val="000000" w:themeColor="text1"/>
          <w:sz w:val="28"/>
          <w:szCs w:val="28"/>
        </w:rPr>
        <w:t>х форм гласных/редукция гласных;</w:t>
      </w:r>
      <w:r w:rsidR="002F37F3" w:rsidRPr="00E16C6B">
        <w:rPr>
          <w:rFonts w:ascii="Times New Roman" w:hAnsi="Times New Roman" w:cs="Times New Roman"/>
          <w:color w:val="000000" w:themeColor="text1"/>
          <w:sz w:val="28"/>
          <w:szCs w:val="28"/>
        </w:rPr>
        <w:t xml:space="preserve"> использо</w:t>
      </w:r>
      <w:r w:rsidR="00571297" w:rsidRPr="00E16C6B">
        <w:rPr>
          <w:rFonts w:ascii="Times New Roman" w:hAnsi="Times New Roman" w:cs="Times New Roman"/>
          <w:color w:val="000000" w:themeColor="text1"/>
          <w:sz w:val="28"/>
          <w:szCs w:val="28"/>
        </w:rPr>
        <w:t>вание фонетической транскрипции;</w:t>
      </w:r>
      <w:r w:rsidR="00D459AB" w:rsidRPr="00E16C6B">
        <w:rPr>
          <w:rFonts w:ascii="Times New Roman" w:hAnsi="Times New Roman" w:cs="Times New Roman"/>
          <w:color w:val="000000" w:themeColor="text1"/>
          <w:sz w:val="28"/>
          <w:szCs w:val="28"/>
        </w:rPr>
        <w:t xml:space="preserve"> </w:t>
      </w:r>
      <w:r w:rsidR="006A31F6" w:rsidRPr="00E16C6B">
        <w:rPr>
          <w:rFonts w:ascii="Times New Roman" w:hAnsi="Times New Roman" w:cs="Times New Roman"/>
          <w:color w:val="000000" w:themeColor="text1"/>
          <w:sz w:val="28"/>
          <w:szCs w:val="28"/>
        </w:rPr>
        <w:t>противопоставление напряженных и ненапряженных гласных</w:t>
      </w:r>
      <w:r w:rsidR="00571297" w:rsidRPr="00E16C6B">
        <w:rPr>
          <w:rFonts w:ascii="Times New Roman" w:hAnsi="Times New Roman" w:cs="Times New Roman"/>
          <w:color w:val="000000" w:themeColor="text1"/>
          <w:sz w:val="28"/>
          <w:szCs w:val="28"/>
        </w:rPr>
        <w:t>; произнесение числительных</w:t>
      </w:r>
      <w:r w:rsidR="007A5463" w:rsidRPr="00E16C6B">
        <w:rPr>
          <w:rFonts w:ascii="Times New Roman" w:hAnsi="Times New Roman" w:cs="Times New Roman"/>
          <w:color w:val="000000" w:themeColor="text1"/>
          <w:sz w:val="28"/>
          <w:szCs w:val="28"/>
        </w:rPr>
        <w:t>; ударение в предложениях и интонация.</w:t>
      </w:r>
    </w:p>
    <w:p w:rsidR="002F37F3" w:rsidRPr="00E16C6B" w:rsidRDefault="00D459A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Рассмотрим рис. </w:t>
      </w:r>
      <w:r w:rsidR="00FA0971" w:rsidRPr="00E16C6B">
        <w:rPr>
          <w:rFonts w:ascii="Times New Roman" w:hAnsi="Times New Roman" w:cs="Times New Roman"/>
          <w:color w:val="000000" w:themeColor="text1"/>
          <w:sz w:val="28"/>
          <w:szCs w:val="28"/>
        </w:rPr>
        <w:t>1</w:t>
      </w:r>
      <w:r w:rsidR="00000F79" w:rsidRPr="00E16C6B">
        <w:rPr>
          <w:rFonts w:ascii="Times New Roman" w:hAnsi="Times New Roman" w:cs="Times New Roman"/>
          <w:color w:val="000000" w:themeColor="text1"/>
          <w:sz w:val="28"/>
          <w:szCs w:val="28"/>
        </w:rPr>
        <w:t xml:space="preserve">1. </w:t>
      </w:r>
      <w:r w:rsidR="002F37F3" w:rsidRPr="00E16C6B">
        <w:rPr>
          <w:rFonts w:ascii="Times New Roman" w:hAnsi="Times New Roman" w:cs="Times New Roman"/>
          <w:color w:val="000000" w:themeColor="text1"/>
          <w:sz w:val="28"/>
          <w:szCs w:val="28"/>
        </w:rPr>
        <w:t xml:space="preserve">Здесь мы можем увидеть четко выраженные проблемы </w:t>
      </w:r>
      <w:r w:rsidR="000D2667" w:rsidRPr="00E16C6B">
        <w:rPr>
          <w:rFonts w:ascii="Times New Roman" w:hAnsi="Times New Roman" w:cs="Times New Roman"/>
          <w:color w:val="000000" w:themeColor="text1"/>
          <w:sz w:val="28"/>
          <w:szCs w:val="28"/>
        </w:rPr>
        <w:t xml:space="preserve">учащихся </w:t>
      </w:r>
      <w:r w:rsidR="00C26101" w:rsidRPr="00E16C6B">
        <w:rPr>
          <w:rFonts w:ascii="Times New Roman" w:hAnsi="Times New Roman" w:cs="Times New Roman"/>
          <w:color w:val="000000" w:themeColor="text1"/>
          <w:sz w:val="28"/>
          <w:szCs w:val="28"/>
        </w:rPr>
        <w:t>(</w:t>
      </w:r>
      <w:r w:rsidR="000D2667" w:rsidRPr="00E16C6B">
        <w:rPr>
          <w:rFonts w:ascii="Times New Roman" w:hAnsi="Times New Roman" w:cs="Times New Roman"/>
          <w:color w:val="000000" w:themeColor="text1"/>
          <w:sz w:val="28"/>
          <w:szCs w:val="28"/>
        </w:rPr>
        <w:t xml:space="preserve">выделены </w:t>
      </w:r>
      <w:r w:rsidR="00000F79" w:rsidRPr="00E16C6B">
        <w:rPr>
          <w:rFonts w:ascii="Times New Roman" w:hAnsi="Times New Roman" w:cs="Times New Roman"/>
          <w:color w:val="000000" w:themeColor="text1"/>
          <w:sz w:val="28"/>
          <w:szCs w:val="28"/>
        </w:rPr>
        <w:t xml:space="preserve">высокими </w:t>
      </w:r>
      <w:r w:rsidR="00C26101" w:rsidRPr="00E16C6B">
        <w:rPr>
          <w:rFonts w:ascii="Times New Roman" w:hAnsi="Times New Roman" w:cs="Times New Roman"/>
          <w:color w:val="000000" w:themeColor="text1"/>
          <w:sz w:val="28"/>
          <w:szCs w:val="28"/>
        </w:rPr>
        <w:t>показателями на гистограммах),</w:t>
      </w:r>
      <w:r w:rsidR="00000F79" w:rsidRPr="00E16C6B">
        <w:rPr>
          <w:rFonts w:ascii="Times New Roman" w:hAnsi="Times New Roman" w:cs="Times New Roman"/>
          <w:color w:val="000000" w:themeColor="text1"/>
          <w:sz w:val="28"/>
          <w:szCs w:val="28"/>
        </w:rPr>
        <w:t xml:space="preserve"> подлежащие</w:t>
      </w:r>
      <w:r w:rsidR="0022738F" w:rsidRPr="00E16C6B">
        <w:rPr>
          <w:rFonts w:ascii="Times New Roman" w:hAnsi="Times New Roman" w:cs="Times New Roman"/>
          <w:color w:val="000000" w:themeColor="text1"/>
          <w:sz w:val="28"/>
          <w:szCs w:val="28"/>
        </w:rPr>
        <w:t xml:space="preserve"> </w:t>
      </w:r>
      <w:r w:rsidR="00C26101" w:rsidRPr="00E16C6B">
        <w:rPr>
          <w:rFonts w:ascii="Times New Roman" w:hAnsi="Times New Roman" w:cs="Times New Roman"/>
          <w:color w:val="000000" w:themeColor="text1"/>
          <w:sz w:val="28"/>
          <w:szCs w:val="28"/>
        </w:rPr>
        <w:t>устранению</w:t>
      </w:r>
      <w:r w:rsidR="002F37F3" w:rsidRPr="00E16C6B">
        <w:rPr>
          <w:rFonts w:ascii="Times New Roman" w:hAnsi="Times New Roman" w:cs="Times New Roman"/>
          <w:color w:val="000000" w:themeColor="text1"/>
          <w:sz w:val="28"/>
          <w:szCs w:val="28"/>
        </w:rPr>
        <w:t xml:space="preserve"> и корректировке. </w:t>
      </w:r>
      <w:r w:rsidR="000D2667" w:rsidRPr="00E16C6B">
        <w:rPr>
          <w:rFonts w:ascii="Times New Roman" w:hAnsi="Times New Roman" w:cs="Times New Roman"/>
          <w:color w:val="000000" w:themeColor="text1"/>
          <w:sz w:val="28"/>
          <w:szCs w:val="28"/>
        </w:rPr>
        <w:t>Обратим внимание на некоторые из них. Так, анализируя работу иностранного обучаемого из Турции, мы пришли к выводу, что трудности, возникшие в процессе выполнения Тест</w:t>
      </w:r>
      <w:r w:rsidR="00C26101" w:rsidRPr="00E16C6B">
        <w:rPr>
          <w:rFonts w:ascii="Times New Roman" w:hAnsi="Times New Roman" w:cs="Times New Roman"/>
          <w:color w:val="000000" w:themeColor="text1"/>
          <w:sz w:val="28"/>
          <w:szCs w:val="28"/>
        </w:rPr>
        <w:t>ового задания</w:t>
      </w:r>
      <w:r w:rsidR="000D2667" w:rsidRPr="00E16C6B">
        <w:rPr>
          <w:rFonts w:ascii="Times New Roman" w:hAnsi="Times New Roman" w:cs="Times New Roman"/>
          <w:color w:val="000000" w:themeColor="text1"/>
          <w:sz w:val="28"/>
          <w:szCs w:val="28"/>
        </w:rPr>
        <w:t xml:space="preserve"> 2 (</w:t>
      </w:r>
      <w:r w:rsidR="003966F4" w:rsidRPr="00E16C6B">
        <w:rPr>
          <w:rFonts w:ascii="Times New Roman" w:hAnsi="Times New Roman" w:cs="Times New Roman"/>
          <w:color w:val="000000" w:themeColor="text1"/>
          <w:sz w:val="28"/>
          <w:szCs w:val="28"/>
        </w:rPr>
        <w:t>определение</w:t>
      </w:r>
      <w:r w:rsidR="000D2667" w:rsidRPr="00E16C6B">
        <w:rPr>
          <w:rFonts w:ascii="Times New Roman" w:hAnsi="Times New Roman" w:cs="Times New Roman"/>
          <w:color w:val="000000" w:themeColor="text1"/>
          <w:sz w:val="28"/>
          <w:szCs w:val="28"/>
        </w:rPr>
        <w:t xml:space="preserve"> словарного ударения), тесно связаны с особенностями родного языка учащегося, так как турецкое ударение в большинстве случаев ставится в конце слова</w:t>
      </w:r>
      <w:r w:rsidR="003966F4" w:rsidRPr="00E16C6B">
        <w:rPr>
          <w:rFonts w:ascii="Times New Roman" w:hAnsi="Times New Roman" w:cs="Times New Roman"/>
          <w:color w:val="000000" w:themeColor="text1"/>
          <w:sz w:val="28"/>
          <w:szCs w:val="28"/>
        </w:rPr>
        <w:t xml:space="preserve">. </w:t>
      </w:r>
    </w:p>
    <w:p w:rsidR="003520CB" w:rsidRPr="00E16C6B" w:rsidRDefault="003520C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176244" cy="3882044"/>
            <wp:effectExtent l="19050" t="0" r="5356" b="0"/>
            <wp:docPr id="4" name="Рисунок 3"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3"/>
                    <a:stretch>
                      <a:fillRect/>
                    </a:stretch>
                  </pic:blipFill>
                  <pic:spPr>
                    <a:xfrm>
                      <a:off x="0" y="0"/>
                      <a:ext cx="5178216" cy="3883523"/>
                    </a:xfrm>
                    <a:prstGeom prst="rect">
                      <a:avLst/>
                    </a:prstGeom>
                  </pic:spPr>
                </pic:pic>
              </a:graphicData>
            </a:graphic>
          </wp:inline>
        </w:drawing>
      </w:r>
    </w:p>
    <w:p w:rsidR="001F7E03" w:rsidRPr="00E16C6B" w:rsidRDefault="00950CA5"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w:t>
      </w:r>
      <w:r w:rsidR="00FA0971" w:rsidRPr="00E16C6B">
        <w:rPr>
          <w:rFonts w:ascii="Times New Roman" w:hAnsi="Times New Roman" w:cs="Times New Roman"/>
          <w:color w:val="000000" w:themeColor="text1"/>
          <w:sz w:val="28"/>
          <w:szCs w:val="28"/>
        </w:rPr>
        <w:t xml:space="preserve"> 11</w:t>
      </w:r>
      <w:r w:rsidR="001F7E03" w:rsidRPr="00E16C6B">
        <w:rPr>
          <w:rFonts w:ascii="Times New Roman" w:hAnsi="Times New Roman" w:cs="Times New Roman"/>
          <w:color w:val="000000" w:themeColor="text1"/>
          <w:sz w:val="28"/>
          <w:szCs w:val="28"/>
        </w:rPr>
        <w:t>. Результаты диагнос</w:t>
      </w:r>
      <w:r w:rsidR="00E54059" w:rsidRPr="00E16C6B">
        <w:rPr>
          <w:rFonts w:ascii="Times New Roman" w:hAnsi="Times New Roman" w:cs="Times New Roman"/>
          <w:color w:val="000000" w:themeColor="text1"/>
          <w:sz w:val="28"/>
          <w:szCs w:val="28"/>
        </w:rPr>
        <w:t>тического теста по произношению</w:t>
      </w:r>
    </w:p>
    <w:p w:rsidR="003966F4" w:rsidRPr="00E16C6B" w:rsidRDefault="003966F4"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Тест</w:t>
      </w:r>
      <w:r w:rsidR="00C26101" w:rsidRPr="00E16C6B">
        <w:rPr>
          <w:rFonts w:ascii="Times New Roman" w:hAnsi="Times New Roman" w:cs="Times New Roman"/>
          <w:color w:val="000000" w:themeColor="text1"/>
          <w:sz w:val="28"/>
          <w:szCs w:val="28"/>
        </w:rPr>
        <w:t xml:space="preserve">овое задание </w:t>
      </w:r>
      <w:r w:rsidRPr="00E16C6B">
        <w:rPr>
          <w:rFonts w:ascii="Times New Roman" w:hAnsi="Times New Roman" w:cs="Times New Roman"/>
          <w:color w:val="000000" w:themeColor="text1"/>
          <w:sz w:val="28"/>
          <w:szCs w:val="28"/>
        </w:rPr>
        <w:t>3 также вызвал</w:t>
      </w:r>
      <w:r w:rsidR="00C26101" w:rsidRPr="00E16C6B">
        <w:rPr>
          <w:rFonts w:ascii="Times New Roman" w:hAnsi="Times New Roman" w:cs="Times New Roman"/>
          <w:color w:val="000000" w:themeColor="text1"/>
          <w:sz w:val="28"/>
          <w:szCs w:val="28"/>
        </w:rPr>
        <w:t>о</w:t>
      </w:r>
      <w:r w:rsidRPr="00E16C6B">
        <w:rPr>
          <w:rFonts w:ascii="Times New Roman" w:hAnsi="Times New Roman" w:cs="Times New Roman"/>
          <w:color w:val="000000" w:themeColor="text1"/>
          <w:sz w:val="28"/>
          <w:szCs w:val="28"/>
        </w:rPr>
        <w:t xml:space="preserve"> сложности</w:t>
      </w:r>
      <w:r w:rsidR="00813FB3" w:rsidRPr="00E16C6B">
        <w:rPr>
          <w:rFonts w:ascii="Times New Roman" w:hAnsi="Times New Roman" w:cs="Times New Roman"/>
          <w:color w:val="000000" w:themeColor="text1"/>
          <w:sz w:val="28"/>
          <w:szCs w:val="28"/>
        </w:rPr>
        <w:t>, но</w:t>
      </w:r>
      <w:r w:rsidRPr="00E16C6B">
        <w:rPr>
          <w:rFonts w:ascii="Times New Roman" w:hAnsi="Times New Roman" w:cs="Times New Roman"/>
          <w:color w:val="000000" w:themeColor="text1"/>
          <w:sz w:val="28"/>
          <w:szCs w:val="28"/>
        </w:rPr>
        <w:t xml:space="preserve"> уж</w:t>
      </w:r>
      <w:r w:rsidR="00813FB3" w:rsidRPr="00E16C6B">
        <w:rPr>
          <w:rFonts w:ascii="Times New Roman" w:hAnsi="Times New Roman" w:cs="Times New Roman"/>
          <w:color w:val="000000" w:themeColor="text1"/>
          <w:sz w:val="28"/>
          <w:szCs w:val="28"/>
        </w:rPr>
        <w:t xml:space="preserve">е у двух разных </w:t>
      </w:r>
      <w:r w:rsidR="00D11CF4" w:rsidRPr="00E16C6B">
        <w:rPr>
          <w:rFonts w:ascii="Times New Roman" w:hAnsi="Times New Roman" w:cs="Times New Roman"/>
          <w:color w:val="000000" w:themeColor="text1"/>
          <w:sz w:val="28"/>
          <w:szCs w:val="28"/>
        </w:rPr>
        <w:t>языковых групп – у обучаемых</w:t>
      </w:r>
      <w:r w:rsidR="00813FB3" w:rsidRPr="00E16C6B">
        <w:rPr>
          <w:rFonts w:ascii="Times New Roman" w:hAnsi="Times New Roman" w:cs="Times New Roman"/>
          <w:color w:val="000000" w:themeColor="text1"/>
          <w:sz w:val="28"/>
          <w:szCs w:val="28"/>
        </w:rPr>
        <w:t xml:space="preserve"> из Колумбии</w:t>
      </w:r>
      <w:r w:rsidRPr="00E16C6B">
        <w:rPr>
          <w:rFonts w:ascii="Times New Roman" w:hAnsi="Times New Roman" w:cs="Times New Roman"/>
          <w:color w:val="000000" w:themeColor="text1"/>
          <w:sz w:val="28"/>
          <w:szCs w:val="28"/>
        </w:rPr>
        <w:t xml:space="preserve"> и </w:t>
      </w:r>
      <w:r w:rsidR="00813FB3" w:rsidRPr="00E16C6B">
        <w:rPr>
          <w:rFonts w:ascii="Times New Roman" w:hAnsi="Times New Roman" w:cs="Times New Roman"/>
          <w:color w:val="000000" w:themeColor="text1"/>
          <w:sz w:val="28"/>
          <w:szCs w:val="28"/>
        </w:rPr>
        <w:t>Турции.</w:t>
      </w:r>
      <w:r w:rsidR="00950CA5" w:rsidRPr="00E16C6B">
        <w:rPr>
          <w:rFonts w:ascii="Times New Roman" w:hAnsi="Times New Roman" w:cs="Times New Roman"/>
          <w:color w:val="000000" w:themeColor="text1"/>
          <w:sz w:val="28"/>
          <w:szCs w:val="28"/>
        </w:rPr>
        <w:t xml:space="preserve"> </w:t>
      </w:r>
      <w:r w:rsidR="00813FB3" w:rsidRPr="00E16C6B">
        <w:rPr>
          <w:rFonts w:ascii="Times New Roman" w:hAnsi="Times New Roman" w:cs="Times New Roman"/>
          <w:color w:val="000000" w:themeColor="text1"/>
          <w:sz w:val="28"/>
          <w:szCs w:val="28"/>
        </w:rPr>
        <w:t>Для них оказалось сложным составление правильных словосочетаний</w:t>
      </w:r>
      <w:r w:rsidRPr="00E16C6B">
        <w:rPr>
          <w:rFonts w:ascii="Times New Roman" w:hAnsi="Times New Roman" w:cs="Times New Roman"/>
          <w:color w:val="000000" w:themeColor="text1"/>
          <w:sz w:val="28"/>
          <w:szCs w:val="28"/>
        </w:rPr>
        <w:t xml:space="preserve"> из тех, что были </w:t>
      </w:r>
      <w:r w:rsidR="00813FB3" w:rsidRPr="00E16C6B">
        <w:rPr>
          <w:rFonts w:ascii="Times New Roman" w:hAnsi="Times New Roman" w:cs="Times New Roman"/>
          <w:color w:val="000000" w:themeColor="text1"/>
          <w:sz w:val="28"/>
          <w:szCs w:val="28"/>
        </w:rPr>
        <w:t xml:space="preserve">представлены </w:t>
      </w:r>
      <w:r w:rsidRPr="00E16C6B">
        <w:rPr>
          <w:rFonts w:ascii="Times New Roman" w:hAnsi="Times New Roman" w:cs="Times New Roman"/>
          <w:color w:val="000000" w:themeColor="text1"/>
          <w:sz w:val="28"/>
          <w:szCs w:val="28"/>
        </w:rPr>
        <w:t>в виде собран</w:t>
      </w:r>
      <w:r w:rsidR="00813FB3" w:rsidRPr="00E16C6B">
        <w:rPr>
          <w:rFonts w:ascii="Times New Roman" w:hAnsi="Times New Roman" w:cs="Times New Roman"/>
          <w:color w:val="000000" w:themeColor="text1"/>
          <w:sz w:val="28"/>
          <w:szCs w:val="28"/>
        </w:rPr>
        <w:t>ных несвязных слов, характеризующих</w:t>
      </w:r>
      <w:r w:rsidRPr="00E16C6B">
        <w:rPr>
          <w:rFonts w:ascii="Times New Roman" w:hAnsi="Times New Roman" w:cs="Times New Roman"/>
          <w:color w:val="000000" w:themeColor="text1"/>
          <w:sz w:val="28"/>
          <w:szCs w:val="28"/>
        </w:rPr>
        <w:t xml:space="preserve"> беглую речь </w:t>
      </w:r>
      <w:r w:rsidR="007207C9" w:rsidRPr="00E16C6B">
        <w:rPr>
          <w:rFonts w:ascii="Times New Roman" w:hAnsi="Times New Roman" w:cs="Times New Roman"/>
          <w:color w:val="000000" w:themeColor="text1"/>
          <w:sz w:val="28"/>
          <w:szCs w:val="28"/>
        </w:rPr>
        <w:t>носителей языка</w:t>
      </w:r>
      <w:r w:rsidRPr="00E16C6B">
        <w:rPr>
          <w:rFonts w:ascii="Times New Roman" w:hAnsi="Times New Roman" w:cs="Times New Roman"/>
          <w:color w:val="000000" w:themeColor="text1"/>
          <w:sz w:val="28"/>
          <w:szCs w:val="28"/>
        </w:rPr>
        <w:t xml:space="preserve">. </w:t>
      </w:r>
      <w:r w:rsidR="00330527" w:rsidRPr="00E16C6B">
        <w:rPr>
          <w:rFonts w:ascii="Times New Roman" w:hAnsi="Times New Roman" w:cs="Times New Roman"/>
          <w:color w:val="000000" w:themeColor="text1"/>
          <w:sz w:val="28"/>
          <w:szCs w:val="28"/>
        </w:rPr>
        <w:t xml:space="preserve">Причиной этому </w:t>
      </w:r>
      <w:r w:rsidR="007207C9" w:rsidRPr="00E16C6B">
        <w:rPr>
          <w:rFonts w:ascii="Times New Roman" w:hAnsi="Times New Roman" w:cs="Times New Roman"/>
          <w:color w:val="000000" w:themeColor="text1"/>
          <w:sz w:val="28"/>
          <w:szCs w:val="28"/>
        </w:rPr>
        <w:t xml:space="preserve">мог послужить </w:t>
      </w:r>
      <w:r w:rsidR="00330527" w:rsidRPr="00E16C6B">
        <w:rPr>
          <w:rFonts w:ascii="Times New Roman" w:hAnsi="Times New Roman" w:cs="Times New Roman"/>
          <w:color w:val="000000" w:themeColor="text1"/>
          <w:sz w:val="28"/>
          <w:szCs w:val="28"/>
        </w:rPr>
        <w:t>недостаточный темп</w:t>
      </w:r>
      <w:r w:rsidR="000C28B7" w:rsidRPr="00E16C6B">
        <w:rPr>
          <w:rFonts w:ascii="Times New Roman" w:hAnsi="Times New Roman" w:cs="Times New Roman"/>
          <w:color w:val="000000" w:themeColor="text1"/>
          <w:sz w:val="28"/>
          <w:szCs w:val="28"/>
        </w:rPr>
        <w:t xml:space="preserve"> владения разгов</w:t>
      </w:r>
      <w:r w:rsidR="00330527" w:rsidRPr="00E16C6B">
        <w:rPr>
          <w:rFonts w:ascii="Times New Roman" w:hAnsi="Times New Roman" w:cs="Times New Roman"/>
          <w:color w:val="000000" w:themeColor="text1"/>
          <w:sz w:val="28"/>
          <w:szCs w:val="28"/>
        </w:rPr>
        <w:t xml:space="preserve">орной речью на английском языке. </w:t>
      </w:r>
    </w:p>
    <w:p w:rsidR="002F37F3" w:rsidRPr="00E16C6B" w:rsidRDefault="008D342F"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Тест</w:t>
      </w:r>
      <w:r w:rsidR="00C26101" w:rsidRPr="00E16C6B">
        <w:rPr>
          <w:rFonts w:ascii="Times New Roman" w:hAnsi="Times New Roman" w:cs="Times New Roman"/>
          <w:color w:val="000000" w:themeColor="text1"/>
          <w:sz w:val="28"/>
          <w:szCs w:val="28"/>
        </w:rPr>
        <w:t>овое задание</w:t>
      </w:r>
      <w:r w:rsidRPr="00E16C6B">
        <w:rPr>
          <w:rFonts w:ascii="Times New Roman" w:hAnsi="Times New Roman" w:cs="Times New Roman"/>
          <w:color w:val="000000" w:themeColor="text1"/>
          <w:sz w:val="28"/>
          <w:szCs w:val="28"/>
        </w:rPr>
        <w:t xml:space="preserve"> 5 вызвал наибольшие сложности. Здесь обучаемым необходимо</w:t>
      </w:r>
      <w:r w:rsidR="00FA0971" w:rsidRPr="00E16C6B">
        <w:rPr>
          <w:rFonts w:ascii="Times New Roman" w:hAnsi="Times New Roman" w:cs="Times New Roman"/>
          <w:color w:val="000000" w:themeColor="text1"/>
          <w:sz w:val="28"/>
          <w:szCs w:val="28"/>
        </w:rPr>
        <w:t xml:space="preserve"> </w:t>
      </w:r>
      <w:r w:rsidR="000372BF" w:rsidRPr="00E16C6B">
        <w:rPr>
          <w:rFonts w:ascii="Times New Roman" w:hAnsi="Times New Roman" w:cs="Times New Roman"/>
          <w:color w:val="000000" w:themeColor="text1"/>
          <w:sz w:val="28"/>
          <w:szCs w:val="28"/>
        </w:rPr>
        <w:t>было</w:t>
      </w:r>
      <w:r w:rsidRPr="00E16C6B">
        <w:rPr>
          <w:rFonts w:ascii="Times New Roman" w:hAnsi="Times New Roman" w:cs="Times New Roman"/>
          <w:color w:val="000000" w:themeColor="text1"/>
          <w:sz w:val="28"/>
          <w:szCs w:val="28"/>
        </w:rPr>
        <w:t xml:space="preserve"> написать транскрипцию к каждой указанной стране из списка. </w:t>
      </w:r>
      <w:r w:rsidR="000372BF" w:rsidRPr="00E16C6B">
        <w:rPr>
          <w:rFonts w:ascii="Times New Roman" w:hAnsi="Times New Roman" w:cs="Times New Roman"/>
          <w:color w:val="000000" w:themeColor="text1"/>
          <w:sz w:val="28"/>
          <w:szCs w:val="28"/>
        </w:rPr>
        <w:t>Из-за незнания</w:t>
      </w:r>
      <w:r w:rsidR="00FA0971" w:rsidRPr="00E16C6B">
        <w:rPr>
          <w:rFonts w:ascii="Times New Roman" w:hAnsi="Times New Roman" w:cs="Times New Roman"/>
          <w:color w:val="000000" w:themeColor="text1"/>
          <w:sz w:val="28"/>
          <w:szCs w:val="28"/>
        </w:rPr>
        <w:t xml:space="preserve"> </w:t>
      </w:r>
      <w:r w:rsidR="007207C9" w:rsidRPr="00E16C6B">
        <w:rPr>
          <w:rFonts w:ascii="Times New Roman" w:hAnsi="Times New Roman" w:cs="Times New Roman"/>
          <w:color w:val="000000" w:themeColor="text1"/>
          <w:sz w:val="28"/>
          <w:szCs w:val="28"/>
        </w:rPr>
        <w:t>английской транскрипции</w:t>
      </w:r>
      <w:r w:rsidR="000372BF" w:rsidRPr="00E16C6B">
        <w:rPr>
          <w:rFonts w:ascii="Times New Roman" w:hAnsi="Times New Roman" w:cs="Times New Roman"/>
          <w:color w:val="000000" w:themeColor="text1"/>
          <w:sz w:val="28"/>
          <w:szCs w:val="28"/>
        </w:rPr>
        <w:t xml:space="preserve"> данное задание в большинстве случаев было не выполнено, либо выполнено, но не в достаточном количестве.</w:t>
      </w:r>
      <w:r w:rsidR="00FA0971" w:rsidRPr="00E16C6B">
        <w:rPr>
          <w:rFonts w:ascii="Times New Roman" w:hAnsi="Times New Roman" w:cs="Times New Roman"/>
          <w:color w:val="000000" w:themeColor="text1"/>
          <w:sz w:val="28"/>
          <w:szCs w:val="28"/>
        </w:rPr>
        <w:t xml:space="preserve"> </w:t>
      </w:r>
      <w:r w:rsidR="000372BF" w:rsidRPr="00E16C6B">
        <w:rPr>
          <w:rFonts w:ascii="Times New Roman" w:hAnsi="Times New Roman" w:cs="Times New Roman"/>
          <w:color w:val="000000" w:themeColor="text1"/>
          <w:sz w:val="28"/>
          <w:szCs w:val="28"/>
        </w:rPr>
        <w:t>Это означает</w:t>
      </w:r>
      <w:r w:rsidR="007207C9" w:rsidRPr="00E16C6B">
        <w:rPr>
          <w:rFonts w:ascii="Times New Roman" w:hAnsi="Times New Roman" w:cs="Times New Roman"/>
          <w:color w:val="000000" w:themeColor="text1"/>
          <w:sz w:val="28"/>
          <w:szCs w:val="28"/>
        </w:rPr>
        <w:t xml:space="preserve">, что учащимся </w:t>
      </w:r>
      <w:r w:rsidRPr="00E16C6B">
        <w:rPr>
          <w:rFonts w:ascii="Times New Roman" w:hAnsi="Times New Roman" w:cs="Times New Roman"/>
          <w:color w:val="000000" w:themeColor="text1"/>
          <w:sz w:val="28"/>
          <w:szCs w:val="28"/>
        </w:rPr>
        <w:t>сложно разобраться</w:t>
      </w:r>
      <w:r w:rsidR="007207C9" w:rsidRPr="00E16C6B">
        <w:rPr>
          <w:rFonts w:ascii="Times New Roman" w:hAnsi="Times New Roman" w:cs="Times New Roman"/>
          <w:color w:val="000000" w:themeColor="text1"/>
          <w:sz w:val="28"/>
          <w:szCs w:val="28"/>
        </w:rPr>
        <w:t xml:space="preserve"> не только</w:t>
      </w:r>
      <w:r w:rsidRPr="00E16C6B">
        <w:rPr>
          <w:rFonts w:ascii="Times New Roman" w:hAnsi="Times New Roman" w:cs="Times New Roman"/>
          <w:color w:val="000000" w:themeColor="text1"/>
          <w:sz w:val="28"/>
          <w:szCs w:val="28"/>
        </w:rPr>
        <w:t xml:space="preserve"> в устройстве английского произношения, </w:t>
      </w:r>
      <w:r w:rsidR="007207C9" w:rsidRPr="00E16C6B">
        <w:rPr>
          <w:rFonts w:ascii="Times New Roman" w:hAnsi="Times New Roman" w:cs="Times New Roman"/>
          <w:color w:val="000000" w:themeColor="text1"/>
          <w:sz w:val="28"/>
          <w:szCs w:val="28"/>
        </w:rPr>
        <w:t>но и в устранении</w:t>
      </w:r>
      <w:r w:rsidR="00FA0971" w:rsidRPr="00E16C6B">
        <w:rPr>
          <w:rFonts w:ascii="Times New Roman" w:hAnsi="Times New Roman" w:cs="Times New Roman"/>
          <w:color w:val="000000" w:themeColor="text1"/>
          <w:sz w:val="28"/>
          <w:szCs w:val="28"/>
        </w:rPr>
        <w:t xml:space="preserve"> </w:t>
      </w:r>
      <w:r w:rsidR="007207C9" w:rsidRPr="00E16C6B">
        <w:rPr>
          <w:rFonts w:ascii="Times New Roman" w:hAnsi="Times New Roman" w:cs="Times New Roman"/>
          <w:color w:val="000000" w:themeColor="text1"/>
          <w:sz w:val="28"/>
          <w:szCs w:val="28"/>
        </w:rPr>
        <w:t>собственных ошибок</w:t>
      </w:r>
      <w:r w:rsidR="000372BF" w:rsidRPr="00E16C6B">
        <w:rPr>
          <w:rFonts w:ascii="Times New Roman" w:hAnsi="Times New Roman" w:cs="Times New Roman"/>
          <w:color w:val="000000" w:themeColor="text1"/>
          <w:sz w:val="28"/>
          <w:szCs w:val="28"/>
        </w:rPr>
        <w:t>, которые могут</w:t>
      </w:r>
      <w:r w:rsidR="00FA0971" w:rsidRPr="00E16C6B">
        <w:rPr>
          <w:rFonts w:ascii="Times New Roman" w:hAnsi="Times New Roman" w:cs="Times New Roman"/>
          <w:color w:val="000000" w:themeColor="text1"/>
          <w:sz w:val="28"/>
          <w:szCs w:val="28"/>
        </w:rPr>
        <w:t xml:space="preserve"> </w:t>
      </w:r>
      <w:r w:rsidR="000372BF" w:rsidRPr="00E16C6B">
        <w:rPr>
          <w:rFonts w:ascii="Times New Roman" w:hAnsi="Times New Roman" w:cs="Times New Roman"/>
          <w:color w:val="000000" w:themeColor="text1"/>
          <w:sz w:val="28"/>
          <w:szCs w:val="28"/>
        </w:rPr>
        <w:t xml:space="preserve">сопровождаться </w:t>
      </w:r>
      <w:r w:rsidR="007207C9" w:rsidRPr="00E16C6B">
        <w:rPr>
          <w:rFonts w:ascii="Times New Roman" w:hAnsi="Times New Roman" w:cs="Times New Roman"/>
          <w:color w:val="000000" w:themeColor="text1"/>
          <w:sz w:val="28"/>
          <w:szCs w:val="28"/>
        </w:rPr>
        <w:t>постоянны</w:t>
      </w:r>
      <w:r w:rsidR="000372BF" w:rsidRPr="00E16C6B">
        <w:rPr>
          <w:rFonts w:ascii="Times New Roman" w:hAnsi="Times New Roman" w:cs="Times New Roman"/>
          <w:color w:val="000000" w:themeColor="text1"/>
          <w:sz w:val="28"/>
          <w:szCs w:val="28"/>
        </w:rPr>
        <w:t>ми</w:t>
      </w:r>
      <w:r w:rsidR="007207C9" w:rsidRPr="00E16C6B">
        <w:rPr>
          <w:rFonts w:ascii="Times New Roman" w:hAnsi="Times New Roman" w:cs="Times New Roman"/>
          <w:color w:val="000000" w:themeColor="text1"/>
          <w:sz w:val="28"/>
          <w:szCs w:val="28"/>
        </w:rPr>
        <w:t xml:space="preserve"> трудност</w:t>
      </w:r>
      <w:r w:rsidR="000372BF" w:rsidRPr="00E16C6B">
        <w:rPr>
          <w:rFonts w:ascii="Times New Roman" w:hAnsi="Times New Roman" w:cs="Times New Roman"/>
          <w:color w:val="000000" w:themeColor="text1"/>
          <w:sz w:val="28"/>
          <w:szCs w:val="28"/>
        </w:rPr>
        <w:t>ями в</w:t>
      </w:r>
      <w:r w:rsidRPr="00E16C6B">
        <w:rPr>
          <w:rFonts w:ascii="Times New Roman" w:hAnsi="Times New Roman" w:cs="Times New Roman"/>
          <w:color w:val="000000" w:themeColor="text1"/>
          <w:sz w:val="28"/>
          <w:szCs w:val="28"/>
        </w:rPr>
        <w:t xml:space="preserve"> изучении новых слов.</w:t>
      </w:r>
    </w:p>
    <w:p w:rsidR="002F37F3" w:rsidRPr="00E16C6B" w:rsidRDefault="00F25A9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Тест</w:t>
      </w:r>
      <w:r w:rsidR="00C26101" w:rsidRPr="00E16C6B">
        <w:rPr>
          <w:rFonts w:ascii="Times New Roman" w:hAnsi="Times New Roman" w:cs="Times New Roman"/>
          <w:color w:val="000000" w:themeColor="text1"/>
          <w:sz w:val="28"/>
          <w:szCs w:val="28"/>
        </w:rPr>
        <w:t>овое задание</w:t>
      </w:r>
      <w:r w:rsidRPr="00E16C6B">
        <w:rPr>
          <w:rFonts w:ascii="Times New Roman" w:hAnsi="Times New Roman" w:cs="Times New Roman"/>
          <w:color w:val="000000" w:themeColor="text1"/>
          <w:sz w:val="28"/>
          <w:szCs w:val="28"/>
        </w:rPr>
        <w:t xml:space="preserve"> 6 </w:t>
      </w:r>
      <w:r w:rsidR="0059662A" w:rsidRPr="00E16C6B">
        <w:rPr>
          <w:rFonts w:ascii="Times New Roman" w:hAnsi="Times New Roman" w:cs="Times New Roman"/>
          <w:color w:val="000000" w:themeColor="text1"/>
          <w:sz w:val="28"/>
          <w:szCs w:val="28"/>
        </w:rPr>
        <w:t>показал</w:t>
      </w:r>
      <w:r w:rsidR="00C26101" w:rsidRPr="00E16C6B">
        <w:rPr>
          <w:rFonts w:ascii="Times New Roman" w:hAnsi="Times New Roman" w:cs="Times New Roman"/>
          <w:color w:val="000000" w:themeColor="text1"/>
          <w:sz w:val="28"/>
          <w:szCs w:val="28"/>
        </w:rPr>
        <w:t>о</w:t>
      </w:r>
      <w:r w:rsidR="0059662A" w:rsidRPr="00E16C6B">
        <w:rPr>
          <w:rFonts w:ascii="Times New Roman" w:hAnsi="Times New Roman" w:cs="Times New Roman"/>
          <w:color w:val="000000" w:themeColor="text1"/>
          <w:sz w:val="28"/>
          <w:szCs w:val="28"/>
        </w:rPr>
        <w:t xml:space="preserve">  результат</w:t>
      </w:r>
      <w:r w:rsidR="00C26101" w:rsidRPr="00E16C6B">
        <w:rPr>
          <w:rFonts w:ascii="Times New Roman" w:hAnsi="Times New Roman" w:cs="Times New Roman"/>
          <w:color w:val="000000" w:themeColor="text1"/>
          <w:sz w:val="28"/>
          <w:szCs w:val="28"/>
        </w:rPr>
        <w:t>, отличающийся</w:t>
      </w:r>
      <w:r w:rsidR="00950CA5" w:rsidRPr="00E16C6B">
        <w:rPr>
          <w:rFonts w:ascii="Times New Roman" w:hAnsi="Times New Roman" w:cs="Times New Roman"/>
          <w:color w:val="000000" w:themeColor="text1"/>
          <w:sz w:val="28"/>
          <w:szCs w:val="28"/>
        </w:rPr>
        <w:t xml:space="preserve"> </w:t>
      </w:r>
      <w:r w:rsidR="00C26101" w:rsidRPr="00E16C6B">
        <w:rPr>
          <w:rFonts w:ascii="Times New Roman" w:hAnsi="Times New Roman" w:cs="Times New Roman"/>
          <w:color w:val="000000" w:themeColor="text1"/>
          <w:sz w:val="28"/>
          <w:szCs w:val="28"/>
        </w:rPr>
        <w:t>от</w:t>
      </w:r>
      <w:r w:rsidR="0059662A" w:rsidRPr="00E16C6B">
        <w:rPr>
          <w:rFonts w:ascii="Times New Roman" w:hAnsi="Times New Roman" w:cs="Times New Roman"/>
          <w:color w:val="000000" w:themeColor="text1"/>
          <w:sz w:val="28"/>
          <w:szCs w:val="28"/>
        </w:rPr>
        <w:t xml:space="preserve"> предыдущи</w:t>
      </w:r>
      <w:r w:rsidR="00C26101" w:rsidRPr="00E16C6B">
        <w:rPr>
          <w:rFonts w:ascii="Times New Roman" w:hAnsi="Times New Roman" w:cs="Times New Roman"/>
          <w:color w:val="000000" w:themeColor="text1"/>
          <w:sz w:val="28"/>
          <w:szCs w:val="28"/>
        </w:rPr>
        <w:t>х</w:t>
      </w:r>
      <w:r w:rsidR="0059662A" w:rsidRPr="00E16C6B">
        <w:rPr>
          <w:rFonts w:ascii="Times New Roman" w:hAnsi="Times New Roman" w:cs="Times New Roman"/>
          <w:color w:val="000000" w:themeColor="text1"/>
          <w:sz w:val="28"/>
          <w:szCs w:val="28"/>
        </w:rPr>
        <w:t xml:space="preserve"> тест</w:t>
      </w:r>
      <w:r w:rsidR="00C26101" w:rsidRPr="00E16C6B">
        <w:rPr>
          <w:rFonts w:ascii="Times New Roman" w:hAnsi="Times New Roman" w:cs="Times New Roman"/>
          <w:color w:val="000000" w:themeColor="text1"/>
          <w:sz w:val="28"/>
          <w:szCs w:val="28"/>
        </w:rPr>
        <w:t>овых заданий</w:t>
      </w:r>
      <w:r w:rsidR="0059662A" w:rsidRPr="00E16C6B">
        <w:rPr>
          <w:rFonts w:ascii="Times New Roman" w:hAnsi="Times New Roman" w:cs="Times New Roman"/>
          <w:color w:val="000000" w:themeColor="text1"/>
          <w:sz w:val="28"/>
          <w:szCs w:val="28"/>
        </w:rPr>
        <w:t xml:space="preserve">. Сложно рассуждать об общих ошибках одной языковой группы, так как трое обучающихся из Турции набрали совершенно разные баллы за тест. Мы не можем сказать, что имеющиеся ошибки связаны с особенностями их языковой принадлежности. </w:t>
      </w:r>
      <w:r w:rsidR="00F47455" w:rsidRPr="00E16C6B">
        <w:rPr>
          <w:rFonts w:ascii="Times New Roman" w:hAnsi="Times New Roman" w:cs="Times New Roman"/>
          <w:color w:val="000000" w:themeColor="text1"/>
          <w:sz w:val="28"/>
          <w:szCs w:val="28"/>
        </w:rPr>
        <w:t>Мы считаем</w:t>
      </w:r>
      <w:r w:rsidR="0059662A" w:rsidRPr="00E16C6B">
        <w:rPr>
          <w:rFonts w:ascii="Times New Roman" w:hAnsi="Times New Roman" w:cs="Times New Roman"/>
          <w:color w:val="000000" w:themeColor="text1"/>
          <w:sz w:val="28"/>
          <w:szCs w:val="28"/>
        </w:rPr>
        <w:t>,</w:t>
      </w:r>
      <w:r w:rsidR="00F47455" w:rsidRPr="00E16C6B">
        <w:rPr>
          <w:rFonts w:ascii="Times New Roman" w:hAnsi="Times New Roman" w:cs="Times New Roman"/>
          <w:color w:val="000000" w:themeColor="text1"/>
          <w:sz w:val="28"/>
          <w:szCs w:val="28"/>
        </w:rPr>
        <w:t xml:space="preserve"> что</w:t>
      </w:r>
      <w:r w:rsidR="0059662A" w:rsidRPr="00E16C6B">
        <w:rPr>
          <w:rFonts w:ascii="Times New Roman" w:hAnsi="Times New Roman" w:cs="Times New Roman"/>
          <w:color w:val="000000" w:themeColor="text1"/>
          <w:sz w:val="28"/>
          <w:szCs w:val="28"/>
        </w:rPr>
        <w:t xml:space="preserve"> некомпетентность в данном</w:t>
      </w:r>
      <w:r w:rsidR="00842470" w:rsidRPr="00E16C6B">
        <w:rPr>
          <w:rFonts w:ascii="Times New Roman" w:hAnsi="Times New Roman" w:cs="Times New Roman"/>
          <w:color w:val="000000" w:themeColor="text1"/>
          <w:sz w:val="28"/>
          <w:szCs w:val="28"/>
        </w:rPr>
        <w:t xml:space="preserve"> аспекте, а именно в противопоставлении напряженных и ненапряженных гласных</w:t>
      </w:r>
      <w:r w:rsidR="0059662A" w:rsidRPr="00E16C6B">
        <w:rPr>
          <w:rFonts w:ascii="Times New Roman" w:hAnsi="Times New Roman" w:cs="Times New Roman"/>
          <w:color w:val="000000" w:themeColor="text1"/>
          <w:sz w:val="28"/>
          <w:szCs w:val="28"/>
        </w:rPr>
        <w:t xml:space="preserve">, характеризуется недостаточными знаниями или усвоенным материалом ранее. </w:t>
      </w:r>
    </w:p>
    <w:p w:rsidR="0059662A" w:rsidRPr="00E16C6B" w:rsidRDefault="0059662A"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Другие обучающиеся, составляющие единую языковую группу индоевропейских языков – </w:t>
      </w:r>
      <w:r w:rsidR="00730E33" w:rsidRPr="00E16C6B">
        <w:rPr>
          <w:rFonts w:ascii="Times New Roman" w:hAnsi="Times New Roman" w:cs="Times New Roman"/>
          <w:color w:val="000000" w:themeColor="text1"/>
          <w:sz w:val="28"/>
          <w:szCs w:val="28"/>
        </w:rPr>
        <w:t xml:space="preserve">испытуемые из Колумбии и Италии, набравшие минимальное </w:t>
      </w:r>
      <w:r w:rsidR="00D03EE2" w:rsidRPr="00E16C6B">
        <w:rPr>
          <w:rFonts w:ascii="Times New Roman" w:hAnsi="Times New Roman" w:cs="Times New Roman"/>
          <w:color w:val="000000" w:themeColor="text1"/>
          <w:sz w:val="28"/>
          <w:szCs w:val="28"/>
        </w:rPr>
        <w:t>количество</w:t>
      </w:r>
      <w:r w:rsidR="00730E33" w:rsidRPr="00E16C6B">
        <w:rPr>
          <w:rFonts w:ascii="Times New Roman" w:hAnsi="Times New Roman" w:cs="Times New Roman"/>
          <w:color w:val="000000" w:themeColor="text1"/>
          <w:sz w:val="28"/>
          <w:szCs w:val="28"/>
        </w:rPr>
        <w:t xml:space="preserve"> баллов за этот тест </w:t>
      </w:r>
      <w:r w:rsidR="00D03EE2" w:rsidRPr="00E16C6B">
        <w:rPr>
          <w:rFonts w:ascii="Times New Roman" w:hAnsi="Times New Roman" w:cs="Times New Roman"/>
          <w:color w:val="000000" w:themeColor="text1"/>
          <w:sz w:val="28"/>
          <w:szCs w:val="28"/>
        </w:rPr>
        <w:t>при этом, имея совершенно разные ошибки в отборе слов</w:t>
      </w:r>
      <w:r w:rsidR="00D12E61" w:rsidRPr="00E16C6B">
        <w:rPr>
          <w:rFonts w:ascii="Times New Roman" w:hAnsi="Times New Roman" w:cs="Times New Roman"/>
          <w:color w:val="000000" w:themeColor="text1"/>
          <w:sz w:val="28"/>
          <w:szCs w:val="28"/>
        </w:rPr>
        <w:t xml:space="preserve"> (имен собственных) в задании на противопоставление напряженных и ненапряженных гласных звуков</w:t>
      </w:r>
      <w:r w:rsidR="00D03EE2" w:rsidRPr="00E16C6B">
        <w:rPr>
          <w:rFonts w:ascii="Times New Roman" w:hAnsi="Times New Roman" w:cs="Times New Roman"/>
          <w:color w:val="000000" w:themeColor="text1"/>
          <w:sz w:val="28"/>
          <w:szCs w:val="28"/>
        </w:rPr>
        <w:t xml:space="preserve">, что тоже не </w:t>
      </w:r>
      <w:r w:rsidR="00D12E61" w:rsidRPr="00E16C6B">
        <w:rPr>
          <w:rFonts w:ascii="Times New Roman" w:hAnsi="Times New Roman" w:cs="Times New Roman"/>
          <w:color w:val="000000" w:themeColor="text1"/>
          <w:sz w:val="28"/>
          <w:szCs w:val="28"/>
        </w:rPr>
        <w:t>может быть связано с тем, что языки обучающихся относятся к одной и той же языковой семье</w:t>
      </w:r>
      <w:r w:rsidR="00D03EE2" w:rsidRPr="00E16C6B">
        <w:rPr>
          <w:rFonts w:ascii="Times New Roman" w:hAnsi="Times New Roman" w:cs="Times New Roman"/>
          <w:color w:val="000000" w:themeColor="text1"/>
          <w:sz w:val="28"/>
          <w:szCs w:val="28"/>
        </w:rPr>
        <w:t xml:space="preserve">. </w:t>
      </w:r>
    </w:p>
    <w:p w:rsidR="003B6E58" w:rsidRPr="00E16C6B" w:rsidRDefault="00D335DA"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Тест</w:t>
      </w:r>
      <w:r w:rsidR="00D62A28" w:rsidRPr="00E16C6B">
        <w:rPr>
          <w:rFonts w:ascii="Times New Roman" w:hAnsi="Times New Roman" w:cs="Times New Roman"/>
          <w:color w:val="000000" w:themeColor="text1"/>
          <w:sz w:val="28"/>
          <w:szCs w:val="28"/>
        </w:rPr>
        <w:t>овое задание</w:t>
      </w:r>
      <w:r w:rsidR="00803396" w:rsidRPr="00E16C6B">
        <w:rPr>
          <w:rFonts w:ascii="Times New Roman" w:hAnsi="Times New Roman" w:cs="Times New Roman"/>
          <w:color w:val="000000" w:themeColor="text1"/>
          <w:sz w:val="28"/>
          <w:szCs w:val="28"/>
        </w:rPr>
        <w:t xml:space="preserve"> 8, включающее</w:t>
      </w:r>
      <w:r w:rsidRPr="00E16C6B">
        <w:rPr>
          <w:rFonts w:ascii="Times New Roman" w:hAnsi="Times New Roman" w:cs="Times New Roman"/>
          <w:color w:val="000000" w:themeColor="text1"/>
          <w:sz w:val="28"/>
          <w:szCs w:val="28"/>
        </w:rPr>
        <w:t xml:space="preserve"> в себя написание числительных, </w:t>
      </w:r>
      <w:r w:rsidR="00330527" w:rsidRPr="00E16C6B">
        <w:rPr>
          <w:rFonts w:ascii="Times New Roman" w:hAnsi="Times New Roman" w:cs="Times New Roman"/>
          <w:color w:val="000000" w:themeColor="text1"/>
          <w:sz w:val="28"/>
          <w:szCs w:val="28"/>
        </w:rPr>
        <w:t xml:space="preserve">вызвал трудности при заполнении пропусков в предложениях. </w:t>
      </w:r>
      <w:r w:rsidR="00E572B9" w:rsidRPr="00E16C6B">
        <w:rPr>
          <w:rFonts w:ascii="Times New Roman" w:hAnsi="Times New Roman" w:cs="Times New Roman"/>
          <w:color w:val="000000" w:themeColor="text1"/>
          <w:sz w:val="28"/>
          <w:szCs w:val="28"/>
        </w:rPr>
        <w:t>Данный тест состоял из числовых и буквенных комбинаций, соответствующих указанному уровню обучающихся. Ровно половина испытуемых набрали 4</w:t>
      </w:r>
      <w:r w:rsidR="00C26101" w:rsidRPr="00E16C6B">
        <w:rPr>
          <w:rFonts w:ascii="Times New Roman" w:hAnsi="Times New Roman" w:cs="Times New Roman"/>
          <w:color w:val="000000" w:themeColor="text1"/>
          <w:sz w:val="28"/>
          <w:szCs w:val="28"/>
        </w:rPr>
        <w:t xml:space="preserve"> из </w:t>
      </w:r>
      <w:r w:rsidR="00E572B9" w:rsidRPr="00E16C6B">
        <w:rPr>
          <w:rFonts w:ascii="Times New Roman" w:hAnsi="Times New Roman" w:cs="Times New Roman"/>
          <w:color w:val="000000" w:themeColor="text1"/>
          <w:sz w:val="28"/>
          <w:szCs w:val="28"/>
        </w:rPr>
        <w:t>8 балл</w:t>
      </w:r>
      <w:r w:rsidR="00C26101" w:rsidRPr="00E16C6B">
        <w:rPr>
          <w:rFonts w:ascii="Times New Roman" w:hAnsi="Times New Roman" w:cs="Times New Roman"/>
          <w:color w:val="000000" w:themeColor="text1"/>
          <w:sz w:val="28"/>
          <w:szCs w:val="28"/>
        </w:rPr>
        <w:t>ов</w:t>
      </w:r>
      <w:r w:rsidR="0019770D" w:rsidRPr="00E16C6B">
        <w:rPr>
          <w:rFonts w:ascii="Times New Roman" w:hAnsi="Times New Roman" w:cs="Times New Roman"/>
          <w:color w:val="000000" w:themeColor="text1"/>
          <w:sz w:val="28"/>
          <w:szCs w:val="28"/>
        </w:rPr>
        <w:t xml:space="preserve"> – что означает 50% правильных ответов. Основными ошибками при выполнении данного теста являлись </w:t>
      </w:r>
      <w:r w:rsidR="00C26101" w:rsidRPr="00E16C6B">
        <w:rPr>
          <w:rFonts w:ascii="Times New Roman" w:hAnsi="Times New Roman" w:cs="Times New Roman"/>
          <w:color w:val="000000" w:themeColor="text1"/>
          <w:sz w:val="28"/>
          <w:szCs w:val="28"/>
        </w:rPr>
        <w:t>пропуск</w:t>
      </w:r>
      <w:r w:rsidR="0019770D" w:rsidRPr="00E16C6B">
        <w:rPr>
          <w:rFonts w:ascii="Times New Roman" w:hAnsi="Times New Roman" w:cs="Times New Roman"/>
          <w:color w:val="000000" w:themeColor="text1"/>
          <w:sz w:val="28"/>
          <w:szCs w:val="28"/>
        </w:rPr>
        <w:t xml:space="preserve"> буквенных комбинаций в сопровождении числительных, путаница между сотней и тысячей, что резко меняло результат, например, вместо 3000, указывалось 300 и др. </w:t>
      </w:r>
    </w:p>
    <w:p w:rsidR="00B10123" w:rsidRPr="00E16C6B" w:rsidRDefault="00930C8F"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соответствии с результатами диагностического теста</w:t>
      </w:r>
      <w:r w:rsidR="00950CA5" w:rsidRPr="00E16C6B">
        <w:rPr>
          <w:rFonts w:ascii="Times New Roman" w:hAnsi="Times New Roman" w:cs="Times New Roman"/>
          <w:color w:val="000000" w:themeColor="text1"/>
          <w:sz w:val="28"/>
          <w:szCs w:val="28"/>
        </w:rPr>
        <w:t xml:space="preserve"> (см. рис</w:t>
      </w:r>
      <w:r w:rsidR="002F498F" w:rsidRPr="00E16C6B">
        <w:rPr>
          <w:rFonts w:ascii="Times New Roman" w:hAnsi="Times New Roman" w:cs="Times New Roman"/>
          <w:color w:val="000000" w:themeColor="text1"/>
          <w:sz w:val="28"/>
          <w:szCs w:val="28"/>
        </w:rPr>
        <w:t>.</w:t>
      </w:r>
      <w:r w:rsidR="001F7E03" w:rsidRPr="00E16C6B">
        <w:rPr>
          <w:rFonts w:ascii="Times New Roman" w:hAnsi="Times New Roman" w:cs="Times New Roman"/>
          <w:color w:val="000000" w:themeColor="text1"/>
          <w:sz w:val="28"/>
          <w:szCs w:val="28"/>
        </w:rPr>
        <w:t xml:space="preserve"> </w:t>
      </w:r>
      <w:r w:rsidR="002F498F" w:rsidRPr="00E16C6B">
        <w:rPr>
          <w:rFonts w:ascii="Times New Roman" w:hAnsi="Times New Roman" w:cs="Times New Roman"/>
          <w:color w:val="000000" w:themeColor="text1"/>
          <w:sz w:val="28"/>
          <w:szCs w:val="28"/>
        </w:rPr>
        <w:t>1</w:t>
      </w:r>
      <w:r w:rsidR="001F7E03" w:rsidRPr="00E16C6B">
        <w:rPr>
          <w:rFonts w:ascii="Times New Roman" w:hAnsi="Times New Roman" w:cs="Times New Roman"/>
          <w:color w:val="000000" w:themeColor="text1"/>
          <w:sz w:val="28"/>
          <w:szCs w:val="28"/>
        </w:rPr>
        <w:t>2)</w:t>
      </w:r>
      <w:r w:rsidRPr="00E16C6B">
        <w:rPr>
          <w:rFonts w:ascii="Times New Roman" w:hAnsi="Times New Roman" w:cs="Times New Roman"/>
          <w:color w:val="000000" w:themeColor="text1"/>
          <w:sz w:val="28"/>
          <w:szCs w:val="28"/>
        </w:rPr>
        <w:t xml:space="preserve"> в</w:t>
      </w:r>
      <w:r w:rsidR="00B10123" w:rsidRPr="00E16C6B">
        <w:rPr>
          <w:rFonts w:ascii="Times New Roman" w:hAnsi="Times New Roman" w:cs="Times New Roman"/>
          <w:color w:val="000000" w:themeColor="text1"/>
          <w:sz w:val="28"/>
          <w:szCs w:val="28"/>
        </w:rPr>
        <w:t xml:space="preserve"> нашем диссертационном исследовании мы</w:t>
      </w:r>
      <w:r w:rsidR="00B84F4B" w:rsidRPr="00E16C6B">
        <w:rPr>
          <w:rFonts w:ascii="Times New Roman" w:hAnsi="Times New Roman" w:cs="Times New Roman"/>
          <w:color w:val="000000" w:themeColor="text1"/>
          <w:sz w:val="28"/>
          <w:szCs w:val="28"/>
        </w:rPr>
        <w:t xml:space="preserve"> сосредоточимся на следующих фонетических навыках, которые необходимо развивать взрослому учащемуся на высоком уровне владения языком, и</w:t>
      </w:r>
      <w:r w:rsidR="00B10123" w:rsidRPr="00E16C6B">
        <w:rPr>
          <w:rFonts w:ascii="Times New Roman" w:hAnsi="Times New Roman" w:cs="Times New Roman"/>
          <w:color w:val="000000" w:themeColor="text1"/>
          <w:sz w:val="28"/>
          <w:szCs w:val="28"/>
        </w:rPr>
        <w:t xml:space="preserve"> представим </w:t>
      </w:r>
      <w:r w:rsidR="001F7E03" w:rsidRPr="00E16C6B">
        <w:rPr>
          <w:rFonts w:ascii="Times New Roman" w:hAnsi="Times New Roman" w:cs="Times New Roman"/>
          <w:color w:val="000000" w:themeColor="text1"/>
          <w:sz w:val="28"/>
          <w:szCs w:val="28"/>
        </w:rPr>
        <w:t>семь</w:t>
      </w:r>
      <w:r w:rsidR="00B10123" w:rsidRPr="00E16C6B">
        <w:rPr>
          <w:rFonts w:ascii="Times New Roman" w:hAnsi="Times New Roman" w:cs="Times New Roman"/>
          <w:color w:val="000000" w:themeColor="text1"/>
          <w:sz w:val="28"/>
          <w:szCs w:val="28"/>
        </w:rPr>
        <w:t xml:space="preserve"> типов упражнений на развитие фонетической стороны речи на английском языке: </w:t>
      </w:r>
    </w:p>
    <w:p w:rsidR="00B10123" w:rsidRPr="00E16C6B" w:rsidRDefault="00B84F4B"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четкая реализация</w:t>
      </w:r>
      <w:r w:rsidR="0013264E" w:rsidRPr="00E16C6B">
        <w:rPr>
          <w:rFonts w:ascii="Times New Roman" w:hAnsi="Times New Roman" w:cs="Times New Roman"/>
          <w:color w:val="000000" w:themeColor="text1"/>
          <w:sz w:val="28"/>
          <w:szCs w:val="28"/>
        </w:rPr>
        <w:t xml:space="preserve"> и восприятие</w:t>
      </w:r>
      <w:r w:rsidRPr="00E16C6B">
        <w:rPr>
          <w:rFonts w:ascii="Times New Roman" w:hAnsi="Times New Roman" w:cs="Times New Roman"/>
          <w:color w:val="000000" w:themeColor="text1"/>
          <w:sz w:val="28"/>
          <w:szCs w:val="28"/>
        </w:rPr>
        <w:t xml:space="preserve"> фонологических противопоставлений</w:t>
      </w:r>
      <w:r w:rsidR="00B10123" w:rsidRPr="00E16C6B">
        <w:rPr>
          <w:rFonts w:ascii="Times New Roman" w:hAnsi="Times New Roman" w:cs="Times New Roman"/>
          <w:color w:val="000000" w:themeColor="text1"/>
          <w:sz w:val="28"/>
          <w:szCs w:val="28"/>
        </w:rPr>
        <w:t xml:space="preserve"> гласных и согласных;</w:t>
      </w:r>
    </w:p>
    <w:p w:rsidR="00834136" w:rsidRPr="00E16C6B" w:rsidRDefault="00B84F4B"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корректное</w:t>
      </w:r>
      <w:r w:rsidR="00B10123" w:rsidRPr="00E16C6B">
        <w:rPr>
          <w:rFonts w:ascii="Times New Roman" w:hAnsi="Times New Roman" w:cs="Times New Roman"/>
          <w:color w:val="000000" w:themeColor="text1"/>
          <w:sz w:val="28"/>
          <w:szCs w:val="28"/>
        </w:rPr>
        <w:t xml:space="preserve"> ударение</w:t>
      </w:r>
      <w:r w:rsidRPr="00E16C6B">
        <w:rPr>
          <w:rFonts w:ascii="Times New Roman" w:hAnsi="Times New Roman" w:cs="Times New Roman"/>
          <w:color w:val="000000" w:themeColor="text1"/>
          <w:sz w:val="28"/>
          <w:szCs w:val="28"/>
        </w:rPr>
        <w:t xml:space="preserve"> на уровне слова и фразы</w:t>
      </w:r>
      <w:r w:rsidR="00B10123" w:rsidRPr="00E16C6B">
        <w:rPr>
          <w:rFonts w:ascii="Times New Roman" w:hAnsi="Times New Roman" w:cs="Times New Roman"/>
          <w:color w:val="000000" w:themeColor="text1"/>
          <w:sz w:val="28"/>
          <w:szCs w:val="28"/>
        </w:rPr>
        <w:t>;</w:t>
      </w:r>
    </w:p>
    <w:p w:rsidR="00B10123" w:rsidRPr="00E16C6B" w:rsidRDefault="00B84F4B"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фонетическая когезия</w:t>
      </w:r>
      <w:r w:rsidR="00B10123" w:rsidRPr="00E16C6B">
        <w:rPr>
          <w:rFonts w:ascii="Times New Roman" w:hAnsi="Times New Roman" w:cs="Times New Roman"/>
          <w:color w:val="000000" w:themeColor="text1"/>
          <w:sz w:val="28"/>
          <w:szCs w:val="28"/>
        </w:rPr>
        <w:t>;</w:t>
      </w:r>
    </w:p>
    <w:p w:rsidR="00B10123" w:rsidRPr="00E16C6B" w:rsidRDefault="00B1012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редукци</w:t>
      </w:r>
      <w:r w:rsidR="00B84F4B" w:rsidRPr="00E16C6B">
        <w:rPr>
          <w:rFonts w:ascii="Times New Roman" w:hAnsi="Times New Roman" w:cs="Times New Roman"/>
          <w:color w:val="000000" w:themeColor="text1"/>
          <w:sz w:val="28"/>
          <w:szCs w:val="28"/>
        </w:rPr>
        <w:t>я</w:t>
      </w:r>
      <w:r w:rsidRPr="00E16C6B">
        <w:rPr>
          <w:rFonts w:ascii="Times New Roman" w:hAnsi="Times New Roman" w:cs="Times New Roman"/>
          <w:color w:val="000000" w:themeColor="text1"/>
          <w:sz w:val="28"/>
          <w:szCs w:val="28"/>
        </w:rPr>
        <w:t xml:space="preserve"> гласных в </w:t>
      </w:r>
      <w:r w:rsidR="00B84F4B" w:rsidRPr="00E16C6B">
        <w:rPr>
          <w:rFonts w:ascii="Times New Roman" w:hAnsi="Times New Roman" w:cs="Times New Roman"/>
          <w:color w:val="000000" w:themeColor="text1"/>
          <w:sz w:val="28"/>
          <w:szCs w:val="28"/>
        </w:rPr>
        <w:t>потоке речи</w:t>
      </w:r>
      <w:r w:rsidRPr="00E16C6B">
        <w:rPr>
          <w:rFonts w:ascii="Times New Roman" w:hAnsi="Times New Roman" w:cs="Times New Roman"/>
          <w:color w:val="000000" w:themeColor="text1"/>
          <w:sz w:val="28"/>
          <w:szCs w:val="28"/>
        </w:rPr>
        <w:t>;</w:t>
      </w:r>
    </w:p>
    <w:p w:rsidR="0092080F" w:rsidRPr="00E16C6B" w:rsidRDefault="00B1012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использование и понимание фонетическ</w:t>
      </w:r>
      <w:r w:rsidR="00B84F4B" w:rsidRPr="00E16C6B">
        <w:rPr>
          <w:rFonts w:ascii="Times New Roman" w:hAnsi="Times New Roman" w:cs="Times New Roman"/>
          <w:color w:val="000000" w:themeColor="text1"/>
          <w:sz w:val="28"/>
          <w:szCs w:val="28"/>
        </w:rPr>
        <w:t>ойтранскрипции</w:t>
      </w:r>
      <w:r w:rsidR="0092080F" w:rsidRPr="00E16C6B">
        <w:rPr>
          <w:rFonts w:ascii="Times New Roman" w:hAnsi="Times New Roman" w:cs="Times New Roman"/>
          <w:color w:val="000000" w:themeColor="text1"/>
          <w:sz w:val="28"/>
          <w:szCs w:val="28"/>
        </w:rPr>
        <w:t>;</w:t>
      </w:r>
    </w:p>
    <w:p w:rsidR="0092080F" w:rsidRPr="00E16C6B" w:rsidRDefault="008F6209"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противопоставлениенапряженных</w:t>
      </w:r>
      <w:r w:rsidR="0092080F" w:rsidRPr="00E16C6B">
        <w:rPr>
          <w:rFonts w:ascii="Times New Roman" w:hAnsi="Times New Roman" w:cs="Times New Roman"/>
          <w:color w:val="000000" w:themeColor="text1"/>
          <w:sz w:val="28"/>
          <w:szCs w:val="28"/>
        </w:rPr>
        <w:t xml:space="preserve"> и </w:t>
      </w:r>
      <w:r w:rsidRPr="00E16C6B">
        <w:rPr>
          <w:rFonts w:ascii="Times New Roman" w:hAnsi="Times New Roman" w:cs="Times New Roman"/>
          <w:color w:val="000000" w:themeColor="text1"/>
          <w:sz w:val="28"/>
          <w:szCs w:val="28"/>
        </w:rPr>
        <w:t>ненапряженных</w:t>
      </w:r>
      <w:r w:rsidR="0092080F" w:rsidRPr="00E16C6B">
        <w:rPr>
          <w:rFonts w:ascii="Times New Roman" w:hAnsi="Times New Roman" w:cs="Times New Roman"/>
          <w:color w:val="000000" w:themeColor="text1"/>
          <w:sz w:val="28"/>
          <w:szCs w:val="28"/>
        </w:rPr>
        <w:t xml:space="preserve"> гласных;</w:t>
      </w:r>
    </w:p>
    <w:p w:rsidR="0092080F" w:rsidRPr="00E16C6B" w:rsidRDefault="0092080F"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произнесение числительных. </w:t>
      </w:r>
    </w:p>
    <w:p w:rsidR="0092080F" w:rsidRPr="00E16C6B" w:rsidRDefault="0092080F" w:rsidP="00FE07E3">
      <w:pPr>
        <w:spacing w:after="0" w:line="360" w:lineRule="auto"/>
        <w:contextualSpacing/>
        <w:jc w:val="both"/>
        <w:rPr>
          <w:rFonts w:ascii="Times New Roman" w:hAnsi="Times New Roman" w:cs="Times New Roman"/>
          <w:color w:val="000000" w:themeColor="text1"/>
          <w:sz w:val="28"/>
          <w:szCs w:val="28"/>
        </w:rPr>
      </w:pPr>
    </w:p>
    <w:p w:rsidR="0013378B" w:rsidRPr="00E16C6B" w:rsidRDefault="002F498F"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939790" cy="4455160"/>
            <wp:effectExtent l="19050" t="0" r="3810" b="0"/>
            <wp:docPr id="11" name="Рисунок 10" descr="подс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чет.jpg"/>
                    <pic:cNvPicPr/>
                  </pic:nvPicPr>
                  <pic:blipFill>
                    <a:blip r:embed="rId24"/>
                    <a:stretch>
                      <a:fillRect/>
                    </a:stretch>
                  </pic:blipFill>
                  <pic:spPr>
                    <a:xfrm>
                      <a:off x="0" y="0"/>
                      <a:ext cx="5939790" cy="4455160"/>
                    </a:xfrm>
                    <a:prstGeom prst="rect">
                      <a:avLst/>
                    </a:prstGeom>
                  </pic:spPr>
                </pic:pic>
              </a:graphicData>
            </a:graphic>
          </wp:inline>
        </w:drawing>
      </w:r>
    </w:p>
    <w:p w:rsidR="001F7E03" w:rsidRPr="00E16C6B" w:rsidRDefault="00EE5658" w:rsidP="00FE07E3">
      <w:pPr>
        <w:spacing w:after="0" w:line="360" w:lineRule="auto"/>
        <w:contextualSpacing/>
        <w:rPr>
          <w:rFonts w:ascii="Times New Roman" w:hAnsi="Times New Roman" w:cs="Times New Roman"/>
          <w:color w:val="000000" w:themeColor="text1"/>
          <w:sz w:val="28"/>
          <w:szCs w:val="28"/>
        </w:rPr>
      </w:pPr>
      <w:r w:rsidRPr="00E16C6B">
        <w:rPr>
          <w:color w:val="000000" w:themeColor="text1"/>
        </w:rPr>
        <w:tab/>
      </w:r>
      <w:r w:rsidR="00950CA5" w:rsidRPr="00E16C6B">
        <w:rPr>
          <w:rFonts w:ascii="Times New Roman" w:hAnsi="Times New Roman" w:cs="Times New Roman"/>
          <w:color w:val="000000" w:themeColor="text1"/>
          <w:sz w:val="28"/>
          <w:szCs w:val="28"/>
        </w:rPr>
        <w:t>Рис</w:t>
      </w:r>
      <w:r w:rsidR="002F498F" w:rsidRPr="00E16C6B">
        <w:rPr>
          <w:rFonts w:ascii="Times New Roman" w:hAnsi="Times New Roman" w:cs="Times New Roman"/>
          <w:color w:val="000000" w:themeColor="text1"/>
          <w:sz w:val="28"/>
          <w:szCs w:val="28"/>
        </w:rPr>
        <w:t>.</w:t>
      </w:r>
      <w:r w:rsidR="001F7E03" w:rsidRPr="00E16C6B">
        <w:rPr>
          <w:rFonts w:ascii="Times New Roman" w:hAnsi="Times New Roman" w:cs="Times New Roman"/>
          <w:color w:val="000000" w:themeColor="text1"/>
          <w:sz w:val="28"/>
          <w:szCs w:val="28"/>
        </w:rPr>
        <w:t xml:space="preserve"> </w:t>
      </w:r>
      <w:r w:rsidR="002F498F" w:rsidRPr="00E16C6B">
        <w:rPr>
          <w:rFonts w:ascii="Times New Roman" w:hAnsi="Times New Roman" w:cs="Times New Roman"/>
          <w:color w:val="000000" w:themeColor="text1"/>
          <w:sz w:val="28"/>
          <w:szCs w:val="28"/>
        </w:rPr>
        <w:t>1</w:t>
      </w:r>
      <w:r w:rsidR="001F7E03" w:rsidRPr="00E16C6B">
        <w:rPr>
          <w:rFonts w:ascii="Times New Roman" w:hAnsi="Times New Roman" w:cs="Times New Roman"/>
          <w:color w:val="000000" w:themeColor="text1"/>
          <w:sz w:val="28"/>
          <w:szCs w:val="28"/>
        </w:rPr>
        <w:t>2. Общ</w:t>
      </w:r>
      <w:r w:rsidR="007D2592" w:rsidRPr="00E16C6B">
        <w:rPr>
          <w:rFonts w:ascii="Times New Roman" w:hAnsi="Times New Roman" w:cs="Times New Roman"/>
          <w:color w:val="000000" w:themeColor="text1"/>
          <w:sz w:val="28"/>
          <w:szCs w:val="28"/>
        </w:rPr>
        <w:t xml:space="preserve">ий процент правильных </w:t>
      </w:r>
      <w:r w:rsidR="00E54059" w:rsidRPr="00E16C6B">
        <w:rPr>
          <w:rFonts w:ascii="Times New Roman" w:hAnsi="Times New Roman" w:cs="Times New Roman"/>
          <w:color w:val="000000" w:themeColor="text1"/>
          <w:sz w:val="28"/>
          <w:szCs w:val="28"/>
        </w:rPr>
        <w:t>ответов за диагностический тест</w:t>
      </w:r>
    </w:p>
    <w:p w:rsidR="00282978" w:rsidRPr="00E16C6B" w:rsidRDefault="00282978" w:rsidP="00FE07E3">
      <w:pPr>
        <w:spacing w:after="0" w:line="360" w:lineRule="auto"/>
        <w:contextualSpacing/>
        <w:rPr>
          <w:rFonts w:ascii="Times New Roman" w:hAnsi="Times New Roman" w:cs="Times New Roman"/>
          <w:color w:val="000000" w:themeColor="text1"/>
          <w:sz w:val="28"/>
          <w:szCs w:val="28"/>
        </w:rPr>
      </w:pPr>
    </w:p>
    <w:p w:rsidR="00282978" w:rsidRPr="00E16C6B" w:rsidRDefault="0098297E" w:rsidP="00FE07E3">
      <w:pPr>
        <w:pStyle w:val="2"/>
        <w:spacing w:before="0" w:line="360" w:lineRule="auto"/>
        <w:contextualSpacing/>
        <w:jc w:val="center"/>
        <w:rPr>
          <w:rFonts w:ascii="Times New Roman" w:hAnsi="Times New Roman" w:cs="Times New Roman"/>
          <w:color w:val="000000" w:themeColor="text1"/>
          <w:sz w:val="28"/>
          <w:szCs w:val="28"/>
        </w:rPr>
      </w:pPr>
      <w:bookmarkStart w:id="23" w:name="_Toc74688203"/>
      <w:r w:rsidRPr="00E16C6B">
        <w:rPr>
          <w:rFonts w:ascii="Times New Roman" w:hAnsi="Times New Roman" w:cs="Times New Roman"/>
          <w:color w:val="000000" w:themeColor="text1"/>
          <w:sz w:val="28"/>
          <w:szCs w:val="28"/>
        </w:rPr>
        <w:t>2.4</w:t>
      </w:r>
      <w:r w:rsidR="00CC1A32" w:rsidRPr="00E16C6B">
        <w:rPr>
          <w:rFonts w:ascii="Times New Roman" w:hAnsi="Times New Roman" w:cs="Times New Roman"/>
          <w:color w:val="000000" w:themeColor="text1"/>
          <w:sz w:val="28"/>
          <w:szCs w:val="28"/>
        </w:rPr>
        <w:t xml:space="preserve"> Содержание </w:t>
      </w:r>
      <w:r w:rsidR="005304AE" w:rsidRPr="00E16C6B">
        <w:rPr>
          <w:rFonts w:ascii="Times New Roman" w:hAnsi="Times New Roman" w:cs="Times New Roman"/>
          <w:color w:val="000000" w:themeColor="text1"/>
          <w:sz w:val="28"/>
          <w:szCs w:val="28"/>
        </w:rPr>
        <w:t>обучения</w:t>
      </w:r>
      <w:bookmarkEnd w:id="23"/>
    </w:p>
    <w:p w:rsidR="00CD30F2" w:rsidRPr="00E16C6B" w:rsidRDefault="00CD30F2"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После проведения диагностического теста по произношению, подсчета баллов и процентного соотношения правильных вариантов ответа по каждому тесту, а также определения фонетических навыков, которые необходимо развивать взрослому учащемуся на высоком уровне владения языком, нами был разработан комплекс экспериментального обучения в дистанционном режиме с использованием специализированной платформы для корпоративного обучения </w:t>
      </w:r>
      <w:r w:rsidRPr="00E16C6B">
        <w:rPr>
          <w:rFonts w:ascii="Times New Roman" w:hAnsi="Times New Roman" w:cs="Times New Roman"/>
          <w:color w:val="000000" w:themeColor="text1"/>
          <w:sz w:val="28"/>
          <w:szCs w:val="28"/>
          <w:lang w:val="en-US"/>
        </w:rPr>
        <w:t>iSpring</w:t>
      </w:r>
      <w:r w:rsidR="00682157"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Suite</w:t>
      </w:r>
      <w:r w:rsidRPr="00E16C6B">
        <w:rPr>
          <w:rFonts w:ascii="Times New Roman" w:hAnsi="Times New Roman" w:cs="Times New Roman"/>
          <w:color w:val="000000" w:themeColor="text1"/>
          <w:sz w:val="28"/>
          <w:szCs w:val="28"/>
        </w:rPr>
        <w:t xml:space="preserve">. </w:t>
      </w:r>
    </w:p>
    <w:p w:rsidR="00F373B3" w:rsidRPr="00E16C6B" w:rsidRDefault="00CD30F2"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него вошло 7 типов упражнений, которые, по нашему мнению, подлежа</w:t>
      </w:r>
      <w:r w:rsidR="00F373B3" w:rsidRPr="00E16C6B">
        <w:rPr>
          <w:rFonts w:ascii="Times New Roman" w:hAnsi="Times New Roman" w:cs="Times New Roman"/>
          <w:color w:val="000000" w:themeColor="text1"/>
          <w:sz w:val="28"/>
          <w:szCs w:val="28"/>
        </w:rPr>
        <w:t>ли</w:t>
      </w:r>
      <w:r w:rsidRPr="00E16C6B">
        <w:rPr>
          <w:rFonts w:ascii="Times New Roman" w:hAnsi="Times New Roman" w:cs="Times New Roman"/>
          <w:color w:val="000000" w:themeColor="text1"/>
          <w:sz w:val="28"/>
          <w:szCs w:val="28"/>
        </w:rPr>
        <w:t xml:space="preserve"> изучению и отработке. Для этого мы отобрали самые важные и основные материалы из лучших учебных пособий по фонетике (</w:t>
      </w:r>
      <w:r w:rsidRPr="00E16C6B">
        <w:rPr>
          <w:rFonts w:ascii="Times New Roman" w:hAnsi="Times New Roman" w:cs="Times New Roman"/>
          <w:i/>
          <w:color w:val="000000" w:themeColor="text1"/>
          <w:sz w:val="28"/>
          <w:szCs w:val="28"/>
        </w:rPr>
        <w:t xml:space="preserve">Better English Pronunciation.  </w:t>
      </w:r>
      <w:r w:rsidRPr="00E16C6B">
        <w:rPr>
          <w:rFonts w:ascii="Times New Roman" w:hAnsi="Times New Roman" w:cs="Times New Roman"/>
          <w:i/>
          <w:color w:val="000000" w:themeColor="text1"/>
          <w:sz w:val="28"/>
          <w:szCs w:val="28"/>
          <w:lang w:val="en-US"/>
        </w:rPr>
        <w:t>J. D. O'Connor &amp; Accurate English: A Complete Course in Pronunciation.  Rebecca</w:t>
      </w:r>
      <w:r w:rsidR="009D7ED4">
        <w:rPr>
          <w:rFonts w:ascii="Times New Roman" w:hAnsi="Times New Roman" w:cs="Times New Roman"/>
          <w:i/>
          <w:color w:val="000000" w:themeColor="text1"/>
          <w:sz w:val="28"/>
          <w:szCs w:val="28"/>
        </w:rPr>
        <w:t xml:space="preserve"> </w:t>
      </w:r>
      <w:r w:rsidRPr="00E16C6B">
        <w:rPr>
          <w:rFonts w:ascii="Times New Roman" w:hAnsi="Times New Roman" w:cs="Times New Roman"/>
          <w:i/>
          <w:color w:val="000000" w:themeColor="text1"/>
          <w:sz w:val="28"/>
          <w:szCs w:val="28"/>
          <w:lang w:val="en-US"/>
        </w:rPr>
        <w:t>M</w:t>
      </w:r>
      <w:r w:rsidRPr="00E16C6B">
        <w:rPr>
          <w:rFonts w:ascii="Times New Roman" w:hAnsi="Times New Roman" w:cs="Times New Roman"/>
          <w:i/>
          <w:color w:val="000000" w:themeColor="text1"/>
          <w:sz w:val="28"/>
          <w:szCs w:val="28"/>
        </w:rPr>
        <w:t xml:space="preserve">. </w:t>
      </w:r>
      <w:r w:rsidRPr="00E16C6B">
        <w:rPr>
          <w:rFonts w:ascii="Times New Roman" w:hAnsi="Times New Roman" w:cs="Times New Roman"/>
          <w:i/>
          <w:color w:val="000000" w:themeColor="text1"/>
          <w:sz w:val="28"/>
          <w:szCs w:val="28"/>
          <w:lang w:val="en-US"/>
        </w:rPr>
        <w:t>Dauer</w:t>
      </w:r>
      <w:r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rPr>
        <w:t xml:space="preserve">предложили использование таких программ по отработке фонетических навыков как </w:t>
      </w:r>
      <w:r w:rsidR="00682157" w:rsidRPr="00E16C6B">
        <w:rPr>
          <w:rFonts w:ascii="Times New Roman" w:hAnsi="Times New Roman" w:cs="Times New Roman"/>
          <w:color w:val="000000" w:themeColor="text1"/>
          <w:sz w:val="28"/>
          <w:szCs w:val="28"/>
          <w:lang w:val="en-US"/>
        </w:rPr>
        <w:t>Tell</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Me</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More</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Sky</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Pronunciation</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SaundZ</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Pronunciation</w:t>
      </w:r>
      <w:r w:rsidR="00682157" w:rsidRPr="00E16C6B">
        <w:rPr>
          <w:rFonts w:ascii="Times New Roman" w:hAnsi="Times New Roman" w:cs="Times New Roman"/>
          <w:color w:val="000000" w:themeColor="text1"/>
          <w:sz w:val="28"/>
          <w:szCs w:val="28"/>
        </w:rPr>
        <w:t xml:space="preserve"> </w:t>
      </w:r>
      <w:r w:rsidR="00682157" w:rsidRPr="00E16C6B">
        <w:rPr>
          <w:rFonts w:ascii="Times New Roman" w:hAnsi="Times New Roman" w:cs="Times New Roman"/>
          <w:color w:val="000000" w:themeColor="text1"/>
          <w:sz w:val="28"/>
          <w:szCs w:val="28"/>
          <w:lang w:val="en-US"/>
        </w:rPr>
        <w:t>Software</w:t>
      </w:r>
      <w:r w:rsidR="00682157" w:rsidRPr="00E16C6B">
        <w:rPr>
          <w:rFonts w:ascii="Times New Roman" w:hAnsi="Times New Roman" w:cs="Times New Roman"/>
          <w:color w:val="000000" w:themeColor="text1"/>
          <w:sz w:val="28"/>
          <w:szCs w:val="28"/>
        </w:rPr>
        <w:t>,</w:t>
      </w:r>
      <w:r w:rsidR="009D7ED4" w:rsidRPr="009D7ED4">
        <w:rPr>
          <w:rFonts w:ascii="Times New Roman" w:hAnsi="Times New Roman" w:cs="Times New Roman"/>
          <w:color w:val="000000" w:themeColor="text1"/>
          <w:sz w:val="28"/>
          <w:szCs w:val="28"/>
        </w:rPr>
        <w:t xml:space="preserve"> </w:t>
      </w:r>
      <w:r w:rsidR="009D7ED4" w:rsidRPr="0006406A">
        <w:rPr>
          <w:rFonts w:ascii="Times New Roman" w:hAnsi="Times New Roman" w:cs="Times New Roman"/>
          <w:color w:val="000000" w:themeColor="text1"/>
          <w:sz w:val="28"/>
          <w:szCs w:val="28"/>
          <w:lang w:val="en-US"/>
        </w:rPr>
        <w:t>Sanako</w:t>
      </w:r>
      <w:r w:rsidR="009D7ED4">
        <w:rPr>
          <w:rFonts w:ascii="Times New Roman" w:hAnsi="Times New Roman" w:cs="Times New Roman"/>
          <w:color w:val="000000" w:themeColor="text1"/>
          <w:sz w:val="28"/>
          <w:szCs w:val="28"/>
        </w:rPr>
        <w:t xml:space="preserve"> </w:t>
      </w:r>
      <w:r w:rsidR="009D7ED4" w:rsidRPr="0006406A">
        <w:rPr>
          <w:rFonts w:ascii="Times New Roman" w:hAnsi="Times New Roman" w:cs="Times New Roman"/>
          <w:color w:val="000000" w:themeColor="text1"/>
          <w:sz w:val="28"/>
          <w:szCs w:val="28"/>
          <w:lang w:val="en-US"/>
        </w:rPr>
        <w:t>Media</w:t>
      </w:r>
      <w:r w:rsidR="009D7ED4">
        <w:rPr>
          <w:rFonts w:ascii="Times New Roman" w:hAnsi="Times New Roman" w:cs="Times New Roman"/>
          <w:color w:val="000000" w:themeColor="text1"/>
          <w:sz w:val="28"/>
          <w:szCs w:val="28"/>
        </w:rPr>
        <w:t xml:space="preserve"> </w:t>
      </w:r>
      <w:r w:rsidR="009D7ED4" w:rsidRPr="0006406A">
        <w:rPr>
          <w:rFonts w:ascii="Times New Roman" w:hAnsi="Times New Roman" w:cs="Times New Roman"/>
          <w:color w:val="000000" w:themeColor="text1"/>
          <w:sz w:val="28"/>
          <w:szCs w:val="28"/>
          <w:lang w:val="en-US"/>
        </w:rPr>
        <w:t>Assistance</w:t>
      </w:r>
      <w:r w:rsidR="009D7ED4" w:rsidRPr="009D7ED4">
        <w:rPr>
          <w:rFonts w:ascii="Times New Roman" w:hAnsi="Times New Roman" w:cs="Times New Roman"/>
          <w:color w:val="000000" w:themeColor="text1"/>
          <w:sz w:val="28"/>
          <w:szCs w:val="28"/>
        </w:rPr>
        <w:t>,</w:t>
      </w:r>
      <w:r w:rsidR="00682157" w:rsidRPr="00E16C6B">
        <w:rPr>
          <w:rFonts w:ascii="Times New Roman" w:hAnsi="Times New Roman" w:cs="Times New Roman"/>
          <w:color w:val="000000" w:themeColor="text1"/>
          <w:sz w:val="28"/>
          <w:szCs w:val="28"/>
        </w:rPr>
        <w:t xml:space="preserve"> </w:t>
      </w:r>
      <w:r w:rsidR="00F373B3" w:rsidRPr="00E16C6B">
        <w:rPr>
          <w:rFonts w:ascii="Times New Roman" w:hAnsi="Times New Roman" w:cs="Times New Roman"/>
          <w:color w:val="000000" w:themeColor="text1"/>
          <w:sz w:val="28"/>
          <w:szCs w:val="28"/>
        </w:rPr>
        <w:t>а также</w:t>
      </w:r>
      <w:r w:rsidR="00442178" w:rsidRPr="00E16C6B">
        <w:rPr>
          <w:rFonts w:ascii="Times New Roman" w:hAnsi="Times New Roman" w:cs="Times New Roman"/>
          <w:color w:val="000000" w:themeColor="text1"/>
          <w:sz w:val="28"/>
          <w:szCs w:val="28"/>
        </w:rPr>
        <w:t xml:space="preserve"> предоставили</w:t>
      </w:r>
      <w:r w:rsidR="00F373B3" w:rsidRPr="00E16C6B">
        <w:rPr>
          <w:rFonts w:ascii="Times New Roman" w:hAnsi="Times New Roman" w:cs="Times New Roman"/>
          <w:color w:val="000000" w:themeColor="text1"/>
          <w:sz w:val="28"/>
          <w:szCs w:val="28"/>
        </w:rPr>
        <w:t xml:space="preserve"> другую дополнительную информацию, </w:t>
      </w:r>
      <w:r w:rsidR="00D62A28" w:rsidRPr="00E16C6B">
        <w:rPr>
          <w:rFonts w:ascii="Times New Roman" w:hAnsi="Times New Roman" w:cs="Times New Roman"/>
          <w:color w:val="000000" w:themeColor="text1"/>
          <w:sz w:val="28"/>
          <w:szCs w:val="28"/>
        </w:rPr>
        <w:t>что и</w:t>
      </w:r>
      <w:r w:rsidR="00682157" w:rsidRPr="00E16C6B">
        <w:rPr>
          <w:rFonts w:ascii="Times New Roman" w:hAnsi="Times New Roman" w:cs="Times New Roman"/>
          <w:color w:val="000000" w:themeColor="text1"/>
          <w:sz w:val="28"/>
          <w:szCs w:val="28"/>
        </w:rPr>
        <w:t xml:space="preserve"> </w:t>
      </w:r>
      <w:r w:rsidR="00F373B3" w:rsidRPr="00E16C6B">
        <w:rPr>
          <w:rFonts w:ascii="Times New Roman" w:hAnsi="Times New Roman" w:cs="Times New Roman"/>
          <w:color w:val="000000" w:themeColor="text1"/>
          <w:sz w:val="28"/>
          <w:szCs w:val="28"/>
        </w:rPr>
        <w:t>послужил</w:t>
      </w:r>
      <w:r w:rsidR="00D62A28" w:rsidRPr="00E16C6B">
        <w:rPr>
          <w:rFonts w:ascii="Times New Roman" w:hAnsi="Times New Roman" w:cs="Times New Roman"/>
          <w:color w:val="000000" w:themeColor="text1"/>
          <w:sz w:val="28"/>
          <w:szCs w:val="28"/>
        </w:rPr>
        <w:t>о</w:t>
      </w:r>
      <w:r w:rsidR="00F373B3" w:rsidRPr="00E16C6B">
        <w:rPr>
          <w:rFonts w:ascii="Times New Roman" w:hAnsi="Times New Roman" w:cs="Times New Roman"/>
          <w:color w:val="000000" w:themeColor="text1"/>
          <w:sz w:val="28"/>
          <w:szCs w:val="28"/>
        </w:rPr>
        <w:t xml:space="preserve"> обучающим курсом по развитию фонетической компетенции в </w:t>
      </w:r>
      <w:r w:rsidR="00D62A28" w:rsidRPr="00E16C6B">
        <w:rPr>
          <w:rFonts w:ascii="Times New Roman" w:hAnsi="Times New Roman" w:cs="Times New Roman"/>
          <w:color w:val="000000" w:themeColor="text1"/>
          <w:sz w:val="28"/>
          <w:szCs w:val="28"/>
        </w:rPr>
        <w:t>нашем педагогическом эксперименте</w:t>
      </w:r>
      <w:r w:rsidR="00950CA5" w:rsidRPr="00E16C6B">
        <w:rPr>
          <w:rFonts w:ascii="Times New Roman" w:hAnsi="Times New Roman" w:cs="Times New Roman"/>
          <w:color w:val="000000" w:themeColor="text1"/>
          <w:sz w:val="28"/>
          <w:szCs w:val="28"/>
        </w:rPr>
        <w:t xml:space="preserve"> </w:t>
      </w:r>
      <w:r w:rsidR="00A25E96" w:rsidRPr="00E16C6B">
        <w:rPr>
          <w:rFonts w:ascii="Times New Roman" w:hAnsi="Times New Roman" w:cs="Times New Roman"/>
          <w:color w:val="000000" w:themeColor="text1"/>
          <w:sz w:val="28"/>
          <w:szCs w:val="28"/>
        </w:rPr>
        <w:t>(см. Приложение 2</w:t>
      </w:r>
      <w:r w:rsidR="00F373B3" w:rsidRPr="00E16C6B">
        <w:rPr>
          <w:rFonts w:ascii="Times New Roman" w:hAnsi="Times New Roman" w:cs="Times New Roman"/>
          <w:color w:val="000000" w:themeColor="text1"/>
          <w:sz w:val="28"/>
          <w:szCs w:val="28"/>
        </w:rPr>
        <w:t>)</w:t>
      </w:r>
      <w:r w:rsidR="00682157" w:rsidRPr="00E16C6B">
        <w:rPr>
          <w:rFonts w:ascii="Times New Roman" w:hAnsi="Times New Roman" w:cs="Times New Roman"/>
          <w:color w:val="000000" w:themeColor="text1"/>
          <w:sz w:val="28"/>
          <w:szCs w:val="28"/>
        </w:rPr>
        <w:t xml:space="preserve">. </w:t>
      </w:r>
    </w:p>
    <w:p w:rsidR="00836954" w:rsidRPr="00E16C6B" w:rsidRDefault="00836954"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Составленные в программе </w:t>
      </w:r>
      <w:r w:rsidRPr="00E16C6B">
        <w:rPr>
          <w:rFonts w:ascii="Times New Roman" w:hAnsi="Times New Roman" w:cs="Times New Roman"/>
          <w:color w:val="000000" w:themeColor="text1"/>
          <w:sz w:val="28"/>
          <w:szCs w:val="28"/>
          <w:lang w:val="en-US"/>
        </w:rPr>
        <w:t>iSpring</w:t>
      </w:r>
      <w:r w:rsidR="00442178"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Suite</w:t>
      </w:r>
      <w:r w:rsidRPr="00E16C6B">
        <w:rPr>
          <w:rFonts w:ascii="Times New Roman" w:hAnsi="Times New Roman" w:cs="Times New Roman"/>
          <w:color w:val="000000" w:themeColor="text1"/>
          <w:sz w:val="28"/>
          <w:szCs w:val="28"/>
        </w:rPr>
        <w:t xml:space="preserve"> тесты имеют отличительные качества: </w:t>
      </w:r>
    </w:p>
    <w:p w:rsidR="00836954" w:rsidRPr="00E16C6B" w:rsidRDefault="00836954" w:rsidP="00FE07E3">
      <w:pPr>
        <w:pStyle w:val="a3"/>
        <w:numPr>
          <w:ilvl w:val="0"/>
          <w:numId w:val="3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установленное аудирование с носителем языка;</w:t>
      </w:r>
    </w:p>
    <w:p w:rsidR="00836954" w:rsidRPr="00E16C6B" w:rsidRDefault="00836954" w:rsidP="00FE07E3">
      <w:pPr>
        <w:pStyle w:val="a3"/>
        <w:numPr>
          <w:ilvl w:val="0"/>
          <w:numId w:val="3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возможность просмотра правильного ответа после выполнения задания;</w:t>
      </w:r>
    </w:p>
    <w:p w:rsidR="00836954" w:rsidRPr="00E16C6B" w:rsidRDefault="00CF056A" w:rsidP="00FE07E3">
      <w:pPr>
        <w:pStyle w:val="a3"/>
        <w:numPr>
          <w:ilvl w:val="0"/>
          <w:numId w:val="3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учет</w:t>
      </w:r>
      <w:r w:rsidR="00836954" w:rsidRPr="00E16C6B">
        <w:rPr>
          <w:rFonts w:ascii="Times New Roman" w:hAnsi="Times New Roman" w:cs="Times New Roman"/>
          <w:color w:val="000000" w:themeColor="text1"/>
          <w:sz w:val="28"/>
          <w:szCs w:val="28"/>
        </w:rPr>
        <w:t xml:space="preserve"> частично </w:t>
      </w:r>
      <w:r w:rsidRPr="00E16C6B">
        <w:rPr>
          <w:rFonts w:ascii="Times New Roman" w:hAnsi="Times New Roman" w:cs="Times New Roman"/>
          <w:color w:val="000000" w:themeColor="text1"/>
          <w:sz w:val="28"/>
          <w:szCs w:val="28"/>
        </w:rPr>
        <w:t>выполненных заданий</w:t>
      </w:r>
      <w:r w:rsidR="00836954" w:rsidRPr="00E16C6B">
        <w:rPr>
          <w:rFonts w:ascii="Times New Roman" w:hAnsi="Times New Roman" w:cs="Times New Roman"/>
          <w:color w:val="000000" w:themeColor="text1"/>
          <w:sz w:val="28"/>
          <w:szCs w:val="28"/>
        </w:rPr>
        <w:t>;</w:t>
      </w:r>
    </w:p>
    <w:p w:rsidR="00836954" w:rsidRPr="00E16C6B" w:rsidRDefault="00836954" w:rsidP="00FE07E3">
      <w:pPr>
        <w:pStyle w:val="a3"/>
        <w:numPr>
          <w:ilvl w:val="0"/>
          <w:numId w:val="32"/>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возможность просмотра всего теста после прохождения с указанием ошибок и правильных ответов</w:t>
      </w:r>
      <w:r w:rsidR="003E669F" w:rsidRPr="00E16C6B">
        <w:rPr>
          <w:rFonts w:ascii="Times New Roman" w:hAnsi="Times New Roman" w:cs="Times New Roman"/>
          <w:color w:val="000000" w:themeColor="text1"/>
          <w:sz w:val="28"/>
          <w:szCs w:val="28"/>
        </w:rPr>
        <w:t xml:space="preserve"> для самоанализа.</w:t>
      </w:r>
    </w:p>
    <w:p w:rsidR="00C93351" w:rsidRPr="00E16C6B" w:rsidRDefault="00A04095"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Дистанционное обучение </w:t>
      </w:r>
      <w:r w:rsidR="009621A7" w:rsidRPr="00E16C6B">
        <w:rPr>
          <w:rFonts w:ascii="Times New Roman" w:hAnsi="Times New Roman" w:cs="Times New Roman"/>
          <w:color w:val="000000" w:themeColor="text1"/>
          <w:sz w:val="28"/>
          <w:szCs w:val="28"/>
        </w:rPr>
        <w:t xml:space="preserve">имело поддерживаемый чат (электронная почта, </w:t>
      </w:r>
      <w:r w:rsidR="009621A7" w:rsidRPr="00E16C6B">
        <w:rPr>
          <w:rFonts w:ascii="Times New Roman" w:hAnsi="Times New Roman" w:cs="Times New Roman"/>
          <w:color w:val="000000" w:themeColor="text1"/>
          <w:sz w:val="28"/>
          <w:szCs w:val="28"/>
          <w:lang w:val="en-US"/>
        </w:rPr>
        <w:t>WhatsApp</w:t>
      </w:r>
      <w:r w:rsidR="009621A7" w:rsidRPr="00E16C6B">
        <w:rPr>
          <w:rFonts w:ascii="Times New Roman" w:hAnsi="Times New Roman" w:cs="Times New Roman"/>
          <w:color w:val="000000" w:themeColor="text1"/>
          <w:sz w:val="28"/>
          <w:szCs w:val="28"/>
        </w:rPr>
        <w:t xml:space="preserve">), в котором обучаемые могли задавать интересующие их вопросы касательно объекта нашего исследования, </w:t>
      </w:r>
      <w:r w:rsidR="000A1DBE" w:rsidRPr="00E16C6B">
        <w:rPr>
          <w:rFonts w:ascii="Times New Roman" w:hAnsi="Times New Roman" w:cs="Times New Roman"/>
          <w:color w:val="000000" w:themeColor="text1"/>
          <w:sz w:val="28"/>
          <w:szCs w:val="28"/>
        </w:rPr>
        <w:t xml:space="preserve">раздаточного материала, </w:t>
      </w:r>
      <w:r w:rsidR="009621A7" w:rsidRPr="00E16C6B">
        <w:rPr>
          <w:rFonts w:ascii="Times New Roman" w:hAnsi="Times New Roman" w:cs="Times New Roman"/>
          <w:color w:val="000000" w:themeColor="text1"/>
          <w:sz w:val="28"/>
          <w:szCs w:val="28"/>
        </w:rPr>
        <w:t xml:space="preserve">а также тестирования в целом. </w:t>
      </w:r>
    </w:p>
    <w:p w:rsidR="00D67DD8" w:rsidRPr="00E16C6B" w:rsidRDefault="00D67DD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следующем подпункте мы рассмотрим основные типы фонетических упражнений, использованные в проведения экспериментального исследования в рамках дистанционного обучения.</w:t>
      </w:r>
    </w:p>
    <w:p w:rsidR="00F373B3" w:rsidRPr="00E16C6B" w:rsidRDefault="0098297E" w:rsidP="00FE07E3">
      <w:pPr>
        <w:pStyle w:val="2"/>
        <w:spacing w:before="0" w:line="360" w:lineRule="auto"/>
        <w:contextualSpacing/>
        <w:jc w:val="center"/>
        <w:rPr>
          <w:rFonts w:ascii="Times New Roman" w:hAnsi="Times New Roman" w:cs="Times New Roman"/>
          <w:color w:val="000000" w:themeColor="text1"/>
          <w:sz w:val="28"/>
          <w:szCs w:val="28"/>
        </w:rPr>
      </w:pPr>
      <w:bookmarkStart w:id="24" w:name="_Toc74688204"/>
      <w:r w:rsidRPr="00E16C6B">
        <w:rPr>
          <w:rFonts w:ascii="Times New Roman" w:hAnsi="Times New Roman" w:cs="Times New Roman"/>
          <w:color w:val="000000" w:themeColor="text1"/>
          <w:sz w:val="28"/>
          <w:szCs w:val="28"/>
        </w:rPr>
        <w:t>2.5</w:t>
      </w:r>
      <w:r w:rsidR="00F373B3" w:rsidRPr="00E16C6B">
        <w:rPr>
          <w:rFonts w:ascii="Times New Roman" w:hAnsi="Times New Roman" w:cs="Times New Roman"/>
          <w:color w:val="000000" w:themeColor="text1"/>
          <w:sz w:val="28"/>
          <w:szCs w:val="28"/>
        </w:rPr>
        <w:t xml:space="preserve"> Типы фонетических упражнений в контексте дистанционного обучения</w:t>
      </w:r>
      <w:bookmarkEnd w:id="24"/>
    </w:p>
    <w:p w:rsidR="00F373B3" w:rsidRPr="00E16C6B" w:rsidRDefault="00F373B3"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Обратимся к составле</w:t>
      </w:r>
      <w:r w:rsidR="00470074" w:rsidRPr="00E16C6B">
        <w:rPr>
          <w:rFonts w:ascii="Times New Roman" w:hAnsi="Times New Roman" w:cs="Times New Roman"/>
          <w:color w:val="000000" w:themeColor="text1"/>
          <w:sz w:val="28"/>
          <w:szCs w:val="28"/>
        </w:rPr>
        <w:t>нным нами семи типам упражнений</w:t>
      </w:r>
      <w:r w:rsidRPr="00E16C6B">
        <w:rPr>
          <w:rFonts w:ascii="Times New Roman" w:hAnsi="Times New Roman" w:cs="Times New Roman"/>
          <w:color w:val="000000" w:themeColor="text1"/>
          <w:sz w:val="28"/>
          <w:szCs w:val="28"/>
        </w:rPr>
        <w:t>, которые применялись для экспериментально</w:t>
      </w:r>
      <w:r w:rsidR="00470074" w:rsidRPr="00E16C6B">
        <w:rPr>
          <w:rFonts w:ascii="Times New Roman" w:hAnsi="Times New Roman" w:cs="Times New Roman"/>
          <w:color w:val="000000" w:themeColor="text1"/>
          <w:sz w:val="28"/>
          <w:szCs w:val="28"/>
        </w:rPr>
        <w:t>го</w:t>
      </w:r>
      <w:r w:rsidRPr="00E16C6B">
        <w:rPr>
          <w:rFonts w:ascii="Times New Roman" w:hAnsi="Times New Roman" w:cs="Times New Roman"/>
          <w:color w:val="000000" w:themeColor="text1"/>
          <w:sz w:val="28"/>
          <w:szCs w:val="28"/>
        </w:rPr>
        <w:t xml:space="preserve"> исследования и несли роль обучающих и закрепляющих материалов в развитии фонетической стороны речи</w:t>
      </w:r>
      <w:r w:rsidR="00B61649" w:rsidRPr="00E16C6B">
        <w:rPr>
          <w:rFonts w:ascii="Times New Roman" w:hAnsi="Times New Roman" w:cs="Times New Roman"/>
          <w:color w:val="000000" w:themeColor="text1"/>
          <w:sz w:val="28"/>
          <w:szCs w:val="28"/>
        </w:rPr>
        <w:t xml:space="preserve"> у взрослых обучаемых уровня В2-С1</w:t>
      </w:r>
      <w:r w:rsidRPr="00E16C6B">
        <w:rPr>
          <w:rFonts w:ascii="Times New Roman" w:hAnsi="Times New Roman" w:cs="Times New Roman"/>
          <w:color w:val="000000" w:themeColor="text1"/>
          <w:sz w:val="28"/>
          <w:szCs w:val="28"/>
        </w:rPr>
        <w:t xml:space="preserve"> на английском языке. </w:t>
      </w:r>
    </w:p>
    <w:p w:rsidR="005515A5" w:rsidRPr="00E16C6B" w:rsidRDefault="00E23EF1"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w:t>
      </w:r>
      <w:r w:rsidR="00EE5658" w:rsidRPr="00E16C6B">
        <w:rPr>
          <w:rFonts w:ascii="Times New Roman" w:hAnsi="Times New Roman" w:cs="Times New Roman"/>
          <w:color w:val="000000" w:themeColor="text1"/>
          <w:sz w:val="28"/>
          <w:szCs w:val="28"/>
        </w:rPr>
        <w:t>ерв</w:t>
      </w:r>
      <w:r w:rsidRPr="00E16C6B">
        <w:rPr>
          <w:rFonts w:ascii="Times New Roman" w:hAnsi="Times New Roman" w:cs="Times New Roman"/>
          <w:color w:val="000000" w:themeColor="text1"/>
          <w:sz w:val="28"/>
          <w:szCs w:val="28"/>
        </w:rPr>
        <w:t>ый</w:t>
      </w:r>
      <w:r w:rsidR="00EE5658" w:rsidRPr="00E16C6B">
        <w:rPr>
          <w:rFonts w:ascii="Times New Roman" w:hAnsi="Times New Roman" w:cs="Times New Roman"/>
          <w:color w:val="000000" w:themeColor="text1"/>
          <w:sz w:val="28"/>
          <w:szCs w:val="28"/>
        </w:rPr>
        <w:t xml:space="preserve"> тип упражнений</w:t>
      </w:r>
      <w:r w:rsidR="000051AF"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нацелен</w:t>
      </w:r>
      <w:r w:rsidR="00EE5658" w:rsidRPr="00E16C6B">
        <w:rPr>
          <w:rFonts w:ascii="Times New Roman" w:hAnsi="Times New Roman" w:cs="Times New Roman"/>
          <w:color w:val="000000" w:themeColor="text1"/>
          <w:sz w:val="28"/>
          <w:szCs w:val="28"/>
        </w:rPr>
        <w:t xml:space="preserve"> на четкую реализацию и восприятие фонологических противопоставлений гласных и согласных</w:t>
      </w:r>
      <w:r w:rsidRPr="00E16C6B">
        <w:rPr>
          <w:rFonts w:ascii="Times New Roman" w:hAnsi="Times New Roman" w:cs="Times New Roman"/>
          <w:color w:val="000000" w:themeColor="text1"/>
          <w:sz w:val="28"/>
          <w:szCs w:val="28"/>
        </w:rPr>
        <w:t>.</w:t>
      </w:r>
      <w:r w:rsidR="00893531" w:rsidRPr="00E16C6B">
        <w:rPr>
          <w:rFonts w:ascii="Times New Roman" w:hAnsi="Times New Roman" w:cs="Times New Roman"/>
          <w:color w:val="000000" w:themeColor="text1"/>
          <w:sz w:val="28"/>
          <w:szCs w:val="28"/>
        </w:rPr>
        <w:t xml:space="preserve"> В</w:t>
      </w:r>
      <w:r w:rsidR="00975EE6" w:rsidRPr="00E16C6B">
        <w:rPr>
          <w:rFonts w:ascii="Times New Roman" w:hAnsi="Times New Roman" w:cs="Times New Roman"/>
          <w:color w:val="000000" w:themeColor="text1"/>
          <w:sz w:val="28"/>
          <w:szCs w:val="28"/>
        </w:rPr>
        <w:t xml:space="preserve"> данном упражнении</w:t>
      </w:r>
      <w:r w:rsidR="00EE5658" w:rsidRPr="00E16C6B">
        <w:rPr>
          <w:rFonts w:ascii="Times New Roman" w:hAnsi="Times New Roman" w:cs="Times New Roman"/>
          <w:color w:val="000000" w:themeColor="text1"/>
          <w:sz w:val="28"/>
          <w:szCs w:val="28"/>
        </w:rPr>
        <w:t xml:space="preserve"> следует </w:t>
      </w:r>
      <w:r w:rsidR="00893531" w:rsidRPr="00E16C6B">
        <w:rPr>
          <w:rFonts w:ascii="Times New Roman" w:hAnsi="Times New Roman" w:cs="Times New Roman"/>
          <w:color w:val="000000" w:themeColor="text1"/>
          <w:sz w:val="28"/>
          <w:szCs w:val="28"/>
        </w:rPr>
        <w:t>выбрать</w:t>
      </w:r>
      <w:r w:rsidR="00EE5658" w:rsidRPr="00E16C6B">
        <w:rPr>
          <w:rFonts w:ascii="Times New Roman" w:hAnsi="Times New Roman" w:cs="Times New Roman"/>
          <w:color w:val="000000" w:themeColor="text1"/>
          <w:sz w:val="28"/>
          <w:szCs w:val="28"/>
        </w:rPr>
        <w:t xml:space="preserve"> то слово, которое имеет</w:t>
      </w:r>
      <w:r w:rsidR="000051AF"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rPr>
        <w:t>начальный</w:t>
      </w:r>
      <w:r w:rsidR="00EE5658" w:rsidRPr="00E16C6B">
        <w:rPr>
          <w:rFonts w:ascii="Times New Roman" w:hAnsi="Times New Roman" w:cs="Times New Roman"/>
          <w:color w:val="000000" w:themeColor="text1"/>
          <w:sz w:val="28"/>
          <w:szCs w:val="28"/>
        </w:rPr>
        <w:t xml:space="preserve"> звук</w:t>
      </w:r>
      <w:r w:rsidRPr="00E16C6B">
        <w:rPr>
          <w:rFonts w:ascii="Times New Roman" w:hAnsi="Times New Roman" w:cs="Times New Roman"/>
          <w:color w:val="000000" w:themeColor="text1"/>
          <w:sz w:val="28"/>
          <w:szCs w:val="28"/>
        </w:rPr>
        <w:t>, отличный</w:t>
      </w:r>
      <w:r w:rsidR="00EE5658" w:rsidRPr="00E16C6B">
        <w:rPr>
          <w:rFonts w:ascii="Times New Roman" w:hAnsi="Times New Roman" w:cs="Times New Roman"/>
          <w:color w:val="000000" w:themeColor="text1"/>
          <w:sz w:val="28"/>
          <w:szCs w:val="28"/>
        </w:rPr>
        <w:t xml:space="preserve"> от остальных</w:t>
      </w:r>
      <w:r w:rsidRPr="00E16C6B">
        <w:rPr>
          <w:rFonts w:ascii="Times New Roman" w:hAnsi="Times New Roman" w:cs="Times New Roman"/>
          <w:color w:val="000000" w:themeColor="text1"/>
          <w:sz w:val="28"/>
          <w:szCs w:val="28"/>
        </w:rPr>
        <w:t xml:space="preserve"> слов</w:t>
      </w:r>
      <w:r w:rsidR="00C21237" w:rsidRPr="00E16C6B">
        <w:rPr>
          <w:rFonts w:ascii="Times New Roman" w:hAnsi="Times New Roman" w:cs="Times New Roman"/>
          <w:color w:val="000000" w:themeColor="text1"/>
          <w:sz w:val="28"/>
          <w:szCs w:val="28"/>
        </w:rPr>
        <w:t>.</w:t>
      </w:r>
    </w:p>
    <w:p w:rsidR="00B10123" w:rsidRPr="00E16C6B" w:rsidRDefault="00B10123" w:rsidP="00FE07E3">
      <w:pPr>
        <w:pStyle w:val="2"/>
        <w:numPr>
          <w:ilvl w:val="0"/>
          <w:numId w:val="19"/>
        </w:numPr>
        <w:spacing w:before="0" w:line="360" w:lineRule="auto"/>
        <w:contextualSpacing/>
        <w:jc w:val="both"/>
        <w:rPr>
          <w:rFonts w:ascii="Times New Roman" w:hAnsi="Times New Roman" w:cs="Times New Roman"/>
          <w:color w:val="000000" w:themeColor="text1"/>
          <w:sz w:val="28"/>
          <w:szCs w:val="28"/>
          <w:lang w:val="en-US"/>
        </w:rPr>
      </w:pPr>
      <w:bookmarkStart w:id="25" w:name="_Toc74276488"/>
      <w:bookmarkStart w:id="26" w:name="_Toc74277069"/>
      <w:bookmarkStart w:id="27" w:name="_Toc74277242"/>
      <w:bookmarkStart w:id="28" w:name="_Toc74663433"/>
      <w:bookmarkStart w:id="29" w:name="_Toc74688205"/>
      <w:r w:rsidRPr="00E16C6B">
        <w:rPr>
          <w:rFonts w:ascii="Times New Roman" w:hAnsi="Times New Roman" w:cs="Times New Roman"/>
          <w:color w:val="000000" w:themeColor="text1"/>
          <w:sz w:val="28"/>
          <w:szCs w:val="28"/>
          <w:lang w:val="en-US"/>
        </w:rPr>
        <w:t>Identifying vowels and consonants</w:t>
      </w:r>
      <w:bookmarkEnd w:id="25"/>
      <w:bookmarkEnd w:id="26"/>
      <w:bookmarkEnd w:id="27"/>
      <w:bookmarkEnd w:id="28"/>
      <w:bookmarkEnd w:id="29"/>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rPr>
      </w:pPr>
    </w:p>
    <w:p w:rsidR="00B10123" w:rsidRPr="00E16C6B" w:rsidRDefault="005E7BD5"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30" w:name="_Toc74276489"/>
      <w:bookmarkStart w:id="31" w:name="_Toc74277070"/>
      <w:bookmarkStart w:id="32" w:name="_Toc74277243"/>
      <w:bookmarkStart w:id="33" w:name="_Toc74663434"/>
      <w:bookmarkStart w:id="34" w:name="_Toc74688206"/>
      <w:r w:rsidRPr="00E16C6B">
        <w:rPr>
          <w:rFonts w:ascii="Times New Roman" w:hAnsi="Times New Roman" w:cs="Times New Roman"/>
          <w:color w:val="000000" w:themeColor="text1"/>
          <w:sz w:val="28"/>
          <w:szCs w:val="28"/>
          <w:lang w:val="en-US"/>
        </w:rPr>
        <w:t xml:space="preserve">Ex. 1 </w:t>
      </w:r>
      <w:r w:rsidR="00555CA2" w:rsidRPr="00E16C6B">
        <w:rPr>
          <w:rFonts w:ascii="Times New Roman" w:hAnsi="Times New Roman" w:cs="Times New Roman"/>
          <w:color w:val="000000" w:themeColor="text1"/>
          <w:sz w:val="28"/>
          <w:szCs w:val="28"/>
          <w:lang w:val="en-US"/>
        </w:rPr>
        <w:t>Choose</w:t>
      </w:r>
      <w:r w:rsidR="00B10123" w:rsidRPr="00E16C6B">
        <w:rPr>
          <w:rFonts w:ascii="Times New Roman" w:hAnsi="Times New Roman" w:cs="Times New Roman"/>
          <w:color w:val="000000" w:themeColor="text1"/>
          <w:sz w:val="28"/>
          <w:szCs w:val="28"/>
          <w:lang w:val="en-US"/>
        </w:rPr>
        <w:t xml:space="preserve"> the odd one out with </w:t>
      </w:r>
      <w:r w:rsidR="00FB3D0B" w:rsidRPr="00E16C6B">
        <w:rPr>
          <w:rFonts w:ascii="Times New Roman" w:hAnsi="Times New Roman" w:cs="Times New Roman"/>
          <w:color w:val="000000" w:themeColor="text1"/>
          <w:sz w:val="28"/>
          <w:szCs w:val="28"/>
          <w:lang w:val="en-US"/>
        </w:rPr>
        <w:t>the different sound (</w:t>
      </w:r>
      <w:r w:rsidR="00FB3D0B" w:rsidRPr="00E16C6B">
        <w:rPr>
          <w:rFonts w:ascii="Times New Roman" w:hAnsi="Times New Roman" w:cs="Times New Roman"/>
          <w:color w:val="000000" w:themeColor="text1"/>
          <w:sz w:val="28"/>
          <w:szCs w:val="28"/>
        </w:rPr>
        <w:t>см</w:t>
      </w:r>
      <w:r w:rsidR="00FB3D0B" w:rsidRPr="00E16C6B">
        <w:rPr>
          <w:rFonts w:ascii="Times New Roman" w:hAnsi="Times New Roman" w:cs="Times New Roman"/>
          <w:color w:val="000000" w:themeColor="text1"/>
          <w:sz w:val="28"/>
          <w:szCs w:val="28"/>
          <w:lang w:val="en-US"/>
        </w:rPr>
        <w:t xml:space="preserve">. </w:t>
      </w:r>
      <w:r w:rsidR="00FB3D0B" w:rsidRPr="00E16C6B">
        <w:rPr>
          <w:rFonts w:ascii="Times New Roman" w:hAnsi="Times New Roman" w:cs="Times New Roman"/>
          <w:color w:val="000000" w:themeColor="text1"/>
          <w:sz w:val="28"/>
          <w:szCs w:val="28"/>
        </w:rPr>
        <w:t>рис</w:t>
      </w:r>
      <w:r w:rsidR="000051AF" w:rsidRPr="00E16C6B">
        <w:rPr>
          <w:rFonts w:ascii="Times New Roman" w:hAnsi="Times New Roman" w:cs="Times New Roman"/>
          <w:color w:val="000000" w:themeColor="text1"/>
          <w:sz w:val="28"/>
          <w:szCs w:val="28"/>
          <w:lang w:val="en-US"/>
        </w:rPr>
        <w:t>. 13</w:t>
      </w:r>
      <w:r w:rsidR="00B10123" w:rsidRPr="00E16C6B">
        <w:rPr>
          <w:rFonts w:ascii="Times New Roman" w:hAnsi="Times New Roman" w:cs="Times New Roman"/>
          <w:color w:val="000000" w:themeColor="text1"/>
          <w:sz w:val="28"/>
          <w:szCs w:val="28"/>
          <w:lang w:val="en-US"/>
        </w:rPr>
        <w:t>)</w:t>
      </w:r>
      <w:r w:rsidR="00FB3D0B" w:rsidRPr="00E16C6B">
        <w:rPr>
          <w:rFonts w:ascii="Times New Roman" w:hAnsi="Times New Roman" w:cs="Times New Roman"/>
          <w:color w:val="000000" w:themeColor="text1"/>
          <w:sz w:val="28"/>
          <w:szCs w:val="28"/>
          <w:lang w:val="en-US"/>
        </w:rPr>
        <w:t>.</w:t>
      </w:r>
      <w:bookmarkEnd w:id="30"/>
      <w:bookmarkEnd w:id="31"/>
      <w:bookmarkEnd w:id="32"/>
      <w:bookmarkEnd w:id="33"/>
      <w:bookmarkEnd w:id="34"/>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car</w:t>
      </w:r>
      <w:r w:rsidRPr="00E16C6B">
        <w:rPr>
          <w:rFonts w:ascii="Times New Roman" w:hAnsi="Times New Roman" w:cs="Times New Roman"/>
          <w:color w:val="000000" w:themeColor="text1"/>
          <w:sz w:val="28"/>
          <w:szCs w:val="28"/>
          <w:lang w:val="en-US"/>
        </w:rPr>
        <w:tab/>
        <w:t>circus</w:t>
      </w:r>
      <w:r w:rsidRPr="00E16C6B">
        <w:rPr>
          <w:rFonts w:ascii="Times New Roman" w:hAnsi="Times New Roman" w:cs="Times New Roman"/>
          <w:color w:val="000000" w:themeColor="text1"/>
          <w:sz w:val="28"/>
          <w:szCs w:val="28"/>
          <w:lang w:val="en-US"/>
        </w:rPr>
        <w:tab/>
        <w:t>credit</w:t>
      </w:r>
      <w:r w:rsidRPr="00E16C6B">
        <w:rPr>
          <w:rFonts w:ascii="Times New Roman" w:hAnsi="Times New Roman" w:cs="Times New Roman"/>
          <w:color w:val="000000" w:themeColor="text1"/>
          <w:sz w:val="28"/>
          <w:szCs w:val="28"/>
          <w:lang w:val="en-US"/>
        </w:rPr>
        <w:tab/>
        <w:t>crown</w:t>
      </w:r>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those</w:t>
      </w:r>
      <w:r w:rsidRPr="00E16C6B">
        <w:rPr>
          <w:rFonts w:ascii="Times New Roman" w:hAnsi="Times New Roman" w:cs="Times New Roman"/>
          <w:color w:val="000000" w:themeColor="text1"/>
          <w:sz w:val="28"/>
          <w:szCs w:val="28"/>
          <w:lang w:val="en-US"/>
        </w:rPr>
        <w:tab/>
        <w:t>there</w:t>
      </w:r>
      <w:r w:rsidRPr="00E16C6B">
        <w:rPr>
          <w:rFonts w:ascii="Times New Roman" w:hAnsi="Times New Roman" w:cs="Times New Roman"/>
          <w:color w:val="000000" w:themeColor="text1"/>
          <w:sz w:val="28"/>
          <w:szCs w:val="28"/>
          <w:lang w:val="en-US"/>
        </w:rPr>
        <w:tab/>
        <w:t>that</w:t>
      </w:r>
      <w:r w:rsidRPr="00E16C6B">
        <w:rPr>
          <w:rFonts w:ascii="Times New Roman" w:hAnsi="Times New Roman" w:cs="Times New Roman"/>
          <w:color w:val="000000" w:themeColor="text1"/>
          <w:sz w:val="28"/>
          <w:szCs w:val="28"/>
          <w:lang w:val="en-US"/>
        </w:rPr>
        <w:tab/>
        <w:t>think</w:t>
      </w:r>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who</w:t>
      </w:r>
      <w:r w:rsidRPr="00E16C6B">
        <w:rPr>
          <w:rFonts w:ascii="Times New Roman" w:hAnsi="Times New Roman" w:cs="Times New Roman"/>
          <w:color w:val="000000" w:themeColor="text1"/>
          <w:sz w:val="28"/>
          <w:szCs w:val="28"/>
          <w:lang w:val="en-US"/>
        </w:rPr>
        <w:tab/>
        <w:t>where</w:t>
      </w:r>
      <w:r w:rsidRPr="00E16C6B">
        <w:rPr>
          <w:rFonts w:ascii="Times New Roman" w:hAnsi="Times New Roman" w:cs="Times New Roman"/>
          <w:color w:val="000000" w:themeColor="text1"/>
          <w:sz w:val="28"/>
          <w:szCs w:val="28"/>
          <w:lang w:val="en-US"/>
        </w:rPr>
        <w:tab/>
        <w:t>what</w:t>
      </w:r>
      <w:r w:rsidRPr="00E16C6B">
        <w:rPr>
          <w:rFonts w:ascii="Times New Roman" w:hAnsi="Times New Roman" w:cs="Times New Roman"/>
          <w:color w:val="000000" w:themeColor="text1"/>
          <w:sz w:val="28"/>
          <w:szCs w:val="28"/>
          <w:lang w:val="en-US"/>
        </w:rPr>
        <w:tab/>
        <w:t>why</w:t>
      </w:r>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choice</w:t>
      </w:r>
      <w:r w:rsidRPr="00E16C6B">
        <w:rPr>
          <w:rFonts w:ascii="Times New Roman" w:hAnsi="Times New Roman" w:cs="Times New Roman"/>
          <w:color w:val="000000" w:themeColor="text1"/>
          <w:sz w:val="28"/>
          <w:szCs w:val="28"/>
          <w:lang w:val="en-US"/>
        </w:rPr>
        <w:tab/>
        <w:t>chop</w:t>
      </w:r>
      <w:r w:rsidRPr="00E16C6B">
        <w:rPr>
          <w:rFonts w:ascii="Times New Roman" w:hAnsi="Times New Roman" w:cs="Times New Roman"/>
          <w:color w:val="000000" w:themeColor="text1"/>
          <w:sz w:val="28"/>
          <w:szCs w:val="28"/>
          <w:lang w:val="en-US"/>
        </w:rPr>
        <w:tab/>
        <w:t>chase</w:t>
      </w:r>
      <w:r w:rsidRPr="00E16C6B">
        <w:rPr>
          <w:rFonts w:ascii="Times New Roman" w:hAnsi="Times New Roman" w:cs="Times New Roman"/>
          <w:color w:val="000000" w:themeColor="text1"/>
          <w:sz w:val="28"/>
          <w:szCs w:val="28"/>
          <w:lang w:val="en-US"/>
        </w:rPr>
        <w:tab/>
        <w:t>chemistry</w:t>
      </w:r>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prize</w:t>
      </w:r>
      <w:r w:rsidRPr="00E16C6B">
        <w:rPr>
          <w:rFonts w:ascii="Times New Roman" w:hAnsi="Times New Roman" w:cs="Times New Roman"/>
          <w:color w:val="000000" w:themeColor="text1"/>
          <w:sz w:val="28"/>
          <w:szCs w:val="28"/>
          <w:lang w:val="en-US"/>
        </w:rPr>
        <w:tab/>
        <w:t>plus</w:t>
      </w:r>
      <w:r w:rsidRPr="00E16C6B">
        <w:rPr>
          <w:rFonts w:ascii="Times New Roman" w:hAnsi="Times New Roman" w:cs="Times New Roman"/>
          <w:color w:val="000000" w:themeColor="text1"/>
          <w:sz w:val="28"/>
          <w:szCs w:val="28"/>
          <w:lang w:val="en-US"/>
        </w:rPr>
        <w:tab/>
        <w:t>physics</w:t>
      </w:r>
      <w:r w:rsidRPr="00E16C6B">
        <w:rPr>
          <w:rFonts w:ascii="Times New Roman" w:hAnsi="Times New Roman" w:cs="Times New Roman"/>
          <w:color w:val="000000" w:themeColor="text1"/>
          <w:sz w:val="28"/>
          <w:szCs w:val="28"/>
          <w:lang w:val="en-US"/>
        </w:rPr>
        <w:tab/>
        <w:t>place</w:t>
      </w:r>
    </w:p>
    <w:p w:rsidR="00B10123" w:rsidRPr="00E16C6B" w:rsidRDefault="00B10123" w:rsidP="00FE07E3">
      <w:pPr>
        <w:pStyle w:val="a3"/>
        <w:numPr>
          <w:ilvl w:val="0"/>
          <w:numId w:val="15"/>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knight</w:t>
      </w:r>
      <w:r w:rsidRPr="00E16C6B">
        <w:rPr>
          <w:rFonts w:ascii="Times New Roman" w:hAnsi="Times New Roman" w:cs="Times New Roman"/>
          <w:color w:val="000000" w:themeColor="text1"/>
          <w:sz w:val="28"/>
          <w:szCs w:val="28"/>
          <w:lang w:val="en-US"/>
        </w:rPr>
        <w:tab/>
        <w:t>nose</w:t>
      </w:r>
      <w:r w:rsidRPr="00E16C6B">
        <w:rPr>
          <w:rFonts w:ascii="Times New Roman" w:hAnsi="Times New Roman" w:cs="Times New Roman"/>
          <w:color w:val="000000" w:themeColor="text1"/>
          <w:sz w:val="28"/>
          <w:szCs w:val="28"/>
          <w:lang w:val="en-US"/>
        </w:rPr>
        <w:tab/>
        <w:t>nine</w:t>
      </w:r>
      <w:r w:rsidRPr="00E16C6B">
        <w:rPr>
          <w:rFonts w:ascii="Times New Roman" w:hAnsi="Times New Roman" w:cs="Times New Roman"/>
          <w:color w:val="000000" w:themeColor="text1"/>
          <w:sz w:val="28"/>
          <w:szCs w:val="28"/>
          <w:lang w:val="en-US"/>
        </w:rPr>
        <w:tab/>
        <w:t>kind</w:t>
      </w:r>
      <w:r w:rsidRPr="00E16C6B">
        <w:rPr>
          <w:rFonts w:ascii="Times New Roman" w:hAnsi="Times New Roman" w:cs="Times New Roman"/>
          <w:color w:val="000000" w:themeColor="text1"/>
          <w:sz w:val="28"/>
          <w:szCs w:val="28"/>
          <w:lang w:val="en-US"/>
        </w:rPr>
        <w:tab/>
      </w:r>
      <w:r w:rsidRPr="00E16C6B">
        <w:rPr>
          <w:rFonts w:ascii="Times New Roman" w:hAnsi="Times New Roman" w:cs="Times New Roman"/>
          <w:color w:val="000000" w:themeColor="text1"/>
          <w:sz w:val="28"/>
          <w:szCs w:val="28"/>
          <w:lang w:val="en-US"/>
        </w:rPr>
        <w:tab/>
      </w:r>
    </w:p>
    <w:p w:rsidR="00FB3D0B" w:rsidRPr="00E16C6B" w:rsidRDefault="00B25AE9"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010260" cy="4283491"/>
            <wp:effectExtent l="19050" t="0" r="0" b="0"/>
            <wp:docPr id="17" name="Рисунок 1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a:stretch>
                      <a:fillRect/>
                    </a:stretch>
                  </pic:blipFill>
                  <pic:spPr>
                    <a:xfrm>
                      <a:off x="0" y="0"/>
                      <a:ext cx="5013031" cy="4285860"/>
                    </a:xfrm>
                    <a:prstGeom prst="rect">
                      <a:avLst/>
                    </a:prstGeom>
                  </pic:spPr>
                </pic:pic>
              </a:graphicData>
            </a:graphic>
          </wp:inline>
        </w:drawing>
      </w:r>
    </w:p>
    <w:p w:rsidR="00F60F67" w:rsidRPr="00E16C6B" w:rsidRDefault="000051AF" w:rsidP="00FE07E3">
      <w:pPr>
        <w:spacing w:after="0" w:line="360" w:lineRule="auto"/>
        <w:ind w:firstLine="360"/>
        <w:contextualSpacing/>
        <w:jc w:val="both"/>
        <w:outlineLvl w:val="0"/>
        <w:rPr>
          <w:rFonts w:ascii="Times New Roman" w:hAnsi="Times New Roman" w:cs="Times New Roman"/>
          <w:color w:val="000000" w:themeColor="text1"/>
          <w:sz w:val="28"/>
          <w:szCs w:val="28"/>
        </w:rPr>
      </w:pPr>
      <w:bookmarkStart w:id="35" w:name="_Toc74663435"/>
      <w:bookmarkStart w:id="36" w:name="_Toc74688207"/>
      <w:r w:rsidRPr="00E16C6B">
        <w:rPr>
          <w:rFonts w:ascii="Times New Roman" w:hAnsi="Times New Roman" w:cs="Times New Roman"/>
          <w:color w:val="000000" w:themeColor="text1"/>
          <w:sz w:val="28"/>
          <w:szCs w:val="28"/>
        </w:rPr>
        <w:t>Рис. 13</w:t>
      </w:r>
      <w:r w:rsidR="00F60F67" w:rsidRPr="00E16C6B">
        <w:rPr>
          <w:rFonts w:ascii="Times New Roman" w:hAnsi="Times New Roman" w:cs="Times New Roman"/>
          <w:color w:val="000000" w:themeColor="text1"/>
          <w:sz w:val="28"/>
          <w:szCs w:val="28"/>
        </w:rPr>
        <w:t xml:space="preserve">. </w:t>
      </w:r>
      <w:r w:rsidR="00F279E0" w:rsidRPr="00E16C6B">
        <w:rPr>
          <w:rFonts w:ascii="Times New Roman" w:hAnsi="Times New Roman" w:cs="Times New Roman"/>
          <w:color w:val="000000" w:themeColor="text1"/>
          <w:sz w:val="28"/>
          <w:szCs w:val="28"/>
        </w:rPr>
        <w:t>Пример т</w:t>
      </w:r>
      <w:r w:rsidR="00950CA5" w:rsidRPr="00E16C6B">
        <w:rPr>
          <w:rFonts w:ascii="Times New Roman" w:hAnsi="Times New Roman" w:cs="Times New Roman"/>
          <w:color w:val="000000" w:themeColor="text1"/>
          <w:sz w:val="28"/>
          <w:szCs w:val="28"/>
        </w:rPr>
        <w:t>естово</w:t>
      </w:r>
      <w:r w:rsidR="00F279E0" w:rsidRPr="00E16C6B">
        <w:rPr>
          <w:rFonts w:ascii="Times New Roman" w:hAnsi="Times New Roman" w:cs="Times New Roman"/>
          <w:color w:val="000000" w:themeColor="text1"/>
          <w:sz w:val="28"/>
          <w:szCs w:val="28"/>
        </w:rPr>
        <w:t>го</w:t>
      </w:r>
      <w:r w:rsidR="00950CA5" w:rsidRPr="00E16C6B">
        <w:rPr>
          <w:rFonts w:ascii="Times New Roman" w:hAnsi="Times New Roman" w:cs="Times New Roman"/>
          <w:color w:val="000000" w:themeColor="text1"/>
          <w:sz w:val="28"/>
          <w:szCs w:val="28"/>
        </w:rPr>
        <w:t xml:space="preserve"> задани</w:t>
      </w:r>
      <w:r w:rsidR="00F279E0" w:rsidRPr="00E16C6B">
        <w:rPr>
          <w:rFonts w:ascii="Times New Roman" w:hAnsi="Times New Roman" w:cs="Times New Roman"/>
          <w:color w:val="000000" w:themeColor="text1"/>
          <w:sz w:val="28"/>
          <w:szCs w:val="28"/>
        </w:rPr>
        <w:t>я первого типа</w:t>
      </w:r>
      <w:bookmarkEnd w:id="35"/>
      <w:bookmarkEnd w:id="36"/>
    </w:p>
    <w:p w:rsidR="00DA66F3" w:rsidRPr="00E16C6B" w:rsidRDefault="00EA0B05"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w:t>
      </w:r>
      <w:r w:rsidR="00DA66F3" w:rsidRPr="00E16C6B">
        <w:rPr>
          <w:rFonts w:ascii="Times New Roman" w:hAnsi="Times New Roman" w:cs="Times New Roman"/>
          <w:color w:val="000000" w:themeColor="text1"/>
          <w:sz w:val="28"/>
          <w:szCs w:val="28"/>
        </w:rPr>
        <w:t>торой тип упражнений</w:t>
      </w:r>
      <w:r w:rsidRPr="00E16C6B">
        <w:rPr>
          <w:rFonts w:ascii="Times New Roman" w:hAnsi="Times New Roman" w:cs="Times New Roman"/>
          <w:color w:val="000000" w:themeColor="text1"/>
          <w:sz w:val="28"/>
          <w:szCs w:val="28"/>
        </w:rPr>
        <w:t xml:space="preserve"> направлен</w:t>
      </w:r>
      <w:r w:rsidR="00DA66F3" w:rsidRPr="00E16C6B">
        <w:rPr>
          <w:rFonts w:ascii="Times New Roman" w:hAnsi="Times New Roman" w:cs="Times New Roman"/>
          <w:color w:val="000000" w:themeColor="text1"/>
          <w:sz w:val="28"/>
          <w:szCs w:val="28"/>
        </w:rPr>
        <w:t xml:space="preserve"> на выявление корректного ударения на уровн</w:t>
      </w:r>
      <w:r w:rsidR="00975EE6" w:rsidRPr="00E16C6B">
        <w:rPr>
          <w:rFonts w:ascii="Times New Roman" w:hAnsi="Times New Roman" w:cs="Times New Roman"/>
          <w:color w:val="000000" w:themeColor="text1"/>
          <w:sz w:val="28"/>
          <w:szCs w:val="28"/>
        </w:rPr>
        <w:t>е слова и фразы</w:t>
      </w:r>
      <w:r w:rsidR="00D62A28" w:rsidRPr="00E16C6B">
        <w:rPr>
          <w:rFonts w:ascii="Times New Roman" w:hAnsi="Times New Roman" w:cs="Times New Roman"/>
          <w:color w:val="000000" w:themeColor="text1"/>
          <w:sz w:val="28"/>
          <w:szCs w:val="28"/>
        </w:rPr>
        <w:t>.</w:t>
      </w:r>
      <w:r w:rsidR="00BF018B" w:rsidRPr="00E16C6B">
        <w:rPr>
          <w:rFonts w:ascii="Times New Roman" w:hAnsi="Times New Roman" w:cs="Times New Roman"/>
          <w:color w:val="000000" w:themeColor="text1"/>
          <w:sz w:val="28"/>
          <w:szCs w:val="28"/>
        </w:rPr>
        <w:t xml:space="preserve"> </w:t>
      </w:r>
      <w:r w:rsidR="00D62A28" w:rsidRPr="00E16C6B">
        <w:rPr>
          <w:rFonts w:ascii="Times New Roman" w:hAnsi="Times New Roman" w:cs="Times New Roman"/>
          <w:color w:val="000000" w:themeColor="text1"/>
          <w:sz w:val="28"/>
          <w:szCs w:val="28"/>
        </w:rPr>
        <w:t>В</w:t>
      </w:r>
      <w:r w:rsidR="00BF018B" w:rsidRPr="00E16C6B">
        <w:rPr>
          <w:rFonts w:ascii="Times New Roman" w:hAnsi="Times New Roman" w:cs="Times New Roman"/>
          <w:color w:val="000000" w:themeColor="text1"/>
          <w:sz w:val="28"/>
          <w:szCs w:val="28"/>
        </w:rPr>
        <w:t xml:space="preserve"> </w:t>
      </w:r>
      <w:r w:rsidR="00975EE6" w:rsidRPr="00E16C6B">
        <w:rPr>
          <w:rFonts w:ascii="Times New Roman" w:hAnsi="Times New Roman" w:cs="Times New Roman"/>
          <w:color w:val="000000" w:themeColor="text1"/>
          <w:sz w:val="28"/>
          <w:szCs w:val="28"/>
        </w:rPr>
        <w:t xml:space="preserve">упражнении  </w:t>
      </w:r>
      <w:r w:rsidR="00D62A28" w:rsidRPr="00E16C6B">
        <w:rPr>
          <w:rFonts w:ascii="Times New Roman" w:hAnsi="Times New Roman" w:cs="Times New Roman"/>
          <w:color w:val="000000" w:themeColor="text1"/>
          <w:sz w:val="28"/>
          <w:szCs w:val="28"/>
        </w:rPr>
        <w:t>(</w:t>
      </w:r>
      <w:r w:rsidR="00975EE6" w:rsidRPr="00E16C6B">
        <w:rPr>
          <w:rFonts w:ascii="Times New Roman" w:hAnsi="Times New Roman" w:cs="Times New Roman"/>
          <w:color w:val="000000" w:themeColor="text1"/>
          <w:sz w:val="28"/>
          <w:szCs w:val="28"/>
        </w:rPr>
        <w:t>ниже</w:t>
      </w:r>
      <w:r w:rsidR="00D62A28" w:rsidRPr="00E16C6B">
        <w:rPr>
          <w:rFonts w:ascii="Times New Roman" w:hAnsi="Times New Roman" w:cs="Times New Roman"/>
          <w:color w:val="000000" w:themeColor="text1"/>
          <w:sz w:val="28"/>
          <w:szCs w:val="28"/>
        </w:rPr>
        <w:t>)</w:t>
      </w:r>
      <w:r w:rsidR="009420E4">
        <w:rPr>
          <w:rFonts w:ascii="Times New Roman" w:hAnsi="Times New Roman" w:cs="Times New Roman"/>
          <w:color w:val="000000" w:themeColor="text1"/>
          <w:sz w:val="28"/>
          <w:szCs w:val="28"/>
        </w:rPr>
        <w:t xml:space="preserve"> </w:t>
      </w:r>
      <w:r w:rsidR="00DA66F3" w:rsidRPr="00E16C6B">
        <w:rPr>
          <w:rFonts w:ascii="Times New Roman" w:hAnsi="Times New Roman" w:cs="Times New Roman"/>
          <w:color w:val="000000" w:themeColor="text1"/>
          <w:sz w:val="28"/>
          <w:szCs w:val="28"/>
        </w:rPr>
        <w:t>следует решить, какое слово из каждой строчки имеет ударение</w:t>
      </w:r>
      <w:r w:rsidR="00D62A28" w:rsidRPr="00E16C6B">
        <w:rPr>
          <w:rFonts w:ascii="Times New Roman" w:hAnsi="Times New Roman" w:cs="Times New Roman"/>
          <w:color w:val="000000" w:themeColor="text1"/>
          <w:sz w:val="28"/>
          <w:szCs w:val="28"/>
        </w:rPr>
        <w:t>, отличное</w:t>
      </w:r>
      <w:r w:rsidR="00DA66F3" w:rsidRPr="00E16C6B">
        <w:rPr>
          <w:rFonts w:ascii="Times New Roman" w:hAnsi="Times New Roman" w:cs="Times New Roman"/>
          <w:color w:val="000000" w:themeColor="text1"/>
          <w:sz w:val="28"/>
          <w:szCs w:val="28"/>
        </w:rPr>
        <w:t xml:space="preserve"> от других представленных слов. Далее следует </w:t>
      </w:r>
      <w:r w:rsidR="001277A4" w:rsidRPr="00E16C6B">
        <w:rPr>
          <w:rFonts w:ascii="Times New Roman" w:hAnsi="Times New Roman" w:cs="Times New Roman"/>
          <w:color w:val="000000" w:themeColor="text1"/>
          <w:sz w:val="28"/>
          <w:szCs w:val="28"/>
        </w:rPr>
        <w:t xml:space="preserve">прослушать аудиозапись и проверить себя. </w:t>
      </w:r>
    </w:p>
    <w:p w:rsidR="00B10123" w:rsidRPr="00E16C6B" w:rsidRDefault="00B10123" w:rsidP="00FE07E3">
      <w:pPr>
        <w:pStyle w:val="2"/>
        <w:numPr>
          <w:ilvl w:val="0"/>
          <w:numId w:val="19"/>
        </w:numPr>
        <w:spacing w:before="0" w:line="360" w:lineRule="auto"/>
        <w:contextualSpacing/>
        <w:jc w:val="both"/>
        <w:rPr>
          <w:rFonts w:ascii="Times New Roman" w:hAnsi="Times New Roman" w:cs="Times New Roman"/>
          <w:color w:val="000000" w:themeColor="text1"/>
          <w:sz w:val="28"/>
          <w:szCs w:val="28"/>
          <w:lang w:val="en-US"/>
        </w:rPr>
      </w:pPr>
      <w:bookmarkStart w:id="37" w:name="_Toc74276490"/>
      <w:bookmarkStart w:id="38" w:name="_Toc74277071"/>
      <w:bookmarkStart w:id="39" w:name="_Toc74277244"/>
      <w:bookmarkStart w:id="40" w:name="_Toc74663436"/>
      <w:bookmarkStart w:id="41" w:name="_Toc74688208"/>
      <w:r w:rsidRPr="00E16C6B">
        <w:rPr>
          <w:rFonts w:ascii="Times New Roman" w:hAnsi="Times New Roman" w:cs="Times New Roman"/>
          <w:color w:val="000000" w:themeColor="text1"/>
          <w:sz w:val="28"/>
          <w:szCs w:val="28"/>
          <w:lang w:val="en-US"/>
        </w:rPr>
        <w:t>Word and phrase stress</w:t>
      </w:r>
      <w:bookmarkEnd w:id="37"/>
      <w:bookmarkEnd w:id="38"/>
      <w:bookmarkEnd w:id="39"/>
      <w:bookmarkEnd w:id="40"/>
      <w:bookmarkEnd w:id="41"/>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p>
    <w:p w:rsidR="00B10123" w:rsidRPr="00E16C6B" w:rsidRDefault="005E7BD5" w:rsidP="00FE07E3">
      <w:pPr>
        <w:pStyle w:val="3"/>
        <w:spacing w:before="0" w:line="360" w:lineRule="auto"/>
        <w:contextualSpacing/>
        <w:jc w:val="both"/>
        <w:rPr>
          <w:rFonts w:ascii="Times New Roman" w:hAnsi="Times New Roman" w:cs="Times New Roman"/>
          <w:color w:val="000000" w:themeColor="text1"/>
          <w:sz w:val="28"/>
          <w:szCs w:val="28"/>
        </w:rPr>
      </w:pPr>
      <w:bookmarkStart w:id="42" w:name="_Toc74276491"/>
      <w:bookmarkStart w:id="43" w:name="_Toc74277072"/>
      <w:bookmarkStart w:id="44" w:name="_Toc74277245"/>
      <w:bookmarkStart w:id="45" w:name="_Toc74663437"/>
      <w:bookmarkStart w:id="46" w:name="_Toc74688209"/>
      <w:r w:rsidRPr="00E16C6B">
        <w:rPr>
          <w:rFonts w:ascii="Times New Roman" w:hAnsi="Times New Roman" w:cs="Times New Roman"/>
          <w:color w:val="000000" w:themeColor="text1"/>
          <w:sz w:val="28"/>
          <w:szCs w:val="28"/>
          <w:lang w:val="en-US"/>
        </w:rPr>
        <w:t xml:space="preserve">Ex. 1 </w:t>
      </w:r>
      <w:r w:rsidR="00B10123" w:rsidRPr="00E16C6B">
        <w:rPr>
          <w:rFonts w:ascii="Times New Roman" w:hAnsi="Times New Roman" w:cs="Times New Roman"/>
          <w:color w:val="000000" w:themeColor="text1"/>
          <w:sz w:val="28"/>
          <w:szCs w:val="28"/>
          <w:lang w:val="en-US"/>
        </w:rPr>
        <w:t>Decide which word in each line has a different stress pattern from the ot</w:t>
      </w:r>
      <w:r w:rsidR="00FB3D0B" w:rsidRPr="00E16C6B">
        <w:rPr>
          <w:rFonts w:ascii="Times New Roman" w:hAnsi="Times New Roman" w:cs="Times New Roman"/>
          <w:color w:val="000000" w:themeColor="text1"/>
          <w:sz w:val="28"/>
          <w:szCs w:val="28"/>
          <w:lang w:val="en-US"/>
        </w:rPr>
        <w:t>hers. Listen and check</w:t>
      </w:r>
      <w:r w:rsidR="000051AF" w:rsidRPr="00E16C6B">
        <w:rPr>
          <w:rFonts w:ascii="Times New Roman" w:hAnsi="Times New Roman" w:cs="Times New Roman"/>
          <w:color w:val="000000" w:themeColor="text1"/>
          <w:sz w:val="28"/>
          <w:szCs w:val="28"/>
        </w:rPr>
        <w:t xml:space="preserve"> (см. рис. 14</w:t>
      </w:r>
      <w:r w:rsidR="00FB3D0B" w:rsidRPr="00E16C6B">
        <w:rPr>
          <w:rFonts w:ascii="Times New Roman" w:hAnsi="Times New Roman" w:cs="Times New Roman"/>
          <w:color w:val="000000" w:themeColor="text1"/>
          <w:sz w:val="28"/>
          <w:szCs w:val="28"/>
        </w:rPr>
        <w:t>).</w:t>
      </w:r>
      <w:bookmarkEnd w:id="42"/>
      <w:bookmarkEnd w:id="43"/>
      <w:bookmarkEnd w:id="44"/>
      <w:bookmarkEnd w:id="45"/>
      <w:bookmarkEnd w:id="46"/>
    </w:p>
    <w:p w:rsidR="00B10123" w:rsidRPr="00E16C6B" w:rsidRDefault="00B10123" w:rsidP="00FE07E3">
      <w:pPr>
        <w:pStyle w:val="a3"/>
        <w:numPr>
          <w:ilvl w:val="0"/>
          <w:numId w:val="16"/>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culture</w:t>
      </w:r>
      <w:r w:rsidRPr="00E16C6B">
        <w:rPr>
          <w:rFonts w:ascii="Times New Roman" w:hAnsi="Times New Roman" w:cs="Times New Roman"/>
          <w:color w:val="000000" w:themeColor="text1"/>
          <w:sz w:val="28"/>
          <w:szCs w:val="28"/>
          <w:lang w:val="en-US"/>
        </w:rPr>
        <w:tab/>
        <w:t>facture</w:t>
      </w:r>
      <w:r w:rsidRPr="00E16C6B">
        <w:rPr>
          <w:rFonts w:ascii="Times New Roman" w:hAnsi="Times New Roman" w:cs="Times New Roman"/>
          <w:color w:val="000000" w:themeColor="text1"/>
          <w:sz w:val="28"/>
          <w:szCs w:val="28"/>
          <w:lang w:val="en-US"/>
        </w:rPr>
        <w:tab/>
        <w:t>mature</w:t>
      </w:r>
      <w:r w:rsidRPr="00E16C6B">
        <w:rPr>
          <w:rFonts w:ascii="Times New Roman" w:hAnsi="Times New Roman" w:cs="Times New Roman"/>
          <w:color w:val="000000" w:themeColor="text1"/>
          <w:sz w:val="28"/>
          <w:szCs w:val="28"/>
          <w:lang w:val="en-US"/>
        </w:rPr>
        <w:tab/>
        <w:t>texture</w:t>
      </w:r>
    </w:p>
    <w:p w:rsidR="00B10123" w:rsidRPr="00E16C6B" w:rsidRDefault="00B10123" w:rsidP="00FE07E3">
      <w:pPr>
        <w:pStyle w:val="a3"/>
        <w:numPr>
          <w:ilvl w:val="0"/>
          <w:numId w:val="16"/>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update</w:t>
      </w:r>
      <w:r w:rsidRPr="00E16C6B">
        <w:rPr>
          <w:rFonts w:ascii="Times New Roman" w:hAnsi="Times New Roman" w:cs="Times New Roman"/>
          <w:color w:val="000000" w:themeColor="text1"/>
          <w:sz w:val="28"/>
          <w:szCs w:val="28"/>
          <w:lang w:val="en-US"/>
        </w:rPr>
        <w:tab/>
        <w:t>ultimate  create decide</w:t>
      </w:r>
    </w:p>
    <w:p w:rsidR="00B10123" w:rsidRPr="00E16C6B" w:rsidRDefault="00B10123" w:rsidP="00FE07E3">
      <w:pPr>
        <w:pStyle w:val="a3"/>
        <w:numPr>
          <w:ilvl w:val="0"/>
          <w:numId w:val="16"/>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clever </w:t>
      </w:r>
      <w:r w:rsidRPr="00E16C6B">
        <w:rPr>
          <w:rFonts w:ascii="Times New Roman" w:hAnsi="Times New Roman" w:cs="Times New Roman"/>
          <w:color w:val="000000" w:themeColor="text1"/>
          <w:sz w:val="28"/>
          <w:szCs w:val="28"/>
          <w:lang w:val="en-US"/>
        </w:rPr>
        <w:tab/>
        <w:t>beside</w:t>
      </w:r>
      <w:r w:rsidRPr="00E16C6B">
        <w:rPr>
          <w:rFonts w:ascii="Times New Roman" w:hAnsi="Times New Roman" w:cs="Times New Roman"/>
          <w:color w:val="000000" w:themeColor="text1"/>
          <w:sz w:val="28"/>
          <w:szCs w:val="28"/>
          <w:lang w:val="en-US"/>
        </w:rPr>
        <w:tab/>
        <w:t>trainer</w:t>
      </w:r>
      <w:r w:rsidRPr="00E16C6B">
        <w:rPr>
          <w:rFonts w:ascii="Times New Roman" w:hAnsi="Times New Roman" w:cs="Times New Roman"/>
          <w:color w:val="000000" w:themeColor="text1"/>
          <w:sz w:val="28"/>
          <w:szCs w:val="28"/>
          <w:lang w:val="en-US"/>
        </w:rPr>
        <w:tab/>
        <w:t>soldier</w:t>
      </w:r>
    </w:p>
    <w:p w:rsidR="00B10123" w:rsidRPr="00E16C6B" w:rsidRDefault="00B10123" w:rsidP="00FE07E3">
      <w:pPr>
        <w:pStyle w:val="a3"/>
        <w:numPr>
          <w:ilvl w:val="0"/>
          <w:numId w:val="16"/>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visit</w:t>
      </w:r>
      <w:r w:rsidRPr="00E16C6B">
        <w:rPr>
          <w:rFonts w:ascii="Times New Roman" w:hAnsi="Times New Roman" w:cs="Times New Roman"/>
          <w:color w:val="000000" w:themeColor="text1"/>
          <w:sz w:val="28"/>
          <w:szCs w:val="28"/>
          <w:lang w:val="en-US"/>
        </w:rPr>
        <w:tab/>
        <w:t>habit</w:t>
      </w:r>
      <w:r w:rsidRPr="00E16C6B">
        <w:rPr>
          <w:rFonts w:ascii="Times New Roman" w:hAnsi="Times New Roman" w:cs="Times New Roman"/>
          <w:color w:val="000000" w:themeColor="text1"/>
          <w:sz w:val="28"/>
          <w:szCs w:val="28"/>
          <w:lang w:val="en-US"/>
        </w:rPr>
        <w:tab/>
        <w:t>legit</w:t>
      </w:r>
      <w:r w:rsidRPr="00E16C6B">
        <w:rPr>
          <w:rFonts w:ascii="Times New Roman" w:hAnsi="Times New Roman" w:cs="Times New Roman"/>
          <w:color w:val="000000" w:themeColor="text1"/>
          <w:sz w:val="28"/>
          <w:szCs w:val="28"/>
          <w:lang w:val="en-US"/>
        </w:rPr>
        <w:tab/>
        <w:t>tactic</w:t>
      </w:r>
    </w:p>
    <w:p w:rsidR="00B10123" w:rsidRPr="00E16C6B" w:rsidRDefault="00B10123" w:rsidP="00FE07E3">
      <w:pPr>
        <w:pStyle w:val="a3"/>
        <w:numPr>
          <w:ilvl w:val="0"/>
          <w:numId w:val="16"/>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predict</w:t>
      </w:r>
      <w:r w:rsidRPr="00E16C6B">
        <w:rPr>
          <w:rFonts w:ascii="Times New Roman" w:hAnsi="Times New Roman" w:cs="Times New Roman"/>
          <w:color w:val="000000" w:themeColor="text1"/>
          <w:sz w:val="28"/>
          <w:szCs w:val="28"/>
          <w:lang w:val="en-US"/>
        </w:rPr>
        <w:tab/>
        <w:t>convict</w:t>
      </w:r>
      <w:r w:rsidRPr="00E16C6B">
        <w:rPr>
          <w:rFonts w:ascii="Times New Roman" w:hAnsi="Times New Roman" w:cs="Times New Roman"/>
          <w:color w:val="000000" w:themeColor="text1"/>
          <w:sz w:val="28"/>
          <w:szCs w:val="28"/>
          <w:lang w:val="en-US"/>
        </w:rPr>
        <w:tab/>
        <w:t>addict</w:t>
      </w:r>
      <w:r w:rsidRPr="00E16C6B">
        <w:rPr>
          <w:rFonts w:ascii="Times New Roman" w:hAnsi="Times New Roman" w:cs="Times New Roman"/>
          <w:color w:val="000000" w:themeColor="text1"/>
          <w:sz w:val="28"/>
          <w:szCs w:val="28"/>
          <w:lang w:val="en-US"/>
        </w:rPr>
        <w:tab/>
        <w:t xml:space="preserve"> verdict</w:t>
      </w:r>
      <w:r w:rsidRPr="00E16C6B">
        <w:rPr>
          <w:rFonts w:ascii="Times New Roman" w:hAnsi="Times New Roman" w:cs="Times New Roman"/>
          <w:color w:val="000000" w:themeColor="text1"/>
          <w:sz w:val="28"/>
          <w:szCs w:val="28"/>
          <w:lang w:val="en-US"/>
        </w:rPr>
        <w:tab/>
      </w:r>
    </w:p>
    <w:p w:rsidR="00FB3D0B" w:rsidRPr="00E16C6B" w:rsidRDefault="00FB3D0B" w:rsidP="00FE07E3">
      <w:pPr>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193030" cy="4363701"/>
            <wp:effectExtent l="19050" t="0" r="7620" b="0"/>
            <wp:docPr id="14" name="Рисунок 1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6"/>
                    <a:stretch>
                      <a:fillRect/>
                    </a:stretch>
                  </pic:blipFill>
                  <pic:spPr>
                    <a:xfrm>
                      <a:off x="0" y="0"/>
                      <a:ext cx="5221852" cy="4387920"/>
                    </a:xfrm>
                    <a:prstGeom prst="rect">
                      <a:avLst/>
                    </a:prstGeom>
                  </pic:spPr>
                </pic:pic>
              </a:graphicData>
            </a:graphic>
          </wp:inline>
        </w:drawing>
      </w:r>
    </w:p>
    <w:p w:rsidR="00F60F67" w:rsidRPr="00E16C6B" w:rsidRDefault="00F279E0" w:rsidP="00FE07E3">
      <w:pPr>
        <w:spacing w:after="0" w:line="360" w:lineRule="auto"/>
        <w:ind w:firstLine="360"/>
        <w:contextualSpacing/>
        <w:jc w:val="both"/>
        <w:outlineLvl w:val="0"/>
        <w:rPr>
          <w:rFonts w:ascii="Times New Roman" w:hAnsi="Times New Roman" w:cs="Times New Roman"/>
          <w:color w:val="000000" w:themeColor="text1"/>
          <w:sz w:val="28"/>
          <w:szCs w:val="28"/>
        </w:rPr>
      </w:pPr>
      <w:bookmarkStart w:id="47" w:name="_Toc74663438"/>
      <w:bookmarkStart w:id="48" w:name="_Toc74688210"/>
      <w:r w:rsidRPr="00E16C6B">
        <w:rPr>
          <w:rFonts w:ascii="Times New Roman" w:hAnsi="Times New Roman" w:cs="Times New Roman"/>
          <w:color w:val="000000" w:themeColor="text1"/>
          <w:sz w:val="28"/>
          <w:szCs w:val="28"/>
        </w:rPr>
        <w:t xml:space="preserve">Рис. </w:t>
      </w:r>
      <w:r w:rsidR="000051AF" w:rsidRPr="00E16C6B">
        <w:rPr>
          <w:rFonts w:ascii="Times New Roman" w:hAnsi="Times New Roman" w:cs="Times New Roman"/>
          <w:color w:val="000000" w:themeColor="text1"/>
          <w:sz w:val="28"/>
          <w:szCs w:val="28"/>
        </w:rPr>
        <w:t>14</w:t>
      </w:r>
      <w:r w:rsidR="00F60F67" w:rsidRPr="00E16C6B">
        <w:rPr>
          <w:rFonts w:ascii="Times New Roman" w:hAnsi="Times New Roman" w:cs="Times New Roman"/>
          <w:color w:val="000000" w:themeColor="text1"/>
          <w:sz w:val="28"/>
          <w:szCs w:val="28"/>
        </w:rPr>
        <w:t xml:space="preserve">. </w:t>
      </w:r>
      <w:bookmarkEnd w:id="47"/>
      <w:r w:rsidR="000051AF" w:rsidRPr="00E16C6B">
        <w:rPr>
          <w:rFonts w:ascii="Times New Roman" w:hAnsi="Times New Roman" w:cs="Times New Roman"/>
          <w:color w:val="000000" w:themeColor="text1"/>
          <w:sz w:val="28"/>
          <w:szCs w:val="28"/>
        </w:rPr>
        <w:t xml:space="preserve">Пример тестового задания </w:t>
      </w:r>
      <w:r w:rsidR="00BF018B" w:rsidRPr="00E16C6B">
        <w:rPr>
          <w:rFonts w:ascii="Times New Roman" w:hAnsi="Times New Roman" w:cs="Times New Roman"/>
          <w:color w:val="000000" w:themeColor="text1"/>
          <w:sz w:val="28"/>
          <w:szCs w:val="28"/>
        </w:rPr>
        <w:t>второго</w:t>
      </w:r>
      <w:r w:rsidR="000051AF" w:rsidRPr="00E16C6B">
        <w:rPr>
          <w:rFonts w:ascii="Times New Roman" w:hAnsi="Times New Roman" w:cs="Times New Roman"/>
          <w:color w:val="000000" w:themeColor="text1"/>
          <w:sz w:val="28"/>
          <w:szCs w:val="28"/>
        </w:rPr>
        <w:t xml:space="preserve"> типа</w:t>
      </w:r>
      <w:bookmarkEnd w:id="48"/>
    </w:p>
    <w:p w:rsidR="00F914D8" w:rsidRPr="00E16C6B" w:rsidRDefault="00F914D8"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w:t>
      </w:r>
      <w:r w:rsidR="000C1C3F" w:rsidRPr="00E16C6B">
        <w:rPr>
          <w:rFonts w:ascii="Times New Roman" w:hAnsi="Times New Roman" w:cs="Times New Roman"/>
          <w:color w:val="000000" w:themeColor="text1"/>
          <w:sz w:val="28"/>
          <w:szCs w:val="28"/>
        </w:rPr>
        <w:t>третьем типе</w:t>
      </w:r>
      <w:r w:rsidR="00BF018B" w:rsidRPr="00E16C6B">
        <w:rPr>
          <w:rFonts w:ascii="Times New Roman" w:hAnsi="Times New Roman" w:cs="Times New Roman"/>
          <w:color w:val="000000" w:themeColor="text1"/>
          <w:sz w:val="28"/>
          <w:szCs w:val="28"/>
        </w:rPr>
        <w:t xml:space="preserve"> </w:t>
      </w:r>
      <w:r w:rsidR="000B0749">
        <w:rPr>
          <w:rFonts w:ascii="Times New Roman" w:hAnsi="Times New Roman" w:cs="Times New Roman"/>
          <w:color w:val="000000" w:themeColor="text1"/>
          <w:sz w:val="28"/>
          <w:szCs w:val="28"/>
        </w:rPr>
        <w:t>упражнений, направленных</w:t>
      </w:r>
      <w:r w:rsidRPr="00E16C6B">
        <w:rPr>
          <w:rFonts w:ascii="Times New Roman" w:hAnsi="Times New Roman" w:cs="Times New Roman"/>
          <w:color w:val="000000" w:themeColor="text1"/>
          <w:sz w:val="28"/>
          <w:szCs w:val="28"/>
        </w:rPr>
        <w:t xml:space="preserve"> на фонетическую </w:t>
      </w:r>
      <w:r w:rsidR="00CB07EC" w:rsidRPr="00E16C6B">
        <w:rPr>
          <w:rFonts w:ascii="Times New Roman" w:hAnsi="Times New Roman" w:cs="Times New Roman"/>
          <w:color w:val="000000" w:themeColor="text1"/>
          <w:sz w:val="28"/>
          <w:szCs w:val="28"/>
        </w:rPr>
        <w:t>когезию, следует</w:t>
      </w:r>
      <w:r w:rsidRPr="00E16C6B">
        <w:rPr>
          <w:rFonts w:ascii="Times New Roman" w:hAnsi="Times New Roman" w:cs="Times New Roman"/>
          <w:color w:val="000000" w:themeColor="text1"/>
          <w:sz w:val="28"/>
          <w:szCs w:val="28"/>
        </w:rPr>
        <w:t xml:space="preserve"> прослушать аудиозапись и заполнить пропуски, которые включают</w:t>
      </w:r>
      <w:r w:rsidR="00C21237" w:rsidRPr="00E16C6B">
        <w:rPr>
          <w:rFonts w:ascii="Times New Roman" w:hAnsi="Times New Roman" w:cs="Times New Roman"/>
          <w:color w:val="000000" w:themeColor="text1"/>
          <w:sz w:val="28"/>
          <w:szCs w:val="28"/>
        </w:rPr>
        <w:t xml:space="preserve"> в себя различные слова-связки.</w:t>
      </w:r>
    </w:p>
    <w:p w:rsidR="00B10123" w:rsidRPr="00E16C6B" w:rsidRDefault="00B10123" w:rsidP="00FE07E3">
      <w:pPr>
        <w:pStyle w:val="2"/>
        <w:numPr>
          <w:ilvl w:val="0"/>
          <w:numId w:val="19"/>
        </w:numPr>
        <w:spacing w:before="0" w:line="360" w:lineRule="auto"/>
        <w:contextualSpacing/>
        <w:jc w:val="both"/>
        <w:rPr>
          <w:rFonts w:ascii="Times New Roman" w:hAnsi="Times New Roman" w:cs="Times New Roman"/>
          <w:color w:val="000000" w:themeColor="text1"/>
          <w:sz w:val="28"/>
          <w:szCs w:val="28"/>
          <w:lang w:val="en-US"/>
        </w:rPr>
      </w:pPr>
      <w:bookmarkStart w:id="49" w:name="_Toc74276492"/>
      <w:bookmarkStart w:id="50" w:name="_Toc74277073"/>
      <w:bookmarkStart w:id="51" w:name="_Toc74277246"/>
      <w:bookmarkStart w:id="52" w:name="_Toc74663439"/>
      <w:bookmarkStart w:id="53" w:name="_Toc74688211"/>
      <w:r w:rsidRPr="00E16C6B">
        <w:rPr>
          <w:rFonts w:ascii="Times New Roman" w:hAnsi="Times New Roman" w:cs="Times New Roman"/>
          <w:color w:val="000000" w:themeColor="text1"/>
          <w:sz w:val="28"/>
          <w:szCs w:val="28"/>
          <w:lang w:val="en-US"/>
        </w:rPr>
        <w:t>Connected speech/cohesion</w:t>
      </w:r>
      <w:bookmarkEnd w:id="49"/>
      <w:bookmarkEnd w:id="50"/>
      <w:bookmarkEnd w:id="51"/>
      <w:bookmarkEnd w:id="52"/>
      <w:bookmarkEnd w:id="53"/>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rPr>
      </w:pPr>
    </w:p>
    <w:p w:rsidR="00B10123" w:rsidRPr="00E16C6B" w:rsidRDefault="005E7BD5"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54" w:name="_Toc74276493"/>
      <w:bookmarkStart w:id="55" w:name="_Toc74277074"/>
      <w:bookmarkStart w:id="56" w:name="_Toc74277247"/>
      <w:bookmarkStart w:id="57" w:name="_Toc74663440"/>
      <w:bookmarkStart w:id="58" w:name="_Toc74688212"/>
      <w:r w:rsidRPr="00E16C6B">
        <w:rPr>
          <w:rFonts w:ascii="Times New Roman" w:hAnsi="Times New Roman" w:cs="Times New Roman"/>
          <w:color w:val="000000" w:themeColor="text1"/>
          <w:sz w:val="28"/>
          <w:szCs w:val="28"/>
          <w:lang w:val="en-US"/>
        </w:rPr>
        <w:t xml:space="preserve">Ex. 1 </w:t>
      </w:r>
      <w:r w:rsidR="00B10123" w:rsidRPr="00E16C6B">
        <w:rPr>
          <w:rFonts w:ascii="Times New Roman" w:hAnsi="Times New Roman" w:cs="Times New Roman"/>
          <w:color w:val="000000" w:themeColor="text1"/>
          <w:sz w:val="28"/>
          <w:szCs w:val="28"/>
          <w:lang w:val="en-US"/>
        </w:rPr>
        <w:t>Listen and fill the gaps, which contain va</w:t>
      </w:r>
      <w:r w:rsidR="00130A99" w:rsidRPr="00E16C6B">
        <w:rPr>
          <w:rFonts w:ascii="Times New Roman" w:hAnsi="Times New Roman" w:cs="Times New Roman"/>
          <w:color w:val="000000" w:themeColor="text1"/>
          <w:sz w:val="28"/>
          <w:szCs w:val="28"/>
          <w:lang w:val="en-US"/>
        </w:rPr>
        <w:t>rious types of linking (</w:t>
      </w:r>
      <w:r w:rsidR="00130A99" w:rsidRPr="00E16C6B">
        <w:rPr>
          <w:rFonts w:ascii="Times New Roman" w:hAnsi="Times New Roman" w:cs="Times New Roman"/>
          <w:color w:val="000000" w:themeColor="text1"/>
          <w:sz w:val="28"/>
          <w:szCs w:val="28"/>
        </w:rPr>
        <w:t>см</w:t>
      </w:r>
      <w:r w:rsidR="00130A99" w:rsidRPr="00E16C6B">
        <w:rPr>
          <w:rFonts w:ascii="Times New Roman" w:hAnsi="Times New Roman" w:cs="Times New Roman"/>
          <w:color w:val="000000" w:themeColor="text1"/>
          <w:sz w:val="28"/>
          <w:szCs w:val="28"/>
          <w:lang w:val="en-US"/>
        </w:rPr>
        <w:t xml:space="preserve">. </w:t>
      </w:r>
      <w:r w:rsidR="00130A99" w:rsidRPr="00E16C6B">
        <w:rPr>
          <w:rFonts w:ascii="Times New Roman" w:hAnsi="Times New Roman" w:cs="Times New Roman"/>
          <w:color w:val="000000" w:themeColor="text1"/>
          <w:sz w:val="28"/>
          <w:szCs w:val="28"/>
        </w:rPr>
        <w:t>рис</w:t>
      </w:r>
      <w:r w:rsidR="00BF018B" w:rsidRPr="00E16C6B">
        <w:rPr>
          <w:rFonts w:ascii="Times New Roman" w:hAnsi="Times New Roman" w:cs="Times New Roman"/>
          <w:color w:val="000000" w:themeColor="text1"/>
          <w:sz w:val="28"/>
          <w:szCs w:val="28"/>
          <w:lang w:val="en-US"/>
        </w:rPr>
        <w:t>. 15</w:t>
      </w:r>
      <w:r w:rsidR="00130A99" w:rsidRPr="00E16C6B">
        <w:rPr>
          <w:rFonts w:ascii="Times New Roman" w:hAnsi="Times New Roman" w:cs="Times New Roman"/>
          <w:color w:val="000000" w:themeColor="text1"/>
          <w:sz w:val="28"/>
          <w:szCs w:val="28"/>
          <w:lang w:val="en-US"/>
        </w:rPr>
        <w:t>).</w:t>
      </w:r>
      <w:bookmarkEnd w:id="54"/>
      <w:bookmarkEnd w:id="55"/>
      <w:bookmarkEnd w:id="56"/>
      <w:bookmarkEnd w:id="57"/>
      <w:bookmarkEnd w:id="58"/>
    </w:p>
    <w:p w:rsidR="00B10123" w:rsidRPr="00E16C6B" w:rsidRDefault="00B10123" w:rsidP="00FE07E3">
      <w:pPr>
        <w:pStyle w:val="a3"/>
        <w:numPr>
          <w:ilvl w:val="0"/>
          <w:numId w:val="17"/>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She expected such cold rain in the middle of Athens.</w:t>
      </w:r>
    </w:p>
    <w:p w:rsidR="00B10123" w:rsidRPr="00E16C6B" w:rsidRDefault="00B10123" w:rsidP="00FE07E3">
      <w:pPr>
        <w:pStyle w:val="a3"/>
        <w:numPr>
          <w:ilvl w:val="0"/>
          <w:numId w:val="17"/>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  Do you know where Paul is?</w:t>
      </w:r>
    </w:p>
    <w:p w:rsidR="00B10123" w:rsidRPr="00E16C6B" w:rsidRDefault="00B10123" w:rsidP="00FE07E3">
      <w:pPr>
        <w:pStyle w:val="a3"/>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  I’ve just seen him in a mall.</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3) He’s obviously upset about what’s going on at work.</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4) Can I phone after eight?</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5) She’s staying with an old aunt of hers in the park.</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6) I often go out in the evenings. </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7) She’ll buy you an ice cream next week. </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8) She’s much too old to go out alone.</w:t>
      </w:r>
    </w:p>
    <w:p w:rsidR="00130A99" w:rsidRPr="00E16C6B" w:rsidRDefault="007247E5"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648749" cy="4815475"/>
            <wp:effectExtent l="19050" t="0" r="9101" b="0"/>
            <wp:docPr id="24" name="Рисунок 2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7"/>
                    <a:stretch>
                      <a:fillRect/>
                    </a:stretch>
                  </pic:blipFill>
                  <pic:spPr>
                    <a:xfrm>
                      <a:off x="0" y="0"/>
                      <a:ext cx="5651036" cy="4817425"/>
                    </a:xfrm>
                    <a:prstGeom prst="rect">
                      <a:avLst/>
                    </a:prstGeom>
                  </pic:spPr>
                </pic:pic>
              </a:graphicData>
            </a:graphic>
          </wp:inline>
        </w:drawing>
      </w:r>
    </w:p>
    <w:p w:rsidR="00F60F67" w:rsidRPr="00E16C6B" w:rsidRDefault="00BF018B" w:rsidP="00FE07E3">
      <w:pPr>
        <w:spacing w:after="0" w:line="360" w:lineRule="auto"/>
        <w:ind w:firstLine="360"/>
        <w:contextualSpacing/>
        <w:jc w:val="both"/>
        <w:outlineLvl w:val="0"/>
        <w:rPr>
          <w:rFonts w:ascii="Times New Roman" w:hAnsi="Times New Roman" w:cs="Times New Roman"/>
          <w:b/>
          <w:color w:val="000000" w:themeColor="text1"/>
          <w:sz w:val="28"/>
          <w:szCs w:val="28"/>
        </w:rPr>
      </w:pPr>
      <w:bookmarkStart w:id="59" w:name="_Toc74663441"/>
      <w:bookmarkStart w:id="60" w:name="_Toc74688213"/>
      <w:r w:rsidRPr="00E16C6B">
        <w:rPr>
          <w:rFonts w:ascii="Times New Roman" w:hAnsi="Times New Roman" w:cs="Times New Roman"/>
          <w:color w:val="000000" w:themeColor="text1"/>
          <w:sz w:val="28"/>
          <w:szCs w:val="28"/>
        </w:rPr>
        <w:t>Рис. 15</w:t>
      </w:r>
      <w:r w:rsidR="00F60F67" w:rsidRPr="00E16C6B">
        <w:rPr>
          <w:rFonts w:ascii="Times New Roman" w:hAnsi="Times New Roman" w:cs="Times New Roman"/>
          <w:color w:val="000000" w:themeColor="text1"/>
          <w:sz w:val="28"/>
          <w:szCs w:val="28"/>
        </w:rPr>
        <w:t xml:space="preserve">. </w:t>
      </w:r>
      <w:bookmarkEnd w:id="59"/>
      <w:r w:rsidRPr="00E16C6B">
        <w:rPr>
          <w:rFonts w:ascii="Times New Roman" w:hAnsi="Times New Roman" w:cs="Times New Roman"/>
          <w:color w:val="000000" w:themeColor="text1"/>
          <w:sz w:val="28"/>
          <w:szCs w:val="28"/>
        </w:rPr>
        <w:t>Пример тестового задания третьего типа</w:t>
      </w:r>
      <w:bookmarkEnd w:id="60"/>
    </w:p>
    <w:p w:rsidR="00F914D8" w:rsidRPr="00E16C6B" w:rsidRDefault="000C1C3F" w:rsidP="00FE07E3">
      <w:pPr>
        <w:spacing w:after="0" w:line="360" w:lineRule="auto"/>
        <w:ind w:firstLine="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четвертом типе</w:t>
      </w:r>
      <w:r w:rsidR="00F914D8" w:rsidRPr="00E16C6B">
        <w:rPr>
          <w:rFonts w:ascii="Times New Roman" w:hAnsi="Times New Roman" w:cs="Times New Roman"/>
          <w:color w:val="000000" w:themeColor="text1"/>
          <w:sz w:val="28"/>
          <w:szCs w:val="28"/>
        </w:rPr>
        <w:t xml:space="preserve"> упражнений на редукцию</w:t>
      </w:r>
      <w:r w:rsidR="00CB07EC" w:rsidRPr="00E16C6B">
        <w:rPr>
          <w:rFonts w:ascii="Times New Roman" w:hAnsi="Times New Roman" w:cs="Times New Roman"/>
          <w:color w:val="000000" w:themeColor="text1"/>
          <w:sz w:val="28"/>
          <w:szCs w:val="28"/>
        </w:rPr>
        <w:t xml:space="preserve"> гласных в потоке речи,</w:t>
      </w:r>
      <w:r w:rsidR="00F914D8" w:rsidRPr="00E16C6B">
        <w:rPr>
          <w:rFonts w:ascii="Times New Roman" w:hAnsi="Times New Roman" w:cs="Times New Roman"/>
          <w:color w:val="000000" w:themeColor="text1"/>
          <w:sz w:val="28"/>
          <w:szCs w:val="28"/>
        </w:rPr>
        <w:t xml:space="preserve"> обучаемым следует решить какую (слабую или сильную) форму имеют подчеркнутые слова в предложениях. Затем прослушать аудиозапись и провер</w:t>
      </w:r>
      <w:r w:rsidR="00F948F7" w:rsidRPr="00E16C6B">
        <w:rPr>
          <w:rFonts w:ascii="Times New Roman" w:hAnsi="Times New Roman" w:cs="Times New Roman"/>
          <w:color w:val="000000" w:themeColor="text1"/>
          <w:sz w:val="28"/>
          <w:szCs w:val="28"/>
        </w:rPr>
        <w:t xml:space="preserve">ить себя. </w:t>
      </w:r>
    </w:p>
    <w:p w:rsidR="00B10123" w:rsidRPr="00E16C6B" w:rsidRDefault="00B10123" w:rsidP="00FE07E3">
      <w:pPr>
        <w:pStyle w:val="2"/>
        <w:numPr>
          <w:ilvl w:val="0"/>
          <w:numId w:val="19"/>
        </w:numPr>
        <w:spacing w:before="0" w:line="360" w:lineRule="auto"/>
        <w:contextualSpacing/>
        <w:jc w:val="both"/>
        <w:rPr>
          <w:rFonts w:ascii="Times New Roman" w:hAnsi="Times New Roman" w:cs="Times New Roman"/>
          <w:color w:val="000000" w:themeColor="text1"/>
          <w:sz w:val="28"/>
          <w:szCs w:val="28"/>
          <w:lang w:val="en-US"/>
        </w:rPr>
      </w:pPr>
      <w:bookmarkStart w:id="61" w:name="_Toc74276494"/>
      <w:bookmarkStart w:id="62" w:name="_Toc74277075"/>
      <w:bookmarkStart w:id="63" w:name="_Toc74277248"/>
      <w:bookmarkStart w:id="64" w:name="_Toc74663442"/>
      <w:bookmarkStart w:id="65" w:name="_Toc74688214"/>
      <w:r w:rsidRPr="00E16C6B">
        <w:rPr>
          <w:rFonts w:ascii="Times New Roman" w:hAnsi="Times New Roman" w:cs="Times New Roman"/>
          <w:color w:val="000000" w:themeColor="text1"/>
          <w:sz w:val="28"/>
          <w:szCs w:val="28"/>
          <w:lang w:val="en-US"/>
        </w:rPr>
        <w:t>Identifying weak and strong forms of vowels/vowel reduction</w:t>
      </w:r>
      <w:bookmarkEnd w:id="61"/>
      <w:bookmarkEnd w:id="62"/>
      <w:bookmarkEnd w:id="63"/>
      <w:bookmarkEnd w:id="64"/>
      <w:bookmarkEnd w:id="65"/>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p>
    <w:p w:rsidR="002D13EB" w:rsidRPr="00E16C6B" w:rsidRDefault="005E7BD5"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66" w:name="_Toc74276495"/>
      <w:bookmarkStart w:id="67" w:name="_Toc74277076"/>
      <w:bookmarkStart w:id="68" w:name="_Toc74277249"/>
      <w:bookmarkStart w:id="69" w:name="_Toc74663443"/>
      <w:bookmarkStart w:id="70" w:name="_Toc74688215"/>
      <w:r w:rsidRPr="00E16C6B">
        <w:rPr>
          <w:rFonts w:ascii="Times New Roman" w:hAnsi="Times New Roman" w:cs="Times New Roman"/>
          <w:color w:val="000000" w:themeColor="text1"/>
          <w:sz w:val="28"/>
          <w:szCs w:val="28"/>
          <w:lang w:val="en-US"/>
        </w:rPr>
        <w:t>Ex. 1</w:t>
      </w:r>
      <w:r w:rsidR="00BF018B" w:rsidRPr="00E16C6B">
        <w:rPr>
          <w:rFonts w:ascii="Times New Roman" w:hAnsi="Times New Roman" w:cs="Times New Roman"/>
          <w:color w:val="000000" w:themeColor="text1"/>
          <w:sz w:val="28"/>
          <w:szCs w:val="28"/>
          <w:lang w:val="en-US"/>
        </w:rPr>
        <w:t xml:space="preserve"> </w:t>
      </w:r>
      <w:r w:rsidR="00B10123" w:rsidRPr="00E16C6B">
        <w:rPr>
          <w:rFonts w:ascii="Times New Roman" w:hAnsi="Times New Roman" w:cs="Times New Roman"/>
          <w:color w:val="000000" w:themeColor="text1"/>
          <w:sz w:val="28"/>
          <w:szCs w:val="28"/>
          <w:lang w:val="en-US"/>
        </w:rPr>
        <w:t>Decide if the underlined words have weak or strong form. T</w:t>
      </w:r>
      <w:r w:rsidR="002D13EB" w:rsidRPr="00E16C6B">
        <w:rPr>
          <w:rFonts w:ascii="Times New Roman" w:hAnsi="Times New Roman" w:cs="Times New Roman"/>
          <w:color w:val="000000" w:themeColor="text1"/>
          <w:sz w:val="28"/>
          <w:szCs w:val="28"/>
          <w:lang w:val="en-US"/>
        </w:rPr>
        <w:t>hen listen and check (</w:t>
      </w:r>
      <w:r w:rsidR="002D13EB" w:rsidRPr="00E16C6B">
        <w:rPr>
          <w:rFonts w:ascii="Times New Roman" w:hAnsi="Times New Roman" w:cs="Times New Roman"/>
          <w:color w:val="000000" w:themeColor="text1"/>
          <w:sz w:val="28"/>
          <w:szCs w:val="28"/>
        </w:rPr>
        <w:t>см</w:t>
      </w:r>
      <w:r w:rsidR="002D13EB" w:rsidRPr="00E16C6B">
        <w:rPr>
          <w:rFonts w:ascii="Times New Roman" w:hAnsi="Times New Roman" w:cs="Times New Roman"/>
          <w:color w:val="000000" w:themeColor="text1"/>
          <w:sz w:val="28"/>
          <w:szCs w:val="28"/>
          <w:lang w:val="en-US"/>
        </w:rPr>
        <w:t xml:space="preserve">. </w:t>
      </w:r>
      <w:r w:rsidR="002D13EB" w:rsidRPr="00E16C6B">
        <w:rPr>
          <w:rFonts w:ascii="Times New Roman" w:hAnsi="Times New Roman" w:cs="Times New Roman"/>
          <w:color w:val="000000" w:themeColor="text1"/>
          <w:sz w:val="28"/>
          <w:szCs w:val="28"/>
        </w:rPr>
        <w:t>рис</w:t>
      </w:r>
      <w:r w:rsidR="00BF018B" w:rsidRPr="00E16C6B">
        <w:rPr>
          <w:rFonts w:ascii="Times New Roman" w:hAnsi="Times New Roman" w:cs="Times New Roman"/>
          <w:color w:val="000000" w:themeColor="text1"/>
          <w:sz w:val="28"/>
          <w:szCs w:val="28"/>
          <w:lang w:val="en-US"/>
        </w:rPr>
        <w:t>. 16</w:t>
      </w:r>
      <w:r w:rsidR="002D13EB" w:rsidRPr="00E16C6B">
        <w:rPr>
          <w:rFonts w:ascii="Times New Roman" w:hAnsi="Times New Roman" w:cs="Times New Roman"/>
          <w:color w:val="000000" w:themeColor="text1"/>
          <w:sz w:val="28"/>
          <w:szCs w:val="28"/>
          <w:lang w:val="en-US"/>
        </w:rPr>
        <w:t>)</w:t>
      </w:r>
      <w:bookmarkEnd w:id="66"/>
      <w:bookmarkEnd w:id="67"/>
      <w:bookmarkEnd w:id="68"/>
      <w:bookmarkEnd w:id="69"/>
      <w:bookmarkEnd w:id="70"/>
    </w:p>
    <w:p w:rsidR="00B10123" w:rsidRPr="00E16C6B" w:rsidRDefault="00B10123" w:rsidP="00FE07E3">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He’d like a cup of tea. –W</w:t>
      </w:r>
    </w:p>
    <w:p w:rsidR="00B10123" w:rsidRPr="00E16C6B" w:rsidRDefault="00B10123" w:rsidP="00FE07E3">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What’s her jacket made of? – S</w:t>
      </w:r>
    </w:p>
    <w:p w:rsidR="00B10123" w:rsidRPr="00E16C6B" w:rsidRDefault="00B10123" w:rsidP="00FE07E3">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We’re going to study English and Literature. – W</w:t>
      </w:r>
    </w:p>
    <w:p w:rsidR="00B10123" w:rsidRPr="00E16C6B" w:rsidRDefault="00B10123" w:rsidP="00FE07E3">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Which did she order? A salad or a burger?</w:t>
      </w:r>
    </w:p>
    <w:p w:rsidR="00B10123" w:rsidRPr="00E16C6B" w:rsidRDefault="00B10123" w:rsidP="00FE07E3">
      <w:pPr>
        <w:pStyle w:val="a3"/>
        <w:spacing w:after="0" w:line="360" w:lineRule="auto"/>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She ordered a salad and a burger because she’s feeling hungry. – S</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5) - Who’s that present from? – S</w:t>
      </w:r>
    </w:p>
    <w:p w:rsidR="00B10123" w:rsidRPr="00E16C6B" w:rsidRDefault="00B10123" w:rsidP="00FE07E3">
      <w:pPr>
        <w:spacing w:after="0"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 xml:space="preserve">           - From my boyfriend. – W </w:t>
      </w:r>
    </w:p>
    <w:p w:rsidR="002D13EB" w:rsidRPr="00E16C6B" w:rsidRDefault="002D13EB"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940425" cy="5048250"/>
            <wp:effectExtent l="19050" t="0" r="3175" b="0"/>
            <wp:docPr id="18" name="Рисунок 1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8"/>
                    <a:stretch>
                      <a:fillRect/>
                    </a:stretch>
                  </pic:blipFill>
                  <pic:spPr>
                    <a:xfrm>
                      <a:off x="0" y="0"/>
                      <a:ext cx="5940425" cy="5048250"/>
                    </a:xfrm>
                    <a:prstGeom prst="rect">
                      <a:avLst/>
                    </a:prstGeom>
                  </pic:spPr>
                </pic:pic>
              </a:graphicData>
            </a:graphic>
          </wp:inline>
        </w:drawing>
      </w:r>
    </w:p>
    <w:p w:rsidR="00F60F67" w:rsidRPr="00E16C6B" w:rsidRDefault="00BF018B" w:rsidP="00FE07E3">
      <w:pPr>
        <w:spacing w:after="0" w:line="360" w:lineRule="auto"/>
        <w:ind w:firstLine="708"/>
        <w:contextualSpacing/>
        <w:jc w:val="both"/>
        <w:outlineLvl w:val="0"/>
        <w:rPr>
          <w:rFonts w:ascii="Times New Roman" w:hAnsi="Times New Roman" w:cs="Times New Roman"/>
          <w:b/>
          <w:color w:val="000000" w:themeColor="text1"/>
          <w:sz w:val="28"/>
          <w:szCs w:val="28"/>
        </w:rPr>
      </w:pPr>
      <w:bookmarkStart w:id="71" w:name="_Toc74663444"/>
      <w:bookmarkStart w:id="72" w:name="_Toc74688216"/>
      <w:r w:rsidRPr="00E16C6B">
        <w:rPr>
          <w:rFonts w:ascii="Times New Roman" w:hAnsi="Times New Roman" w:cs="Times New Roman"/>
          <w:color w:val="000000" w:themeColor="text1"/>
          <w:sz w:val="28"/>
          <w:szCs w:val="28"/>
        </w:rPr>
        <w:t>Рис. 16</w:t>
      </w:r>
      <w:r w:rsidR="00F60F67" w:rsidRPr="00E16C6B">
        <w:rPr>
          <w:rFonts w:ascii="Times New Roman" w:hAnsi="Times New Roman" w:cs="Times New Roman"/>
          <w:color w:val="000000" w:themeColor="text1"/>
          <w:sz w:val="28"/>
          <w:szCs w:val="28"/>
        </w:rPr>
        <w:t xml:space="preserve">. </w:t>
      </w:r>
      <w:bookmarkEnd w:id="71"/>
      <w:r w:rsidRPr="00E16C6B">
        <w:rPr>
          <w:rFonts w:ascii="Times New Roman" w:hAnsi="Times New Roman" w:cs="Times New Roman"/>
          <w:color w:val="000000" w:themeColor="text1"/>
          <w:sz w:val="28"/>
          <w:szCs w:val="28"/>
        </w:rPr>
        <w:t>Пример тестового задания четвертого типа</w:t>
      </w:r>
      <w:bookmarkEnd w:id="72"/>
    </w:p>
    <w:p w:rsidR="00F3260D" w:rsidRPr="00E16C6B" w:rsidRDefault="002D13EB"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w:t>
      </w:r>
      <w:r w:rsidR="00BF018B" w:rsidRPr="00E16C6B">
        <w:rPr>
          <w:rFonts w:ascii="Times New Roman" w:hAnsi="Times New Roman" w:cs="Times New Roman"/>
          <w:color w:val="000000" w:themeColor="text1"/>
          <w:sz w:val="28"/>
          <w:szCs w:val="28"/>
        </w:rPr>
        <w:t xml:space="preserve"> </w:t>
      </w:r>
      <w:r w:rsidR="00690046" w:rsidRPr="00E16C6B">
        <w:rPr>
          <w:rFonts w:ascii="Times New Roman" w:hAnsi="Times New Roman" w:cs="Times New Roman"/>
          <w:color w:val="000000" w:themeColor="text1"/>
          <w:sz w:val="28"/>
          <w:szCs w:val="28"/>
        </w:rPr>
        <w:t>пятом типе</w:t>
      </w:r>
      <w:r w:rsidR="00017CBA" w:rsidRPr="00E16C6B">
        <w:rPr>
          <w:rFonts w:ascii="Times New Roman" w:hAnsi="Times New Roman" w:cs="Times New Roman"/>
          <w:color w:val="000000" w:themeColor="text1"/>
          <w:sz w:val="28"/>
          <w:szCs w:val="28"/>
        </w:rPr>
        <w:t xml:space="preserve"> упражнени</w:t>
      </w:r>
      <w:r w:rsidR="000B0749">
        <w:rPr>
          <w:rFonts w:ascii="Times New Roman" w:hAnsi="Times New Roman" w:cs="Times New Roman"/>
          <w:color w:val="000000" w:themeColor="text1"/>
          <w:sz w:val="28"/>
          <w:szCs w:val="28"/>
        </w:rPr>
        <w:t>й, направленных</w:t>
      </w:r>
      <w:r w:rsidR="00747C87" w:rsidRPr="00E16C6B">
        <w:rPr>
          <w:rFonts w:ascii="Times New Roman" w:hAnsi="Times New Roman" w:cs="Times New Roman"/>
          <w:color w:val="000000" w:themeColor="text1"/>
          <w:sz w:val="28"/>
          <w:szCs w:val="28"/>
        </w:rPr>
        <w:t xml:space="preserve"> на использование и понимание фонетической транс</w:t>
      </w:r>
      <w:r w:rsidR="00CB07EC" w:rsidRPr="00E16C6B">
        <w:rPr>
          <w:rFonts w:ascii="Times New Roman" w:hAnsi="Times New Roman" w:cs="Times New Roman"/>
          <w:color w:val="000000" w:themeColor="text1"/>
          <w:sz w:val="28"/>
          <w:szCs w:val="28"/>
        </w:rPr>
        <w:t>крипции, необходимо</w:t>
      </w:r>
      <w:r w:rsidR="00747C87" w:rsidRPr="00E16C6B">
        <w:rPr>
          <w:rFonts w:ascii="Times New Roman" w:hAnsi="Times New Roman" w:cs="Times New Roman"/>
          <w:color w:val="000000" w:themeColor="text1"/>
          <w:sz w:val="28"/>
          <w:szCs w:val="28"/>
        </w:rPr>
        <w:t xml:space="preserve"> воспроизвести письменно слова, согласно данной транскр</w:t>
      </w:r>
      <w:r w:rsidR="00EA094F" w:rsidRPr="00E16C6B">
        <w:rPr>
          <w:rFonts w:ascii="Times New Roman" w:hAnsi="Times New Roman" w:cs="Times New Roman"/>
          <w:color w:val="000000" w:themeColor="text1"/>
          <w:sz w:val="28"/>
          <w:szCs w:val="28"/>
        </w:rPr>
        <w:t>ипции.</w:t>
      </w:r>
    </w:p>
    <w:p w:rsidR="00B10123" w:rsidRPr="00E16C6B" w:rsidRDefault="00B10123" w:rsidP="00FE07E3">
      <w:pPr>
        <w:pStyle w:val="2"/>
        <w:spacing w:before="0" w:line="360" w:lineRule="auto"/>
        <w:ind w:firstLine="708"/>
        <w:contextualSpacing/>
        <w:jc w:val="both"/>
        <w:rPr>
          <w:rFonts w:ascii="Times New Roman" w:hAnsi="Times New Roman" w:cs="Times New Roman"/>
          <w:color w:val="000000" w:themeColor="text1"/>
          <w:sz w:val="28"/>
          <w:szCs w:val="28"/>
          <w:lang w:val="en-US"/>
        </w:rPr>
      </w:pPr>
      <w:bookmarkStart w:id="73" w:name="_Toc74276496"/>
      <w:bookmarkStart w:id="74" w:name="_Toc74277077"/>
      <w:bookmarkStart w:id="75" w:name="_Toc74277250"/>
      <w:bookmarkStart w:id="76" w:name="_Toc74663445"/>
      <w:bookmarkStart w:id="77" w:name="_Toc74688217"/>
      <w:r w:rsidRPr="00E16C6B">
        <w:rPr>
          <w:rFonts w:ascii="Times New Roman" w:hAnsi="Times New Roman" w:cs="Times New Roman"/>
          <w:color w:val="000000" w:themeColor="text1"/>
          <w:sz w:val="28"/>
          <w:szCs w:val="28"/>
          <w:lang w:val="en-US"/>
        </w:rPr>
        <w:t>5. Using and understanding phonemic script</w:t>
      </w:r>
      <w:bookmarkEnd w:id="73"/>
      <w:bookmarkEnd w:id="74"/>
      <w:bookmarkEnd w:id="75"/>
      <w:bookmarkEnd w:id="76"/>
      <w:bookmarkEnd w:id="77"/>
    </w:p>
    <w:p w:rsidR="00B10123" w:rsidRPr="00E16C6B" w:rsidRDefault="005E7BD5"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78" w:name="_Toc74276497"/>
      <w:bookmarkStart w:id="79" w:name="_Toc74277078"/>
      <w:bookmarkStart w:id="80" w:name="_Toc74277251"/>
      <w:bookmarkStart w:id="81" w:name="_Toc74663446"/>
      <w:bookmarkStart w:id="82" w:name="_Toc74688218"/>
      <w:r w:rsidRPr="00E16C6B">
        <w:rPr>
          <w:rFonts w:ascii="Times New Roman" w:hAnsi="Times New Roman" w:cs="Times New Roman"/>
          <w:color w:val="000000" w:themeColor="text1"/>
          <w:sz w:val="28"/>
          <w:szCs w:val="28"/>
          <w:lang w:val="en-US"/>
        </w:rPr>
        <w:t xml:space="preserve">Ex. 1 </w:t>
      </w:r>
      <w:r w:rsidR="00B10123" w:rsidRPr="00E16C6B">
        <w:rPr>
          <w:rFonts w:ascii="Times New Roman" w:hAnsi="Times New Roman" w:cs="Times New Roman"/>
          <w:color w:val="000000" w:themeColor="text1"/>
          <w:sz w:val="28"/>
          <w:szCs w:val="28"/>
          <w:lang w:val="en-US"/>
        </w:rPr>
        <w:t>Write the w</w:t>
      </w:r>
      <w:r w:rsidR="002D13EB" w:rsidRPr="00E16C6B">
        <w:rPr>
          <w:rFonts w:ascii="Times New Roman" w:hAnsi="Times New Roman" w:cs="Times New Roman"/>
          <w:color w:val="000000" w:themeColor="text1"/>
          <w:sz w:val="28"/>
          <w:szCs w:val="28"/>
          <w:lang w:val="en-US"/>
        </w:rPr>
        <w:t>ords in normal script (</w:t>
      </w:r>
      <w:r w:rsidR="002D13EB" w:rsidRPr="00E16C6B">
        <w:rPr>
          <w:rFonts w:ascii="Times New Roman" w:hAnsi="Times New Roman" w:cs="Times New Roman"/>
          <w:color w:val="000000" w:themeColor="text1"/>
          <w:sz w:val="28"/>
          <w:szCs w:val="28"/>
        </w:rPr>
        <w:t>см</w:t>
      </w:r>
      <w:r w:rsidR="002D13EB" w:rsidRPr="00E16C6B">
        <w:rPr>
          <w:rFonts w:ascii="Times New Roman" w:hAnsi="Times New Roman" w:cs="Times New Roman"/>
          <w:color w:val="000000" w:themeColor="text1"/>
          <w:sz w:val="28"/>
          <w:szCs w:val="28"/>
          <w:lang w:val="en-US"/>
        </w:rPr>
        <w:t xml:space="preserve">. </w:t>
      </w:r>
      <w:r w:rsidR="002D13EB" w:rsidRPr="00E16C6B">
        <w:rPr>
          <w:rFonts w:ascii="Times New Roman" w:hAnsi="Times New Roman" w:cs="Times New Roman"/>
          <w:color w:val="000000" w:themeColor="text1"/>
          <w:sz w:val="28"/>
          <w:szCs w:val="28"/>
        </w:rPr>
        <w:t>рис</w:t>
      </w:r>
      <w:r w:rsidR="00BF018B" w:rsidRPr="00E16C6B">
        <w:rPr>
          <w:rFonts w:ascii="Times New Roman" w:hAnsi="Times New Roman" w:cs="Times New Roman"/>
          <w:color w:val="000000" w:themeColor="text1"/>
          <w:sz w:val="28"/>
          <w:szCs w:val="28"/>
          <w:lang w:val="en-US"/>
        </w:rPr>
        <w:t>. 17</w:t>
      </w:r>
      <w:r w:rsidR="002D13EB" w:rsidRPr="00E16C6B">
        <w:rPr>
          <w:rFonts w:ascii="Times New Roman" w:hAnsi="Times New Roman" w:cs="Times New Roman"/>
          <w:color w:val="000000" w:themeColor="text1"/>
          <w:sz w:val="28"/>
          <w:szCs w:val="28"/>
          <w:lang w:val="en-US"/>
        </w:rPr>
        <w:t>)</w:t>
      </w:r>
      <w:bookmarkEnd w:id="78"/>
      <w:bookmarkEnd w:id="79"/>
      <w:bookmarkEnd w:id="80"/>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0"/>
        <w:gridCol w:w="3191"/>
      </w:tblGrid>
      <w:tr w:rsidR="00B10123" w:rsidRPr="00E16C6B" w:rsidTr="008D34B8">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əˌkredɪˈteɪʃ(ə)n</w:t>
            </w:r>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accreditation</w:t>
            </w:r>
          </w:p>
        </w:tc>
        <w:tc>
          <w:tcPr>
            <w:tcW w:w="3190" w:type="dxa"/>
          </w:tcPr>
          <w:p w:rsidR="00B10123" w:rsidRPr="00E16C6B" w:rsidRDefault="00B10123" w:rsidP="00FE07E3">
            <w:pPr>
              <w:pStyle w:val="1"/>
              <w:spacing w:before="0" w:line="360" w:lineRule="auto"/>
              <w:contextualSpacing/>
              <w:jc w:val="both"/>
              <w:rPr>
                <w:rStyle w:val="base"/>
                <w:rFonts w:ascii="Times New Roman" w:hAnsi="Times New Roman" w:cs="Times New Roman"/>
                <w:b w:val="0"/>
                <w:color w:val="000000" w:themeColor="text1"/>
                <w:lang w:val="en-US"/>
              </w:rPr>
            </w:pPr>
            <w:bookmarkStart w:id="83" w:name="_Toc74276498"/>
            <w:bookmarkStart w:id="84" w:name="_Toc74277079"/>
            <w:bookmarkStart w:id="85" w:name="_Toc74277252"/>
            <w:bookmarkStart w:id="86" w:name="_Toc74663447"/>
            <w:bookmarkStart w:id="87" w:name="_Toc74688219"/>
            <w:r w:rsidRPr="00E16C6B">
              <w:rPr>
                <w:rFonts w:ascii="Times New Roman" w:hAnsi="Times New Roman" w:cs="Times New Roman"/>
                <w:b w:val="0"/>
                <w:color w:val="000000" w:themeColor="text1"/>
                <w:lang w:val="en-US"/>
              </w:rPr>
              <w:t>dɪˈpɑː(r)tʃə(r)</w:t>
            </w:r>
            <w:bookmarkEnd w:id="83"/>
            <w:bookmarkEnd w:id="84"/>
            <w:bookmarkEnd w:id="85"/>
            <w:bookmarkEnd w:id="86"/>
            <w:bookmarkEnd w:id="87"/>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bookmarkStart w:id="88" w:name="_Toc74276499"/>
            <w:bookmarkStart w:id="89" w:name="_Toc74277080"/>
            <w:bookmarkStart w:id="90" w:name="_Toc74277253"/>
            <w:bookmarkStart w:id="91" w:name="_Toc74663448"/>
            <w:bookmarkStart w:id="92" w:name="_Toc74688220"/>
            <w:r w:rsidRPr="00E16C6B">
              <w:rPr>
                <w:rStyle w:val="base"/>
                <w:rFonts w:ascii="Times New Roman" w:hAnsi="Times New Roman" w:cs="Times New Roman"/>
                <w:b w:val="0"/>
                <w:color w:val="000000" w:themeColor="text1"/>
                <w:lang w:val="en-US"/>
              </w:rPr>
              <w:t>departure</w:t>
            </w:r>
            <w:bookmarkEnd w:id="88"/>
            <w:bookmarkEnd w:id="89"/>
            <w:bookmarkEnd w:id="90"/>
            <w:bookmarkEnd w:id="91"/>
            <w:bookmarkEnd w:id="9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1" w:type="dxa"/>
          </w:tcPr>
          <w:p w:rsidR="00B10123" w:rsidRPr="00E16C6B" w:rsidRDefault="00B10123" w:rsidP="00FE07E3">
            <w:pPr>
              <w:pStyle w:val="1"/>
              <w:spacing w:before="0" w:line="360" w:lineRule="auto"/>
              <w:contextualSpacing/>
              <w:jc w:val="both"/>
              <w:rPr>
                <w:rStyle w:val="base"/>
                <w:rFonts w:ascii="Times New Roman" w:hAnsi="Times New Roman" w:cs="Times New Roman"/>
                <w:b w:val="0"/>
                <w:color w:val="000000" w:themeColor="text1"/>
                <w:lang w:val="en-US"/>
              </w:rPr>
            </w:pPr>
            <w:bookmarkStart w:id="93" w:name="_Toc74276500"/>
            <w:bookmarkStart w:id="94" w:name="_Toc74277081"/>
            <w:bookmarkStart w:id="95" w:name="_Toc74277254"/>
            <w:bookmarkStart w:id="96" w:name="_Toc74663449"/>
            <w:bookmarkStart w:id="97" w:name="_Toc74688221"/>
            <w:r w:rsidRPr="00E16C6B">
              <w:rPr>
                <w:rFonts w:ascii="Times New Roman" w:hAnsi="Times New Roman" w:cs="Times New Roman"/>
                <w:b w:val="0"/>
                <w:color w:val="000000" w:themeColor="text1"/>
              </w:rPr>
              <w:t>ˈstʌmək</w:t>
            </w:r>
            <w:bookmarkEnd w:id="93"/>
            <w:bookmarkEnd w:id="94"/>
            <w:bookmarkEnd w:id="95"/>
            <w:bookmarkEnd w:id="96"/>
            <w:bookmarkEnd w:id="97"/>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98" w:name="_Toc74276501"/>
            <w:bookmarkStart w:id="99" w:name="_Toc74277082"/>
            <w:bookmarkStart w:id="100" w:name="_Toc74277255"/>
            <w:bookmarkStart w:id="101" w:name="_Toc74663450"/>
            <w:bookmarkStart w:id="102" w:name="_Toc74688222"/>
            <w:r w:rsidRPr="00E16C6B">
              <w:rPr>
                <w:rStyle w:val="base"/>
                <w:rFonts w:ascii="Times New Roman" w:hAnsi="Times New Roman" w:cs="Times New Roman"/>
                <w:b w:val="0"/>
                <w:color w:val="000000" w:themeColor="text1"/>
              </w:rPr>
              <w:t>stomach</w:t>
            </w:r>
            <w:bookmarkEnd w:id="98"/>
            <w:bookmarkEnd w:id="99"/>
            <w:bookmarkEnd w:id="100"/>
            <w:bookmarkEnd w:id="101"/>
            <w:bookmarkEnd w:id="10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r>
      <w:tr w:rsidR="00B10123" w:rsidRPr="00E16C6B" w:rsidTr="008D34B8">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mɪˈkænɪk(ə)l</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bookmarkStart w:id="103" w:name="_Toc74276502"/>
            <w:bookmarkStart w:id="104" w:name="_Toc74277083"/>
            <w:bookmarkStart w:id="105" w:name="_Toc74277256"/>
            <w:bookmarkStart w:id="106" w:name="_Toc74663451"/>
            <w:bookmarkStart w:id="107" w:name="_Toc74688223"/>
            <w:r w:rsidRPr="00E16C6B">
              <w:rPr>
                <w:rStyle w:val="base"/>
                <w:rFonts w:ascii="Times New Roman" w:hAnsi="Times New Roman" w:cs="Times New Roman"/>
                <w:b w:val="0"/>
                <w:color w:val="000000" w:themeColor="text1"/>
                <w:lang w:val="en-US"/>
              </w:rPr>
              <w:t>mechanical</w:t>
            </w:r>
            <w:bookmarkEnd w:id="103"/>
            <w:bookmarkEnd w:id="104"/>
            <w:bookmarkEnd w:id="105"/>
            <w:bookmarkEnd w:id="106"/>
            <w:bookmarkEnd w:id="107"/>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vjuː</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08" w:name="_Toc74276503"/>
            <w:bookmarkStart w:id="109" w:name="_Toc74277084"/>
            <w:bookmarkStart w:id="110" w:name="_Toc74277257"/>
            <w:bookmarkStart w:id="111" w:name="_Toc74663452"/>
            <w:bookmarkStart w:id="112" w:name="_Toc74688224"/>
            <w:r w:rsidRPr="00E16C6B">
              <w:rPr>
                <w:rStyle w:val="base"/>
                <w:rFonts w:ascii="Times New Roman" w:hAnsi="Times New Roman" w:cs="Times New Roman"/>
                <w:b w:val="0"/>
                <w:color w:val="000000" w:themeColor="text1"/>
              </w:rPr>
              <w:t>view</w:t>
            </w:r>
            <w:bookmarkEnd w:id="108"/>
            <w:bookmarkEnd w:id="109"/>
            <w:bookmarkEnd w:id="110"/>
            <w:bookmarkEnd w:id="111"/>
            <w:bookmarkEnd w:id="11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1"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tʃɔːk</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13" w:name="_Toc74276504"/>
            <w:bookmarkStart w:id="114" w:name="_Toc74277085"/>
            <w:bookmarkStart w:id="115" w:name="_Toc74277258"/>
            <w:bookmarkStart w:id="116" w:name="_Toc74663453"/>
            <w:bookmarkStart w:id="117" w:name="_Toc74688225"/>
            <w:r w:rsidRPr="00E16C6B">
              <w:rPr>
                <w:rStyle w:val="base"/>
                <w:rFonts w:ascii="Times New Roman" w:hAnsi="Times New Roman" w:cs="Times New Roman"/>
                <w:b w:val="0"/>
                <w:color w:val="000000" w:themeColor="text1"/>
              </w:rPr>
              <w:t>chalk</w:t>
            </w:r>
            <w:bookmarkEnd w:id="113"/>
            <w:bookmarkEnd w:id="114"/>
            <w:bookmarkEnd w:id="115"/>
            <w:bookmarkEnd w:id="116"/>
            <w:bookmarkEnd w:id="117"/>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r>
      <w:tr w:rsidR="00B10123" w:rsidRPr="00E16C6B" w:rsidTr="008D34B8">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fjuːd</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18" w:name="_Toc74276505"/>
            <w:bookmarkStart w:id="119" w:name="_Toc74277086"/>
            <w:bookmarkStart w:id="120" w:name="_Toc74277259"/>
            <w:bookmarkStart w:id="121" w:name="_Toc74663454"/>
            <w:bookmarkStart w:id="122" w:name="_Toc74688226"/>
            <w:r w:rsidRPr="00E16C6B">
              <w:rPr>
                <w:rStyle w:val="base"/>
                <w:rFonts w:ascii="Times New Roman" w:hAnsi="Times New Roman" w:cs="Times New Roman"/>
                <w:b w:val="0"/>
                <w:color w:val="000000" w:themeColor="text1"/>
              </w:rPr>
              <w:t>feud</w:t>
            </w:r>
            <w:bookmarkEnd w:id="118"/>
            <w:bookmarkEnd w:id="119"/>
            <w:bookmarkEnd w:id="120"/>
            <w:bookmarkEnd w:id="121"/>
            <w:bookmarkEnd w:id="12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ˈkemɪstri</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23" w:name="_Toc74276506"/>
            <w:bookmarkStart w:id="124" w:name="_Toc74277087"/>
            <w:bookmarkStart w:id="125" w:name="_Toc74277260"/>
            <w:bookmarkStart w:id="126" w:name="_Toc74663455"/>
            <w:bookmarkStart w:id="127" w:name="_Toc74688227"/>
            <w:r w:rsidRPr="00E16C6B">
              <w:rPr>
                <w:rStyle w:val="base"/>
                <w:rFonts w:ascii="Times New Roman" w:hAnsi="Times New Roman" w:cs="Times New Roman"/>
                <w:b w:val="0"/>
                <w:color w:val="000000" w:themeColor="text1"/>
              </w:rPr>
              <w:t>chemistry</w:t>
            </w:r>
            <w:r w:rsidRPr="00E16C6B">
              <w:rPr>
                <w:rFonts w:ascii="Times New Roman" w:hAnsi="Times New Roman" w:cs="Times New Roman"/>
                <w:b w:val="0"/>
                <w:color w:val="000000" w:themeColor="text1"/>
              </w:rPr>
              <w:t> </w:t>
            </w:r>
            <w:r w:rsidRPr="00E16C6B">
              <w:rPr>
                <w:rStyle w:val="small-subtitle"/>
                <w:rFonts w:ascii="Times New Roman" w:hAnsi="Times New Roman" w:cs="Times New Roman"/>
                <w:b w:val="0"/>
                <w:color w:val="000000" w:themeColor="text1"/>
              </w:rPr>
              <w:t>​</w:t>
            </w:r>
            <w:bookmarkEnd w:id="123"/>
            <w:bookmarkEnd w:id="124"/>
            <w:bookmarkEnd w:id="125"/>
            <w:bookmarkEnd w:id="126"/>
            <w:bookmarkEnd w:id="127"/>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1"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tʃeə(r)</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28" w:name="_Toc74276507"/>
            <w:bookmarkStart w:id="129" w:name="_Toc74277088"/>
            <w:bookmarkStart w:id="130" w:name="_Toc74277261"/>
            <w:bookmarkStart w:id="131" w:name="_Toc74663456"/>
            <w:bookmarkStart w:id="132" w:name="_Toc74688228"/>
            <w:r w:rsidRPr="00E16C6B">
              <w:rPr>
                <w:rStyle w:val="base"/>
                <w:rFonts w:ascii="Times New Roman" w:hAnsi="Times New Roman" w:cs="Times New Roman"/>
                <w:b w:val="0"/>
                <w:color w:val="000000" w:themeColor="text1"/>
              </w:rPr>
              <w:t>chair</w:t>
            </w:r>
            <w:bookmarkEnd w:id="128"/>
            <w:bookmarkEnd w:id="129"/>
            <w:bookmarkEnd w:id="130"/>
            <w:bookmarkEnd w:id="131"/>
            <w:bookmarkEnd w:id="13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r>
      <w:tr w:rsidR="00B10123" w:rsidRPr="00E16C6B" w:rsidTr="008D34B8">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wɪðˈaʊt</w:t>
            </w:r>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bCs/>
                <w:color w:val="000000" w:themeColor="text1"/>
                <w:sz w:val="28"/>
                <w:szCs w:val="28"/>
              </w:rPr>
              <w:t>without</w:t>
            </w:r>
          </w:p>
        </w:tc>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wɪtʃ</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bookmarkStart w:id="133" w:name="_Toc74276508"/>
            <w:bookmarkStart w:id="134" w:name="_Toc74277089"/>
            <w:bookmarkStart w:id="135" w:name="_Toc74277262"/>
            <w:bookmarkStart w:id="136" w:name="_Toc74663457"/>
            <w:bookmarkStart w:id="137" w:name="_Toc74688229"/>
            <w:r w:rsidRPr="00E16C6B">
              <w:rPr>
                <w:rStyle w:val="base"/>
                <w:rFonts w:ascii="Times New Roman" w:hAnsi="Times New Roman" w:cs="Times New Roman"/>
                <w:b w:val="0"/>
                <w:color w:val="000000" w:themeColor="text1"/>
              </w:rPr>
              <w:t>witch</w:t>
            </w:r>
            <w:r w:rsidR="0088077B" w:rsidRPr="00E16C6B">
              <w:rPr>
                <w:rStyle w:val="base"/>
                <w:rFonts w:ascii="Times New Roman" w:hAnsi="Times New Roman" w:cs="Times New Roman"/>
                <w:b w:val="0"/>
                <w:color w:val="000000" w:themeColor="text1"/>
              </w:rPr>
              <w:t>/</w:t>
            </w:r>
            <w:r w:rsidR="0088077B" w:rsidRPr="00E16C6B">
              <w:rPr>
                <w:rStyle w:val="base"/>
                <w:rFonts w:ascii="Times New Roman" w:hAnsi="Times New Roman" w:cs="Times New Roman"/>
                <w:b w:val="0"/>
                <w:color w:val="000000" w:themeColor="text1"/>
                <w:lang w:val="en-US"/>
              </w:rPr>
              <w:t>which</w:t>
            </w:r>
            <w:bookmarkEnd w:id="133"/>
            <w:bookmarkEnd w:id="134"/>
            <w:bookmarkEnd w:id="135"/>
            <w:bookmarkEnd w:id="136"/>
            <w:bookmarkEnd w:id="137"/>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1"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naɪt</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bookmarkStart w:id="138" w:name="_Toc74276509"/>
            <w:bookmarkStart w:id="139" w:name="_Toc74277090"/>
            <w:bookmarkStart w:id="140" w:name="_Toc74277263"/>
            <w:bookmarkStart w:id="141" w:name="_Toc74663458"/>
            <w:bookmarkStart w:id="142" w:name="_Toc74688230"/>
            <w:r w:rsidRPr="00E16C6B">
              <w:rPr>
                <w:rStyle w:val="base"/>
                <w:rFonts w:ascii="Times New Roman" w:hAnsi="Times New Roman" w:cs="Times New Roman"/>
                <w:b w:val="0"/>
                <w:color w:val="000000" w:themeColor="text1"/>
              </w:rPr>
              <w:t>knight</w:t>
            </w:r>
            <w:r w:rsidR="0088077B" w:rsidRPr="00E16C6B">
              <w:rPr>
                <w:rStyle w:val="base"/>
                <w:rFonts w:ascii="Times New Roman" w:hAnsi="Times New Roman" w:cs="Times New Roman"/>
                <w:b w:val="0"/>
                <w:color w:val="000000" w:themeColor="text1"/>
                <w:lang w:val="en-US"/>
              </w:rPr>
              <w:t>/night</w:t>
            </w:r>
            <w:bookmarkEnd w:id="138"/>
            <w:bookmarkEnd w:id="139"/>
            <w:bookmarkEnd w:id="140"/>
            <w:bookmarkEnd w:id="141"/>
            <w:bookmarkEnd w:id="14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r>
      <w:tr w:rsidR="00B10123" w:rsidRPr="00E16C6B" w:rsidTr="008D34B8">
        <w:tc>
          <w:tcPr>
            <w:tcW w:w="3190"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ˈvæljʊb(ə)l</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43" w:name="_Toc74276510"/>
            <w:bookmarkStart w:id="144" w:name="_Toc74277091"/>
            <w:bookmarkStart w:id="145" w:name="_Toc74277264"/>
            <w:bookmarkStart w:id="146" w:name="_Toc74663459"/>
            <w:bookmarkStart w:id="147" w:name="_Toc74688231"/>
            <w:r w:rsidRPr="00E16C6B">
              <w:rPr>
                <w:rStyle w:val="base"/>
                <w:rFonts w:ascii="Times New Roman" w:hAnsi="Times New Roman" w:cs="Times New Roman"/>
                <w:b w:val="0"/>
                <w:color w:val="000000" w:themeColor="text1"/>
              </w:rPr>
              <w:t>valuable</w:t>
            </w:r>
            <w:bookmarkEnd w:id="143"/>
            <w:bookmarkEnd w:id="144"/>
            <w:bookmarkEnd w:id="145"/>
            <w:bookmarkEnd w:id="146"/>
            <w:bookmarkEnd w:id="147"/>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c>
          <w:tcPr>
            <w:tcW w:w="3190" w:type="dxa"/>
          </w:tcPr>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bookmarkStart w:id="148" w:name="_Toc74276511"/>
            <w:bookmarkStart w:id="149" w:name="_Toc74277092"/>
            <w:bookmarkStart w:id="150" w:name="_Toc74277265"/>
            <w:bookmarkStart w:id="151" w:name="_Toc74663460"/>
            <w:bookmarkStart w:id="152" w:name="_Toc74688232"/>
            <w:r w:rsidRPr="00E16C6B">
              <w:rPr>
                <w:rFonts w:ascii="Times New Roman" w:hAnsi="Times New Roman" w:cs="Times New Roman"/>
                <w:b w:val="0"/>
                <w:color w:val="000000" w:themeColor="text1"/>
              </w:rPr>
              <w:t>ˈmɪljən</w:t>
            </w:r>
            <w:bookmarkEnd w:id="148"/>
            <w:bookmarkEnd w:id="149"/>
            <w:bookmarkEnd w:id="150"/>
            <w:bookmarkEnd w:id="151"/>
            <w:bookmarkEnd w:id="152"/>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53" w:name="_Toc74276512"/>
            <w:bookmarkStart w:id="154" w:name="_Toc74277093"/>
            <w:bookmarkStart w:id="155" w:name="_Toc74277266"/>
            <w:bookmarkStart w:id="156" w:name="_Toc74663461"/>
            <w:bookmarkStart w:id="157" w:name="_Toc74688233"/>
            <w:r w:rsidRPr="00E16C6B">
              <w:rPr>
                <w:rStyle w:val="base"/>
                <w:rFonts w:ascii="Times New Roman" w:hAnsi="Times New Roman" w:cs="Times New Roman"/>
                <w:b w:val="0"/>
                <w:color w:val="000000" w:themeColor="text1"/>
              </w:rPr>
              <w:t>million</w:t>
            </w:r>
            <w:bookmarkEnd w:id="153"/>
            <w:bookmarkEnd w:id="154"/>
            <w:bookmarkEnd w:id="155"/>
            <w:bookmarkEnd w:id="156"/>
            <w:bookmarkEnd w:id="157"/>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lang w:val="en-US"/>
              </w:rPr>
            </w:pPr>
          </w:p>
        </w:tc>
        <w:tc>
          <w:tcPr>
            <w:tcW w:w="3191" w:type="dxa"/>
          </w:tcPr>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rPr>
              <w:t>əˈtræktɪv</w:t>
            </w:r>
          </w:p>
          <w:p w:rsidR="00B10123" w:rsidRPr="00E16C6B" w:rsidRDefault="00B10123" w:rsidP="00FE07E3">
            <w:pPr>
              <w:pStyle w:val="1"/>
              <w:spacing w:before="0" w:line="360" w:lineRule="auto"/>
              <w:contextualSpacing/>
              <w:jc w:val="both"/>
              <w:rPr>
                <w:rFonts w:ascii="Times New Roman" w:hAnsi="Times New Roman" w:cs="Times New Roman"/>
                <w:b w:val="0"/>
                <w:color w:val="000000" w:themeColor="text1"/>
              </w:rPr>
            </w:pPr>
            <w:bookmarkStart w:id="158" w:name="_Toc74276513"/>
            <w:bookmarkStart w:id="159" w:name="_Toc74277094"/>
            <w:bookmarkStart w:id="160" w:name="_Toc74277267"/>
            <w:bookmarkStart w:id="161" w:name="_Toc74663462"/>
            <w:bookmarkStart w:id="162" w:name="_Toc74688234"/>
            <w:r w:rsidRPr="00E16C6B">
              <w:rPr>
                <w:rStyle w:val="base"/>
                <w:rFonts w:ascii="Times New Roman" w:hAnsi="Times New Roman" w:cs="Times New Roman"/>
                <w:b w:val="0"/>
                <w:color w:val="000000" w:themeColor="text1"/>
              </w:rPr>
              <w:t>attractive</w:t>
            </w:r>
            <w:bookmarkEnd w:id="158"/>
            <w:bookmarkEnd w:id="159"/>
            <w:bookmarkEnd w:id="160"/>
            <w:bookmarkEnd w:id="161"/>
            <w:bookmarkEnd w:id="162"/>
          </w:p>
          <w:p w:rsidR="00B10123" w:rsidRPr="00E16C6B" w:rsidRDefault="00B10123" w:rsidP="00FE07E3">
            <w:pPr>
              <w:spacing w:line="360" w:lineRule="auto"/>
              <w:contextualSpacing/>
              <w:jc w:val="both"/>
              <w:rPr>
                <w:rFonts w:ascii="Times New Roman" w:hAnsi="Times New Roman" w:cs="Times New Roman"/>
                <w:color w:val="000000" w:themeColor="text1"/>
                <w:sz w:val="28"/>
                <w:szCs w:val="28"/>
                <w:lang w:val="en-US"/>
              </w:rPr>
            </w:pPr>
          </w:p>
        </w:tc>
      </w:tr>
    </w:tbl>
    <w:p w:rsidR="00F60F67" w:rsidRPr="00E16C6B" w:rsidRDefault="00F60F67" w:rsidP="00FE07E3">
      <w:pPr>
        <w:spacing w:after="0" w:line="360" w:lineRule="auto"/>
        <w:ind w:firstLine="709"/>
        <w:contextualSpacing/>
        <w:jc w:val="both"/>
        <w:rPr>
          <w:rFonts w:ascii="Times New Roman" w:hAnsi="Times New Roman" w:cs="Times New Roman"/>
          <w:color w:val="000000" w:themeColor="text1"/>
          <w:sz w:val="28"/>
          <w:szCs w:val="28"/>
        </w:rPr>
      </w:pPr>
    </w:p>
    <w:p w:rsidR="00F60F67" w:rsidRPr="00E16C6B" w:rsidRDefault="005E7569"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4722283" cy="4070098"/>
            <wp:effectExtent l="19050" t="0" r="2117" b="0"/>
            <wp:docPr id="20" name="Рисунок 1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9"/>
                    <a:stretch>
                      <a:fillRect/>
                    </a:stretch>
                  </pic:blipFill>
                  <pic:spPr>
                    <a:xfrm>
                      <a:off x="0" y="0"/>
                      <a:ext cx="4723809" cy="4071413"/>
                    </a:xfrm>
                    <a:prstGeom prst="rect">
                      <a:avLst/>
                    </a:prstGeom>
                  </pic:spPr>
                </pic:pic>
              </a:graphicData>
            </a:graphic>
          </wp:inline>
        </w:drawing>
      </w:r>
    </w:p>
    <w:p w:rsidR="00F60F67" w:rsidRPr="00E16C6B" w:rsidRDefault="00BF018B" w:rsidP="00FE07E3">
      <w:pPr>
        <w:spacing w:after="0" w:line="360" w:lineRule="auto"/>
        <w:ind w:firstLine="709"/>
        <w:contextualSpacing/>
        <w:jc w:val="both"/>
        <w:outlineLvl w:val="0"/>
        <w:rPr>
          <w:rFonts w:ascii="Times New Roman" w:hAnsi="Times New Roman" w:cs="Times New Roman"/>
          <w:color w:val="000000" w:themeColor="text1"/>
          <w:sz w:val="28"/>
          <w:szCs w:val="28"/>
        </w:rPr>
      </w:pPr>
      <w:bookmarkStart w:id="163" w:name="_Toc74663463"/>
      <w:bookmarkStart w:id="164" w:name="_Toc74688235"/>
      <w:r w:rsidRPr="00E16C6B">
        <w:rPr>
          <w:rFonts w:ascii="Times New Roman" w:hAnsi="Times New Roman" w:cs="Times New Roman"/>
          <w:color w:val="000000" w:themeColor="text1"/>
          <w:sz w:val="28"/>
          <w:szCs w:val="28"/>
        </w:rPr>
        <w:t>Рис. 17</w:t>
      </w:r>
      <w:r w:rsidR="00F60F67" w:rsidRPr="00E16C6B">
        <w:rPr>
          <w:rFonts w:ascii="Times New Roman" w:hAnsi="Times New Roman" w:cs="Times New Roman"/>
          <w:color w:val="000000" w:themeColor="text1"/>
          <w:sz w:val="28"/>
          <w:szCs w:val="28"/>
        </w:rPr>
        <w:t xml:space="preserve">. </w:t>
      </w:r>
      <w:bookmarkEnd w:id="163"/>
      <w:r w:rsidRPr="00E16C6B">
        <w:rPr>
          <w:rFonts w:ascii="Times New Roman" w:hAnsi="Times New Roman" w:cs="Times New Roman"/>
          <w:color w:val="000000" w:themeColor="text1"/>
          <w:sz w:val="28"/>
          <w:szCs w:val="28"/>
        </w:rPr>
        <w:t>Пример тестового задания пятого типа</w:t>
      </w:r>
      <w:bookmarkEnd w:id="164"/>
      <w:r w:rsidR="00DF05E3" w:rsidRPr="00E16C6B">
        <w:rPr>
          <w:rFonts w:ascii="Times New Roman" w:hAnsi="Times New Roman" w:cs="Times New Roman"/>
          <w:color w:val="000000" w:themeColor="text1"/>
          <w:sz w:val="28"/>
          <w:szCs w:val="28"/>
        </w:rPr>
        <w:tab/>
      </w:r>
    </w:p>
    <w:p w:rsidR="004155E2" w:rsidRPr="00E16C6B" w:rsidRDefault="00DF05E3"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шест</w:t>
      </w:r>
      <w:r w:rsidR="000B0749">
        <w:rPr>
          <w:rFonts w:ascii="Times New Roman" w:hAnsi="Times New Roman" w:cs="Times New Roman"/>
          <w:color w:val="000000" w:themeColor="text1"/>
          <w:sz w:val="28"/>
          <w:szCs w:val="28"/>
        </w:rPr>
        <w:t>ом типе упражнений, направленных</w:t>
      </w:r>
      <w:r w:rsidRPr="00E16C6B">
        <w:rPr>
          <w:rFonts w:ascii="Times New Roman" w:hAnsi="Times New Roman" w:cs="Times New Roman"/>
          <w:color w:val="000000" w:themeColor="text1"/>
          <w:sz w:val="28"/>
          <w:szCs w:val="28"/>
        </w:rPr>
        <w:t xml:space="preserve"> на определение слов по синонимичному звучанию и написанию, необходимо найти слово, которое отличается по звучанию от трех других. </w:t>
      </w:r>
    </w:p>
    <w:p w:rsidR="004A25DD" w:rsidRPr="00E16C6B" w:rsidRDefault="004A25DD" w:rsidP="00FE07E3">
      <w:pPr>
        <w:pStyle w:val="2"/>
        <w:numPr>
          <w:ilvl w:val="0"/>
          <w:numId w:val="30"/>
        </w:numPr>
        <w:spacing w:before="0" w:line="360" w:lineRule="auto"/>
        <w:contextualSpacing/>
        <w:jc w:val="both"/>
        <w:rPr>
          <w:rFonts w:ascii="Times New Roman" w:hAnsi="Times New Roman" w:cs="Times New Roman"/>
          <w:color w:val="000000" w:themeColor="text1"/>
          <w:sz w:val="28"/>
          <w:szCs w:val="28"/>
          <w:lang w:val="en-US"/>
        </w:rPr>
      </w:pPr>
      <w:bookmarkStart w:id="165" w:name="_Toc74276514"/>
      <w:bookmarkStart w:id="166" w:name="_Toc74277095"/>
      <w:bookmarkStart w:id="167" w:name="_Toc74277268"/>
      <w:bookmarkStart w:id="168" w:name="_Toc74663464"/>
      <w:bookmarkStart w:id="169" w:name="_Toc74688236"/>
      <w:r w:rsidRPr="00E16C6B">
        <w:rPr>
          <w:rFonts w:ascii="Times New Roman" w:hAnsi="Times New Roman" w:cs="Times New Roman"/>
          <w:color w:val="000000" w:themeColor="text1"/>
          <w:sz w:val="28"/>
          <w:szCs w:val="28"/>
          <w:lang w:val="en-US"/>
        </w:rPr>
        <w:t>Connecting sounds with spelling &amp; rhymes</w:t>
      </w:r>
      <w:bookmarkEnd w:id="165"/>
      <w:bookmarkEnd w:id="166"/>
      <w:bookmarkEnd w:id="167"/>
      <w:bookmarkEnd w:id="168"/>
      <w:bookmarkEnd w:id="169"/>
    </w:p>
    <w:p w:rsidR="004A25DD" w:rsidRPr="00E16C6B" w:rsidRDefault="004A25DD" w:rsidP="00FE07E3">
      <w:pPr>
        <w:spacing w:after="0" w:line="360" w:lineRule="auto"/>
        <w:contextualSpacing/>
        <w:jc w:val="both"/>
        <w:rPr>
          <w:rFonts w:ascii="Times New Roman" w:hAnsi="Times New Roman" w:cs="Times New Roman"/>
          <w:color w:val="000000" w:themeColor="text1"/>
          <w:sz w:val="28"/>
          <w:szCs w:val="28"/>
          <w:lang w:val="en-US"/>
        </w:rPr>
      </w:pPr>
    </w:p>
    <w:p w:rsidR="00DF05E3" w:rsidRPr="00E16C6B" w:rsidRDefault="00DF05E3"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170" w:name="_Toc74276515"/>
      <w:bookmarkStart w:id="171" w:name="_Toc74277096"/>
      <w:bookmarkStart w:id="172" w:name="_Toc74277269"/>
      <w:bookmarkStart w:id="173" w:name="_Toc74663465"/>
      <w:bookmarkStart w:id="174" w:name="_Toc74688237"/>
      <w:r w:rsidRPr="00E16C6B">
        <w:rPr>
          <w:rFonts w:ascii="Times New Roman" w:hAnsi="Times New Roman" w:cs="Times New Roman"/>
          <w:color w:val="000000" w:themeColor="text1"/>
          <w:sz w:val="28"/>
          <w:szCs w:val="28"/>
          <w:lang w:val="en-US"/>
        </w:rPr>
        <w:t>Ex. 1 Each line contains 3 words that rhyme and 1 word that doesn’t. C</w:t>
      </w:r>
      <w:r w:rsidR="009C33DC" w:rsidRPr="00E16C6B">
        <w:rPr>
          <w:rFonts w:ascii="Times New Roman" w:hAnsi="Times New Roman" w:cs="Times New Roman"/>
          <w:color w:val="000000" w:themeColor="text1"/>
          <w:sz w:val="28"/>
          <w:szCs w:val="28"/>
          <w:lang w:val="en-US"/>
        </w:rPr>
        <w:t>hoose the odd one out (</w:t>
      </w:r>
      <w:r w:rsidR="009C33DC" w:rsidRPr="00E16C6B">
        <w:rPr>
          <w:rFonts w:ascii="Times New Roman" w:hAnsi="Times New Roman" w:cs="Times New Roman"/>
          <w:color w:val="000000" w:themeColor="text1"/>
          <w:sz w:val="28"/>
          <w:szCs w:val="28"/>
        </w:rPr>
        <w:t>см</w:t>
      </w:r>
      <w:r w:rsidR="009C33DC" w:rsidRPr="00E16C6B">
        <w:rPr>
          <w:rFonts w:ascii="Times New Roman" w:hAnsi="Times New Roman" w:cs="Times New Roman"/>
          <w:color w:val="000000" w:themeColor="text1"/>
          <w:sz w:val="28"/>
          <w:szCs w:val="28"/>
          <w:lang w:val="en-US"/>
        </w:rPr>
        <w:t xml:space="preserve">. </w:t>
      </w:r>
      <w:r w:rsidR="009C33DC" w:rsidRPr="00E16C6B">
        <w:rPr>
          <w:rFonts w:ascii="Times New Roman" w:hAnsi="Times New Roman" w:cs="Times New Roman"/>
          <w:color w:val="000000" w:themeColor="text1"/>
          <w:sz w:val="28"/>
          <w:szCs w:val="28"/>
        </w:rPr>
        <w:t>рис</w:t>
      </w:r>
      <w:r w:rsidR="00BF018B" w:rsidRPr="00E16C6B">
        <w:rPr>
          <w:rFonts w:ascii="Times New Roman" w:hAnsi="Times New Roman" w:cs="Times New Roman"/>
          <w:color w:val="000000" w:themeColor="text1"/>
          <w:sz w:val="28"/>
          <w:szCs w:val="28"/>
          <w:lang w:val="en-US"/>
        </w:rPr>
        <w:t>. 18</w:t>
      </w:r>
      <w:r w:rsidR="009C33DC" w:rsidRPr="00E16C6B">
        <w:rPr>
          <w:rFonts w:ascii="Times New Roman" w:hAnsi="Times New Roman" w:cs="Times New Roman"/>
          <w:color w:val="000000" w:themeColor="text1"/>
          <w:sz w:val="28"/>
          <w:szCs w:val="28"/>
          <w:lang w:val="en-US"/>
        </w:rPr>
        <w:t>).</w:t>
      </w:r>
      <w:bookmarkEnd w:id="170"/>
      <w:bookmarkEnd w:id="171"/>
      <w:bookmarkEnd w:id="172"/>
      <w:bookmarkEnd w:id="173"/>
      <w:bookmarkEnd w:id="174"/>
    </w:p>
    <w:p w:rsidR="00DF05E3" w:rsidRPr="00E16C6B" w:rsidRDefault="00DF05E3" w:rsidP="00FE07E3">
      <w:pPr>
        <w:spacing w:after="0" w:line="360" w:lineRule="auto"/>
        <w:contextualSpacing/>
        <w:jc w:val="both"/>
        <w:rPr>
          <w:rFonts w:ascii="Times New Roman" w:hAnsi="Times New Roman" w:cs="Times New Roman"/>
          <w:color w:val="000000" w:themeColor="text1"/>
          <w:sz w:val="28"/>
          <w:szCs w:val="28"/>
          <w:u w:val="single"/>
          <w:lang w:val="en-US"/>
        </w:rPr>
      </w:pPr>
      <w:r w:rsidRPr="00E16C6B">
        <w:rPr>
          <w:rFonts w:ascii="Times New Roman" w:hAnsi="Times New Roman" w:cs="Times New Roman"/>
          <w:b/>
          <w:color w:val="000000" w:themeColor="text1"/>
          <w:sz w:val="28"/>
          <w:szCs w:val="28"/>
          <w:lang w:val="en-US"/>
        </w:rPr>
        <w:t>Example:</w:t>
      </w:r>
      <w:r w:rsidR="00BF018B" w:rsidRPr="00E16C6B">
        <w:rPr>
          <w:rFonts w:ascii="Times New Roman" w:hAnsi="Times New Roman" w:cs="Times New Roman"/>
          <w:b/>
          <w:color w:val="000000" w:themeColor="text1"/>
          <w:sz w:val="28"/>
          <w:szCs w:val="28"/>
          <w:lang w:val="en-US"/>
        </w:rPr>
        <w:t xml:space="preserve"> </w:t>
      </w:r>
      <w:r w:rsidRPr="00E16C6B">
        <w:rPr>
          <w:rFonts w:ascii="Times New Roman" w:hAnsi="Times New Roman" w:cs="Times New Roman"/>
          <w:color w:val="000000" w:themeColor="text1"/>
          <w:sz w:val="28"/>
          <w:szCs w:val="28"/>
          <w:lang w:val="en-US"/>
        </w:rPr>
        <w:t>peal</w:t>
      </w:r>
      <w:r w:rsidRPr="00E16C6B">
        <w:rPr>
          <w:rFonts w:ascii="Times New Roman" w:hAnsi="Times New Roman" w:cs="Times New Roman"/>
          <w:color w:val="000000" w:themeColor="text1"/>
          <w:sz w:val="28"/>
          <w:szCs w:val="28"/>
          <w:lang w:val="en-US"/>
        </w:rPr>
        <w:tab/>
        <w:t>meal</w:t>
      </w:r>
      <w:r w:rsidRPr="00E16C6B">
        <w:rPr>
          <w:rFonts w:ascii="Times New Roman" w:hAnsi="Times New Roman" w:cs="Times New Roman"/>
          <w:color w:val="000000" w:themeColor="text1"/>
          <w:sz w:val="28"/>
          <w:szCs w:val="28"/>
          <w:lang w:val="en-US"/>
        </w:rPr>
        <w:tab/>
        <w:t>feel</w:t>
      </w:r>
      <w:r w:rsidRPr="00E16C6B">
        <w:rPr>
          <w:rFonts w:ascii="Times New Roman" w:hAnsi="Times New Roman" w:cs="Times New Roman"/>
          <w:color w:val="000000" w:themeColor="text1"/>
          <w:sz w:val="28"/>
          <w:szCs w:val="28"/>
          <w:lang w:val="en-US"/>
        </w:rPr>
        <w:tab/>
      </w:r>
      <w:r w:rsidRPr="00E16C6B">
        <w:rPr>
          <w:rFonts w:ascii="Times New Roman" w:hAnsi="Times New Roman" w:cs="Times New Roman"/>
          <w:color w:val="000000" w:themeColor="text1"/>
          <w:sz w:val="28"/>
          <w:szCs w:val="28"/>
          <w:u w:val="single"/>
          <w:lang w:val="en-US"/>
        </w:rPr>
        <w:t>fail</w:t>
      </w:r>
    </w:p>
    <w:p w:rsidR="00DF05E3" w:rsidRPr="00E16C6B" w:rsidRDefault="00DF05E3" w:rsidP="00FE07E3">
      <w:pPr>
        <w:spacing w:after="0" w:line="360" w:lineRule="auto"/>
        <w:contextualSpacing/>
        <w:jc w:val="both"/>
        <w:rPr>
          <w:rFonts w:ascii="Times New Roman" w:hAnsi="Times New Roman" w:cs="Times New Roman"/>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
        <w:gridCol w:w="2126"/>
        <w:gridCol w:w="2126"/>
        <w:gridCol w:w="2410"/>
        <w:gridCol w:w="2517"/>
      </w:tblGrid>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1</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Girl</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Curl</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Pearl</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Carl</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2</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Flood</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Foot</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Put</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Boot</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3</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Maze</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Phrase</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Praise</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Bruise</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4</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Work</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Talk</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Fork</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Cork</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5</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Main</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Pain</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Brain</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Dan</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6</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Cut</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But</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Put</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Rut</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7</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Night</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Tight</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Bright</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Weight</w:t>
            </w:r>
          </w:p>
        </w:tc>
      </w:tr>
      <w:tr w:rsidR="00DF05E3" w:rsidRPr="00E16C6B" w:rsidTr="008D34B8">
        <w:trPr>
          <w:jc w:val="center"/>
        </w:trPr>
        <w:tc>
          <w:tcPr>
            <w:tcW w:w="392"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8</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All</w:t>
            </w:r>
          </w:p>
        </w:tc>
        <w:tc>
          <w:tcPr>
            <w:tcW w:w="2126"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Ball</w:t>
            </w:r>
          </w:p>
        </w:tc>
        <w:tc>
          <w:tcPr>
            <w:tcW w:w="2410"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Tall</w:t>
            </w:r>
          </w:p>
        </w:tc>
        <w:tc>
          <w:tcPr>
            <w:tcW w:w="2517" w:type="dxa"/>
          </w:tcPr>
          <w:p w:rsidR="00DF05E3" w:rsidRPr="00E16C6B" w:rsidRDefault="00DF05E3"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Soul</w:t>
            </w:r>
          </w:p>
        </w:tc>
      </w:tr>
    </w:tbl>
    <w:p w:rsidR="00DF05E3" w:rsidRPr="00E16C6B" w:rsidRDefault="00DF05E3" w:rsidP="00FE07E3">
      <w:pPr>
        <w:spacing w:after="0" w:line="360" w:lineRule="auto"/>
        <w:contextualSpacing/>
        <w:jc w:val="both"/>
        <w:rPr>
          <w:rFonts w:ascii="Times New Roman" w:hAnsi="Times New Roman" w:cs="Times New Roman"/>
          <w:color w:val="000000" w:themeColor="text1"/>
          <w:lang w:val="en-US"/>
        </w:rPr>
      </w:pPr>
    </w:p>
    <w:p w:rsidR="00F60F67" w:rsidRPr="00E16C6B" w:rsidRDefault="00DF05E3"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4987462" cy="4267200"/>
            <wp:effectExtent l="19050" t="0" r="3638" b="0"/>
            <wp:docPr id="22" name="Рисунок 2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0"/>
                    <a:stretch>
                      <a:fillRect/>
                    </a:stretch>
                  </pic:blipFill>
                  <pic:spPr>
                    <a:xfrm>
                      <a:off x="0" y="0"/>
                      <a:ext cx="4993457" cy="4272329"/>
                    </a:xfrm>
                    <a:prstGeom prst="rect">
                      <a:avLst/>
                    </a:prstGeom>
                  </pic:spPr>
                </pic:pic>
              </a:graphicData>
            </a:graphic>
          </wp:inline>
        </w:drawing>
      </w:r>
    </w:p>
    <w:p w:rsidR="00F60F67" w:rsidRPr="00E16C6B" w:rsidRDefault="00BF018B" w:rsidP="00FE07E3">
      <w:pPr>
        <w:tabs>
          <w:tab w:val="left" w:pos="7591"/>
        </w:tabs>
        <w:spacing w:after="0" w:line="360" w:lineRule="auto"/>
        <w:contextualSpacing/>
        <w:jc w:val="both"/>
        <w:outlineLvl w:val="0"/>
        <w:rPr>
          <w:rFonts w:ascii="Times New Roman" w:hAnsi="Times New Roman" w:cs="Times New Roman"/>
          <w:color w:val="000000" w:themeColor="text1"/>
          <w:sz w:val="28"/>
          <w:szCs w:val="28"/>
        </w:rPr>
      </w:pPr>
      <w:bookmarkStart w:id="175" w:name="_Toc74663466"/>
      <w:bookmarkStart w:id="176" w:name="_Toc74688238"/>
      <w:r w:rsidRPr="00E16C6B">
        <w:rPr>
          <w:rFonts w:ascii="Times New Roman" w:hAnsi="Times New Roman" w:cs="Times New Roman"/>
          <w:color w:val="000000" w:themeColor="text1"/>
          <w:sz w:val="28"/>
          <w:szCs w:val="28"/>
        </w:rPr>
        <w:t>Рис. 18</w:t>
      </w:r>
      <w:r w:rsidR="00F60F67" w:rsidRPr="00E16C6B">
        <w:rPr>
          <w:rFonts w:ascii="Times New Roman" w:hAnsi="Times New Roman" w:cs="Times New Roman"/>
          <w:color w:val="000000" w:themeColor="text1"/>
          <w:sz w:val="28"/>
          <w:szCs w:val="28"/>
        </w:rPr>
        <w:t xml:space="preserve">. </w:t>
      </w:r>
      <w:bookmarkEnd w:id="175"/>
      <w:r w:rsidR="007B0523" w:rsidRPr="00E16C6B">
        <w:rPr>
          <w:rFonts w:ascii="Times New Roman" w:hAnsi="Times New Roman" w:cs="Times New Roman"/>
          <w:color w:val="000000" w:themeColor="text1"/>
          <w:sz w:val="28"/>
          <w:szCs w:val="28"/>
        </w:rPr>
        <w:t>Пример тестового задания шестого типа</w:t>
      </w:r>
      <w:bookmarkEnd w:id="176"/>
    </w:p>
    <w:p w:rsidR="00654411" w:rsidRPr="00E16C6B" w:rsidRDefault="00DF05E3" w:rsidP="00FE07E3">
      <w:pPr>
        <w:spacing w:after="0" w:line="360" w:lineRule="auto"/>
        <w:ind w:firstLine="709"/>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 седьмом и по</w:t>
      </w:r>
      <w:r w:rsidR="000B0749">
        <w:rPr>
          <w:rFonts w:ascii="Times New Roman" w:hAnsi="Times New Roman" w:cs="Times New Roman"/>
          <w:color w:val="000000" w:themeColor="text1"/>
          <w:sz w:val="28"/>
          <w:szCs w:val="28"/>
        </w:rPr>
        <w:t>следнем типе упражнений, которые</w:t>
      </w:r>
      <w:r w:rsidRPr="00E16C6B">
        <w:rPr>
          <w:rFonts w:ascii="Times New Roman" w:hAnsi="Times New Roman" w:cs="Times New Roman"/>
          <w:color w:val="000000" w:themeColor="text1"/>
          <w:sz w:val="28"/>
          <w:szCs w:val="28"/>
        </w:rPr>
        <w:t xml:space="preserve"> </w:t>
      </w:r>
      <w:r w:rsidR="004A25DD" w:rsidRPr="00E16C6B">
        <w:rPr>
          <w:rFonts w:ascii="Times New Roman" w:hAnsi="Times New Roman" w:cs="Times New Roman"/>
          <w:color w:val="000000" w:themeColor="text1"/>
          <w:sz w:val="28"/>
          <w:szCs w:val="28"/>
        </w:rPr>
        <w:t>направлен</w:t>
      </w:r>
      <w:r w:rsidR="000B0749">
        <w:rPr>
          <w:rFonts w:ascii="Times New Roman" w:hAnsi="Times New Roman" w:cs="Times New Roman"/>
          <w:color w:val="000000" w:themeColor="text1"/>
          <w:sz w:val="28"/>
          <w:szCs w:val="28"/>
        </w:rPr>
        <w:t>ы</w:t>
      </w:r>
      <w:r w:rsidR="004A25DD" w:rsidRPr="00E16C6B">
        <w:rPr>
          <w:rFonts w:ascii="Times New Roman" w:hAnsi="Times New Roman" w:cs="Times New Roman"/>
          <w:color w:val="000000" w:themeColor="text1"/>
          <w:sz w:val="28"/>
          <w:szCs w:val="28"/>
        </w:rPr>
        <w:t xml:space="preserve"> на отработку в</w:t>
      </w:r>
      <w:r w:rsidR="00CB07EC" w:rsidRPr="00E16C6B">
        <w:rPr>
          <w:rFonts w:ascii="Times New Roman" w:hAnsi="Times New Roman" w:cs="Times New Roman"/>
          <w:color w:val="000000" w:themeColor="text1"/>
          <w:sz w:val="28"/>
          <w:szCs w:val="28"/>
        </w:rPr>
        <w:t>осприятия на слух числительных</w:t>
      </w:r>
      <w:r w:rsidR="00D62A28" w:rsidRPr="00E16C6B">
        <w:rPr>
          <w:rFonts w:ascii="Times New Roman" w:hAnsi="Times New Roman" w:cs="Times New Roman"/>
          <w:color w:val="000000" w:themeColor="text1"/>
          <w:sz w:val="28"/>
          <w:szCs w:val="28"/>
        </w:rPr>
        <w:t>,</w:t>
      </w:r>
      <w:r w:rsidR="00CB07EC" w:rsidRPr="00E16C6B">
        <w:rPr>
          <w:rFonts w:ascii="Times New Roman" w:hAnsi="Times New Roman" w:cs="Times New Roman"/>
          <w:color w:val="000000" w:themeColor="text1"/>
          <w:sz w:val="28"/>
          <w:szCs w:val="28"/>
        </w:rPr>
        <w:t xml:space="preserve"> необходимо </w:t>
      </w:r>
      <w:r w:rsidR="004A25DD" w:rsidRPr="00E16C6B">
        <w:rPr>
          <w:rFonts w:ascii="Times New Roman" w:hAnsi="Times New Roman" w:cs="Times New Roman"/>
          <w:color w:val="000000" w:themeColor="text1"/>
          <w:sz w:val="28"/>
          <w:szCs w:val="28"/>
        </w:rPr>
        <w:t xml:space="preserve">прослушать аудиозапись и записать цифрами услышанное числительное. </w:t>
      </w:r>
    </w:p>
    <w:p w:rsidR="004A25DD" w:rsidRPr="00E16C6B" w:rsidRDefault="004A25DD" w:rsidP="00FE07E3">
      <w:pPr>
        <w:pStyle w:val="2"/>
        <w:numPr>
          <w:ilvl w:val="0"/>
          <w:numId w:val="30"/>
        </w:numPr>
        <w:spacing w:before="0" w:line="360" w:lineRule="auto"/>
        <w:contextualSpacing/>
        <w:jc w:val="both"/>
        <w:rPr>
          <w:rFonts w:ascii="Times New Roman" w:hAnsi="Times New Roman" w:cs="Times New Roman"/>
          <w:color w:val="000000" w:themeColor="text1"/>
          <w:sz w:val="28"/>
          <w:szCs w:val="28"/>
          <w:lang w:val="en-US"/>
        </w:rPr>
      </w:pPr>
      <w:bookmarkStart w:id="177" w:name="_Toc74276516"/>
      <w:bookmarkStart w:id="178" w:name="_Toc74277097"/>
      <w:bookmarkStart w:id="179" w:name="_Toc74277270"/>
      <w:bookmarkStart w:id="180" w:name="_Toc74663467"/>
      <w:bookmarkStart w:id="181" w:name="_Toc74688239"/>
      <w:r w:rsidRPr="00E16C6B">
        <w:rPr>
          <w:rFonts w:ascii="Times New Roman" w:hAnsi="Times New Roman" w:cs="Times New Roman"/>
          <w:color w:val="000000" w:themeColor="text1"/>
          <w:sz w:val="28"/>
          <w:szCs w:val="28"/>
          <w:lang w:val="en-US"/>
        </w:rPr>
        <w:t>Pronouncing numbers &amp; expressions with numbers</w:t>
      </w:r>
      <w:bookmarkEnd w:id="177"/>
      <w:bookmarkEnd w:id="178"/>
      <w:bookmarkEnd w:id="179"/>
      <w:bookmarkEnd w:id="180"/>
      <w:bookmarkEnd w:id="181"/>
    </w:p>
    <w:p w:rsidR="00654411" w:rsidRPr="00E16C6B" w:rsidRDefault="004A25DD" w:rsidP="00FE07E3">
      <w:pPr>
        <w:pStyle w:val="3"/>
        <w:spacing w:before="0" w:line="360" w:lineRule="auto"/>
        <w:contextualSpacing/>
        <w:jc w:val="both"/>
        <w:rPr>
          <w:rFonts w:ascii="Times New Roman" w:hAnsi="Times New Roman" w:cs="Times New Roman"/>
          <w:color w:val="000000" w:themeColor="text1"/>
          <w:sz w:val="28"/>
          <w:szCs w:val="28"/>
          <w:lang w:val="en-US"/>
        </w:rPr>
      </w:pPr>
      <w:bookmarkStart w:id="182" w:name="_Toc74276517"/>
      <w:bookmarkStart w:id="183" w:name="_Toc74277098"/>
      <w:bookmarkStart w:id="184" w:name="_Toc74277271"/>
      <w:bookmarkStart w:id="185" w:name="_Toc74663468"/>
      <w:bookmarkStart w:id="186" w:name="_Toc74688240"/>
      <w:r w:rsidRPr="00E16C6B">
        <w:rPr>
          <w:rFonts w:ascii="Times New Roman" w:hAnsi="Times New Roman" w:cs="Times New Roman"/>
          <w:color w:val="000000" w:themeColor="text1"/>
          <w:sz w:val="28"/>
          <w:szCs w:val="28"/>
          <w:lang w:val="en-US"/>
        </w:rPr>
        <w:t>Ex. 1 Listen to the recording and write the numbers</w:t>
      </w:r>
      <w:r w:rsidR="009C33DC" w:rsidRPr="00E16C6B">
        <w:rPr>
          <w:rFonts w:ascii="Times New Roman" w:hAnsi="Times New Roman" w:cs="Times New Roman"/>
          <w:color w:val="000000" w:themeColor="text1"/>
          <w:sz w:val="28"/>
          <w:szCs w:val="28"/>
          <w:lang w:val="en-US"/>
        </w:rPr>
        <w:t xml:space="preserve"> (</w:t>
      </w:r>
      <w:r w:rsidR="009C33DC" w:rsidRPr="00E16C6B">
        <w:rPr>
          <w:rFonts w:ascii="Times New Roman" w:hAnsi="Times New Roman" w:cs="Times New Roman"/>
          <w:color w:val="000000" w:themeColor="text1"/>
          <w:sz w:val="28"/>
          <w:szCs w:val="28"/>
        </w:rPr>
        <w:t>см</w:t>
      </w:r>
      <w:r w:rsidR="009C33DC" w:rsidRPr="00E16C6B">
        <w:rPr>
          <w:rFonts w:ascii="Times New Roman" w:hAnsi="Times New Roman" w:cs="Times New Roman"/>
          <w:color w:val="000000" w:themeColor="text1"/>
          <w:sz w:val="28"/>
          <w:szCs w:val="28"/>
          <w:lang w:val="en-US"/>
        </w:rPr>
        <w:t xml:space="preserve">. </w:t>
      </w:r>
      <w:r w:rsidR="009C33DC" w:rsidRPr="00E16C6B">
        <w:rPr>
          <w:rFonts w:ascii="Times New Roman" w:hAnsi="Times New Roman" w:cs="Times New Roman"/>
          <w:color w:val="000000" w:themeColor="text1"/>
          <w:sz w:val="28"/>
          <w:szCs w:val="28"/>
        </w:rPr>
        <w:t>рис</w:t>
      </w:r>
      <w:r w:rsidR="007B0523" w:rsidRPr="00E16C6B">
        <w:rPr>
          <w:rFonts w:ascii="Times New Roman" w:hAnsi="Times New Roman" w:cs="Times New Roman"/>
          <w:color w:val="000000" w:themeColor="text1"/>
          <w:sz w:val="28"/>
          <w:szCs w:val="28"/>
          <w:lang w:val="en-US"/>
        </w:rPr>
        <w:t>. 19</w:t>
      </w:r>
      <w:r w:rsidR="009C33DC" w:rsidRPr="00E16C6B">
        <w:rPr>
          <w:rFonts w:ascii="Times New Roman" w:hAnsi="Times New Roman" w:cs="Times New Roman"/>
          <w:color w:val="000000" w:themeColor="text1"/>
          <w:sz w:val="28"/>
          <w:szCs w:val="28"/>
          <w:lang w:val="en-US"/>
        </w:rPr>
        <w:t>).</w:t>
      </w:r>
      <w:bookmarkEnd w:id="182"/>
      <w:bookmarkEnd w:id="183"/>
      <w:bookmarkEnd w:id="184"/>
      <w:bookmarkEnd w:id="185"/>
      <w:bookmarkEnd w:id="186"/>
    </w:p>
    <w:p w:rsidR="004A25DD" w:rsidRPr="00E16C6B" w:rsidRDefault="004A25DD" w:rsidP="00FE07E3">
      <w:pPr>
        <w:pStyle w:val="a3"/>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en-US"/>
        </w:rPr>
      </w:pPr>
      <w:r w:rsidRPr="00E16C6B">
        <w:rPr>
          <w:rFonts w:ascii="Times New Roman" w:eastAsia="Times New Roman" w:hAnsi="Times New Roman" w:cs="Times New Roman"/>
          <w:color w:val="000000" w:themeColor="text1"/>
          <w:sz w:val="28"/>
          <w:szCs w:val="28"/>
          <w:lang w:val="en-US"/>
        </w:rPr>
        <w:t>one hundred and thirty-nine</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twenty-four thousand eight hundred and eighty-two</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ninety-nine thousand two hundred and fifty-three</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one hundred and seventy-five thousand three hundred and fifteen</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four hundred and eighty-eight thousand two hundred and fifty-seven</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three hundred and thirty-three thousand nine hundred and thirty-eight</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nine hundred and ninety-nine thousand nine hundred and ninety-nine</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twenty-three thousand five hundred and fifty-nine</w:t>
      </w:r>
    </w:p>
    <w:p w:rsidR="004A25DD" w:rsidRPr="00E16C6B" w:rsidRDefault="004A25DD"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one thousand five hundred and eighty-two</w:t>
      </w:r>
    </w:p>
    <w:p w:rsidR="004A25DD" w:rsidRPr="00E16C6B" w:rsidRDefault="007B0523"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A31C34">
        <w:rPr>
          <w:rFonts w:ascii="Times New Roman" w:hAnsi="Times New Roman" w:cs="Times New Roman"/>
          <w:color w:val="000000" w:themeColor="text1"/>
          <w:sz w:val="28"/>
          <w:szCs w:val="28"/>
          <w:shd w:val="clear" w:color="auto" w:fill="FFFFFF"/>
          <w:lang w:val="en-US"/>
        </w:rPr>
        <w:t xml:space="preserve"> </w:t>
      </w:r>
      <w:r w:rsidR="004A25DD" w:rsidRPr="00E16C6B">
        <w:rPr>
          <w:rFonts w:ascii="Times New Roman" w:hAnsi="Times New Roman" w:cs="Times New Roman"/>
          <w:color w:val="000000" w:themeColor="text1"/>
          <w:sz w:val="28"/>
          <w:szCs w:val="28"/>
          <w:shd w:val="clear" w:color="auto" w:fill="FFFFFF"/>
        </w:rPr>
        <w:t>three</w:t>
      </w:r>
      <w:r w:rsidRPr="00E16C6B">
        <w:rPr>
          <w:rFonts w:ascii="Times New Roman" w:hAnsi="Times New Roman" w:cs="Times New Roman"/>
          <w:color w:val="000000" w:themeColor="text1"/>
          <w:sz w:val="28"/>
          <w:szCs w:val="28"/>
          <w:shd w:val="clear" w:color="auto" w:fill="FFFFFF"/>
        </w:rPr>
        <w:t xml:space="preserve"> </w:t>
      </w:r>
      <w:r w:rsidR="004A25DD" w:rsidRPr="00E16C6B">
        <w:rPr>
          <w:rFonts w:ascii="Times New Roman" w:hAnsi="Times New Roman" w:cs="Times New Roman"/>
          <w:color w:val="000000" w:themeColor="text1"/>
          <w:sz w:val="28"/>
          <w:szCs w:val="28"/>
          <w:shd w:val="clear" w:color="auto" w:fill="FFFFFF"/>
        </w:rPr>
        <w:t>hundred</w:t>
      </w:r>
      <w:r w:rsidRPr="00E16C6B">
        <w:rPr>
          <w:rFonts w:ascii="Times New Roman" w:hAnsi="Times New Roman" w:cs="Times New Roman"/>
          <w:color w:val="000000" w:themeColor="text1"/>
          <w:sz w:val="28"/>
          <w:szCs w:val="28"/>
          <w:shd w:val="clear" w:color="auto" w:fill="FFFFFF"/>
        </w:rPr>
        <w:t xml:space="preserve"> </w:t>
      </w:r>
      <w:r w:rsidR="004A25DD" w:rsidRPr="00E16C6B">
        <w:rPr>
          <w:rFonts w:ascii="Times New Roman" w:hAnsi="Times New Roman" w:cs="Times New Roman"/>
          <w:color w:val="000000" w:themeColor="text1"/>
          <w:sz w:val="28"/>
          <w:szCs w:val="28"/>
          <w:shd w:val="clear" w:color="auto" w:fill="FFFFFF"/>
        </w:rPr>
        <w:t>and</w:t>
      </w:r>
      <w:r w:rsidRPr="00E16C6B">
        <w:rPr>
          <w:rFonts w:ascii="Times New Roman" w:hAnsi="Times New Roman" w:cs="Times New Roman"/>
          <w:color w:val="000000" w:themeColor="text1"/>
          <w:sz w:val="28"/>
          <w:szCs w:val="28"/>
          <w:shd w:val="clear" w:color="auto" w:fill="FFFFFF"/>
        </w:rPr>
        <w:t xml:space="preserve"> </w:t>
      </w:r>
      <w:r w:rsidR="004A25DD" w:rsidRPr="00E16C6B">
        <w:rPr>
          <w:rFonts w:ascii="Times New Roman" w:hAnsi="Times New Roman" w:cs="Times New Roman"/>
          <w:color w:val="000000" w:themeColor="text1"/>
          <w:sz w:val="28"/>
          <w:szCs w:val="28"/>
          <w:shd w:val="clear" w:color="auto" w:fill="FFFFFF"/>
        </w:rPr>
        <w:t>eighteen</w:t>
      </w:r>
    </w:p>
    <w:p w:rsidR="004A25DD" w:rsidRPr="00E16C6B" w:rsidRDefault="007B0523" w:rsidP="00FE07E3">
      <w:pPr>
        <w:pStyle w:val="a3"/>
        <w:numPr>
          <w:ilvl w:val="0"/>
          <w:numId w:val="31"/>
        </w:numPr>
        <w:spacing w:after="0" w:line="360" w:lineRule="auto"/>
        <w:jc w:val="both"/>
        <w:rPr>
          <w:rFonts w:ascii="Times New Roman" w:hAnsi="Times New Roman" w:cs="Times New Roman"/>
          <w:color w:val="000000" w:themeColor="text1"/>
          <w:sz w:val="28"/>
          <w:szCs w:val="28"/>
          <w:shd w:val="clear" w:color="auto" w:fill="FFFFFF"/>
          <w:lang w:val="en-US"/>
        </w:rPr>
      </w:pPr>
      <w:r w:rsidRPr="00E16C6B">
        <w:rPr>
          <w:rFonts w:ascii="Times New Roman" w:hAnsi="Times New Roman" w:cs="Times New Roman"/>
          <w:color w:val="000000" w:themeColor="text1"/>
          <w:sz w:val="28"/>
          <w:szCs w:val="28"/>
          <w:shd w:val="clear" w:color="auto" w:fill="FFFFFF"/>
          <w:lang w:val="en-US"/>
        </w:rPr>
        <w:t xml:space="preserve"> </w:t>
      </w:r>
      <w:r w:rsidR="004A25DD" w:rsidRPr="00E16C6B">
        <w:rPr>
          <w:rFonts w:ascii="Times New Roman" w:hAnsi="Times New Roman" w:cs="Times New Roman"/>
          <w:color w:val="000000" w:themeColor="text1"/>
          <w:sz w:val="28"/>
          <w:szCs w:val="28"/>
          <w:shd w:val="clear" w:color="auto" w:fill="FFFFFF"/>
          <w:lang w:val="en-US"/>
        </w:rPr>
        <w:t>thirty-nine thousand two hundred and seventy-eight</w:t>
      </w:r>
    </w:p>
    <w:p w:rsidR="000D255B" w:rsidRPr="00E16C6B" w:rsidRDefault="009C33DC"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3957498" cy="3409244"/>
            <wp:effectExtent l="19050" t="0" r="4902" b="0"/>
            <wp:docPr id="25" name="Рисунок 2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1"/>
                    <a:stretch>
                      <a:fillRect/>
                    </a:stretch>
                  </pic:blipFill>
                  <pic:spPr>
                    <a:xfrm>
                      <a:off x="0" y="0"/>
                      <a:ext cx="3958050" cy="3409720"/>
                    </a:xfrm>
                    <a:prstGeom prst="rect">
                      <a:avLst/>
                    </a:prstGeom>
                  </pic:spPr>
                </pic:pic>
              </a:graphicData>
            </a:graphic>
          </wp:inline>
        </w:drawing>
      </w:r>
    </w:p>
    <w:p w:rsidR="00F60F67" w:rsidRPr="00E16C6B" w:rsidRDefault="007B0523" w:rsidP="00FE07E3">
      <w:pPr>
        <w:tabs>
          <w:tab w:val="left" w:pos="5724"/>
        </w:tabs>
        <w:spacing w:after="0" w:line="360" w:lineRule="auto"/>
        <w:contextualSpacing/>
        <w:jc w:val="both"/>
        <w:outlineLvl w:val="0"/>
        <w:rPr>
          <w:rFonts w:ascii="Times New Roman" w:hAnsi="Times New Roman" w:cs="Times New Roman"/>
          <w:color w:val="000000" w:themeColor="text1"/>
          <w:sz w:val="28"/>
          <w:szCs w:val="28"/>
        </w:rPr>
      </w:pPr>
      <w:bookmarkStart w:id="187" w:name="_Toc74663469"/>
      <w:bookmarkStart w:id="188" w:name="_Toc74688241"/>
      <w:r w:rsidRPr="00E16C6B">
        <w:rPr>
          <w:rFonts w:ascii="Times New Roman" w:hAnsi="Times New Roman" w:cs="Times New Roman"/>
          <w:color w:val="000000" w:themeColor="text1"/>
          <w:sz w:val="28"/>
          <w:szCs w:val="28"/>
        </w:rPr>
        <w:t>Рис. 19</w:t>
      </w:r>
      <w:bookmarkEnd w:id="187"/>
      <w:r w:rsidRPr="00E16C6B">
        <w:rPr>
          <w:rFonts w:ascii="Times New Roman" w:hAnsi="Times New Roman" w:cs="Times New Roman"/>
          <w:color w:val="000000" w:themeColor="text1"/>
          <w:sz w:val="28"/>
          <w:szCs w:val="28"/>
        </w:rPr>
        <w:t>. Пример тестового задания седьмого типа</w:t>
      </w:r>
      <w:bookmarkEnd w:id="188"/>
    </w:p>
    <w:p w:rsidR="00F60F67" w:rsidRPr="00E16C6B" w:rsidRDefault="00B04E89"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F47455" w:rsidRPr="00E16C6B">
        <w:rPr>
          <w:rFonts w:ascii="Times New Roman" w:hAnsi="Times New Roman" w:cs="Times New Roman"/>
          <w:color w:val="000000" w:themeColor="text1"/>
          <w:sz w:val="28"/>
          <w:szCs w:val="28"/>
        </w:rPr>
        <w:t>В следующем разделе</w:t>
      </w:r>
      <w:r w:rsidRPr="00E16C6B">
        <w:rPr>
          <w:rFonts w:ascii="Times New Roman" w:hAnsi="Times New Roman" w:cs="Times New Roman"/>
          <w:color w:val="000000" w:themeColor="text1"/>
          <w:sz w:val="28"/>
          <w:szCs w:val="28"/>
        </w:rPr>
        <w:t xml:space="preserve"> мы рассмотрим результаты</w:t>
      </w:r>
      <w:r w:rsidR="009420E4">
        <w:rPr>
          <w:rFonts w:ascii="Times New Roman" w:hAnsi="Times New Roman" w:cs="Times New Roman"/>
          <w:color w:val="000000" w:themeColor="text1"/>
          <w:sz w:val="28"/>
          <w:szCs w:val="28"/>
        </w:rPr>
        <w:t xml:space="preserve"> итогового теста</w:t>
      </w:r>
      <w:r w:rsidR="00F47455" w:rsidRPr="00E16C6B">
        <w:rPr>
          <w:rFonts w:ascii="Times New Roman" w:hAnsi="Times New Roman" w:cs="Times New Roman"/>
          <w:color w:val="000000" w:themeColor="text1"/>
          <w:sz w:val="28"/>
          <w:szCs w:val="28"/>
        </w:rPr>
        <w:t xml:space="preserve"> экспериментального обучения.</w:t>
      </w:r>
    </w:p>
    <w:p w:rsidR="00D62A28" w:rsidRPr="00E16C6B" w:rsidRDefault="00D62A28"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Программа обучения была реализована в рамках интенсивного обучения на курсах английского языка в течение 1 месяца в 2021 году.</w:t>
      </w:r>
      <w:r w:rsidR="007B0523" w:rsidRPr="00E16C6B">
        <w:rPr>
          <w:rFonts w:ascii="Times New Roman" w:hAnsi="Times New Roman" w:cs="Times New Roman"/>
          <w:color w:val="000000" w:themeColor="text1"/>
          <w:sz w:val="28"/>
          <w:szCs w:val="28"/>
        </w:rPr>
        <w:t xml:space="preserve"> </w:t>
      </w:r>
    </w:p>
    <w:p w:rsidR="00AD2FB7" w:rsidRPr="00E16C6B" w:rsidRDefault="007E0AFF" w:rsidP="00FE07E3">
      <w:pPr>
        <w:pStyle w:val="2"/>
        <w:spacing w:before="0" w:line="360" w:lineRule="auto"/>
        <w:contextualSpacing/>
        <w:jc w:val="center"/>
        <w:rPr>
          <w:rFonts w:ascii="Times New Roman" w:hAnsi="Times New Roman" w:cs="Times New Roman"/>
          <w:color w:val="000000" w:themeColor="text1"/>
          <w:sz w:val="28"/>
          <w:szCs w:val="28"/>
        </w:rPr>
      </w:pPr>
      <w:bookmarkStart w:id="189" w:name="_Toc74688242"/>
      <w:r>
        <w:rPr>
          <w:rFonts w:ascii="Times New Roman" w:hAnsi="Times New Roman" w:cs="Times New Roman"/>
          <w:color w:val="000000" w:themeColor="text1"/>
          <w:sz w:val="28"/>
          <w:szCs w:val="28"/>
        </w:rPr>
        <w:t>2.6</w:t>
      </w:r>
      <w:r w:rsidR="00AD2FB7" w:rsidRPr="00E16C6B">
        <w:rPr>
          <w:rFonts w:ascii="Times New Roman" w:hAnsi="Times New Roman" w:cs="Times New Roman"/>
          <w:color w:val="000000" w:themeColor="text1"/>
          <w:sz w:val="28"/>
          <w:szCs w:val="28"/>
        </w:rPr>
        <w:t xml:space="preserve"> Результаты </w:t>
      </w:r>
      <w:r w:rsidR="002210D9" w:rsidRPr="00E16C6B">
        <w:rPr>
          <w:rFonts w:ascii="Times New Roman" w:hAnsi="Times New Roman" w:cs="Times New Roman"/>
          <w:color w:val="000000" w:themeColor="text1"/>
          <w:sz w:val="28"/>
          <w:szCs w:val="28"/>
        </w:rPr>
        <w:t>итогового экспериментального тестирования</w:t>
      </w:r>
      <w:bookmarkEnd w:id="189"/>
    </w:p>
    <w:p w:rsidR="00CA27F1" w:rsidRPr="00E16C6B" w:rsidRDefault="00CA27F1"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После проведения итогового экспериментального тестирования, нами были сформированы оценочные графики в виде отдельных подсчетов правильных ответов каждого обучаемого</w:t>
      </w:r>
      <w:r w:rsidR="00E54059" w:rsidRPr="00E16C6B">
        <w:rPr>
          <w:rFonts w:ascii="Times New Roman" w:hAnsi="Times New Roman" w:cs="Times New Roman"/>
          <w:color w:val="000000" w:themeColor="text1"/>
          <w:sz w:val="28"/>
          <w:szCs w:val="28"/>
        </w:rPr>
        <w:t xml:space="preserve"> по каждому тесту (см. </w:t>
      </w:r>
      <w:r w:rsidR="00C63FCA" w:rsidRPr="00E16C6B">
        <w:rPr>
          <w:rFonts w:ascii="Times New Roman" w:hAnsi="Times New Roman" w:cs="Times New Roman"/>
          <w:color w:val="000000" w:themeColor="text1"/>
          <w:sz w:val="28"/>
          <w:szCs w:val="28"/>
        </w:rPr>
        <w:t>рис. 20</w:t>
      </w:r>
      <w:r w:rsidR="00E5405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а также общего количества</w:t>
      </w:r>
      <w:r w:rsidR="00E54059" w:rsidRPr="00E16C6B">
        <w:rPr>
          <w:rFonts w:ascii="Times New Roman" w:hAnsi="Times New Roman" w:cs="Times New Roman"/>
          <w:color w:val="000000" w:themeColor="text1"/>
          <w:sz w:val="28"/>
          <w:szCs w:val="28"/>
        </w:rPr>
        <w:t xml:space="preserve"> баллов в пр</w:t>
      </w:r>
      <w:r w:rsidR="00C63FCA" w:rsidRPr="00E16C6B">
        <w:rPr>
          <w:rFonts w:ascii="Times New Roman" w:hAnsi="Times New Roman" w:cs="Times New Roman"/>
          <w:color w:val="000000" w:themeColor="text1"/>
          <w:sz w:val="28"/>
          <w:szCs w:val="28"/>
        </w:rPr>
        <w:t>оцентном соотношении (см. рис. 21</w:t>
      </w:r>
      <w:r w:rsidR="00E54059"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rPr>
        <w:t xml:space="preserve">. </w:t>
      </w:r>
    </w:p>
    <w:p w:rsidR="00CA27F1" w:rsidRPr="00E16C6B" w:rsidRDefault="001C1BE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083175" cy="3812245"/>
            <wp:effectExtent l="19050" t="0" r="3175" b="0"/>
            <wp:docPr id="19" name="Рисунок 18"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32"/>
                    <a:stretch>
                      <a:fillRect/>
                    </a:stretch>
                  </pic:blipFill>
                  <pic:spPr>
                    <a:xfrm>
                      <a:off x="0" y="0"/>
                      <a:ext cx="5083175" cy="3812245"/>
                    </a:xfrm>
                    <a:prstGeom prst="rect">
                      <a:avLst/>
                    </a:prstGeom>
                  </pic:spPr>
                </pic:pic>
              </a:graphicData>
            </a:graphic>
          </wp:inline>
        </w:drawing>
      </w:r>
    </w:p>
    <w:p w:rsidR="00E54059" w:rsidRPr="00E16C6B" w:rsidRDefault="00C63FCA" w:rsidP="00FE07E3">
      <w:pPr>
        <w:spacing w:after="0" w:line="360" w:lineRule="auto"/>
        <w:ind w:firstLine="708"/>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Рис. 20</w:t>
      </w:r>
      <w:r w:rsidR="00E54059" w:rsidRPr="00E16C6B">
        <w:rPr>
          <w:rFonts w:ascii="Times New Roman" w:hAnsi="Times New Roman" w:cs="Times New Roman"/>
          <w:color w:val="000000" w:themeColor="text1"/>
          <w:sz w:val="28"/>
          <w:szCs w:val="28"/>
        </w:rPr>
        <w:t>. Количество правильных ответов по каждому тест</w:t>
      </w:r>
      <w:r w:rsidR="00D62A28" w:rsidRPr="00E16C6B">
        <w:rPr>
          <w:rFonts w:ascii="Times New Roman" w:hAnsi="Times New Roman" w:cs="Times New Roman"/>
          <w:color w:val="000000" w:themeColor="text1"/>
          <w:sz w:val="28"/>
          <w:szCs w:val="28"/>
        </w:rPr>
        <w:t>овому заданию</w:t>
      </w:r>
    </w:p>
    <w:p w:rsidR="00BF6135" w:rsidRPr="00E16C6B" w:rsidRDefault="00BF6135"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1C1BE6" w:rsidRPr="00E16C6B">
        <w:rPr>
          <w:rFonts w:ascii="Times New Roman" w:hAnsi="Times New Roman" w:cs="Times New Roman"/>
          <w:noProof/>
          <w:color w:val="000000" w:themeColor="text1"/>
          <w:sz w:val="28"/>
          <w:szCs w:val="28"/>
          <w:lang w:eastAsia="ru-RU"/>
        </w:rPr>
        <w:drawing>
          <wp:inline distT="0" distB="0" distL="0" distR="0">
            <wp:extent cx="5387975" cy="4040837"/>
            <wp:effectExtent l="19050" t="0" r="3175" b="0"/>
            <wp:docPr id="21" name="Рисунок 20"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33"/>
                    <a:stretch>
                      <a:fillRect/>
                    </a:stretch>
                  </pic:blipFill>
                  <pic:spPr>
                    <a:xfrm>
                      <a:off x="0" y="0"/>
                      <a:ext cx="5387975" cy="4040837"/>
                    </a:xfrm>
                    <a:prstGeom prst="rect">
                      <a:avLst/>
                    </a:prstGeom>
                  </pic:spPr>
                </pic:pic>
              </a:graphicData>
            </a:graphic>
          </wp:inline>
        </w:drawing>
      </w:r>
    </w:p>
    <w:p w:rsidR="00E43883" w:rsidRPr="00E16C6B" w:rsidRDefault="00BF6135"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F279E0" w:rsidRPr="00E16C6B">
        <w:rPr>
          <w:rFonts w:ascii="Times New Roman" w:hAnsi="Times New Roman" w:cs="Times New Roman"/>
          <w:color w:val="000000" w:themeColor="text1"/>
          <w:sz w:val="28"/>
          <w:szCs w:val="28"/>
        </w:rPr>
        <w:t>Рис.</w:t>
      </w:r>
      <w:r w:rsidR="00C63FCA" w:rsidRPr="00E16C6B">
        <w:rPr>
          <w:rFonts w:ascii="Times New Roman" w:hAnsi="Times New Roman" w:cs="Times New Roman"/>
          <w:color w:val="000000" w:themeColor="text1"/>
          <w:sz w:val="28"/>
          <w:szCs w:val="28"/>
        </w:rPr>
        <w:t xml:space="preserve"> 21</w:t>
      </w:r>
      <w:r w:rsidRPr="00E16C6B">
        <w:rPr>
          <w:rFonts w:ascii="Times New Roman" w:hAnsi="Times New Roman" w:cs="Times New Roman"/>
          <w:color w:val="000000" w:themeColor="text1"/>
          <w:sz w:val="28"/>
          <w:szCs w:val="28"/>
        </w:rPr>
        <w:t xml:space="preserve">. </w:t>
      </w:r>
      <w:r w:rsidR="00F279E0" w:rsidRPr="00E16C6B">
        <w:rPr>
          <w:rFonts w:ascii="Times New Roman" w:hAnsi="Times New Roman" w:cs="Times New Roman"/>
          <w:color w:val="000000" w:themeColor="text1"/>
          <w:sz w:val="28"/>
          <w:szCs w:val="28"/>
        </w:rPr>
        <w:t>Результаты итогового тестирования по каждому обучаемому (в процентах) в ручном и машинном подсчетах</w:t>
      </w:r>
    </w:p>
    <w:p w:rsidR="004865A5" w:rsidRPr="00E16C6B" w:rsidRDefault="00BF6135"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Обращаем Ваше внимание на то, что проведение общего подсчета баллов в процентном соотношение проводилось двумя способами: вручную (</w:t>
      </w:r>
      <w:r w:rsidRPr="00E16C6B">
        <w:rPr>
          <w:rFonts w:ascii="Times New Roman" w:hAnsi="Times New Roman" w:cs="Times New Roman"/>
          <w:color w:val="000000" w:themeColor="text1"/>
          <w:sz w:val="28"/>
          <w:szCs w:val="28"/>
          <w:lang w:val="en-US"/>
        </w:rPr>
        <w:t>manually</w:t>
      </w:r>
      <w:r w:rsidRPr="00E16C6B">
        <w:rPr>
          <w:rFonts w:ascii="Times New Roman" w:hAnsi="Times New Roman" w:cs="Times New Roman"/>
          <w:color w:val="000000" w:themeColor="text1"/>
          <w:sz w:val="28"/>
          <w:szCs w:val="28"/>
        </w:rPr>
        <w:t>) и при помощи программы, используемой для проведения тестирования (</w:t>
      </w:r>
      <w:r w:rsidRPr="00E16C6B">
        <w:rPr>
          <w:rFonts w:ascii="Times New Roman" w:hAnsi="Times New Roman" w:cs="Times New Roman"/>
          <w:color w:val="000000" w:themeColor="text1"/>
          <w:sz w:val="28"/>
          <w:szCs w:val="28"/>
          <w:lang w:val="en-US"/>
        </w:rPr>
        <w:t>by</w:t>
      </w:r>
      <w:r w:rsidR="00C63FCA"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program</w:t>
      </w:r>
      <w:r w:rsidRPr="00E16C6B">
        <w:rPr>
          <w:rFonts w:ascii="Times New Roman" w:hAnsi="Times New Roman" w:cs="Times New Roman"/>
          <w:color w:val="000000" w:themeColor="text1"/>
          <w:sz w:val="28"/>
          <w:szCs w:val="28"/>
        </w:rPr>
        <w:t>) с результатами которой Вы можете ознакомиться в Приложении №</w:t>
      </w:r>
      <w:r w:rsidR="005C12A9" w:rsidRPr="00E16C6B">
        <w:rPr>
          <w:rFonts w:ascii="Times New Roman" w:hAnsi="Times New Roman" w:cs="Times New Roman"/>
          <w:color w:val="000000" w:themeColor="text1"/>
          <w:sz w:val="28"/>
          <w:szCs w:val="28"/>
        </w:rPr>
        <w:t>3</w:t>
      </w:r>
      <w:r w:rsidR="00E43883" w:rsidRPr="00E16C6B">
        <w:rPr>
          <w:rFonts w:ascii="Times New Roman" w:hAnsi="Times New Roman" w:cs="Times New Roman"/>
          <w:color w:val="000000" w:themeColor="text1"/>
          <w:sz w:val="28"/>
          <w:szCs w:val="28"/>
        </w:rPr>
        <w:t xml:space="preserve">. </w:t>
      </w:r>
    </w:p>
    <w:p w:rsidR="00F279E0" w:rsidRPr="00E16C6B" w:rsidRDefault="00D34A6F"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Организация подсчета правильно набранных баллов данными способами отражает разное видение набранных результатов, так как машинный (программный) подсчет суммирует набранные баллы в целом и опускает возможность учета отдельных критериев теста, а подсчет баллов вручную позволяет дать субъективную оценку за пройденное испытание, так как мы учитываем все тонкости выполнения заданий, </w:t>
      </w:r>
      <w:r w:rsidR="00CB07EC" w:rsidRPr="00E16C6B">
        <w:rPr>
          <w:rFonts w:ascii="Times New Roman" w:hAnsi="Times New Roman" w:cs="Times New Roman"/>
          <w:color w:val="000000" w:themeColor="text1"/>
          <w:sz w:val="28"/>
          <w:szCs w:val="28"/>
        </w:rPr>
        <w:t xml:space="preserve">такие </w:t>
      </w:r>
      <w:r w:rsidRPr="00E16C6B">
        <w:rPr>
          <w:rFonts w:ascii="Times New Roman" w:hAnsi="Times New Roman" w:cs="Times New Roman"/>
          <w:color w:val="000000" w:themeColor="text1"/>
          <w:sz w:val="28"/>
          <w:szCs w:val="28"/>
        </w:rPr>
        <w:t>человеческие факторы</w:t>
      </w:r>
      <w:r w:rsidR="00CB07EC" w:rsidRPr="00E16C6B">
        <w:rPr>
          <w:rFonts w:ascii="Times New Roman" w:hAnsi="Times New Roman" w:cs="Times New Roman"/>
          <w:color w:val="000000" w:themeColor="text1"/>
          <w:sz w:val="28"/>
          <w:szCs w:val="28"/>
        </w:rPr>
        <w:t xml:space="preserve"> как опечатки, лишние пробелы и др.</w:t>
      </w:r>
      <w:r w:rsidRPr="00E16C6B">
        <w:rPr>
          <w:rFonts w:ascii="Times New Roman" w:hAnsi="Times New Roman" w:cs="Times New Roman"/>
          <w:color w:val="000000" w:themeColor="text1"/>
          <w:sz w:val="28"/>
          <w:szCs w:val="28"/>
        </w:rPr>
        <w:t xml:space="preserve">, а также оцениваем ответы согласно количеству вопросов, а не заданий в целом. Например, в задании </w:t>
      </w:r>
      <w:r w:rsidR="00F279E0" w:rsidRPr="00E16C6B">
        <w:rPr>
          <w:rFonts w:ascii="Times New Roman" w:hAnsi="Times New Roman" w:cs="Times New Roman"/>
          <w:color w:val="000000" w:themeColor="text1"/>
          <w:sz w:val="28"/>
          <w:szCs w:val="28"/>
        </w:rPr>
        <w:t xml:space="preserve">есть шесть </w:t>
      </w:r>
      <w:r w:rsidRPr="00E16C6B">
        <w:rPr>
          <w:rFonts w:ascii="Times New Roman" w:hAnsi="Times New Roman" w:cs="Times New Roman"/>
          <w:color w:val="000000" w:themeColor="text1"/>
          <w:sz w:val="28"/>
          <w:szCs w:val="28"/>
        </w:rPr>
        <w:t xml:space="preserve">предложений, из них в </w:t>
      </w:r>
      <w:r w:rsidR="008134B4" w:rsidRPr="00E16C6B">
        <w:rPr>
          <w:rFonts w:ascii="Times New Roman" w:hAnsi="Times New Roman" w:cs="Times New Roman"/>
          <w:color w:val="000000" w:themeColor="text1"/>
          <w:sz w:val="28"/>
          <w:szCs w:val="28"/>
        </w:rPr>
        <w:t>одном предложении</w:t>
      </w:r>
      <w:r w:rsidRPr="00E16C6B">
        <w:rPr>
          <w:rFonts w:ascii="Times New Roman" w:hAnsi="Times New Roman" w:cs="Times New Roman"/>
          <w:color w:val="000000" w:themeColor="text1"/>
          <w:sz w:val="28"/>
          <w:szCs w:val="28"/>
        </w:rPr>
        <w:t xml:space="preserve"> два пропущенных слова, итого уже </w:t>
      </w:r>
      <w:r w:rsidR="00F279E0" w:rsidRPr="00E16C6B">
        <w:rPr>
          <w:rFonts w:ascii="Times New Roman" w:hAnsi="Times New Roman" w:cs="Times New Roman"/>
          <w:color w:val="000000" w:themeColor="text1"/>
          <w:sz w:val="28"/>
          <w:szCs w:val="28"/>
        </w:rPr>
        <w:t>семь ответов из шести</w:t>
      </w:r>
      <w:r w:rsidR="00DC06FB" w:rsidRPr="00E16C6B">
        <w:rPr>
          <w:rFonts w:ascii="Times New Roman" w:hAnsi="Times New Roman" w:cs="Times New Roman"/>
          <w:color w:val="000000" w:themeColor="text1"/>
          <w:sz w:val="28"/>
          <w:szCs w:val="28"/>
        </w:rPr>
        <w:t>, в то время как прогр</w:t>
      </w:r>
      <w:r w:rsidR="00F279E0" w:rsidRPr="00E16C6B">
        <w:rPr>
          <w:rFonts w:ascii="Times New Roman" w:hAnsi="Times New Roman" w:cs="Times New Roman"/>
          <w:color w:val="000000" w:themeColor="text1"/>
          <w:sz w:val="28"/>
          <w:szCs w:val="28"/>
        </w:rPr>
        <w:t>амма будет учитывать их как за шесть</w:t>
      </w:r>
      <w:r w:rsidR="00DC06FB" w:rsidRPr="00E16C6B">
        <w:rPr>
          <w:rFonts w:ascii="Times New Roman" w:hAnsi="Times New Roman" w:cs="Times New Roman"/>
          <w:color w:val="000000" w:themeColor="text1"/>
          <w:sz w:val="28"/>
          <w:szCs w:val="28"/>
        </w:rPr>
        <w:t xml:space="preserve">. </w:t>
      </w:r>
    </w:p>
    <w:p w:rsidR="004865A5" w:rsidRPr="00E16C6B" w:rsidRDefault="00F279E0"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Вручную</w:t>
      </w:r>
      <w:r w:rsidR="00DC06FB" w:rsidRPr="00E16C6B">
        <w:rPr>
          <w:rFonts w:ascii="Times New Roman" w:hAnsi="Times New Roman" w:cs="Times New Roman"/>
          <w:color w:val="000000" w:themeColor="text1"/>
          <w:sz w:val="28"/>
          <w:szCs w:val="28"/>
        </w:rPr>
        <w:t xml:space="preserve"> мы засчитываем правильные ответы согласно количеству предложений и пропускам, а программа учитывает количество вопросов независимо от количества предложений, для нее 6 предложений равно один вопрос, так как </w:t>
      </w:r>
      <w:r w:rsidR="00644000" w:rsidRPr="00E16C6B">
        <w:rPr>
          <w:rFonts w:ascii="Times New Roman" w:hAnsi="Times New Roman" w:cs="Times New Roman"/>
          <w:color w:val="000000" w:themeColor="text1"/>
          <w:sz w:val="28"/>
          <w:szCs w:val="28"/>
        </w:rPr>
        <w:t xml:space="preserve"> он</w:t>
      </w:r>
      <w:r w:rsidR="00C63FCA" w:rsidRPr="00E16C6B">
        <w:rPr>
          <w:rFonts w:ascii="Times New Roman" w:hAnsi="Times New Roman" w:cs="Times New Roman"/>
          <w:color w:val="000000" w:themeColor="text1"/>
          <w:sz w:val="28"/>
          <w:szCs w:val="28"/>
        </w:rPr>
        <w:t xml:space="preserve"> о</w:t>
      </w:r>
      <w:r w:rsidR="00DC06FB" w:rsidRPr="00E16C6B">
        <w:rPr>
          <w:rFonts w:ascii="Times New Roman" w:hAnsi="Times New Roman" w:cs="Times New Roman"/>
          <w:color w:val="000000" w:themeColor="text1"/>
          <w:sz w:val="28"/>
          <w:szCs w:val="28"/>
        </w:rPr>
        <w:t>тносится к отдельному блоку</w:t>
      </w:r>
      <w:r w:rsidR="008134B4" w:rsidRPr="00E16C6B">
        <w:rPr>
          <w:rFonts w:ascii="Times New Roman" w:hAnsi="Times New Roman" w:cs="Times New Roman"/>
          <w:color w:val="000000" w:themeColor="text1"/>
          <w:sz w:val="28"/>
          <w:szCs w:val="28"/>
        </w:rPr>
        <w:t xml:space="preserve"> заданий</w:t>
      </w:r>
      <w:r w:rsidR="00DC06FB" w:rsidRPr="00E16C6B">
        <w:rPr>
          <w:rFonts w:ascii="Times New Roman" w:hAnsi="Times New Roman" w:cs="Times New Roman"/>
          <w:color w:val="000000" w:themeColor="text1"/>
          <w:sz w:val="28"/>
          <w:szCs w:val="28"/>
        </w:rPr>
        <w:t xml:space="preserve">. </w:t>
      </w:r>
    </w:p>
    <w:p w:rsidR="00DC06FB" w:rsidRPr="00E16C6B" w:rsidRDefault="00DC06FB"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Таким образом, мы хотели показать, что разные виды подсчета правильных ответов, сказываются на результатах тестирования и могут показать совершенно разную картину оценки результатов, которая в дальнейшем способна отразиться на обучении как в положительную сторону, так и в отрицательную, в зависимости от ее целей. </w:t>
      </w:r>
    </w:p>
    <w:p w:rsidR="004865A5" w:rsidRPr="00E16C6B" w:rsidRDefault="00830463"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Рассмотрим </w:t>
      </w:r>
      <w:r w:rsidR="00644000" w:rsidRPr="00E16C6B">
        <w:rPr>
          <w:rFonts w:ascii="Times New Roman" w:hAnsi="Times New Roman" w:cs="Times New Roman"/>
          <w:color w:val="000000" w:themeColor="text1"/>
          <w:sz w:val="28"/>
          <w:szCs w:val="28"/>
        </w:rPr>
        <w:t xml:space="preserve">результаты по </w:t>
      </w:r>
      <w:r w:rsidRPr="00E16C6B">
        <w:rPr>
          <w:rFonts w:ascii="Times New Roman" w:hAnsi="Times New Roman" w:cs="Times New Roman"/>
          <w:color w:val="000000" w:themeColor="text1"/>
          <w:sz w:val="28"/>
          <w:szCs w:val="28"/>
        </w:rPr>
        <w:t>отдельны</w:t>
      </w:r>
      <w:r w:rsidR="00644000" w:rsidRPr="00E16C6B">
        <w:rPr>
          <w:rFonts w:ascii="Times New Roman" w:hAnsi="Times New Roman" w:cs="Times New Roman"/>
          <w:color w:val="000000" w:themeColor="text1"/>
          <w:sz w:val="28"/>
          <w:szCs w:val="28"/>
        </w:rPr>
        <w:t>м</w:t>
      </w:r>
      <w:r w:rsidRPr="00E16C6B">
        <w:rPr>
          <w:rFonts w:ascii="Times New Roman" w:hAnsi="Times New Roman" w:cs="Times New Roman"/>
          <w:color w:val="000000" w:themeColor="text1"/>
          <w:sz w:val="28"/>
          <w:szCs w:val="28"/>
        </w:rPr>
        <w:t xml:space="preserve"> тест</w:t>
      </w:r>
      <w:r w:rsidR="00644000" w:rsidRPr="00E16C6B">
        <w:rPr>
          <w:rFonts w:ascii="Times New Roman" w:hAnsi="Times New Roman" w:cs="Times New Roman"/>
          <w:color w:val="000000" w:themeColor="text1"/>
          <w:sz w:val="28"/>
          <w:szCs w:val="28"/>
        </w:rPr>
        <w:t>овым заданиям</w:t>
      </w:r>
      <w:r w:rsidRPr="00E16C6B">
        <w:rPr>
          <w:rFonts w:ascii="Times New Roman" w:hAnsi="Times New Roman" w:cs="Times New Roman"/>
          <w:color w:val="000000" w:themeColor="text1"/>
          <w:sz w:val="28"/>
          <w:szCs w:val="28"/>
        </w:rPr>
        <w:t xml:space="preserve">и </w:t>
      </w:r>
      <w:r w:rsidR="00644000" w:rsidRPr="00E16C6B">
        <w:rPr>
          <w:rFonts w:ascii="Times New Roman" w:hAnsi="Times New Roman" w:cs="Times New Roman"/>
          <w:color w:val="000000" w:themeColor="text1"/>
          <w:sz w:val="28"/>
          <w:szCs w:val="28"/>
        </w:rPr>
        <w:t xml:space="preserve"> </w:t>
      </w:r>
      <w:r w:rsidR="00E36CFF" w:rsidRPr="00E16C6B">
        <w:rPr>
          <w:rFonts w:ascii="Times New Roman" w:hAnsi="Times New Roman" w:cs="Times New Roman"/>
          <w:color w:val="000000" w:themeColor="text1"/>
          <w:sz w:val="28"/>
          <w:szCs w:val="28"/>
        </w:rPr>
        <w:t>некоторых обучающихся</w:t>
      </w:r>
      <w:r w:rsidRPr="00E16C6B">
        <w:rPr>
          <w:rFonts w:ascii="Times New Roman" w:hAnsi="Times New Roman" w:cs="Times New Roman"/>
          <w:color w:val="000000" w:themeColor="text1"/>
          <w:sz w:val="28"/>
          <w:szCs w:val="28"/>
        </w:rPr>
        <w:t xml:space="preserve">, которые столкнулись с трудностями в финальной отработке фонетических навыков. </w:t>
      </w:r>
    </w:p>
    <w:p w:rsidR="00732ACD" w:rsidRPr="00E16C6B" w:rsidRDefault="00830463"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Обращаясь к </w:t>
      </w:r>
      <w:r w:rsidR="00C63FCA" w:rsidRPr="00E16C6B">
        <w:rPr>
          <w:rFonts w:ascii="Times New Roman" w:hAnsi="Times New Roman" w:cs="Times New Roman"/>
          <w:color w:val="000000" w:themeColor="text1"/>
          <w:sz w:val="28"/>
          <w:szCs w:val="28"/>
        </w:rPr>
        <w:t>рис. 2</w:t>
      </w:r>
      <w:r w:rsidR="007D2C22" w:rsidRPr="00E16C6B">
        <w:rPr>
          <w:rFonts w:ascii="Times New Roman" w:hAnsi="Times New Roman" w:cs="Times New Roman"/>
          <w:color w:val="000000" w:themeColor="text1"/>
          <w:sz w:val="28"/>
          <w:szCs w:val="28"/>
        </w:rPr>
        <w:t>0</w:t>
      </w:r>
      <w:r w:rsidRPr="00E16C6B">
        <w:rPr>
          <w:rFonts w:ascii="Times New Roman" w:hAnsi="Times New Roman" w:cs="Times New Roman"/>
          <w:color w:val="000000" w:themeColor="text1"/>
          <w:sz w:val="28"/>
          <w:szCs w:val="28"/>
        </w:rPr>
        <w:t>, мы можем увидеть</w:t>
      </w:r>
      <w:r w:rsidR="00080242" w:rsidRPr="00E16C6B">
        <w:rPr>
          <w:rFonts w:ascii="Times New Roman" w:hAnsi="Times New Roman" w:cs="Times New Roman"/>
          <w:color w:val="000000" w:themeColor="text1"/>
          <w:sz w:val="28"/>
          <w:szCs w:val="28"/>
        </w:rPr>
        <w:t xml:space="preserve"> в большинстве случаев</w:t>
      </w:r>
      <w:r w:rsidR="00C63FCA" w:rsidRPr="00E16C6B">
        <w:rPr>
          <w:rFonts w:ascii="Times New Roman" w:hAnsi="Times New Roman" w:cs="Times New Roman"/>
          <w:color w:val="000000" w:themeColor="text1"/>
          <w:sz w:val="28"/>
          <w:szCs w:val="28"/>
        </w:rPr>
        <w:t xml:space="preserve"> </w:t>
      </w:r>
      <w:r w:rsidR="00C958CD" w:rsidRPr="00E16C6B">
        <w:rPr>
          <w:rFonts w:ascii="Times New Roman" w:hAnsi="Times New Roman" w:cs="Times New Roman"/>
          <w:color w:val="000000" w:themeColor="text1"/>
          <w:sz w:val="28"/>
          <w:szCs w:val="28"/>
        </w:rPr>
        <w:t>ошибки</w:t>
      </w:r>
      <w:r w:rsidR="00C65767" w:rsidRPr="00E16C6B">
        <w:rPr>
          <w:rFonts w:ascii="Times New Roman" w:hAnsi="Times New Roman" w:cs="Times New Roman"/>
          <w:color w:val="000000" w:themeColor="text1"/>
          <w:sz w:val="28"/>
          <w:szCs w:val="28"/>
        </w:rPr>
        <w:t xml:space="preserve"> в тестовых заданиях </w:t>
      </w:r>
      <w:r w:rsidR="00080242" w:rsidRPr="00E16C6B">
        <w:rPr>
          <w:rFonts w:ascii="Times New Roman" w:hAnsi="Times New Roman" w:cs="Times New Roman"/>
          <w:color w:val="000000" w:themeColor="text1"/>
          <w:sz w:val="28"/>
          <w:szCs w:val="28"/>
        </w:rPr>
        <w:t xml:space="preserve">№ 1, 3 и 5. </w:t>
      </w:r>
      <w:r w:rsidR="008948AF" w:rsidRPr="00E16C6B">
        <w:rPr>
          <w:rFonts w:ascii="Times New Roman" w:hAnsi="Times New Roman" w:cs="Times New Roman"/>
          <w:color w:val="000000" w:themeColor="text1"/>
          <w:sz w:val="28"/>
          <w:szCs w:val="28"/>
        </w:rPr>
        <w:t>Первое</w:t>
      </w:r>
      <w:r w:rsidR="00732ACD" w:rsidRPr="00E16C6B">
        <w:rPr>
          <w:rFonts w:ascii="Times New Roman" w:hAnsi="Times New Roman" w:cs="Times New Roman"/>
          <w:color w:val="000000" w:themeColor="text1"/>
          <w:sz w:val="28"/>
          <w:szCs w:val="28"/>
        </w:rPr>
        <w:t xml:space="preserve"> тест</w:t>
      </w:r>
      <w:r w:rsidR="008948AF" w:rsidRPr="00E16C6B">
        <w:rPr>
          <w:rFonts w:ascii="Times New Roman" w:hAnsi="Times New Roman" w:cs="Times New Roman"/>
          <w:color w:val="000000" w:themeColor="text1"/>
          <w:sz w:val="28"/>
          <w:szCs w:val="28"/>
        </w:rPr>
        <w:t>овое</w:t>
      </w:r>
      <w:r w:rsidR="00732ACD" w:rsidRPr="00E16C6B">
        <w:rPr>
          <w:rFonts w:ascii="Times New Roman" w:hAnsi="Times New Roman" w:cs="Times New Roman"/>
          <w:color w:val="000000" w:themeColor="text1"/>
          <w:sz w:val="28"/>
          <w:szCs w:val="28"/>
        </w:rPr>
        <w:t xml:space="preserve"> </w:t>
      </w:r>
      <w:r w:rsidR="008948AF" w:rsidRPr="00E16C6B">
        <w:rPr>
          <w:rFonts w:ascii="Times New Roman" w:hAnsi="Times New Roman" w:cs="Times New Roman"/>
          <w:color w:val="000000" w:themeColor="text1"/>
          <w:sz w:val="28"/>
          <w:szCs w:val="28"/>
        </w:rPr>
        <w:t xml:space="preserve">задание </w:t>
      </w:r>
      <w:r w:rsidR="00732ACD" w:rsidRPr="00E16C6B">
        <w:rPr>
          <w:rFonts w:ascii="Times New Roman" w:hAnsi="Times New Roman" w:cs="Times New Roman"/>
          <w:color w:val="000000" w:themeColor="text1"/>
          <w:sz w:val="28"/>
          <w:szCs w:val="28"/>
        </w:rPr>
        <w:t>был</w:t>
      </w:r>
      <w:r w:rsidR="008948AF" w:rsidRPr="00E16C6B">
        <w:rPr>
          <w:rFonts w:ascii="Times New Roman" w:hAnsi="Times New Roman" w:cs="Times New Roman"/>
          <w:color w:val="000000" w:themeColor="text1"/>
          <w:sz w:val="28"/>
          <w:szCs w:val="28"/>
        </w:rPr>
        <w:t>о</w:t>
      </w:r>
      <w:r w:rsidR="00732ACD" w:rsidRPr="00E16C6B">
        <w:rPr>
          <w:rFonts w:ascii="Times New Roman" w:hAnsi="Times New Roman" w:cs="Times New Roman"/>
          <w:color w:val="000000" w:themeColor="text1"/>
          <w:sz w:val="28"/>
          <w:szCs w:val="28"/>
        </w:rPr>
        <w:t xml:space="preserve"> направлен</w:t>
      </w:r>
      <w:r w:rsidR="008948AF" w:rsidRPr="00E16C6B">
        <w:rPr>
          <w:rFonts w:ascii="Times New Roman" w:hAnsi="Times New Roman" w:cs="Times New Roman"/>
          <w:color w:val="000000" w:themeColor="text1"/>
          <w:sz w:val="28"/>
          <w:szCs w:val="28"/>
        </w:rPr>
        <w:t xml:space="preserve">о на словарное ударение, где </w:t>
      </w:r>
      <w:r w:rsidR="00732ACD" w:rsidRPr="00E16C6B">
        <w:rPr>
          <w:rFonts w:ascii="Times New Roman" w:hAnsi="Times New Roman" w:cs="Times New Roman"/>
          <w:color w:val="000000" w:themeColor="text1"/>
          <w:sz w:val="28"/>
          <w:szCs w:val="28"/>
        </w:rPr>
        <w:t>обучаемым нужно было выбрать слово с отличающимся ударением от остальных. Испытуемые (</w:t>
      </w:r>
      <w:r w:rsidR="00732ACD" w:rsidRPr="00E16C6B">
        <w:rPr>
          <w:rFonts w:ascii="Times New Roman" w:hAnsi="Times New Roman" w:cs="Times New Roman"/>
          <w:color w:val="000000" w:themeColor="text1"/>
          <w:sz w:val="28"/>
          <w:szCs w:val="28"/>
          <w:lang w:val="en-US"/>
        </w:rPr>
        <w:t>Student</w:t>
      </w:r>
      <w:r w:rsidR="00732ACD" w:rsidRPr="00E16C6B">
        <w:rPr>
          <w:rFonts w:ascii="Times New Roman" w:hAnsi="Times New Roman" w:cs="Times New Roman"/>
          <w:color w:val="000000" w:themeColor="text1"/>
          <w:sz w:val="28"/>
          <w:szCs w:val="28"/>
        </w:rPr>
        <w:t xml:space="preserve"> 2, 5, 8), выполняемые данное задание имели низкие баллы при прохождении диагностического теста</w:t>
      </w:r>
      <w:r w:rsidR="00D161BF" w:rsidRPr="00E16C6B">
        <w:rPr>
          <w:rFonts w:ascii="Times New Roman" w:hAnsi="Times New Roman" w:cs="Times New Roman"/>
          <w:color w:val="000000" w:themeColor="text1"/>
          <w:sz w:val="28"/>
          <w:szCs w:val="28"/>
        </w:rPr>
        <w:t xml:space="preserve"> (</w:t>
      </w:r>
      <w:r w:rsidR="00C63FCA" w:rsidRPr="00E16C6B">
        <w:rPr>
          <w:rFonts w:ascii="Times New Roman" w:hAnsi="Times New Roman" w:cs="Times New Roman"/>
          <w:color w:val="000000" w:themeColor="text1"/>
          <w:sz w:val="28"/>
          <w:szCs w:val="28"/>
        </w:rPr>
        <w:t>см. рис.</w:t>
      </w:r>
      <w:r w:rsidR="002919AD" w:rsidRPr="00E16C6B">
        <w:rPr>
          <w:rFonts w:ascii="Times New Roman" w:hAnsi="Times New Roman" w:cs="Times New Roman"/>
          <w:color w:val="000000" w:themeColor="text1"/>
          <w:sz w:val="28"/>
          <w:szCs w:val="28"/>
        </w:rPr>
        <w:t xml:space="preserve"> 11</w:t>
      </w:r>
      <w:r w:rsidR="00C63FCA" w:rsidRPr="00E16C6B">
        <w:rPr>
          <w:rFonts w:ascii="Times New Roman" w:hAnsi="Times New Roman" w:cs="Times New Roman"/>
          <w:color w:val="000000" w:themeColor="text1"/>
          <w:sz w:val="28"/>
          <w:szCs w:val="28"/>
        </w:rPr>
        <w:t xml:space="preserve"> </w:t>
      </w:r>
      <w:r w:rsidR="00D161BF" w:rsidRPr="00E16C6B">
        <w:rPr>
          <w:rFonts w:ascii="Times New Roman" w:hAnsi="Times New Roman" w:cs="Times New Roman"/>
          <w:color w:val="000000" w:themeColor="text1"/>
          <w:sz w:val="28"/>
          <w:szCs w:val="28"/>
        </w:rPr>
        <w:t xml:space="preserve">, </w:t>
      </w:r>
      <w:r w:rsidR="00D161BF" w:rsidRPr="00E16C6B">
        <w:rPr>
          <w:rFonts w:ascii="Times New Roman" w:hAnsi="Times New Roman" w:cs="Times New Roman"/>
          <w:color w:val="000000" w:themeColor="text1"/>
          <w:sz w:val="28"/>
          <w:szCs w:val="28"/>
          <w:lang w:val="en-US"/>
        </w:rPr>
        <w:t>Test</w:t>
      </w:r>
      <w:r w:rsidR="00D161BF" w:rsidRPr="00E16C6B">
        <w:rPr>
          <w:rFonts w:ascii="Times New Roman" w:hAnsi="Times New Roman" w:cs="Times New Roman"/>
          <w:color w:val="000000" w:themeColor="text1"/>
          <w:sz w:val="28"/>
          <w:szCs w:val="28"/>
        </w:rPr>
        <w:t xml:space="preserve"> 2)</w:t>
      </w:r>
      <w:r w:rsidR="00732ACD" w:rsidRPr="00E16C6B">
        <w:rPr>
          <w:rFonts w:ascii="Times New Roman" w:hAnsi="Times New Roman" w:cs="Times New Roman"/>
          <w:color w:val="000000" w:themeColor="text1"/>
          <w:sz w:val="28"/>
          <w:szCs w:val="28"/>
        </w:rPr>
        <w:t xml:space="preserve">, что дает нам понять, что данной группе учащихся необходимо дополнительное время для изучения данного раздела фонетики. </w:t>
      </w:r>
    </w:p>
    <w:p w:rsidR="001E08B0" w:rsidRPr="00E16C6B" w:rsidRDefault="002919AD"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Третье тестовое задание представляло</w:t>
      </w:r>
      <w:r w:rsidR="006A43FF" w:rsidRPr="00E16C6B">
        <w:rPr>
          <w:rFonts w:ascii="Times New Roman" w:hAnsi="Times New Roman" w:cs="Times New Roman"/>
          <w:color w:val="000000" w:themeColor="text1"/>
          <w:sz w:val="28"/>
          <w:szCs w:val="28"/>
        </w:rPr>
        <w:t xml:space="preserve"> собой заполнение пропусков</w:t>
      </w:r>
      <w:r w:rsidR="001E08B0" w:rsidRPr="00E16C6B">
        <w:rPr>
          <w:rFonts w:ascii="Times New Roman" w:hAnsi="Times New Roman" w:cs="Times New Roman"/>
          <w:color w:val="000000" w:themeColor="text1"/>
          <w:sz w:val="28"/>
          <w:szCs w:val="28"/>
        </w:rPr>
        <w:t xml:space="preserve"> словами/словосочетаниями</w:t>
      </w:r>
      <w:r w:rsidR="006A43FF" w:rsidRPr="00E16C6B">
        <w:rPr>
          <w:rFonts w:ascii="Times New Roman" w:hAnsi="Times New Roman" w:cs="Times New Roman"/>
          <w:color w:val="000000" w:themeColor="text1"/>
          <w:sz w:val="28"/>
          <w:szCs w:val="28"/>
        </w:rPr>
        <w:t xml:space="preserve"> после прослушивания. </w:t>
      </w:r>
      <w:r w:rsidR="00240E16" w:rsidRPr="00E16C6B">
        <w:rPr>
          <w:rFonts w:ascii="Times New Roman" w:hAnsi="Times New Roman" w:cs="Times New Roman"/>
          <w:color w:val="000000" w:themeColor="text1"/>
          <w:sz w:val="28"/>
          <w:szCs w:val="28"/>
        </w:rPr>
        <w:t>У т</w:t>
      </w:r>
      <w:r w:rsidR="006A43FF" w:rsidRPr="00E16C6B">
        <w:rPr>
          <w:rFonts w:ascii="Times New Roman" w:hAnsi="Times New Roman" w:cs="Times New Roman"/>
          <w:color w:val="000000" w:themeColor="text1"/>
          <w:sz w:val="28"/>
          <w:szCs w:val="28"/>
        </w:rPr>
        <w:t>ро</w:t>
      </w:r>
      <w:r w:rsidR="00240E16" w:rsidRPr="00E16C6B">
        <w:rPr>
          <w:rFonts w:ascii="Times New Roman" w:hAnsi="Times New Roman" w:cs="Times New Roman"/>
          <w:color w:val="000000" w:themeColor="text1"/>
          <w:sz w:val="28"/>
          <w:szCs w:val="28"/>
        </w:rPr>
        <w:t>их</w:t>
      </w:r>
      <w:r w:rsidR="006A43FF" w:rsidRPr="00E16C6B">
        <w:rPr>
          <w:rFonts w:ascii="Times New Roman" w:hAnsi="Times New Roman" w:cs="Times New Roman"/>
          <w:color w:val="000000" w:themeColor="text1"/>
          <w:sz w:val="28"/>
          <w:szCs w:val="28"/>
        </w:rPr>
        <w:t xml:space="preserve"> обучаемых (</w:t>
      </w:r>
      <w:r w:rsidR="006A43FF" w:rsidRPr="00E16C6B">
        <w:rPr>
          <w:rFonts w:ascii="Times New Roman" w:hAnsi="Times New Roman" w:cs="Times New Roman"/>
          <w:color w:val="000000" w:themeColor="text1"/>
          <w:sz w:val="28"/>
          <w:szCs w:val="28"/>
          <w:lang w:val="en-US"/>
        </w:rPr>
        <w:t>Student</w:t>
      </w:r>
      <w:r w:rsidR="00240E16" w:rsidRPr="00E16C6B">
        <w:rPr>
          <w:rFonts w:ascii="Times New Roman" w:hAnsi="Times New Roman" w:cs="Times New Roman"/>
          <w:color w:val="000000" w:themeColor="text1"/>
          <w:sz w:val="28"/>
          <w:szCs w:val="28"/>
        </w:rPr>
        <w:t>1, 3, 5</w:t>
      </w:r>
      <w:r w:rsidR="006A43FF" w:rsidRPr="00E16C6B">
        <w:rPr>
          <w:rFonts w:ascii="Times New Roman" w:hAnsi="Times New Roman" w:cs="Times New Roman"/>
          <w:color w:val="000000" w:themeColor="text1"/>
          <w:sz w:val="28"/>
          <w:szCs w:val="28"/>
        </w:rPr>
        <w:t xml:space="preserve">) </w:t>
      </w:r>
      <w:r w:rsidR="00240E16" w:rsidRPr="00E16C6B">
        <w:rPr>
          <w:rFonts w:ascii="Times New Roman" w:hAnsi="Times New Roman" w:cs="Times New Roman"/>
          <w:color w:val="000000" w:themeColor="text1"/>
          <w:sz w:val="28"/>
          <w:szCs w:val="28"/>
        </w:rPr>
        <w:t>возникли сложности при выполнении данного задания, а именно: частичное заполнение пропусков и замена слов</w:t>
      </w:r>
      <w:r w:rsidR="00DF0CBC" w:rsidRPr="00E16C6B">
        <w:rPr>
          <w:rFonts w:ascii="Times New Roman" w:hAnsi="Times New Roman" w:cs="Times New Roman"/>
          <w:color w:val="000000" w:themeColor="text1"/>
          <w:sz w:val="28"/>
          <w:szCs w:val="28"/>
        </w:rPr>
        <w:t>/словосочетаний</w:t>
      </w:r>
      <w:r w:rsidR="00240E16" w:rsidRPr="00E16C6B">
        <w:rPr>
          <w:rFonts w:ascii="Times New Roman" w:hAnsi="Times New Roman" w:cs="Times New Roman"/>
          <w:color w:val="000000" w:themeColor="text1"/>
          <w:sz w:val="28"/>
          <w:szCs w:val="28"/>
        </w:rPr>
        <w:t xml:space="preserve"> похожих по звучанию с другими. </w:t>
      </w:r>
    </w:p>
    <w:p w:rsidR="004046D5" w:rsidRPr="00E16C6B" w:rsidRDefault="008948AF"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В пятом тестовом задании,</w:t>
      </w:r>
      <w:r w:rsidR="004046D5" w:rsidRPr="00E16C6B">
        <w:rPr>
          <w:rFonts w:ascii="Times New Roman" w:hAnsi="Times New Roman" w:cs="Times New Roman"/>
          <w:color w:val="000000" w:themeColor="text1"/>
          <w:sz w:val="28"/>
          <w:szCs w:val="28"/>
        </w:rPr>
        <w:t xml:space="preserve"> направленном на использование фонетической транскрипции, обучаемые (</w:t>
      </w:r>
      <w:r w:rsidR="004046D5" w:rsidRPr="00E16C6B">
        <w:rPr>
          <w:rFonts w:ascii="Times New Roman" w:hAnsi="Times New Roman" w:cs="Times New Roman"/>
          <w:color w:val="000000" w:themeColor="text1"/>
          <w:sz w:val="28"/>
          <w:szCs w:val="28"/>
          <w:lang w:val="en-US"/>
        </w:rPr>
        <w:t>Student</w:t>
      </w:r>
      <w:r w:rsidR="004046D5" w:rsidRPr="00E16C6B">
        <w:rPr>
          <w:rFonts w:ascii="Times New Roman" w:hAnsi="Times New Roman" w:cs="Times New Roman"/>
          <w:color w:val="000000" w:themeColor="text1"/>
          <w:sz w:val="28"/>
          <w:szCs w:val="28"/>
        </w:rPr>
        <w:t xml:space="preserve"> 2. 7, 8) дали меньше половины ответов, один из испытуемых не дал ни одного ответа. Данная проблема возникает при незнании и не усвоении азов транскрипции должным образом вначале изучения английского языка. </w:t>
      </w:r>
    </w:p>
    <w:p w:rsidR="001E08B0" w:rsidRPr="00E16C6B" w:rsidRDefault="008948AF"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В шестом тестовом задании </w:t>
      </w:r>
      <w:r w:rsidR="001E08B0" w:rsidRPr="00E16C6B">
        <w:rPr>
          <w:rFonts w:ascii="Times New Roman" w:hAnsi="Times New Roman" w:cs="Times New Roman"/>
          <w:color w:val="000000" w:themeColor="text1"/>
          <w:sz w:val="28"/>
          <w:szCs w:val="28"/>
        </w:rPr>
        <w:t>необходимо было выбрать из списка похожие по звучанию слова. С этим заданием возникли трудности у двоих обучаемых (</w:t>
      </w:r>
      <w:r w:rsidR="001E08B0" w:rsidRPr="00E16C6B">
        <w:rPr>
          <w:rFonts w:ascii="Times New Roman" w:hAnsi="Times New Roman" w:cs="Times New Roman"/>
          <w:color w:val="000000" w:themeColor="text1"/>
          <w:sz w:val="28"/>
          <w:szCs w:val="28"/>
          <w:lang w:val="en-US"/>
        </w:rPr>
        <w:t>Student</w:t>
      </w:r>
      <w:r w:rsidR="001E08B0" w:rsidRPr="00E16C6B">
        <w:rPr>
          <w:rFonts w:ascii="Times New Roman" w:hAnsi="Times New Roman" w:cs="Times New Roman"/>
          <w:color w:val="000000" w:themeColor="text1"/>
          <w:sz w:val="28"/>
          <w:szCs w:val="28"/>
        </w:rPr>
        <w:t xml:space="preserve"> 2, 7). Данные испытуемые имеют по 3 ошибки, одна из которых одинакова. Из списка: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126"/>
        <w:gridCol w:w="2410"/>
        <w:gridCol w:w="2517"/>
      </w:tblGrid>
      <w:tr w:rsidR="001E08B0" w:rsidRPr="00E16C6B" w:rsidTr="00263A9E">
        <w:trPr>
          <w:jc w:val="center"/>
        </w:trPr>
        <w:tc>
          <w:tcPr>
            <w:tcW w:w="2126" w:type="dxa"/>
          </w:tcPr>
          <w:p w:rsidR="001E08B0" w:rsidRPr="00E16C6B" w:rsidRDefault="001E08B0"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Cut</w:t>
            </w:r>
          </w:p>
        </w:tc>
        <w:tc>
          <w:tcPr>
            <w:tcW w:w="2126" w:type="dxa"/>
          </w:tcPr>
          <w:p w:rsidR="001E08B0" w:rsidRPr="00E16C6B" w:rsidRDefault="001E08B0"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But</w:t>
            </w:r>
          </w:p>
        </w:tc>
        <w:tc>
          <w:tcPr>
            <w:tcW w:w="2410" w:type="dxa"/>
          </w:tcPr>
          <w:p w:rsidR="001E08B0" w:rsidRPr="00E16C6B" w:rsidRDefault="001E08B0"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Put</w:t>
            </w:r>
          </w:p>
        </w:tc>
        <w:tc>
          <w:tcPr>
            <w:tcW w:w="2517" w:type="dxa"/>
          </w:tcPr>
          <w:p w:rsidR="001E08B0" w:rsidRPr="00E16C6B" w:rsidRDefault="001E08B0" w:rsidP="00FE07E3">
            <w:pPr>
              <w:spacing w:line="360" w:lineRule="auto"/>
              <w:contextualSpacing/>
              <w:jc w:val="both"/>
              <w:rPr>
                <w:rFonts w:ascii="Times New Roman" w:hAnsi="Times New Roman" w:cs="Times New Roman"/>
                <w:color w:val="000000" w:themeColor="text1"/>
                <w:sz w:val="28"/>
                <w:szCs w:val="28"/>
                <w:lang w:val="en-US"/>
              </w:rPr>
            </w:pPr>
            <w:r w:rsidRPr="00E16C6B">
              <w:rPr>
                <w:rFonts w:ascii="Times New Roman" w:hAnsi="Times New Roman" w:cs="Times New Roman"/>
                <w:color w:val="000000" w:themeColor="text1"/>
                <w:sz w:val="28"/>
                <w:szCs w:val="28"/>
                <w:lang w:val="en-US"/>
              </w:rPr>
              <w:t>Rut</w:t>
            </w:r>
          </w:p>
        </w:tc>
      </w:tr>
    </w:tbl>
    <w:p w:rsidR="004A4994" w:rsidRPr="00E16C6B" w:rsidRDefault="001E08B0"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 оба выбрали </w:t>
      </w:r>
      <w:r w:rsidR="004A4994" w:rsidRPr="00E16C6B">
        <w:rPr>
          <w:rFonts w:ascii="Times New Roman" w:hAnsi="Times New Roman" w:cs="Times New Roman"/>
          <w:color w:val="000000" w:themeColor="text1"/>
          <w:sz w:val="28"/>
          <w:szCs w:val="28"/>
        </w:rPr>
        <w:t xml:space="preserve">неправильное слово. </w:t>
      </w:r>
      <w:r w:rsidR="004A4994" w:rsidRPr="00E16C6B">
        <w:rPr>
          <w:rFonts w:ascii="Times New Roman" w:hAnsi="Times New Roman" w:cs="Times New Roman"/>
          <w:color w:val="000000" w:themeColor="text1"/>
          <w:sz w:val="28"/>
          <w:szCs w:val="28"/>
          <w:lang w:val="en-US"/>
        </w:rPr>
        <w:t>Student</w:t>
      </w:r>
      <w:r w:rsidR="004A4994" w:rsidRPr="00E16C6B">
        <w:rPr>
          <w:rFonts w:ascii="Times New Roman" w:hAnsi="Times New Roman" w:cs="Times New Roman"/>
          <w:color w:val="000000" w:themeColor="text1"/>
          <w:sz w:val="28"/>
          <w:szCs w:val="28"/>
        </w:rPr>
        <w:t xml:space="preserve"> 2 выбрал </w:t>
      </w:r>
      <w:r w:rsidR="004A4994" w:rsidRPr="00E16C6B">
        <w:rPr>
          <w:rFonts w:ascii="Times New Roman" w:hAnsi="Times New Roman" w:cs="Times New Roman"/>
          <w:color w:val="000000" w:themeColor="text1"/>
          <w:sz w:val="28"/>
          <w:szCs w:val="28"/>
          <w:lang w:val="en-US"/>
        </w:rPr>
        <w:t>Rut</w:t>
      </w:r>
      <w:r w:rsidR="004A4994" w:rsidRPr="00E16C6B">
        <w:rPr>
          <w:rFonts w:ascii="Times New Roman" w:hAnsi="Times New Roman" w:cs="Times New Roman"/>
          <w:color w:val="000000" w:themeColor="text1"/>
          <w:sz w:val="28"/>
          <w:szCs w:val="28"/>
        </w:rPr>
        <w:t xml:space="preserve">, а </w:t>
      </w:r>
      <w:r w:rsidR="004A4994" w:rsidRPr="00E16C6B">
        <w:rPr>
          <w:rFonts w:ascii="Times New Roman" w:hAnsi="Times New Roman" w:cs="Times New Roman"/>
          <w:color w:val="000000" w:themeColor="text1"/>
          <w:sz w:val="28"/>
          <w:szCs w:val="28"/>
          <w:lang w:val="en-US"/>
        </w:rPr>
        <w:t>Student</w:t>
      </w:r>
      <w:r w:rsidR="004A4994" w:rsidRPr="00E16C6B">
        <w:rPr>
          <w:rFonts w:ascii="Times New Roman" w:hAnsi="Times New Roman" w:cs="Times New Roman"/>
          <w:color w:val="000000" w:themeColor="text1"/>
          <w:sz w:val="28"/>
          <w:szCs w:val="28"/>
        </w:rPr>
        <w:t xml:space="preserve"> 7 – </w:t>
      </w:r>
      <w:r w:rsidR="004A4994" w:rsidRPr="00E16C6B">
        <w:rPr>
          <w:rFonts w:ascii="Times New Roman" w:hAnsi="Times New Roman" w:cs="Times New Roman"/>
          <w:color w:val="000000" w:themeColor="text1"/>
          <w:sz w:val="28"/>
          <w:szCs w:val="28"/>
          <w:lang w:val="tr-TR"/>
        </w:rPr>
        <w:t xml:space="preserve">But </w:t>
      </w:r>
      <w:r w:rsidR="004A4994" w:rsidRPr="00E16C6B">
        <w:rPr>
          <w:rFonts w:ascii="Times New Roman" w:hAnsi="Times New Roman" w:cs="Times New Roman"/>
          <w:color w:val="000000" w:themeColor="text1"/>
          <w:sz w:val="28"/>
          <w:szCs w:val="28"/>
        </w:rPr>
        <w:t xml:space="preserve">вместо </w:t>
      </w:r>
      <w:r w:rsidR="004A4994" w:rsidRPr="00E16C6B">
        <w:rPr>
          <w:rFonts w:ascii="Times New Roman" w:hAnsi="Times New Roman" w:cs="Times New Roman"/>
          <w:color w:val="000000" w:themeColor="text1"/>
          <w:sz w:val="28"/>
          <w:szCs w:val="28"/>
          <w:lang w:val="en-US"/>
        </w:rPr>
        <w:t>Put</w:t>
      </w:r>
      <w:r w:rsidR="004A4994" w:rsidRPr="00E16C6B">
        <w:rPr>
          <w:rFonts w:ascii="Times New Roman" w:hAnsi="Times New Roman" w:cs="Times New Roman"/>
          <w:color w:val="000000" w:themeColor="text1"/>
          <w:sz w:val="28"/>
          <w:szCs w:val="28"/>
        </w:rPr>
        <w:t xml:space="preserve">. </w:t>
      </w:r>
      <w:r w:rsidR="00381F3B" w:rsidRPr="00E16C6B">
        <w:rPr>
          <w:rFonts w:ascii="Times New Roman" w:hAnsi="Times New Roman" w:cs="Times New Roman"/>
          <w:color w:val="000000" w:themeColor="text1"/>
          <w:sz w:val="28"/>
          <w:szCs w:val="28"/>
        </w:rPr>
        <w:t>Выбор слова вторым испытуемым</w:t>
      </w:r>
      <w:r w:rsidR="0043264E" w:rsidRPr="00E16C6B">
        <w:rPr>
          <w:rFonts w:ascii="Times New Roman" w:hAnsi="Times New Roman" w:cs="Times New Roman"/>
          <w:color w:val="000000" w:themeColor="text1"/>
          <w:sz w:val="28"/>
          <w:szCs w:val="28"/>
        </w:rPr>
        <w:t xml:space="preserve"> может быть признаком влияни</w:t>
      </w:r>
      <w:r w:rsidR="00465DF5" w:rsidRPr="00E16C6B">
        <w:rPr>
          <w:rFonts w:ascii="Times New Roman" w:hAnsi="Times New Roman" w:cs="Times New Roman"/>
          <w:color w:val="000000" w:themeColor="text1"/>
          <w:sz w:val="28"/>
          <w:szCs w:val="28"/>
        </w:rPr>
        <w:t>я</w:t>
      </w:r>
      <w:r w:rsidR="0043264E" w:rsidRPr="00E16C6B">
        <w:rPr>
          <w:rFonts w:ascii="Times New Roman" w:hAnsi="Times New Roman" w:cs="Times New Roman"/>
          <w:color w:val="000000" w:themeColor="text1"/>
          <w:sz w:val="28"/>
          <w:szCs w:val="28"/>
        </w:rPr>
        <w:t xml:space="preserve"> родного языка при распознавании правильного звука. Например, у </w:t>
      </w:r>
      <w:r w:rsidR="0043264E" w:rsidRPr="00E16C6B">
        <w:rPr>
          <w:rFonts w:ascii="Times New Roman" w:hAnsi="Times New Roman" w:cs="Times New Roman"/>
          <w:color w:val="000000" w:themeColor="text1"/>
          <w:sz w:val="28"/>
          <w:szCs w:val="28"/>
          <w:lang w:val="en-US"/>
        </w:rPr>
        <w:t>Student</w:t>
      </w:r>
      <w:r w:rsidR="0043264E" w:rsidRPr="00E16C6B">
        <w:rPr>
          <w:rFonts w:ascii="Times New Roman" w:hAnsi="Times New Roman" w:cs="Times New Roman"/>
          <w:color w:val="000000" w:themeColor="text1"/>
          <w:sz w:val="28"/>
          <w:szCs w:val="28"/>
        </w:rPr>
        <w:t xml:space="preserve"> 7 родным языком является испанский, поэтому интерференция родного языка на иностранный вполне объяснима тем, что произошел перенос родного звука буквы «</w:t>
      </w:r>
      <w:r w:rsidR="0043264E" w:rsidRPr="00E16C6B">
        <w:rPr>
          <w:rFonts w:ascii="Times New Roman" w:hAnsi="Times New Roman" w:cs="Times New Roman"/>
          <w:color w:val="000000" w:themeColor="text1"/>
          <w:sz w:val="28"/>
          <w:szCs w:val="28"/>
          <w:lang w:val="en-US"/>
        </w:rPr>
        <w:t>u</w:t>
      </w:r>
      <w:r w:rsidR="0043264E" w:rsidRPr="00E16C6B">
        <w:rPr>
          <w:rFonts w:ascii="Times New Roman" w:hAnsi="Times New Roman" w:cs="Times New Roman"/>
          <w:color w:val="000000" w:themeColor="text1"/>
          <w:sz w:val="28"/>
          <w:szCs w:val="28"/>
        </w:rPr>
        <w:t xml:space="preserve">» в изучаемый язык. </w:t>
      </w:r>
      <w:r w:rsidR="007E1EEC" w:rsidRPr="00E16C6B">
        <w:rPr>
          <w:rFonts w:ascii="Times New Roman" w:hAnsi="Times New Roman" w:cs="Times New Roman"/>
          <w:color w:val="000000" w:themeColor="text1"/>
          <w:sz w:val="28"/>
          <w:szCs w:val="28"/>
        </w:rPr>
        <w:t xml:space="preserve">Для </w:t>
      </w:r>
      <w:r w:rsidR="007E1EEC" w:rsidRPr="00E16C6B">
        <w:rPr>
          <w:rFonts w:ascii="Times New Roman" w:hAnsi="Times New Roman" w:cs="Times New Roman"/>
          <w:color w:val="000000" w:themeColor="text1"/>
          <w:sz w:val="28"/>
          <w:szCs w:val="28"/>
          <w:lang w:val="en-US"/>
        </w:rPr>
        <w:t>Student</w:t>
      </w:r>
      <w:r w:rsidR="007E1EEC" w:rsidRPr="00E16C6B">
        <w:rPr>
          <w:rFonts w:ascii="Times New Roman" w:hAnsi="Times New Roman" w:cs="Times New Roman"/>
          <w:color w:val="000000" w:themeColor="text1"/>
          <w:sz w:val="28"/>
          <w:szCs w:val="28"/>
        </w:rPr>
        <w:t xml:space="preserve"> 2 данной ошибкой могло послужить незнание слова </w:t>
      </w:r>
      <w:r w:rsidR="007E1EEC" w:rsidRPr="00E16C6B">
        <w:rPr>
          <w:rFonts w:ascii="Times New Roman" w:hAnsi="Times New Roman" w:cs="Times New Roman"/>
          <w:color w:val="000000" w:themeColor="text1"/>
          <w:sz w:val="28"/>
          <w:szCs w:val="28"/>
          <w:lang w:val="en-US"/>
        </w:rPr>
        <w:t>Rut</w:t>
      </w:r>
      <w:r w:rsidR="007E1EEC" w:rsidRPr="00E16C6B">
        <w:rPr>
          <w:rFonts w:ascii="Times New Roman" w:hAnsi="Times New Roman" w:cs="Times New Roman"/>
          <w:color w:val="000000" w:themeColor="text1"/>
          <w:sz w:val="28"/>
          <w:szCs w:val="28"/>
        </w:rPr>
        <w:t>, что могло заставить сомневаться в выборе правильного ответа.</w:t>
      </w:r>
    </w:p>
    <w:p w:rsidR="00DC06FB" w:rsidRPr="00E16C6B" w:rsidRDefault="00752809"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BC428D" w:rsidRPr="00E16C6B">
        <w:rPr>
          <w:rFonts w:ascii="Times New Roman" w:hAnsi="Times New Roman" w:cs="Times New Roman"/>
          <w:color w:val="000000" w:themeColor="text1"/>
          <w:sz w:val="28"/>
          <w:szCs w:val="28"/>
        </w:rPr>
        <w:t xml:space="preserve">Только единичные случаи </w:t>
      </w:r>
      <w:r w:rsidR="007D2C22" w:rsidRPr="00E16C6B">
        <w:rPr>
          <w:rFonts w:ascii="Times New Roman" w:hAnsi="Times New Roman" w:cs="Times New Roman"/>
          <w:color w:val="000000" w:themeColor="text1"/>
          <w:sz w:val="28"/>
          <w:szCs w:val="28"/>
        </w:rPr>
        <w:t>получения низкого количества правильных ответов</w:t>
      </w:r>
      <w:r w:rsidR="008948AF" w:rsidRPr="00E16C6B">
        <w:rPr>
          <w:rFonts w:ascii="Times New Roman" w:hAnsi="Times New Roman" w:cs="Times New Roman"/>
          <w:color w:val="000000" w:themeColor="text1"/>
          <w:sz w:val="28"/>
          <w:szCs w:val="28"/>
        </w:rPr>
        <w:t xml:space="preserve"> произошли в тестовых заданиях</w:t>
      </w:r>
      <w:r w:rsidR="00BC428D" w:rsidRPr="00E16C6B">
        <w:rPr>
          <w:rFonts w:ascii="Times New Roman" w:hAnsi="Times New Roman" w:cs="Times New Roman"/>
          <w:color w:val="000000" w:themeColor="text1"/>
          <w:sz w:val="28"/>
          <w:szCs w:val="28"/>
        </w:rPr>
        <w:t xml:space="preserve"> № 4 и 7 у </w:t>
      </w:r>
      <w:r w:rsidR="00BC428D" w:rsidRPr="00E16C6B">
        <w:rPr>
          <w:rFonts w:ascii="Times New Roman" w:hAnsi="Times New Roman" w:cs="Times New Roman"/>
          <w:color w:val="000000" w:themeColor="text1"/>
          <w:sz w:val="28"/>
          <w:szCs w:val="28"/>
          <w:lang w:val="en-US"/>
        </w:rPr>
        <w:t>Student</w:t>
      </w:r>
      <w:r w:rsidR="00BC428D" w:rsidRPr="00E16C6B">
        <w:rPr>
          <w:rFonts w:ascii="Times New Roman" w:hAnsi="Times New Roman" w:cs="Times New Roman"/>
          <w:color w:val="000000" w:themeColor="text1"/>
          <w:sz w:val="28"/>
          <w:szCs w:val="28"/>
        </w:rPr>
        <w:t xml:space="preserve"> 3 и  2 соответственно. Тест</w:t>
      </w:r>
      <w:r w:rsidR="008948AF" w:rsidRPr="00E16C6B">
        <w:rPr>
          <w:rFonts w:ascii="Times New Roman" w:hAnsi="Times New Roman" w:cs="Times New Roman"/>
          <w:color w:val="000000" w:themeColor="text1"/>
          <w:sz w:val="28"/>
          <w:szCs w:val="28"/>
        </w:rPr>
        <w:t>овое задание</w:t>
      </w:r>
      <w:r w:rsidR="00BC428D" w:rsidRPr="00E16C6B">
        <w:rPr>
          <w:rFonts w:ascii="Times New Roman" w:hAnsi="Times New Roman" w:cs="Times New Roman"/>
          <w:color w:val="000000" w:themeColor="text1"/>
          <w:sz w:val="28"/>
          <w:szCs w:val="28"/>
        </w:rPr>
        <w:t xml:space="preserve"> № 4 направлен</w:t>
      </w:r>
      <w:r w:rsidR="008948AF" w:rsidRPr="00E16C6B">
        <w:rPr>
          <w:rFonts w:ascii="Times New Roman" w:hAnsi="Times New Roman" w:cs="Times New Roman"/>
          <w:color w:val="000000" w:themeColor="text1"/>
          <w:sz w:val="28"/>
          <w:szCs w:val="28"/>
        </w:rPr>
        <w:t>о</w:t>
      </w:r>
      <w:r w:rsidR="00BC428D" w:rsidRPr="00E16C6B">
        <w:rPr>
          <w:rFonts w:ascii="Times New Roman" w:hAnsi="Times New Roman" w:cs="Times New Roman"/>
          <w:color w:val="000000" w:themeColor="text1"/>
          <w:sz w:val="28"/>
          <w:szCs w:val="28"/>
        </w:rPr>
        <w:t xml:space="preserve"> на определение слабых и сильных форм гласных/редукцию гласных. Данная проблема была выявлена у обучаемого при написании диаг</w:t>
      </w:r>
      <w:r w:rsidR="008948AF" w:rsidRPr="00E16C6B">
        <w:rPr>
          <w:rFonts w:ascii="Times New Roman" w:hAnsi="Times New Roman" w:cs="Times New Roman"/>
          <w:color w:val="000000" w:themeColor="text1"/>
          <w:sz w:val="28"/>
          <w:szCs w:val="28"/>
        </w:rPr>
        <w:t xml:space="preserve">ностического теста (см. рис. </w:t>
      </w:r>
      <w:r w:rsidR="00BC428D" w:rsidRPr="00E16C6B">
        <w:rPr>
          <w:rFonts w:ascii="Times New Roman" w:hAnsi="Times New Roman" w:cs="Times New Roman"/>
          <w:color w:val="000000" w:themeColor="text1"/>
          <w:sz w:val="28"/>
          <w:szCs w:val="28"/>
        </w:rPr>
        <w:t>1</w:t>
      </w:r>
      <w:r w:rsidR="008948AF" w:rsidRPr="00E16C6B">
        <w:rPr>
          <w:rFonts w:ascii="Times New Roman" w:hAnsi="Times New Roman" w:cs="Times New Roman"/>
          <w:color w:val="000000" w:themeColor="text1"/>
          <w:sz w:val="28"/>
          <w:szCs w:val="28"/>
        </w:rPr>
        <w:t>1</w:t>
      </w:r>
      <w:r w:rsidR="00BC428D" w:rsidRPr="00E16C6B">
        <w:rPr>
          <w:rFonts w:ascii="Times New Roman" w:hAnsi="Times New Roman" w:cs="Times New Roman"/>
          <w:color w:val="000000" w:themeColor="text1"/>
          <w:sz w:val="28"/>
          <w:szCs w:val="28"/>
        </w:rPr>
        <w:t xml:space="preserve">, </w:t>
      </w:r>
      <w:r w:rsidR="00BC428D" w:rsidRPr="00E16C6B">
        <w:rPr>
          <w:rFonts w:ascii="Times New Roman" w:hAnsi="Times New Roman" w:cs="Times New Roman"/>
          <w:color w:val="000000" w:themeColor="text1"/>
          <w:sz w:val="28"/>
          <w:szCs w:val="28"/>
          <w:lang w:val="en-US"/>
        </w:rPr>
        <w:t>Test</w:t>
      </w:r>
      <w:r w:rsidR="00BC428D" w:rsidRPr="00E16C6B">
        <w:rPr>
          <w:rFonts w:ascii="Times New Roman" w:hAnsi="Times New Roman" w:cs="Times New Roman"/>
          <w:color w:val="000000" w:themeColor="text1"/>
          <w:sz w:val="28"/>
          <w:szCs w:val="28"/>
        </w:rPr>
        <w:t xml:space="preserve"> 4). </w:t>
      </w:r>
    </w:p>
    <w:p w:rsidR="00DC06FB" w:rsidRPr="00E16C6B" w:rsidRDefault="00A24981" w:rsidP="00FE07E3">
      <w:pPr>
        <w:tabs>
          <w:tab w:val="left" w:pos="1380"/>
        </w:tabs>
        <w:spacing w:after="0" w:line="360" w:lineRule="auto"/>
        <w:ind w:firstLine="137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В </w:t>
      </w:r>
      <w:r w:rsidR="007D2C22" w:rsidRPr="00E16C6B">
        <w:rPr>
          <w:rFonts w:ascii="Times New Roman" w:hAnsi="Times New Roman" w:cs="Times New Roman"/>
          <w:color w:val="000000" w:themeColor="text1"/>
          <w:sz w:val="28"/>
          <w:szCs w:val="28"/>
        </w:rPr>
        <w:t>тестовом задании</w:t>
      </w:r>
      <w:r w:rsidRPr="00E16C6B">
        <w:rPr>
          <w:rFonts w:ascii="Times New Roman" w:hAnsi="Times New Roman" w:cs="Times New Roman"/>
          <w:color w:val="000000" w:themeColor="text1"/>
          <w:sz w:val="28"/>
          <w:szCs w:val="28"/>
        </w:rPr>
        <w:t xml:space="preserve"> № 7 необходимо</w:t>
      </w:r>
      <w:r w:rsidR="007D2C22" w:rsidRPr="00E16C6B">
        <w:rPr>
          <w:rFonts w:ascii="Times New Roman" w:hAnsi="Times New Roman" w:cs="Times New Roman"/>
          <w:color w:val="000000" w:themeColor="text1"/>
          <w:sz w:val="28"/>
          <w:szCs w:val="28"/>
        </w:rPr>
        <w:t xml:space="preserve"> было</w:t>
      </w:r>
      <w:r w:rsidRPr="00E16C6B">
        <w:rPr>
          <w:rFonts w:ascii="Times New Roman" w:hAnsi="Times New Roman" w:cs="Times New Roman"/>
          <w:color w:val="000000" w:themeColor="text1"/>
          <w:sz w:val="28"/>
          <w:szCs w:val="28"/>
        </w:rPr>
        <w:t xml:space="preserve"> написать числительные цифрами после прослушивания аудирования. Был выявлен тот факт, что основные ошибки приходятся на цифрах 8 и 9, то есть испытуемый имеет трудности в распознавании данных чисел, чем подтвердил это после озвучивания нашего предположения. </w:t>
      </w:r>
    </w:p>
    <w:p w:rsidR="006C3A24" w:rsidRPr="00E16C6B" w:rsidRDefault="00A87F29" w:rsidP="00FE07E3">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6C3A24" w:rsidRPr="00E16C6B">
        <w:rPr>
          <w:rFonts w:ascii="Times New Roman" w:hAnsi="Times New Roman" w:cs="Times New Roman"/>
          <w:color w:val="000000" w:themeColor="text1"/>
          <w:sz w:val="28"/>
          <w:szCs w:val="28"/>
        </w:rPr>
        <w:t xml:space="preserve">Для того чтобы лучше ознакомиться с общим расчетом диагностического и итогового экспериментального тестирования, обратите внимание на </w:t>
      </w:r>
      <w:r w:rsidR="007D2C22" w:rsidRPr="00E16C6B">
        <w:rPr>
          <w:rFonts w:ascii="Times New Roman" w:hAnsi="Times New Roman" w:cs="Times New Roman"/>
          <w:color w:val="000000" w:themeColor="text1"/>
          <w:sz w:val="28"/>
          <w:szCs w:val="28"/>
        </w:rPr>
        <w:t>рис</w:t>
      </w:r>
      <w:r w:rsidR="006C3A24" w:rsidRPr="00E16C6B">
        <w:rPr>
          <w:rFonts w:ascii="Times New Roman" w:hAnsi="Times New Roman" w:cs="Times New Roman"/>
          <w:color w:val="000000" w:themeColor="text1"/>
          <w:sz w:val="28"/>
          <w:szCs w:val="28"/>
        </w:rPr>
        <w:t>.</w:t>
      </w:r>
      <w:r w:rsidR="007D2C22" w:rsidRPr="00E16C6B">
        <w:rPr>
          <w:rFonts w:ascii="Times New Roman" w:hAnsi="Times New Roman" w:cs="Times New Roman"/>
          <w:color w:val="000000" w:themeColor="text1"/>
          <w:sz w:val="28"/>
          <w:szCs w:val="28"/>
        </w:rPr>
        <w:t xml:space="preserve"> 22.</w:t>
      </w:r>
      <w:r w:rsidR="006C3A24" w:rsidRPr="00E16C6B">
        <w:rPr>
          <w:rFonts w:ascii="Times New Roman" w:hAnsi="Times New Roman" w:cs="Times New Roman"/>
          <w:color w:val="000000" w:themeColor="text1"/>
          <w:sz w:val="28"/>
          <w:szCs w:val="28"/>
        </w:rPr>
        <w:t xml:space="preserve"> </w:t>
      </w:r>
    </w:p>
    <w:p w:rsidR="00A24981" w:rsidRPr="00E16C6B" w:rsidRDefault="00823CF5" w:rsidP="00FE07E3">
      <w:pPr>
        <w:tabs>
          <w:tab w:val="left" w:pos="0"/>
        </w:tabs>
        <w:spacing w:after="0" w:line="360" w:lineRule="auto"/>
        <w:ind w:firstLine="1378"/>
        <w:contextualSpacing/>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4800219" cy="3600421"/>
            <wp:effectExtent l="19050" t="0" r="381" b="0"/>
            <wp:docPr id="15" name="Рисунок 14" descr="подс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чет.jpg"/>
                    <pic:cNvPicPr/>
                  </pic:nvPicPr>
                  <pic:blipFill>
                    <a:blip r:embed="rId34"/>
                    <a:stretch>
                      <a:fillRect/>
                    </a:stretch>
                  </pic:blipFill>
                  <pic:spPr>
                    <a:xfrm>
                      <a:off x="0" y="0"/>
                      <a:ext cx="4805705" cy="3604536"/>
                    </a:xfrm>
                    <a:prstGeom prst="rect">
                      <a:avLst/>
                    </a:prstGeom>
                  </pic:spPr>
                </pic:pic>
              </a:graphicData>
            </a:graphic>
          </wp:inline>
        </w:drawing>
      </w:r>
    </w:p>
    <w:p w:rsidR="00A24981" w:rsidRPr="00E16C6B" w:rsidRDefault="00823CF5" w:rsidP="00823CF5">
      <w:pPr>
        <w:tabs>
          <w:tab w:val="left" w:pos="138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7D2C22" w:rsidRPr="00E16C6B">
        <w:rPr>
          <w:rFonts w:ascii="Times New Roman" w:hAnsi="Times New Roman" w:cs="Times New Roman"/>
          <w:color w:val="000000" w:themeColor="text1"/>
          <w:sz w:val="28"/>
          <w:szCs w:val="28"/>
        </w:rPr>
        <w:t>Рис. 22</w:t>
      </w:r>
      <w:r w:rsidR="00D26BF3" w:rsidRPr="00E16C6B">
        <w:rPr>
          <w:rFonts w:ascii="Times New Roman" w:hAnsi="Times New Roman" w:cs="Times New Roman"/>
          <w:color w:val="000000" w:themeColor="text1"/>
          <w:sz w:val="28"/>
          <w:szCs w:val="28"/>
        </w:rPr>
        <w:t>. Результаты</w:t>
      </w:r>
      <w:r w:rsidR="006C3A24" w:rsidRPr="00E16C6B">
        <w:rPr>
          <w:rFonts w:ascii="Times New Roman" w:hAnsi="Times New Roman" w:cs="Times New Roman"/>
          <w:color w:val="000000" w:themeColor="text1"/>
          <w:sz w:val="28"/>
          <w:szCs w:val="28"/>
        </w:rPr>
        <w:t xml:space="preserve"> диагностического и итогового экспериментальн</w:t>
      </w:r>
      <w:r w:rsidR="00644000" w:rsidRPr="00E16C6B">
        <w:rPr>
          <w:rFonts w:ascii="Times New Roman" w:hAnsi="Times New Roman" w:cs="Times New Roman"/>
          <w:color w:val="000000" w:themeColor="text1"/>
          <w:sz w:val="28"/>
          <w:szCs w:val="28"/>
        </w:rPr>
        <w:t>ых</w:t>
      </w:r>
      <w:r w:rsidR="006C3A24" w:rsidRPr="00E16C6B">
        <w:rPr>
          <w:rFonts w:ascii="Times New Roman" w:hAnsi="Times New Roman" w:cs="Times New Roman"/>
          <w:color w:val="000000" w:themeColor="text1"/>
          <w:sz w:val="28"/>
          <w:szCs w:val="28"/>
        </w:rPr>
        <w:t xml:space="preserve"> тестов</w:t>
      </w:r>
      <w:r w:rsidR="00D26BF3" w:rsidRPr="00E16C6B">
        <w:rPr>
          <w:rFonts w:ascii="Times New Roman" w:hAnsi="Times New Roman" w:cs="Times New Roman"/>
          <w:color w:val="000000" w:themeColor="text1"/>
          <w:sz w:val="28"/>
          <w:szCs w:val="28"/>
        </w:rPr>
        <w:t xml:space="preserve"> </w:t>
      </w:r>
    </w:p>
    <w:p w:rsidR="000D255B" w:rsidRPr="00E16C6B" w:rsidRDefault="00A87F29"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335D22" w:rsidRPr="00E16C6B">
        <w:rPr>
          <w:rFonts w:ascii="Times New Roman" w:hAnsi="Times New Roman" w:cs="Times New Roman"/>
          <w:color w:val="000000" w:themeColor="text1"/>
          <w:sz w:val="28"/>
          <w:szCs w:val="28"/>
        </w:rPr>
        <w:t>На данном графике (см. рис. 22)</w:t>
      </w:r>
      <w:r w:rsidR="00ED6EB7" w:rsidRPr="00E16C6B">
        <w:rPr>
          <w:rFonts w:ascii="Times New Roman" w:hAnsi="Times New Roman" w:cs="Times New Roman"/>
          <w:color w:val="000000" w:themeColor="text1"/>
          <w:sz w:val="28"/>
          <w:szCs w:val="28"/>
        </w:rPr>
        <w:t xml:space="preserve"> хорошо прослеживается процентное соотношение между двумя тестированиями. Мы можем наблюдать </w:t>
      </w:r>
      <w:r w:rsidR="00B64A73" w:rsidRPr="00E16C6B">
        <w:rPr>
          <w:rFonts w:ascii="Times New Roman" w:hAnsi="Times New Roman" w:cs="Times New Roman"/>
          <w:color w:val="000000" w:themeColor="text1"/>
          <w:sz w:val="28"/>
          <w:szCs w:val="28"/>
        </w:rPr>
        <w:t xml:space="preserve">резкие скачки и падения между участниками эксперимента. Обратите внимание на испытуемых под №4 и 6, мы видим </w:t>
      </w:r>
      <w:r w:rsidR="00361D75" w:rsidRPr="00E16C6B">
        <w:rPr>
          <w:rFonts w:ascii="Times New Roman" w:hAnsi="Times New Roman" w:cs="Times New Roman"/>
          <w:color w:val="000000" w:themeColor="text1"/>
          <w:sz w:val="28"/>
          <w:szCs w:val="28"/>
        </w:rPr>
        <w:t>значительный</w:t>
      </w:r>
      <w:r w:rsidR="00335D22" w:rsidRPr="00E16C6B">
        <w:rPr>
          <w:rFonts w:ascii="Times New Roman" w:hAnsi="Times New Roman" w:cs="Times New Roman"/>
          <w:color w:val="000000" w:themeColor="text1"/>
          <w:sz w:val="28"/>
          <w:szCs w:val="28"/>
        </w:rPr>
        <w:t xml:space="preserve"> </w:t>
      </w:r>
      <w:r w:rsidR="00361D75" w:rsidRPr="00E16C6B">
        <w:rPr>
          <w:rFonts w:ascii="Times New Roman" w:hAnsi="Times New Roman" w:cs="Times New Roman"/>
          <w:color w:val="000000" w:themeColor="text1"/>
          <w:sz w:val="28"/>
          <w:szCs w:val="28"/>
        </w:rPr>
        <w:t>подъем</w:t>
      </w:r>
      <w:r w:rsidR="00B64A73" w:rsidRPr="00E16C6B">
        <w:rPr>
          <w:rFonts w:ascii="Times New Roman" w:hAnsi="Times New Roman" w:cs="Times New Roman"/>
          <w:color w:val="000000" w:themeColor="text1"/>
          <w:sz w:val="28"/>
          <w:szCs w:val="28"/>
        </w:rPr>
        <w:t xml:space="preserve"> в баллах, соответственно, можем полагать, что наша система дистанционного обучения дала толчок в развитии фонетических навыков у данных обучаемых</w:t>
      </w:r>
      <w:r w:rsidR="00361D75" w:rsidRPr="00E16C6B">
        <w:rPr>
          <w:rFonts w:ascii="Times New Roman" w:hAnsi="Times New Roman" w:cs="Times New Roman"/>
          <w:color w:val="000000" w:themeColor="text1"/>
          <w:sz w:val="28"/>
          <w:szCs w:val="28"/>
        </w:rPr>
        <w:t>, как и у остальных учащихся, которые набрали проходной балл, заявленный в про</w:t>
      </w:r>
      <w:r w:rsidR="003F52CD" w:rsidRPr="00E16C6B">
        <w:rPr>
          <w:rFonts w:ascii="Times New Roman" w:hAnsi="Times New Roman" w:cs="Times New Roman"/>
          <w:color w:val="000000" w:themeColor="text1"/>
          <w:sz w:val="28"/>
          <w:szCs w:val="28"/>
        </w:rPr>
        <w:t xml:space="preserve">грамме (80%) или превысили его, что свидетельствует об эффективности предложенной методики развития фонетических навыков с учетом использования аудирования и разработанных упражнений. </w:t>
      </w: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335D22" w:rsidRPr="00E16C6B" w:rsidRDefault="00335D22" w:rsidP="00FE07E3">
      <w:pPr>
        <w:tabs>
          <w:tab w:val="left" w:pos="0"/>
        </w:tabs>
        <w:spacing w:after="0" w:line="360" w:lineRule="auto"/>
        <w:contextualSpacing/>
        <w:jc w:val="both"/>
        <w:rPr>
          <w:rFonts w:ascii="Times New Roman" w:hAnsi="Times New Roman" w:cs="Times New Roman"/>
          <w:color w:val="000000" w:themeColor="text1"/>
          <w:sz w:val="28"/>
          <w:szCs w:val="28"/>
        </w:rPr>
      </w:pPr>
    </w:p>
    <w:p w:rsidR="00EE78B2" w:rsidRPr="00E16C6B" w:rsidRDefault="00EE78B2" w:rsidP="00FE07E3">
      <w:pPr>
        <w:pStyle w:val="1"/>
        <w:spacing w:before="0" w:line="360" w:lineRule="auto"/>
        <w:contextualSpacing/>
        <w:jc w:val="center"/>
        <w:rPr>
          <w:rFonts w:ascii="Times New Roman" w:hAnsi="Times New Roman" w:cs="Times New Roman"/>
          <w:color w:val="000000" w:themeColor="text1"/>
        </w:rPr>
      </w:pPr>
      <w:bookmarkStart w:id="190" w:name="_Toc74688243"/>
      <w:r w:rsidRPr="00E16C6B">
        <w:rPr>
          <w:rFonts w:ascii="Times New Roman" w:hAnsi="Times New Roman" w:cs="Times New Roman"/>
          <w:color w:val="000000" w:themeColor="text1"/>
        </w:rPr>
        <w:t>Выводы по главе 2</w:t>
      </w:r>
      <w:bookmarkEnd w:id="190"/>
    </w:p>
    <w:p w:rsidR="00CE7D2B" w:rsidRPr="00E16C6B" w:rsidRDefault="007C0040"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Использование цифровых технологий, в нашем случае программы </w:t>
      </w:r>
      <w:r w:rsidRPr="00E16C6B">
        <w:rPr>
          <w:rFonts w:ascii="Times New Roman" w:hAnsi="Times New Roman" w:cs="Times New Roman"/>
          <w:color w:val="000000" w:themeColor="text1"/>
          <w:sz w:val="28"/>
          <w:szCs w:val="28"/>
          <w:lang w:val="en-US"/>
        </w:rPr>
        <w:t>iSpring</w:t>
      </w:r>
      <w:r w:rsidR="00361052"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Suite</w:t>
      </w:r>
      <w:r w:rsidRPr="00E16C6B">
        <w:rPr>
          <w:rFonts w:ascii="Times New Roman" w:hAnsi="Times New Roman" w:cs="Times New Roman"/>
          <w:color w:val="000000" w:themeColor="text1"/>
          <w:sz w:val="28"/>
          <w:szCs w:val="28"/>
        </w:rPr>
        <w:t xml:space="preserve">, в рамках дистанционного обучения при развитии фонетических навыков у взрослых обучаемых имеет свои преимущества: </w:t>
      </w:r>
    </w:p>
    <w:p w:rsidR="007C0040" w:rsidRPr="00E16C6B" w:rsidRDefault="007C0040" w:rsidP="00FE07E3">
      <w:pPr>
        <w:pStyle w:val="a3"/>
        <w:numPr>
          <w:ilvl w:val="0"/>
          <w:numId w:val="33"/>
        </w:numPr>
        <w:tabs>
          <w:tab w:val="left" w:pos="0"/>
        </w:tabs>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доступный и понятный интерфейс;</w:t>
      </w:r>
    </w:p>
    <w:p w:rsidR="007C0040" w:rsidRPr="00E16C6B" w:rsidRDefault="007C0040" w:rsidP="00FE07E3">
      <w:pPr>
        <w:pStyle w:val="a3"/>
        <w:numPr>
          <w:ilvl w:val="0"/>
          <w:numId w:val="33"/>
        </w:numPr>
        <w:tabs>
          <w:tab w:val="left" w:pos="0"/>
        </w:tabs>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возможность прослушивания а</w:t>
      </w:r>
      <w:r w:rsidR="00335D22" w:rsidRPr="00E16C6B">
        <w:rPr>
          <w:rFonts w:ascii="Times New Roman" w:hAnsi="Times New Roman" w:cs="Times New Roman"/>
          <w:color w:val="000000" w:themeColor="text1"/>
          <w:sz w:val="28"/>
          <w:szCs w:val="28"/>
        </w:rPr>
        <w:t>у</w:t>
      </w:r>
      <w:r w:rsidRPr="00E16C6B">
        <w:rPr>
          <w:rFonts w:ascii="Times New Roman" w:hAnsi="Times New Roman" w:cs="Times New Roman"/>
          <w:color w:val="000000" w:themeColor="text1"/>
          <w:sz w:val="28"/>
          <w:szCs w:val="28"/>
        </w:rPr>
        <w:t>диозаписи при выполнении задания;</w:t>
      </w:r>
    </w:p>
    <w:p w:rsidR="007C0040" w:rsidRPr="00E16C6B" w:rsidRDefault="007C0040" w:rsidP="00FE07E3">
      <w:pPr>
        <w:pStyle w:val="a3"/>
        <w:numPr>
          <w:ilvl w:val="0"/>
          <w:numId w:val="33"/>
        </w:numPr>
        <w:tabs>
          <w:tab w:val="left" w:pos="0"/>
        </w:tabs>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разнообрази</w:t>
      </w:r>
      <w:r w:rsidR="002B0AE5" w:rsidRPr="00E16C6B">
        <w:rPr>
          <w:rFonts w:ascii="Times New Roman" w:hAnsi="Times New Roman" w:cs="Times New Roman"/>
          <w:color w:val="000000" w:themeColor="text1"/>
          <w:sz w:val="28"/>
          <w:szCs w:val="28"/>
        </w:rPr>
        <w:t>е</w:t>
      </w:r>
      <w:r w:rsidRPr="00E16C6B">
        <w:rPr>
          <w:rFonts w:ascii="Times New Roman" w:hAnsi="Times New Roman" w:cs="Times New Roman"/>
          <w:color w:val="000000" w:themeColor="text1"/>
          <w:sz w:val="28"/>
          <w:szCs w:val="28"/>
        </w:rPr>
        <w:t xml:space="preserve"> методов при выполнении заданий: множественный выбор (</w:t>
      </w:r>
      <w:r w:rsidRPr="00E16C6B">
        <w:rPr>
          <w:rFonts w:ascii="Times New Roman" w:hAnsi="Times New Roman" w:cs="Times New Roman"/>
          <w:color w:val="000000" w:themeColor="text1"/>
          <w:sz w:val="28"/>
          <w:szCs w:val="28"/>
          <w:lang w:val="en-US"/>
        </w:rPr>
        <w:t>multiple</w:t>
      </w:r>
      <w:r w:rsidR="00335D22"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choice</w:t>
      </w:r>
      <w:r w:rsidRPr="00E16C6B">
        <w:rPr>
          <w:rFonts w:ascii="Times New Roman" w:hAnsi="Times New Roman" w:cs="Times New Roman"/>
          <w:color w:val="000000" w:themeColor="text1"/>
          <w:sz w:val="28"/>
          <w:szCs w:val="28"/>
        </w:rPr>
        <w:t>), заполнение пропусков в связном тексте (</w:t>
      </w:r>
      <w:r w:rsidRPr="00E16C6B">
        <w:rPr>
          <w:rFonts w:ascii="Times New Roman" w:hAnsi="Times New Roman" w:cs="Times New Roman"/>
          <w:color w:val="000000" w:themeColor="text1"/>
          <w:sz w:val="28"/>
          <w:szCs w:val="28"/>
          <w:lang w:val="en-US"/>
        </w:rPr>
        <w:t>cloze</w:t>
      </w:r>
      <w:r w:rsidR="00335D22"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procedure</w:t>
      </w:r>
      <w:r w:rsidRPr="00E16C6B">
        <w:rPr>
          <w:rFonts w:ascii="Times New Roman" w:hAnsi="Times New Roman" w:cs="Times New Roman"/>
          <w:color w:val="000000" w:themeColor="text1"/>
          <w:sz w:val="28"/>
          <w:szCs w:val="28"/>
        </w:rPr>
        <w:t>), вопрос-ответ (</w:t>
      </w:r>
      <w:r w:rsidRPr="00E16C6B">
        <w:rPr>
          <w:rFonts w:ascii="Times New Roman" w:hAnsi="Times New Roman" w:cs="Times New Roman"/>
          <w:color w:val="000000" w:themeColor="text1"/>
          <w:sz w:val="28"/>
          <w:szCs w:val="28"/>
          <w:lang w:val="en-US"/>
        </w:rPr>
        <w:t>question</w:t>
      </w:r>
      <w:r w:rsidRPr="00E16C6B">
        <w:rPr>
          <w:rFonts w:ascii="Times New Roman" w:hAnsi="Times New Roman" w:cs="Times New Roman"/>
          <w:color w:val="000000" w:themeColor="text1"/>
          <w:sz w:val="28"/>
          <w:szCs w:val="28"/>
        </w:rPr>
        <w:t>-</w:t>
      </w:r>
      <w:r w:rsidRPr="00E16C6B">
        <w:rPr>
          <w:rFonts w:ascii="Times New Roman" w:hAnsi="Times New Roman" w:cs="Times New Roman"/>
          <w:color w:val="000000" w:themeColor="text1"/>
          <w:sz w:val="28"/>
          <w:szCs w:val="28"/>
          <w:lang w:val="en-US"/>
        </w:rPr>
        <w:t>answer</w:t>
      </w:r>
      <w:r w:rsidRPr="00E16C6B">
        <w:rPr>
          <w:rFonts w:ascii="Times New Roman" w:hAnsi="Times New Roman" w:cs="Times New Roman"/>
          <w:color w:val="000000" w:themeColor="text1"/>
          <w:sz w:val="28"/>
          <w:szCs w:val="28"/>
        </w:rPr>
        <w:t>) и распознавание (</w:t>
      </w:r>
      <w:r w:rsidRPr="00E16C6B">
        <w:rPr>
          <w:rFonts w:ascii="Times New Roman" w:hAnsi="Times New Roman" w:cs="Times New Roman"/>
          <w:color w:val="000000" w:themeColor="text1"/>
          <w:sz w:val="28"/>
          <w:szCs w:val="28"/>
          <w:lang w:val="en-US"/>
        </w:rPr>
        <w:t>identifying</w:t>
      </w:r>
      <w:r w:rsidRPr="00E16C6B">
        <w:rPr>
          <w:rFonts w:ascii="Times New Roman" w:hAnsi="Times New Roman" w:cs="Times New Roman"/>
          <w:color w:val="000000" w:themeColor="text1"/>
          <w:sz w:val="28"/>
          <w:szCs w:val="28"/>
        </w:rPr>
        <w:t>);</w:t>
      </w:r>
    </w:p>
    <w:p w:rsidR="007C0040" w:rsidRPr="00E16C6B" w:rsidRDefault="007C0040" w:rsidP="00FE07E3">
      <w:pPr>
        <w:pStyle w:val="a3"/>
        <w:numPr>
          <w:ilvl w:val="0"/>
          <w:numId w:val="33"/>
        </w:numPr>
        <w:tabs>
          <w:tab w:val="left" w:pos="0"/>
        </w:tabs>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возможность просмотра правильных и неправильных ответов;</w:t>
      </w:r>
    </w:p>
    <w:p w:rsidR="007C0040" w:rsidRPr="00E16C6B" w:rsidRDefault="007C0040" w:rsidP="00FE07E3">
      <w:pPr>
        <w:pStyle w:val="a3"/>
        <w:numPr>
          <w:ilvl w:val="0"/>
          <w:numId w:val="33"/>
        </w:numPr>
        <w:tabs>
          <w:tab w:val="left" w:pos="0"/>
        </w:tabs>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автоматический подсчет баллов и анализ проделанной работы. </w:t>
      </w:r>
    </w:p>
    <w:p w:rsidR="007C0040" w:rsidRPr="00E16C6B" w:rsidRDefault="00603A68" w:rsidP="00FE07E3">
      <w:pPr>
        <w:tabs>
          <w:tab w:val="left" w:pos="0"/>
        </w:tabs>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2B0AE5" w:rsidRPr="00E16C6B">
        <w:rPr>
          <w:rFonts w:ascii="Times New Roman" w:hAnsi="Times New Roman" w:cs="Times New Roman"/>
          <w:color w:val="000000" w:themeColor="text1"/>
          <w:sz w:val="28"/>
          <w:szCs w:val="28"/>
        </w:rPr>
        <w:t xml:space="preserve">Применение методики обучения </w:t>
      </w:r>
      <w:r w:rsidRPr="00E16C6B">
        <w:rPr>
          <w:rFonts w:ascii="Times New Roman" w:hAnsi="Times New Roman" w:cs="Times New Roman"/>
          <w:color w:val="000000" w:themeColor="text1"/>
          <w:sz w:val="28"/>
          <w:szCs w:val="28"/>
        </w:rPr>
        <w:t xml:space="preserve">с использованием разработанного комплекса упражнений на развитие фонетических навыков, интегрированного в платформу для корпоративного обучения </w:t>
      </w:r>
      <w:r w:rsidRPr="00E16C6B">
        <w:rPr>
          <w:rFonts w:ascii="Times New Roman" w:hAnsi="Times New Roman" w:cs="Times New Roman"/>
          <w:color w:val="000000" w:themeColor="text1"/>
          <w:sz w:val="28"/>
          <w:szCs w:val="28"/>
          <w:lang w:val="en-US"/>
        </w:rPr>
        <w:t>iSpring</w:t>
      </w:r>
      <w:r w:rsidR="00361052" w:rsidRPr="00E16C6B">
        <w:rPr>
          <w:rFonts w:ascii="Times New Roman" w:hAnsi="Times New Roman" w:cs="Times New Roman"/>
          <w:color w:val="000000" w:themeColor="text1"/>
          <w:sz w:val="28"/>
          <w:szCs w:val="28"/>
        </w:rPr>
        <w:t xml:space="preserve"> </w:t>
      </w:r>
      <w:r w:rsidRPr="00E16C6B">
        <w:rPr>
          <w:rFonts w:ascii="Times New Roman" w:hAnsi="Times New Roman" w:cs="Times New Roman"/>
          <w:color w:val="000000" w:themeColor="text1"/>
          <w:sz w:val="28"/>
          <w:szCs w:val="28"/>
          <w:lang w:val="en-US"/>
        </w:rPr>
        <w:t>Suite</w:t>
      </w:r>
      <w:r w:rsidRPr="00E16C6B">
        <w:rPr>
          <w:rFonts w:ascii="Times New Roman" w:hAnsi="Times New Roman" w:cs="Times New Roman"/>
          <w:color w:val="000000" w:themeColor="text1"/>
          <w:sz w:val="28"/>
          <w:szCs w:val="28"/>
        </w:rPr>
        <w:t xml:space="preserve"> для дистанционного курса по английской фонетике для взрослых уровня В2-С1, способствует развитию как фонетических и аудитивных навыков, так и совершенствованию механизмов речи. </w:t>
      </w:r>
    </w:p>
    <w:p w:rsidR="00D047A8" w:rsidRPr="00E16C6B" w:rsidRDefault="0091400C" w:rsidP="00FE07E3">
      <w:pPr>
        <w:tabs>
          <w:tab w:val="left" w:pos="0"/>
        </w:tabs>
        <w:spacing w:after="0" w:line="360" w:lineRule="auto"/>
        <w:ind w:left="360"/>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Комплекс упражнений, разраб</w:t>
      </w:r>
      <w:r w:rsidR="007475C6" w:rsidRPr="00E16C6B">
        <w:rPr>
          <w:rFonts w:ascii="Times New Roman" w:hAnsi="Times New Roman" w:cs="Times New Roman"/>
          <w:color w:val="000000" w:themeColor="text1"/>
          <w:sz w:val="28"/>
          <w:szCs w:val="28"/>
        </w:rPr>
        <w:t>отанный на основе семи типов</w:t>
      </w:r>
      <w:r w:rsidRPr="00E16C6B">
        <w:rPr>
          <w:rFonts w:ascii="Times New Roman" w:hAnsi="Times New Roman" w:cs="Times New Roman"/>
          <w:color w:val="000000" w:themeColor="text1"/>
          <w:sz w:val="28"/>
          <w:szCs w:val="28"/>
        </w:rPr>
        <w:t xml:space="preserve"> заданий, направленных на развитие фонетических навыков у взрослых обучаемых уровня В2-С1, оправдал себя в итоговом экспериментальном тестировании</w:t>
      </w:r>
      <w:r w:rsidR="00D047A8" w:rsidRPr="00E16C6B">
        <w:rPr>
          <w:rFonts w:ascii="Times New Roman" w:hAnsi="Times New Roman" w:cs="Times New Roman"/>
          <w:color w:val="000000" w:themeColor="text1"/>
          <w:sz w:val="28"/>
          <w:szCs w:val="28"/>
        </w:rPr>
        <w:t>, включая в себя</w:t>
      </w:r>
      <w:r w:rsidR="00850573" w:rsidRPr="00E16C6B">
        <w:rPr>
          <w:rFonts w:ascii="Times New Roman" w:hAnsi="Times New Roman" w:cs="Times New Roman"/>
          <w:color w:val="000000" w:themeColor="text1"/>
          <w:sz w:val="28"/>
          <w:szCs w:val="28"/>
        </w:rPr>
        <w:t xml:space="preserve"> задания на</w:t>
      </w:r>
      <w:r w:rsidR="00D047A8" w:rsidRPr="00E16C6B">
        <w:rPr>
          <w:rFonts w:ascii="Times New Roman" w:hAnsi="Times New Roman" w:cs="Times New Roman"/>
          <w:color w:val="000000" w:themeColor="text1"/>
          <w:sz w:val="28"/>
          <w:szCs w:val="28"/>
        </w:rPr>
        <w:t xml:space="preserve">: </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четкую реализацию и восприятие фонологических противопоставлений гласных и согласных;</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корректное ударение на уровне слова и фразы;</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фонетическую когезию;</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редукцию гласных в потоке речи;</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использование и понимание фонетической транскрипции;</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противопоставление напряженных и ненапряженных гласных;</w:t>
      </w:r>
    </w:p>
    <w:p w:rsidR="00850573" w:rsidRPr="00E16C6B" w:rsidRDefault="00850573" w:rsidP="00FE07E3">
      <w:pPr>
        <w:pStyle w:val="a3"/>
        <w:numPr>
          <w:ilvl w:val="0"/>
          <w:numId w:val="14"/>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произнесение числительных. </w:t>
      </w:r>
    </w:p>
    <w:p w:rsidR="00B7759C" w:rsidRPr="00E16C6B" w:rsidRDefault="00C706D2"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Проведенное итоговое экспериментальное тестирование показывает, что овладение фонетическ</w:t>
      </w:r>
      <w:r w:rsidR="00952F33" w:rsidRPr="00E16C6B">
        <w:rPr>
          <w:rFonts w:ascii="Times New Roman" w:hAnsi="Times New Roman" w:cs="Times New Roman"/>
          <w:color w:val="000000" w:themeColor="text1"/>
          <w:sz w:val="28"/>
          <w:szCs w:val="28"/>
        </w:rPr>
        <w:t>ими навыками</w:t>
      </w:r>
      <w:r w:rsidRPr="00E16C6B">
        <w:rPr>
          <w:rFonts w:ascii="Times New Roman" w:hAnsi="Times New Roman" w:cs="Times New Roman"/>
          <w:color w:val="000000" w:themeColor="text1"/>
          <w:sz w:val="28"/>
          <w:szCs w:val="28"/>
        </w:rPr>
        <w:t xml:space="preserve">, которые основаны на функционировании механизмов восприятия речи, способствует успешному пониманию особенностей звукопроизнесения, определению </w:t>
      </w:r>
      <w:r w:rsidR="00952F33" w:rsidRPr="00E16C6B">
        <w:rPr>
          <w:rFonts w:ascii="Times New Roman" w:hAnsi="Times New Roman" w:cs="Times New Roman"/>
          <w:color w:val="000000" w:themeColor="text1"/>
          <w:sz w:val="28"/>
          <w:szCs w:val="28"/>
        </w:rPr>
        <w:t xml:space="preserve">словарного и фразового ударений, слабых и </w:t>
      </w:r>
      <w:r w:rsidR="00381F3B" w:rsidRPr="00E16C6B">
        <w:rPr>
          <w:rFonts w:ascii="Times New Roman" w:hAnsi="Times New Roman" w:cs="Times New Roman"/>
          <w:color w:val="000000" w:themeColor="text1"/>
          <w:sz w:val="28"/>
          <w:szCs w:val="28"/>
        </w:rPr>
        <w:t>сильных форм гласных, применению</w:t>
      </w:r>
      <w:r w:rsidR="00952F33" w:rsidRPr="00E16C6B">
        <w:rPr>
          <w:rFonts w:ascii="Times New Roman" w:hAnsi="Times New Roman" w:cs="Times New Roman"/>
          <w:color w:val="000000" w:themeColor="text1"/>
          <w:sz w:val="28"/>
          <w:szCs w:val="28"/>
        </w:rPr>
        <w:t xml:space="preserve"> фонетической транскрипции, а также распознаванию сложных составных числительных на английском языке. </w:t>
      </w:r>
    </w:p>
    <w:p w:rsidR="006F2EC2" w:rsidRPr="00E16C6B" w:rsidRDefault="00B7759C"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Результаты проведенного экспериментального тестирования свидетельствуют об эффективности составленной и применяемой методики обучения фонетической стороне речи взрослых обучаемых уровня В2-С1с использованием цифровых технологий, поскольку </w:t>
      </w:r>
      <w:r w:rsidR="0076194F" w:rsidRPr="00E16C6B">
        <w:rPr>
          <w:rFonts w:ascii="Times New Roman" w:hAnsi="Times New Roman" w:cs="Times New Roman"/>
          <w:color w:val="000000" w:themeColor="text1"/>
          <w:sz w:val="28"/>
          <w:szCs w:val="28"/>
        </w:rPr>
        <w:t xml:space="preserve">прирост баллов в процентном соотношении </w:t>
      </w:r>
      <w:r w:rsidR="007475C6" w:rsidRPr="00E16C6B">
        <w:rPr>
          <w:rFonts w:ascii="Times New Roman" w:hAnsi="Times New Roman" w:cs="Times New Roman"/>
          <w:color w:val="000000" w:themeColor="text1"/>
          <w:sz w:val="28"/>
          <w:szCs w:val="28"/>
        </w:rPr>
        <w:t xml:space="preserve">за отработанные фонетические навыки </w:t>
      </w:r>
      <w:r w:rsidR="0076194F" w:rsidRPr="00E16C6B">
        <w:rPr>
          <w:rFonts w:ascii="Times New Roman" w:hAnsi="Times New Roman" w:cs="Times New Roman"/>
          <w:color w:val="000000" w:themeColor="text1"/>
          <w:sz w:val="28"/>
          <w:szCs w:val="28"/>
        </w:rPr>
        <w:t xml:space="preserve">вырос в </w:t>
      </w:r>
      <w:r w:rsidR="00D26BF3" w:rsidRPr="00E16C6B">
        <w:rPr>
          <w:rFonts w:ascii="Times New Roman" w:hAnsi="Times New Roman" w:cs="Times New Roman"/>
          <w:color w:val="000000" w:themeColor="text1"/>
          <w:sz w:val="28"/>
          <w:szCs w:val="28"/>
        </w:rPr>
        <w:t>1,7.</w:t>
      </w:r>
      <w:r w:rsidR="00361052" w:rsidRPr="00E16C6B">
        <w:rPr>
          <w:rFonts w:ascii="Times New Roman" w:hAnsi="Times New Roman" w:cs="Times New Roman"/>
          <w:color w:val="000000" w:themeColor="text1"/>
          <w:sz w:val="28"/>
          <w:szCs w:val="28"/>
        </w:rPr>
        <w:t xml:space="preserve"> (см. рис. 23</w:t>
      </w:r>
      <w:r w:rsidR="006F2EC2" w:rsidRPr="00E16C6B">
        <w:rPr>
          <w:rFonts w:ascii="Times New Roman" w:hAnsi="Times New Roman" w:cs="Times New Roman"/>
          <w:color w:val="000000" w:themeColor="text1"/>
          <w:sz w:val="28"/>
          <w:szCs w:val="28"/>
        </w:rPr>
        <w:t>)</w:t>
      </w:r>
      <w:r w:rsidR="00946B71" w:rsidRPr="00E16C6B">
        <w:rPr>
          <w:rFonts w:ascii="Times New Roman" w:hAnsi="Times New Roman" w:cs="Times New Roman"/>
          <w:color w:val="000000" w:themeColor="text1"/>
          <w:sz w:val="28"/>
          <w:szCs w:val="28"/>
        </w:rPr>
        <w:t>.</w:t>
      </w:r>
      <w:r w:rsidR="00D26BF3" w:rsidRPr="00E16C6B">
        <w:rPr>
          <w:rFonts w:ascii="Times New Roman" w:hAnsi="Times New Roman" w:cs="Times New Roman"/>
          <w:color w:val="000000" w:themeColor="text1"/>
          <w:sz w:val="28"/>
          <w:szCs w:val="28"/>
        </w:rPr>
        <w:t xml:space="preserve"> </w:t>
      </w:r>
    </w:p>
    <w:p w:rsidR="00B7759C" w:rsidRPr="00E16C6B" w:rsidRDefault="00361052"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noProof/>
          <w:color w:val="000000" w:themeColor="text1"/>
          <w:sz w:val="28"/>
          <w:szCs w:val="28"/>
          <w:lang w:eastAsia="ru-RU"/>
        </w:rPr>
        <w:drawing>
          <wp:inline distT="0" distB="0" distL="0" distR="0">
            <wp:extent cx="5939790" cy="4455160"/>
            <wp:effectExtent l="19050" t="0" r="3810" b="0"/>
            <wp:docPr id="66" name="Рисунок 65" descr="подс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чет.jpg"/>
                    <pic:cNvPicPr/>
                  </pic:nvPicPr>
                  <pic:blipFill>
                    <a:blip r:embed="rId35"/>
                    <a:stretch>
                      <a:fillRect/>
                    </a:stretch>
                  </pic:blipFill>
                  <pic:spPr>
                    <a:xfrm>
                      <a:off x="0" y="0"/>
                      <a:ext cx="5939790" cy="4455160"/>
                    </a:xfrm>
                    <a:prstGeom prst="rect">
                      <a:avLst/>
                    </a:prstGeom>
                  </pic:spPr>
                </pic:pic>
              </a:graphicData>
            </a:graphic>
          </wp:inline>
        </w:drawing>
      </w:r>
    </w:p>
    <w:p w:rsidR="007C0040" w:rsidRPr="00E16C6B" w:rsidRDefault="00D26BF3" w:rsidP="00FE07E3">
      <w:pPr>
        <w:spacing w:after="0" w:line="360" w:lineRule="auto"/>
        <w:ind w:firstLine="708"/>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Рис. </w:t>
      </w:r>
      <w:r w:rsidR="00361052" w:rsidRPr="00E16C6B">
        <w:rPr>
          <w:rFonts w:ascii="Times New Roman" w:hAnsi="Times New Roman" w:cs="Times New Roman"/>
          <w:color w:val="000000" w:themeColor="text1"/>
          <w:sz w:val="28"/>
          <w:szCs w:val="28"/>
        </w:rPr>
        <w:t>23</w:t>
      </w:r>
      <w:r w:rsidR="006F2EC2" w:rsidRPr="00E16C6B">
        <w:rPr>
          <w:rFonts w:ascii="Times New Roman" w:hAnsi="Times New Roman" w:cs="Times New Roman"/>
          <w:color w:val="000000" w:themeColor="text1"/>
          <w:sz w:val="28"/>
          <w:szCs w:val="28"/>
        </w:rPr>
        <w:t>. Результаты прироста баллов всех обучаемых</w:t>
      </w:r>
    </w:p>
    <w:p w:rsidR="00393103" w:rsidRPr="00E16C6B" w:rsidRDefault="00393103" w:rsidP="00FE07E3">
      <w:pPr>
        <w:pStyle w:val="1"/>
        <w:spacing w:before="0" w:line="360" w:lineRule="auto"/>
        <w:contextualSpacing/>
        <w:jc w:val="center"/>
        <w:rPr>
          <w:rFonts w:ascii="Times New Roman" w:hAnsi="Times New Roman" w:cs="Times New Roman"/>
          <w:color w:val="000000" w:themeColor="text1"/>
        </w:rPr>
      </w:pPr>
      <w:bookmarkStart w:id="191" w:name="_Toc74688244"/>
      <w:r w:rsidRPr="00E16C6B">
        <w:rPr>
          <w:rFonts w:ascii="Times New Roman" w:hAnsi="Times New Roman" w:cs="Times New Roman"/>
          <w:color w:val="000000" w:themeColor="text1"/>
        </w:rPr>
        <w:t>Заключение</w:t>
      </w:r>
      <w:bookmarkEnd w:id="191"/>
    </w:p>
    <w:p w:rsidR="0072171B" w:rsidRPr="00E16C6B" w:rsidRDefault="00783746"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00072F" w:rsidRPr="00E16C6B">
        <w:rPr>
          <w:rFonts w:ascii="Times New Roman" w:hAnsi="Times New Roman" w:cs="Times New Roman"/>
          <w:color w:val="000000" w:themeColor="text1"/>
          <w:sz w:val="28"/>
          <w:szCs w:val="28"/>
        </w:rPr>
        <w:t>В исследовании представлена методика обучения фонетической стороне речи взрослых обучаемых уровня В2-С</w:t>
      </w:r>
      <w:r w:rsidR="00391C82" w:rsidRPr="00E16C6B">
        <w:rPr>
          <w:rFonts w:ascii="Times New Roman" w:hAnsi="Times New Roman" w:cs="Times New Roman"/>
          <w:color w:val="000000" w:themeColor="text1"/>
          <w:sz w:val="28"/>
          <w:szCs w:val="28"/>
        </w:rPr>
        <w:t>1</w:t>
      </w:r>
      <w:r w:rsidR="008B6F02" w:rsidRPr="00E16C6B">
        <w:rPr>
          <w:rFonts w:ascii="Times New Roman" w:hAnsi="Times New Roman" w:cs="Times New Roman"/>
          <w:color w:val="000000" w:themeColor="text1"/>
          <w:sz w:val="28"/>
          <w:szCs w:val="28"/>
        </w:rPr>
        <w:t>, изучающих английский язык в полилингвальной группе в условиях дистанцио</w:t>
      </w:r>
      <w:r w:rsidR="005C27E4" w:rsidRPr="00E16C6B">
        <w:rPr>
          <w:rFonts w:ascii="Times New Roman" w:hAnsi="Times New Roman" w:cs="Times New Roman"/>
          <w:color w:val="000000" w:themeColor="text1"/>
          <w:sz w:val="28"/>
          <w:szCs w:val="28"/>
        </w:rPr>
        <w:t>нного обучения, основанная на результатах</w:t>
      </w:r>
      <w:r w:rsidR="008B6F02" w:rsidRPr="00E16C6B">
        <w:rPr>
          <w:rFonts w:ascii="Times New Roman" w:hAnsi="Times New Roman" w:cs="Times New Roman"/>
          <w:color w:val="000000" w:themeColor="text1"/>
          <w:sz w:val="28"/>
          <w:szCs w:val="28"/>
        </w:rPr>
        <w:t xml:space="preserve"> диагностического тестирования и включающая в себя дистанционный курс по развитию отдельных фонетических навыков как: </w:t>
      </w:r>
      <w:r w:rsidR="0072171B" w:rsidRPr="00E16C6B">
        <w:rPr>
          <w:rFonts w:ascii="Times New Roman" w:hAnsi="Times New Roman" w:cs="Times New Roman"/>
          <w:color w:val="000000" w:themeColor="text1"/>
          <w:sz w:val="28"/>
          <w:szCs w:val="28"/>
        </w:rPr>
        <w:t>восприятие фонологических противопоставлений гласных и согласных; определение корректного ударения на уровне слова и фразы; использование и понимание фонетической транскрипции; противопоставление напряженных и ненапряженных гласных; произнесение числительных и др.</w:t>
      </w:r>
    </w:p>
    <w:p w:rsidR="002F7BA3" w:rsidRPr="00E16C6B" w:rsidRDefault="002F7BA3"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В нашем исследовании был проведен обзор теоретических основ обучения фонетике, а также исследованы психолого-педагогические характеристики взрослых обучаемых уровня В2-С1, их аспекты восприятия и понимая речи на слух – теории и механизмы восприятия и производства реч</w:t>
      </w:r>
      <w:r w:rsidR="00AC17D0" w:rsidRPr="00E16C6B">
        <w:rPr>
          <w:rFonts w:ascii="Times New Roman" w:hAnsi="Times New Roman" w:cs="Times New Roman"/>
          <w:color w:val="000000" w:themeColor="text1"/>
          <w:sz w:val="28"/>
          <w:szCs w:val="28"/>
        </w:rPr>
        <w:t>и</w:t>
      </w:r>
      <w:r w:rsidRPr="00E16C6B">
        <w:rPr>
          <w:rFonts w:ascii="Times New Roman" w:hAnsi="Times New Roman" w:cs="Times New Roman"/>
          <w:color w:val="000000" w:themeColor="text1"/>
          <w:sz w:val="28"/>
          <w:szCs w:val="28"/>
        </w:rPr>
        <w:t>.</w:t>
      </w:r>
    </w:p>
    <w:p w:rsidR="00872ECE" w:rsidRPr="00E16C6B" w:rsidRDefault="00872ECE"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Согласно научным трудам отечественных и зарубежных исследователей </w:t>
      </w:r>
      <w:r w:rsidR="005D3B99" w:rsidRPr="00E16C6B">
        <w:rPr>
          <w:rFonts w:ascii="Times New Roman" w:hAnsi="Times New Roman" w:cs="Times New Roman"/>
          <w:color w:val="000000" w:themeColor="text1"/>
          <w:sz w:val="28"/>
          <w:szCs w:val="28"/>
        </w:rPr>
        <w:t>раскрываются такие понятия</w:t>
      </w:r>
      <w:r w:rsidRPr="00E16C6B">
        <w:rPr>
          <w:rFonts w:ascii="Times New Roman" w:hAnsi="Times New Roman" w:cs="Times New Roman"/>
          <w:color w:val="000000" w:themeColor="text1"/>
          <w:sz w:val="28"/>
          <w:szCs w:val="28"/>
        </w:rPr>
        <w:t xml:space="preserve"> как: </w:t>
      </w:r>
      <w:r w:rsidR="005D3B99" w:rsidRPr="00E16C6B">
        <w:rPr>
          <w:rFonts w:ascii="Times New Roman" w:hAnsi="Times New Roman" w:cs="Times New Roman"/>
          <w:color w:val="000000" w:themeColor="text1"/>
          <w:sz w:val="28"/>
          <w:szCs w:val="28"/>
        </w:rPr>
        <w:t xml:space="preserve">фонологическая и фонетическая компетенции, </w:t>
      </w:r>
      <w:r w:rsidR="005D3B99" w:rsidRPr="00E16C6B">
        <w:rPr>
          <w:rFonts w:ascii="Times New Roman" w:hAnsi="Times New Roman" w:cs="Times New Roman"/>
          <w:color w:val="000000" w:themeColor="text1"/>
          <w:sz w:val="28"/>
          <w:szCs w:val="28"/>
          <w:lang w:val="en-US"/>
        </w:rPr>
        <w:t>CALL</w:t>
      </w:r>
      <w:r w:rsidR="005D3B99" w:rsidRPr="00E16C6B">
        <w:rPr>
          <w:rFonts w:ascii="Times New Roman" w:hAnsi="Times New Roman" w:cs="Times New Roman"/>
          <w:color w:val="000000" w:themeColor="text1"/>
          <w:sz w:val="28"/>
          <w:szCs w:val="28"/>
        </w:rPr>
        <w:t xml:space="preserve"> – </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lang w:val="fi-FI"/>
        </w:rPr>
        <w:t>Computer</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fi-FI"/>
        </w:rPr>
        <w:t>Assisted</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fi-FI"/>
        </w:rPr>
        <w:t>Language</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fi-FI"/>
        </w:rPr>
        <w:t>Learning</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rPr>
        <w:t xml:space="preserve"> (изучение языка с использованием компьютера), </w:t>
      </w:r>
      <w:r w:rsidR="005D3B99" w:rsidRPr="00E16C6B">
        <w:rPr>
          <w:rFonts w:ascii="Times New Roman" w:hAnsi="Times New Roman" w:cs="Times New Roman"/>
          <w:color w:val="000000" w:themeColor="text1"/>
          <w:sz w:val="28"/>
          <w:szCs w:val="28"/>
          <w:lang w:val="en-US"/>
        </w:rPr>
        <w:t>TELL</w:t>
      </w:r>
      <w:r w:rsidR="005D3B99" w:rsidRPr="00E16C6B">
        <w:rPr>
          <w:rFonts w:ascii="Times New Roman" w:hAnsi="Times New Roman" w:cs="Times New Roman"/>
          <w:color w:val="000000" w:themeColor="text1"/>
          <w:sz w:val="28"/>
          <w:szCs w:val="28"/>
        </w:rPr>
        <w:t xml:space="preserve"> (</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lang w:val="en-US"/>
        </w:rPr>
        <w:t>Technology</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Enhanced</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Language</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Learning</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rPr>
        <w:t xml:space="preserve"> – обучение языку, улучшенное технологиями), </w:t>
      </w:r>
      <w:r w:rsidR="005D3B99" w:rsidRPr="00E16C6B">
        <w:rPr>
          <w:rFonts w:ascii="Times New Roman" w:hAnsi="Times New Roman" w:cs="Times New Roman"/>
          <w:color w:val="000000" w:themeColor="text1"/>
          <w:sz w:val="28"/>
          <w:szCs w:val="28"/>
          <w:lang w:val="en-US"/>
        </w:rPr>
        <w:t>ICT</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in</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LT</w:t>
      </w:r>
      <w:r w:rsidR="005D3B99" w:rsidRPr="00E16C6B">
        <w:rPr>
          <w:rFonts w:ascii="Times New Roman" w:hAnsi="Times New Roman" w:cs="Times New Roman"/>
          <w:color w:val="000000" w:themeColor="text1"/>
          <w:sz w:val="28"/>
          <w:szCs w:val="28"/>
        </w:rPr>
        <w:t xml:space="preserve"> (</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lang w:val="en-US"/>
        </w:rPr>
        <w:t>Information</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and</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Communication</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Technology</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in</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Language</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Teaching</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rPr>
        <w:t xml:space="preserve"> – ИКТ в преподавании языка), </w:t>
      </w:r>
      <w:r w:rsidR="005D3B99" w:rsidRPr="00E16C6B">
        <w:rPr>
          <w:rFonts w:ascii="Times New Roman" w:hAnsi="Times New Roman" w:cs="Times New Roman"/>
          <w:color w:val="000000" w:themeColor="text1"/>
          <w:sz w:val="28"/>
          <w:szCs w:val="28"/>
          <w:lang w:val="en-US"/>
        </w:rPr>
        <w:t>MALL</w:t>
      </w:r>
      <w:r w:rsidR="005D3B99" w:rsidRPr="00E16C6B">
        <w:rPr>
          <w:rFonts w:ascii="Times New Roman" w:hAnsi="Times New Roman" w:cs="Times New Roman"/>
          <w:color w:val="000000" w:themeColor="text1"/>
          <w:sz w:val="28"/>
          <w:szCs w:val="28"/>
        </w:rPr>
        <w:t xml:space="preserve"> – </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lang w:val="en-US"/>
        </w:rPr>
        <w:t>Mobile</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Assisted</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Language</w:t>
      </w:r>
      <w:r w:rsidR="00361052" w:rsidRPr="00E16C6B">
        <w:rPr>
          <w:rFonts w:ascii="Times New Roman" w:hAnsi="Times New Roman" w:cs="Times New Roman"/>
          <w:color w:val="000000" w:themeColor="text1"/>
          <w:sz w:val="28"/>
          <w:szCs w:val="28"/>
        </w:rPr>
        <w:t xml:space="preserve"> </w:t>
      </w:r>
      <w:r w:rsidR="005D3B99" w:rsidRPr="00E16C6B">
        <w:rPr>
          <w:rFonts w:ascii="Times New Roman" w:hAnsi="Times New Roman" w:cs="Times New Roman"/>
          <w:color w:val="000000" w:themeColor="text1"/>
          <w:sz w:val="28"/>
          <w:szCs w:val="28"/>
          <w:lang w:val="en-US"/>
        </w:rPr>
        <w:t>Learning</w:t>
      </w:r>
      <w:r w:rsidR="00CB7F50" w:rsidRPr="00E16C6B">
        <w:rPr>
          <w:rFonts w:ascii="Times New Roman" w:hAnsi="Times New Roman" w:cs="Times New Roman"/>
          <w:color w:val="000000" w:themeColor="text1"/>
          <w:sz w:val="28"/>
          <w:szCs w:val="28"/>
        </w:rPr>
        <w:t>»</w:t>
      </w:r>
      <w:r w:rsidR="005D3B99" w:rsidRPr="00E16C6B">
        <w:rPr>
          <w:rFonts w:ascii="Times New Roman" w:hAnsi="Times New Roman" w:cs="Times New Roman"/>
          <w:color w:val="000000" w:themeColor="text1"/>
          <w:sz w:val="28"/>
          <w:szCs w:val="28"/>
        </w:rPr>
        <w:t xml:space="preserve"> (изучение языка с помощью мобильной связи), «компьютерная лингводидактика»</w:t>
      </w:r>
      <w:r w:rsidR="00CB7F50" w:rsidRPr="00E16C6B">
        <w:rPr>
          <w:rFonts w:ascii="Times New Roman" w:hAnsi="Times New Roman" w:cs="Times New Roman"/>
          <w:color w:val="000000" w:themeColor="text1"/>
          <w:sz w:val="28"/>
          <w:szCs w:val="28"/>
        </w:rPr>
        <w:t>, «сетевая педагогика», «цифровые технологии»</w:t>
      </w:r>
      <w:r w:rsidR="00B52C30" w:rsidRPr="00E16C6B">
        <w:rPr>
          <w:rFonts w:ascii="Times New Roman" w:hAnsi="Times New Roman" w:cs="Times New Roman"/>
          <w:color w:val="000000" w:themeColor="text1"/>
          <w:sz w:val="28"/>
          <w:szCs w:val="28"/>
        </w:rPr>
        <w:t>, «ассимиляция», «элизия», «аккомодация»</w:t>
      </w:r>
      <w:r w:rsidR="00CB7F50" w:rsidRPr="00E16C6B">
        <w:rPr>
          <w:rFonts w:ascii="Times New Roman" w:hAnsi="Times New Roman" w:cs="Times New Roman"/>
          <w:color w:val="000000" w:themeColor="text1"/>
          <w:sz w:val="28"/>
          <w:szCs w:val="28"/>
        </w:rPr>
        <w:t xml:space="preserve"> и др.</w:t>
      </w:r>
    </w:p>
    <w:p w:rsidR="00CB7F50" w:rsidRPr="00E16C6B" w:rsidRDefault="00CB7F50"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630CFA" w:rsidRPr="00E16C6B">
        <w:rPr>
          <w:rFonts w:ascii="Times New Roman" w:hAnsi="Times New Roman" w:cs="Times New Roman"/>
          <w:color w:val="000000" w:themeColor="text1"/>
          <w:sz w:val="28"/>
          <w:szCs w:val="28"/>
        </w:rPr>
        <w:t xml:space="preserve">В соответствии с педагогическими целями, нами были рассмотрены несколько типов ошибок по П. Кордеру в коммуникативно-направленном контексте: </w:t>
      </w:r>
      <w:r w:rsidR="005612C9" w:rsidRPr="00E16C6B">
        <w:rPr>
          <w:rFonts w:ascii="Times New Roman" w:hAnsi="Times New Roman" w:cs="Times New Roman"/>
          <w:color w:val="000000" w:themeColor="text1"/>
          <w:sz w:val="28"/>
          <w:szCs w:val="28"/>
        </w:rPr>
        <w:t>коммуникативно значимые (</w:t>
      </w:r>
      <w:r w:rsidR="005612C9" w:rsidRPr="00E16C6B">
        <w:rPr>
          <w:rFonts w:ascii="Times New Roman" w:hAnsi="Times New Roman" w:cs="Times New Roman"/>
          <w:color w:val="000000" w:themeColor="text1"/>
          <w:sz w:val="28"/>
          <w:szCs w:val="28"/>
          <w:lang w:val="en-US"/>
        </w:rPr>
        <w:t>global</w:t>
      </w:r>
      <w:r w:rsidR="00361052" w:rsidRPr="00E16C6B">
        <w:rPr>
          <w:rFonts w:ascii="Times New Roman" w:hAnsi="Times New Roman" w:cs="Times New Roman"/>
          <w:color w:val="000000" w:themeColor="text1"/>
          <w:sz w:val="28"/>
          <w:szCs w:val="28"/>
        </w:rPr>
        <w:t xml:space="preserve"> </w:t>
      </w:r>
      <w:r w:rsidR="005612C9" w:rsidRPr="00E16C6B">
        <w:rPr>
          <w:rFonts w:ascii="Times New Roman" w:hAnsi="Times New Roman" w:cs="Times New Roman"/>
          <w:color w:val="000000" w:themeColor="text1"/>
          <w:sz w:val="28"/>
          <w:szCs w:val="28"/>
          <w:lang w:val="en-US"/>
        </w:rPr>
        <w:t>errors</w:t>
      </w:r>
      <w:r w:rsidR="005612C9" w:rsidRPr="00E16C6B">
        <w:rPr>
          <w:rFonts w:ascii="Times New Roman" w:hAnsi="Times New Roman" w:cs="Times New Roman"/>
          <w:color w:val="000000" w:themeColor="text1"/>
          <w:sz w:val="28"/>
          <w:szCs w:val="28"/>
        </w:rPr>
        <w:t>) и коммуникативно незначимые (</w:t>
      </w:r>
      <w:r w:rsidR="005612C9" w:rsidRPr="00E16C6B">
        <w:rPr>
          <w:rFonts w:ascii="Times New Roman" w:hAnsi="Times New Roman" w:cs="Times New Roman"/>
          <w:color w:val="000000" w:themeColor="text1"/>
          <w:sz w:val="28"/>
          <w:szCs w:val="28"/>
          <w:lang w:val="en-US"/>
        </w:rPr>
        <w:t>local</w:t>
      </w:r>
      <w:r w:rsidR="00361052" w:rsidRPr="00E16C6B">
        <w:rPr>
          <w:rFonts w:ascii="Times New Roman" w:hAnsi="Times New Roman" w:cs="Times New Roman"/>
          <w:color w:val="000000" w:themeColor="text1"/>
          <w:sz w:val="28"/>
          <w:szCs w:val="28"/>
        </w:rPr>
        <w:t xml:space="preserve"> </w:t>
      </w:r>
      <w:r w:rsidR="005612C9" w:rsidRPr="00E16C6B">
        <w:rPr>
          <w:rFonts w:ascii="Times New Roman" w:hAnsi="Times New Roman" w:cs="Times New Roman"/>
          <w:color w:val="000000" w:themeColor="text1"/>
          <w:sz w:val="28"/>
          <w:szCs w:val="28"/>
          <w:lang w:val="en-US"/>
        </w:rPr>
        <w:t>errors</w:t>
      </w:r>
      <w:r w:rsidR="005612C9" w:rsidRPr="00E16C6B">
        <w:rPr>
          <w:rFonts w:ascii="Times New Roman" w:hAnsi="Times New Roman" w:cs="Times New Roman"/>
          <w:color w:val="000000" w:themeColor="text1"/>
          <w:sz w:val="28"/>
          <w:szCs w:val="28"/>
        </w:rPr>
        <w:t>)</w:t>
      </w:r>
      <w:r w:rsidR="00391C82" w:rsidRPr="00E16C6B">
        <w:rPr>
          <w:rFonts w:ascii="Times New Roman" w:hAnsi="Times New Roman" w:cs="Times New Roman"/>
          <w:color w:val="000000" w:themeColor="text1"/>
          <w:sz w:val="28"/>
          <w:szCs w:val="28"/>
        </w:rPr>
        <w:t xml:space="preserve">; рассмотрены звукопроизносительные н перцептивные навыки в обучении произношению. </w:t>
      </w:r>
    </w:p>
    <w:p w:rsidR="002F7BA3" w:rsidRPr="00E16C6B" w:rsidRDefault="00391C82" w:rsidP="00FE07E3">
      <w:pPr>
        <w:tabs>
          <w:tab w:val="left" w:pos="0"/>
        </w:tabs>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С учетом психолого-педагогических характеристик взрослых обучаемых</w:t>
      </w:r>
      <w:r w:rsidR="00470EF4" w:rsidRPr="00E16C6B">
        <w:rPr>
          <w:rFonts w:ascii="Times New Roman" w:hAnsi="Times New Roman" w:cs="Times New Roman"/>
          <w:color w:val="000000" w:themeColor="text1"/>
          <w:sz w:val="28"/>
          <w:szCs w:val="28"/>
        </w:rPr>
        <w:t xml:space="preserve"> нами были </w:t>
      </w:r>
      <w:r w:rsidR="009F0F11" w:rsidRPr="00E16C6B">
        <w:rPr>
          <w:rFonts w:ascii="Times New Roman" w:hAnsi="Times New Roman" w:cs="Times New Roman"/>
          <w:color w:val="000000" w:themeColor="text1"/>
          <w:sz w:val="28"/>
          <w:szCs w:val="28"/>
        </w:rPr>
        <w:t>разработаны</w:t>
      </w:r>
      <w:r w:rsidR="00470EF4" w:rsidRPr="00E16C6B">
        <w:rPr>
          <w:rFonts w:ascii="Times New Roman" w:hAnsi="Times New Roman" w:cs="Times New Roman"/>
          <w:color w:val="000000" w:themeColor="text1"/>
          <w:sz w:val="28"/>
          <w:szCs w:val="28"/>
        </w:rPr>
        <w:t xml:space="preserve"> задания в зависимости от определенного уровня понимания звучащего те</w:t>
      </w:r>
      <w:r w:rsidR="009F0F11" w:rsidRPr="00E16C6B">
        <w:rPr>
          <w:rFonts w:ascii="Times New Roman" w:hAnsi="Times New Roman" w:cs="Times New Roman"/>
          <w:color w:val="000000" w:themeColor="text1"/>
          <w:sz w:val="28"/>
          <w:szCs w:val="28"/>
        </w:rPr>
        <w:t>к</w:t>
      </w:r>
      <w:r w:rsidR="00470EF4" w:rsidRPr="00E16C6B">
        <w:rPr>
          <w:rFonts w:ascii="Times New Roman" w:hAnsi="Times New Roman" w:cs="Times New Roman"/>
          <w:color w:val="000000" w:themeColor="text1"/>
          <w:sz w:val="28"/>
          <w:szCs w:val="28"/>
        </w:rPr>
        <w:t xml:space="preserve">ста взрослым, а также разработаны упражнения при выполнении которых, обучаемые должны опираться на знания, полученные через представленную нами методику, а также свой эмпирический опыт. </w:t>
      </w:r>
    </w:p>
    <w:p w:rsidR="007E1FCC" w:rsidRPr="00E16C6B" w:rsidRDefault="009F0F11"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7E1FCC" w:rsidRPr="00E16C6B">
        <w:rPr>
          <w:rFonts w:ascii="Times New Roman" w:hAnsi="Times New Roman" w:cs="Times New Roman"/>
          <w:color w:val="000000" w:themeColor="text1"/>
          <w:sz w:val="28"/>
          <w:szCs w:val="28"/>
        </w:rPr>
        <w:t>В данной работе также исследованы фонетические особенности английского языка, функционал цифровых технологий,  преимущества  их использования в обучении английскому языку на современном этапе,  а также  инструментальные методы.</w:t>
      </w:r>
    </w:p>
    <w:p w:rsidR="00D42995" w:rsidRPr="00E16C6B" w:rsidRDefault="00D42995"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Основным критерием для формирования группы обучаемых, изучающих английский язык в ус</w:t>
      </w:r>
      <w:r w:rsidR="00611053" w:rsidRPr="00E16C6B">
        <w:rPr>
          <w:rFonts w:ascii="Times New Roman" w:hAnsi="Times New Roman" w:cs="Times New Roman"/>
          <w:color w:val="000000" w:themeColor="text1"/>
          <w:sz w:val="28"/>
          <w:szCs w:val="28"/>
        </w:rPr>
        <w:t xml:space="preserve">ловиях корпоративного обучения </w:t>
      </w:r>
      <w:r w:rsidRPr="00E16C6B">
        <w:rPr>
          <w:rFonts w:ascii="Times New Roman" w:hAnsi="Times New Roman" w:cs="Times New Roman"/>
          <w:color w:val="000000" w:themeColor="text1"/>
          <w:sz w:val="28"/>
          <w:szCs w:val="28"/>
        </w:rPr>
        <w:t xml:space="preserve">является уровень владения английским языком. </w:t>
      </w:r>
    </w:p>
    <w:p w:rsidR="00D42995" w:rsidRPr="00E16C6B" w:rsidRDefault="00D42995"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В ходе исследования при выполнении вводного диагностического тестирования, были выявлены трудности в семи типах заданий из восьми, а именно на:</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четкую реализацию и восприятие фонологических противопоставлений гласных и согласных;</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корректное ударение на уровне слова и фразы;</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фонетическую когезию;</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редукцию гласных в потоке речи;</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использование и понимание фонетической транскрипции;</w:t>
      </w:r>
    </w:p>
    <w:p w:rsidR="00D42995"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противопоставление напряженных и ненапряженных гласных;</w:t>
      </w:r>
    </w:p>
    <w:p w:rsidR="00746DC6" w:rsidRPr="00E16C6B" w:rsidRDefault="00D42995" w:rsidP="00FE07E3">
      <w:pPr>
        <w:pStyle w:val="a3"/>
        <w:numPr>
          <w:ilvl w:val="0"/>
          <w:numId w:val="36"/>
        </w:numPr>
        <w:spacing w:after="0" w:line="360" w:lineRule="auto"/>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произ</w:t>
      </w:r>
      <w:r w:rsidR="00746DC6" w:rsidRPr="00E16C6B">
        <w:rPr>
          <w:rFonts w:ascii="Times New Roman" w:hAnsi="Times New Roman" w:cs="Times New Roman"/>
          <w:color w:val="000000" w:themeColor="text1"/>
          <w:sz w:val="28"/>
          <w:szCs w:val="28"/>
        </w:rPr>
        <w:t xml:space="preserve">несение числительных, </w:t>
      </w:r>
    </w:p>
    <w:p w:rsidR="00D42995" w:rsidRPr="00E16C6B" w:rsidRDefault="00746DC6" w:rsidP="00FE07E3">
      <w:pPr>
        <w:spacing w:after="0" w:line="360" w:lineRule="auto"/>
        <w:ind w:left="851"/>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 xml:space="preserve">которые были отработаны в виде итогового экспериментального дистанционного обучения. </w:t>
      </w:r>
    </w:p>
    <w:p w:rsidR="00B72E6D" w:rsidRPr="00E16C6B" w:rsidRDefault="00746DC6" w:rsidP="00FE07E3">
      <w:pPr>
        <w:spacing w:after="0" w:line="360" w:lineRule="auto"/>
        <w:ind w:firstLine="708"/>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Проведенные экспериментальные тест</w:t>
      </w:r>
      <w:r w:rsidR="00644000" w:rsidRPr="00E16C6B">
        <w:rPr>
          <w:rFonts w:ascii="Times New Roman" w:hAnsi="Times New Roman" w:cs="Times New Roman"/>
          <w:color w:val="000000" w:themeColor="text1"/>
          <w:sz w:val="28"/>
          <w:szCs w:val="28"/>
        </w:rPr>
        <w:t>ы</w:t>
      </w:r>
      <w:r w:rsidRPr="00E16C6B">
        <w:rPr>
          <w:rFonts w:ascii="Times New Roman" w:hAnsi="Times New Roman" w:cs="Times New Roman"/>
          <w:color w:val="000000" w:themeColor="text1"/>
          <w:sz w:val="28"/>
          <w:szCs w:val="28"/>
        </w:rPr>
        <w:t xml:space="preserve"> показывают, что овладение фонетическими навыками, которые основаны на</w:t>
      </w:r>
      <w:r w:rsidR="00B72E6D" w:rsidRPr="00E16C6B">
        <w:rPr>
          <w:rFonts w:ascii="Times New Roman" w:hAnsi="Times New Roman" w:cs="Times New Roman"/>
          <w:color w:val="000000" w:themeColor="text1"/>
          <w:sz w:val="28"/>
          <w:szCs w:val="28"/>
        </w:rPr>
        <w:t xml:space="preserve"> функционировании механизмов восприятия речи, способствуют успешному пониманию и закреплению звукопроизносительных навыков на английском языке, а также улучшению результатов при выполнении заданий на аудирование,</w:t>
      </w:r>
      <w:r w:rsidR="00361052" w:rsidRPr="00E16C6B">
        <w:rPr>
          <w:rFonts w:ascii="Times New Roman" w:hAnsi="Times New Roman" w:cs="Times New Roman"/>
          <w:color w:val="000000" w:themeColor="text1"/>
          <w:sz w:val="28"/>
          <w:szCs w:val="28"/>
        </w:rPr>
        <w:t xml:space="preserve"> </w:t>
      </w:r>
      <w:r w:rsidR="00B72E6D" w:rsidRPr="00E16C6B">
        <w:rPr>
          <w:rFonts w:ascii="Times New Roman" w:hAnsi="Times New Roman" w:cs="Times New Roman"/>
          <w:color w:val="000000" w:themeColor="text1"/>
          <w:sz w:val="28"/>
          <w:szCs w:val="28"/>
        </w:rPr>
        <w:t>множественный выбор (</w:t>
      </w:r>
      <w:r w:rsidR="00B72E6D" w:rsidRPr="00E16C6B">
        <w:rPr>
          <w:rFonts w:ascii="Times New Roman" w:hAnsi="Times New Roman" w:cs="Times New Roman"/>
          <w:color w:val="000000" w:themeColor="text1"/>
          <w:sz w:val="28"/>
          <w:szCs w:val="28"/>
          <w:lang w:val="en-US"/>
        </w:rPr>
        <w:t>multiple</w:t>
      </w:r>
      <w:r w:rsidR="00361052" w:rsidRPr="00E16C6B">
        <w:rPr>
          <w:rFonts w:ascii="Times New Roman" w:hAnsi="Times New Roman" w:cs="Times New Roman"/>
          <w:color w:val="000000" w:themeColor="text1"/>
          <w:sz w:val="28"/>
          <w:szCs w:val="28"/>
        </w:rPr>
        <w:t xml:space="preserve"> </w:t>
      </w:r>
      <w:r w:rsidR="00B72E6D" w:rsidRPr="00E16C6B">
        <w:rPr>
          <w:rFonts w:ascii="Times New Roman" w:hAnsi="Times New Roman" w:cs="Times New Roman"/>
          <w:color w:val="000000" w:themeColor="text1"/>
          <w:sz w:val="28"/>
          <w:szCs w:val="28"/>
          <w:lang w:val="en-US"/>
        </w:rPr>
        <w:t>choice</w:t>
      </w:r>
      <w:r w:rsidR="00B72E6D" w:rsidRPr="00E16C6B">
        <w:rPr>
          <w:rFonts w:ascii="Times New Roman" w:hAnsi="Times New Roman" w:cs="Times New Roman"/>
          <w:color w:val="000000" w:themeColor="text1"/>
          <w:sz w:val="28"/>
          <w:szCs w:val="28"/>
        </w:rPr>
        <w:t>), трансформация (</w:t>
      </w:r>
      <w:r w:rsidR="00B72E6D" w:rsidRPr="00E16C6B">
        <w:rPr>
          <w:rFonts w:ascii="Times New Roman" w:hAnsi="Times New Roman" w:cs="Times New Roman"/>
          <w:color w:val="000000" w:themeColor="text1"/>
          <w:sz w:val="28"/>
          <w:szCs w:val="28"/>
          <w:lang w:val="en-US"/>
        </w:rPr>
        <w:t>transformation</w:t>
      </w:r>
      <w:r w:rsidR="00B72E6D" w:rsidRPr="00E16C6B">
        <w:rPr>
          <w:rFonts w:ascii="Times New Roman" w:hAnsi="Times New Roman" w:cs="Times New Roman"/>
          <w:color w:val="000000" w:themeColor="text1"/>
          <w:sz w:val="28"/>
          <w:szCs w:val="28"/>
        </w:rPr>
        <w:t>), заполнение пропусков в связном тексте (</w:t>
      </w:r>
      <w:r w:rsidR="00B72E6D" w:rsidRPr="00E16C6B">
        <w:rPr>
          <w:rFonts w:ascii="Times New Roman" w:hAnsi="Times New Roman" w:cs="Times New Roman"/>
          <w:color w:val="000000" w:themeColor="text1"/>
          <w:sz w:val="28"/>
          <w:szCs w:val="28"/>
          <w:lang w:val="en-US"/>
        </w:rPr>
        <w:t>cloze</w:t>
      </w:r>
      <w:r w:rsidR="00361052" w:rsidRPr="00E16C6B">
        <w:rPr>
          <w:rFonts w:ascii="Times New Roman" w:hAnsi="Times New Roman" w:cs="Times New Roman"/>
          <w:color w:val="000000" w:themeColor="text1"/>
          <w:sz w:val="28"/>
          <w:szCs w:val="28"/>
        </w:rPr>
        <w:t xml:space="preserve"> </w:t>
      </w:r>
      <w:r w:rsidR="00B72E6D" w:rsidRPr="00E16C6B">
        <w:rPr>
          <w:rFonts w:ascii="Times New Roman" w:hAnsi="Times New Roman" w:cs="Times New Roman"/>
          <w:color w:val="000000" w:themeColor="text1"/>
          <w:sz w:val="28"/>
          <w:szCs w:val="28"/>
          <w:lang w:val="en-US"/>
        </w:rPr>
        <w:t>procedure</w:t>
      </w:r>
      <w:r w:rsidR="00B72E6D" w:rsidRPr="00E16C6B">
        <w:rPr>
          <w:rFonts w:ascii="Times New Roman" w:hAnsi="Times New Roman" w:cs="Times New Roman"/>
          <w:color w:val="000000" w:themeColor="text1"/>
          <w:sz w:val="28"/>
          <w:szCs w:val="28"/>
        </w:rPr>
        <w:t>), вопрос-ответ (</w:t>
      </w:r>
      <w:r w:rsidR="00B72E6D" w:rsidRPr="00E16C6B">
        <w:rPr>
          <w:rFonts w:ascii="Times New Roman" w:hAnsi="Times New Roman" w:cs="Times New Roman"/>
          <w:color w:val="000000" w:themeColor="text1"/>
          <w:sz w:val="28"/>
          <w:szCs w:val="28"/>
          <w:lang w:val="en-US"/>
        </w:rPr>
        <w:t>question</w:t>
      </w:r>
      <w:r w:rsidR="00B72E6D" w:rsidRPr="00E16C6B">
        <w:rPr>
          <w:rFonts w:ascii="Times New Roman" w:hAnsi="Times New Roman" w:cs="Times New Roman"/>
          <w:color w:val="000000" w:themeColor="text1"/>
          <w:sz w:val="28"/>
          <w:szCs w:val="28"/>
        </w:rPr>
        <w:t>-</w:t>
      </w:r>
      <w:r w:rsidR="00B72E6D" w:rsidRPr="00E16C6B">
        <w:rPr>
          <w:rFonts w:ascii="Times New Roman" w:hAnsi="Times New Roman" w:cs="Times New Roman"/>
          <w:color w:val="000000" w:themeColor="text1"/>
          <w:sz w:val="28"/>
          <w:szCs w:val="28"/>
          <w:lang w:val="en-US"/>
        </w:rPr>
        <w:t>answer</w:t>
      </w:r>
      <w:r w:rsidR="00B72E6D" w:rsidRPr="00E16C6B">
        <w:rPr>
          <w:rFonts w:ascii="Times New Roman" w:hAnsi="Times New Roman" w:cs="Times New Roman"/>
          <w:color w:val="000000" w:themeColor="text1"/>
          <w:sz w:val="28"/>
          <w:szCs w:val="28"/>
        </w:rPr>
        <w:t>) и распознавание (</w:t>
      </w:r>
      <w:r w:rsidR="00B72E6D" w:rsidRPr="00E16C6B">
        <w:rPr>
          <w:rFonts w:ascii="Times New Roman" w:hAnsi="Times New Roman" w:cs="Times New Roman"/>
          <w:color w:val="000000" w:themeColor="text1"/>
          <w:sz w:val="28"/>
          <w:szCs w:val="28"/>
          <w:lang w:val="en-US"/>
        </w:rPr>
        <w:t>identifying</w:t>
      </w:r>
      <w:r w:rsidR="00B72E6D" w:rsidRPr="00E16C6B">
        <w:rPr>
          <w:rFonts w:ascii="Times New Roman" w:hAnsi="Times New Roman" w:cs="Times New Roman"/>
          <w:color w:val="000000" w:themeColor="text1"/>
          <w:sz w:val="28"/>
          <w:szCs w:val="28"/>
        </w:rPr>
        <w:t>).</w:t>
      </w:r>
    </w:p>
    <w:p w:rsidR="00D42995" w:rsidRPr="00E16C6B" w:rsidRDefault="00884914"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Во время разработки типологи</w:t>
      </w:r>
      <w:r w:rsidR="00644000" w:rsidRPr="00E16C6B">
        <w:rPr>
          <w:rFonts w:ascii="Times New Roman" w:hAnsi="Times New Roman" w:cs="Times New Roman"/>
          <w:color w:val="000000" w:themeColor="text1"/>
          <w:sz w:val="28"/>
          <w:szCs w:val="28"/>
        </w:rPr>
        <w:t>и</w:t>
      </w:r>
      <w:r w:rsidRPr="00E16C6B">
        <w:rPr>
          <w:rFonts w:ascii="Times New Roman" w:hAnsi="Times New Roman" w:cs="Times New Roman"/>
          <w:color w:val="000000" w:themeColor="text1"/>
          <w:sz w:val="28"/>
          <w:szCs w:val="28"/>
        </w:rPr>
        <w:t xml:space="preserve"> заданий на развитие фонетических навыков учитывались результаты выполненного диагностического теста, а также психолингвистические уровни понимания фонетики, то есть направленность на формирование соответствующих фонологических и фонетических навыков и умений. На основании представленной типологии был</w:t>
      </w:r>
      <w:r w:rsidR="005B5793" w:rsidRPr="00E16C6B">
        <w:rPr>
          <w:rFonts w:ascii="Times New Roman" w:hAnsi="Times New Roman" w:cs="Times New Roman"/>
          <w:color w:val="000000" w:themeColor="text1"/>
          <w:sz w:val="28"/>
          <w:szCs w:val="28"/>
        </w:rPr>
        <w:t xml:space="preserve"> разработан комплекс упражнений для взрослых обучаемых с уровнем В2-С1, изучающих английский язык в условиях корпоративного дистанционного обучения. </w:t>
      </w:r>
    </w:p>
    <w:p w:rsidR="00A872F5" w:rsidRPr="00E16C6B" w:rsidRDefault="005B5793"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r w:rsidR="00A872F5" w:rsidRPr="00E16C6B">
        <w:rPr>
          <w:rFonts w:ascii="Times New Roman" w:hAnsi="Times New Roman" w:cs="Times New Roman"/>
          <w:color w:val="000000" w:themeColor="text1"/>
          <w:sz w:val="28"/>
          <w:szCs w:val="28"/>
        </w:rPr>
        <w:t xml:space="preserve">Нами был проведен педагогический эксперимент по проверке </w:t>
      </w:r>
      <w:r w:rsidR="00760934" w:rsidRPr="00E16C6B">
        <w:rPr>
          <w:rFonts w:ascii="Times New Roman" w:hAnsi="Times New Roman" w:cs="Times New Roman"/>
          <w:color w:val="000000" w:themeColor="text1"/>
          <w:sz w:val="28"/>
          <w:szCs w:val="28"/>
        </w:rPr>
        <w:t>разработанной нами</w:t>
      </w:r>
      <w:r w:rsidR="00A872F5" w:rsidRPr="00E16C6B">
        <w:rPr>
          <w:rFonts w:ascii="Times New Roman" w:hAnsi="Times New Roman" w:cs="Times New Roman"/>
          <w:color w:val="000000" w:themeColor="text1"/>
          <w:sz w:val="28"/>
          <w:szCs w:val="28"/>
        </w:rPr>
        <w:t xml:space="preserve"> методики развития фонетических навыков у взрослых обучаемых уровня В2-С1с использованием цифровых технологий, а именно платформы для компьютерного обучения </w:t>
      </w:r>
      <w:r w:rsidR="00A872F5" w:rsidRPr="00E16C6B">
        <w:rPr>
          <w:rFonts w:ascii="Times New Roman" w:hAnsi="Times New Roman" w:cs="Times New Roman"/>
          <w:color w:val="000000" w:themeColor="text1"/>
          <w:sz w:val="28"/>
          <w:szCs w:val="28"/>
          <w:lang w:val="en-US"/>
        </w:rPr>
        <w:t>iSpring</w:t>
      </w:r>
      <w:r w:rsidR="00361052" w:rsidRPr="00E16C6B">
        <w:rPr>
          <w:rFonts w:ascii="Times New Roman" w:hAnsi="Times New Roman" w:cs="Times New Roman"/>
          <w:color w:val="000000" w:themeColor="text1"/>
          <w:sz w:val="28"/>
          <w:szCs w:val="28"/>
        </w:rPr>
        <w:t xml:space="preserve"> </w:t>
      </w:r>
      <w:r w:rsidR="00A872F5" w:rsidRPr="00E16C6B">
        <w:rPr>
          <w:rFonts w:ascii="Times New Roman" w:hAnsi="Times New Roman" w:cs="Times New Roman"/>
          <w:color w:val="000000" w:themeColor="text1"/>
          <w:sz w:val="28"/>
          <w:szCs w:val="28"/>
          <w:lang w:val="en-US"/>
        </w:rPr>
        <w:t>Suite</w:t>
      </w:r>
      <w:r w:rsidR="00A872F5" w:rsidRPr="00E16C6B">
        <w:rPr>
          <w:rFonts w:ascii="Times New Roman" w:hAnsi="Times New Roman" w:cs="Times New Roman"/>
          <w:color w:val="000000" w:themeColor="text1"/>
          <w:sz w:val="28"/>
          <w:szCs w:val="28"/>
        </w:rPr>
        <w:t xml:space="preserve"> с применением разработанного комплекса упражнений в виде тестирования. Полученные результаты итогового экспериментального тестирования подтверждают эффективность использования комплекса упражнений, основанных на семи типах фонетических заданий и направленных на развитие отдельных фонетических навыков, учитывая принцип приемственности каждого задания</w:t>
      </w:r>
      <w:r w:rsidR="00384D82" w:rsidRPr="00E16C6B">
        <w:rPr>
          <w:rFonts w:ascii="Times New Roman" w:hAnsi="Times New Roman" w:cs="Times New Roman"/>
          <w:color w:val="000000" w:themeColor="text1"/>
          <w:sz w:val="28"/>
          <w:szCs w:val="28"/>
        </w:rPr>
        <w:t xml:space="preserve">, </w:t>
      </w:r>
      <w:r w:rsidR="00A872F5" w:rsidRPr="00E16C6B">
        <w:rPr>
          <w:rFonts w:ascii="Times New Roman" w:hAnsi="Times New Roman" w:cs="Times New Roman"/>
          <w:color w:val="000000" w:themeColor="text1"/>
          <w:sz w:val="28"/>
          <w:szCs w:val="28"/>
        </w:rPr>
        <w:t xml:space="preserve"> поскольку </w:t>
      </w:r>
      <w:r w:rsidR="00C52923" w:rsidRPr="00E16C6B">
        <w:rPr>
          <w:rFonts w:ascii="Times New Roman" w:hAnsi="Times New Roman" w:cs="Times New Roman"/>
          <w:color w:val="000000" w:themeColor="text1"/>
          <w:sz w:val="28"/>
          <w:szCs w:val="28"/>
        </w:rPr>
        <w:t>полученные результаты итоговому экспериментальному тестированию превышают вводное диагностическое в 1,7 раза</w:t>
      </w:r>
      <w:r w:rsidR="00361052" w:rsidRPr="00E16C6B">
        <w:rPr>
          <w:rFonts w:ascii="Times New Roman" w:hAnsi="Times New Roman" w:cs="Times New Roman"/>
          <w:color w:val="000000" w:themeColor="text1"/>
          <w:sz w:val="28"/>
          <w:szCs w:val="28"/>
        </w:rPr>
        <w:t>,</w:t>
      </w:r>
      <w:r w:rsidR="00C52923" w:rsidRPr="00E16C6B">
        <w:rPr>
          <w:rFonts w:ascii="Times New Roman" w:hAnsi="Times New Roman" w:cs="Times New Roman"/>
          <w:color w:val="000000" w:themeColor="text1"/>
          <w:sz w:val="28"/>
          <w:szCs w:val="28"/>
        </w:rPr>
        <w:t xml:space="preserve"> что является безусловным продвижением в «наращивании» знаний в области фонетики. </w:t>
      </w:r>
    </w:p>
    <w:p w:rsidR="00C52923" w:rsidRPr="00E16C6B" w:rsidRDefault="00C52923"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Материалы данного исследования могут быть использованы в практических курсах английского языка для взрослых и в теоретических курсах Методики преподавания иностранных языков.</w:t>
      </w:r>
    </w:p>
    <w:p w:rsidR="00C52923" w:rsidRPr="00E16C6B" w:rsidRDefault="00C52923"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t xml:space="preserve">В мире высоких технологий методика обучения фонетической стороне речи начинает развиваться в новом для себя русле – с использованием цифровых технологий, как в нашем случае в рамках дистанционного курса. Обучающиеся имеют возможность полного подключения к ресурсам и материалам по фонетике с учетом </w:t>
      </w:r>
      <w:r w:rsidR="005C7236" w:rsidRPr="00E16C6B">
        <w:rPr>
          <w:rFonts w:ascii="Times New Roman" w:hAnsi="Times New Roman" w:cs="Times New Roman"/>
          <w:color w:val="000000" w:themeColor="text1"/>
          <w:sz w:val="28"/>
          <w:szCs w:val="28"/>
        </w:rPr>
        <w:t>своих</w:t>
      </w:r>
      <w:r w:rsidRPr="00E16C6B">
        <w:rPr>
          <w:rFonts w:ascii="Times New Roman" w:hAnsi="Times New Roman" w:cs="Times New Roman"/>
          <w:color w:val="000000" w:themeColor="text1"/>
          <w:sz w:val="28"/>
          <w:szCs w:val="28"/>
        </w:rPr>
        <w:t xml:space="preserve"> целей</w:t>
      </w:r>
      <w:r w:rsidR="005C7236" w:rsidRPr="00E16C6B">
        <w:rPr>
          <w:rFonts w:ascii="Times New Roman" w:hAnsi="Times New Roman" w:cs="Times New Roman"/>
          <w:color w:val="000000" w:themeColor="text1"/>
          <w:sz w:val="28"/>
          <w:szCs w:val="28"/>
        </w:rPr>
        <w:t>, но, к сожалению, не все фонетические материалы универсальны, а учет уровня, целей и задач по развитию фонетических навыков в особенности у взрослых обучаемых высокого уровня играет значительную роль при составлении плана обучения. Поэтому разработанн</w:t>
      </w:r>
      <w:r w:rsidR="00644000" w:rsidRPr="00E16C6B">
        <w:rPr>
          <w:rFonts w:ascii="Times New Roman" w:hAnsi="Times New Roman" w:cs="Times New Roman"/>
          <w:color w:val="000000" w:themeColor="text1"/>
          <w:sz w:val="28"/>
          <w:szCs w:val="28"/>
        </w:rPr>
        <w:t>ая</w:t>
      </w:r>
      <w:r w:rsidR="005C7236" w:rsidRPr="00E16C6B">
        <w:rPr>
          <w:rFonts w:ascii="Times New Roman" w:hAnsi="Times New Roman" w:cs="Times New Roman"/>
          <w:color w:val="000000" w:themeColor="text1"/>
          <w:sz w:val="28"/>
          <w:szCs w:val="28"/>
        </w:rPr>
        <w:t xml:space="preserve"> в нашем исследовании </w:t>
      </w:r>
      <w:r w:rsidR="00644000" w:rsidRPr="00E16C6B">
        <w:rPr>
          <w:rFonts w:ascii="Times New Roman" w:hAnsi="Times New Roman" w:cs="Times New Roman"/>
          <w:color w:val="000000" w:themeColor="text1"/>
          <w:sz w:val="28"/>
          <w:szCs w:val="28"/>
        </w:rPr>
        <w:t xml:space="preserve">программа обучения </w:t>
      </w:r>
      <w:r w:rsidR="001016C0" w:rsidRPr="00E16C6B">
        <w:rPr>
          <w:rFonts w:ascii="Times New Roman" w:hAnsi="Times New Roman" w:cs="Times New Roman"/>
          <w:color w:val="000000" w:themeColor="text1"/>
          <w:sz w:val="28"/>
          <w:szCs w:val="28"/>
        </w:rPr>
        <w:t xml:space="preserve">дает пример того, как </w:t>
      </w:r>
      <w:r w:rsidR="005C7236" w:rsidRPr="00E16C6B">
        <w:rPr>
          <w:rFonts w:ascii="Times New Roman" w:hAnsi="Times New Roman" w:cs="Times New Roman"/>
          <w:color w:val="000000" w:themeColor="text1"/>
          <w:sz w:val="28"/>
          <w:szCs w:val="28"/>
        </w:rPr>
        <w:t>справиться со многими целями и задачами, стоящими перед преподавателем английского языка</w:t>
      </w:r>
      <w:r w:rsidR="001016C0" w:rsidRPr="00E16C6B">
        <w:rPr>
          <w:rFonts w:ascii="Times New Roman" w:hAnsi="Times New Roman" w:cs="Times New Roman"/>
          <w:color w:val="000000" w:themeColor="text1"/>
          <w:sz w:val="28"/>
          <w:szCs w:val="28"/>
        </w:rPr>
        <w:t>-фонетистом</w:t>
      </w:r>
      <w:r w:rsidR="005C7236" w:rsidRPr="00E16C6B">
        <w:rPr>
          <w:rFonts w:ascii="Times New Roman" w:hAnsi="Times New Roman" w:cs="Times New Roman"/>
          <w:color w:val="000000" w:themeColor="text1"/>
          <w:sz w:val="28"/>
          <w:szCs w:val="28"/>
        </w:rPr>
        <w:t>.</w:t>
      </w:r>
    </w:p>
    <w:p w:rsidR="005C7236" w:rsidRPr="00E16C6B" w:rsidRDefault="005C7236" w:rsidP="00FE07E3">
      <w:pPr>
        <w:spacing w:after="0" w:line="360" w:lineRule="auto"/>
        <w:contextualSpacing/>
        <w:jc w:val="both"/>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ab/>
      </w:r>
    </w:p>
    <w:p w:rsidR="00F14DB2" w:rsidRPr="00E16C6B" w:rsidRDefault="00F14DB2" w:rsidP="00FE07E3">
      <w:pPr>
        <w:spacing w:after="0" w:line="360" w:lineRule="auto"/>
        <w:contextualSpacing/>
        <w:jc w:val="both"/>
        <w:rPr>
          <w:rFonts w:ascii="Times New Roman" w:hAnsi="Times New Roman" w:cs="Times New Roman"/>
          <w:color w:val="000000" w:themeColor="text1"/>
          <w:sz w:val="28"/>
          <w:szCs w:val="28"/>
        </w:rPr>
      </w:pPr>
    </w:p>
    <w:p w:rsidR="00F14DB2" w:rsidRPr="00E16C6B" w:rsidRDefault="00F14DB2" w:rsidP="00FE07E3">
      <w:pPr>
        <w:spacing w:after="0" w:line="360" w:lineRule="auto"/>
        <w:contextualSpacing/>
        <w:jc w:val="both"/>
        <w:rPr>
          <w:rFonts w:ascii="Times New Roman" w:hAnsi="Times New Roman" w:cs="Times New Roman"/>
          <w:color w:val="000000" w:themeColor="text1"/>
          <w:sz w:val="28"/>
          <w:szCs w:val="28"/>
        </w:rPr>
      </w:pPr>
    </w:p>
    <w:p w:rsidR="00F14DB2" w:rsidRPr="00E16C6B" w:rsidRDefault="00F14DB2" w:rsidP="00FE07E3">
      <w:pPr>
        <w:spacing w:after="0" w:line="360" w:lineRule="auto"/>
        <w:contextualSpacing/>
        <w:jc w:val="both"/>
        <w:rPr>
          <w:rFonts w:ascii="Times New Roman" w:hAnsi="Times New Roman" w:cs="Times New Roman"/>
          <w:color w:val="000000" w:themeColor="text1"/>
          <w:sz w:val="28"/>
          <w:szCs w:val="28"/>
        </w:rPr>
      </w:pPr>
    </w:p>
    <w:p w:rsidR="00F14DB2" w:rsidRPr="00E16C6B" w:rsidRDefault="00F14DB2" w:rsidP="00FE07E3">
      <w:pPr>
        <w:spacing w:after="0" w:line="360" w:lineRule="auto"/>
        <w:contextualSpacing/>
        <w:jc w:val="both"/>
        <w:rPr>
          <w:rFonts w:ascii="Times New Roman" w:hAnsi="Times New Roman" w:cs="Times New Roman"/>
          <w:color w:val="000000" w:themeColor="text1"/>
          <w:sz w:val="28"/>
          <w:szCs w:val="28"/>
        </w:rPr>
      </w:pPr>
    </w:p>
    <w:p w:rsidR="00CA13F2" w:rsidRPr="00E16C6B" w:rsidRDefault="00CA13F2" w:rsidP="00FE07E3">
      <w:pPr>
        <w:spacing w:after="0" w:line="360" w:lineRule="auto"/>
        <w:contextualSpacing/>
        <w:jc w:val="both"/>
        <w:rPr>
          <w:rFonts w:ascii="Times New Roman" w:hAnsi="Times New Roman" w:cs="Times New Roman"/>
          <w:color w:val="000000" w:themeColor="text1"/>
          <w:sz w:val="28"/>
          <w:szCs w:val="28"/>
        </w:rPr>
      </w:pPr>
    </w:p>
    <w:p w:rsidR="00CA13F2" w:rsidRPr="00E16C6B" w:rsidRDefault="00CA13F2"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F35B47" w:rsidRPr="00E16C6B" w:rsidRDefault="00F35B47" w:rsidP="00FE07E3">
      <w:pPr>
        <w:spacing w:after="0" w:line="360" w:lineRule="auto"/>
        <w:contextualSpacing/>
        <w:jc w:val="both"/>
        <w:rPr>
          <w:rFonts w:ascii="Times New Roman" w:hAnsi="Times New Roman" w:cs="Times New Roman"/>
          <w:color w:val="000000" w:themeColor="text1"/>
          <w:sz w:val="28"/>
          <w:szCs w:val="28"/>
        </w:rPr>
      </w:pPr>
    </w:p>
    <w:p w:rsidR="00CA13F2" w:rsidRPr="00E16C6B" w:rsidRDefault="00CA13F2" w:rsidP="00FE07E3">
      <w:pPr>
        <w:spacing w:after="0" w:line="360" w:lineRule="auto"/>
        <w:contextualSpacing/>
        <w:jc w:val="both"/>
        <w:rPr>
          <w:rFonts w:ascii="Times New Roman" w:hAnsi="Times New Roman" w:cs="Times New Roman"/>
          <w:color w:val="000000" w:themeColor="text1"/>
          <w:sz w:val="28"/>
          <w:szCs w:val="28"/>
        </w:rPr>
      </w:pPr>
    </w:p>
    <w:p w:rsidR="00CA13F2" w:rsidRPr="00E16C6B" w:rsidRDefault="00CA13F2" w:rsidP="00FE07E3">
      <w:pPr>
        <w:spacing w:after="0" w:line="360" w:lineRule="auto"/>
        <w:contextualSpacing/>
        <w:jc w:val="both"/>
        <w:rPr>
          <w:rFonts w:ascii="Times New Roman" w:hAnsi="Times New Roman" w:cs="Times New Roman"/>
          <w:color w:val="000000" w:themeColor="text1"/>
          <w:sz w:val="28"/>
          <w:szCs w:val="28"/>
        </w:rPr>
      </w:pPr>
    </w:p>
    <w:p w:rsidR="00F14DB2" w:rsidRPr="00A31C34" w:rsidRDefault="00A31C34" w:rsidP="00A31C34">
      <w:pPr>
        <w:pStyle w:val="1"/>
        <w:spacing w:line="360" w:lineRule="auto"/>
        <w:jc w:val="center"/>
        <w:rPr>
          <w:rFonts w:ascii="Times New Roman" w:hAnsi="Times New Roman" w:cs="Times New Roman"/>
          <w:color w:val="000000" w:themeColor="text1"/>
        </w:rPr>
      </w:pPr>
      <w:bookmarkStart w:id="192" w:name="_Toc74688245"/>
      <w:r w:rsidRPr="00A31C34">
        <w:rPr>
          <w:rFonts w:ascii="Times New Roman" w:hAnsi="Times New Roman" w:cs="Times New Roman"/>
          <w:color w:val="000000" w:themeColor="text1"/>
        </w:rPr>
        <w:t>Список литературы</w:t>
      </w:r>
      <w:bookmarkEnd w:id="192"/>
    </w:p>
    <w:p w:rsidR="00A31C34" w:rsidRPr="0006406A" w:rsidRDefault="00A31C34" w:rsidP="00A31C34">
      <w:pPr>
        <w:pStyle w:val="a3"/>
        <w:numPr>
          <w:ilvl w:val="0"/>
          <w:numId w:val="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06406A">
        <w:rPr>
          <w:rFonts w:ascii="Times New Roman" w:eastAsia="Times New Roman" w:hAnsi="Times New Roman" w:cs="Times New Roman"/>
          <w:color w:val="000000" w:themeColor="text1"/>
          <w:sz w:val="28"/>
          <w:szCs w:val="28"/>
        </w:rPr>
        <w:t>Белоусова, В. О. Использование инструментальных методов для развития звукопроизносительных навыков на иностранном языке. Исследования языка и современное гуманитарное знание, т. 1, No 1, 2019, с. 42–48.</w:t>
      </w:r>
    </w:p>
    <w:p w:rsidR="00A31C34"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Бим, И. Л. Методика обучения ино</w:t>
      </w:r>
      <w:r>
        <w:rPr>
          <w:rFonts w:ascii="Times New Roman" w:hAnsi="Times New Roman" w:cs="Times New Roman"/>
          <w:color w:val="000000" w:themeColor="text1"/>
          <w:sz w:val="28"/>
          <w:szCs w:val="28"/>
        </w:rPr>
        <w:t>странным языкам как наука и про</w:t>
      </w:r>
      <w:r w:rsidRPr="0006406A">
        <w:rPr>
          <w:rFonts w:ascii="Times New Roman" w:hAnsi="Times New Roman" w:cs="Times New Roman"/>
          <w:color w:val="000000" w:themeColor="text1"/>
          <w:sz w:val="28"/>
          <w:szCs w:val="28"/>
        </w:rPr>
        <w:t xml:space="preserve">блема школьного учебника / И. Л. Бим. — М. : Русский язык, 1977. — 228 с. </w:t>
      </w:r>
    </w:p>
    <w:p w:rsidR="00A31C34" w:rsidRPr="0006406A" w:rsidRDefault="00A31C34" w:rsidP="00A31C34">
      <w:pPr>
        <w:pStyle w:val="a3"/>
        <w:numPr>
          <w:ilvl w:val="0"/>
          <w:numId w:val="2"/>
        </w:numPr>
        <w:tabs>
          <w:tab w:val="left" w:pos="6255"/>
        </w:tabs>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Бовтенко М.А., Гарцов А.Д., Ельникова С.И. [и др.; под ред. А.Д. Гарцова]. Компьютерная лингводидактика: теория и практика: курс лекций /. - Москва: Изд-во Российского университета дружбы народов, 2006. - 211 с.</w:t>
      </w:r>
    </w:p>
    <w:p w:rsidR="00A31C34" w:rsidRPr="003367D7"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3367D7">
        <w:rPr>
          <w:rFonts w:ascii="Times New Roman" w:hAnsi="Times New Roman" w:cs="Times New Roman"/>
          <w:color w:val="000000" w:themeColor="text1"/>
          <w:sz w:val="28"/>
          <w:szCs w:val="28"/>
        </w:rPr>
        <w:t>Бондарко Л.В. Звуковой строй современного русского языка. Учебное пособие. — М.: Просвещение, 1977. — 176 с</w:t>
      </w:r>
      <w:r>
        <w:rPr>
          <w:rFonts w:ascii="Times New Roman" w:hAnsi="Times New Roman" w:cs="Times New Roman"/>
          <w:color w:val="000000" w:themeColor="text1"/>
          <w:sz w:val="28"/>
          <w:szCs w:val="28"/>
        </w:rPr>
        <w:t>.</w:t>
      </w:r>
    </w:p>
    <w:p w:rsidR="00A31C34"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3367D7">
        <w:rPr>
          <w:rFonts w:ascii="Times New Roman" w:hAnsi="Times New Roman" w:cs="Times New Roman"/>
          <w:color w:val="000000" w:themeColor="text1"/>
          <w:sz w:val="28"/>
          <w:szCs w:val="28"/>
        </w:rPr>
        <w:t>Вербицкая Л.А., Игнаткина Л.В. Практическая фонетика русского языка для иностранных учащихся. – СПб., 1993.</w:t>
      </w:r>
    </w:p>
    <w:p w:rsidR="00A31C34" w:rsidRPr="0006406A" w:rsidRDefault="00A31C34" w:rsidP="00A31C34">
      <w:pPr>
        <w:pStyle w:val="a3"/>
        <w:numPr>
          <w:ilvl w:val="0"/>
          <w:numId w:val="2"/>
        </w:numPr>
        <w:tabs>
          <w:tab w:val="left" w:pos="6255"/>
        </w:tabs>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Винарская Е. Н. Раннее речевое развитие ребенка и проблемы дефектологии: Периодика раннего развития. Эмоциональные предпосылки освоения языка. М.: Просвещение, 1987.</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Воронин С.В. Основы фоносемантики / С.В. Воронин - Л., 1982. - 243 с.</w:t>
      </w:r>
    </w:p>
    <w:p w:rsidR="00A31C34" w:rsidRPr="0006406A" w:rsidRDefault="00A31C34" w:rsidP="00A31C34">
      <w:pPr>
        <w:pStyle w:val="a3"/>
        <w:numPr>
          <w:ilvl w:val="0"/>
          <w:numId w:val="2"/>
        </w:numPr>
        <w:tabs>
          <w:tab w:val="left" w:pos="6255"/>
        </w:tabs>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shd w:val="clear" w:color="auto" w:fill="FFFFFF"/>
        </w:rPr>
        <w:t>Гальскова Н. Д. Теория обучения иностранным языкам. Лингводидактика и методика/Н. Д. Гальскова, Н. И. Гез. – 2007</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 xml:space="preserve">Головач Ю.В. Требования к уровню сформированности профессионально-фонетической компетенции выпускников языкового педагогического вуза // Иностранные языки. 1995. №1. С. 29.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eastAsia="TimesNewRomanPSMT" w:hAnsi="Times New Roman" w:cs="Times New Roman"/>
          <w:color w:val="000000" w:themeColor="text1"/>
          <w:sz w:val="28"/>
          <w:szCs w:val="28"/>
        </w:rPr>
        <w:t>Гурвич, П. Б. Теория и практика эксперимента в методике преподавания иностранных языков ∕ П. Б. Гурвич. – Владимир : Изд-во Владимирск. гос. пед. ин-та,1974. – Ч. II. – 175 с.</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Добрынина, О.Л. Технология непрерывного иноязычного образования: учим студентов распознавать и исправлять ошибки в письменной речи // Непрерывное образование: XXI век. – 2018. – Вып. 1 (21).</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Залевская</w:t>
      </w:r>
      <w:r w:rsidRPr="0006406A">
        <w:rPr>
          <w:rFonts w:ascii="Times New Roman" w:hAnsi="Times New Roman" w:cs="Times New Roman"/>
          <w:color w:val="000000" w:themeColor="text1"/>
          <w:sz w:val="28"/>
          <w:szCs w:val="28"/>
        </w:rPr>
        <w:t xml:space="preserve"> А. А. Введение в психолингвистику / А. А. Залевская. — М. : РГГУ, 2000. — 382 с. </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Зиндер Л. Р. О «минимальных парах» // Язык и человек: Сб. статей памяти профессора Петра Саввича Кузнецова (1899—1968). — М.: Издательство МГУ, 1970. — С. 105—109. — (Публикации отделения структурной и прикладной лингвистики. Вып. 4).</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Зубов А. В. Методика применения информационных технологий в обучении иностранным языкам / А.В. Зубов, И.И. Зубова. - Москва: Академия, 2009. – 140 с.</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Зубова К.В. Выпускная квалификационная работа, Методика использования мультимедийных и цифровых технологий в обучении английскому языку в 5-7-х классах средней школы, Санкт-Петербургский государственный университет, 2017, Санкт-Петербург, С.11.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Инглекс [Электронный ресурс] - </w:t>
      </w:r>
      <w:r w:rsidRPr="0006406A">
        <w:rPr>
          <w:rFonts w:ascii="Times New Roman" w:hAnsi="Times New Roman" w:cs="Times New Roman"/>
          <w:color w:val="000000" w:themeColor="text1"/>
          <w:sz w:val="28"/>
          <w:szCs w:val="28"/>
        </w:rPr>
        <w:t>Режим доступа:</w:t>
      </w:r>
      <w:r w:rsidRPr="00A122C3">
        <w:rPr>
          <w:rFonts w:ascii="Times New Roman" w:hAnsi="Times New Roman" w:cs="Times New Roman"/>
          <w:color w:val="000000" w:themeColor="text1"/>
          <w:sz w:val="28"/>
          <w:szCs w:val="28"/>
        </w:rPr>
        <w:t xml:space="preserve"> </w:t>
      </w:r>
      <w:hyperlink r:id="rId36" w:history="1">
        <w:r w:rsidRPr="0006406A">
          <w:rPr>
            <w:rStyle w:val="ae"/>
            <w:rFonts w:ascii="Times New Roman" w:hAnsi="Times New Roman" w:cs="Times New Roman"/>
            <w:color w:val="000000" w:themeColor="text1"/>
            <w:sz w:val="28"/>
            <w:szCs w:val="28"/>
          </w:rPr>
          <w:t>https://englex.ru/english-levels-table/</w:t>
        </w:r>
      </w:hyperlink>
      <w:r w:rsidRPr="0006406A">
        <w:rPr>
          <w:rFonts w:ascii="Times New Roman" w:hAnsi="Times New Roman" w:cs="Times New Roman"/>
          <w:color w:val="000000" w:themeColor="text1"/>
          <w:sz w:val="28"/>
          <w:szCs w:val="28"/>
        </w:rPr>
        <w:t xml:space="preserve"> (дата обращения: 06.06.2021).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Короткова М.Д., диссертация: «Характеристики фонем в лингвистическом наследии Д. Джоунза: На материале английского языка», 2002, г. Саратов.</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Кочаров Д.А., Глотова О.Н., Статья: Обзор технологии электромагнитной артикулографии для исследования и моделирования процессов порождения речи, Санкт-Петербургский государственный университет, 2012, С.49-50.</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Кузнецова Е.Е. Основы фонетики английского языка. Учебное пособие; Изд-во: Михайлова В.А., Санкт-Петербург, 2000, С. 32-39.</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Лебединский</w:t>
      </w:r>
      <w:r w:rsidRPr="0006406A">
        <w:rPr>
          <w:rFonts w:ascii="Times New Roman" w:hAnsi="Times New Roman" w:cs="Times New Roman"/>
          <w:color w:val="000000" w:themeColor="text1"/>
          <w:sz w:val="28"/>
          <w:szCs w:val="28"/>
        </w:rPr>
        <w:t xml:space="preserve"> С. И. Восприятие устн</w:t>
      </w:r>
      <w:r>
        <w:rPr>
          <w:rFonts w:ascii="Times New Roman" w:hAnsi="Times New Roman" w:cs="Times New Roman"/>
          <w:color w:val="000000" w:themeColor="text1"/>
          <w:sz w:val="28"/>
          <w:szCs w:val="28"/>
        </w:rPr>
        <w:t>ой научной речи: стратегии сег</w:t>
      </w:r>
      <w:r w:rsidRPr="0006406A">
        <w:rPr>
          <w:rFonts w:ascii="Times New Roman" w:hAnsi="Times New Roman" w:cs="Times New Roman"/>
          <w:color w:val="000000" w:themeColor="text1"/>
          <w:sz w:val="28"/>
          <w:szCs w:val="28"/>
        </w:rPr>
        <w:t>ментации звучащей речи и идентиф</w:t>
      </w:r>
      <w:r>
        <w:rPr>
          <w:rFonts w:ascii="Times New Roman" w:hAnsi="Times New Roman" w:cs="Times New Roman"/>
          <w:color w:val="000000" w:themeColor="text1"/>
          <w:sz w:val="28"/>
          <w:szCs w:val="28"/>
        </w:rPr>
        <w:t>икации терминов / С. И. Лебедин</w:t>
      </w:r>
      <w:r w:rsidRPr="0006406A">
        <w:rPr>
          <w:rFonts w:ascii="Times New Roman" w:hAnsi="Times New Roman" w:cs="Times New Roman"/>
          <w:color w:val="000000" w:themeColor="text1"/>
          <w:sz w:val="28"/>
          <w:szCs w:val="28"/>
        </w:rPr>
        <w:t xml:space="preserve">ский. — Минск : БГУ, 2008. —535 с. </w:t>
      </w:r>
    </w:p>
    <w:p w:rsidR="00A31C34" w:rsidRPr="00A31C34"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shd w:val="clear" w:color="auto" w:fill="FFFFFF"/>
        </w:rPr>
        <w:t xml:space="preserve">Левин, И., Коренблит, М., Талис, В. (2013) Изучение динамики социальных сетей на основе моделирования в среде Nodexl-Excel. </w:t>
      </w:r>
      <w:r w:rsidRPr="0006406A">
        <w:rPr>
          <w:rFonts w:ascii="Times New Roman" w:hAnsi="Times New Roman" w:cs="Times New Roman"/>
          <w:color w:val="000000" w:themeColor="text1"/>
          <w:sz w:val="28"/>
          <w:szCs w:val="28"/>
          <w:shd w:val="clear" w:color="auto" w:fill="FFFFFF"/>
          <w:lang w:val="en-US"/>
        </w:rPr>
        <w:t xml:space="preserve">Problems of education in the 21st century, vol. 54, pp. 125–137. </w:t>
      </w:r>
      <w:r w:rsidRPr="00A31C34">
        <w:rPr>
          <w:rFonts w:ascii="Times New Roman" w:hAnsi="Times New Roman" w:cs="Times New Roman"/>
          <w:color w:val="000000" w:themeColor="text1"/>
          <w:sz w:val="28"/>
          <w:szCs w:val="28"/>
          <w:shd w:val="clear" w:color="auto" w:fill="FFFFFF"/>
          <w:lang w:val="en-US"/>
        </w:rPr>
        <w:t>[</w:t>
      </w:r>
      <w:r w:rsidRPr="0006406A">
        <w:rPr>
          <w:rFonts w:ascii="Times New Roman" w:hAnsi="Times New Roman" w:cs="Times New Roman"/>
          <w:color w:val="000000" w:themeColor="text1"/>
          <w:sz w:val="28"/>
          <w:szCs w:val="28"/>
          <w:shd w:val="clear" w:color="auto" w:fill="FFFFFF"/>
        </w:rPr>
        <w:t>Электронный</w:t>
      </w:r>
      <w:r w:rsidRPr="00A31C34">
        <w:rPr>
          <w:rFonts w:ascii="Times New Roman" w:hAnsi="Times New Roman" w:cs="Times New Roman"/>
          <w:color w:val="000000" w:themeColor="text1"/>
          <w:sz w:val="28"/>
          <w:szCs w:val="28"/>
          <w:shd w:val="clear" w:color="auto" w:fill="FFFFFF"/>
          <w:lang w:val="en-US"/>
        </w:rPr>
        <w:t xml:space="preserve"> </w:t>
      </w:r>
      <w:r w:rsidRPr="0006406A">
        <w:rPr>
          <w:rFonts w:ascii="Times New Roman" w:hAnsi="Times New Roman" w:cs="Times New Roman"/>
          <w:color w:val="000000" w:themeColor="text1"/>
          <w:sz w:val="28"/>
          <w:szCs w:val="28"/>
          <w:shd w:val="clear" w:color="auto" w:fill="FFFFFF"/>
        </w:rPr>
        <w:t>ресурс</w:t>
      </w:r>
      <w:r w:rsidRPr="00A31C34">
        <w:rPr>
          <w:rFonts w:ascii="Times New Roman" w:hAnsi="Times New Roman" w:cs="Times New Roman"/>
          <w:color w:val="000000" w:themeColor="text1"/>
          <w:sz w:val="28"/>
          <w:szCs w:val="28"/>
          <w:shd w:val="clear" w:color="auto" w:fill="FFFFFF"/>
          <w:lang w:val="en-US"/>
        </w:rPr>
        <w:t xml:space="preserve">] – </w:t>
      </w:r>
      <w:r>
        <w:rPr>
          <w:rFonts w:ascii="Times New Roman" w:hAnsi="Times New Roman" w:cs="Times New Roman"/>
          <w:color w:val="000000" w:themeColor="text1"/>
          <w:sz w:val="28"/>
          <w:szCs w:val="28"/>
          <w:shd w:val="clear" w:color="auto" w:fill="FFFFFF"/>
        </w:rPr>
        <w:t>Режим</w:t>
      </w:r>
      <w:r w:rsidRPr="00A31C34">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доступа</w:t>
      </w:r>
      <w:r w:rsidRPr="00A31C34">
        <w:rPr>
          <w:rFonts w:ascii="Times New Roman" w:hAnsi="Times New Roman" w:cs="Times New Roman"/>
          <w:color w:val="000000" w:themeColor="text1"/>
          <w:sz w:val="28"/>
          <w:szCs w:val="28"/>
          <w:shd w:val="clear" w:color="auto" w:fill="FFFFFF"/>
          <w:lang w:val="en-US"/>
        </w:rPr>
        <w:t>: </w:t>
      </w:r>
      <w:hyperlink r:id="rId37" w:history="1">
        <w:r w:rsidRPr="00A31C34">
          <w:rPr>
            <w:rStyle w:val="ae"/>
            <w:rFonts w:ascii="Times New Roman" w:hAnsi="Times New Roman" w:cs="Times New Roman"/>
            <w:color w:val="000000" w:themeColor="text1"/>
            <w:sz w:val="28"/>
            <w:szCs w:val="28"/>
            <w:shd w:val="clear" w:color="auto" w:fill="FFFFFF"/>
            <w:lang w:val="en-US"/>
          </w:rPr>
          <w:t>https://www.scientiasocialis.lt/pec/files/pdf/vol54/125-137.Levin_Vol.54.pdf</w:t>
        </w:r>
      </w:hyperlink>
      <w:r w:rsidRPr="00A31C34">
        <w:rPr>
          <w:rFonts w:ascii="Times New Roman" w:hAnsi="Times New Roman" w:cs="Times New Roman"/>
          <w:color w:val="000000" w:themeColor="text1"/>
          <w:sz w:val="28"/>
          <w:szCs w:val="28"/>
          <w:shd w:val="clear" w:color="auto" w:fill="FFFFFF"/>
          <w:lang w:val="en-US"/>
        </w:rPr>
        <w:t> (</w:t>
      </w:r>
      <w:r w:rsidRPr="0006406A">
        <w:rPr>
          <w:rFonts w:ascii="Times New Roman" w:hAnsi="Times New Roman" w:cs="Times New Roman"/>
          <w:color w:val="000000" w:themeColor="text1"/>
          <w:sz w:val="28"/>
          <w:szCs w:val="28"/>
          <w:shd w:val="clear" w:color="auto" w:fill="FFFFFF"/>
        </w:rPr>
        <w:t>дата</w:t>
      </w:r>
      <w:r w:rsidRPr="00A31C34">
        <w:rPr>
          <w:rFonts w:ascii="Times New Roman" w:hAnsi="Times New Roman" w:cs="Times New Roman"/>
          <w:color w:val="000000" w:themeColor="text1"/>
          <w:sz w:val="28"/>
          <w:szCs w:val="28"/>
          <w:shd w:val="clear" w:color="auto" w:fill="FFFFFF"/>
          <w:lang w:val="en-US"/>
        </w:rPr>
        <w:t xml:space="preserve"> </w:t>
      </w:r>
      <w:r w:rsidRPr="0006406A">
        <w:rPr>
          <w:rFonts w:ascii="Times New Roman" w:hAnsi="Times New Roman" w:cs="Times New Roman"/>
          <w:color w:val="000000" w:themeColor="text1"/>
          <w:sz w:val="28"/>
          <w:szCs w:val="28"/>
          <w:shd w:val="clear" w:color="auto" w:fill="FFFFFF"/>
        </w:rPr>
        <w:t>обращения</w:t>
      </w:r>
      <w:r w:rsidRPr="00A31C34">
        <w:rPr>
          <w:rFonts w:ascii="Times New Roman" w:hAnsi="Times New Roman" w:cs="Times New Roman"/>
          <w:color w:val="000000" w:themeColor="text1"/>
          <w:sz w:val="28"/>
          <w:szCs w:val="28"/>
          <w:shd w:val="clear" w:color="auto" w:fill="FFFFFF"/>
          <w:lang w:val="en-US"/>
        </w:rPr>
        <w:t xml:space="preserve"> 10.05.2019).</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Леонтьев</w:t>
      </w:r>
      <w:r w:rsidRPr="0006406A">
        <w:rPr>
          <w:rFonts w:ascii="Times New Roman" w:hAnsi="Times New Roman" w:cs="Times New Roman"/>
          <w:color w:val="000000" w:themeColor="text1"/>
          <w:sz w:val="28"/>
          <w:szCs w:val="28"/>
        </w:rPr>
        <w:t xml:space="preserve"> А. А. Основы психолингвистики : учеб. для студентов вузов по спец. «Психология» / А. А. Леонтьев. — М. : Смысл; СПб. : Лань, 2003. —285 с.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Леонтьев</w:t>
      </w:r>
      <w:r w:rsidRPr="0006406A">
        <w:rPr>
          <w:rFonts w:ascii="Times New Roman" w:hAnsi="Times New Roman" w:cs="Times New Roman"/>
          <w:color w:val="000000" w:themeColor="text1"/>
          <w:sz w:val="28"/>
          <w:szCs w:val="28"/>
        </w:rPr>
        <w:t xml:space="preserve"> А.Н. Потребности, мотивы, эмоции / А.Н. Леонтьев. - М., 1971. - 40 c.</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Михайлова Э.Р., Гецкина И.Б. Зрелость личности взрослых обучающихся как фактор, обуславливающий мотивацию обучения при изучении иностранных языков // Педагогика и просвещение. 2016. № 1 (21). С. 92-105.</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 xml:space="preserve">Московкин Л.В., Щукин А.Н., Хрестоматия по методике преподавания русского языка как иностранного, 2010, г. Москва, С. 209-210.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Музыченко</w:t>
      </w:r>
      <w:r w:rsidRPr="0006406A">
        <w:rPr>
          <w:rFonts w:ascii="Times New Roman" w:hAnsi="Times New Roman" w:cs="Times New Roman"/>
          <w:color w:val="000000" w:themeColor="text1"/>
          <w:sz w:val="28"/>
          <w:szCs w:val="28"/>
        </w:rPr>
        <w:t xml:space="preserve"> Н. Г. Особенности обучения русскому как иностранному в мононациональных и полинациональных группах. Организационные аспекты обучения иностранных граждан: материалы Международной научно-практической конференции. Минск: РИВШ, 2014, c. 124-126.</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Нестерова Т. Е., Юрков Е. Е. Тестирование как инструмент совершенствования методики преподавания иностранных языков // XXXIII Международная филологическая конференция. Вып. 19. Тестология: в 2 ч. СПб.: Филол. ф-т СПбГУ, 2004.</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Общеевропейские компетенции владения иностранным языком: изучение, обучение, оценка / Департамент современных языков Директората по образованию, культуре и спорту Совета Европы ; пер. с англ. под общ. ред. К.М. Ирисхановой. М.: Моск. гос. лингвистич. ун-т, 2003.</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Особенности преподавания иностра</w:t>
      </w:r>
      <w:r>
        <w:rPr>
          <w:rFonts w:ascii="Times New Roman" w:hAnsi="Times New Roman" w:cs="Times New Roman"/>
          <w:color w:val="000000" w:themeColor="text1"/>
          <w:sz w:val="28"/>
          <w:szCs w:val="28"/>
        </w:rPr>
        <w:t>нного языка в условиях новой па</w:t>
      </w:r>
      <w:r w:rsidRPr="0006406A">
        <w:rPr>
          <w:rFonts w:ascii="Times New Roman" w:hAnsi="Times New Roman" w:cs="Times New Roman"/>
          <w:color w:val="000000" w:themeColor="text1"/>
          <w:sz w:val="28"/>
          <w:szCs w:val="28"/>
        </w:rPr>
        <w:t>радигмы образования: (внедрение ФГОС нового поколения в практику обучения иностранному языку): учеб. пособие / М-во образования Моск. обл., Гос. образоват. учреждение высш. проф. образования Моск. гос. обл. ун-т; [Л. В. Сарычева и др.]. - Москва: МГОУ, 2014. - 160 с</w:t>
      </w:r>
      <w:r>
        <w:rPr>
          <w:rFonts w:ascii="Times New Roman" w:hAnsi="Times New Roman" w:cs="Times New Roman"/>
          <w:color w:val="000000" w:themeColor="text1"/>
          <w:sz w:val="28"/>
          <w:szCs w:val="28"/>
        </w:rPr>
        <w:t>.</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Павловская И.Ю, Актуальные вопросы языкового тестирования, Выпуск 2, Издательство Санкт-Петербургского университета, 2017, Санкт-Петербург.</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Павловская И.Ю. Игровой фонетический онлайн-тест: статистический анализ результатов китайских и российских студентов РИНЦ  Научно-практическая статья</w:t>
      </w:r>
      <w:r w:rsidRPr="0006406A">
        <w:rPr>
          <w:rFonts w:ascii="Times New Roman" w:hAnsi="Times New Roman" w:cs="Times New Roman"/>
          <w:color w:val="000000" w:themeColor="text1"/>
          <w:sz w:val="28"/>
          <w:szCs w:val="28"/>
        </w:rPr>
        <w:tab/>
        <w:t>Тестология (</w:t>
      </w:r>
      <w:r w:rsidRPr="0006406A">
        <w:rPr>
          <w:rFonts w:ascii="Times New Roman" w:hAnsi="Times New Roman" w:cs="Times New Roman"/>
          <w:color w:val="000000" w:themeColor="text1"/>
          <w:sz w:val="28"/>
          <w:szCs w:val="28"/>
          <w:lang w:val="en-US"/>
        </w:rPr>
        <w:t>Academic</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lang w:val="en-US"/>
        </w:rPr>
        <w:t>Testing</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lang w:val="en-US"/>
        </w:rPr>
        <w:t>and</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lang w:val="en-US"/>
        </w:rPr>
        <w:t>Assessment</w:t>
      </w:r>
      <w:r w:rsidRPr="0006406A">
        <w:rPr>
          <w:rFonts w:ascii="Times New Roman" w:hAnsi="Times New Roman" w:cs="Times New Roman"/>
          <w:color w:val="000000" w:themeColor="text1"/>
          <w:sz w:val="28"/>
          <w:szCs w:val="28"/>
        </w:rPr>
        <w:t xml:space="preserve">). Научно-методический журнал. </w:t>
      </w:r>
      <w:r w:rsidRPr="0006406A">
        <w:rPr>
          <w:rFonts w:ascii="Times New Roman" w:hAnsi="Times New Roman" w:cs="Times New Roman"/>
          <w:color w:val="000000" w:themeColor="text1"/>
          <w:sz w:val="28"/>
          <w:szCs w:val="28"/>
          <w:lang w:val="en-US"/>
        </w:rPr>
        <w:t>ISSN</w:t>
      </w:r>
      <w:r w:rsidRPr="0006406A">
        <w:rPr>
          <w:rFonts w:ascii="Times New Roman" w:hAnsi="Times New Roman" w:cs="Times New Roman"/>
          <w:color w:val="000000" w:themeColor="text1"/>
          <w:sz w:val="28"/>
          <w:szCs w:val="28"/>
        </w:rPr>
        <w:t xml:space="preserve"> 2687-0150/2020. № 2 (14). -СПб: Изд-во Лема.-. С. 77-89.</w:t>
      </w:r>
      <w:r w:rsidRPr="0006406A">
        <w:rPr>
          <w:rFonts w:ascii="Times New Roman" w:hAnsi="Times New Roman" w:cs="Times New Roman"/>
          <w:color w:val="000000" w:themeColor="text1"/>
          <w:sz w:val="28"/>
          <w:szCs w:val="28"/>
        </w:rPr>
        <w:tab/>
        <w:t>1,1 п.л. (в соавторстве</w:t>
      </w:r>
      <w:r w:rsidRPr="0006406A">
        <w:rPr>
          <w:rFonts w:ascii="Times New Roman" w:hAnsi="Times New Roman" w:cs="Times New Roman"/>
          <w:color w:val="000000" w:themeColor="text1"/>
          <w:sz w:val="28"/>
          <w:szCs w:val="28"/>
        </w:rPr>
        <w:tab/>
        <w:t>Королева Н.А.)</w:t>
      </w:r>
    </w:p>
    <w:p w:rsidR="00A31C34"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51931">
        <w:rPr>
          <w:rFonts w:ascii="Times New Roman" w:hAnsi="Times New Roman" w:cs="Times New Roman"/>
          <w:color w:val="000000" w:themeColor="text1"/>
          <w:sz w:val="28"/>
          <w:szCs w:val="28"/>
        </w:rPr>
        <w:t>Павловская И.Ю. Культура речи и дистанционное обучение произношению:  «за» и «против» ВАК Науч. статья</w:t>
      </w:r>
      <w:r w:rsidRPr="00651931">
        <w:rPr>
          <w:rFonts w:ascii="Times New Roman" w:hAnsi="Times New Roman" w:cs="Times New Roman"/>
          <w:color w:val="000000" w:themeColor="text1"/>
          <w:sz w:val="28"/>
          <w:szCs w:val="28"/>
        </w:rPr>
        <w:tab/>
        <w:t>Иностранные языки в школе, № 6, декабрь 2019. C 22-25.</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 xml:space="preserve">Павловская И.Ю. Фонетическая вариативность английского языка в условиях глобализма, Материалы </w:t>
      </w:r>
      <w:r w:rsidRPr="0006406A">
        <w:rPr>
          <w:rFonts w:ascii="Times New Roman" w:hAnsi="Times New Roman" w:cs="Times New Roman"/>
          <w:color w:val="000000" w:themeColor="text1"/>
          <w:sz w:val="28"/>
          <w:szCs w:val="28"/>
          <w:lang w:val="en-US"/>
        </w:rPr>
        <w:t>III</w:t>
      </w:r>
      <w:r w:rsidRPr="0006406A">
        <w:rPr>
          <w:rFonts w:ascii="Times New Roman" w:hAnsi="Times New Roman" w:cs="Times New Roman"/>
          <w:color w:val="000000" w:themeColor="text1"/>
          <w:sz w:val="28"/>
          <w:szCs w:val="28"/>
        </w:rPr>
        <w:t xml:space="preserve"> международного научного конгресса, Иностранная филология. Социальная и национальная вариативность языка и литературы, Симферополь, 2-20 апреля 2018 года, ИТ «АРИАЛ», 2018.</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Павловская И. Ю. Multisensory</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rPr>
        <w:t>approach</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rPr>
        <w:t>to</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rPr>
        <w:t>phonemic</w:t>
      </w:r>
      <w:r>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rPr>
        <w:t>perception // Современные тенденции в обучении иностранным языкам: материалы международной конференции. СПб., 1999. С. 39–44.</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 xml:space="preserve">Павловская, И. Ю. Основы методологии обучения иностранным языкам :Тестология : курс лекций / И. Ю. Павловская, Н. И. Башмакова. — СПб., 2007. —224 с.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Павловская, И. Ю., Тимофеева, Е. К.  Начальный курс обучения произношению английского языка: психолингводидактические основы. В Материалы XVIII Научно-практической конференции "Дополнительные образовательные программы по иностранным языкам" СПб, 2010.</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Памяти акаде</w:t>
      </w:r>
      <w:r>
        <w:rPr>
          <w:rFonts w:ascii="Times New Roman" w:hAnsi="Times New Roman" w:cs="Times New Roman"/>
          <w:color w:val="000000" w:themeColor="text1"/>
          <w:sz w:val="28"/>
          <w:szCs w:val="28"/>
        </w:rPr>
        <w:t xml:space="preserve">мика Льва Владимировича Щербы. </w:t>
      </w:r>
      <w:r w:rsidRPr="0006406A">
        <w:rPr>
          <w:rFonts w:ascii="Times New Roman" w:hAnsi="Times New Roman" w:cs="Times New Roman"/>
          <w:color w:val="000000" w:themeColor="text1"/>
          <w:sz w:val="28"/>
          <w:szCs w:val="28"/>
        </w:rPr>
        <w:t xml:space="preserve">Сб. статей ‒ Л.: Изд-во ЛГУ, 1951. </w:t>
      </w:r>
      <w:r>
        <w:rPr>
          <w:rFonts w:ascii="Times New Roman" w:hAnsi="Times New Roman" w:cs="Times New Roman"/>
          <w:color w:val="000000" w:themeColor="text1"/>
          <w:sz w:val="28"/>
          <w:szCs w:val="28"/>
        </w:rPr>
        <w:t xml:space="preserve">[Электронный ресурс] </w:t>
      </w:r>
      <w:r w:rsidRPr="0006406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Режим доступа:</w:t>
      </w:r>
      <w:r w:rsidRPr="0006406A">
        <w:rPr>
          <w:rFonts w:ascii="Times New Roman" w:hAnsi="Times New Roman" w:cs="Times New Roman"/>
          <w:color w:val="000000" w:themeColor="text1"/>
          <w:sz w:val="28"/>
          <w:szCs w:val="28"/>
        </w:rPr>
        <w:t xml:space="preserve"> http://fra.1september.ru/article.php?ID=201001204 (дата обращения 23.04.2019).</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Пассов Е.И., Основы коммуникативной методики обучения иноязычному общению, 1989, г. Москва, С. 163.</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Потапова Р. К. Новые информационные технологии и лингвистика: учеб. пособие; Московский гос. лингвистический ун-т. - Изд. 6-е. - Москва: ЛЕНАНД, 2016 - 364 с.</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Реформатский А. А. Основные положения МФШ // Из истории отечественной фонологии: Очерк. Хрестоматия. — М.: Наука, 1970. — С. 115. — 5600 экз.</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Рогова Г. В. Методика обучения иностранным языкам в средней школе. М., 1991.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Сказочкина Т. В. Тестирование как инструмент развития фонологической компетенции в общем курсе практического английского языка: дис. … канд. пед. наук. СПб., 2013. Прилож. 13.</w:t>
      </w:r>
    </w:p>
    <w:p w:rsidR="00A31C34" w:rsidRPr="0006406A" w:rsidRDefault="00A31C34" w:rsidP="00A31C34">
      <w:pPr>
        <w:pStyle w:val="af1"/>
        <w:numPr>
          <w:ilvl w:val="0"/>
          <w:numId w:val="2"/>
        </w:numPr>
        <w:shd w:val="clear" w:color="auto" w:fill="FFFFFF"/>
        <w:spacing w:before="0" w:beforeAutospacing="0" w:after="0" w:afterAutospacing="0" w:line="360" w:lineRule="auto"/>
        <w:contextualSpacing/>
        <w:jc w:val="both"/>
        <w:rPr>
          <w:color w:val="000000" w:themeColor="text1"/>
          <w:sz w:val="28"/>
          <w:szCs w:val="28"/>
        </w:rPr>
      </w:pPr>
      <w:r>
        <w:rPr>
          <w:color w:val="000000" w:themeColor="text1"/>
          <w:sz w:val="28"/>
          <w:szCs w:val="28"/>
        </w:rPr>
        <w:t>Старкова</w:t>
      </w:r>
      <w:r w:rsidRPr="0006406A">
        <w:rPr>
          <w:color w:val="000000" w:themeColor="text1"/>
          <w:sz w:val="28"/>
          <w:szCs w:val="28"/>
        </w:rPr>
        <w:t xml:space="preserve"> Д.А. Психолингвистические особенности обучения взрослых иностранному языку [Текст] / Д.А. Старкова, Т.В. Польшина // Педагогическое образование в России . - 2012. - № 1. - С. 28-32.</w:t>
      </w:r>
    </w:p>
    <w:p w:rsidR="00A31C34" w:rsidRPr="0006406A" w:rsidRDefault="00A31C34" w:rsidP="00A31C34">
      <w:pPr>
        <w:pStyle w:val="a3"/>
        <w:numPr>
          <w:ilvl w:val="0"/>
          <w:numId w:val="2"/>
        </w:numPr>
        <w:tabs>
          <w:tab w:val="left" w:pos="6255"/>
        </w:tabs>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Студопедия. Методы исследования артикуляции [Электронный ресур</w:t>
      </w:r>
      <w:r w:rsidRPr="0006406A">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 Режим доступа:</w:t>
      </w:r>
      <w:r w:rsidRPr="0006406A">
        <w:rPr>
          <w:rFonts w:ascii="Times New Roman" w:hAnsi="Times New Roman" w:cs="Times New Roman"/>
          <w:color w:val="000000" w:themeColor="text1"/>
          <w:sz w:val="28"/>
          <w:szCs w:val="28"/>
        </w:rPr>
        <w:t xml:space="preserve"> </w:t>
      </w:r>
      <w:hyperlink r:id="rId38" w:history="1">
        <w:r w:rsidRPr="0006406A">
          <w:rPr>
            <w:rStyle w:val="ae"/>
            <w:rFonts w:ascii="Times New Roman" w:hAnsi="Times New Roman" w:cs="Times New Roman"/>
            <w:color w:val="000000" w:themeColor="text1"/>
            <w:sz w:val="28"/>
            <w:szCs w:val="28"/>
          </w:rPr>
          <w:t>https://studopedia.ru/3_74613_metodi-issledovaniya artikulyatsii.html</w:t>
        </w:r>
      </w:hyperlink>
      <w:r w:rsidRPr="0006406A">
        <w:rPr>
          <w:rFonts w:ascii="Times New Roman" w:hAnsi="Times New Roman" w:cs="Times New Roman"/>
          <w:color w:val="000000" w:themeColor="text1"/>
          <w:sz w:val="28"/>
          <w:szCs w:val="28"/>
        </w:rPr>
        <w:t xml:space="preserve"> (дата обращения: 28.04.2019).</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Сысоев П. В. Методика обучения иностранному языку с использованием новых информационно-коммуникационных Интернет-технологий: учебно-методическое пособие / П.В. Сысоев, М.Н. Евстигнеев. - Москва; Ростов-на-Дону: Глосса-Пресс Феникс, 2010. – 177 с.</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Хомутова А.А. Фонетическая компетенция: структура, содержание. Статья, 2013, С. 71.</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Чистов</w:t>
      </w:r>
      <w:r>
        <w:rPr>
          <w:rFonts w:ascii="Times New Roman" w:hAnsi="Times New Roman" w:cs="Times New Roman"/>
          <w:color w:val="000000" w:themeColor="text1"/>
          <w:sz w:val="28"/>
          <w:szCs w:val="28"/>
        </w:rPr>
        <w:t>ич</w:t>
      </w:r>
      <w:r w:rsidRPr="0006406A">
        <w:rPr>
          <w:rFonts w:ascii="Times New Roman" w:hAnsi="Times New Roman" w:cs="Times New Roman"/>
          <w:color w:val="000000" w:themeColor="text1"/>
          <w:sz w:val="28"/>
          <w:szCs w:val="28"/>
        </w:rPr>
        <w:t xml:space="preserve"> Л. А. Психоакустика и вопросы теории восприятия ре-чи / Л. А. Чистович // Распознавание слуховых образов. —Новосибирск, 1970. </w:t>
      </w:r>
    </w:p>
    <w:p w:rsidR="00A31C34" w:rsidRPr="00EC45B8"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rPr>
        <w:t>Шарова И.Р., Методическая разработка: «Теоретическое обучение фонетики на начальном эта</w:t>
      </w:r>
      <w:r>
        <w:rPr>
          <w:rFonts w:ascii="Times New Roman" w:hAnsi="Times New Roman" w:cs="Times New Roman"/>
          <w:color w:val="000000" w:themeColor="text1"/>
          <w:sz w:val="28"/>
          <w:szCs w:val="28"/>
        </w:rPr>
        <w:t xml:space="preserve">пе», 2013 [Электронный ресурс] - </w:t>
      </w:r>
      <w:r w:rsidRPr="0006406A">
        <w:rPr>
          <w:rFonts w:ascii="Times New Roman" w:hAnsi="Times New Roman" w:cs="Times New Roman"/>
          <w:color w:val="000000" w:themeColor="text1"/>
          <w:sz w:val="28"/>
          <w:szCs w:val="28"/>
        </w:rPr>
        <w:t xml:space="preserve">Режим </w:t>
      </w:r>
      <w:r>
        <w:rPr>
          <w:rFonts w:ascii="Times New Roman" w:hAnsi="Times New Roman" w:cs="Times New Roman"/>
          <w:color w:val="000000" w:themeColor="text1"/>
          <w:sz w:val="28"/>
          <w:szCs w:val="28"/>
        </w:rPr>
        <w:t>доступа</w:t>
      </w:r>
      <w:r w:rsidRPr="0006406A">
        <w:rPr>
          <w:rFonts w:ascii="Times New Roman" w:hAnsi="Times New Roman" w:cs="Times New Roman"/>
          <w:color w:val="000000" w:themeColor="text1"/>
          <w:sz w:val="28"/>
          <w:szCs w:val="28"/>
        </w:rPr>
        <w:t xml:space="preserve">: </w:t>
      </w:r>
      <w:r w:rsidRPr="0006406A">
        <w:rPr>
          <w:rFonts w:ascii="Times New Roman" w:hAnsi="Times New Roman" w:cs="Times New Roman"/>
          <w:color w:val="000000" w:themeColor="text1"/>
          <w:sz w:val="28"/>
          <w:szCs w:val="28"/>
          <w:lang w:val="en-US"/>
        </w:rPr>
        <w:t>https</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nsportal</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ru</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nachalnaya</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shkola</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dlya</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kompleksov</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detskii</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sad</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nachalnaya</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shkola</w:t>
      </w:r>
      <w:r w:rsidRPr="0006406A">
        <w:rPr>
          <w:rFonts w:ascii="Times New Roman" w:hAnsi="Times New Roman" w:cs="Times New Roman"/>
          <w:color w:val="000000" w:themeColor="text1"/>
          <w:sz w:val="28"/>
          <w:szCs w:val="28"/>
        </w:rPr>
        <w:t>/2013/11/05/</w:t>
      </w:r>
      <w:r w:rsidRPr="0006406A">
        <w:rPr>
          <w:rFonts w:ascii="Times New Roman" w:hAnsi="Times New Roman" w:cs="Times New Roman"/>
          <w:color w:val="000000" w:themeColor="text1"/>
          <w:sz w:val="28"/>
          <w:szCs w:val="28"/>
          <w:lang w:val="en-US"/>
        </w:rPr>
        <w:t>teoreticheskoe</w:t>
      </w:r>
      <w:r w:rsidRPr="0006406A">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lang w:val="en-US"/>
        </w:rPr>
        <w:t>obuchenie</w:t>
      </w:r>
      <w:r w:rsidRPr="0006406A">
        <w:rPr>
          <w:rFonts w:ascii="Times New Roman" w:hAnsi="Times New Roman" w:cs="Times New Roman"/>
          <w:color w:val="000000" w:themeColor="text1"/>
          <w:sz w:val="28"/>
          <w:szCs w:val="28"/>
        </w:rPr>
        <w:t xml:space="preserve"> (дата обращения: 20.03.19).</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lang w:val="en-US"/>
        </w:rPr>
        <w:t>Baker A. 1) Tree or three?: An elementary pronunciation course. 2nd ed. Cambridge: Cambridge University Press, 1993; 2) Ship or Sheep?: An Intermediate Pronunciation Course. 3rd ed. Cambridge: Cambridge University Press, 2006.</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Celce-Murcia M., Brinton, D. &amp; Goodwin, J. Teaching pronunciation: A course book and reference guide.  New York:  Сambridge University Press, 2010. P. 556.</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Celce-Murcia M., Brinton, D. &amp; Goodwin, J. Teaching pronunciation: A course book and reference guide.  New York:  Сambridge University Press, 2010. P. 556.</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Chomsky N. Review of Skinner's Verbal Behavior. Language. 1959.</w:t>
      </w:r>
    </w:p>
    <w:p w:rsidR="00A31C34" w:rsidRPr="0006406A" w:rsidRDefault="00A31C34" w:rsidP="00A31C34">
      <w:pPr>
        <w:pStyle w:val="a3"/>
        <w:numPr>
          <w:ilvl w:val="0"/>
          <w:numId w:val="2"/>
        </w:numPr>
        <w:tabs>
          <w:tab w:val="left" w:pos="6255"/>
        </w:tabs>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CODENLP [Electronic Resource]. - Mode of access: URL: </w:t>
      </w:r>
      <w:hyperlink r:id="rId39" w:history="1">
        <w:r w:rsidRPr="0006406A">
          <w:rPr>
            <w:rStyle w:val="ae"/>
            <w:rFonts w:ascii="Times New Roman" w:hAnsi="Times New Roman" w:cs="Times New Roman"/>
            <w:color w:val="000000" w:themeColor="text1"/>
            <w:sz w:val="28"/>
            <w:szCs w:val="28"/>
            <w:lang w:val="en-US"/>
          </w:rPr>
          <w:t>https://codenlp.ru/lab/speech-analyzer.html</w:t>
        </w:r>
      </w:hyperlink>
      <w:r w:rsidRPr="0006406A">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28.04.2019).</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Common European Framework of Reference for Languages: Learning, teaching, assessment. Companion Volume with new descriptors.  [Electronic Resource]. – Mode of access: URL:  https://rm.coe.int/common-european-framework-of-reference-for-languages-learning-teaching/16809ea0d4 (дата</w:t>
      </w:r>
      <w:r w:rsidRPr="00651931">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lang w:val="en-US"/>
        </w:rPr>
        <w:t>обращения: 11.06.2021).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Complete Speech [Electronic Resource]. - Mode of access: URL: </w:t>
      </w:r>
      <w:hyperlink r:id="rId40" w:history="1">
        <w:r w:rsidRPr="0006406A">
          <w:rPr>
            <w:rStyle w:val="ae"/>
            <w:rFonts w:ascii="Times New Roman" w:hAnsi="Times New Roman" w:cs="Times New Roman"/>
            <w:color w:val="000000" w:themeColor="text1"/>
            <w:sz w:val="28"/>
            <w:szCs w:val="28"/>
            <w:lang w:val="en-US"/>
          </w:rPr>
          <w:t>https://completespeech.com/smartpalate/</w:t>
        </w:r>
      </w:hyperlink>
      <w:r w:rsidRPr="0006406A">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28.04.2019).</w:t>
      </w:r>
    </w:p>
    <w:p w:rsidR="00A31C34" w:rsidRPr="00347440"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347440">
        <w:rPr>
          <w:rFonts w:ascii="Times New Roman" w:hAnsi="Times New Roman" w:cs="Times New Roman"/>
          <w:color w:val="000000" w:themeColor="text1"/>
          <w:sz w:val="28"/>
          <w:szCs w:val="28"/>
          <w:lang w:val="en-US"/>
        </w:rPr>
        <w:t xml:space="preserve">Corder Pit. The significance of learner's errors // International Review of Applied Linguistics, 1967. </w:t>
      </w:r>
      <w:r w:rsidRPr="00347440">
        <w:rPr>
          <w:rFonts w:ascii="Times New Roman" w:hAnsi="Times New Roman" w:cs="Times New Roman"/>
          <w:color w:val="000000" w:themeColor="text1"/>
          <w:sz w:val="28"/>
          <w:szCs w:val="28"/>
        </w:rPr>
        <w:t>S. 161–170.</w:t>
      </w:r>
    </w:p>
    <w:p w:rsidR="00A31C34" w:rsidRPr="0006406A" w:rsidRDefault="00A31C34" w:rsidP="00A31C34">
      <w:pPr>
        <w:pStyle w:val="52"/>
        <w:numPr>
          <w:ilvl w:val="0"/>
          <w:numId w:val="2"/>
        </w:numPr>
        <w:spacing w:line="360" w:lineRule="auto"/>
        <w:contextualSpacing/>
        <w:jc w:val="both"/>
        <w:rPr>
          <w:color w:val="000000" w:themeColor="text1"/>
          <w:sz w:val="28"/>
          <w:szCs w:val="28"/>
          <w:lang w:val="en-US"/>
        </w:rPr>
      </w:pPr>
      <w:r w:rsidRPr="0006406A">
        <w:rPr>
          <w:iCs/>
          <w:color w:val="000000" w:themeColor="text1"/>
          <w:sz w:val="28"/>
          <w:szCs w:val="28"/>
          <w:lang w:val="en-US" w:bidi="en-US"/>
        </w:rPr>
        <w:t>Cross J.</w:t>
      </w:r>
      <w:r w:rsidRPr="0006406A">
        <w:rPr>
          <w:color w:val="000000" w:themeColor="text1"/>
          <w:sz w:val="28"/>
          <w:szCs w:val="28"/>
          <w:lang w:val="en-US" w:bidi="en-US"/>
        </w:rPr>
        <w:t xml:space="preserve"> Understanding and Improving Chinese Learners' Pronunciation of English: Speak Out! —Issue 35, May, 2006.</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shd w:val="clear" w:color="auto" w:fill="FFFFFF"/>
          <w:lang w:val="en-US"/>
        </w:rPr>
        <w:t>Crystal, D. English as a global language (2nd ed.). Cambridge: Cambridge University Press, 2003.</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Dauer R. M. Accurate English: A Complete Course in Pronunciation. S. l.: Prentice Hall, 1993.</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Esling J. H. Methodology for voice setting awareness in language classes // Revue de Phonetique</w:t>
      </w:r>
      <w:r>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lang w:val="en-US"/>
        </w:rPr>
        <w:t>Appliquée. 1987. Vol. 85. P. 449–473.</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Esling J. H., Wong R. F. Voice quality settings and the teaching of pronunciation // TESOL Quarterly. 1983. Vol. 17. P. 89–95; перепечатано в кн.: Teaching English Pronunciation: A Book of Readings / ed. by A. Brown. London: Routledge, 1991.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Gattegno C. Words in color, background and principles, 1962. Toronto: Encyclopedia Britannica Press.</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ispring.ru [Electronic Resource]. - Mode of access: URL: </w:t>
      </w:r>
      <w:hyperlink r:id="rId41" w:history="1">
        <w:r w:rsidRPr="0006406A">
          <w:rPr>
            <w:rStyle w:val="ae"/>
            <w:rFonts w:ascii="Times New Roman" w:hAnsi="Times New Roman" w:cs="Times New Roman"/>
            <w:color w:val="000000" w:themeColor="text1"/>
            <w:sz w:val="28"/>
            <w:szCs w:val="28"/>
            <w:lang w:val="en-US"/>
          </w:rPr>
          <w:t>https://www.ispring.ru/</w:t>
        </w:r>
      </w:hyperlink>
      <w:r w:rsidRPr="0006406A">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xml:space="preserve">: 07.06.2021).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Jones D. The History and Meaning of the Term "Phoneme". London, 1957. 20p.</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Leather J. H. Perceptual and productive learning of Chinese lexical tone by Dutch and English speakers // New sounds 90: Proceedings of the Amsterdam Symposium on the Acquisition of Second-Language Speech / ed. by J. Leather, A. James. [Amsterdam]: University of Amsterdam, 1990. P. 72–89.</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Liberman</w:t>
      </w:r>
      <w:r w:rsidRPr="0006406A">
        <w:rPr>
          <w:rFonts w:ascii="Times New Roman" w:hAnsi="Times New Roman" w:cs="Times New Roman"/>
          <w:color w:val="000000" w:themeColor="text1"/>
          <w:sz w:val="28"/>
          <w:szCs w:val="28"/>
          <w:lang w:val="en-US"/>
        </w:rPr>
        <w:t xml:space="preserve"> A. M. The role of selected stimulus variables in the perception of the unvoiced-stop consonants / A. M. Liberman, P. Delattre, F. Cooper // American Journal of psychology. — 1952. — № 65. — P. 497–516.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Luchini P. L. Designing a pronunciation test for assessing free speech production: An evaluative case study // Speak Out!: Newsletter of the IATEFL Pronunciation Special Interest Group. 2004. Vol. 31. P. 12–24.</w:t>
      </w:r>
    </w:p>
    <w:p w:rsidR="00A31C34" w:rsidRPr="0006406A" w:rsidRDefault="00A31C34" w:rsidP="00A31C34">
      <w:pPr>
        <w:pStyle w:val="52"/>
        <w:numPr>
          <w:ilvl w:val="0"/>
          <w:numId w:val="2"/>
        </w:numPr>
        <w:spacing w:line="360" w:lineRule="auto"/>
        <w:contextualSpacing/>
        <w:jc w:val="both"/>
        <w:rPr>
          <w:color w:val="000000" w:themeColor="text1"/>
          <w:sz w:val="28"/>
          <w:szCs w:val="28"/>
          <w:lang w:val="en-US"/>
        </w:rPr>
      </w:pPr>
      <w:r w:rsidRPr="0006406A">
        <w:rPr>
          <w:color w:val="000000" w:themeColor="text1"/>
          <w:sz w:val="28"/>
          <w:szCs w:val="28"/>
          <w:lang w:val="en-US"/>
        </w:rPr>
        <w:t xml:space="preserve">Messum P., Young R.  </w:t>
      </w:r>
      <w:hyperlink r:id="rId42" w:history="1">
        <w:r w:rsidRPr="003367D7">
          <w:rPr>
            <w:rStyle w:val="ae"/>
            <w:rFonts w:eastAsiaTheme="majorEastAsia"/>
            <w:color w:val="000000" w:themeColor="text1"/>
            <w:sz w:val="28"/>
            <w:szCs w:val="28"/>
            <w:u w:val="none"/>
            <w:lang w:val="en-US"/>
          </w:rPr>
          <w:t>Non-imitative ways of teaching pronunciation: why and how</w:t>
        </w:r>
      </w:hyperlink>
      <w:r w:rsidRPr="0006406A">
        <w:rPr>
          <w:color w:val="000000" w:themeColor="text1"/>
          <w:sz w:val="28"/>
          <w:szCs w:val="28"/>
          <w:lang w:val="en-US"/>
        </w:rPr>
        <w:t> – Questions and Answers from the IATEFL Pronunciation SIG Fielded Discussion in October 2011, 2012.</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O’Connor J. D. Better English pronunciation. Cambridge: Cambridge University Press, 2011.</w:t>
      </w:r>
    </w:p>
    <w:p w:rsidR="00A31C34" w:rsidRPr="001E10BC"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O'Connor G. Better English Pronunciation.—CUP, 1998.</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Palmer H. The scientific Study and Teaching of languages. London, 2017; Idem. The Oral Method of Teaching Languages. Cambridge, 1923.</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Pavlovskaya I. Yu. Methods of Testing Common Phonological Competence IATEFL TEASIG (International Association of Teachers of English as a Foreign Language Testing and Evaluation Special Interest Group) Conference Proceedings, Granada 24-25 October, 2014, Р. 43-49</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Pavlovskaya</w:t>
      </w:r>
      <w:r w:rsidRPr="006304BB">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lang w:val="en-US"/>
        </w:rPr>
        <w:t>I.Yu. Language Teaching Methodology and Course Management:  Modern History of Language Teaching Methods. St. Petersburg, St. Petersburg State University, 2001.</w:t>
      </w:r>
    </w:p>
    <w:p w:rsidR="00A31C34" w:rsidRPr="0006406A" w:rsidRDefault="00A31C34" w:rsidP="00A31C34">
      <w:pPr>
        <w:pStyle w:val="52"/>
        <w:numPr>
          <w:ilvl w:val="0"/>
          <w:numId w:val="2"/>
        </w:numPr>
        <w:spacing w:line="360" w:lineRule="auto"/>
        <w:contextualSpacing/>
        <w:jc w:val="both"/>
        <w:rPr>
          <w:color w:val="000000" w:themeColor="text1"/>
          <w:sz w:val="28"/>
          <w:szCs w:val="28"/>
          <w:lang w:val="en-US"/>
        </w:rPr>
      </w:pPr>
      <w:r w:rsidRPr="0006406A">
        <w:rPr>
          <w:iCs/>
          <w:color w:val="000000" w:themeColor="text1"/>
          <w:sz w:val="28"/>
          <w:szCs w:val="28"/>
          <w:lang w:val="en-US" w:bidi="en-US"/>
        </w:rPr>
        <w:t xml:space="preserve">Pronunciation Science </w:t>
      </w:r>
      <w:r w:rsidRPr="0006406A">
        <w:rPr>
          <w:color w:val="000000" w:themeColor="text1"/>
          <w:sz w:val="28"/>
          <w:szCs w:val="28"/>
          <w:lang w:val="en-US"/>
        </w:rPr>
        <w:t xml:space="preserve">[Electronic Resource]. - Mode of access: URL: </w:t>
      </w:r>
      <w:hyperlink r:id="rId43" w:history="1">
        <w:r w:rsidRPr="0006406A">
          <w:rPr>
            <w:rStyle w:val="ae"/>
            <w:rFonts w:eastAsiaTheme="majorEastAsia"/>
            <w:color w:val="000000" w:themeColor="text1"/>
            <w:sz w:val="28"/>
            <w:szCs w:val="28"/>
            <w:lang w:val="en-US"/>
          </w:rPr>
          <w:t>https://www.pronunciationscience.com/materials/</w:t>
        </w:r>
      </w:hyperlink>
      <w:r w:rsidRPr="0006406A">
        <w:rPr>
          <w:color w:val="000000" w:themeColor="text1"/>
          <w:sz w:val="28"/>
          <w:szCs w:val="28"/>
          <w:lang w:val="en-US"/>
        </w:rPr>
        <w:t xml:space="preserve"> (</w:t>
      </w:r>
      <w:r w:rsidRPr="0006406A">
        <w:rPr>
          <w:color w:val="000000" w:themeColor="text1"/>
          <w:sz w:val="28"/>
          <w:szCs w:val="28"/>
        </w:rPr>
        <w:t>дата</w:t>
      </w:r>
      <w:r w:rsidRPr="003367D7">
        <w:rPr>
          <w:color w:val="000000" w:themeColor="text1"/>
          <w:sz w:val="28"/>
          <w:szCs w:val="28"/>
          <w:lang w:val="en-US"/>
        </w:rPr>
        <w:t xml:space="preserve"> </w:t>
      </w:r>
      <w:r w:rsidRPr="0006406A">
        <w:rPr>
          <w:color w:val="000000" w:themeColor="text1"/>
          <w:sz w:val="28"/>
          <w:szCs w:val="28"/>
        </w:rPr>
        <w:t>обращения</w:t>
      </w:r>
      <w:r w:rsidRPr="0006406A">
        <w:rPr>
          <w:color w:val="000000" w:themeColor="text1"/>
          <w:sz w:val="28"/>
          <w:szCs w:val="28"/>
          <w:lang w:val="en-US"/>
        </w:rPr>
        <w:t>: 06.06.2021).</w:t>
      </w:r>
    </w:p>
    <w:p w:rsidR="00A31C34" w:rsidRPr="0006406A" w:rsidRDefault="00A31C34" w:rsidP="00A31C34">
      <w:pPr>
        <w:pStyle w:val="a3"/>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Reward.ru [Electronic Resource]. - Mode of access: URL: </w:t>
      </w:r>
      <w:hyperlink r:id="rId44" w:history="1">
        <w:r w:rsidRPr="0006406A">
          <w:rPr>
            <w:rStyle w:val="ae"/>
            <w:rFonts w:ascii="Times New Roman" w:hAnsi="Times New Roman" w:cs="Times New Roman"/>
            <w:color w:val="000000" w:themeColor="text1"/>
            <w:sz w:val="28"/>
            <w:szCs w:val="28"/>
            <w:lang w:val="en-US"/>
          </w:rPr>
          <w:t>http://www.reward.ru/</w:t>
        </w:r>
      </w:hyperlink>
      <w:r w:rsidRPr="0006406A">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06.06.2021).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SaundZ Pronunciation Software [Electronic Resource]. - Mode of access: URL: (</w:t>
      </w:r>
      <w:hyperlink r:id="rId45" w:history="1">
        <w:r w:rsidRPr="0006406A">
          <w:rPr>
            <w:rStyle w:val="ae"/>
            <w:rFonts w:ascii="Times New Roman" w:hAnsi="Times New Roman" w:cs="Times New Roman"/>
            <w:color w:val="000000" w:themeColor="text1"/>
            <w:sz w:val="28"/>
            <w:szCs w:val="28"/>
            <w:lang w:val="en-US"/>
          </w:rPr>
          <w:t>https://saundz.com/</w:t>
        </w:r>
      </w:hyperlink>
      <w:r w:rsidRPr="0006406A">
        <w:rPr>
          <w:rFonts w:ascii="Times New Roman" w:hAnsi="Times New Roman" w:cs="Times New Roman"/>
          <w:color w:val="000000" w:themeColor="text1"/>
          <w:sz w:val="28"/>
          <w:szCs w:val="28"/>
          <w:lang w:val="en-US"/>
        </w:rPr>
        <w:t>)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06.06.2021).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Scovel T. Foreign accents, language acquisition, and cerebral dominance, 1969, University of Michigan. </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rPr>
      </w:pPr>
      <w:r w:rsidRPr="0006406A">
        <w:rPr>
          <w:rFonts w:ascii="Times New Roman" w:hAnsi="Times New Roman" w:cs="Times New Roman"/>
          <w:color w:val="000000" w:themeColor="text1"/>
          <w:sz w:val="28"/>
          <w:szCs w:val="28"/>
          <w:lang w:val="en-US"/>
        </w:rPr>
        <w:t>StudFiles</w:t>
      </w:r>
      <w:r w:rsidRPr="0006406A">
        <w:rPr>
          <w:rFonts w:ascii="Times New Roman" w:hAnsi="Times New Roman" w:cs="Times New Roman"/>
          <w:color w:val="000000" w:themeColor="text1"/>
          <w:sz w:val="28"/>
          <w:szCs w:val="28"/>
        </w:rPr>
        <w:t xml:space="preserve"> [Электронный ресур</w:t>
      </w:r>
      <w:r w:rsidRPr="0006406A">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sidRPr="0006406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Режим доступа:</w:t>
      </w:r>
      <w:r w:rsidRPr="0006406A">
        <w:rPr>
          <w:rFonts w:ascii="Times New Roman" w:hAnsi="Times New Roman" w:cs="Times New Roman"/>
          <w:color w:val="000000" w:themeColor="text1"/>
          <w:sz w:val="28"/>
          <w:szCs w:val="28"/>
        </w:rPr>
        <w:t xml:space="preserve">  </w:t>
      </w:r>
      <w:hyperlink r:id="rId46" w:history="1">
        <w:r w:rsidRPr="0006406A">
          <w:rPr>
            <w:rStyle w:val="ae"/>
            <w:rFonts w:ascii="Times New Roman" w:hAnsi="Times New Roman" w:cs="Times New Roman"/>
            <w:color w:val="000000" w:themeColor="text1"/>
            <w:sz w:val="28"/>
            <w:szCs w:val="28"/>
            <w:lang w:val="en-US"/>
          </w:rPr>
          <w:t>https</w:t>
        </w:r>
        <w:r w:rsidRPr="0006406A">
          <w:rPr>
            <w:rStyle w:val="ae"/>
            <w:rFonts w:ascii="Times New Roman" w:hAnsi="Times New Roman" w:cs="Times New Roman"/>
            <w:color w:val="000000" w:themeColor="text1"/>
            <w:sz w:val="28"/>
            <w:szCs w:val="28"/>
          </w:rPr>
          <w:t>://</w:t>
        </w:r>
        <w:r w:rsidRPr="0006406A">
          <w:rPr>
            <w:rStyle w:val="ae"/>
            <w:rFonts w:ascii="Times New Roman" w:hAnsi="Times New Roman" w:cs="Times New Roman"/>
            <w:color w:val="000000" w:themeColor="text1"/>
            <w:sz w:val="28"/>
            <w:szCs w:val="28"/>
            <w:lang w:val="en-US"/>
          </w:rPr>
          <w:t>studfile</w:t>
        </w:r>
        <w:r w:rsidRPr="0006406A">
          <w:rPr>
            <w:rStyle w:val="ae"/>
            <w:rFonts w:ascii="Times New Roman" w:hAnsi="Times New Roman" w:cs="Times New Roman"/>
            <w:color w:val="000000" w:themeColor="text1"/>
            <w:sz w:val="28"/>
            <w:szCs w:val="28"/>
          </w:rPr>
          <w:t>.</w:t>
        </w:r>
        <w:r w:rsidRPr="0006406A">
          <w:rPr>
            <w:rStyle w:val="ae"/>
            <w:rFonts w:ascii="Times New Roman" w:hAnsi="Times New Roman" w:cs="Times New Roman"/>
            <w:color w:val="000000" w:themeColor="text1"/>
            <w:sz w:val="28"/>
            <w:szCs w:val="28"/>
            <w:lang w:val="en-US"/>
          </w:rPr>
          <w:t>net</w:t>
        </w:r>
        <w:r w:rsidRPr="0006406A">
          <w:rPr>
            <w:rStyle w:val="ae"/>
            <w:rFonts w:ascii="Times New Roman" w:hAnsi="Times New Roman" w:cs="Times New Roman"/>
            <w:color w:val="000000" w:themeColor="text1"/>
            <w:sz w:val="28"/>
            <w:szCs w:val="28"/>
          </w:rPr>
          <w:t>/</w:t>
        </w:r>
        <w:r w:rsidRPr="0006406A">
          <w:rPr>
            <w:rStyle w:val="ae"/>
            <w:rFonts w:ascii="Times New Roman" w:hAnsi="Times New Roman" w:cs="Times New Roman"/>
            <w:color w:val="000000" w:themeColor="text1"/>
            <w:sz w:val="28"/>
            <w:szCs w:val="28"/>
            <w:lang w:val="en-US"/>
          </w:rPr>
          <w:t>preview</w:t>
        </w:r>
        <w:r w:rsidRPr="0006406A">
          <w:rPr>
            <w:rStyle w:val="ae"/>
            <w:rFonts w:ascii="Times New Roman" w:hAnsi="Times New Roman" w:cs="Times New Roman"/>
            <w:color w:val="000000" w:themeColor="text1"/>
            <w:sz w:val="28"/>
            <w:szCs w:val="28"/>
          </w:rPr>
          <w:t>/1700985/</w:t>
        </w:r>
      </w:hyperlink>
      <w:r w:rsidRPr="0006406A">
        <w:rPr>
          <w:rFonts w:ascii="Times New Roman" w:hAnsi="Times New Roman" w:cs="Times New Roman"/>
          <w:color w:val="000000" w:themeColor="text1"/>
          <w:sz w:val="28"/>
          <w:szCs w:val="28"/>
        </w:rPr>
        <w:t xml:space="preserve"> (дата обращения: 11.06.2021).</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Vaughan-Rees M. Test your pronunciation, Longman, 2002.</w:t>
      </w:r>
    </w:p>
    <w:p w:rsidR="00A31C34" w:rsidRPr="0006406A" w:rsidRDefault="00A31C34" w:rsidP="00A31C34">
      <w:pPr>
        <w:pStyle w:val="a3"/>
        <w:numPr>
          <w:ilvl w:val="0"/>
          <w:numId w:val="2"/>
        </w:numPr>
        <w:spacing w:after="0" w:line="360" w:lineRule="auto"/>
        <w:jc w:val="both"/>
        <w:rPr>
          <w:rFonts w:ascii="Times New Roman" w:hAnsi="Times New Roman" w:cs="Times New Roman"/>
          <w:color w:val="000000" w:themeColor="text1"/>
          <w:sz w:val="28"/>
          <w:szCs w:val="28"/>
          <w:lang w:val="en-US"/>
        </w:rPr>
      </w:pPr>
      <w:r w:rsidRPr="0006406A">
        <w:rPr>
          <w:rFonts w:ascii="Times New Roman" w:hAnsi="Times New Roman" w:cs="Times New Roman"/>
          <w:color w:val="000000" w:themeColor="text1"/>
          <w:sz w:val="28"/>
          <w:szCs w:val="28"/>
          <w:lang w:val="en-US"/>
        </w:rPr>
        <w:t xml:space="preserve">Webkonspect.com [Electronic Resource]. - Mode of access: URL: </w:t>
      </w:r>
      <w:hyperlink r:id="rId47" w:history="1">
        <w:r w:rsidRPr="0006406A">
          <w:rPr>
            <w:rStyle w:val="ae"/>
            <w:rFonts w:ascii="Times New Roman" w:hAnsi="Times New Roman" w:cs="Times New Roman"/>
            <w:color w:val="000000" w:themeColor="text1"/>
            <w:sz w:val="28"/>
            <w:szCs w:val="28"/>
            <w:lang w:val="en-US"/>
          </w:rPr>
          <w:t>http://webkonspect.com/room=profile&amp;id=30548&amp;labelid=266344</w:t>
        </w:r>
      </w:hyperlink>
      <w:r w:rsidRPr="0006406A">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дата</w:t>
      </w:r>
      <w:r w:rsidRPr="00A122C3">
        <w:rPr>
          <w:rFonts w:ascii="Times New Roman" w:hAnsi="Times New Roman" w:cs="Times New Roman"/>
          <w:color w:val="000000" w:themeColor="text1"/>
          <w:sz w:val="28"/>
          <w:szCs w:val="28"/>
          <w:lang w:val="en-US"/>
        </w:rPr>
        <w:t xml:space="preserve"> </w:t>
      </w:r>
      <w:r w:rsidRPr="0006406A">
        <w:rPr>
          <w:rFonts w:ascii="Times New Roman" w:hAnsi="Times New Roman" w:cs="Times New Roman"/>
          <w:color w:val="000000" w:themeColor="text1"/>
          <w:sz w:val="28"/>
          <w:szCs w:val="28"/>
        </w:rPr>
        <w:t>обращения</w:t>
      </w:r>
      <w:r w:rsidRPr="0006406A">
        <w:rPr>
          <w:rFonts w:ascii="Times New Roman" w:hAnsi="Times New Roman" w:cs="Times New Roman"/>
          <w:color w:val="000000" w:themeColor="text1"/>
          <w:sz w:val="28"/>
          <w:szCs w:val="28"/>
          <w:lang w:val="en-US"/>
        </w:rPr>
        <w:t xml:space="preserve">: 28.04.2019). </w:t>
      </w:r>
    </w:p>
    <w:p w:rsidR="00A31C34" w:rsidRPr="00A703B6" w:rsidRDefault="00A31C34" w:rsidP="00A31C34">
      <w:pPr>
        <w:pStyle w:val="a3"/>
        <w:spacing w:after="0" w:line="360" w:lineRule="auto"/>
        <w:jc w:val="both"/>
        <w:rPr>
          <w:rFonts w:ascii="Times New Roman" w:hAnsi="Times New Roman" w:cs="Times New Roman"/>
          <w:color w:val="000000" w:themeColor="text1"/>
          <w:sz w:val="28"/>
          <w:szCs w:val="28"/>
          <w:lang w:val="en-US"/>
        </w:rPr>
      </w:pPr>
    </w:p>
    <w:p w:rsidR="00D42995" w:rsidRPr="00A31C34" w:rsidRDefault="00D42995" w:rsidP="00FE07E3">
      <w:pPr>
        <w:spacing w:after="0" w:line="360" w:lineRule="auto"/>
        <w:contextualSpacing/>
        <w:jc w:val="both"/>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jc w:val="both"/>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jc w:val="both"/>
        <w:rPr>
          <w:rFonts w:ascii="Times New Roman" w:hAnsi="Times New Roman" w:cs="Times New Roman"/>
          <w:color w:val="000000" w:themeColor="text1"/>
          <w:sz w:val="28"/>
          <w:szCs w:val="28"/>
          <w:lang w:val="en-US"/>
        </w:rPr>
      </w:pPr>
    </w:p>
    <w:p w:rsidR="00A31C34" w:rsidRPr="00A31C34" w:rsidRDefault="00A31C34" w:rsidP="00A31C34">
      <w:pPr>
        <w:spacing w:after="0" w:line="360" w:lineRule="auto"/>
        <w:contextualSpacing/>
        <w:jc w:val="center"/>
        <w:rPr>
          <w:rFonts w:ascii="Times New Roman" w:hAnsi="Times New Roman" w:cs="Times New Roman"/>
          <w:color w:val="000000" w:themeColor="text1"/>
          <w:sz w:val="28"/>
          <w:szCs w:val="28"/>
          <w:lang w:val="en-US"/>
        </w:rPr>
      </w:pPr>
    </w:p>
    <w:p w:rsidR="009F0F11" w:rsidRPr="00E16C6B" w:rsidRDefault="009F0F11" w:rsidP="00FE07E3">
      <w:pPr>
        <w:tabs>
          <w:tab w:val="left" w:pos="0"/>
        </w:tabs>
        <w:spacing w:after="0" w:line="360" w:lineRule="auto"/>
        <w:contextualSpacing/>
        <w:jc w:val="both"/>
        <w:rPr>
          <w:rFonts w:ascii="Times New Roman" w:hAnsi="Times New Roman" w:cs="Times New Roman"/>
          <w:color w:val="000000" w:themeColor="text1"/>
          <w:sz w:val="28"/>
          <w:szCs w:val="28"/>
          <w:lang w:val="en-US"/>
        </w:rPr>
      </w:pPr>
    </w:p>
    <w:p w:rsidR="00470EF4" w:rsidRPr="00E16C6B" w:rsidRDefault="00470EF4" w:rsidP="00FE07E3">
      <w:pPr>
        <w:tabs>
          <w:tab w:val="left" w:pos="0"/>
        </w:tabs>
        <w:spacing w:after="0" w:line="360" w:lineRule="auto"/>
        <w:ind w:left="720"/>
        <w:contextualSpacing/>
        <w:jc w:val="both"/>
        <w:rPr>
          <w:rFonts w:ascii="Times New Roman" w:hAnsi="Times New Roman" w:cs="Times New Roman"/>
          <w:color w:val="000000" w:themeColor="text1"/>
          <w:sz w:val="28"/>
          <w:szCs w:val="28"/>
          <w:lang w:val="en-US"/>
        </w:rPr>
      </w:pPr>
    </w:p>
    <w:p w:rsidR="00FC0B8C" w:rsidRPr="00E16C6B" w:rsidRDefault="00FC0B8C" w:rsidP="00FE07E3">
      <w:pPr>
        <w:tabs>
          <w:tab w:val="left" w:pos="0"/>
        </w:tabs>
        <w:spacing w:after="0" w:line="360" w:lineRule="auto"/>
        <w:contextualSpacing/>
        <w:jc w:val="both"/>
        <w:rPr>
          <w:rFonts w:ascii="Times New Roman" w:hAnsi="Times New Roman" w:cs="Times New Roman"/>
          <w:color w:val="000000" w:themeColor="text1"/>
          <w:sz w:val="28"/>
          <w:szCs w:val="28"/>
          <w:lang w:val="en-US"/>
        </w:rPr>
      </w:pPr>
    </w:p>
    <w:p w:rsidR="00FC0B8C" w:rsidRPr="00A31C34" w:rsidRDefault="00FC0B8C"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31C34" w:rsidRPr="00A31C34" w:rsidRDefault="00A31C34"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A31C34">
      <w:pPr>
        <w:pStyle w:val="1"/>
        <w:spacing w:before="0" w:line="360" w:lineRule="auto"/>
        <w:contextualSpacing/>
        <w:jc w:val="center"/>
        <w:rPr>
          <w:rFonts w:ascii="Times New Roman" w:hAnsi="Times New Roman" w:cs="Times New Roman"/>
          <w:color w:val="000000" w:themeColor="text1"/>
        </w:rPr>
      </w:pPr>
      <w:bookmarkStart w:id="193" w:name="_Toc74688246"/>
      <w:r w:rsidRPr="00E16C6B">
        <w:rPr>
          <w:rFonts w:ascii="Times New Roman" w:hAnsi="Times New Roman" w:cs="Times New Roman"/>
          <w:color w:val="000000" w:themeColor="text1"/>
        </w:rPr>
        <w:t>ПРИЛОЖЕНИЯ</w:t>
      </w:r>
      <w:bookmarkEnd w:id="193"/>
    </w:p>
    <w:p w:rsidR="00A25E96" w:rsidRDefault="00A25E96"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Pr="00E16C6B" w:rsidRDefault="00A31C34" w:rsidP="00FE07E3">
      <w:pPr>
        <w:spacing w:after="0" w:line="360" w:lineRule="auto"/>
        <w:contextualSpacing/>
        <w:rPr>
          <w:color w:val="000000" w:themeColor="text1"/>
        </w:rPr>
      </w:pPr>
    </w:p>
    <w:p w:rsidR="00FC0B8C" w:rsidRPr="00E16C6B" w:rsidRDefault="00FC0B8C" w:rsidP="00FE07E3">
      <w:pPr>
        <w:pStyle w:val="1"/>
        <w:spacing w:before="0" w:line="360" w:lineRule="auto"/>
        <w:contextualSpacing/>
        <w:jc w:val="center"/>
        <w:rPr>
          <w:rFonts w:ascii="Times New Roman" w:hAnsi="Times New Roman" w:cs="Times New Roman"/>
          <w:color w:val="000000" w:themeColor="text1"/>
        </w:rPr>
      </w:pPr>
      <w:bookmarkStart w:id="194" w:name="_Toc74688247"/>
      <w:r w:rsidRPr="00E16C6B">
        <w:rPr>
          <w:rFonts w:ascii="Times New Roman" w:hAnsi="Times New Roman" w:cs="Times New Roman"/>
          <w:color w:val="000000" w:themeColor="text1"/>
        </w:rPr>
        <w:t>Список Приложений</w:t>
      </w:r>
      <w:bookmarkEnd w:id="194"/>
    </w:p>
    <w:p w:rsidR="00FC0B8C" w:rsidRPr="00E16C6B" w:rsidRDefault="00FC0B8C" w:rsidP="00FE07E3">
      <w:pPr>
        <w:spacing w:after="0" w:line="360" w:lineRule="auto"/>
        <w:contextualSpacing/>
        <w:rPr>
          <w:rFonts w:ascii="Times New Roman" w:hAnsi="Times New Roman" w:cs="Times New Roman"/>
          <w:color w:val="000000" w:themeColor="text1"/>
          <w:sz w:val="28"/>
          <w:szCs w:val="28"/>
        </w:rPr>
      </w:pPr>
    </w:p>
    <w:p w:rsidR="00B4104F" w:rsidRPr="00E16C6B" w:rsidRDefault="00B4104F" w:rsidP="00FE07E3">
      <w:pPr>
        <w:spacing w:after="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Приложение 1. Диагностический тест</w:t>
      </w:r>
    </w:p>
    <w:p w:rsidR="00B4104F" w:rsidRPr="00E16C6B" w:rsidRDefault="00B4104F" w:rsidP="00FE07E3">
      <w:pPr>
        <w:spacing w:after="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Приложение 2.</w:t>
      </w:r>
      <w:r w:rsidR="00E606D4" w:rsidRPr="00E16C6B">
        <w:rPr>
          <w:rFonts w:ascii="Times New Roman" w:hAnsi="Times New Roman" w:cs="Times New Roman"/>
          <w:color w:val="000000" w:themeColor="text1"/>
          <w:sz w:val="28"/>
          <w:szCs w:val="28"/>
        </w:rPr>
        <w:t>Обзор материала из учебных пособий по фонетике</w:t>
      </w:r>
    </w:p>
    <w:p w:rsidR="00E606D4" w:rsidRPr="00E16C6B" w:rsidRDefault="00B4104F" w:rsidP="00FE07E3">
      <w:pPr>
        <w:spacing w:after="0" w:line="360" w:lineRule="auto"/>
        <w:contextualSpacing/>
        <w:rPr>
          <w:rFonts w:ascii="Times New Roman" w:hAnsi="Times New Roman" w:cs="Times New Roman"/>
          <w:color w:val="000000" w:themeColor="text1"/>
          <w:sz w:val="28"/>
          <w:szCs w:val="28"/>
        </w:rPr>
      </w:pPr>
      <w:r w:rsidRPr="00E16C6B">
        <w:rPr>
          <w:rFonts w:ascii="Times New Roman" w:hAnsi="Times New Roman" w:cs="Times New Roman"/>
          <w:color w:val="000000" w:themeColor="text1"/>
          <w:sz w:val="28"/>
          <w:szCs w:val="28"/>
        </w:rPr>
        <w:t>Приложение 3.</w:t>
      </w:r>
      <w:r w:rsidR="00E606D4" w:rsidRPr="00E16C6B">
        <w:rPr>
          <w:rFonts w:ascii="Times New Roman" w:hAnsi="Times New Roman" w:cs="Times New Roman"/>
          <w:color w:val="000000" w:themeColor="text1"/>
          <w:sz w:val="28"/>
          <w:szCs w:val="28"/>
        </w:rPr>
        <w:t xml:space="preserve">Пример результата обучаемого в программе </w:t>
      </w:r>
      <w:r w:rsidR="00E606D4" w:rsidRPr="00E16C6B">
        <w:rPr>
          <w:rFonts w:ascii="Times New Roman" w:hAnsi="Times New Roman" w:cs="Times New Roman"/>
          <w:color w:val="000000" w:themeColor="text1"/>
          <w:sz w:val="28"/>
          <w:szCs w:val="28"/>
          <w:lang w:val="en-US"/>
        </w:rPr>
        <w:t>iSpringSuite</w:t>
      </w:r>
    </w:p>
    <w:p w:rsidR="00B4104F" w:rsidRPr="00E16C6B" w:rsidRDefault="00B4104F" w:rsidP="00FE07E3">
      <w:pPr>
        <w:spacing w:after="0" w:line="360" w:lineRule="auto"/>
        <w:contextualSpacing/>
        <w:rPr>
          <w:rFonts w:ascii="Times New Roman" w:hAnsi="Times New Roman" w:cs="Times New Roman"/>
          <w:color w:val="000000" w:themeColor="text1"/>
          <w:sz w:val="28"/>
          <w:szCs w:val="28"/>
        </w:rPr>
      </w:pPr>
    </w:p>
    <w:p w:rsidR="00FC0B8C" w:rsidRPr="00E16C6B" w:rsidRDefault="00FC0B8C"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FC0B8C" w:rsidRDefault="00FC0B8C"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Pr="00E16C6B" w:rsidRDefault="00A31C34" w:rsidP="00FE07E3">
      <w:pPr>
        <w:spacing w:after="0" w:line="360" w:lineRule="auto"/>
        <w:contextualSpacing/>
        <w:rPr>
          <w:color w:val="000000" w:themeColor="text1"/>
        </w:rPr>
      </w:pPr>
    </w:p>
    <w:p w:rsidR="00FC0B8C" w:rsidRDefault="00FC0B8C"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Default="00A31C34" w:rsidP="00FE07E3">
      <w:pPr>
        <w:spacing w:after="0" w:line="360" w:lineRule="auto"/>
        <w:contextualSpacing/>
        <w:rPr>
          <w:color w:val="000000" w:themeColor="text1"/>
        </w:rPr>
      </w:pPr>
    </w:p>
    <w:p w:rsidR="00A31C34" w:rsidRPr="00E16C6B" w:rsidRDefault="00A31C34"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FC0B8C" w:rsidRPr="00E16C6B" w:rsidRDefault="00FC0B8C" w:rsidP="00FE07E3">
      <w:pPr>
        <w:spacing w:after="0" w:line="360" w:lineRule="auto"/>
        <w:contextualSpacing/>
        <w:rPr>
          <w:color w:val="000000" w:themeColor="text1"/>
        </w:rPr>
      </w:pPr>
    </w:p>
    <w:p w:rsidR="00655CA7" w:rsidRPr="00E16C6B" w:rsidRDefault="00FC0B8C" w:rsidP="00FE07E3">
      <w:pPr>
        <w:pStyle w:val="1"/>
        <w:spacing w:before="0" w:line="360" w:lineRule="auto"/>
        <w:contextualSpacing/>
        <w:jc w:val="center"/>
        <w:rPr>
          <w:rFonts w:ascii="Times New Roman" w:hAnsi="Times New Roman" w:cs="Times New Roman"/>
          <w:color w:val="000000" w:themeColor="text1"/>
        </w:rPr>
      </w:pPr>
      <w:bookmarkStart w:id="195" w:name="_Toc74688248"/>
      <w:r w:rsidRPr="00E16C6B">
        <w:rPr>
          <w:rFonts w:ascii="Times New Roman" w:hAnsi="Times New Roman" w:cs="Times New Roman"/>
          <w:color w:val="000000" w:themeColor="text1"/>
        </w:rPr>
        <w:t>Приложение 1. Диагностический тест</w:t>
      </w:r>
      <w:bookmarkEnd w:id="195"/>
    </w:p>
    <w:p w:rsidR="00655CA7" w:rsidRPr="00E16C6B" w:rsidRDefault="00655CA7" w:rsidP="00FE07E3">
      <w:pPr>
        <w:spacing w:after="0" w:line="360" w:lineRule="auto"/>
        <w:contextualSpacing/>
        <w:jc w:val="center"/>
        <w:rPr>
          <w:rStyle w:val="20"/>
          <w:color w:val="000000" w:themeColor="text1"/>
        </w:rPr>
      </w:pPr>
    </w:p>
    <w:p w:rsidR="00655CA7" w:rsidRPr="00E16C6B" w:rsidRDefault="00655CA7" w:rsidP="00FE07E3">
      <w:pPr>
        <w:spacing w:after="0" w:line="360" w:lineRule="auto"/>
        <w:contextualSpacing/>
        <w:jc w:val="center"/>
        <w:rPr>
          <w:rStyle w:val="20"/>
          <w:color w:val="000000" w:themeColor="text1"/>
        </w:rPr>
      </w:pPr>
      <w:r w:rsidRPr="00E16C6B">
        <w:rPr>
          <w:noProof/>
          <w:color w:val="000000" w:themeColor="text1"/>
          <w:lang w:eastAsia="ru-RU"/>
        </w:rPr>
        <w:drawing>
          <wp:inline distT="0" distB="0" distL="0" distR="0">
            <wp:extent cx="5940425" cy="8402955"/>
            <wp:effectExtent l="19050" t="0" r="3175" b="0"/>
            <wp:docPr id="35" name="Рисунок 16" descr="Diagnostic test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1.jpg"/>
                    <pic:cNvPicPr/>
                  </pic:nvPicPr>
                  <pic:blipFill>
                    <a:blip r:embed="rId48"/>
                    <a:stretch>
                      <a:fillRect/>
                    </a:stretch>
                  </pic:blipFill>
                  <pic:spPr>
                    <a:xfrm>
                      <a:off x="0" y="0"/>
                      <a:ext cx="5940425" cy="8402955"/>
                    </a:xfrm>
                    <a:prstGeom prst="rect">
                      <a:avLst/>
                    </a:prstGeom>
                  </pic:spPr>
                </pic:pic>
              </a:graphicData>
            </a:graphic>
          </wp:inline>
        </w:drawing>
      </w:r>
    </w:p>
    <w:p w:rsidR="00FC0B8C" w:rsidRPr="00E16C6B" w:rsidRDefault="00FC0B8C" w:rsidP="00FE07E3">
      <w:pPr>
        <w:spacing w:after="0" w:line="360" w:lineRule="auto"/>
        <w:contextualSpacing/>
        <w:jc w:val="center"/>
        <w:rPr>
          <w:rFonts w:ascii="Times New Roman" w:hAnsi="Times New Roman" w:cs="Times New Roman"/>
          <w:color w:val="000000" w:themeColor="text1"/>
          <w:sz w:val="28"/>
          <w:szCs w:val="28"/>
        </w:rPr>
      </w:pPr>
      <w:r w:rsidRPr="00E16C6B">
        <w:rPr>
          <w:noProof/>
          <w:color w:val="000000" w:themeColor="text1"/>
          <w:lang w:eastAsia="ru-RU"/>
        </w:rPr>
        <w:drawing>
          <wp:inline distT="0" distB="0" distL="0" distR="0">
            <wp:extent cx="5940425" cy="8402955"/>
            <wp:effectExtent l="19050" t="0" r="3175" b="0"/>
            <wp:docPr id="26" name="Рисунок 25" descr="Diagnostic tes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2.jpg"/>
                    <pic:cNvPicPr/>
                  </pic:nvPicPr>
                  <pic:blipFill>
                    <a:blip r:embed="rId49"/>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27" name="Рисунок 26" descr="Diagnostic test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3.jpg"/>
                    <pic:cNvPicPr/>
                  </pic:nvPicPr>
                  <pic:blipFill>
                    <a:blip r:embed="rId50"/>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28" name="Рисунок 27" descr="Diagnostic test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4.jpg"/>
                    <pic:cNvPicPr/>
                  </pic:nvPicPr>
                  <pic:blipFill>
                    <a:blip r:embed="rId51"/>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29" name="Рисунок 28" descr="Diagnostic test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5.jpg"/>
                    <pic:cNvPicPr/>
                  </pic:nvPicPr>
                  <pic:blipFill>
                    <a:blip r:embed="rId52"/>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30" name="Рисунок 29" descr="Diagnostic test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6.jpg"/>
                    <pic:cNvPicPr/>
                  </pic:nvPicPr>
                  <pic:blipFill>
                    <a:blip r:embed="rId53"/>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31" name="Рисунок 30" descr="Diagnostic test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7.jpg"/>
                    <pic:cNvPicPr/>
                  </pic:nvPicPr>
                  <pic:blipFill>
                    <a:blip r:embed="rId54"/>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32" name="Рисунок 31" descr="Diagnostic test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8.jpg"/>
                    <pic:cNvPicPr/>
                  </pic:nvPicPr>
                  <pic:blipFill>
                    <a:blip r:embed="rId55"/>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33" name="Рисунок 32" descr="Diagnostic test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09.jpg"/>
                    <pic:cNvPicPr/>
                  </pic:nvPicPr>
                  <pic:blipFill>
                    <a:blip r:embed="rId56"/>
                    <a:stretch>
                      <a:fillRect/>
                    </a:stretch>
                  </pic:blipFill>
                  <pic:spPr>
                    <a:xfrm>
                      <a:off x="0" y="0"/>
                      <a:ext cx="5940425" cy="8402955"/>
                    </a:xfrm>
                    <a:prstGeom prst="rect">
                      <a:avLst/>
                    </a:prstGeom>
                  </pic:spPr>
                </pic:pic>
              </a:graphicData>
            </a:graphic>
          </wp:inline>
        </w:drawing>
      </w:r>
      <w:r w:rsidRPr="00E16C6B">
        <w:rPr>
          <w:noProof/>
          <w:color w:val="000000" w:themeColor="text1"/>
          <w:lang w:eastAsia="ru-RU"/>
        </w:rPr>
        <w:drawing>
          <wp:inline distT="0" distB="0" distL="0" distR="0">
            <wp:extent cx="5940425" cy="8402955"/>
            <wp:effectExtent l="19050" t="0" r="3175" b="0"/>
            <wp:docPr id="34" name="Рисунок 33" descr="Diagnostic test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test1-10.jpg"/>
                    <pic:cNvPicPr/>
                  </pic:nvPicPr>
                  <pic:blipFill>
                    <a:blip r:embed="rId57"/>
                    <a:stretch>
                      <a:fillRect/>
                    </a:stretch>
                  </pic:blipFill>
                  <pic:spPr>
                    <a:xfrm>
                      <a:off x="0" y="0"/>
                      <a:ext cx="5940425" cy="8402955"/>
                    </a:xfrm>
                    <a:prstGeom prst="rect">
                      <a:avLst/>
                    </a:prstGeom>
                  </pic:spPr>
                </pic:pic>
              </a:graphicData>
            </a:graphic>
          </wp:inline>
        </w:drawing>
      </w:r>
    </w:p>
    <w:p w:rsidR="00A25E96" w:rsidRPr="00E16C6B" w:rsidRDefault="00A25E96" w:rsidP="00FE07E3">
      <w:pPr>
        <w:spacing w:after="0" w:line="360" w:lineRule="auto"/>
        <w:contextualSpacing/>
        <w:rPr>
          <w:rFonts w:ascii="Times New Roman" w:hAnsi="Times New Roman" w:cs="Times New Roman"/>
          <w:color w:val="000000" w:themeColor="text1"/>
          <w:sz w:val="28"/>
          <w:szCs w:val="28"/>
        </w:rPr>
      </w:pPr>
    </w:p>
    <w:p w:rsidR="00A25E96" w:rsidRPr="00E16C6B" w:rsidRDefault="00A25E96" w:rsidP="00FE07E3">
      <w:pPr>
        <w:spacing w:after="0" w:line="360" w:lineRule="auto"/>
        <w:contextualSpacing/>
        <w:rPr>
          <w:rFonts w:ascii="Times New Roman" w:hAnsi="Times New Roman" w:cs="Times New Roman"/>
          <w:color w:val="000000" w:themeColor="text1"/>
          <w:sz w:val="28"/>
          <w:szCs w:val="28"/>
        </w:rPr>
      </w:pPr>
    </w:p>
    <w:p w:rsidR="00A25E96" w:rsidRPr="00E16C6B" w:rsidRDefault="00A25E96" w:rsidP="00FE07E3">
      <w:pPr>
        <w:pStyle w:val="1"/>
        <w:spacing w:before="0" w:line="360" w:lineRule="auto"/>
        <w:contextualSpacing/>
        <w:jc w:val="center"/>
        <w:rPr>
          <w:rFonts w:ascii="Times New Roman" w:hAnsi="Times New Roman" w:cs="Times New Roman"/>
          <w:color w:val="000000" w:themeColor="text1"/>
        </w:rPr>
      </w:pPr>
      <w:bookmarkStart w:id="196" w:name="_Toc74688249"/>
      <w:r w:rsidRPr="00E16C6B">
        <w:rPr>
          <w:rFonts w:ascii="Times New Roman" w:hAnsi="Times New Roman" w:cs="Times New Roman"/>
          <w:color w:val="000000" w:themeColor="text1"/>
        </w:rPr>
        <w:t xml:space="preserve">Приложение 2.  </w:t>
      </w:r>
      <w:r w:rsidR="001016C0" w:rsidRPr="00E16C6B">
        <w:rPr>
          <w:rFonts w:ascii="Times New Roman" w:hAnsi="Times New Roman" w:cs="Times New Roman"/>
          <w:color w:val="000000" w:themeColor="text1"/>
        </w:rPr>
        <w:t>М</w:t>
      </w:r>
      <w:r w:rsidRPr="00E16C6B">
        <w:rPr>
          <w:rFonts w:ascii="Times New Roman" w:hAnsi="Times New Roman" w:cs="Times New Roman"/>
          <w:color w:val="000000" w:themeColor="text1"/>
        </w:rPr>
        <w:t>атериал</w:t>
      </w:r>
      <w:r w:rsidR="001016C0" w:rsidRPr="00E16C6B">
        <w:rPr>
          <w:rFonts w:ascii="Times New Roman" w:hAnsi="Times New Roman" w:cs="Times New Roman"/>
          <w:color w:val="000000" w:themeColor="text1"/>
        </w:rPr>
        <w:t>ы</w:t>
      </w:r>
      <w:r w:rsidRPr="00E16C6B">
        <w:rPr>
          <w:rFonts w:ascii="Times New Roman" w:hAnsi="Times New Roman" w:cs="Times New Roman"/>
          <w:color w:val="000000" w:themeColor="text1"/>
        </w:rPr>
        <w:t xml:space="preserve"> из учебных пособий по фонетике</w:t>
      </w:r>
      <w:r w:rsidR="001016C0" w:rsidRPr="00E16C6B">
        <w:rPr>
          <w:rFonts w:ascii="Times New Roman" w:hAnsi="Times New Roman" w:cs="Times New Roman"/>
          <w:color w:val="000000" w:themeColor="text1"/>
        </w:rPr>
        <w:t>, рекомендованные к изучению студентами</w:t>
      </w:r>
      <w:bookmarkEnd w:id="196"/>
    </w:p>
    <w:p w:rsidR="001016C0" w:rsidRPr="00E16C6B" w:rsidRDefault="001016C0" w:rsidP="00FE07E3">
      <w:pPr>
        <w:spacing w:after="0" w:line="360" w:lineRule="auto"/>
        <w:contextualSpacing/>
        <w:rPr>
          <w:color w:val="000000" w:themeColor="text1"/>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197" w:name="_Toc74663478"/>
      <w:bookmarkStart w:id="198" w:name="_Toc74688250"/>
      <w:r w:rsidRPr="00E16C6B">
        <w:rPr>
          <w:rFonts w:ascii="Times New Roman" w:hAnsi="Times New Roman" w:cs="Times New Roman"/>
          <w:b/>
          <w:color w:val="000000" w:themeColor="text1"/>
          <w:sz w:val="28"/>
          <w:szCs w:val="28"/>
          <w:lang w:val="en-US"/>
        </w:rPr>
        <w:t>Test 1. Identifying vowels and consonants</w:t>
      </w:r>
      <w:bookmarkEnd w:id="197"/>
      <w:bookmarkEnd w:id="198"/>
    </w:p>
    <w:p w:rsidR="00A25E96" w:rsidRPr="00E16C6B" w:rsidRDefault="00A25E96" w:rsidP="00FE07E3">
      <w:pPr>
        <w:spacing w:after="0" w:line="360" w:lineRule="auto"/>
        <w:contextualSpacing/>
        <w:rPr>
          <w:rFonts w:ascii="Times New Roman" w:hAnsi="Times New Roman" w:cs="Times New Roman"/>
          <w:iCs/>
          <w:color w:val="000000" w:themeColor="text1"/>
          <w:sz w:val="28"/>
          <w:szCs w:val="28"/>
          <w:lang w:val="en-US"/>
        </w:rPr>
      </w:pPr>
      <w:r w:rsidRPr="00E16C6B">
        <w:rPr>
          <w:rFonts w:ascii="Times New Roman" w:hAnsi="Times New Roman" w:cs="Times New Roman"/>
          <w:color w:val="000000" w:themeColor="text1"/>
          <w:sz w:val="28"/>
          <w:szCs w:val="28"/>
          <w:lang w:val="en-US"/>
        </w:rPr>
        <w:t>Better English Pronunciation.  </w:t>
      </w:r>
      <w:r w:rsidRPr="00E16C6B">
        <w:rPr>
          <w:rFonts w:ascii="Times New Roman" w:hAnsi="Times New Roman" w:cs="Times New Roman"/>
          <w:iCs/>
          <w:color w:val="000000" w:themeColor="text1"/>
          <w:sz w:val="28"/>
          <w:szCs w:val="28"/>
          <w:lang w:val="en-US"/>
        </w:rPr>
        <w:t>J. D. O'Connor:</w:t>
      </w: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199" w:name="_Toc74663479"/>
      <w:bookmarkStart w:id="200" w:name="_Toc74688251"/>
      <w:r w:rsidRPr="00E16C6B">
        <w:rPr>
          <w:rFonts w:ascii="Times New Roman" w:eastAsiaTheme="majorEastAsia" w:hAnsi="Times New Roman" w:cs="Times New Roman"/>
          <w:bCs/>
          <w:color w:val="000000" w:themeColor="text1"/>
          <w:sz w:val="28"/>
          <w:szCs w:val="28"/>
          <w:lang w:val="en-US"/>
        </w:rPr>
        <w:t>The consonants of English –</w:t>
      </w:r>
      <w:r w:rsidRPr="00E16C6B">
        <w:rPr>
          <w:rFonts w:ascii="Times New Roman" w:hAnsi="Times New Roman" w:cs="Times New Roman"/>
          <w:b/>
          <w:color w:val="000000" w:themeColor="text1"/>
          <w:sz w:val="28"/>
          <w:szCs w:val="28"/>
          <w:lang w:val="en-US"/>
        </w:rPr>
        <w:t>Unit 3.1 – 3.5</w:t>
      </w:r>
      <w:bookmarkEnd w:id="199"/>
      <w:bookmarkEnd w:id="200"/>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01" w:name="_Toc74663480"/>
      <w:bookmarkStart w:id="202" w:name="_Toc74688252"/>
      <w:r w:rsidRPr="00E16C6B">
        <w:rPr>
          <w:rFonts w:ascii="Times New Roman" w:hAnsi="Times New Roman" w:cs="Times New Roman"/>
          <w:color w:val="000000" w:themeColor="text1"/>
          <w:sz w:val="28"/>
          <w:szCs w:val="28"/>
          <w:lang w:val="en-US"/>
        </w:rPr>
        <w:t xml:space="preserve">The vowels of English – </w:t>
      </w:r>
      <w:r w:rsidRPr="00E16C6B">
        <w:rPr>
          <w:rFonts w:ascii="Times New Roman" w:hAnsi="Times New Roman" w:cs="Times New Roman"/>
          <w:b/>
          <w:color w:val="000000" w:themeColor="text1"/>
          <w:sz w:val="28"/>
          <w:szCs w:val="28"/>
          <w:lang w:val="en-US"/>
        </w:rPr>
        <w:t>Unit 5.1-5.3</w:t>
      </w:r>
      <w:bookmarkEnd w:id="201"/>
      <w:bookmarkEnd w:id="202"/>
    </w:p>
    <w:p w:rsidR="00A25E96" w:rsidRPr="00E16C6B" w:rsidRDefault="00A25E96" w:rsidP="00FE07E3">
      <w:pPr>
        <w:spacing w:after="0" w:line="360" w:lineRule="auto"/>
        <w:contextualSpacing/>
        <w:rPr>
          <w:rFonts w:ascii="Times New Roman" w:hAnsi="Times New Roman" w:cs="Times New Roman"/>
          <w:b/>
          <w:color w:val="000000" w:themeColor="text1"/>
          <w:sz w:val="28"/>
          <w:szCs w:val="28"/>
          <w:lang w:val="en-US"/>
        </w:rPr>
      </w:pPr>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03" w:name="_Toc74663481"/>
      <w:bookmarkStart w:id="204" w:name="_Toc74688253"/>
      <w:r w:rsidRPr="00E16C6B">
        <w:rPr>
          <w:rFonts w:ascii="Times New Roman" w:hAnsi="Times New Roman" w:cs="Times New Roman"/>
          <w:b/>
          <w:color w:val="000000" w:themeColor="text1"/>
          <w:sz w:val="28"/>
          <w:szCs w:val="28"/>
          <w:lang w:val="en-US"/>
        </w:rPr>
        <w:t xml:space="preserve">Accurate English: A Complete Course in Pronunciation. </w:t>
      </w:r>
      <w:r w:rsidRPr="00E16C6B">
        <w:rPr>
          <w:rFonts w:ascii="Times New Roman" w:eastAsia="Times New Roman" w:hAnsi="Times New Roman" w:cs="Times New Roman"/>
          <w:b/>
          <w:color w:val="000000" w:themeColor="text1"/>
          <w:sz w:val="28"/>
          <w:szCs w:val="28"/>
          <w:shd w:val="clear" w:color="auto" w:fill="FFFFFF"/>
          <w:lang w:val="en-US"/>
        </w:rPr>
        <w:t> </w:t>
      </w:r>
      <w:hyperlink r:id="rId58" w:history="1">
        <w:r w:rsidRPr="00E16C6B">
          <w:rPr>
            <w:rFonts w:ascii="Times New Roman" w:eastAsia="Times New Roman" w:hAnsi="Times New Roman" w:cs="Times New Roman"/>
            <w:b/>
            <w:color w:val="000000" w:themeColor="text1"/>
            <w:sz w:val="28"/>
            <w:szCs w:val="28"/>
            <w:lang w:val="en-US"/>
          </w:rPr>
          <w:t>Rebecca M. Dauer</w:t>
        </w:r>
      </w:hyperlink>
      <w:r w:rsidRPr="00E16C6B">
        <w:rPr>
          <w:rFonts w:ascii="Times New Roman" w:eastAsia="Times New Roman" w:hAnsi="Times New Roman" w:cs="Times New Roman"/>
          <w:b/>
          <w:color w:val="000000" w:themeColor="text1"/>
          <w:sz w:val="28"/>
          <w:szCs w:val="28"/>
          <w:shd w:val="clear" w:color="auto" w:fill="FFFFFF"/>
          <w:lang w:val="en-US"/>
        </w:rPr>
        <w:t>:</w:t>
      </w:r>
      <w:bookmarkEnd w:id="203"/>
      <w:bookmarkEnd w:id="204"/>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05" w:name="_Toc74663482"/>
      <w:bookmarkStart w:id="206" w:name="_Toc74688254"/>
      <w:r w:rsidRPr="00E16C6B">
        <w:rPr>
          <w:rFonts w:ascii="Times New Roman" w:hAnsi="Times New Roman" w:cs="Times New Roman"/>
          <w:color w:val="000000" w:themeColor="text1"/>
          <w:sz w:val="28"/>
          <w:szCs w:val="28"/>
          <w:lang w:val="en-US"/>
        </w:rPr>
        <w:t xml:space="preserve">Vowels in Detail – </w:t>
      </w:r>
      <w:r w:rsidRPr="00E16C6B">
        <w:rPr>
          <w:rFonts w:ascii="Times New Roman" w:hAnsi="Times New Roman" w:cs="Times New Roman"/>
          <w:b/>
          <w:color w:val="000000" w:themeColor="text1"/>
          <w:sz w:val="28"/>
          <w:szCs w:val="28"/>
          <w:lang w:val="en-US"/>
        </w:rPr>
        <w:t>Unit 4.1 - 4.6</w:t>
      </w:r>
      <w:bookmarkEnd w:id="205"/>
      <w:bookmarkEnd w:id="206"/>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07" w:name="_Toc74663483"/>
      <w:bookmarkStart w:id="208" w:name="_Toc74688255"/>
      <w:r w:rsidRPr="00E16C6B">
        <w:rPr>
          <w:rFonts w:ascii="Times New Roman" w:hAnsi="Times New Roman" w:cs="Times New Roman"/>
          <w:color w:val="000000" w:themeColor="text1"/>
          <w:sz w:val="28"/>
          <w:szCs w:val="28"/>
          <w:lang w:val="en-US"/>
        </w:rPr>
        <w:t xml:space="preserve">Consonant Overview – </w:t>
      </w:r>
      <w:r w:rsidRPr="00E16C6B">
        <w:rPr>
          <w:rFonts w:ascii="Times New Roman" w:hAnsi="Times New Roman" w:cs="Times New Roman"/>
          <w:b/>
          <w:color w:val="000000" w:themeColor="text1"/>
          <w:sz w:val="28"/>
          <w:szCs w:val="28"/>
          <w:lang w:val="en-US"/>
        </w:rPr>
        <w:t>Unit 12.1-12.3</w:t>
      </w:r>
      <w:bookmarkEnd w:id="207"/>
      <w:bookmarkEnd w:id="208"/>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09" w:name="_Toc74663484"/>
      <w:bookmarkStart w:id="210" w:name="_Toc74688256"/>
      <w:r w:rsidRPr="00E16C6B">
        <w:rPr>
          <w:rFonts w:ascii="Times New Roman" w:hAnsi="Times New Roman" w:cs="Times New Roman"/>
          <w:color w:val="000000" w:themeColor="text1"/>
          <w:sz w:val="28"/>
          <w:szCs w:val="28"/>
          <w:lang w:val="en-US"/>
        </w:rPr>
        <w:t>Differences between voiced and voiceless consonants –</w:t>
      </w:r>
      <w:r w:rsidRPr="00E16C6B">
        <w:rPr>
          <w:rFonts w:ascii="Times New Roman" w:hAnsi="Times New Roman" w:cs="Times New Roman"/>
          <w:b/>
          <w:color w:val="000000" w:themeColor="text1"/>
          <w:sz w:val="28"/>
          <w:szCs w:val="28"/>
          <w:lang w:val="en-US"/>
        </w:rPr>
        <w:t>Unit 13.1-13.4</w:t>
      </w:r>
      <w:bookmarkEnd w:id="209"/>
      <w:bookmarkEnd w:id="210"/>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11" w:name="_Toc74663485"/>
      <w:bookmarkStart w:id="212" w:name="_Toc74688257"/>
      <w:r w:rsidRPr="00E16C6B">
        <w:rPr>
          <w:rFonts w:ascii="Times New Roman" w:hAnsi="Times New Roman" w:cs="Times New Roman"/>
          <w:color w:val="000000" w:themeColor="text1"/>
          <w:sz w:val="28"/>
          <w:szCs w:val="28"/>
          <w:lang w:val="en-US"/>
        </w:rPr>
        <w:t xml:space="preserve">Consonant in Detail – </w:t>
      </w:r>
      <w:r w:rsidRPr="00E16C6B">
        <w:rPr>
          <w:rFonts w:ascii="Times New Roman" w:hAnsi="Times New Roman" w:cs="Times New Roman"/>
          <w:b/>
          <w:color w:val="000000" w:themeColor="text1"/>
          <w:sz w:val="28"/>
          <w:szCs w:val="28"/>
          <w:lang w:val="en-US"/>
        </w:rPr>
        <w:t>Unit 15.1-15.10</w:t>
      </w:r>
      <w:bookmarkEnd w:id="211"/>
      <w:bookmarkEnd w:id="212"/>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13" w:name="_Toc74663486"/>
      <w:bookmarkStart w:id="214" w:name="_Toc74688258"/>
      <w:r w:rsidRPr="00E16C6B">
        <w:rPr>
          <w:rFonts w:ascii="Times New Roman" w:hAnsi="Times New Roman" w:cs="Times New Roman"/>
          <w:b/>
          <w:color w:val="000000" w:themeColor="text1"/>
          <w:sz w:val="28"/>
          <w:szCs w:val="28"/>
          <w:lang w:val="en-US"/>
        </w:rPr>
        <w:t>Test 2. Word and phrase stress</w:t>
      </w:r>
      <w:bookmarkEnd w:id="213"/>
      <w:bookmarkEnd w:id="214"/>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15" w:name="_Toc74663487"/>
      <w:bookmarkStart w:id="216" w:name="_Toc74688259"/>
      <w:r w:rsidRPr="00E16C6B">
        <w:rPr>
          <w:rFonts w:ascii="Times New Roman" w:hAnsi="Times New Roman" w:cs="Times New Roman"/>
          <w:b/>
          <w:color w:val="000000" w:themeColor="text1"/>
          <w:sz w:val="28"/>
          <w:szCs w:val="28"/>
          <w:lang w:val="en-US"/>
        </w:rPr>
        <w:t xml:space="preserve">Accurate English: A Complete Course in Pronunciation. </w:t>
      </w:r>
      <w:r w:rsidRPr="00E16C6B">
        <w:rPr>
          <w:rFonts w:ascii="Times New Roman" w:eastAsia="Times New Roman" w:hAnsi="Times New Roman" w:cs="Times New Roman"/>
          <w:b/>
          <w:color w:val="000000" w:themeColor="text1"/>
          <w:sz w:val="28"/>
          <w:szCs w:val="28"/>
          <w:shd w:val="clear" w:color="auto" w:fill="FFFFFF"/>
          <w:lang w:val="en-US"/>
        </w:rPr>
        <w:t> </w:t>
      </w:r>
      <w:hyperlink r:id="rId59" w:history="1">
        <w:r w:rsidRPr="00E16C6B">
          <w:rPr>
            <w:rFonts w:ascii="Times New Roman" w:eastAsia="Times New Roman" w:hAnsi="Times New Roman" w:cs="Times New Roman"/>
            <w:b/>
            <w:color w:val="000000" w:themeColor="text1"/>
            <w:sz w:val="28"/>
            <w:szCs w:val="28"/>
            <w:lang w:val="en-US"/>
          </w:rPr>
          <w:t>Rebecca M. Dauer</w:t>
        </w:r>
      </w:hyperlink>
      <w:r w:rsidRPr="00E16C6B">
        <w:rPr>
          <w:rFonts w:ascii="Times New Roman" w:eastAsia="Times New Roman" w:hAnsi="Times New Roman" w:cs="Times New Roman"/>
          <w:b/>
          <w:color w:val="000000" w:themeColor="text1"/>
          <w:sz w:val="28"/>
          <w:szCs w:val="28"/>
          <w:shd w:val="clear" w:color="auto" w:fill="FFFFFF"/>
          <w:lang w:val="en-US"/>
        </w:rPr>
        <w:t>:</w:t>
      </w:r>
      <w:bookmarkEnd w:id="215"/>
      <w:bookmarkEnd w:id="216"/>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17" w:name="_Toc74663488"/>
      <w:bookmarkStart w:id="218" w:name="_Toc74688260"/>
      <w:r w:rsidRPr="00E16C6B">
        <w:rPr>
          <w:rFonts w:ascii="Times New Roman" w:eastAsia="Times New Roman" w:hAnsi="Times New Roman" w:cs="Times New Roman"/>
          <w:color w:val="000000" w:themeColor="text1"/>
          <w:sz w:val="28"/>
          <w:szCs w:val="28"/>
          <w:shd w:val="clear" w:color="auto" w:fill="FFFFFF"/>
          <w:lang w:val="en-US"/>
        </w:rPr>
        <w:t xml:space="preserve">Stress – </w:t>
      </w:r>
      <w:r w:rsidRPr="00E16C6B">
        <w:rPr>
          <w:rFonts w:ascii="Times New Roman" w:eastAsia="Times New Roman" w:hAnsi="Times New Roman" w:cs="Times New Roman"/>
          <w:b/>
          <w:color w:val="000000" w:themeColor="text1"/>
          <w:sz w:val="28"/>
          <w:szCs w:val="28"/>
          <w:shd w:val="clear" w:color="auto" w:fill="FFFFFF"/>
          <w:lang w:val="en-US"/>
        </w:rPr>
        <w:t>Unit 6.1; 6.3-6.4</w:t>
      </w:r>
      <w:bookmarkEnd w:id="217"/>
      <w:bookmarkEnd w:id="218"/>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19" w:name="_Toc74663489"/>
      <w:bookmarkStart w:id="220" w:name="_Toc74688261"/>
      <w:r w:rsidRPr="00E16C6B">
        <w:rPr>
          <w:rFonts w:ascii="Times New Roman" w:eastAsia="Times New Roman" w:hAnsi="Times New Roman" w:cs="Times New Roman"/>
          <w:color w:val="000000" w:themeColor="text1"/>
          <w:sz w:val="28"/>
          <w:szCs w:val="28"/>
          <w:shd w:val="clear" w:color="auto" w:fill="FFFFFF"/>
          <w:lang w:val="en-US"/>
        </w:rPr>
        <w:t xml:space="preserve">Stress (Advanced) – </w:t>
      </w:r>
      <w:r w:rsidRPr="00E16C6B">
        <w:rPr>
          <w:rFonts w:ascii="Times New Roman" w:eastAsia="Times New Roman" w:hAnsi="Times New Roman" w:cs="Times New Roman"/>
          <w:b/>
          <w:color w:val="000000" w:themeColor="text1"/>
          <w:sz w:val="28"/>
          <w:szCs w:val="28"/>
          <w:shd w:val="clear" w:color="auto" w:fill="FFFFFF"/>
          <w:lang w:val="en-US"/>
        </w:rPr>
        <w:t>Unit 7.2-7.3</w:t>
      </w:r>
      <w:bookmarkEnd w:id="219"/>
      <w:bookmarkEnd w:id="220"/>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21" w:name="_Toc74663490"/>
      <w:bookmarkStart w:id="222" w:name="_Toc74688262"/>
      <w:r w:rsidRPr="00E16C6B">
        <w:rPr>
          <w:rFonts w:ascii="Times New Roman" w:eastAsia="Times New Roman" w:hAnsi="Times New Roman" w:cs="Times New Roman"/>
          <w:color w:val="000000" w:themeColor="text1"/>
          <w:sz w:val="28"/>
          <w:szCs w:val="28"/>
          <w:shd w:val="clear" w:color="auto" w:fill="FFFFFF"/>
          <w:lang w:val="en-US"/>
        </w:rPr>
        <w:t xml:space="preserve">Rhythm – </w:t>
      </w:r>
      <w:r w:rsidRPr="00E16C6B">
        <w:rPr>
          <w:rFonts w:ascii="Times New Roman" w:eastAsia="Times New Roman" w:hAnsi="Times New Roman" w:cs="Times New Roman"/>
          <w:b/>
          <w:color w:val="000000" w:themeColor="text1"/>
          <w:sz w:val="28"/>
          <w:szCs w:val="28"/>
          <w:shd w:val="clear" w:color="auto" w:fill="FFFFFF"/>
          <w:lang w:val="en-US"/>
        </w:rPr>
        <w:t>Unit 8.1</w:t>
      </w:r>
      <w:bookmarkEnd w:id="221"/>
      <w:bookmarkEnd w:id="222"/>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23" w:name="_Toc74663491"/>
      <w:bookmarkStart w:id="224" w:name="_Toc74688263"/>
      <w:r w:rsidRPr="00E16C6B">
        <w:rPr>
          <w:rFonts w:ascii="Times New Roman" w:eastAsia="Times New Roman" w:hAnsi="Times New Roman" w:cs="Times New Roman"/>
          <w:color w:val="000000" w:themeColor="text1"/>
          <w:sz w:val="28"/>
          <w:szCs w:val="28"/>
          <w:shd w:val="clear" w:color="auto" w:fill="FFFFFF"/>
          <w:lang w:val="en-US"/>
        </w:rPr>
        <w:t xml:space="preserve">Rhythm (Advanced) – </w:t>
      </w:r>
      <w:r w:rsidRPr="00E16C6B">
        <w:rPr>
          <w:rFonts w:ascii="Times New Roman" w:eastAsia="Times New Roman" w:hAnsi="Times New Roman" w:cs="Times New Roman"/>
          <w:b/>
          <w:color w:val="000000" w:themeColor="text1"/>
          <w:sz w:val="28"/>
          <w:szCs w:val="28"/>
          <w:shd w:val="clear" w:color="auto" w:fill="FFFFFF"/>
          <w:lang w:val="en-US"/>
        </w:rPr>
        <w:t>Unit 9.2</w:t>
      </w:r>
      <w:bookmarkEnd w:id="223"/>
      <w:bookmarkEnd w:id="224"/>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rPr>
          <w:rFonts w:ascii="Times New Roman" w:hAnsi="Times New Roman" w:cs="Times New Roman"/>
          <w:iCs/>
          <w:color w:val="000000" w:themeColor="text1"/>
          <w:sz w:val="28"/>
          <w:szCs w:val="28"/>
          <w:lang w:val="en-US"/>
        </w:rPr>
      </w:pPr>
      <w:r w:rsidRPr="00E16C6B">
        <w:rPr>
          <w:rFonts w:ascii="Times New Roman" w:hAnsi="Times New Roman" w:cs="Times New Roman"/>
          <w:color w:val="000000" w:themeColor="text1"/>
          <w:sz w:val="28"/>
          <w:szCs w:val="28"/>
          <w:lang w:val="en-US"/>
        </w:rPr>
        <w:t>Better English Pronunciation.  </w:t>
      </w:r>
      <w:r w:rsidRPr="00E16C6B">
        <w:rPr>
          <w:rFonts w:ascii="Times New Roman" w:hAnsi="Times New Roman" w:cs="Times New Roman"/>
          <w:iCs/>
          <w:color w:val="000000" w:themeColor="text1"/>
          <w:sz w:val="28"/>
          <w:szCs w:val="28"/>
          <w:lang w:val="en-US"/>
        </w:rPr>
        <w:t>J. D. O'Connor:</w:t>
      </w:r>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25" w:name="_Toc74663492"/>
      <w:bookmarkStart w:id="226" w:name="_Toc74688264"/>
      <w:r w:rsidRPr="00E16C6B">
        <w:rPr>
          <w:rFonts w:ascii="Times New Roman" w:eastAsia="Times New Roman" w:hAnsi="Times New Roman" w:cs="Times New Roman"/>
          <w:color w:val="000000" w:themeColor="text1"/>
          <w:sz w:val="28"/>
          <w:szCs w:val="28"/>
          <w:shd w:val="clear" w:color="auto" w:fill="FFFFFF"/>
          <w:lang w:val="en-US"/>
        </w:rPr>
        <w:t xml:space="preserve">Words in company – </w:t>
      </w:r>
      <w:r w:rsidRPr="00E16C6B">
        <w:rPr>
          <w:rFonts w:ascii="Times New Roman" w:eastAsia="Times New Roman" w:hAnsi="Times New Roman" w:cs="Times New Roman"/>
          <w:b/>
          <w:color w:val="000000" w:themeColor="text1"/>
          <w:sz w:val="28"/>
          <w:szCs w:val="28"/>
          <w:shd w:val="clear" w:color="auto" w:fill="FFFFFF"/>
          <w:lang w:val="en-US"/>
        </w:rPr>
        <w:t>Unit 6.1-6.2</w:t>
      </w:r>
      <w:bookmarkEnd w:id="225"/>
      <w:bookmarkEnd w:id="226"/>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27" w:name="_Toc74663493"/>
      <w:bookmarkStart w:id="228" w:name="_Toc74688265"/>
      <w:r w:rsidRPr="00E16C6B">
        <w:rPr>
          <w:rFonts w:ascii="Times New Roman" w:hAnsi="Times New Roman" w:cs="Times New Roman"/>
          <w:b/>
          <w:color w:val="000000" w:themeColor="text1"/>
          <w:sz w:val="28"/>
          <w:szCs w:val="28"/>
          <w:lang w:val="en-US"/>
        </w:rPr>
        <w:t>Test 3. Connected speech/cohesion</w:t>
      </w:r>
      <w:bookmarkEnd w:id="227"/>
      <w:bookmarkEnd w:id="228"/>
    </w:p>
    <w:p w:rsidR="00A25E96" w:rsidRPr="00E16C6B" w:rsidRDefault="00A25E96" w:rsidP="00FE07E3">
      <w:pPr>
        <w:spacing w:after="0" w:line="360" w:lineRule="auto"/>
        <w:contextualSpacing/>
        <w:rPr>
          <w:rFonts w:ascii="Times New Roman" w:hAnsi="Times New Roman" w:cs="Times New Roman"/>
          <w:iCs/>
          <w:color w:val="000000" w:themeColor="text1"/>
          <w:sz w:val="28"/>
          <w:szCs w:val="28"/>
          <w:lang w:val="en-US"/>
        </w:rPr>
      </w:pPr>
      <w:r w:rsidRPr="00E16C6B">
        <w:rPr>
          <w:rFonts w:ascii="Times New Roman" w:hAnsi="Times New Roman" w:cs="Times New Roman"/>
          <w:color w:val="000000" w:themeColor="text1"/>
          <w:sz w:val="28"/>
          <w:szCs w:val="28"/>
          <w:lang w:val="en-US"/>
        </w:rPr>
        <w:t>Better English Pronunciation.  </w:t>
      </w:r>
      <w:r w:rsidRPr="00E16C6B">
        <w:rPr>
          <w:rFonts w:ascii="Times New Roman" w:hAnsi="Times New Roman" w:cs="Times New Roman"/>
          <w:iCs/>
          <w:color w:val="000000" w:themeColor="text1"/>
          <w:sz w:val="28"/>
          <w:szCs w:val="28"/>
          <w:lang w:val="en-US"/>
        </w:rPr>
        <w:t>J. D. O'Connor:</w:t>
      </w:r>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29" w:name="_Toc74663494"/>
      <w:bookmarkStart w:id="230" w:name="_Toc74688266"/>
      <w:r w:rsidRPr="00E16C6B">
        <w:rPr>
          <w:rFonts w:ascii="Times New Roman" w:eastAsia="Times New Roman" w:hAnsi="Times New Roman" w:cs="Times New Roman"/>
          <w:color w:val="000000" w:themeColor="text1"/>
          <w:sz w:val="28"/>
          <w:szCs w:val="28"/>
          <w:shd w:val="clear" w:color="auto" w:fill="FFFFFF"/>
          <w:lang w:val="en-US"/>
        </w:rPr>
        <w:t xml:space="preserve">Words in company – </w:t>
      </w:r>
      <w:r w:rsidRPr="00E16C6B">
        <w:rPr>
          <w:rFonts w:ascii="Times New Roman" w:eastAsia="Times New Roman" w:hAnsi="Times New Roman" w:cs="Times New Roman"/>
          <w:b/>
          <w:color w:val="000000" w:themeColor="text1"/>
          <w:sz w:val="28"/>
          <w:szCs w:val="28"/>
          <w:shd w:val="clear" w:color="auto" w:fill="FFFFFF"/>
          <w:lang w:val="en-US"/>
        </w:rPr>
        <w:t>Unit 6.6-6.7</w:t>
      </w:r>
      <w:bookmarkEnd w:id="229"/>
      <w:bookmarkEnd w:id="230"/>
    </w:p>
    <w:p w:rsidR="00A25E96" w:rsidRPr="00E16C6B" w:rsidRDefault="00A25E96" w:rsidP="00FE07E3">
      <w:pPr>
        <w:spacing w:after="0" w:line="360" w:lineRule="auto"/>
        <w:contextualSpacing/>
        <w:rPr>
          <w:rFonts w:ascii="Times New Roman" w:hAnsi="Times New Roman" w:cs="Times New Roman"/>
          <w:b/>
          <w:color w:val="000000" w:themeColor="text1"/>
          <w:sz w:val="28"/>
          <w:szCs w:val="28"/>
          <w:lang w:val="en-US"/>
        </w:rPr>
      </w:pPr>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31" w:name="_Toc74663495"/>
      <w:bookmarkStart w:id="232" w:name="_Toc74688267"/>
      <w:r w:rsidRPr="00E16C6B">
        <w:rPr>
          <w:rFonts w:ascii="Times New Roman" w:hAnsi="Times New Roman" w:cs="Times New Roman"/>
          <w:b/>
          <w:color w:val="000000" w:themeColor="text1"/>
          <w:sz w:val="28"/>
          <w:szCs w:val="28"/>
          <w:lang w:val="en-US"/>
        </w:rPr>
        <w:t xml:space="preserve">Accurate English: A Complete Course in Pronunciation. </w:t>
      </w:r>
      <w:r w:rsidRPr="00E16C6B">
        <w:rPr>
          <w:rFonts w:ascii="Times New Roman" w:eastAsia="Times New Roman" w:hAnsi="Times New Roman" w:cs="Times New Roman"/>
          <w:b/>
          <w:color w:val="000000" w:themeColor="text1"/>
          <w:sz w:val="28"/>
          <w:szCs w:val="28"/>
          <w:shd w:val="clear" w:color="auto" w:fill="FFFFFF"/>
          <w:lang w:val="en-US"/>
        </w:rPr>
        <w:t> </w:t>
      </w:r>
      <w:hyperlink r:id="rId60" w:history="1">
        <w:r w:rsidRPr="00E16C6B">
          <w:rPr>
            <w:rFonts w:ascii="Times New Roman" w:eastAsia="Times New Roman" w:hAnsi="Times New Roman" w:cs="Times New Roman"/>
            <w:b/>
            <w:color w:val="000000" w:themeColor="text1"/>
            <w:sz w:val="28"/>
            <w:szCs w:val="28"/>
            <w:lang w:val="en-US"/>
          </w:rPr>
          <w:t>Rebecca M. Dauer</w:t>
        </w:r>
      </w:hyperlink>
      <w:r w:rsidRPr="00E16C6B">
        <w:rPr>
          <w:rFonts w:ascii="Times New Roman" w:eastAsia="Times New Roman" w:hAnsi="Times New Roman" w:cs="Times New Roman"/>
          <w:b/>
          <w:color w:val="000000" w:themeColor="text1"/>
          <w:sz w:val="28"/>
          <w:szCs w:val="28"/>
          <w:shd w:val="clear" w:color="auto" w:fill="FFFFFF"/>
          <w:lang w:val="en-US"/>
        </w:rPr>
        <w:t>:</w:t>
      </w:r>
      <w:bookmarkEnd w:id="231"/>
      <w:bookmarkEnd w:id="232"/>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33" w:name="_Toc74663496"/>
      <w:bookmarkStart w:id="234" w:name="_Toc74688268"/>
      <w:r w:rsidRPr="00E16C6B">
        <w:rPr>
          <w:rFonts w:ascii="Times New Roman" w:eastAsia="Times New Roman" w:hAnsi="Times New Roman" w:cs="Times New Roman"/>
          <w:color w:val="000000" w:themeColor="text1"/>
          <w:sz w:val="28"/>
          <w:szCs w:val="28"/>
          <w:shd w:val="clear" w:color="auto" w:fill="FFFFFF"/>
          <w:lang w:val="en-US"/>
        </w:rPr>
        <w:t xml:space="preserve">Consonants in Detail – </w:t>
      </w:r>
      <w:r w:rsidRPr="00E16C6B">
        <w:rPr>
          <w:rFonts w:ascii="Times New Roman" w:eastAsia="Times New Roman" w:hAnsi="Times New Roman" w:cs="Times New Roman"/>
          <w:b/>
          <w:color w:val="000000" w:themeColor="text1"/>
          <w:sz w:val="28"/>
          <w:szCs w:val="28"/>
          <w:shd w:val="clear" w:color="auto" w:fill="FFFFFF"/>
          <w:lang w:val="en-US"/>
        </w:rPr>
        <w:t>Unit 15.11</w:t>
      </w:r>
      <w:bookmarkEnd w:id="233"/>
      <w:bookmarkEnd w:id="234"/>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35" w:name="_Toc74663497"/>
      <w:bookmarkStart w:id="236" w:name="_Toc74688269"/>
      <w:r w:rsidRPr="00E16C6B">
        <w:rPr>
          <w:rFonts w:ascii="Times New Roman" w:hAnsi="Times New Roman" w:cs="Times New Roman"/>
          <w:b/>
          <w:color w:val="000000" w:themeColor="text1"/>
          <w:sz w:val="28"/>
          <w:szCs w:val="28"/>
          <w:lang w:val="en-US"/>
        </w:rPr>
        <w:t>Test 4. Identifying weak &amp; strong forms of vowels/vowel reduction</w:t>
      </w:r>
      <w:bookmarkEnd w:id="235"/>
      <w:bookmarkEnd w:id="236"/>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37" w:name="_Toc74663498"/>
      <w:bookmarkStart w:id="238" w:name="_Toc74688270"/>
      <w:r w:rsidRPr="00E16C6B">
        <w:rPr>
          <w:rFonts w:ascii="Times New Roman" w:hAnsi="Times New Roman" w:cs="Times New Roman"/>
          <w:b/>
          <w:color w:val="000000" w:themeColor="text1"/>
          <w:sz w:val="28"/>
          <w:szCs w:val="28"/>
          <w:lang w:val="en-US"/>
        </w:rPr>
        <w:t xml:space="preserve">Accurate English: A Complete Course in Pronunciation. </w:t>
      </w:r>
      <w:r w:rsidRPr="00E16C6B">
        <w:rPr>
          <w:rFonts w:ascii="Times New Roman" w:eastAsia="Times New Roman" w:hAnsi="Times New Roman" w:cs="Times New Roman"/>
          <w:b/>
          <w:color w:val="000000" w:themeColor="text1"/>
          <w:sz w:val="28"/>
          <w:szCs w:val="28"/>
          <w:shd w:val="clear" w:color="auto" w:fill="FFFFFF"/>
          <w:lang w:val="en-US"/>
        </w:rPr>
        <w:t> </w:t>
      </w:r>
      <w:hyperlink r:id="rId61" w:history="1">
        <w:r w:rsidRPr="00E16C6B">
          <w:rPr>
            <w:rFonts w:ascii="Times New Roman" w:eastAsia="Times New Roman" w:hAnsi="Times New Roman" w:cs="Times New Roman"/>
            <w:b/>
            <w:color w:val="000000" w:themeColor="text1"/>
            <w:sz w:val="28"/>
            <w:szCs w:val="28"/>
            <w:lang w:val="en-US"/>
          </w:rPr>
          <w:t>Rebecca M. Dauer</w:t>
        </w:r>
      </w:hyperlink>
      <w:r w:rsidRPr="00E16C6B">
        <w:rPr>
          <w:rFonts w:ascii="Times New Roman" w:eastAsia="Times New Roman" w:hAnsi="Times New Roman" w:cs="Times New Roman"/>
          <w:b/>
          <w:color w:val="000000" w:themeColor="text1"/>
          <w:sz w:val="28"/>
          <w:szCs w:val="28"/>
          <w:shd w:val="clear" w:color="auto" w:fill="FFFFFF"/>
          <w:lang w:val="en-US"/>
        </w:rPr>
        <w:t>:</w:t>
      </w:r>
      <w:bookmarkEnd w:id="237"/>
      <w:bookmarkEnd w:id="238"/>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39" w:name="_Toc74663499"/>
      <w:bookmarkStart w:id="240" w:name="_Toc74688271"/>
      <w:r w:rsidRPr="00E16C6B">
        <w:rPr>
          <w:rFonts w:ascii="Times New Roman" w:eastAsia="Times New Roman" w:hAnsi="Times New Roman" w:cs="Times New Roman"/>
          <w:b/>
          <w:color w:val="000000" w:themeColor="text1"/>
          <w:sz w:val="28"/>
          <w:szCs w:val="28"/>
          <w:shd w:val="clear" w:color="auto" w:fill="FFFFFF"/>
          <w:lang w:val="en-US"/>
        </w:rPr>
        <w:t xml:space="preserve">Stress – </w:t>
      </w:r>
      <w:r w:rsidRPr="00E16C6B">
        <w:rPr>
          <w:rFonts w:ascii="Times New Roman" w:eastAsia="Times New Roman" w:hAnsi="Times New Roman" w:cs="Times New Roman"/>
          <w:color w:val="000000" w:themeColor="text1"/>
          <w:sz w:val="28"/>
          <w:szCs w:val="28"/>
          <w:shd w:val="clear" w:color="auto" w:fill="FFFFFF"/>
          <w:lang w:val="en-US"/>
        </w:rPr>
        <w:t>Unit 6.2</w:t>
      </w:r>
      <w:bookmarkEnd w:id="239"/>
      <w:bookmarkEnd w:id="240"/>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r w:rsidRPr="00E16C6B">
        <w:rPr>
          <w:rFonts w:ascii="Times New Roman" w:eastAsia="Times New Roman" w:hAnsi="Times New Roman" w:cs="Times New Roman"/>
          <w:bCs/>
          <w:color w:val="000000" w:themeColor="text1"/>
          <w:sz w:val="28"/>
          <w:szCs w:val="28"/>
          <w:shd w:val="clear" w:color="auto" w:fill="FFFFFF"/>
          <w:lang w:val="en-US"/>
        </w:rPr>
        <w:t>Stress (Advanced) –</w:t>
      </w:r>
      <w:r w:rsidRPr="00E16C6B">
        <w:rPr>
          <w:rFonts w:ascii="Times New Roman" w:hAnsi="Times New Roman" w:cs="Times New Roman"/>
          <w:b/>
          <w:color w:val="000000" w:themeColor="text1"/>
          <w:sz w:val="28"/>
          <w:szCs w:val="28"/>
          <w:lang w:val="en-US"/>
        </w:rPr>
        <w:t>Unit 7.2</w:t>
      </w:r>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41" w:name="_Toc74663500"/>
      <w:bookmarkStart w:id="242" w:name="_Toc74688272"/>
      <w:r w:rsidRPr="00E16C6B">
        <w:rPr>
          <w:rFonts w:ascii="Times New Roman" w:hAnsi="Times New Roman" w:cs="Times New Roman"/>
          <w:b/>
          <w:color w:val="000000" w:themeColor="text1"/>
          <w:sz w:val="28"/>
          <w:szCs w:val="28"/>
          <w:lang w:val="en-US"/>
        </w:rPr>
        <w:t>Test 5. Using &amp; understanding phonemic script</w:t>
      </w:r>
      <w:bookmarkEnd w:id="241"/>
      <w:bookmarkEnd w:id="242"/>
    </w:p>
    <w:p w:rsidR="00A25E96" w:rsidRPr="00E16C6B" w:rsidRDefault="00A25E96" w:rsidP="00FE07E3">
      <w:pPr>
        <w:spacing w:after="0" w:line="360" w:lineRule="auto"/>
        <w:contextualSpacing/>
        <w:outlineLvl w:val="0"/>
        <w:rPr>
          <w:rFonts w:ascii="Times New Roman" w:eastAsia="Times New Roman" w:hAnsi="Times New Roman" w:cs="Times New Roman"/>
          <w:b/>
          <w:color w:val="000000" w:themeColor="text1"/>
          <w:sz w:val="28"/>
          <w:szCs w:val="28"/>
          <w:shd w:val="clear" w:color="auto" w:fill="FFFFFF"/>
          <w:lang w:val="en-US"/>
        </w:rPr>
      </w:pPr>
      <w:bookmarkStart w:id="243" w:name="_Toc74663501"/>
      <w:bookmarkStart w:id="244" w:name="_Toc74688273"/>
      <w:r w:rsidRPr="00E16C6B">
        <w:rPr>
          <w:rFonts w:ascii="Times New Roman" w:hAnsi="Times New Roman" w:cs="Times New Roman"/>
          <w:b/>
          <w:color w:val="000000" w:themeColor="text1"/>
          <w:sz w:val="28"/>
          <w:szCs w:val="28"/>
          <w:lang w:val="en-US"/>
        </w:rPr>
        <w:t xml:space="preserve">Accurate English: A Complete Course in Pronunciation. </w:t>
      </w:r>
      <w:r w:rsidRPr="00E16C6B">
        <w:rPr>
          <w:rFonts w:ascii="Times New Roman" w:eastAsia="Times New Roman" w:hAnsi="Times New Roman" w:cs="Times New Roman"/>
          <w:b/>
          <w:color w:val="000000" w:themeColor="text1"/>
          <w:sz w:val="28"/>
          <w:szCs w:val="28"/>
          <w:shd w:val="clear" w:color="auto" w:fill="FFFFFF"/>
          <w:lang w:val="en-US"/>
        </w:rPr>
        <w:t> </w:t>
      </w:r>
      <w:hyperlink r:id="rId62" w:history="1">
        <w:r w:rsidRPr="00E16C6B">
          <w:rPr>
            <w:rFonts w:ascii="Times New Roman" w:eastAsia="Times New Roman" w:hAnsi="Times New Roman" w:cs="Times New Roman"/>
            <w:b/>
            <w:color w:val="000000" w:themeColor="text1"/>
            <w:sz w:val="28"/>
            <w:szCs w:val="28"/>
            <w:lang w:val="en-US"/>
          </w:rPr>
          <w:t>Rebecca M. Dauer</w:t>
        </w:r>
      </w:hyperlink>
      <w:r w:rsidRPr="00E16C6B">
        <w:rPr>
          <w:rFonts w:ascii="Times New Roman" w:eastAsia="Times New Roman" w:hAnsi="Times New Roman" w:cs="Times New Roman"/>
          <w:b/>
          <w:color w:val="000000" w:themeColor="text1"/>
          <w:sz w:val="28"/>
          <w:szCs w:val="28"/>
          <w:shd w:val="clear" w:color="auto" w:fill="FFFFFF"/>
          <w:lang w:val="en-US"/>
        </w:rPr>
        <w:t>:</w:t>
      </w:r>
      <w:bookmarkEnd w:id="243"/>
      <w:bookmarkEnd w:id="244"/>
    </w:p>
    <w:p w:rsidR="00A25E96" w:rsidRPr="00E16C6B" w:rsidRDefault="00A25E96" w:rsidP="00FE07E3">
      <w:pPr>
        <w:spacing w:after="0" w:line="360" w:lineRule="auto"/>
        <w:contextualSpacing/>
        <w:outlineLvl w:val="0"/>
        <w:rPr>
          <w:rFonts w:ascii="Times New Roman" w:hAnsi="Times New Roman" w:cs="Times New Roman"/>
          <w:color w:val="000000" w:themeColor="text1"/>
          <w:sz w:val="28"/>
          <w:szCs w:val="28"/>
          <w:lang w:val="en-US"/>
        </w:rPr>
      </w:pPr>
      <w:bookmarkStart w:id="245" w:name="_Toc74663502"/>
      <w:bookmarkStart w:id="246" w:name="_Toc74688274"/>
      <w:r w:rsidRPr="00E16C6B">
        <w:rPr>
          <w:rFonts w:ascii="Times New Roman" w:eastAsia="Times New Roman" w:hAnsi="Times New Roman" w:cs="Times New Roman"/>
          <w:bCs/>
          <w:color w:val="000000" w:themeColor="text1"/>
          <w:sz w:val="28"/>
          <w:szCs w:val="28"/>
          <w:shd w:val="clear" w:color="auto" w:fill="FFFFFF"/>
          <w:lang w:val="en-US"/>
        </w:rPr>
        <w:t>The Phonetic Alphabet –</w:t>
      </w:r>
      <w:r w:rsidRPr="00E16C6B">
        <w:rPr>
          <w:rFonts w:ascii="Times New Roman" w:hAnsi="Times New Roman" w:cs="Times New Roman"/>
          <w:b/>
          <w:color w:val="000000" w:themeColor="text1"/>
          <w:sz w:val="28"/>
          <w:szCs w:val="28"/>
          <w:lang w:val="en-US"/>
        </w:rPr>
        <w:t>Unit 2.2</w:t>
      </w:r>
      <w:bookmarkEnd w:id="245"/>
      <w:bookmarkEnd w:id="246"/>
    </w:p>
    <w:p w:rsidR="00A25E96" w:rsidRPr="00E16C6B" w:rsidRDefault="00A25E96" w:rsidP="00FE07E3">
      <w:pPr>
        <w:spacing w:after="0" w:line="360" w:lineRule="auto"/>
        <w:contextualSpacing/>
        <w:rPr>
          <w:rFonts w:ascii="Times New Roman" w:hAnsi="Times New Roman" w:cs="Times New Roman"/>
          <w:b/>
          <w:color w:val="000000" w:themeColor="text1"/>
          <w:sz w:val="28"/>
          <w:szCs w:val="28"/>
          <w:lang w:val="en-US"/>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47" w:name="_Toc74663503"/>
      <w:bookmarkStart w:id="248" w:name="_Toc74688275"/>
      <w:r w:rsidRPr="00E16C6B">
        <w:rPr>
          <w:rFonts w:ascii="Times New Roman" w:hAnsi="Times New Roman" w:cs="Times New Roman"/>
          <w:b/>
          <w:color w:val="000000" w:themeColor="text1"/>
          <w:sz w:val="28"/>
          <w:szCs w:val="28"/>
          <w:lang w:val="en-US"/>
        </w:rPr>
        <w:t>Test 6. Connecting sounds with spelling, including rhymes</w:t>
      </w:r>
      <w:bookmarkEnd w:id="247"/>
      <w:bookmarkEnd w:id="248"/>
    </w:p>
    <w:p w:rsidR="00A25E96" w:rsidRPr="00E16C6B" w:rsidRDefault="00A25E96" w:rsidP="00FE07E3">
      <w:pPr>
        <w:spacing w:after="0" w:line="360" w:lineRule="auto"/>
        <w:contextualSpacing/>
        <w:outlineLvl w:val="0"/>
        <w:rPr>
          <w:rFonts w:ascii="Times New Roman" w:hAnsi="Times New Roman" w:cs="Times New Roman"/>
          <w:color w:val="000000" w:themeColor="text1"/>
          <w:sz w:val="28"/>
          <w:szCs w:val="28"/>
          <w:lang w:val="en-US"/>
        </w:rPr>
      </w:pPr>
      <w:bookmarkStart w:id="249" w:name="_Toc74663504"/>
      <w:bookmarkStart w:id="250" w:name="_Toc74688276"/>
      <w:r w:rsidRPr="00E16C6B">
        <w:rPr>
          <w:rFonts w:ascii="Times New Roman" w:eastAsia="Times New Roman" w:hAnsi="Times New Roman" w:cs="Times New Roman"/>
          <w:bCs/>
          <w:color w:val="000000" w:themeColor="text1"/>
          <w:sz w:val="28"/>
          <w:szCs w:val="28"/>
          <w:shd w:val="clear" w:color="auto" w:fill="FFFFFF"/>
          <w:lang w:val="en-US"/>
        </w:rPr>
        <w:t xml:space="preserve">Check out </w:t>
      </w:r>
      <w:r w:rsidRPr="00E16C6B">
        <w:rPr>
          <w:rFonts w:ascii="Times New Roman" w:eastAsia="Times New Roman" w:hAnsi="Times New Roman" w:cs="Times New Roman"/>
          <w:b/>
          <w:bCs/>
          <w:color w:val="000000" w:themeColor="text1"/>
          <w:sz w:val="28"/>
          <w:szCs w:val="28"/>
          <w:shd w:val="clear" w:color="auto" w:fill="FFFFFF"/>
          <w:lang w:val="en-US"/>
        </w:rPr>
        <w:t>‘</w:t>
      </w:r>
      <w:r w:rsidR="001016C0" w:rsidRPr="00E16C6B">
        <w:rPr>
          <w:rFonts w:ascii="Times New Roman" w:eastAsia="Times New Roman" w:hAnsi="Times New Roman" w:cs="Times New Roman"/>
          <w:b/>
          <w:bCs/>
          <w:color w:val="000000" w:themeColor="text1"/>
          <w:sz w:val="28"/>
          <w:szCs w:val="28"/>
          <w:shd w:val="clear" w:color="auto" w:fill="FFFFFF"/>
          <w:lang w:val="en-US"/>
        </w:rPr>
        <w:t>E</w:t>
      </w:r>
      <w:r w:rsidRPr="00E16C6B">
        <w:rPr>
          <w:rFonts w:ascii="Times New Roman" w:eastAsia="Times New Roman" w:hAnsi="Times New Roman" w:cs="Times New Roman"/>
          <w:b/>
          <w:bCs/>
          <w:color w:val="000000" w:themeColor="text1"/>
          <w:sz w:val="28"/>
          <w:szCs w:val="28"/>
          <w:shd w:val="clear" w:color="auto" w:fill="FFFFFF"/>
          <w:lang w:val="en-US"/>
        </w:rPr>
        <w:t>nglish-vowel-sounds’</w:t>
      </w:r>
      <w:r w:rsidRPr="00E16C6B">
        <w:rPr>
          <w:rFonts w:ascii="Times New Roman" w:eastAsia="Times New Roman" w:hAnsi="Times New Roman" w:cs="Times New Roman"/>
          <w:bCs/>
          <w:color w:val="000000" w:themeColor="text1"/>
          <w:sz w:val="28"/>
          <w:szCs w:val="28"/>
          <w:shd w:val="clear" w:color="auto" w:fill="FFFFFF"/>
          <w:lang w:val="en-US"/>
        </w:rPr>
        <w:t xml:space="preserve"> document below</w:t>
      </w:r>
      <w:bookmarkEnd w:id="249"/>
      <w:bookmarkEnd w:id="250"/>
    </w:p>
    <w:p w:rsidR="00A25E96" w:rsidRPr="00E16C6B" w:rsidRDefault="00A25E96" w:rsidP="00FE07E3">
      <w:pPr>
        <w:spacing w:after="0" w:line="360" w:lineRule="auto"/>
        <w:contextualSpacing/>
        <w:outlineLvl w:val="0"/>
        <w:rPr>
          <w:rFonts w:ascii="Times New Roman" w:hAnsi="Times New Roman" w:cs="Times New Roman"/>
          <w:color w:val="000000" w:themeColor="text1"/>
          <w:sz w:val="28"/>
          <w:szCs w:val="28"/>
          <w:lang w:val="en-US"/>
        </w:rPr>
      </w:pPr>
      <w:bookmarkStart w:id="251" w:name="_Toc74663505"/>
      <w:bookmarkStart w:id="252" w:name="_Toc74688277"/>
      <w:r w:rsidRPr="00E16C6B">
        <w:rPr>
          <w:rFonts w:ascii="Times New Roman" w:eastAsia="Times New Roman" w:hAnsi="Times New Roman" w:cs="Times New Roman"/>
          <w:bCs/>
          <w:color w:val="000000" w:themeColor="text1"/>
          <w:sz w:val="28"/>
          <w:szCs w:val="28"/>
          <w:shd w:val="clear" w:color="auto" w:fill="FFFFFF"/>
          <w:lang w:val="en-US"/>
        </w:rPr>
        <w:t>The Phonetic Alphabet –</w:t>
      </w:r>
      <w:r w:rsidRPr="00E16C6B">
        <w:rPr>
          <w:rFonts w:ascii="Times New Roman" w:hAnsi="Times New Roman" w:cs="Times New Roman"/>
          <w:b/>
          <w:color w:val="000000" w:themeColor="text1"/>
          <w:sz w:val="28"/>
          <w:szCs w:val="28"/>
          <w:lang w:val="en-US"/>
        </w:rPr>
        <w:t>Unit 2.2</w:t>
      </w:r>
      <w:bookmarkEnd w:id="251"/>
      <w:bookmarkEnd w:id="252"/>
    </w:p>
    <w:p w:rsidR="00A25E96" w:rsidRPr="00E16C6B" w:rsidRDefault="00A25E96" w:rsidP="00FE07E3">
      <w:pPr>
        <w:spacing w:after="0" w:line="360" w:lineRule="auto"/>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outlineLvl w:val="0"/>
        <w:rPr>
          <w:rFonts w:ascii="Times New Roman" w:hAnsi="Times New Roman" w:cs="Times New Roman"/>
          <w:b/>
          <w:color w:val="000000" w:themeColor="text1"/>
          <w:sz w:val="28"/>
          <w:szCs w:val="28"/>
          <w:lang w:val="en-US"/>
        </w:rPr>
      </w:pPr>
      <w:bookmarkStart w:id="253" w:name="_Toc74663506"/>
      <w:bookmarkStart w:id="254" w:name="_Toc74688278"/>
      <w:r w:rsidRPr="00E16C6B">
        <w:rPr>
          <w:rFonts w:ascii="Times New Roman" w:hAnsi="Times New Roman" w:cs="Times New Roman"/>
          <w:b/>
          <w:color w:val="000000" w:themeColor="text1"/>
          <w:sz w:val="28"/>
          <w:szCs w:val="28"/>
          <w:lang w:val="en-US"/>
        </w:rPr>
        <w:t>Test 7. Pronouncing numbers &amp; expressions with numbers</w:t>
      </w:r>
      <w:bookmarkEnd w:id="253"/>
      <w:bookmarkEnd w:id="254"/>
    </w:p>
    <w:p w:rsidR="00A25E96" w:rsidRPr="00E16C6B" w:rsidRDefault="00A25E96" w:rsidP="00FE07E3">
      <w:pPr>
        <w:spacing w:after="0" w:line="360" w:lineRule="auto"/>
        <w:contextualSpacing/>
        <w:rPr>
          <w:rFonts w:ascii="Times New Roman" w:hAnsi="Times New Roman" w:cs="Times New Roman"/>
          <w:b/>
          <w:color w:val="000000" w:themeColor="text1"/>
          <w:sz w:val="28"/>
          <w:szCs w:val="28"/>
          <w:lang w:val="en-US"/>
        </w:rPr>
      </w:pPr>
      <w:r w:rsidRPr="00E16C6B">
        <w:rPr>
          <w:rFonts w:ascii="Times New Roman" w:eastAsia="Times New Roman" w:hAnsi="Times New Roman" w:cs="Times New Roman"/>
          <w:bCs/>
          <w:color w:val="000000" w:themeColor="text1"/>
          <w:sz w:val="28"/>
          <w:szCs w:val="28"/>
          <w:shd w:val="clear" w:color="auto" w:fill="FFFFFF"/>
          <w:lang w:val="en-US"/>
        </w:rPr>
        <w:t xml:space="preserve">Listening Quizzes for Numbers - </w:t>
      </w:r>
      <w:hyperlink r:id="rId63" w:history="1">
        <w:r w:rsidRPr="00E16C6B">
          <w:rPr>
            <w:rStyle w:val="ae"/>
            <w:rFonts w:ascii="Times New Roman" w:eastAsia="Times New Roman" w:hAnsi="Times New Roman" w:cs="Times New Roman"/>
            <w:color w:val="000000" w:themeColor="text1"/>
            <w:sz w:val="28"/>
            <w:szCs w:val="28"/>
            <w:shd w:val="clear" w:color="auto" w:fill="FFFFFF"/>
            <w:lang w:val="en-US"/>
          </w:rPr>
          <w:t>http://www.englishnumber.com/english-numbers/four-figure-numbers/quiz-01/listen-and-choose-quiz-01.html</w:t>
        </w:r>
      </w:hyperlink>
    </w:p>
    <w:p w:rsidR="00A25E96" w:rsidRPr="00E16C6B" w:rsidRDefault="00A25E96" w:rsidP="00FE07E3">
      <w:pPr>
        <w:spacing w:after="0" w:line="360" w:lineRule="auto"/>
        <w:ind w:left="360"/>
        <w:contextualSpacing/>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rPr>
          <w:rFonts w:ascii="Times New Roman" w:eastAsia="Times New Roman" w:hAnsi="Times New Roman" w:cs="Times New Roman"/>
          <w:b/>
          <w:bCs/>
          <w:color w:val="000000" w:themeColor="text1"/>
          <w:sz w:val="28"/>
          <w:szCs w:val="28"/>
          <w:shd w:val="clear" w:color="auto" w:fill="FFFFFF"/>
          <w:lang w:val="en-US"/>
        </w:rPr>
      </w:pPr>
    </w:p>
    <w:p w:rsidR="00A25E96" w:rsidRPr="00E16C6B" w:rsidRDefault="00A25E96" w:rsidP="00FE07E3">
      <w:pPr>
        <w:pStyle w:val="a3"/>
        <w:spacing w:after="0" w:line="360" w:lineRule="auto"/>
        <w:rPr>
          <w:rFonts w:ascii="Times New Roman" w:hAnsi="Times New Roman" w:cs="Times New Roman"/>
          <w:color w:val="000000" w:themeColor="text1"/>
          <w:sz w:val="28"/>
          <w:szCs w:val="28"/>
          <w:lang w:val="en-US"/>
        </w:rPr>
      </w:pPr>
    </w:p>
    <w:p w:rsidR="00A25E96" w:rsidRPr="00E16C6B" w:rsidRDefault="00A25E96" w:rsidP="00FE07E3">
      <w:pPr>
        <w:spacing w:after="0" w:line="360" w:lineRule="auto"/>
        <w:contextualSpacing/>
        <w:rPr>
          <w:color w:val="000000" w:themeColor="text1"/>
          <w:lang w:val="en-US"/>
        </w:rPr>
      </w:pPr>
    </w:p>
    <w:p w:rsidR="005C12A9" w:rsidRPr="00A31C34" w:rsidRDefault="005C12A9"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A31C34" w:rsidRPr="00A31C34" w:rsidRDefault="00A31C34" w:rsidP="00FE07E3">
      <w:pPr>
        <w:spacing w:after="0" w:line="360" w:lineRule="auto"/>
        <w:contextualSpacing/>
        <w:rPr>
          <w:color w:val="000000" w:themeColor="text1"/>
          <w:lang w:val="en-US"/>
        </w:rPr>
      </w:pPr>
    </w:p>
    <w:p w:rsidR="00D53AC0" w:rsidRPr="00E16C6B" w:rsidRDefault="00D53AC0" w:rsidP="00FE07E3">
      <w:pPr>
        <w:spacing w:after="0" w:line="360" w:lineRule="auto"/>
        <w:contextualSpacing/>
        <w:rPr>
          <w:rFonts w:cs="Times New Roman"/>
          <w:color w:val="000000" w:themeColor="text1"/>
          <w:sz w:val="28"/>
          <w:szCs w:val="28"/>
          <w:lang w:val="en-US"/>
        </w:rPr>
      </w:pPr>
    </w:p>
    <w:p w:rsidR="005C12A9" w:rsidRPr="00E16C6B" w:rsidRDefault="005C12A9" w:rsidP="00FE07E3">
      <w:pPr>
        <w:pStyle w:val="1"/>
        <w:spacing w:before="0" w:line="360" w:lineRule="auto"/>
        <w:contextualSpacing/>
        <w:jc w:val="center"/>
        <w:rPr>
          <w:rFonts w:ascii="Times New Roman" w:hAnsi="Times New Roman" w:cs="Times New Roman"/>
          <w:color w:val="000000" w:themeColor="text1"/>
        </w:rPr>
      </w:pPr>
      <w:bookmarkStart w:id="255" w:name="_Toc74688279"/>
      <w:r w:rsidRPr="00E16C6B">
        <w:rPr>
          <w:rFonts w:ascii="Times New Roman" w:hAnsi="Times New Roman" w:cs="Times New Roman"/>
          <w:color w:val="000000" w:themeColor="text1"/>
        </w:rPr>
        <w:t xml:space="preserve">Приложение 3. Пример результата обучаемого в программе </w:t>
      </w:r>
      <w:r w:rsidRPr="00E16C6B">
        <w:rPr>
          <w:rFonts w:ascii="Times New Roman" w:hAnsi="Times New Roman" w:cs="Times New Roman"/>
          <w:color w:val="000000" w:themeColor="text1"/>
          <w:lang w:val="en-US"/>
        </w:rPr>
        <w:t>iSpringSuite</w:t>
      </w:r>
      <w:bookmarkEnd w:id="255"/>
    </w:p>
    <w:tbl>
      <w:tblPr>
        <w:tblW w:w="5000" w:type="pct"/>
        <w:tblCellMar>
          <w:left w:w="0" w:type="dxa"/>
          <w:right w:w="0" w:type="dxa"/>
        </w:tblCellMar>
        <w:tblLook w:val="04A0"/>
      </w:tblPr>
      <w:tblGrid>
        <w:gridCol w:w="9354"/>
      </w:tblGrid>
      <w:tr w:rsidR="00E30751" w:rsidRPr="00E16C6B" w:rsidTr="000D3E80">
        <w:tc>
          <w:tcPr>
            <w:tcW w:w="0" w:type="auto"/>
            <w:hideMark/>
          </w:tcPr>
          <w:tbl>
            <w:tblPr>
              <w:tblW w:w="9000" w:type="dxa"/>
              <w:jc w:val="center"/>
              <w:tblCellMar>
                <w:left w:w="0" w:type="dxa"/>
                <w:right w:w="0" w:type="dxa"/>
              </w:tblCellMar>
              <w:tblLook w:val="04A0"/>
            </w:tblPr>
            <w:tblGrid>
              <w:gridCol w:w="9000"/>
            </w:tblGrid>
            <w:tr w:rsidR="00E30751" w:rsidRPr="00E16C6B" w:rsidTr="000D3E80">
              <w:trPr>
                <w:jc w:val="center"/>
              </w:trPr>
              <w:tc>
                <w:tcPr>
                  <w:tcW w:w="0" w:type="auto"/>
                  <w:vAlign w:val="center"/>
                </w:tcPr>
                <w:tbl>
                  <w:tblPr>
                    <w:tblW w:w="0" w:type="auto"/>
                    <w:tblCellMar>
                      <w:left w:w="0" w:type="dxa"/>
                      <w:right w:w="0" w:type="dxa"/>
                    </w:tblCellMar>
                    <w:tblLook w:val="04A0"/>
                  </w:tblPr>
                  <w:tblGrid>
                    <w:gridCol w:w="4219"/>
                  </w:tblGrid>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Здравствуйте!</w:t>
                        </w: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color w:val="000000" w:themeColor="text1"/>
                            <w:sz w:val="20"/>
                            <w:szCs w:val="20"/>
                          </w:rPr>
                          <w:br/>
                          <w:t xml:space="preserve">Ознакомьтесь с результатами теста «Тест».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p>
                <w:tbl>
                  <w:tblPr>
                    <w:tblW w:w="0" w:type="auto"/>
                    <w:tblCellMar>
                      <w:left w:w="0" w:type="dxa"/>
                      <w:right w:w="0" w:type="dxa"/>
                    </w:tblCellMar>
                    <w:tblLook w:val="04A0"/>
                  </w:tblPr>
                  <w:tblGrid>
                    <w:gridCol w:w="2055"/>
                    <w:gridCol w:w="2264"/>
                  </w:tblGrid>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Name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Mehmet</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Email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vbeloussova@yandex.ru</w:t>
                        </w:r>
                      </w:p>
                    </w:tc>
                  </w:tr>
                  <w:tr w:rsidR="00E30751" w:rsidRPr="00E16C6B" w:rsidTr="000D3E80">
                    <w:trPr>
                      <w:trHeight w:val="225"/>
                    </w:trPr>
                    <w:tc>
                      <w:tcPr>
                        <w:tcW w:w="0" w:type="auto"/>
                        <w:gridSpan w:val="2"/>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
                            <w:szCs w:val="2"/>
                          </w:rPr>
                        </w:pPr>
                        <w:r w:rsidRPr="00E16C6B">
                          <w:rPr>
                            <w:rFonts w:ascii="Open Sans" w:eastAsia="Times New Roman" w:hAnsi="Open Sans" w:cs="Open Sans"/>
                            <w:color w:val="000000" w:themeColor="text1"/>
                            <w:sz w:val="2"/>
                            <w:szCs w:val="2"/>
                          </w:rPr>
                          <w:t> </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Дата/Время: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b/>
                            <w:bCs/>
                            <w:color w:val="000000" w:themeColor="text1"/>
                            <w:sz w:val="20"/>
                            <w:szCs w:val="20"/>
                          </w:rPr>
                          <w:t>7 июня 2021 г. 20:16</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Вопросов отвечено: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Style w:val="af2"/>
                            <w:rFonts w:ascii="Open Sans" w:eastAsia="Times New Roman" w:hAnsi="Open Sans" w:cs="Open Sans"/>
                            <w:color w:val="000000" w:themeColor="text1"/>
                            <w:sz w:val="20"/>
                            <w:szCs w:val="20"/>
                          </w:rPr>
                          <w:t>29 / 32</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Набрано баллов: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Style w:val="af2"/>
                            <w:rFonts w:ascii="Open Sans" w:eastAsia="Times New Roman" w:hAnsi="Open Sans" w:cs="Open Sans"/>
                            <w:color w:val="000000" w:themeColor="text1"/>
                            <w:sz w:val="20"/>
                            <w:szCs w:val="20"/>
                          </w:rPr>
                          <w:t>28.35 / 32 (89%)</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Проходной балл: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Style w:val="af2"/>
                            <w:rFonts w:ascii="Open Sans" w:eastAsia="Times New Roman" w:hAnsi="Open Sans" w:cs="Open Sans"/>
                            <w:color w:val="000000" w:themeColor="text1"/>
                            <w:sz w:val="20"/>
                            <w:szCs w:val="20"/>
                          </w:rPr>
                          <w:t>25.6 (80%)</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Затрачено времени: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Style w:val="af2"/>
                            <w:rFonts w:ascii="Open Sans" w:eastAsia="Times New Roman" w:hAnsi="Open Sans" w:cs="Open Sans"/>
                            <w:color w:val="000000" w:themeColor="text1"/>
                            <w:sz w:val="20"/>
                            <w:szCs w:val="20"/>
                          </w:rPr>
                          <w:t>31 мин 30 сек</w:t>
                        </w:r>
                      </w:p>
                    </w:tc>
                  </w:tr>
                  <w:tr w:rsidR="00E30751" w:rsidRPr="00E16C6B" w:rsidTr="000D3E80">
                    <w:trPr>
                      <w:trHeight w:val="300"/>
                    </w:trPr>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t>Результат </w:t>
                        </w:r>
                      </w:p>
                    </w:tc>
                    <w:tc>
                      <w:tcPr>
                        <w:tcW w:w="0" w:type="auto"/>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Style w:val="af2"/>
                            <w:rFonts w:ascii="Open Sans" w:eastAsia="Times New Roman" w:hAnsi="Open Sans" w:cs="Open Sans"/>
                            <w:color w:val="000000" w:themeColor="text1"/>
                            <w:sz w:val="20"/>
                            <w:szCs w:val="20"/>
                          </w:rPr>
                          <w:t>Пройден</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t xml:space="preserv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Decide which word in each line has a different</w:t>
                  </w:r>
                  <w:r w:rsidRPr="00E16C6B">
                    <w:rPr>
                      <w:rFonts w:ascii="Open Sans" w:eastAsia="Times New Roman" w:hAnsi="Open Sans" w:cs="Open Sans"/>
                      <w:b/>
                      <w:bCs/>
                      <w:color w:val="000000" w:themeColor="text1"/>
                      <w:sz w:val="20"/>
                      <w:szCs w:val="20"/>
                      <w:lang w:val="en-US"/>
                    </w:rPr>
                    <w:br/>
                    <w:t xml:space="preserve">stress pattern from the others. </w:t>
                  </w:r>
                  <w:r w:rsidRPr="00E16C6B">
                    <w:rPr>
                      <w:rFonts w:ascii="Open Sans" w:eastAsia="Times New Roman" w:hAnsi="Open Sans" w:cs="Open Sans"/>
                      <w:b/>
                      <w:bCs/>
                      <w:color w:val="000000" w:themeColor="text1"/>
                      <w:sz w:val="20"/>
                      <w:szCs w:val="20"/>
                    </w:rPr>
                    <w:t>Listenandcheck.</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36" name="Рисунок 29"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mature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mature</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9420E4"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Decide which word in each line has a different</w:t>
                  </w:r>
                  <w:r w:rsidRPr="00E16C6B">
                    <w:rPr>
                      <w:rFonts w:ascii="Open Sans" w:eastAsia="Times New Roman" w:hAnsi="Open Sans" w:cs="Open Sans"/>
                      <w:b/>
                      <w:bCs/>
                      <w:color w:val="000000" w:themeColor="text1"/>
                      <w:sz w:val="20"/>
                      <w:szCs w:val="20"/>
                      <w:lang w:val="en-US"/>
                    </w:rPr>
                    <w:br/>
                    <w:t>stress pattern from the others. Listen and check.</w:t>
                  </w:r>
                </w:p>
                <w:tbl>
                  <w:tblPr>
                    <w:tblW w:w="5000" w:type="pct"/>
                    <w:tblLook w:val="04A0"/>
                  </w:tblPr>
                  <w:tblGrid>
                    <w:gridCol w:w="4642"/>
                    <w:gridCol w:w="4342"/>
                  </w:tblGrid>
                  <w:tr w:rsidR="00E30751" w:rsidRPr="009420E4"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rPr>
                          <w:t>Ответпользователя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rPr>
                          <w:t>Правильныйответ</w:t>
                        </w:r>
                      </w:p>
                    </w:tc>
                  </w:tr>
                  <w:tr w:rsidR="00E30751" w:rsidRPr="009420E4"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noProof/>
                            <w:color w:val="000000" w:themeColor="text1"/>
                            <w:lang w:eastAsia="ru-RU"/>
                          </w:rPr>
                          <w:drawing>
                            <wp:inline distT="0" distB="0" distL="0" distR="0">
                              <wp:extent cx="160655" cy="123825"/>
                              <wp:effectExtent l="19050" t="0" r="0" b="0"/>
                              <wp:docPr id="37" name="Рисунок 28"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lang w:val="en-US"/>
                          </w:rPr>
                          <w:t xml:space="preserve">  ultimate </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lang w:val="en-US"/>
                          </w:rPr>
                          <w:t xml:space="preserve">ultimate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rPr>
                    <w:t>Обратнаясвязь</w:t>
                  </w:r>
                  <w:r w:rsidRPr="00E16C6B">
                    <w:rPr>
                      <w:rFonts w:ascii="Open Sans" w:eastAsia="Times New Roman" w:hAnsi="Open Sans" w:cs="Open Sans"/>
                      <w:b/>
                      <w:bCs/>
                      <w:color w:val="000000" w:themeColor="text1"/>
                      <w:sz w:val="20"/>
                      <w:szCs w:val="20"/>
                      <w:lang w:val="en-US"/>
                    </w:rPr>
                    <w:t>:</w:t>
                  </w:r>
                  <w:r w:rsidRPr="00E16C6B">
                    <w:rPr>
                      <w:rFonts w:ascii="Open Sans" w:eastAsia="Times New Roman" w:hAnsi="Open Sans" w:cs="Open Sans"/>
                      <w:color w:val="000000" w:themeColor="text1"/>
                      <w:sz w:val="20"/>
                      <w:szCs w:val="20"/>
                      <w:lang w:val="en-US"/>
                    </w:rPr>
                    <w:t xml:space="preserve"> Well 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3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Decide which word in each line has a different</w:t>
                  </w:r>
                  <w:r w:rsidRPr="00E16C6B">
                    <w:rPr>
                      <w:rFonts w:ascii="Open Sans" w:eastAsia="Times New Roman" w:hAnsi="Open Sans" w:cs="Open Sans"/>
                      <w:b/>
                      <w:bCs/>
                      <w:color w:val="000000" w:themeColor="text1"/>
                      <w:sz w:val="20"/>
                      <w:szCs w:val="20"/>
                      <w:lang w:val="en-US"/>
                    </w:rPr>
                    <w:br/>
                    <w:t xml:space="preserve">stress pattern from the others. </w:t>
                  </w:r>
                  <w:r w:rsidRPr="00E16C6B">
                    <w:rPr>
                      <w:rFonts w:ascii="Open Sans" w:eastAsia="Times New Roman" w:hAnsi="Open Sans" w:cs="Open Sans"/>
                      <w:b/>
                      <w:bCs/>
                      <w:color w:val="000000" w:themeColor="text1"/>
                      <w:sz w:val="20"/>
                      <w:szCs w:val="20"/>
                    </w:rPr>
                    <w:t>Listenandcheck.</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38" name="Рисунок 27"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beside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beside</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4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Decide which word in each line has a different</w:t>
                  </w:r>
                  <w:r w:rsidRPr="00E16C6B">
                    <w:rPr>
                      <w:rFonts w:ascii="Open Sans" w:eastAsia="Times New Roman" w:hAnsi="Open Sans" w:cs="Open Sans"/>
                      <w:b/>
                      <w:bCs/>
                      <w:color w:val="000000" w:themeColor="text1"/>
                      <w:sz w:val="20"/>
                      <w:szCs w:val="20"/>
                      <w:lang w:val="en-US"/>
                    </w:rPr>
                    <w:br/>
                    <w:t xml:space="preserve">stress pattern from the others. </w:t>
                  </w:r>
                  <w:r w:rsidRPr="00E16C6B">
                    <w:rPr>
                      <w:rFonts w:ascii="Open Sans" w:eastAsia="Times New Roman" w:hAnsi="Open Sans" w:cs="Open Sans"/>
                      <w:b/>
                      <w:bCs/>
                      <w:color w:val="000000" w:themeColor="text1"/>
                      <w:sz w:val="20"/>
                      <w:szCs w:val="20"/>
                    </w:rPr>
                    <w:t>Listenandcheck.</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39" name="Рисунок 26"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legit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legit</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5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40" name="Рисунок 25"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circus</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circus</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6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41" name="Рисунок 24"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think</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think</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7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42" name="Рисунок 23"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who</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who</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8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43" name="Рисунок 22"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chemistry</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chemistry</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9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60655" cy="123825"/>
                              <wp:effectExtent l="19050" t="0" r="0" b="0"/>
                              <wp:docPr id="44" name="Рисунок 21"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      "/>
                                      <pic:cNvPicPr>
                                        <a:picLocks noChangeAspect="1" noChangeArrowheads="1"/>
                                      </pic:cNvPicPr>
                                    </pic:nvPicPr>
                                    <pic:blipFill>
                                      <a:blip r:link="rId64"/>
                                      <a:srcRect/>
                                      <a:stretch>
                                        <a:fillRect/>
                                      </a:stretch>
                                    </pic:blipFill>
                                    <pic:spPr bwMode="auto">
                                      <a:xfrm>
                                        <a:off x="0" y="0"/>
                                        <a:ext cx="160655" cy="123825"/>
                                      </a:xfrm>
                                      <a:prstGeom prst="rect">
                                        <a:avLst/>
                                      </a:prstGeom>
                                      <a:noFill/>
                                      <a:ln w="9525">
                                        <a:noFill/>
                                        <a:miter lim="800000"/>
                                        <a:headEnd/>
                                        <a:tailEnd/>
                                      </a:ln>
                                    </pic:spPr>
                                  </pic:pic>
                                </a:graphicData>
                              </a:graphic>
                            </wp:inline>
                          </w:drawing>
                        </w:r>
                        <w:r w:rsidRPr="00E16C6B">
                          <w:rPr>
                            <w:rFonts w:eastAsia="Times New Roman"/>
                            <w:color w:val="000000" w:themeColor="text1"/>
                          </w:rPr>
                          <w:t>  physics</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physics</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10 </w:t>
                  </w:r>
                  <w:r w:rsidRPr="00E16C6B">
                    <w:rPr>
                      <w:rFonts w:ascii="Open Sans" w:eastAsia="Times New Roman" w:hAnsi="Open Sans" w:cs="Open Sans"/>
                      <w:b/>
                      <w:bCs/>
                      <w:color w:val="000000" w:themeColor="text1"/>
                      <w:sz w:val="20"/>
                      <w:szCs w:val="20"/>
                    </w:rPr>
                    <w:t>Неверно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0/1 </w:t>
                  </w:r>
                  <w:r w:rsidRPr="00E16C6B">
                    <w:rPr>
                      <w:rFonts w:ascii="Open Sans" w:eastAsia="Times New Roman" w:hAnsi="Open Sans" w:cs="Open Sans"/>
                      <w:color w:val="000000" w:themeColor="text1"/>
                      <w:sz w:val="20"/>
                      <w:szCs w:val="20"/>
                      <w:lang w:val="en-US"/>
                    </w:rPr>
                    <w:br/>
                  </w:r>
                  <w:r w:rsidR="00BA736D" w:rsidRPr="00E16C6B">
                    <w:rPr>
                      <w:rFonts w:ascii="Open Sans" w:eastAsia="Times New Roman" w:hAnsi="Open Sans" w:cs="Open Sans"/>
                      <w:b/>
                      <w:bCs/>
                      <w:color w:val="000000" w:themeColor="text1"/>
                      <w:sz w:val="20"/>
                      <w:szCs w:val="20"/>
                      <w:lang w:val="en-US"/>
                    </w:rPr>
                    <w:t>Choose</w:t>
                  </w:r>
                  <w:r w:rsidRPr="00E16C6B">
                    <w:rPr>
                      <w:rFonts w:ascii="Open Sans" w:eastAsia="Times New Roman" w:hAnsi="Open Sans" w:cs="Open Sans"/>
                      <w:b/>
                      <w:bCs/>
                      <w:color w:val="000000" w:themeColor="text1"/>
                      <w:sz w:val="20"/>
                      <w:szCs w:val="20"/>
                      <w:lang w:val="en-US"/>
                    </w:rPr>
                    <w:t xml:space="preserve"> the odd one out with the different sound.</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197485" cy="197485"/>
                              <wp:effectExtent l="19050" t="0" r="0" b="0"/>
                              <wp:docPr id="45" name="Рисунок 20"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      "/>
                                      <pic:cNvPicPr>
                                        <a:picLocks noChangeAspect="1" noChangeArrowheads="1"/>
                                      </pic:cNvPicPr>
                                    </pic:nvPicPr>
                                    <pic:blipFill>
                                      <a:blip r:link="rId65"/>
                                      <a:srcRect/>
                                      <a:stretch>
                                        <a:fillRect/>
                                      </a:stretch>
                                    </pic:blipFill>
                                    <pic:spPr bwMode="auto">
                                      <a:xfrm>
                                        <a:off x="0" y="0"/>
                                        <a:ext cx="197485" cy="197485"/>
                                      </a:xfrm>
                                      <a:prstGeom prst="rect">
                                        <a:avLst/>
                                      </a:prstGeom>
                                      <a:noFill/>
                                      <a:ln w="9525">
                                        <a:noFill/>
                                        <a:miter lim="800000"/>
                                        <a:headEnd/>
                                        <a:tailEnd/>
                                      </a:ln>
                                    </pic:spPr>
                                  </pic:pic>
                                </a:graphicData>
                              </a:graphic>
                            </wp:inline>
                          </w:drawing>
                        </w:r>
                        <w:r w:rsidRPr="00E16C6B">
                          <w:rPr>
                            <w:rFonts w:eastAsia="Times New Roman"/>
                            <w:color w:val="000000" w:themeColor="text1"/>
                          </w:rPr>
                          <w:t>  knight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kind</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Oops! </w:t>
                  </w:r>
                </w:p>
              </w:tc>
            </w:tr>
            <w:tr w:rsidR="00E30751" w:rsidRPr="009420E4"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11 </w:t>
                  </w:r>
                  <w:r w:rsidRPr="00E16C6B">
                    <w:rPr>
                      <w:rFonts w:ascii="Open Sans" w:eastAsia="Times New Roman" w:hAnsi="Open Sans" w:cs="Open Sans"/>
                      <w:b/>
                      <w:bCs/>
                      <w:color w:val="000000" w:themeColor="text1"/>
                      <w:sz w:val="20"/>
                      <w:szCs w:val="20"/>
                    </w:rPr>
                    <w:t>Частичноверно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0.75/1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 xml:space="preserve">Listen and fill the gaps, which contain </w:t>
                  </w:r>
                  <w:r w:rsidRPr="00E16C6B">
                    <w:rPr>
                      <w:rFonts w:ascii="Open Sans" w:eastAsia="Times New Roman" w:hAnsi="Open Sans" w:cs="Open Sans"/>
                      <w:b/>
                      <w:bCs/>
                      <w:color w:val="000000" w:themeColor="text1"/>
                      <w:sz w:val="20"/>
                      <w:szCs w:val="20"/>
                      <w:lang w:val="en-US"/>
                    </w:rPr>
                    <w:br/>
                    <w:t>various types of linking.</w:t>
                  </w:r>
                </w:p>
                <w:tbl>
                  <w:tblPr>
                    <w:tblW w:w="5000" w:type="pct"/>
                    <w:tblLook w:val="04A0"/>
                  </w:tblPr>
                  <w:tblGrid>
                    <w:gridCol w:w="4501"/>
                    <w:gridCol w:w="4483"/>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9420E4"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lang w:val="en-US"/>
                          </w:rPr>
                          <w:t>1)    She expected such cold rain in the middle of Athens.</w:t>
                        </w:r>
                        <w:r w:rsidRPr="00E16C6B">
                          <w:rPr>
                            <w:rFonts w:eastAsia="Times New Roman"/>
                            <w:color w:val="000000" w:themeColor="text1"/>
                            <w:lang w:val="en-US"/>
                          </w:rPr>
                          <w:br/>
                          <w:t>2)    - Do you know where Paul is?</w:t>
                        </w:r>
                        <w:r w:rsidRPr="00E16C6B">
                          <w:rPr>
                            <w:rFonts w:eastAsia="Times New Roman"/>
                            <w:color w:val="000000" w:themeColor="text1"/>
                            <w:lang w:val="en-US"/>
                          </w:rPr>
                          <w:br/>
                          <w:t>- I’ve just seen him in a mall.</w:t>
                        </w:r>
                        <w:r w:rsidRPr="00E16C6B">
                          <w:rPr>
                            <w:rFonts w:eastAsia="Times New Roman"/>
                            <w:color w:val="000000" w:themeColor="text1"/>
                            <w:lang w:val="en-US"/>
                          </w:rPr>
                          <w:br/>
                          <w:t>3) He’s obviously upset about what’s going on at work.</w:t>
                        </w:r>
                        <w:r w:rsidRPr="00E16C6B">
                          <w:rPr>
                            <w:rFonts w:eastAsia="Times New Roman"/>
                            <w:color w:val="000000" w:themeColor="text1"/>
                            <w:lang w:val="en-US"/>
                          </w:rPr>
                          <w:br/>
                          <w:t>4) Can I phone you at eight?</w:t>
                        </w:r>
                        <w:r w:rsidRPr="00E16C6B">
                          <w:rPr>
                            <w:rFonts w:eastAsia="Times New Roman"/>
                            <w:color w:val="000000" w:themeColor="text1"/>
                            <w:lang w:val="en-US"/>
                          </w:rPr>
                          <w:br/>
                          <w:t>5) She’s staying with her old aunt of hers in the park.</w:t>
                        </w:r>
                        <w:r w:rsidRPr="00E16C6B">
                          <w:rPr>
                            <w:rFonts w:eastAsia="Times New Roman"/>
                            <w:color w:val="000000" w:themeColor="text1"/>
                            <w:lang w:val="en-US"/>
                          </w:rPr>
                          <w:br/>
                          <w:t xml:space="preserve">6) I often go out in the evenings. </w:t>
                        </w:r>
                        <w:r w:rsidRPr="00E16C6B">
                          <w:rPr>
                            <w:rFonts w:eastAsia="Times New Roman"/>
                            <w:color w:val="000000" w:themeColor="text1"/>
                            <w:lang w:val="en-US"/>
                          </w:rPr>
                          <w:br/>
                          <w:t xml:space="preserve">7) She’ll buy you an ice cream next week. </w:t>
                        </w:r>
                        <w:r w:rsidRPr="00E16C6B">
                          <w:rPr>
                            <w:rFonts w:eastAsia="Times New Roman"/>
                            <w:color w:val="000000" w:themeColor="text1"/>
                            <w:lang w:val="en-US"/>
                          </w:rPr>
                          <w:br/>
                          <w:t xml:space="preserve">8) She’s much much too old to go out alone. </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lang w:val="en-US"/>
                          </w:rPr>
                          <w:t>1)    She expected such cold rain in the middle of Athens.</w:t>
                        </w:r>
                        <w:r w:rsidRPr="00E16C6B">
                          <w:rPr>
                            <w:rFonts w:eastAsia="Times New Roman"/>
                            <w:color w:val="000000" w:themeColor="text1"/>
                            <w:lang w:val="en-US"/>
                          </w:rPr>
                          <w:br/>
                          <w:t>2)    - Do you know where Paul is?</w:t>
                        </w:r>
                        <w:r w:rsidRPr="00E16C6B">
                          <w:rPr>
                            <w:rFonts w:eastAsia="Times New Roman"/>
                            <w:color w:val="000000" w:themeColor="text1"/>
                            <w:lang w:val="en-US"/>
                          </w:rPr>
                          <w:br/>
                          <w:t>- I’ve just seen him in a mall.</w:t>
                        </w:r>
                        <w:r w:rsidRPr="00E16C6B">
                          <w:rPr>
                            <w:rFonts w:eastAsia="Times New Roman"/>
                            <w:color w:val="000000" w:themeColor="text1"/>
                            <w:lang w:val="en-US"/>
                          </w:rPr>
                          <w:br/>
                          <w:t>3) He’s obviously upset about what’s going on at work.</w:t>
                        </w:r>
                        <w:r w:rsidRPr="00E16C6B">
                          <w:rPr>
                            <w:rFonts w:eastAsia="Times New Roman"/>
                            <w:color w:val="000000" w:themeColor="text1"/>
                            <w:lang w:val="en-US"/>
                          </w:rPr>
                          <w:br/>
                          <w:t>4) Can I phone after eight?</w:t>
                        </w:r>
                        <w:r w:rsidRPr="00E16C6B">
                          <w:rPr>
                            <w:rFonts w:eastAsia="Times New Roman"/>
                            <w:color w:val="000000" w:themeColor="text1"/>
                            <w:lang w:val="en-US"/>
                          </w:rPr>
                          <w:br/>
                          <w:t>5) She’s staying with an old aunt of hers in the park.</w:t>
                        </w:r>
                        <w:r w:rsidRPr="00E16C6B">
                          <w:rPr>
                            <w:rFonts w:eastAsia="Times New Roman"/>
                            <w:color w:val="000000" w:themeColor="text1"/>
                            <w:lang w:val="en-US"/>
                          </w:rPr>
                          <w:br/>
                          <w:t xml:space="preserve">6) I often go out in the evenings. </w:t>
                        </w:r>
                        <w:r w:rsidRPr="00E16C6B">
                          <w:rPr>
                            <w:rFonts w:eastAsia="Times New Roman"/>
                            <w:color w:val="000000" w:themeColor="text1"/>
                            <w:lang w:val="en-US"/>
                          </w:rPr>
                          <w:br/>
                          <w:t xml:space="preserve">7) She’ll buy you an ice cream next week. </w:t>
                        </w:r>
                        <w:r w:rsidRPr="00E16C6B">
                          <w:rPr>
                            <w:rFonts w:eastAsia="Times New Roman"/>
                            <w:color w:val="000000" w:themeColor="text1"/>
                            <w:lang w:val="en-US"/>
                          </w:rPr>
                          <w:br/>
                          <w:t xml:space="preserve">8) She’s much too old to go out alone.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rPr>
                    <w:t>Обратнаясвязь</w:t>
                  </w:r>
                  <w:r w:rsidRPr="00E16C6B">
                    <w:rPr>
                      <w:rFonts w:ascii="Open Sans" w:eastAsia="Times New Roman" w:hAnsi="Open Sans" w:cs="Open Sans"/>
                      <w:b/>
                      <w:bCs/>
                      <w:color w:val="000000" w:themeColor="text1"/>
                      <w:sz w:val="20"/>
                      <w:szCs w:val="20"/>
                      <w:lang w:val="en-US"/>
                    </w:rPr>
                    <w:t>:</w:t>
                  </w:r>
                  <w:r w:rsidRPr="00E16C6B">
                    <w:rPr>
                      <w:rFonts w:ascii="Open Sans" w:eastAsia="Times New Roman" w:hAnsi="Open Sans" w:cs="Open Sans"/>
                      <w:color w:val="000000" w:themeColor="text1"/>
                      <w:sz w:val="20"/>
                      <w:szCs w:val="20"/>
                      <w:lang w:val="en-US"/>
                    </w:rPr>
                    <w:t xml:space="preserve"> Answers partially correct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12 </w:t>
                  </w:r>
                  <w:r w:rsidRPr="00E16C6B">
                    <w:rPr>
                      <w:rFonts w:ascii="Open Sans" w:eastAsia="Times New Roman" w:hAnsi="Open Sans" w:cs="Open Sans"/>
                      <w:b/>
                      <w:bCs/>
                      <w:color w:val="000000" w:themeColor="text1"/>
                      <w:sz w:val="20"/>
                      <w:szCs w:val="20"/>
                    </w:rPr>
                    <w:t>Частичноверно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0.67/1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 xml:space="preserve">Decide if the underlined words </w:t>
                  </w:r>
                  <w:r w:rsidRPr="00E16C6B">
                    <w:rPr>
                      <w:rFonts w:ascii="Open Sans" w:eastAsia="Times New Roman" w:hAnsi="Open Sans" w:cs="Open Sans"/>
                      <w:b/>
                      <w:bCs/>
                      <w:color w:val="000000" w:themeColor="text1"/>
                      <w:sz w:val="20"/>
                      <w:szCs w:val="20"/>
                      <w:lang w:val="en-US"/>
                    </w:rPr>
                    <w:br/>
                    <w:t xml:space="preserve">have weak or strong form. </w:t>
                  </w:r>
                  <w:r w:rsidRPr="00E16C6B">
                    <w:rPr>
                      <w:rFonts w:ascii="Open Sans" w:eastAsia="Times New Roman" w:hAnsi="Open Sans" w:cs="Open Sans"/>
                      <w:b/>
                      <w:bCs/>
                      <w:color w:val="000000" w:themeColor="text1"/>
                      <w:sz w:val="20"/>
                      <w:szCs w:val="20"/>
                      <w:lang w:val="en-US"/>
                    </w:rPr>
                    <w:br/>
                  </w:r>
                  <w:r w:rsidRPr="00E16C6B">
                    <w:rPr>
                      <w:rFonts w:ascii="Open Sans" w:eastAsia="Times New Roman" w:hAnsi="Open Sans" w:cs="Open Sans"/>
                      <w:b/>
                      <w:bCs/>
                      <w:color w:val="000000" w:themeColor="text1"/>
                      <w:sz w:val="20"/>
                      <w:szCs w:val="20"/>
                    </w:rPr>
                    <w:t>Thenlistenandcheck.</w:t>
                  </w:r>
                </w:p>
                <w:tbl>
                  <w:tblPr>
                    <w:tblW w:w="5000" w:type="pct"/>
                    <w:tblLook w:val="04A0"/>
                  </w:tblPr>
                  <w:tblGrid>
                    <w:gridCol w:w="4498"/>
                    <w:gridCol w:w="4486"/>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9420E4"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lang w:val="en-US"/>
                          </w:rPr>
                          <w:t>1)   He’d like a cup of tea. strong</w:t>
                        </w:r>
                        <w:r w:rsidRPr="00E16C6B">
                          <w:rPr>
                            <w:rFonts w:eastAsia="Times New Roman"/>
                            <w:color w:val="000000" w:themeColor="text1"/>
                            <w:lang w:val="en-US"/>
                          </w:rPr>
                          <w:br/>
                          <w:t>2)    What’s her jacket made of? strong</w:t>
                        </w:r>
                        <w:r w:rsidRPr="00E16C6B">
                          <w:rPr>
                            <w:rFonts w:eastAsia="Times New Roman"/>
                            <w:color w:val="000000" w:themeColor="text1"/>
                            <w:lang w:val="en-US"/>
                          </w:rPr>
                          <w:br/>
                          <w:t>3)    We’re going to study English and Literature. weak</w:t>
                        </w:r>
                        <w:r w:rsidRPr="00E16C6B">
                          <w:rPr>
                            <w:rFonts w:eastAsia="Times New Roman"/>
                            <w:color w:val="000000" w:themeColor="text1"/>
                            <w:lang w:val="en-US"/>
                          </w:rPr>
                          <w:br/>
                          <w:t xml:space="preserve">4)    - Which did she order? A salad or a burger? </w:t>
                        </w:r>
                        <w:r w:rsidRPr="00E16C6B">
                          <w:rPr>
                            <w:rFonts w:eastAsia="Times New Roman"/>
                            <w:color w:val="000000" w:themeColor="text1"/>
                            <w:lang w:val="en-US"/>
                          </w:rPr>
                          <w:br/>
                          <w:t xml:space="preserve">- She ordered a salad and a burger because </w:t>
                        </w:r>
                        <w:r w:rsidRPr="00E16C6B">
                          <w:rPr>
                            <w:rFonts w:eastAsia="Times New Roman"/>
                            <w:color w:val="000000" w:themeColor="text1"/>
                            <w:lang w:val="en-US"/>
                          </w:rPr>
                          <w:br/>
                          <w:t>she’s feeling hungry. strong</w:t>
                        </w:r>
                        <w:r w:rsidRPr="00E16C6B">
                          <w:rPr>
                            <w:rFonts w:eastAsia="Times New Roman"/>
                            <w:color w:val="000000" w:themeColor="text1"/>
                            <w:lang w:val="en-US"/>
                          </w:rPr>
                          <w:br/>
                          <w:t>5) - Who’s that present from? weak</w:t>
                        </w:r>
                        <w:r w:rsidRPr="00E16C6B">
                          <w:rPr>
                            <w:rFonts w:eastAsia="Times New Roman"/>
                            <w:color w:val="000000" w:themeColor="text1"/>
                            <w:lang w:val="en-US"/>
                          </w:rPr>
                          <w:br/>
                          <w:t>- From my boyfriend. weak</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lang w:val="en-US"/>
                          </w:rPr>
                        </w:pPr>
                        <w:r w:rsidRPr="00E16C6B">
                          <w:rPr>
                            <w:rFonts w:eastAsia="Times New Roman"/>
                            <w:color w:val="000000" w:themeColor="text1"/>
                            <w:lang w:val="en-US"/>
                          </w:rPr>
                          <w:t>1)   He’d like a cup of tea. weak</w:t>
                        </w:r>
                        <w:r w:rsidRPr="00E16C6B">
                          <w:rPr>
                            <w:rFonts w:eastAsia="Times New Roman"/>
                            <w:color w:val="000000" w:themeColor="text1"/>
                            <w:lang w:val="en-US"/>
                          </w:rPr>
                          <w:br/>
                          <w:t>2)    What’s her jacket made of? strong</w:t>
                        </w:r>
                        <w:r w:rsidRPr="00E16C6B">
                          <w:rPr>
                            <w:rFonts w:eastAsia="Times New Roman"/>
                            <w:color w:val="000000" w:themeColor="text1"/>
                            <w:lang w:val="en-US"/>
                          </w:rPr>
                          <w:br/>
                          <w:t>3)    We’re going to study English and Literature. weak</w:t>
                        </w:r>
                        <w:r w:rsidRPr="00E16C6B">
                          <w:rPr>
                            <w:rFonts w:eastAsia="Times New Roman"/>
                            <w:color w:val="000000" w:themeColor="text1"/>
                            <w:lang w:val="en-US"/>
                          </w:rPr>
                          <w:br/>
                          <w:t xml:space="preserve">4)    - Which did she order? A salad or a burger? </w:t>
                        </w:r>
                        <w:r w:rsidRPr="00E16C6B">
                          <w:rPr>
                            <w:rFonts w:eastAsia="Times New Roman"/>
                            <w:color w:val="000000" w:themeColor="text1"/>
                            <w:lang w:val="en-US"/>
                          </w:rPr>
                          <w:br/>
                          <w:t xml:space="preserve">- She ordered a salad and a burger because </w:t>
                        </w:r>
                        <w:r w:rsidRPr="00E16C6B">
                          <w:rPr>
                            <w:rFonts w:eastAsia="Times New Roman"/>
                            <w:color w:val="000000" w:themeColor="text1"/>
                            <w:lang w:val="en-US"/>
                          </w:rPr>
                          <w:br/>
                          <w:t>she’s feeling hungry. strong</w:t>
                        </w:r>
                        <w:r w:rsidRPr="00E16C6B">
                          <w:rPr>
                            <w:rFonts w:eastAsia="Times New Roman"/>
                            <w:color w:val="000000" w:themeColor="text1"/>
                            <w:lang w:val="en-US"/>
                          </w:rPr>
                          <w:br/>
                          <w:t>5) - Who’s that present from? strong</w:t>
                        </w:r>
                        <w:r w:rsidRPr="00E16C6B">
                          <w:rPr>
                            <w:rFonts w:eastAsia="Times New Roman"/>
                            <w:color w:val="000000" w:themeColor="text1"/>
                            <w:lang w:val="en-US"/>
                          </w:rPr>
                          <w:br/>
                          <w:t>- From my boyfriend. weak</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rPr>
                    <w:t>Обратнаясвязь</w:t>
                  </w:r>
                  <w:r w:rsidRPr="00E16C6B">
                    <w:rPr>
                      <w:rFonts w:ascii="Open Sans" w:eastAsia="Times New Roman" w:hAnsi="Open Sans" w:cs="Open Sans"/>
                      <w:b/>
                      <w:bCs/>
                      <w:color w:val="000000" w:themeColor="text1"/>
                      <w:sz w:val="20"/>
                      <w:szCs w:val="20"/>
                      <w:lang w:val="en-US"/>
                    </w:rPr>
                    <w:t>:</w:t>
                  </w:r>
                  <w:r w:rsidRPr="00E16C6B">
                    <w:rPr>
                      <w:rFonts w:ascii="Open Sans" w:eastAsia="Times New Roman" w:hAnsi="Open Sans" w:cs="Open Sans"/>
                      <w:color w:val="000000" w:themeColor="text1"/>
                      <w:sz w:val="20"/>
                      <w:szCs w:val="20"/>
                      <w:lang w:val="en-US"/>
                    </w:rPr>
                    <w:t xml:space="preserve"> Answers partially correct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13 </w:t>
                  </w:r>
                  <w:r w:rsidRPr="00E16C6B">
                    <w:rPr>
                      <w:rFonts w:ascii="Open Sans" w:eastAsia="Times New Roman" w:hAnsi="Open Sans" w:cs="Open Sans"/>
                      <w:b/>
                      <w:bCs/>
                      <w:color w:val="000000" w:themeColor="text1"/>
                      <w:sz w:val="20"/>
                      <w:szCs w:val="20"/>
                    </w:rPr>
                    <w:t>Частичноверно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0.93/1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Write the words in normal script.</w:t>
                  </w:r>
                </w:p>
                <w:tbl>
                  <w:tblPr>
                    <w:tblW w:w="5000" w:type="pct"/>
                    <w:tblLook w:val="04A0"/>
                  </w:tblPr>
                  <w:tblGrid>
                    <w:gridCol w:w="4488"/>
                    <w:gridCol w:w="4496"/>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əˌkredɪˈteɪʃ(ə)n accreditationdɪˈpɑː(r)tʃə(r) disappear ˈstʌməkstomach</w:t>
                        </w:r>
                        <w:r w:rsidRPr="00E16C6B">
                          <w:rPr>
                            <w:rFonts w:eastAsia="Times New Roman"/>
                            <w:color w:val="000000" w:themeColor="text1"/>
                          </w:rPr>
                          <w:br/>
                          <w:t>mɪˈkænɪk(ə)l mechanicalvjuː viewəˈtræktɪvattractive</w:t>
                        </w:r>
                        <w:r w:rsidRPr="00E16C6B">
                          <w:rPr>
                            <w:rFonts w:eastAsia="Times New Roman"/>
                            <w:color w:val="000000" w:themeColor="text1"/>
                          </w:rPr>
                          <w:br/>
                          <w:t>tʃɔːkchalkfjuːdfeud ˈkemɪstrichemistry</w:t>
                        </w:r>
                        <w:r w:rsidRPr="00E16C6B">
                          <w:rPr>
                            <w:rFonts w:eastAsia="Times New Roman"/>
                            <w:color w:val="000000" w:themeColor="text1"/>
                          </w:rPr>
                          <w:br/>
                          <w:t>tʃeə(r) chairwɪðˈaʊtwithoutwɪtʃwitch</w:t>
                        </w:r>
                        <w:r w:rsidRPr="00E16C6B">
                          <w:rPr>
                            <w:rFonts w:eastAsia="Times New Roman"/>
                            <w:color w:val="000000" w:themeColor="text1"/>
                          </w:rPr>
                          <w:br/>
                          <w:t>naɪtknight ˈvæljʊb(ə)l valuable ˈmɪljənmillion</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əˌkredɪˈteɪʃ(ə)n accreditationdɪˈpɑː(r)tʃə(r) departure ˈstʌməkstomach</w:t>
                        </w:r>
                        <w:r w:rsidRPr="00E16C6B">
                          <w:rPr>
                            <w:rFonts w:eastAsia="Times New Roman"/>
                            <w:color w:val="000000" w:themeColor="text1"/>
                          </w:rPr>
                          <w:br/>
                          <w:t>mɪˈkænɪk(ə)l mechanicalvjuː viewəˈtræktɪvattractive</w:t>
                        </w:r>
                        <w:r w:rsidRPr="00E16C6B">
                          <w:rPr>
                            <w:rFonts w:eastAsia="Times New Roman"/>
                            <w:color w:val="000000" w:themeColor="text1"/>
                          </w:rPr>
                          <w:br/>
                          <w:t>tʃɔːkchalkfjuːdfeud ˈkemɪstrichemistry</w:t>
                        </w:r>
                        <w:r w:rsidRPr="00E16C6B">
                          <w:rPr>
                            <w:rFonts w:eastAsia="Times New Roman"/>
                            <w:color w:val="000000" w:themeColor="text1"/>
                          </w:rPr>
                          <w:br/>
                          <w:t>tʃeə(r) chairwɪðˈaʊtwithoutwɪtʃwitch</w:t>
                        </w:r>
                        <w:r w:rsidRPr="00E16C6B">
                          <w:rPr>
                            <w:rFonts w:eastAsia="Times New Roman"/>
                            <w:color w:val="000000" w:themeColor="text1"/>
                          </w:rPr>
                          <w:br/>
                          <w:t>naɪtknight ˈvæljʊb(ə)l valuable ˈmɪljənmillion</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Обратнаясвязь</w:t>
                  </w:r>
                  <w:r w:rsidRPr="00E16C6B">
                    <w:rPr>
                      <w:rFonts w:ascii="Open Sans" w:eastAsia="Times New Roman" w:hAnsi="Open Sans" w:cs="Open Sans"/>
                      <w:b/>
                      <w:bCs/>
                      <w:color w:val="000000" w:themeColor="text1"/>
                      <w:sz w:val="20"/>
                      <w:szCs w:val="20"/>
                      <w:lang w:val="en-US"/>
                    </w:rPr>
                    <w:t>:</w:t>
                  </w:r>
                  <w:r w:rsidRPr="00E16C6B">
                    <w:rPr>
                      <w:rFonts w:ascii="Open Sans" w:eastAsia="Times New Roman" w:hAnsi="Open Sans" w:cs="Open Sans"/>
                      <w:color w:val="000000" w:themeColor="text1"/>
                      <w:sz w:val="20"/>
                      <w:szCs w:val="20"/>
                      <w:lang w:val="en-US"/>
                    </w:rPr>
                    <w:t xml:space="preserve"> Answers partially correct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14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46" name="Рисунок 19"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xml:space="preserve">  Carl </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 xml:space="preserve">Carl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15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47" name="Рисунок 18"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Flood</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Flood</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16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48" name="Рисунок 17"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Bruise</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Bruise</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17 </w:t>
                  </w:r>
                  <w:r w:rsidRPr="00E16C6B">
                    <w:rPr>
                      <w:rFonts w:ascii="Open Sans" w:eastAsia="Times New Roman" w:hAnsi="Open Sans" w:cs="Open Sans"/>
                      <w:b/>
                      <w:bCs/>
                      <w:color w:val="000000" w:themeColor="text1"/>
                      <w:sz w:val="20"/>
                      <w:szCs w:val="20"/>
                    </w:rPr>
                    <w:t>Неверно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0" t="0" r="0" b="0"/>
                              <wp:docPr id="49" name="Рисунок 16"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      "/>
                                      <pic:cNvPicPr>
                                        <a:picLocks noChangeAspect="1" noChangeArrowheads="1"/>
                                      </pic:cNvPicPr>
                                    </pic:nvPicPr>
                                    <pic:blipFill>
                                      <a:blip r:link="rId65"/>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Cork</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 xml:space="preserve">Talk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Oops!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18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0" name="Рисунок 15"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Dan</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Dan</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19 </w:t>
                  </w:r>
                  <w:r w:rsidRPr="00E16C6B">
                    <w:rPr>
                      <w:rFonts w:ascii="Open Sans" w:eastAsia="Times New Roman" w:hAnsi="Open Sans" w:cs="Open Sans"/>
                      <w:b/>
                      <w:bCs/>
                      <w:color w:val="000000" w:themeColor="text1"/>
                      <w:sz w:val="20"/>
                      <w:szCs w:val="20"/>
                    </w:rPr>
                    <w:t>Неверно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0/1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0" t="0" r="0" b="0"/>
                              <wp:docPr id="51" name="Рисунок 14"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      "/>
                                      <pic:cNvPicPr>
                                        <a:picLocks noChangeAspect="1" noChangeArrowheads="1"/>
                                      </pic:cNvPicPr>
                                    </pic:nvPicPr>
                                    <pic:blipFill>
                                      <a:blip r:link="rId65"/>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Rut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Put</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Oops!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20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2" name="Рисунок 13"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Weight</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Weight</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21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Each line contains 3 words that rhyme and 1</w:t>
                  </w:r>
                  <w:r w:rsidRPr="00E16C6B">
                    <w:rPr>
                      <w:rFonts w:ascii="Open Sans" w:eastAsia="Times New Roman" w:hAnsi="Open Sans" w:cs="Open Sans"/>
                      <w:b/>
                      <w:bCs/>
                      <w:color w:val="000000" w:themeColor="text1"/>
                      <w:sz w:val="20"/>
                      <w:szCs w:val="20"/>
                      <w:lang w:val="en-US"/>
                    </w:rPr>
                    <w:br/>
                    <w:t>word that doesn’t. Choose the odd one out.</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3" name="Рисунок 12"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Soul</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Soul</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22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4" name="Рисунок 11"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139</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 xml:space="preserve">139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23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5" name="Рисунок 10"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24882</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 xml:space="preserve">24882 </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24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6" name="Рисунок 9"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99253</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99253</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25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7" name="Рисунок 8"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175315</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175315</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26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8" name="Рисунок 7"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488257</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488257</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27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59" name="Рисунок 6"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333938</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333938</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28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60" name="Рисунок 5"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999999</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999999</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29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61" name="Рисунок 4"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23559</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23559</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30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62" name="Рисунок 3"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1582</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1582</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31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63" name="Рисунок 2"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318</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318</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r w:rsidR="00E30751" w:rsidRPr="00E16C6B" w:rsidTr="000D3E80">
              <w:trPr>
                <w:jc w:val="center"/>
              </w:trPr>
              <w:tc>
                <w:tcPr>
                  <w:tcW w:w="0" w:type="auto"/>
                  <w:tcMar>
                    <w:top w:w="0" w:type="dxa"/>
                    <w:left w:w="0" w:type="dxa"/>
                    <w:bottom w:w="540" w:type="dxa"/>
                    <w:right w:w="0" w:type="dxa"/>
                  </w:tcMar>
                  <w:vAlign w:val="center"/>
                  <w:hideMark/>
                </w:tcPr>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lang w:val="en-US"/>
                    </w:rPr>
                  </w:pPr>
                  <w:r w:rsidRPr="00E16C6B">
                    <w:rPr>
                      <w:rFonts w:ascii="Open Sans" w:eastAsia="Times New Roman" w:hAnsi="Open Sans" w:cs="Open Sans"/>
                      <w:b/>
                      <w:bCs/>
                      <w:color w:val="000000" w:themeColor="text1"/>
                      <w:sz w:val="20"/>
                      <w:szCs w:val="20"/>
                    </w:rPr>
                    <w:t>Вопрос</w:t>
                  </w:r>
                  <w:r w:rsidRPr="00E16C6B">
                    <w:rPr>
                      <w:rFonts w:ascii="Open Sans" w:eastAsia="Times New Roman" w:hAnsi="Open Sans" w:cs="Open Sans"/>
                      <w:b/>
                      <w:bCs/>
                      <w:color w:val="000000" w:themeColor="text1"/>
                      <w:sz w:val="20"/>
                      <w:szCs w:val="20"/>
                      <w:lang w:val="en-US"/>
                    </w:rPr>
                    <w:t xml:space="preserve"> 32 </w:t>
                  </w:r>
                  <w:r w:rsidRPr="00E16C6B">
                    <w:rPr>
                      <w:rFonts w:ascii="Open Sans" w:eastAsia="Times New Roman" w:hAnsi="Open Sans" w:cs="Open Sans"/>
                      <w:b/>
                      <w:bCs/>
                      <w:color w:val="000000" w:themeColor="text1"/>
                      <w:sz w:val="20"/>
                      <w:szCs w:val="20"/>
                    </w:rPr>
                    <w:t>Верно</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color w:val="000000" w:themeColor="text1"/>
                      <w:sz w:val="20"/>
                      <w:szCs w:val="20"/>
                    </w:rPr>
                    <w:t>Баллы</w:t>
                  </w:r>
                  <w:r w:rsidRPr="00E16C6B">
                    <w:rPr>
                      <w:rFonts w:ascii="Open Sans" w:eastAsia="Times New Roman" w:hAnsi="Open Sans" w:cs="Open Sans"/>
                      <w:color w:val="000000" w:themeColor="text1"/>
                      <w:sz w:val="20"/>
                      <w:szCs w:val="20"/>
                      <w:lang w:val="en-US"/>
                    </w:rPr>
                    <w:t xml:space="preserve">: 1/1 </w:t>
                  </w:r>
                  <w:r w:rsidRPr="00E16C6B">
                    <w:rPr>
                      <w:rFonts w:ascii="Open Sans" w:eastAsia="Times New Roman" w:hAnsi="Open Sans" w:cs="Open Sans"/>
                      <w:color w:val="000000" w:themeColor="text1"/>
                      <w:sz w:val="20"/>
                      <w:szCs w:val="20"/>
                      <w:lang w:val="en-US"/>
                    </w:rPr>
                    <w:br/>
                  </w:r>
                  <w:r w:rsidRPr="00E16C6B">
                    <w:rPr>
                      <w:rFonts w:ascii="Open Sans" w:eastAsia="Times New Roman" w:hAnsi="Open Sans" w:cs="Open Sans"/>
                      <w:b/>
                      <w:bCs/>
                      <w:color w:val="000000" w:themeColor="text1"/>
                      <w:sz w:val="20"/>
                      <w:szCs w:val="20"/>
                      <w:lang w:val="en-US"/>
                    </w:rPr>
                    <w:t>Listen to the recording and write the numbers.</w:t>
                  </w:r>
                </w:p>
                <w:tbl>
                  <w:tblPr>
                    <w:tblW w:w="5000" w:type="pct"/>
                    <w:tblLook w:val="04A0"/>
                  </w:tblPr>
                  <w:tblGrid>
                    <w:gridCol w:w="4637"/>
                    <w:gridCol w:w="4347"/>
                  </w:tblGrid>
                  <w:tr w:rsidR="00E30751" w:rsidRPr="00E16C6B" w:rsidTr="000D3E80">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Ответ пользователя</w:t>
                        </w:r>
                      </w:p>
                    </w:tc>
                    <w:tc>
                      <w:tcPr>
                        <w:tcW w:w="0" w:type="auto"/>
                        <w:tcBorders>
                          <w:top w:val="single" w:sz="6" w:space="0" w:color="E0E0E0"/>
                          <w:left w:val="single" w:sz="6" w:space="0" w:color="E0E0E0"/>
                          <w:bottom w:val="single" w:sz="6" w:space="0" w:color="E0E0E0"/>
                          <w:right w:val="single" w:sz="6" w:space="0" w:color="E0E0E0"/>
                        </w:tcBorders>
                        <w:shd w:val="clear" w:color="auto" w:fill="F3F3F3"/>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Правильный ответ</w:t>
                        </w:r>
                      </w:p>
                    </w:tc>
                  </w:tr>
                  <w:tr w:rsidR="00E30751" w:rsidRPr="00E16C6B" w:rsidTr="000D3E80">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noProof/>
                            <w:color w:val="000000" w:themeColor="text1"/>
                            <w:lang w:eastAsia="ru-RU"/>
                          </w:rPr>
                          <w:drawing>
                            <wp:inline distT="0" distB="0" distL="0" distR="0">
                              <wp:extent cx="308610" cy="308610"/>
                              <wp:effectExtent l="19050" t="0" r="0" b="0"/>
                              <wp:docPr id="64" name="Рисунок 1" desc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
                                      <pic:cNvPicPr>
                                        <a:picLocks noChangeAspect="1" noChangeArrowheads="1"/>
                                      </pic:cNvPicPr>
                                    </pic:nvPicPr>
                                    <pic:blipFill>
                                      <a:blip r:link="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E16C6B">
                          <w:rPr>
                            <w:rFonts w:eastAsia="Times New Roman"/>
                            <w:color w:val="000000" w:themeColor="text1"/>
                          </w:rPr>
                          <w:t>  39278</w:t>
                        </w:r>
                      </w:p>
                    </w:tc>
                    <w:tc>
                      <w:tcPr>
                        <w:tcW w:w="0" w:type="auto"/>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center"/>
                        <w:hideMark/>
                      </w:tcPr>
                      <w:p w:rsidR="00E30751" w:rsidRPr="00E16C6B" w:rsidRDefault="00E30751" w:rsidP="00FE07E3">
                        <w:pPr>
                          <w:spacing w:after="0" w:line="360" w:lineRule="auto"/>
                          <w:contextualSpacing/>
                          <w:rPr>
                            <w:rFonts w:eastAsia="Times New Roman"/>
                            <w:color w:val="000000" w:themeColor="text1"/>
                            <w:sz w:val="24"/>
                            <w:szCs w:val="24"/>
                          </w:rPr>
                        </w:pPr>
                        <w:r w:rsidRPr="00E16C6B">
                          <w:rPr>
                            <w:rFonts w:eastAsia="Times New Roman"/>
                            <w:color w:val="000000" w:themeColor="text1"/>
                          </w:rPr>
                          <w:t>39278</w:t>
                        </w:r>
                      </w:p>
                    </w:tc>
                  </w:tr>
                </w:tbl>
                <w:p w:rsidR="00E30751" w:rsidRPr="00E16C6B" w:rsidRDefault="00E30751" w:rsidP="00FE07E3">
                  <w:pPr>
                    <w:spacing w:after="0" w:line="360" w:lineRule="auto"/>
                    <w:contextualSpacing/>
                    <w:rPr>
                      <w:rFonts w:ascii="Open Sans" w:eastAsia="Times New Roman" w:hAnsi="Open Sans" w:cs="Open Sans"/>
                      <w:color w:val="000000" w:themeColor="text1"/>
                      <w:sz w:val="20"/>
                      <w:szCs w:val="20"/>
                    </w:rPr>
                  </w:pPr>
                  <w:r w:rsidRPr="00E16C6B">
                    <w:rPr>
                      <w:rFonts w:ascii="Open Sans" w:eastAsia="Times New Roman" w:hAnsi="Open Sans" w:cs="Open Sans"/>
                      <w:color w:val="000000" w:themeColor="text1"/>
                      <w:sz w:val="20"/>
                      <w:szCs w:val="20"/>
                    </w:rPr>
                    <w:br/>
                  </w:r>
                  <w:r w:rsidRPr="00E16C6B">
                    <w:rPr>
                      <w:rFonts w:ascii="Open Sans" w:eastAsia="Times New Roman" w:hAnsi="Open Sans" w:cs="Open Sans"/>
                      <w:b/>
                      <w:bCs/>
                      <w:color w:val="000000" w:themeColor="text1"/>
                      <w:sz w:val="20"/>
                      <w:szCs w:val="20"/>
                    </w:rPr>
                    <w:t>Обратная связь:</w:t>
                  </w:r>
                  <w:r w:rsidRPr="00E16C6B">
                    <w:rPr>
                      <w:rFonts w:ascii="Open Sans" w:eastAsia="Times New Roman" w:hAnsi="Open Sans" w:cs="Open Sans"/>
                      <w:color w:val="000000" w:themeColor="text1"/>
                      <w:sz w:val="20"/>
                      <w:szCs w:val="20"/>
                    </w:rPr>
                    <w:t xml:space="preserve">Welldone! </w:t>
                  </w:r>
                </w:p>
              </w:tc>
            </w:tr>
          </w:tbl>
          <w:p w:rsidR="00E30751" w:rsidRPr="00E16C6B" w:rsidRDefault="00E30751" w:rsidP="00FE07E3">
            <w:pPr>
              <w:spacing w:after="0" w:line="360" w:lineRule="auto"/>
              <w:contextualSpacing/>
              <w:jc w:val="center"/>
              <w:rPr>
                <w:rFonts w:eastAsia="Times New Roman"/>
                <w:color w:val="000000" w:themeColor="text1"/>
                <w:sz w:val="20"/>
                <w:szCs w:val="20"/>
              </w:rPr>
            </w:pPr>
          </w:p>
        </w:tc>
      </w:tr>
    </w:tbl>
    <w:p w:rsidR="00E30751" w:rsidRPr="00E16C6B" w:rsidRDefault="00E30751" w:rsidP="00FE07E3">
      <w:pPr>
        <w:spacing w:after="0" w:line="360" w:lineRule="auto"/>
        <w:contextualSpacing/>
        <w:rPr>
          <w:rFonts w:eastAsia="Times New Roman"/>
          <w:color w:val="000000" w:themeColor="text1"/>
        </w:rPr>
      </w:pPr>
    </w:p>
    <w:p w:rsidR="00A25E96" w:rsidRPr="00E16C6B" w:rsidRDefault="00A25E96" w:rsidP="00FE07E3">
      <w:pPr>
        <w:spacing w:after="0" w:line="360" w:lineRule="auto"/>
        <w:contextualSpacing/>
        <w:rPr>
          <w:rFonts w:ascii="Times New Roman" w:hAnsi="Times New Roman" w:cs="Times New Roman"/>
          <w:color w:val="000000" w:themeColor="text1"/>
          <w:sz w:val="28"/>
          <w:szCs w:val="28"/>
        </w:rPr>
      </w:pPr>
    </w:p>
    <w:sectPr w:rsidR="00A25E96" w:rsidRPr="00E16C6B" w:rsidSect="0042254C">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F58" w:rsidRDefault="008A1F58" w:rsidP="007D24DA">
      <w:pPr>
        <w:spacing w:after="0" w:line="240" w:lineRule="auto"/>
      </w:pPr>
      <w:r>
        <w:separator/>
      </w:r>
    </w:p>
  </w:endnote>
  <w:endnote w:type="continuationSeparator" w:id="1">
    <w:p w:rsidR="008A1F58" w:rsidRDefault="008A1F58" w:rsidP="007D24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6"/>
    <w:family w:val="auto"/>
    <w:notTrueType/>
    <w:pitch w:val="default"/>
    <w:sig w:usb0="00000000" w:usb1="080E0000" w:usb2="00000010" w:usb3="00000000" w:csb0="00040000"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0490"/>
      <w:docPartObj>
        <w:docPartGallery w:val="Page Numbers (Bottom of Page)"/>
        <w:docPartUnique/>
      </w:docPartObj>
    </w:sdtPr>
    <w:sdtContent>
      <w:p w:rsidR="0042254C" w:rsidRDefault="00CA5D26">
        <w:pPr>
          <w:pStyle w:val="ac"/>
          <w:jc w:val="right"/>
        </w:pPr>
        <w:fldSimple w:instr=" PAGE   \* MERGEFORMAT ">
          <w:r w:rsidR="007020D7">
            <w:rPr>
              <w:noProof/>
            </w:rPr>
            <w:t>12</w:t>
          </w:r>
        </w:fldSimple>
      </w:p>
    </w:sdtContent>
  </w:sdt>
  <w:p w:rsidR="0042254C" w:rsidRDefault="0042254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F58" w:rsidRDefault="008A1F58" w:rsidP="007D24DA">
      <w:pPr>
        <w:spacing w:after="0" w:line="240" w:lineRule="auto"/>
      </w:pPr>
      <w:r>
        <w:separator/>
      </w:r>
    </w:p>
  </w:footnote>
  <w:footnote w:type="continuationSeparator" w:id="1">
    <w:p w:rsidR="008A1F58" w:rsidRDefault="008A1F58" w:rsidP="007D24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2D7D"/>
    <w:multiLevelType w:val="hybridMultilevel"/>
    <w:tmpl w:val="960AA4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3000C0"/>
    <w:multiLevelType w:val="hybridMultilevel"/>
    <w:tmpl w:val="3B78F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37A05"/>
    <w:multiLevelType w:val="hybridMultilevel"/>
    <w:tmpl w:val="B4DE50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B10CF6"/>
    <w:multiLevelType w:val="hybridMultilevel"/>
    <w:tmpl w:val="ABF2F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8F6F74"/>
    <w:multiLevelType w:val="multilevel"/>
    <w:tmpl w:val="03B46B82"/>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54D6A8E"/>
    <w:multiLevelType w:val="hybridMultilevel"/>
    <w:tmpl w:val="40404160"/>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55A4D08"/>
    <w:multiLevelType w:val="hybridMultilevel"/>
    <w:tmpl w:val="E2CA1A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EB2A6D"/>
    <w:multiLevelType w:val="hybridMultilevel"/>
    <w:tmpl w:val="CB4257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EE032A"/>
    <w:multiLevelType w:val="hybridMultilevel"/>
    <w:tmpl w:val="21401E6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1F4CB2"/>
    <w:multiLevelType w:val="hybridMultilevel"/>
    <w:tmpl w:val="46140112"/>
    <w:lvl w:ilvl="0" w:tplc="928698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4812F93"/>
    <w:multiLevelType w:val="hybridMultilevel"/>
    <w:tmpl w:val="F6C69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313E22"/>
    <w:multiLevelType w:val="multilevel"/>
    <w:tmpl w:val="A4E42858"/>
    <w:lvl w:ilvl="0">
      <w:start w:val="1"/>
      <w:numFmt w:val="decimal"/>
      <w:lvlText w:val="%1."/>
      <w:lvlJc w:val="left"/>
      <w:pPr>
        <w:ind w:left="1069" w:hanging="360"/>
      </w:pPr>
      <w:rPr>
        <w:rFonts w:hint="default"/>
      </w:rPr>
    </w:lvl>
    <w:lvl w:ilvl="1">
      <w:start w:val="4"/>
      <w:numFmt w:val="decimal"/>
      <w:isLgl/>
      <w:lvlText w:val="%1.%2."/>
      <w:lvlJc w:val="left"/>
      <w:pPr>
        <w:ind w:left="1199" w:hanging="4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8947C74"/>
    <w:multiLevelType w:val="hybridMultilevel"/>
    <w:tmpl w:val="851264E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29821DA7"/>
    <w:multiLevelType w:val="hybridMultilevel"/>
    <w:tmpl w:val="8078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7A22FB"/>
    <w:multiLevelType w:val="hybridMultilevel"/>
    <w:tmpl w:val="AB380E6C"/>
    <w:lvl w:ilvl="0" w:tplc="628024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C032545"/>
    <w:multiLevelType w:val="hybridMultilevel"/>
    <w:tmpl w:val="003EA88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2DBF3032"/>
    <w:multiLevelType w:val="hybridMultilevel"/>
    <w:tmpl w:val="6F1271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2D23EF"/>
    <w:multiLevelType w:val="hybridMultilevel"/>
    <w:tmpl w:val="8EF24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C113C9"/>
    <w:multiLevelType w:val="hybridMultilevel"/>
    <w:tmpl w:val="6CDC9F82"/>
    <w:lvl w:ilvl="0" w:tplc="0B0E6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F36AA1"/>
    <w:multiLevelType w:val="hybridMultilevel"/>
    <w:tmpl w:val="EA38E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4A700E"/>
    <w:multiLevelType w:val="hybridMultilevel"/>
    <w:tmpl w:val="CA0851B6"/>
    <w:lvl w:ilvl="0" w:tplc="0F908D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387856"/>
    <w:multiLevelType w:val="hybridMultilevel"/>
    <w:tmpl w:val="79308D74"/>
    <w:lvl w:ilvl="0" w:tplc="19DC7E4A">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35A1105"/>
    <w:multiLevelType w:val="multilevel"/>
    <w:tmpl w:val="46DE0E5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6212EE9"/>
    <w:multiLevelType w:val="hybridMultilevel"/>
    <w:tmpl w:val="C8C24A0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4C4C3977"/>
    <w:multiLevelType w:val="multilevel"/>
    <w:tmpl w:val="90C8EEB0"/>
    <w:lvl w:ilvl="0">
      <w:start w:val="1"/>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5">
    <w:nsid w:val="4C8308B8"/>
    <w:multiLevelType w:val="hybridMultilevel"/>
    <w:tmpl w:val="354AD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9F303F"/>
    <w:multiLevelType w:val="multilevel"/>
    <w:tmpl w:val="393623B4"/>
    <w:lvl w:ilvl="0">
      <w:start w:val="1"/>
      <w:numFmt w:val="decimal"/>
      <w:lvlText w:val="%1"/>
      <w:lvlJc w:val="left"/>
      <w:pPr>
        <w:ind w:left="375" w:hanging="375"/>
      </w:pPr>
      <w:rPr>
        <w:rFonts w:hint="default"/>
      </w:rPr>
    </w:lvl>
    <w:lvl w:ilvl="1">
      <w:start w:val="4"/>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7">
    <w:nsid w:val="4DE228CF"/>
    <w:multiLevelType w:val="hybridMultilevel"/>
    <w:tmpl w:val="7B4A2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4B6757"/>
    <w:multiLevelType w:val="hybridMultilevel"/>
    <w:tmpl w:val="6D34E8B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F3449AB"/>
    <w:multiLevelType w:val="hybridMultilevel"/>
    <w:tmpl w:val="D3A6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127A36"/>
    <w:multiLevelType w:val="hybridMultilevel"/>
    <w:tmpl w:val="04BCEE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776CD7"/>
    <w:multiLevelType w:val="hybridMultilevel"/>
    <w:tmpl w:val="80A006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68C7808"/>
    <w:multiLevelType w:val="hybridMultilevel"/>
    <w:tmpl w:val="D744D6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752137"/>
    <w:multiLevelType w:val="hybridMultilevel"/>
    <w:tmpl w:val="8E1402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803DE4"/>
    <w:multiLevelType w:val="multilevel"/>
    <w:tmpl w:val="137E418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59D05286"/>
    <w:multiLevelType w:val="hybridMultilevel"/>
    <w:tmpl w:val="27C04CD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nsid w:val="5C4506D2"/>
    <w:multiLevelType w:val="hybridMultilevel"/>
    <w:tmpl w:val="93220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4A310D"/>
    <w:multiLevelType w:val="hybridMultilevel"/>
    <w:tmpl w:val="E4A4F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395C78"/>
    <w:multiLevelType w:val="hybridMultilevel"/>
    <w:tmpl w:val="6D9443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F8F3491"/>
    <w:multiLevelType w:val="hybridMultilevel"/>
    <w:tmpl w:val="B498B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210D8E"/>
    <w:multiLevelType w:val="multilevel"/>
    <w:tmpl w:val="7C6CA11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1C810DA"/>
    <w:multiLevelType w:val="hybridMultilevel"/>
    <w:tmpl w:val="769261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C32E69"/>
    <w:multiLevelType w:val="hybridMultilevel"/>
    <w:tmpl w:val="D07E162C"/>
    <w:lvl w:ilvl="0" w:tplc="2708C7F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A11540C"/>
    <w:multiLevelType w:val="hybridMultilevel"/>
    <w:tmpl w:val="E520B0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812D66"/>
    <w:multiLevelType w:val="hybridMultilevel"/>
    <w:tmpl w:val="DF123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03A2614"/>
    <w:multiLevelType w:val="hybridMultilevel"/>
    <w:tmpl w:val="112E5A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4971F6E"/>
    <w:multiLevelType w:val="hybridMultilevel"/>
    <w:tmpl w:val="0F081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D55172"/>
    <w:multiLevelType w:val="hybridMultilevel"/>
    <w:tmpl w:val="A692D5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3"/>
  </w:num>
  <w:num w:numId="4">
    <w:abstractNumId w:val="25"/>
  </w:num>
  <w:num w:numId="5">
    <w:abstractNumId w:val="44"/>
  </w:num>
  <w:num w:numId="6">
    <w:abstractNumId w:val="7"/>
  </w:num>
  <w:num w:numId="7">
    <w:abstractNumId w:val="0"/>
  </w:num>
  <w:num w:numId="8">
    <w:abstractNumId w:val="46"/>
  </w:num>
  <w:num w:numId="9">
    <w:abstractNumId w:val="39"/>
  </w:num>
  <w:num w:numId="10">
    <w:abstractNumId w:val="15"/>
  </w:num>
  <w:num w:numId="11">
    <w:abstractNumId w:val="42"/>
  </w:num>
  <w:num w:numId="12">
    <w:abstractNumId w:val="43"/>
  </w:num>
  <w:num w:numId="13">
    <w:abstractNumId w:val="8"/>
  </w:num>
  <w:num w:numId="14">
    <w:abstractNumId w:val="35"/>
  </w:num>
  <w:num w:numId="15">
    <w:abstractNumId w:val="30"/>
  </w:num>
  <w:num w:numId="16">
    <w:abstractNumId w:val="41"/>
  </w:num>
  <w:num w:numId="17">
    <w:abstractNumId w:val="16"/>
  </w:num>
  <w:num w:numId="18">
    <w:abstractNumId w:val="3"/>
  </w:num>
  <w:num w:numId="19">
    <w:abstractNumId w:val="20"/>
  </w:num>
  <w:num w:numId="20">
    <w:abstractNumId w:val="14"/>
  </w:num>
  <w:num w:numId="21">
    <w:abstractNumId w:val="32"/>
  </w:num>
  <w:num w:numId="22">
    <w:abstractNumId w:val="28"/>
  </w:num>
  <w:num w:numId="23">
    <w:abstractNumId w:val="18"/>
  </w:num>
  <w:num w:numId="24">
    <w:abstractNumId w:val="21"/>
  </w:num>
  <w:num w:numId="25">
    <w:abstractNumId w:val="1"/>
  </w:num>
  <w:num w:numId="26">
    <w:abstractNumId w:val="11"/>
  </w:num>
  <w:num w:numId="27">
    <w:abstractNumId w:val="9"/>
  </w:num>
  <w:num w:numId="28">
    <w:abstractNumId w:val="31"/>
  </w:num>
  <w:num w:numId="29">
    <w:abstractNumId w:val="2"/>
  </w:num>
  <w:num w:numId="30">
    <w:abstractNumId w:val="45"/>
  </w:num>
  <w:num w:numId="31">
    <w:abstractNumId w:val="36"/>
  </w:num>
  <w:num w:numId="32">
    <w:abstractNumId w:val="38"/>
  </w:num>
  <w:num w:numId="33">
    <w:abstractNumId w:val="27"/>
  </w:num>
  <w:num w:numId="34">
    <w:abstractNumId w:val="23"/>
  </w:num>
  <w:num w:numId="35">
    <w:abstractNumId w:val="5"/>
  </w:num>
  <w:num w:numId="36">
    <w:abstractNumId w:val="12"/>
  </w:num>
  <w:num w:numId="37">
    <w:abstractNumId w:val="37"/>
  </w:num>
  <w:num w:numId="38">
    <w:abstractNumId w:val="6"/>
  </w:num>
  <w:num w:numId="39">
    <w:abstractNumId w:val="33"/>
  </w:num>
  <w:num w:numId="40">
    <w:abstractNumId w:val="29"/>
  </w:num>
  <w:num w:numId="41">
    <w:abstractNumId w:val="19"/>
  </w:num>
  <w:num w:numId="42">
    <w:abstractNumId w:val="47"/>
  </w:num>
  <w:num w:numId="43">
    <w:abstractNumId w:val="40"/>
  </w:num>
  <w:num w:numId="44">
    <w:abstractNumId w:val="4"/>
  </w:num>
  <w:num w:numId="45">
    <w:abstractNumId w:val="34"/>
  </w:num>
  <w:num w:numId="46">
    <w:abstractNumId w:val="24"/>
  </w:num>
  <w:num w:numId="47">
    <w:abstractNumId w:val="22"/>
  </w:num>
  <w:num w:numId="48">
    <w:abstractNumId w:val="2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050796"/>
    <w:rsid w:val="00000156"/>
    <w:rsid w:val="0000072F"/>
    <w:rsid w:val="00000F79"/>
    <w:rsid w:val="000027B4"/>
    <w:rsid w:val="000051AF"/>
    <w:rsid w:val="00006D58"/>
    <w:rsid w:val="00011116"/>
    <w:rsid w:val="00011637"/>
    <w:rsid w:val="00012680"/>
    <w:rsid w:val="00015893"/>
    <w:rsid w:val="00017CBA"/>
    <w:rsid w:val="00020D46"/>
    <w:rsid w:val="00024A34"/>
    <w:rsid w:val="00024A85"/>
    <w:rsid w:val="0002544B"/>
    <w:rsid w:val="000269B5"/>
    <w:rsid w:val="000331BD"/>
    <w:rsid w:val="00033CCD"/>
    <w:rsid w:val="00034D34"/>
    <w:rsid w:val="0003688A"/>
    <w:rsid w:val="000372BF"/>
    <w:rsid w:val="0003775A"/>
    <w:rsid w:val="0004258E"/>
    <w:rsid w:val="0004445F"/>
    <w:rsid w:val="00044992"/>
    <w:rsid w:val="00050796"/>
    <w:rsid w:val="00050801"/>
    <w:rsid w:val="00050E2A"/>
    <w:rsid w:val="0005119F"/>
    <w:rsid w:val="000514EA"/>
    <w:rsid w:val="00055F3B"/>
    <w:rsid w:val="00060E10"/>
    <w:rsid w:val="00060ECA"/>
    <w:rsid w:val="000627D5"/>
    <w:rsid w:val="00063131"/>
    <w:rsid w:val="0006406A"/>
    <w:rsid w:val="000713B4"/>
    <w:rsid w:val="00072A65"/>
    <w:rsid w:val="00073775"/>
    <w:rsid w:val="00076301"/>
    <w:rsid w:val="0007796E"/>
    <w:rsid w:val="00080242"/>
    <w:rsid w:val="00082769"/>
    <w:rsid w:val="00085D67"/>
    <w:rsid w:val="00086842"/>
    <w:rsid w:val="00090B8E"/>
    <w:rsid w:val="00091C4E"/>
    <w:rsid w:val="00091DE8"/>
    <w:rsid w:val="00093E09"/>
    <w:rsid w:val="00094288"/>
    <w:rsid w:val="00094758"/>
    <w:rsid w:val="00094A16"/>
    <w:rsid w:val="000A03BC"/>
    <w:rsid w:val="000A0490"/>
    <w:rsid w:val="000A0688"/>
    <w:rsid w:val="000A1DBE"/>
    <w:rsid w:val="000A347A"/>
    <w:rsid w:val="000A49EB"/>
    <w:rsid w:val="000B0749"/>
    <w:rsid w:val="000B0FB3"/>
    <w:rsid w:val="000B45E9"/>
    <w:rsid w:val="000B576E"/>
    <w:rsid w:val="000B7270"/>
    <w:rsid w:val="000B7EAA"/>
    <w:rsid w:val="000C0370"/>
    <w:rsid w:val="000C10AB"/>
    <w:rsid w:val="000C1C3F"/>
    <w:rsid w:val="000C1D0D"/>
    <w:rsid w:val="000C2889"/>
    <w:rsid w:val="000C28B7"/>
    <w:rsid w:val="000C324A"/>
    <w:rsid w:val="000C3365"/>
    <w:rsid w:val="000C359A"/>
    <w:rsid w:val="000C3BD0"/>
    <w:rsid w:val="000C6A89"/>
    <w:rsid w:val="000C76E9"/>
    <w:rsid w:val="000D255B"/>
    <w:rsid w:val="000D2667"/>
    <w:rsid w:val="000D2752"/>
    <w:rsid w:val="000D286B"/>
    <w:rsid w:val="000D3E80"/>
    <w:rsid w:val="000D4B3C"/>
    <w:rsid w:val="000D59B4"/>
    <w:rsid w:val="000D5FEA"/>
    <w:rsid w:val="000E40E5"/>
    <w:rsid w:val="000E418C"/>
    <w:rsid w:val="000E4365"/>
    <w:rsid w:val="000E4945"/>
    <w:rsid w:val="000E4D40"/>
    <w:rsid w:val="000E61EC"/>
    <w:rsid w:val="000F0F88"/>
    <w:rsid w:val="000F1F69"/>
    <w:rsid w:val="000F6C2C"/>
    <w:rsid w:val="00100272"/>
    <w:rsid w:val="001016C0"/>
    <w:rsid w:val="00102794"/>
    <w:rsid w:val="001029C9"/>
    <w:rsid w:val="001034A3"/>
    <w:rsid w:val="00103EA8"/>
    <w:rsid w:val="001119AD"/>
    <w:rsid w:val="00114A3D"/>
    <w:rsid w:val="00117FB2"/>
    <w:rsid w:val="00121310"/>
    <w:rsid w:val="00124A89"/>
    <w:rsid w:val="001264DE"/>
    <w:rsid w:val="001277A4"/>
    <w:rsid w:val="00130307"/>
    <w:rsid w:val="00130A99"/>
    <w:rsid w:val="00131F9F"/>
    <w:rsid w:val="00131FFB"/>
    <w:rsid w:val="0013264E"/>
    <w:rsid w:val="0013378B"/>
    <w:rsid w:val="00135206"/>
    <w:rsid w:val="001354C1"/>
    <w:rsid w:val="00135988"/>
    <w:rsid w:val="00135CE7"/>
    <w:rsid w:val="00135E61"/>
    <w:rsid w:val="001402D0"/>
    <w:rsid w:val="00142051"/>
    <w:rsid w:val="001420B8"/>
    <w:rsid w:val="00144C50"/>
    <w:rsid w:val="001466E5"/>
    <w:rsid w:val="00146B2F"/>
    <w:rsid w:val="00147660"/>
    <w:rsid w:val="001545FE"/>
    <w:rsid w:val="0015612B"/>
    <w:rsid w:val="00160DBA"/>
    <w:rsid w:val="0016267D"/>
    <w:rsid w:val="00163EF5"/>
    <w:rsid w:val="00165486"/>
    <w:rsid w:val="00166875"/>
    <w:rsid w:val="00167491"/>
    <w:rsid w:val="00170CD3"/>
    <w:rsid w:val="001814B6"/>
    <w:rsid w:val="00184584"/>
    <w:rsid w:val="001848F0"/>
    <w:rsid w:val="001927B0"/>
    <w:rsid w:val="0019770D"/>
    <w:rsid w:val="001A060D"/>
    <w:rsid w:val="001A06D3"/>
    <w:rsid w:val="001A1556"/>
    <w:rsid w:val="001A2035"/>
    <w:rsid w:val="001A2B93"/>
    <w:rsid w:val="001A352A"/>
    <w:rsid w:val="001A4BCF"/>
    <w:rsid w:val="001A4FB2"/>
    <w:rsid w:val="001B089E"/>
    <w:rsid w:val="001B0C01"/>
    <w:rsid w:val="001B1478"/>
    <w:rsid w:val="001B4A01"/>
    <w:rsid w:val="001B7D43"/>
    <w:rsid w:val="001B7FCD"/>
    <w:rsid w:val="001C1BE6"/>
    <w:rsid w:val="001C2485"/>
    <w:rsid w:val="001C3ADF"/>
    <w:rsid w:val="001C3D51"/>
    <w:rsid w:val="001C4A1C"/>
    <w:rsid w:val="001C60AD"/>
    <w:rsid w:val="001C7268"/>
    <w:rsid w:val="001D0401"/>
    <w:rsid w:val="001D10E4"/>
    <w:rsid w:val="001D2B55"/>
    <w:rsid w:val="001D4D86"/>
    <w:rsid w:val="001D592C"/>
    <w:rsid w:val="001D5AF0"/>
    <w:rsid w:val="001D5E01"/>
    <w:rsid w:val="001D7C55"/>
    <w:rsid w:val="001E08B0"/>
    <w:rsid w:val="001E5476"/>
    <w:rsid w:val="001E7165"/>
    <w:rsid w:val="001F0EA5"/>
    <w:rsid w:val="001F5B09"/>
    <w:rsid w:val="001F706F"/>
    <w:rsid w:val="001F7E03"/>
    <w:rsid w:val="00200B2D"/>
    <w:rsid w:val="00201428"/>
    <w:rsid w:val="00203377"/>
    <w:rsid w:val="00203ED9"/>
    <w:rsid w:val="00204E35"/>
    <w:rsid w:val="00204ED8"/>
    <w:rsid w:val="00205011"/>
    <w:rsid w:val="002068DE"/>
    <w:rsid w:val="002138AB"/>
    <w:rsid w:val="002210D9"/>
    <w:rsid w:val="0022271F"/>
    <w:rsid w:val="00225275"/>
    <w:rsid w:val="002254ED"/>
    <w:rsid w:val="00226B57"/>
    <w:rsid w:val="0022738F"/>
    <w:rsid w:val="002317B1"/>
    <w:rsid w:val="0023337E"/>
    <w:rsid w:val="0023583D"/>
    <w:rsid w:val="00237449"/>
    <w:rsid w:val="00237539"/>
    <w:rsid w:val="00237BB2"/>
    <w:rsid w:val="00240E16"/>
    <w:rsid w:val="002418F2"/>
    <w:rsid w:val="0024680B"/>
    <w:rsid w:val="002505BE"/>
    <w:rsid w:val="00251700"/>
    <w:rsid w:val="00251EDC"/>
    <w:rsid w:val="00254483"/>
    <w:rsid w:val="002547A9"/>
    <w:rsid w:val="00254F95"/>
    <w:rsid w:val="00261C1E"/>
    <w:rsid w:val="00263A9E"/>
    <w:rsid w:val="0026413B"/>
    <w:rsid w:val="00270BFE"/>
    <w:rsid w:val="00272816"/>
    <w:rsid w:val="00272D08"/>
    <w:rsid w:val="0027479C"/>
    <w:rsid w:val="00274ECF"/>
    <w:rsid w:val="00274FE3"/>
    <w:rsid w:val="002750AB"/>
    <w:rsid w:val="00275D44"/>
    <w:rsid w:val="00276040"/>
    <w:rsid w:val="002773FF"/>
    <w:rsid w:val="00282978"/>
    <w:rsid w:val="00287EE4"/>
    <w:rsid w:val="002919AD"/>
    <w:rsid w:val="00296CAD"/>
    <w:rsid w:val="00296D1A"/>
    <w:rsid w:val="00296F08"/>
    <w:rsid w:val="002A0205"/>
    <w:rsid w:val="002A1EC8"/>
    <w:rsid w:val="002A369C"/>
    <w:rsid w:val="002A3CDB"/>
    <w:rsid w:val="002B0AE5"/>
    <w:rsid w:val="002B4B67"/>
    <w:rsid w:val="002B4F32"/>
    <w:rsid w:val="002B5D44"/>
    <w:rsid w:val="002C45F5"/>
    <w:rsid w:val="002C7CE0"/>
    <w:rsid w:val="002D098B"/>
    <w:rsid w:val="002D13EB"/>
    <w:rsid w:val="002D330E"/>
    <w:rsid w:val="002D368B"/>
    <w:rsid w:val="002D488F"/>
    <w:rsid w:val="002D5EC4"/>
    <w:rsid w:val="002D7D60"/>
    <w:rsid w:val="002E1070"/>
    <w:rsid w:val="002E28C4"/>
    <w:rsid w:val="002E4F2C"/>
    <w:rsid w:val="002E6BAF"/>
    <w:rsid w:val="002F2592"/>
    <w:rsid w:val="002F37F3"/>
    <w:rsid w:val="002F498F"/>
    <w:rsid w:val="002F7BA3"/>
    <w:rsid w:val="002F7DF9"/>
    <w:rsid w:val="003009EE"/>
    <w:rsid w:val="00301A31"/>
    <w:rsid w:val="00302465"/>
    <w:rsid w:val="00310782"/>
    <w:rsid w:val="003116B0"/>
    <w:rsid w:val="00314151"/>
    <w:rsid w:val="00315637"/>
    <w:rsid w:val="00324F69"/>
    <w:rsid w:val="003279ED"/>
    <w:rsid w:val="00330527"/>
    <w:rsid w:val="003319A0"/>
    <w:rsid w:val="0033225A"/>
    <w:rsid w:val="003348F2"/>
    <w:rsid w:val="00334C11"/>
    <w:rsid w:val="00335D22"/>
    <w:rsid w:val="003371CB"/>
    <w:rsid w:val="00340860"/>
    <w:rsid w:val="00340E08"/>
    <w:rsid w:val="00340F48"/>
    <w:rsid w:val="003441AF"/>
    <w:rsid w:val="0034568E"/>
    <w:rsid w:val="00345A4A"/>
    <w:rsid w:val="0034602C"/>
    <w:rsid w:val="003520CB"/>
    <w:rsid w:val="00352283"/>
    <w:rsid w:val="0035281D"/>
    <w:rsid w:val="003541AD"/>
    <w:rsid w:val="00354BEA"/>
    <w:rsid w:val="00355611"/>
    <w:rsid w:val="00356492"/>
    <w:rsid w:val="003609EB"/>
    <w:rsid w:val="00361052"/>
    <w:rsid w:val="00361646"/>
    <w:rsid w:val="00361D75"/>
    <w:rsid w:val="00361E1A"/>
    <w:rsid w:val="00367A07"/>
    <w:rsid w:val="003708D0"/>
    <w:rsid w:val="00372957"/>
    <w:rsid w:val="00376874"/>
    <w:rsid w:val="0038034E"/>
    <w:rsid w:val="00380DC8"/>
    <w:rsid w:val="00381F3B"/>
    <w:rsid w:val="00384D82"/>
    <w:rsid w:val="00384F66"/>
    <w:rsid w:val="00387CF9"/>
    <w:rsid w:val="00390872"/>
    <w:rsid w:val="00391C82"/>
    <w:rsid w:val="00391DDD"/>
    <w:rsid w:val="00392E11"/>
    <w:rsid w:val="00393103"/>
    <w:rsid w:val="0039358F"/>
    <w:rsid w:val="00394176"/>
    <w:rsid w:val="00394EF9"/>
    <w:rsid w:val="003966F4"/>
    <w:rsid w:val="003A00A4"/>
    <w:rsid w:val="003A032F"/>
    <w:rsid w:val="003A1064"/>
    <w:rsid w:val="003A16EE"/>
    <w:rsid w:val="003A60BC"/>
    <w:rsid w:val="003B177A"/>
    <w:rsid w:val="003B20E3"/>
    <w:rsid w:val="003B6E58"/>
    <w:rsid w:val="003B7082"/>
    <w:rsid w:val="003C2337"/>
    <w:rsid w:val="003C7478"/>
    <w:rsid w:val="003D2F9D"/>
    <w:rsid w:val="003D3E8E"/>
    <w:rsid w:val="003E027D"/>
    <w:rsid w:val="003E1241"/>
    <w:rsid w:val="003E26ED"/>
    <w:rsid w:val="003E2A50"/>
    <w:rsid w:val="003E3087"/>
    <w:rsid w:val="003E3FB4"/>
    <w:rsid w:val="003E53A9"/>
    <w:rsid w:val="003E669F"/>
    <w:rsid w:val="003F063B"/>
    <w:rsid w:val="003F14DB"/>
    <w:rsid w:val="003F1837"/>
    <w:rsid w:val="003F1DB4"/>
    <w:rsid w:val="003F2650"/>
    <w:rsid w:val="003F42E6"/>
    <w:rsid w:val="003F52CD"/>
    <w:rsid w:val="003F65E3"/>
    <w:rsid w:val="003F6B2F"/>
    <w:rsid w:val="004005F3"/>
    <w:rsid w:val="00400B00"/>
    <w:rsid w:val="004034FB"/>
    <w:rsid w:val="00403945"/>
    <w:rsid w:val="00404083"/>
    <w:rsid w:val="004046D5"/>
    <w:rsid w:val="00404D86"/>
    <w:rsid w:val="00405ACC"/>
    <w:rsid w:val="004064EE"/>
    <w:rsid w:val="00414306"/>
    <w:rsid w:val="004155E2"/>
    <w:rsid w:val="00417C9F"/>
    <w:rsid w:val="004200A9"/>
    <w:rsid w:val="00421A1D"/>
    <w:rsid w:val="0042254C"/>
    <w:rsid w:val="0042760E"/>
    <w:rsid w:val="00430087"/>
    <w:rsid w:val="004306C3"/>
    <w:rsid w:val="0043264E"/>
    <w:rsid w:val="00433892"/>
    <w:rsid w:val="00433C9D"/>
    <w:rsid w:val="004362F1"/>
    <w:rsid w:val="0043705C"/>
    <w:rsid w:val="00442178"/>
    <w:rsid w:val="00444DB2"/>
    <w:rsid w:val="00444F9A"/>
    <w:rsid w:val="0044519C"/>
    <w:rsid w:val="00445DD3"/>
    <w:rsid w:val="00446491"/>
    <w:rsid w:val="0044656E"/>
    <w:rsid w:val="0045027D"/>
    <w:rsid w:val="00452BA4"/>
    <w:rsid w:val="00456AB9"/>
    <w:rsid w:val="00457BDA"/>
    <w:rsid w:val="00461667"/>
    <w:rsid w:val="00462FE9"/>
    <w:rsid w:val="00463630"/>
    <w:rsid w:val="004637E1"/>
    <w:rsid w:val="004647BA"/>
    <w:rsid w:val="00465ABD"/>
    <w:rsid w:val="00465DF5"/>
    <w:rsid w:val="0046743C"/>
    <w:rsid w:val="00470074"/>
    <w:rsid w:val="00470E70"/>
    <w:rsid w:val="00470EC7"/>
    <w:rsid w:val="00470EF4"/>
    <w:rsid w:val="00471D4E"/>
    <w:rsid w:val="0047443F"/>
    <w:rsid w:val="00475977"/>
    <w:rsid w:val="0047673D"/>
    <w:rsid w:val="00477E3C"/>
    <w:rsid w:val="00480230"/>
    <w:rsid w:val="00480370"/>
    <w:rsid w:val="00484794"/>
    <w:rsid w:val="004851A1"/>
    <w:rsid w:val="00486292"/>
    <w:rsid w:val="004865A5"/>
    <w:rsid w:val="00486D0C"/>
    <w:rsid w:val="00491522"/>
    <w:rsid w:val="00491E2F"/>
    <w:rsid w:val="004923B0"/>
    <w:rsid w:val="00492758"/>
    <w:rsid w:val="00493214"/>
    <w:rsid w:val="0049590E"/>
    <w:rsid w:val="00496A25"/>
    <w:rsid w:val="004A123A"/>
    <w:rsid w:val="004A13F0"/>
    <w:rsid w:val="004A25DD"/>
    <w:rsid w:val="004A4994"/>
    <w:rsid w:val="004A4A44"/>
    <w:rsid w:val="004A6A47"/>
    <w:rsid w:val="004B02CB"/>
    <w:rsid w:val="004B4D6C"/>
    <w:rsid w:val="004B5999"/>
    <w:rsid w:val="004B6D51"/>
    <w:rsid w:val="004C007A"/>
    <w:rsid w:val="004C0BE8"/>
    <w:rsid w:val="004C32D5"/>
    <w:rsid w:val="004C57B7"/>
    <w:rsid w:val="004C5815"/>
    <w:rsid w:val="004D1C1F"/>
    <w:rsid w:val="004D2D4A"/>
    <w:rsid w:val="004D5138"/>
    <w:rsid w:val="004D5162"/>
    <w:rsid w:val="004D602E"/>
    <w:rsid w:val="004D7E5B"/>
    <w:rsid w:val="004E053F"/>
    <w:rsid w:val="004E102B"/>
    <w:rsid w:val="004E1450"/>
    <w:rsid w:val="004E1FEC"/>
    <w:rsid w:val="004E2651"/>
    <w:rsid w:val="004E49DA"/>
    <w:rsid w:val="004E7338"/>
    <w:rsid w:val="004F002D"/>
    <w:rsid w:val="004F3414"/>
    <w:rsid w:val="004F5623"/>
    <w:rsid w:val="004F5D69"/>
    <w:rsid w:val="00500AA0"/>
    <w:rsid w:val="00501000"/>
    <w:rsid w:val="0050552D"/>
    <w:rsid w:val="00506AE8"/>
    <w:rsid w:val="0051075C"/>
    <w:rsid w:val="0051083F"/>
    <w:rsid w:val="00512364"/>
    <w:rsid w:val="00512FF5"/>
    <w:rsid w:val="0052343C"/>
    <w:rsid w:val="00525B53"/>
    <w:rsid w:val="00525E1A"/>
    <w:rsid w:val="0053020B"/>
    <w:rsid w:val="005304AE"/>
    <w:rsid w:val="005350F3"/>
    <w:rsid w:val="00535C52"/>
    <w:rsid w:val="005401BA"/>
    <w:rsid w:val="00540B3F"/>
    <w:rsid w:val="00541048"/>
    <w:rsid w:val="00541D62"/>
    <w:rsid w:val="005423A5"/>
    <w:rsid w:val="00542E08"/>
    <w:rsid w:val="00543964"/>
    <w:rsid w:val="005469A9"/>
    <w:rsid w:val="0055024F"/>
    <w:rsid w:val="005515A5"/>
    <w:rsid w:val="00553362"/>
    <w:rsid w:val="00555CA2"/>
    <w:rsid w:val="005575AB"/>
    <w:rsid w:val="005576B5"/>
    <w:rsid w:val="005612C9"/>
    <w:rsid w:val="00563A61"/>
    <w:rsid w:val="005644AE"/>
    <w:rsid w:val="00565B13"/>
    <w:rsid w:val="00570A74"/>
    <w:rsid w:val="00571297"/>
    <w:rsid w:val="00571F3D"/>
    <w:rsid w:val="005726AE"/>
    <w:rsid w:val="00572BA6"/>
    <w:rsid w:val="0057497A"/>
    <w:rsid w:val="005751EE"/>
    <w:rsid w:val="0057620F"/>
    <w:rsid w:val="005847F6"/>
    <w:rsid w:val="005856F1"/>
    <w:rsid w:val="00585CBC"/>
    <w:rsid w:val="005871A8"/>
    <w:rsid w:val="00590276"/>
    <w:rsid w:val="00591DCD"/>
    <w:rsid w:val="00592119"/>
    <w:rsid w:val="00593A11"/>
    <w:rsid w:val="00593CC6"/>
    <w:rsid w:val="00595BD5"/>
    <w:rsid w:val="0059662A"/>
    <w:rsid w:val="005A1E18"/>
    <w:rsid w:val="005A337C"/>
    <w:rsid w:val="005A6B28"/>
    <w:rsid w:val="005B0DB5"/>
    <w:rsid w:val="005B11E9"/>
    <w:rsid w:val="005B3E99"/>
    <w:rsid w:val="005B5793"/>
    <w:rsid w:val="005B5FF7"/>
    <w:rsid w:val="005B6AD7"/>
    <w:rsid w:val="005C12A9"/>
    <w:rsid w:val="005C1B0F"/>
    <w:rsid w:val="005C27E4"/>
    <w:rsid w:val="005C2EA6"/>
    <w:rsid w:val="005C3B5A"/>
    <w:rsid w:val="005C4263"/>
    <w:rsid w:val="005C6061"/>
    <w:rsid w:val="005C6AD4"/>
    <w:rsid w:val="005C7236"/>
    <w:rsid w:val="005C736E"/>
    <w:rsid w:val="005C78A6"/>
    <w:rsid w:val="005D3B99"/>
    <w:rsid w:val="005D3EE3"/>
    <w:rsid w:val="005D4287"/>
    <w:rsid w:val="005D5560"/>
    <w:rsid w:val="005D58B3"/>
    <w:rsid w:val="005E081C"/>
    <w:rsid w:val="005E0F2D"/>
    <w:rsid w:val="005E3137"/>
    <w:rsid w:val="005E4A6F"/>
    <w:rsid w:val="005E4B98"/>
    <w:rsid w:val="005E7569"/>
    <w:rsid w:val="005E7B56"/>
    <w:rsid w:val="005E7BD5"/>
    <w:rsid w:val="005F1759"/>
    <w:rsid w:val="005F216B"/>
    <w:rsid w:val="005F41E8"/>
    <w:rsid w:val="005F60E1"/>
    <w:rsid w:val="005F64C9"/>
    <w:rsid w:val="006028A2"/>
    <w:rsid w:val="00603A68"/>
    <w:rsid w:val="006057B0"/>
    <w:rsid w:val="00611053"/>
    <w:rsid w:val="00611CA5"/>
    <w:rsid w:val="00611F1A"/>
    <w:rsid w:val="0061269C"/>
    <w:rsid w:val="00612A57"/>
    <w:rsid w:val="006136A6"/>
    <w:rsid w:val="00613828"/>
    <w:rsid w:val="00614300"/>
    <w:rsid w:val="00614CC8"/>
    <w:rsid w:val="00626E6E"/>
    <w:rsid w:val="00630CFA"/>
    <w:rsid w:val="006312A9"/>
    <w:rsid w:val="006317D1"/>
    <w:rsid w:val="00634B73"/>
    <w:rsid w:val="006353B2"/>
    <w:rsid w:val="00636B64"/>
    <w:rsid w:val="00636E08"/>
    <w:rsid w:val="00637103"/>
    <w:rsid w:val="006371BA"/>
    <w:rsid w:val="0064074D"/>
    <w:rsid w:val="006412C1"/>
    <w:rsid w:val="006420FF"/>
    <w:rsid w:val="00644000"/>
    <w:rsid w:val="006445E6"/>
    <w:rsid w:val="00644C9F"/>
    <w:rsid w:val="00644E9B"/>
    <w:rsid w:val="00654411"/>
    <w:rsid w:val="00655CA7"/>
    <w:rsid w:val="00657896"/>
    <w:rsid w:val="00657F93"/>
    <w:rsid w:val="00661D12"/>
    <w:rsid w:val="00663141"/>
    <w:rsid w:val="0066315D"/>
    <w:rsid w:val="00663291"/>
    <w:rsid w:val="006645D1"/>
    <w:rsid w:val="00664A54"/>
    <w:rsid w:val="0066568C"/>
    <w:rsid w:val="0067130A"/>
    <w:rsid w:val="0067260D"/>
    <w:rsid w:val="00673805"/>
    <w:rsid w:val="00674495"/>
    <w:rsid w:val="00682157"/>
    <w:rsid w:val="006845A4"/>
    <w:rsid w:val="00690046"/>
    <w:rsid w:val="0069087C"/>
    <w:rsid w:val="00692E56"/>
    <w:rsid w:val="00693951"/>
    <w:rsid w:val="0069451C"/>
    <w:rsid w:val="00694526"/>
    <w:rsid w:val="006957DA"/>
    <w:rsid w:val="00695F3E"/>
    <w:rsid w:val="00695FF3"/>
    <w:rsid w:val="006962E9"/>
    <w:rsid w:val="006963D1"/>
    <w:rsid w:val="00696562"/>
    <w:rsid w:val="006975E9"/>
    <w:rsid w:val="006A1E90"/>
    <w:rsid w:val="006A31F6"/>
    <w:rsid w:val="006A3DDB"/>
    <w:rsid w:val="006A43FF"/>
    <w:rsid w:val="006A4789"/>
    <w:rsid w:val="006A47E5"/>
    <w:rsid w:val="006A645A"/>
    <w:rsid w:val="006B08C6"/>
    <w:rsid w:val="006B49A4"/>
    <w:rsid w:val="006B7E50"/>
    <w:rsid w:val="006C3509"/>
    <w:rsid w:val="006C3A24"/>
    <w:rsid w:val="006C4909"/>
    <w:rsid w:val="006C4C6C"/>
    <w:rsid w:val="006D0F47"/>
    <w:rsid w:val="006D1080"/>
    <w:rsid w:val="006D1642"/>
    <w:rsid w:val="006E195E"/>
    <w:rsid w:val="006E4EE4"/>
    <w:rsid w:val="006E4F32"/>
    <w:rsid w:val="006E527C"/>
    <w:rsid w:val="006E579D"/>
    <w:rsid w:val="006E762E"/>
    <w:rsid w:val="006F029A"/>
    <w:rsid w:val="006F1A07"/>
    <w:rsid w:val="006F2A08"/>
    <w:rsid w:val="006F2CF7"/>
    <w:rsid w:val="006F2EC2"/>
    <w:rsid w:val="006F337D"/>
    <w:rsid w:val="006F3B90"/>
    <w:rsid w:val="006F3E50"/>
    <w:rsid w:val="006F4A8B"/>
    <w:rsid w:val="006F764A"/>
    <w:rsid w:val="00701590"/>
    <w:rsid w:val="007020D7"/>
    <w:rsid w:val="00702255"/>
    <w:rsid w:val="00702E3F"/>
    <w:rsid w:val="007032EB"/>
    <w:rsid w:val="00703538"/>
    <w:rsid w:val="00705560"/>
    <w:rsid w:val="00705B42"/>
    <w:rsid w:val="00706525"/>
    <w:rsid w:val="00710CE2"/>
    <w:rsid w:val="00714195"/>
    <w:rsid w:val="00714BF8"/>
    <w:rsid w:val="00715067"/>
    <w:rsid w:val="00715D3E"/>
    <w:rsid w:val="007207C9"/>
    <w:rsid w:val="00721599"/>
    <w:rsid w:val="0072171B"/>
    <w:rsid w:val="00723923"/>
    <w:rsid w:val="007247E5"/>
    <w:rsid w:val="0072501B"/>
    <w:rsid w:val="007253C2"/>
    <w:rsid w:val="00725FFD"/>
    <w:rsid w:val="0072672E"/>
    <w:rsid w:val="00730C36"/>
    <w:rsid w:val="00730E33"/>
    <w:rsid w:val="00732017"/>
    <w:rsid w:val="00732ACD"/>
    <w:rsid w:val="007330F5"/>
    <w:rsid w:val="00734E7A"/>
    <w:rsid w:val="007356AA"/>
    <w:rsid w:val="0073679E"/>
    <w:rsid w:val="00741570"/>
    <w:rsid w:val="00743561"/>
    <w:rsid w:val="00743612"/>
    <w:rsid w:val="00744D87"/>
    <w:rsid w:val="00744EA8"/>
    <w:rsid w:val="00746DC6"/>
    <w:rsid w:val="007475C6"/>
    <w:rsid w:val="00747C87"/>
    <w:rsid w:val="00747FA7"/>
    <w:rsid w:val="00751244"/>
    <w:rsid w:val="00752809"/>
    <w:rsid w:val="00752982"/>
    <w:rsid w:val="00755E15"/>
    <w:rsid w:val="007565EA"/>
    <w:rsid w:val="00757B5E"/>
    <w:rsid w:val="00760934"/>
    <w:rsid w:val="00760EC7"/>
    <w:rsid w:val="0076194F"/>
    <w:rsid w:val="007626A5"/>
    <w:rsid w:val="007661AC"/>
    <w:rsid w:val="007664C1"/>
    <w:rsid w:val="0076751C"/>
    <w:rsid w:val="00771931"/>
    <w:rsid w:val="00772514"/>
    <w:rsid w:val="00772D36"/>
    <w:rsid w:val="00772F57"/>
    <w:rsid w:val="007743A0"/>
    <w:rsid w:val="0077548B"/>
    <w:rsid w:val="0077761C"/>
    <w:rsid w:val="00780B84"/>
    <w:rsid w:val="00783746"/>
    <w:rsid w:val="007863F8"/>
    <w:rsid w:val="007918AC"/>
    <w:rsid w:val="00793D64"/>
    <w:rsid w:val="00794297"/>
    <w:rsid w:val="007964C6"/>
    <w:rsid w:val="007A335F"/>
    <w:rsid w:val="007A3AC8"/>
    <w:rsid w:val="007A5463"/>
    <w:rsid w:val="007A6000"/>
    <w:rsid w:val="007A70E0"/>
    <w:rsid w:val="007A74EF"/>
    <w:rsid w:val="007B014F"/>
    <w:rsid w:val="007B0523"/>
    <w:rsid w:val="007B6060"/>
    <w:rsid w:val="007B7C9E"/>
    <w:rsid w:val="007C0040"/>
    <w:rsid w:val="007C0BA1"/>
    <w:rsid w:val="007C15D0"/>
    <w:rsid w:val="007C4246"/>
    <w:rsid w:val="007D16D5"/>
    <w:rsid w:val="007D1875"/>
    <w:rsid w:val="007D24DA"/>
    <w:rsid w:val="007D2592"/>
    <w:rsid w:val="007D2719"/>
    <w:rsid w:val="007D2C22"/>
    <w:rsid w:val="007D2D41"/>
    <w:rsid w:val="007E000F"/>
    <w:rsid w:val="007E0AFF"/>
    <w:rsid w:val="007E11D9"/>
    <w:rsid w:val="007E1EEC"/>
    <w:rsid w:val="007E1FCC"/>
    <w:rsid w:val="007E22DE"/>
    <w:rsid w:val="007E340E"/>
    <w:rsid w:val="007E7EFA"/>
    <w:rsid w:val="007F006F"/>
    <w:rsid w:val="007F03E1"/>
    <w:rsid w:val="007F1397"/>
    <w:rsid w:val="007F2620"/>
    <w:rsid w:val="007F5FDA"/>
    <w:rsid w:val="007F6C6F"/>
    <w:rsid w:val="00800E4D"/>
    <w:rsid w:val="00802506"/>
    <w:rsid w:val="0080273A"/>
    <w:rsid w:val="00803396"/>
    <w:rsid w:val="0080471B"/>
    <w:rsid w:val="008047FD"/>
    <w:rsid w:val="00804F04"/>
    <w:rsid w:val="00806F5F"/>
    <w:rsid w:val="00812103"/>
    <w:rsid w:val="0081260D"/>
    <w:rsid w:val="008134B4"/>
    <w:rsid w:val="00813FB3"/>
    <w:rsid w:val="00814916"/>
    <w:rsid w:val="00816229"/>
    <w:rsid w:val="008221D1"/>
    <w:rsid w:val="00823A59"/>
    <w:rsid w:val="00823CF5"/>
    <w:rsid w:val="00824775"/>
    <w:rsid w:val="00824C06"/>
    <w:rsid w:val="008252F8"/>
    <w:rsid w:val="00826201"/>
    <w:rsid w:val="00830463"/>
    <w:rsid w:val="0083380B"/>
    <w:rsid w:val="00834136"/>
    <w:rsid w:val="00834344"/>
    <w:rsid w:val="008353D4"/>
    <w:rsid w:val="00835B26"/>
    <w:rsid w:val="00836954"/>
    <w:rsid w:val="00837A77"/>
    <w:rsid w:val="00842470"/>
    <w:rsid w:val="00843894"/>
    <w:rsid w:val="00845956"/>
    <w:rsid w:val="0084699F"/>
    <w:rsid w:val="00847757"/>
    <w:rsid w:val="00850573"/>
    <w:rsid w:val="00860D1B"/>
    <w:rsid w:val="00861D45"/>
    <w:rsid w:val="0086257C"/>
    <w:rsid w:val="00870E4A"/>
    <w:rsid w:val="00872D87"/>
    <w:rsid w:val="00872ECE"/>
    <w:rsid w:val="008753E3"/>
    <w:rsid w:val="0088077B"/>
    <w:rsid w:val="0088271F"/>
    <w:rsid w:val="00884914"/>
    <w:rsid w:val="008909D0"/>
    <w:rsid w:val="00890AE4"/>
    <w:rsid w:val="00893531"/>
    <w:rsid w:val="008948AF"/>
    <w:rsid w:val="00894E43"/>
    <w:rsid w:val="0089664F"/>
    <w:rsid w:val="008A08F1"/>
    <w:rsid w:val="008A1F58"/>
    <w:rsid w:val="008A4FC9"/>
    <w:rsid w:val="008A6272"/>
    <w:rsid w:val="008B1CE4"/>
    <w:rsid w:val="008B2615"/>
    <w:rsid w:val="008B539A"/>
    <w:rsid w:val="008B62F1"/>
    <w:rsid w:val="008B6F02"/>
    <w:rsid w:val="008C3BEB"/>
    <w:rsid w:val="008C49ED"/>
    <w:rsid w:val="008C4EDE"/>
    <w:rsid w:val="008C5E35"/>
    <w:rsid w:val="008C70F4"/>
    <w:rsid w:val="008D0598"/>
    <w:rsid w:val="008D342F"/>
    <w:rsid w:val="008D34B8"/>
    <w:rsid w:val="008D4FFA"/>
    <w:rsid w:val="008E0158"/>
    <w:rsid w:val="008E0E59"/>
    <w:rsid w:val="008E14E2"/>
    <w:rsid w:val="008E30A0"/>
    <w:rsid w:val="008E4922"/>
    <w:rsid w:val="008E7363"/>
    <w:rsid w:val="008E7DF5"/>
    <w:rsid w:val="008F16FB"/>
    <w:rsid w:val="008F261D"/>
    <w:rsid w:val="008F6209"/>
    <w:rsid w:val="008F75DC"/>
    <w:rsid w:val="008F7A7B"/>
    <w:rsid w:val="008F7D20"/>
    <w:rsid w:val="008F7E19"/>
    <w:rsid w:val="008F7FBD"/>
    <w:rsid w:val="00902DDC"/>
    <w:rsid w:val="00904918"/>
    <w:rsid w:val="009072E0"/>
    <w:rsid w:val="00910D9A"/>
    <w:rsid w:val="00911318"/>
    <w:rsid w:val="0091380E"/>
    <w:rsid w:val="0091400C"/>
    <w:rsid w:val="00916045"/>
    <w:rsid w:val="0091779F"/>
    <w:rsid w:val="0092080F"/>
    <w:rsid w:val="009226CB"/>
    <w:rsid w:val="00923032"/>
    <w:rsid w:val="00924D10"/>
    <w:rsid w:val="00925EBE"/>
    <w:rsid w:val="00930C8F"/>
    <w:rsid w:val="0093189B"/>
    <w:rsid w:val="0093518A"/>
    <w:rsid w:val="00937376"/>
    <w:rsid w:val="00937EF7"/>
    <w:rsid w:val="00937F48"/>
    <w:rsid w:val="00940340"/>
    <w:rsid w:val="00941653"/>
    <w:rsid w:val="009420E4"/>
    <w:rsid w:val="00942100"/>
    <w:rsid w:val="00945D51"/>
    <w:rsid w:val="00946B71"/>
    <w:rsid w:val="00946DBF"/>
    <w:rsid w:val="00950CA5"/>
    <w:rsid w:val="00952F33"/>
    <w:rsid w:val="00954EA3"/>
    <w:rsid w:val="009555AE"/>
    <w:rsid w:val="00957E23"/>
    <w:rsid w:val="009607C4"/>
    <w:rsid w:val="009621A7"/>
    <w:rsid w:val="00962661"/>
    <w:rsid w:val="0096323A"/>
    <w:rsid w:val="00963959"/>
    <w:rsid w:val="00963C93"/>
    <w:rsid w:val="0096526E"/>
    <w:rsid w:val="009657E9"/>
    <w:rsid w:val="00965D5C"/>
    <w:rsid w:val="009673A6"/>
    <w:rsid w:val="00970DD9"/>
    <w:rsid w:val="00975EE6"/>
    <w:rsid w:val="0098138E"/>
    <w:rsid w:val="0098297E"/>
    <w:rsid w:val="00982A2F"/>
    <w:rsid w:val="00984D21"/>
    <w:rsid w:val="00986C4F"/>
    <w:rsid w:val="00986F50"/>
    <w:rsid w:val="00990F1C"/>
    <w:rsid w:val="009966D7"/>
    <w:rsid w:val="009968D1"/>
    <w:rsid w:val="00996E8F"/>
    <w:rsid w:val="009A0A79"/>
    <w:rsid w:val="009A2246"/>
    <w:rsid w:val="009A540D"/>
    <w:rsid w:val="009A6AAD"/>
    <w:rsid w:val="009B0799"/>
    <w:rsid w:val="009B249F"/>
    <w:rsid w:val="009B3761"/>
    <w:rsid w:val="009B4B1E"/>
    <w:rsid w:val="009C0242"/>
    <w:rsid w:val="009C229A"/>
    <w:rsid w:val="009C2321"/>
    <w:rsid w:val="009C27BB"/>
    <w:rsid w:val="009C33DC"/>
    <w:rsid w:val="009C3AE0"/>
    <w:rsid w:val="009C426D"/>
    <w:rsid w:val="009C4F60"/>
    <w:rsid w:val="009C702D"/>
    <w:rsid w:val="009C759C"/>
    <w:rsid w:val="009C787C"/>
    <w:rsid w:val="009C795B"/>
    <w:rsid w:val="009C7C89"/>
    <w:rsid w:val="009D15A1"/>
    <w:rsid w:val="009D3EBD"/>
    <w:rsid w:val="009D4811"/>
    <w:rsid w:val="009D4877"/>
    <w:rsid w:val="009D5736"/>
    <w:rsid w:val="009D6D62"/>
    <w:rsid w:val="009D7CDA"/>
    <w:rsid w:val="009D7ED4"/>
    <w:rsid w:val="009E1364"/>
    <w:rsid w:val="009E1A2C"/>
    <w:rsid w:val="009E1AE4"/>
    <w:rsid w:val="009E1BFD"/>
    <w:rsid w:val="009E531B"/>
    <w:rsid w:val="009E68F7"/>
    <w:rsid w:val="009F0F11"/>
    <w:rsid w:val="009F3250"/>
    <w:rsid w:val="009F7E24"/>
    <w:rsid w:val="00A01EFA"/>
    <w:rsid w:val="00A03281"/>
    <w:rsid w:val="00A04095"/>
    <w:rsid w:val="00A069FB"/>
    <w:rsid w:val="00A06C62"/>
    <w:rsid w:val="00A06D37"/>
    <w:rsid w:val="00A07DDF"/>
    <w:rsid w:val="00A129B8"/>
    <w:rsid w:val="00A13C9F"/>
    <w:rsid w:val="00A14AAF"/>
    <w:rsid w:val="00A16345"/>
    <w:rsid w:val="00A204FA"/>
    <w:rsid w:val="00A24981"/>
    <w:rsid w:val="00A25732"/>
    <w:rsid w:val="00A25E96"/>
    <w:rsid w:val="00A3054A"/>
    <w:rsid w:val="00A308AA"/>
    <w:rsid w:val="00A30DBE"/>
    <w:rsid w:val="00A31C34"/>
    <w:rsid w:val="00A35736"/>
    <w:rsid w:val="00A36342"/>
    <w:rsid w:val="00A3732E"/>
    <w:rsid w:val="00A40737"/>
    <w:rsid w:val="00A41291"/>
    <w:rsid w:val="00A41980"/>
    <w:rsid w:val="00A45194"/>
    <w:rsid w:val="00A46F5F"/>
    <w:rsid w:val="00A53002"/>
    <w:rsid w:val="00A56A00"/>
    <w:rsid w:val="00A71F4B"/>
    <w:rsid w:val="00A72197"/>
    <w:rsid w:val="00A74BB3"/>
    <w:rsid w:val="00A76174"/>
    <w:rsid w:val="00A82FD3"/>
    <w:rsid w:val="00A872F5"/>
    <w:rsid w:val="00A87F29"/>
    <w:rsid w:val="00A95E7F"/>
    <w:rsid w:val="00A96AD0"/>
    <w:rsid w:val="00A97285"/>
    <w:rsid w:val="00A97ECC"/>
    <w:rsid w:val="00AA0601"/>
    <w:rsid w:val="00AA451F"/>
    <w:rsid w:val="00AA5437"/>
    <w:rsid w:val="00AA6AFA"/>
    <w:rsid w:val="00AA6BED"/>
    <w:rsid w:val="00AA7945"/>
    <w:rsid w:val="00AB3049"/>
    <w:rsid w:val="00AB3EF0"/>
    <w:rsid w:val="00AB440A"/>
    <w:rsid w:val="00AB49F8"/>
    <w:rsid w:val="00AB720D"/>
    <w:rsid w:val="00AC17D0"/>
    <w:rsid w:val="00AC3CBE"/>
    <w:rsid w:val="00AC4C21"/>
    <w:rsid w:val="00AC544C"/>
    <w:rsid w:val="00AD11D6"/>
    <w:rsid w:val="00AD2FB7"/>
    <w:rsid w:val="00AD4495"/>
    <w:rsid w:val="00AD4AA1"/>
    <w:rsid w:val="00AE029C"/>
    <w:rsid w:val="00AE1A92"/>
    <w:rsid w:val="00AE1CDB"/>
    <w:rsid w:val="00AE2994"/>
    <w:rsid w:val="00AE5C50"/>
    <w:rsid w:val="00AE64CF"/>
    <w:rsid w:val="00AE7922"/>
    <w:rsid w:val="00AF0C97"/>
    <w:rsid w:val="00AF2E30"/>
    <w:rsid w:val="00AF40E9"/>
    <w:rsid w:val="00AF6CDE"/>
    <w:rsid w:val="00B00C7B"/>
    <w:rsid w:val="00B04E89"/>
    <w:rsid w:val="00B10123"/>
    <w:rsid w:val="00B10161"/>
    <w:rsid w:val="00B12274"/>
    <w:rsid w:val="00B12AE2"/>
    <w:rsid w:val="00B1423E"/>
    <w:rsid w:val="00B14E93"/>
    <w:rsid w:val="00B15837"/>
    <w:rsid w:val="00B163FB"/>
    <w:rsid w:val="00B165D5"/>
    <w:rsid w:val="00B25AE9"/>
    <w:rsid w:val="00B262E4"/>
    <w:rsid w:val="00B26C27"/>
    <w:rsid w:val="00B3087A"/>
    <w:rsid w:val="00B308FE"/>
    <w:rsid w:val="00B31F40"/>
    <w:rsid w:val="00B35131"/>
    <w:rsid w:val="00B365D7"/>
    <w:rsid w:val="00B4088C"/>
    <w:rsid w:val="00B4104F"/>
    <w:rsid w:val="00B42684"/>
    <w:rsid w:val="00B44A2F"/>
    <w:rsid w:val="00B506DF"/>
    <w:rsid w:val="00B51410"/>
    <w:rsid w:val="00B52A09"/>
    <w:rsid w:val="00B52C30"/>
    <w:rsid w:val="00B52F75"/>
    <w:rsid w:val="00B5354E"/>
    <w:rsid w:val="00B5415C"/>
    <w:rsid w:val="00B576E2"/>
    <w:rsid w:val="00B60A16"/>
    <w:rsid w:val="00B61557"/>
    <w:rsid w:val="00B61649"/>
    <w:rsid w:val="00B61EF9"/>
    <w:rsid w:val="00B64909"/>
    <w:rsid w:val="00B64A73"/>
    <w:rsid w:val="00B72E6D"/>
    <w:rsid w:val="00B73DED"/>
    <w:rsid w:val="00B7759C"/>
    <w:rsid w:val="00B80501"/>
    <w:rsid w:val="00B80710"/>
    <w:rsid w:val="00B80F4B"/>
    <w:rsid w:val="00B8166B"/>
    <w:rsid w:val="00B831BC"/>
    <w:rsid w:val="00B83E2A"/>
    <w:rsid w:val="00B84AF7"/>
    <w:rsid w:val="00B84F4B"/>
    <w:rsid w:val="00B878AB"/>
    <w:rsid w:val="00B9037D"/>
    <w:rsid w:val="00B90FAF"/>
    <w:rsid w:val="00B9338A"/>
    <w:rsid w:val="00B9434F"/>
    <w:rsid w:val="00B943B7"/>
    <w:rsid w:val="00B9541E"/>
    <w:rsid w:val="00B95CC2"/>
    <w:rsid w:val="00BA0A44"/>
    <w:rsid w:val="00BA0AC2"/>
    <w:rsid w:val="00BA1C6A"/>
    <w:rsid w:val="00BA2E34"/>
    <w:rsid w:val="00BA450C"/>
    <w:rsid w:val="00BA4FAA"/>
    <w:rsid w:val="00BA63C2"/>
    <w:rsid w:val="00BA736D"/>
    <w:rsid w:val="00BA7AE3"/>
    <w:rsid w:val="00BB0D17"/>
    <w:rsid w:val="00BB1BDA"/>
    <w:rsid w:val="00BB3378"/>
    <w:rsid w:val="00BB6A19"/>
    <w:rsid w:val="00BB770C"/>
    <w:rsid w:val="00BC17B5"/>
    <w:rsid w:val="00BC2028"/>
    <w:rsid w:val="00BC2FD4"/>
    <w:rsid w:val="00BC428D"/>
    <w:rsid w:val="00BC463E"/>
    <w:rsid w:val="00BC5946"/>
    <w:rsid w:val="00BC6CF8"/>
    <w:rsid w:val="00BC70D5"/>
    <w:rsid w:val="00BC77EE"/>
    <w:rsid w:val="00BD6678"/>
    <w:rsid w:val="00BE0740"/>
    <w:rsid w:val="00BE3244"/>
    <w:rsid w:val="00BE4220"/>
    <w:rsid w:val="00BE4F38"/>
    <w:rsid w:val="00BE5024"/>
    <w:rsid w:val="00BE5164"/>
    <w:rsid w:val="00BE6EDA"/>
    <w:rsid w:val="00BE7D1A"/>
    <w:rsid w:val="00BF018B"/>
    <w:rsid w:val="00BF24D3"/>
    <w:rsid w:val="00BF3EFE"/>
    <w:rsid w:val="00BF598C"/>
    <w:rsid w:val="00BF6135"/>
    <w:rsid w:val="00BF7401"/>
    <w:rsid w:val="00C01E1F"/>
    <w:rsid w:val="00C0285F"/>
    <w:rsid w:val="00C0324B"/>
    <w:rsid w:val="00C06424"/>
    <w:rsid w:val="00C06482"/>
    <w:rsid w:val="00C1080C"/>
    <w:rsid w:val="00C108E8"/>
    <w:rsid w:val="00C11650"/>
    <w:rsid w:val="00C12135"/>
    <w:rsid w:val="00C12C9F"/>
    <w:rsid w:val="00C13B0A"/>
    <w:rsid w:val="00C176AA"/>
    <w:rsid w:val="00C17859"/>
    <w:rsid w:val="00C208C0"/>
    <w:rsid w:val="00C21237"/>
    <w:rsid w:val="00C22B30"/>
    <w:rsid w:val="00C2307F"/>
    <w:rsid w:val="00C25FCB"/>
    <w:rsid w:val="00C26101"/>
    <w:rsid w:val="00C26CBF"/>
    <w:rsid w:val="00C30F2F"/>
    <w:rsid w:val="00C333C1"/>
    <w:rsid w:val="00C339D1"/>
    <w:rsid w:val="00C33B78"/>
    <w:rsid w:val="00C34BCE"/>
    <w:rsid w:val="00C35983"/>
    <w:rsid w:val="00C36CB5"/>
    <w:rsid w:val="00C37C8E"/>
    <w:rsid w:val="00C43E23"/>
    <w:rsid w:val="00C446B1"/>
    <w:rsid w:val="00C44A6D"/>
    <w:rsid w:val="00C51ADE"/>
    <w:rsid w:val="00C524D6"/>
    <w:rsid w:val="00C52923"/>
    <w:rsid w:val="00C52A13"/>
    <w:rsid w:val="00C52FA4"/>
    <w:rsid w:val="00C53D03"/>
    <w:rsid w:val="00C53DF9"/>
    <w:rsid w:val="00C553B1"/>
    <w:rsid w:val="00C60E91"/>
    <w:rsid w:val="00C63FCA"/>
    <w:rsid w:val="00C654B3"/>
    <w:rsid w:val="00C65767"/>
    <w:rsid w:val="00C66BDD"/>
    <w:rsid w:val="00C677E4"/>
    <w:rsid w:val="00C706D2"/>
    <w:rsid w:val="00C73B33"/>
    <w:rsid w:val="00C743E8"/>
    <w:rsid w:val="00C75AA4"/>
    <w:rsid w:val="00C812A5"/>
    <w:rsid w:val="00C820AC"/>
    <w:rsid w:val="00C82625"/>
    <w:rsid w:val="00C84457"/>
    <w:rsid w:val="00C93351"/>
    <w:rsid w:val="00C958CD"/>
    <w:rsid w:val="00C95D8B"/>
    <w:rsid w:val="00C9665E"/>
    <w:rsid w:val="00C9681F"/>
    <w:rsid w:val="00C96DEC"/>
    <w:rsid w:val="00C9701F"/>
    <w:rsid w:val="00CA13F2"/>
    <w:rsid w:val="00CA15AC"/>
    <w:rsid w:val="00CA2010"/>
    <w:rsid w:val="00CA27F1"/>
    <w:rsid w:val="00CA5D26"/>
    <w:rsid w:val="00CA6416"/>
    <w:rsid w:val="00CA78A4"/>
    <w:rsid w:val="00CB0142"/>
    <w:rsid w:val="00CB07EC"/>
    <w:rsid w:val="00CB2A25"/>
    <w:rsid w:val="00CB6C99"/>
    <w:rsid w:val="00CB6EDC"/>
    <w:rsid w:val="00CB7CCF"/>
    <w:rsid w:val="00CB7F50"/>
    <w:rsid w:val="00CC019B"/>
    <w:rsid w:val="00CC1A32"/>
    <w:rsid w:val="00CC1FB1"/>
    <w:rsid w:val="00CC3507"/>
    <w:rsid w:val="00CC4A90"/>
    <w:rsid w:val="00CC6430"/>
    <w:rsid w:val="00CC6E3B"/>
    <w:rsid w:val="00CC6F84"/>
    <w:rsid w:val="00CD1C6E"/>
    <w:rsid w:val="00CD291B"/>
    <w:rsid w:val="00CD30F2"/>
    <w:rsid w:val="00CD4693"/>
    <w:rsid w:val="00CD6E89"/>
    <w:rsid w:val="00CD77B1"/>
    <w:rsid w:val="00CE0C2B"/>
    <w:rsid w:val="00CE0F83"/>
    <w:rsid w:val="00CE19D3"/>
    <w:rsid w:val="00CE1A7D"/>
    <w:rsid w:val="00CE6394"/>
    <w:rsid w:val="00CE7D2B"/>
    <w:rsid w:val="00CF056A"/>
    <w:rsid w:val="00CF2262"/>
    <w:rsid w:val="00CF250D"/>
    <w:rsid w:val="00CF58BB"/>
    <w:rsid w:val="00CF5C21"/>
    <w:rsid w:val="00CF6058"/>
    <w:rsid w:val="00CF6D9A"/>
    <w:rsid w:val="00D000C0"/>
    <w:rsid w:val="00D021B9"/>
    <w:rsid w:val="00D0333D"/>
    <w:rsid w:val="00D03EE2"/>
    <w:rsid w:val="00D047A8"/>
    <w:rsid w:val="00D06023"/>
    <w:rsid w:val="00D11CF4"/>
    <w:rsid w:val="00D11D8F"/>
    <w:rsid w:val="00D11E77"/>
    <w:rsid w:val="00D127F7"/>
    <w:rsid w:val="00D12E61"/>
    <w:rsid w:val="00D13735"/>
    <w:rsid w:val="00D14896"/>
    <w:rsid w:val="00D15019"/>
    <w:rsid w:val="00D15C9E"/>
    <w:rsid w:val="00D161BF"/>
    <w:rsid w:val="00D162D9"/>
    <w:rsid w:val="00D219A4"/>
    <w:rsid w:val="00D21D7D"/>
    <w:rsid w:val="00D2230F"/>
    <w:rsid w:val="00D22560"/>
    <w:rsid w:val="00D23607"/>
    <w:rsid w:val="00D2676E"/>
    <w:rsid w:val="00D26BF3"/>
    <w:rsid w:val="00D335DA"/>
    <w:rsid w:val="00D34A6F"/>
    <w:rsid w:val="00D356F6"/>
    <w:rsid w:val="00D35A96"/>
    <w:rsid w:val="00D372C9"/>
    <w:rsid w:val="00D403D5"/>
    <w:rsid w:val="00D420D7"/>
    <w:rsid w:val="00D42995"/>
    <w:rsid w:val="00D448F3"/>
    <w:rsid w:val="00D459AB"/>
    <w:rsid w:val="00D53AC0"/>
    <w:rsid w:val="00D57A4F"/>
    <w:rsid w:val="00D603A9"/>
    <w:rsid w:val="00D60BC7"/>
    <w:rsid w:val="00D62A28"/>
    <w:rsid w:val="00D63B06"/>
    <w:rsid w:val="00D63E39"/>
    <w:rsid w:val="00D64864"/>
    <w:rsid w:val="00D6588C"/>
    <w:rsid w:val="00D6757D"/>
    <w:rsid w:val="00D67DD8"/>
    <w:rsid w:val="00D740AF"/>
    <w:rsid w:val="00D766A8"/>
    <w:rsid w:val="00D76A99"/>
    <w:rsid w:val="00D770BB"/>
    <w:rsid w:val="00D80A6B"/>
    <w:rsid w:val="00D8127D"/>
    <w:rsid w:val="00D86AB5"/>
    <w:rsid w:val="00D922C7"/>
    <w:rsid w:val="00D940D5"/>
    <w:rsid w:val="00D94239"/>
    <w:rsid w:val="00D96BBC"/>
    <w:rsid w:val="00D96EFF"/>
    <w:rsid w:val="00DA631B"/>
    <w:rsid w:val="00DA66F3"/>
    <w:rsid w:val="00DA67ED"/>
    <w:rsid w:val="00DB002E"/>
    <w:rsid w:val="00DB18E3"/>
    <w:rsid w:val="00DB4774"/>
    <w:rsid w:val="00DB7C19"/>
    <w:rsid w:val="00DC06FB"/>
    <w:rsid w:val="00DC3C97"/>
    <w:rsid w:val="00DC53AD"/>
    <w:rsid w:val="00DC76A1"/>
    <w:rsid w:val="00DD0DFD"/>
    <w:rsid w:val="00DD1114"/>
    <w:rsid w:val="00DD13C8"/>
    <w:rsid w:val="00DD4AC5"/>
    <w:rsid w:val="00DD78B0"/>
    <w:rsid w:val="00DD7FA2"/>
    <w:rsid w:val="00DE1447"/>
    <w:rsid w:val="00DE1A81"/>
    <w:rsid w:val="00DF05E3"/>
    <w:rsid w:val="00DF0CBC"/>
    <w:rsid w:val="00DF29A1"/>
    <w:rsid w:val="00DF33EB"/>
    <w:rsid w:val="00DF4E10"/>
    <w:rsid w:val="00DF52FA"/>
    <w:rsid w:val="00DF5C42"/>
    <w:rsid w:val="00DF6DE0"/>
    <w:rsid w:val="00E002B4"/>
    <w:rsid w:val="00E03392"/>
    <w:rsid w:val="00E0433D"/>
    <w:rsid w:val="00E07177"/>
    <w:rsid w:val="00E1256C"/>
    <w:rsid w:val="00E16C6B"/>
    <w:rsid w:val="00E219CF"/>
    <w:rsid w:val="00E2267F"/>
    <w:rsid w:val="00E23EF1"/>
    <w:rsid w:val="00E25AB2"/>
    <w:rsid w:val="00E30751"/>
    <w:rsid w:val="00E34BF8"/>
    <w:rsid w:val="00E36CFF"/>
    <w:rsid w:val="00E40578"/>
    <w:rsid w:val="00E42963"/>
    <w:rsid w:val="00E43883"/>
    <w:rsid w:val="00E439FB"/>
    <w:rsid w:val="00E50264"/>
    <w:rsid w:val="00E5354E"/>
    <w:rsid w:val="00E53AA1"/>
    <w:rsid w:val="00E54059"/>
    <w:rsid w:val="00E572B9"/>
    <w:rsid w:val="00E600C8"/>
    <w:rsid w:val="00E606D4"/>
    <w:rsid w:val="00E6146E"/>
    <w:rsid w:val="00E63036"/>
    <w:rsid w:val="00E67A53"/>
    <w:rsid w:val="00E70B12"/>
    <w:rsid w:val="00E753D1"/>
    <w:rsid w:val="00E81EE7"/>
    <w:rsid w:val="00E82417"/>
    <w:rsid w:val="00E82A23"/>
    <w:rsid w:val="00E85D89"/>
    <w:rsid w:val="00E861ED"/>
    <w:rsid w:val="00E921FC"/>
    <w:rsid w:val="00E939A2"/>
    <w:rsid w:val="00E93CC1"/>
    <w:rsid w:val="00E94192"/>
    <w:rsid w:val="00E9569B"/>
    <w:rsid w:val="00E973CB"/>
    <w:rsid w:val="00E97C84"/>
    <w:rsid w:val="00EA094F"/>
    <w:rsid w:val="00EA0B05"/>
    <w:rsid w:val="00EA0C89"/>
    <w:rsid w:val="00EA0DCE"/>
    <w:rsid w:val="00EA1090"/>
    <w:rsid w:val="00EA1556"/>
    <w:rsid w:val="00EA32E7"/>
    <w:rsid w:val="00EA6759"/>
    <w:rsid w:val="00EA7E69"/>
    <w:rsid w:val="00EA7F05"/>
    <w:rsid w:val="00EB0549"/>
    <w:rsid w:val="00EB0700"/>
    <w:rsid w:val="00EB1C0B"/>
    <w:rsid w:val="00EB41D0"/>
    <w:rsid w:val="00EB5658"/>
    <w:rsid w:val="00EB5829"/>
    <w:rsid w:val="00EC16DC"/>
    <w:rsid w:val="00EC3917"/>
    <w:rsid w:val="00EC48E9"/>
    <w:rsid w:val="00EC5C93"/>
    <w:rsid w:val="00EC6E46"/>
    <w:rsid w:val="00ED18B3"/>
    <w:rsid w:val="00ED2F0D"/>
    <w:rsid w:val="00ED37BC"/>
    <w:rsid w:val="00ED6EB7"/>
    <w:rsid w:val="00ED7888"/>
    <w:rsid w:val="00EE1BF5"/>
    <w:rsid w:val="00EE1E38"/>
    <w:rsid w:val="00EE3399"/>
    <w:rsid w:val="00EE40B1"/>
    <w:rsid w:val="00EE437B"/>
    <w:rsid w:val="00EE4C2A"/>
    <w:rsid w:val="00EE5658"/>
    <w:rsid w:val="00EE614D"/>
    <w:rsid w:val="00EE78B2"/>
    <w:rsid w:val="00EF0178"/>
    <w:rsid w:val="00EF136E"/>
    <w:rsid w:val="00EF1EC6"/>
    <w:rsid w:val="00EF3267"/>
    <w:rsid w:val="00EF39B9"/>
    <w:rsid w:val="00EF4C93"/>
    <w:rsid w:val="00EF54B6"/>
    <w:rsid w:val="00EF6012"/>
    <w:rsid w:val="00EF7528"/>
    <w:rsid w:val="00EF7638"/>
    <w:rsid w:val="00F02428"/>
    <w:rsid w:val="00F02750"/>
    <w:rsid w:val="00F02BC1"/>
    <w:rsid w:val="00F0425D"/>
    <w:rsid w:val="00F0442D"/>
    <w:rsid w:val="00F0486D"/>
    <w:rsid w:val="00F058B1"/>
    <w:rsid w:val="00F06C93"/>
    <w:rsid w:val="00F10ACC"/>
    <w:rsid w:val="00F14DB2"/>
    <w:rsid w:val="00F15D9F"/>
    <w:rsid w:val="00F1689B"/>
    <w:rsid w:val="00F1743D"/>
    <w:rsid w:val="00F22F61"/>
    <w:rsid w:val="00F25A9B"/>
    <w:rsid w:val="00F26394"/>
    <w:rsid w:val="00F279E0"/>
    <w:rsid w:val="00F304D7"/>
    <w:rsid w:val="00F3260D"/>
    <w:rsid w:val="00F34780"/>
    <w:rsid w:val="00F349D7"/>
    <w:rsid w:val="00F3520A"/>
    <w:rsid w:val="00F35B47"/>
    <w:rsid w:val="00F3602C"/>
    <w:rsid w:val="00F36571"/>
    <w:rsid w:val="00F371B9"/>
    <w:rsid w:val="00F373B3"/>
    <w:rsid w:val="00F421A9"/>
    <w:rsid w:val="00F45FBD"/>
    <w:rsid w:val="00F4662C"/>
    <w:rsid w:val="00F47455"/>
    <w:rsid w:val="00F502C5"/>
    <w:rsid w:val="00F51020"/>
    <w:rsid w:val="00F60ED3"/>
    <w:rsid w:val="00F60F67"/>
    <w:rsid w:val="00F61AAA"/>
    <w:rsid w:val="00F67301"/>
    <w:rsid w:val="00F679FE"/>
    <w:rsid w:val="00F67CDF"/>
    <w:rsid w:val="00F75C8F"/>
    <w:rsid w:val="00F765E3"/>
    <w:rsid w:val="00F80FD0"/>
    <w:rsid w:val="00F90CC2"/>
    <w:rsid w:val="00F914D8"/>
    <w:rsid w:val="00F91CCE"/>
    <w:rsid w:val="00F92AC1"/>
    <w:rsid w:val="00F93321"/>
    <w:rsid w:val="00F948F7"/>
    <w:rsid w:val="00F94C54"/>
    <w:rsid w:val="00F95A8B"/>
    <w:rsid w:val="00FA0971"/>
    <w:rsid w:val="00FA1AF0"/>
    <w:rsid w:val="00FA4258"/>
    <w:rsid w:val="00FA7821"/>
    <w:rsid w:val="00FA7CE4"/>
    <w:rsid w:val="00FB3D0B"/>
    <w:rsid w:val="00FB4FFB"/>
    <w:rsid w:val="00FB5D3D"/>
    <w:rsid w:val="00FC0B8C"/>
    <w:rsid w:val="00FC5734"/>
    <w:rsid w:val="00FC5CA9"/>
    <w:rsid w:val="00FD00C2"/>
    <w:rsid w:val="00FD216A"/>
    <w:rsid w:val="00FD763E"/>
    <w:rsid w:val="00FE07E3"/>
    <w:rsid w:val="00FE1029"/>
    <w:rsid w:val="00FE1906"/>
    <w:rsid w:val="00FE2030"/>
    <w:rsid w:val="00FF11EB"/>
    <w:rsid w:val="00FF5777"/>
    <w:rsid w:val="00FF5A04"/>
    <w:rsid w:val="00FF6276"/>
    <w:rsid w:val="00FF684F"/>
    <w:rsid w:val="00FF6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8B0"/>
  </w:style>
  <w:style w:type="paragraph" w:styleId="1">
    <w:name w:val="heading 1"/>
    <w:basedOn w:val="a"/>
    <w:next w:val="a"/>
    <w:link w:val="10"/>
    <w:uiPriority w:val="9"/>
    <w:qFormat/>
    <w:rsid w:val="00050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507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079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5079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155E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07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507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5079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5079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155E2"/>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050796"/>
    <w:pPr>
      <w:spacing w:after="160" w:line="259" w:lineRule="auto"/>
      <w:ind w:left="720"/>
      <w:contextualSpacing/>
    </w:pPr>
  </w:style>
  <w:style w:type="paragraph" w:styleId="a4">
    <w:name w:val="Document Map"/>
    <w:basedOn w:val="a"/>
    <w:link w:val="a5"/>
    <w:uiPriority w:val="99"/>
    <w:semiHidden/>
    <w:unhideWhenUsed/>
    <w:rsid w:val="00050796"/>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050796"/>
    <w:rPr>
      <w:rFonts w:ascii="Tahoma" w:hAnsi="Tahoma" w:cs="Tahoma"/>
      <w:sz w:val="16"/>
      <w:szCs w:val="16"/>
    </w:rPr>
  </w:style>
  <w:style w:type="paragraph" w:styleId="a6">
    <w:name w:val="No Spacing"/>
    <w:uiPriority w:val="1"/>
    <w:qFormat/>
    <w:rsid w:val="00050796"/>
    <w:pPr>
      <w:spacing w:after="0" w:line="240" w:lineRule="auto"/>
    </w:pPr>
  </w:style>
  <w:style w:type="paragraph" w:styleId="a7">
    <w:name w:val="Balloon Text"/>
    <w:basedOn w:val="a"/>
    <w:link w:val="a8"/>
    <w:uiPriority w:val="99"/>
    <w:semiHidden/>
    <w:unhideWhenUsed/>
    <w:rsid w:val="000507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0796"/>
    <w:rPr>
      <w:rFonts w:ascii="Tahoma" w:hAnsi="Tahoma" w:cs="Tahoma"/>
      <w:sz w:val="16"/>
      <w:szCs w:val="16"/>
    </w:rPr>
  </w:style>
  <w:style w:type="table" w:styleId="a9">
    <w:name w:val="Table Grid"/>
    <w:basedOn w:val="a1"/>
    <w:uiPriority w:val="59"/>
    <w:rsid w:val="00050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05079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50796"/>
  </w:style>
  <w:style w:type="paragraph" w:styleId="ac">
    <w:name w:val="footer"/>
    <w:basedOn w:val="a"/>
    <w:link w:val="ad"/>
    <w:uiPriority w:val="99"/>
    <w:unhideWhenUsed/>
    <w:rsid w:val="000507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50796"/>
  </w:style>
  <w:style w:type="character" w:styleId="ae">
    <w:name w:val="Hyperlink"/>
    <w:basedOn w:val="a0"/>
    <w:uiPriority w:val="99"/>
    <w:unhideWhenUsed/>
    <w:rsid w:val="00050796"/>
    <w:rPr>
      <w:color w:val="0000FF"/>
      <w:u w:val="single"/>
    </w:rPr>
  </w:style>
  <w:style w:type="character" w:styleId="af">
    <w:name w:val="FollowedHyperlink"/>
    <w:basedOn w:val="a0"/>
    <w:uiPriority w:val="99"/>
    <w:semiHidden/>
    <w:unhideWhenUsed/>
    <w:rsid w:val="00050796"/>
    <w:rPr>
      <w:color w:val="800080" w:themeColor="followedHyperlink"/>
      <w:u w:val="single"/>
    </w:rPr>
  </w:style>
  <w:style w:type="character" w:customStyle="1" w:styleId="base">
    <w:name w:val="base"/>
    <w:basedOn w:val="a0"/>
    <w:rsid w:val="00B10123"/>
  </w:style>
  <w:style w:type="character" w:customStyle="1" w:styleId="small-subtitle">
    <w:name w:val="small-subtitle"/>
    <w:basedOn w:val="a0"/>
    <w:rsid w:val="00B10123"/>
  </w:style>
  <w:style w:type="character" w:styleId="af0">
    <w:name w:val="Emphasis"/>
    <w:basedOn w:val="a0"/>
    <w:uiPriority w:val="20"/>
    <w:qFormat/>
    <w:rsid w:val="00F02BC1"/>
    <w:rPr>
      <w:i/>
      <w:iCs/>
    </w:rPr>
  </w:style>
  <w:style w:type="character" w:customStyle="1" w:styleId="51">
    <w:name w:val="Основной текст (5)_"/>
    <w:basedOn w:val="a0"/>
    <w:link w:val="52"/>
    <w:rsid w:val="000D255B"/>
    <w:rPr>
      <w:rFonts w:ascii="Times New Roman" w:eastAsia="Times New Roman" w:hAnsi="Times New Roman" w:cs="Times New Roman"/>
      <w:sz w:val="17"/>
      <w:szCs w:val="17"/>
      <w:lang w:bidi="ru-RU"/>
    </w:rPr>
  </w:style>
  <w:style w:type="paragraph" w:customStyle="1" w:styleId="52">
    <w:name w:val="Основной текст (5)"/>
    <w:basedOn w:val="a"/>
    <w:link w:val="51"/>
    <w:rsid w:val="000D255B"/>
    <w:pPr>
      <w:widowControl w:val="0"/>
      <w:spacing w:after="0" w:line="307" w:lineRule="auto"/>
      <w:jc w:val="center"/>
    </w:pPr>
    <w:rPr>
      <w:rFonts w:ascii="Times New Roman" w:eastAsia="Times New Roman" w:hAnsi="Times New Roman" w:cs="Times New Roman"/>
      <w:sz w:val="17"/>
      <w:szCs w:val="17"/>
      <w:lang w:bidi="ru-RU"/>
    </w:rPr>
  </w:style>
  <w:style w:type="paragraph" w:styleId="af1">
    <w:name w:val="Normal (Web)"/>
    <w:basedOn w:val="a"/>
    <w:uiPriority w:val="99"/>
    <w:semiHidden/>
    <w:unhideWhenUsed/>
    <w:rsid w:val="000D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E30751"/>
    <w:rPr>
      <w:b/>
      <w:bCs/>
    </w:rPr>
  </w:style>
  <w:style w:type="paragraph" w:styleId="af3">
    <w:name w:val="TOC Heading"/>
    <w:basedOn w:val="1"/>
    <w:next w:val="a"/>
    <w:uiPriority w:val="39"/>
    <w:unhideWhenUsed/>
    <w:qFormat/>
    <w:rsid w:val="0072501B"/>
    <w:pPr>
      <w:outlineLvl w:val="9"/>
    </w:pPr>
  </w:style>
  <w:style w:type="paragraph" w:styleId="11">
    <w:name w:val="toc 1"/>
    <w:basedOn w:val="a"/>
    <w:next w:val="a"/>
    <w:autoRedefine/>
    <w:uiPriority w:val="39"/>
    <w:unhideWhenUsed/>
    <w:rsid w:val="00BA1C6A"/>
    <w:pPr>
      <w:tabs>
        <w:tab w:val="right" w:leader="dot" w:pos="9344"/>
      </w:tabs>
      <w:spacing w:after="100"/>
    </w:pPr>
    <w:rPr>
      <w:rFonts w:ascii="Times New Roman" w:hAnsi="Times New Roman" w:cs="Times New Roman"/>
      <w:b/>
      <w:noProof/>
    </w:rPr>
  </w:style>
  <w:style w:type="paragraph" w:styleId="21">
    <w:name w:val="toc 2"/>
    <w:basedOn w:val="a"/>
    <w:next w:val="a"/>
    <w:autoRedefine/>
    <w:uiPriority w:val="39"/>
    <w:unhideWhenUsed/>
    <w:rsid w:val="0072501B"/>
    <w:pPr>
      <w:spacing w:after="100"/>
      <w:ind w:left="220"/>
    </w:pPr>
  </w:style>
  <w:style w:type="paragraph" w:styleId="31">
    <w:name w:val="toc 3"/>
    <w:basedOn w:val="a"/>
    <w:next w:val="a"/>
    <w:autoRedefine/>
    <w:uiPriority w:val="39"/>
    <w:unhideWhenUsed/>
    <w:rsid w:val="0072501B"/>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codenlp.ru/lab/speech-analyzer.html"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s://scholar.google.com/scholar?oi=bibs&amp;cluster=733663376266745186&amp;btnI=1&amp;hl=zh-TW" TargetMode="External"/><Relationship Id="rId47" Type="http://schemas.openxmlformats.org/officeDocument/2006/relationships/hyperlink" Target="http://webkonspect.com/room=profile&amp;id=30548&amp;labelid=266344"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yperlink" Target="http://www.englishnumber.com/english-numbers/four-figure-numbers/quiz-01/listen-and-choose-quiz-0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www.scientiasocialis.lt/pec/files/pdf/vol54/125-137.Levin_Vol.54.pdf" TargetMode="External"/><Relationship Id="rId40" Type="http://schemas.openxmlformats.org/officeDocument/2006/relationships/hyperlink" Target="https://completespeech.com/smartpalate/" TargetMode="External"/><Relationship Id="rId45" Type="http://schemas.openxmlformats.org/officeDocument/2006/relationships/hyperlink" Target="https://saundz.com/" TargetMode="External"/><Relationship Id="rId53" Type="http://schemas.openxmlformats.org/officeDocument/2006/relationships/image" Target="media/image29.jpeg"/><Relationship Id="rId58" Type="http://schemas.openxmlformats.org/officeDocument/2006/relationships/hyperlink" Target="https://www.goodreads.com/author/show/690724.Rebecca_M_Daue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englex.ru/english-levels-table/" TargetMode="Externa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hyperlink" Target="https://www.goodreads.com/author/show/690724.Rebecca_M_Dauer"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www.reward.ru/" TargetMode="External"/><Relationship Id="rId52" Type="http://schemas.openxmlformats.org/officeDocument/2006/relationships/image" Target="media/image28.jpeg"/><Relationship Id="rId60" Type="http://schemas.openxmlformats.org/officeDocument/2006/relationships/hyperlink" Target="https://www.goodreads.com/author/show/690724.Rebecca_M_Dauer" TargetMode="External"/><Relationship Id="rId65" Type="http://schemas.openxmlformats.org/officeDocument/2006/relationships/image" Target="http://cdn2.ispringsolutions.com/images/quiz_results/incorrect.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pronunciationscience.com/materials/" TargetMode="External"/><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http://cdn2.ispringsolutions.com/images/quiz_results/correct_answer.png" TargetMode="External"/><Relationship Id="rId8" Type="http://schemas.openxmlformats.org/officeDocument/2006/relationships/footer" Target="footer1.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s://studopedia.ru/3_74613_metodi-issledovaniya%20artikulyatsii.html" TargetMode="External"/><Relationship Id="rId46" Type="http://schemas.openxmlformats.org/officeDocument/2006/relationships/hyperlink" Target="https://studfile.net/preview/1700985/" TargetMode="External"/><Relationship Id="rId59" Type="http://schemas.openxmlformats.org/officeDocument/2006/relationships/hyperlink" Target="https://www.goodreads.com/author/show/690724.Rebecca_M_Dauer"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ispring.ru/" TargetMode="External"/><Relationship Id="rId54" Type="http://schemas.openxmlformats.org/officeDocument/2006/relationships/image" Target="media/image30.jpeg"/><Relationship Id="rId62" Type="http://schemas.openxmlformats.org/officeDocument/2006/relationships/hyperlink" Target="https://www.goodreads.com/author/show/690724.Rebecca_M_Dauer"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5DC051-22EA-4F6A-981F-E6898518D4F6}"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ru-RU"/>
        </a:p>
      </dgm:t>
    </dgm:pt>
    <dgm:pt modelId="{6409121B-0C60-45FB-A202-76F29A09D6BA}">
      <dgm:prSet phldrT="[Текст]" custT="1"/>
      <dgm:spPr>
        <a:solidFill>
          <a:srgbClr val="0070C0"/>
        </a:solidFill>
      </dgm:spPr>
      <dgm:t>
        <a:bodyPr/>
        <a:lstStyle/>
        <a:p>
          <a:r>
            <a:rPr lang="en-US" sz="1200" b="1">
              <a:latin typeface="Times New Roman" pitchFamily="18" charset="0"/>
              <a:cs typeface="Times New Roman" pitchFamily="18" charset="0"/>
            </a:rPr>
            <a:t>CALL</a:t>
          </a:r>
          <a:r>
            <a:rPr lang="ru-RU" sz="1200">
              <a:latin typeface="Times New Roman" pitchFamily="18" charset="0"/>
              <a:cs typeface="Times New Roman" pitchFamily="18" charset="0"/>
            </a:rPr>
            <a:t> (</a:t>
          </a:r>
          <a:r>
            <a:rPr lang="fi-FI" sz="1200">
              <a:latin typeface="Times New Roman" pitchFamily="18" charset="0"/>
              <a:cs typeface="Times New Roman" pitchFamily="18" charset="0"/>
            </a:rPr>
            <a:t>Computer Assisted Language Learning</a:t>
          </a:r>
          <a:r>
            <a:rPr lang="ru-RU" sz="1200">
              <a:latin typeface="Times New Roman" pitchFamily="18" charset="0"/>
              <a:cs typeface="Times New Roman" pitchFamily="18" charset="0"/>
            </a:rPr>
            <a:t>)</a:t>
          </a:r>
        </a:p>
      </dgm:t>
    </dgm:pt>
    <dgm:pt modelId="{95E11E9C-1707-400B-93D0-AEBB3984502C}" type="parTrans" cxnId="{FAC6CB11-5A81-4459-99B5-9ABB578F9295}">
      <dgm:prSet/>
      <dgm:spPr/>
      <dgm:t>
        <a:bodyPr/>
        <a:lstStyle/>
        <a:p>
          <a:endParaRPr lang="ru-RU"/>
        </a:p>
      </dgm:t>
    </dgm:pt>
    <dgm:pt modelId="{B3B47678-1CD0-4CA7-818E-7EEEE24BBC07}" type="sibTrans" cxnId="{FAC6CB11-5A81-4459-99B5-9ABB578F9295}">
      <dgm:prSet/>
      <dgm:spPr/>
      <dgm:t>
        <a:bodyPr/>
        <a:lstStyle/>
        <a:p>
          <a:endParaRPr lang="ru-RU"/>
        </a:p>
      </dgm:t>
    </dgm:pt>
    <dgm:pt modelId="{6D1ADDD1-A32B-440D-9494-EBCCAB194F75}">
      <dgm:prSet phldrT="[Текст]" custT="1"/>
      <dgm:spPr/>
      <dgm:t>
        <a:bodyPr/>
        <a:lstStyle/>
        <a:p>
          <a:r>
            <a:rPr lang="ru-RU" sz="1200" b="1">
              <a:latin typeface="Times New Roman" pitchFamily="18" charset="0"/>
              <a:cs typeface="Times New Roman" pitchFamily="18" charset="0"/>
            </a:rPr>
            <a:t>80-е</a:t>
          </a:r>
          <a:r>
            <a:rPr lang="ru-RU" sz="1200">
              <a:latin typeface="Times New Roman" pitchFamily="18" charset="0"/>
              <a:cs typeface="Times New Roman" pitchFamily="18" charset="0"/>
            </a:rPr>
            <a:t> гг. ХХ века - приход эпохи персональных компьютеров</a:t>
          </a:r>
        </a:p>
      </dgm:t>
    </dgm:pt>
    <dgm:pt modelId="{04E935FC-41C3-4029-9F23-B9015354BA27}" type="parTrans" cxnId="{73169264-BF62-4076-A1BA-84EEB9852E54}">
      <dgm:prSet/>
      <dgm:spPr/>
      <dgm:t>
        <a:bodyPr/>
        <a:lstStyle/>
        <a:p>
          <a:endParaRPr lang="ru-RU"/>
        </a:p>
      </dgm:t>
    </dgm:pt>
    <dgm:pt modelId="{49F6F085-39CB-4F67-881E-F3A761096788}" type="sibTrans" cxnId="{73169264-BF62-4076-A1BA-84EEB9852E54}">
      <dgm:prSet/>
      <dgm:spPr/>
      <dgm:t>
        <a:bodyPr/>
        <a:lstStyle/>
        <a:p>
          <a:endParaRPr lang="ru-RU"/>
        </a:p>
      </dgm:t>
    </dgm:pt>
    <dgm:pt modelId="{0FDE1EC4-751B-42AC-8D04-6FE9E8ED86A6}">
      <dgm:prSet phldrT="[Текст]" custT="1"/>
      <dgm:spPr>
        <a:solidFill>
          <a:srgbClr val="FFC000"/>
        </a:solidFill>
      </dgm:spPr>
      <dgm:t>
        <a:bodyPr/>
        <a:lstStyle/>
        <a:p>
          <a:r>
            <a:rPr lang="en-US" sz="1200" b="1">
              <a:latin typeface="Times New Roman" pitchFamily="18" charset="0"/>
              <a:cs typeface="Times New Roman" pitchFamily="18" charset="0"/>
            </a:rPr>
            <a:t>TELL</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Technology Enhanced Language Learning</a:t>
          </a:r>
          <a:r>
            <a:rPr lang="ru-RU" sz="1200">
              <a:latin typeface="Times New Roman" pitchFamily="18" charset="0"/>
              <a:cs typeface="Times New Roman" pitchFamily="18" charset="0"/>
            </a:rPr>
            <a:t>)</a:t>
          </a:r>
        </a:p>
        <a:p>
          <a:r>
            <a:rPr lang="en-US" sz="1200" b="1">
              <a:latin typeface="Times New Roman" pitchFamily="18" charset="0"/>
              <a:cs typeface="Times New Roman" pitchFamily="18" charset="0"/>
            </a:rPr>
            <a:t>ICT in LT</a:t>
          </a:r>
          <a:r>
            <a:rPr lang="ru-RU" sz="1200" b="1">
              <a:latin typeface="Times New Roman" pitchFamily="18" charset="0"/>
              <a:cs typeface="Times New Roman" pitchFamily="18" charset="0"/>
            </a:rPr>
            <a:t> </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Information and Communication Technology in Language Teaching</a:t>
          </a:r>
          <a:r>
            <a:rPr lang="ru-RU" sz="1200">
              <a:latin typeface="Times New Roman" pitchFamily="18" charset="0"/>
              <a:cs typeface="Times New Roman" pitchFamily="18" charset="0"/>
            </a:rPr>
            <a:t>)</a:t>
          </a:r>
        </a:p>
      </dgm:t>
    </dgm:pt>
    <dgm:pt modelId="{4B60CBC5-C21A-4188-B9D4-1D575C82A2E1}" type="parTrans" cxnId="{1B67BB34-39D6-49B7-9016-2D1F73D744A2}">
      <dgm:prSet/>
      <dgm:spPr/>
      <dgm:t>
        <a:bodyPr/>
        <a:lstStyle/>
        <a:p>
          <a:endParaRPr lang="ru-RU"/>
        </a:p>
      </dgm:t>
    </dgm:pt>
    <dgm:pt modelId="{AD674411-C479-4CA3-BD6C-BFF8BD16E4A0}" type="sibTrans" cxnId="{1B67BB34-39D6-49B7-9016-2D1F73D744A2}">
      <dgm:prSet/>
      <dgm:spPr/>
      <dgm:t>
        <a:bodyPr/>
        <a:lstStyle/>
        <a:p>
          <a:endParaRPr lang="ru-RU"/>
        </a:p>
      </dgm:t>
    </dgm:pt>
    <dgm:pt modelId="{4BC5F97D-E7CD-4BAC-B709-83FA1555DBE6}">
      <dgm:prSet phldrT="[Текст]" custT="1"/>
      <dgm:spPr/>
      <dgm:t>
        <a:bodyPr/>
        <a:lstStyle/>
        <a:p>
          <a:r>
            <a:rPr lang="ru-RU" sz="1200" b="1">
              <a:latin typeface="Times New Roman" pitchFamily="18" charset="0"/>
              <a:cs typeface="Times New Roman" pitchFamily="18" charset="0"/>
            </a:rPr>
            <a:t>90-е</a:t>
          </a:r>
          <a:r>
            <a:rPr lang="ru-RU" sz="1200">
              <a:latin typeface="Times New Roman" pitchFamily="18" charset="0"/>
              <a:cs typeface="Times New Roman" pitchFamily="18" charset="0"/>
            </a:rPr>
            <a:t> гг. ХХ века - появление сети Интернет</a:t>
          </a:r>
        </a:p>
      </dgm:t>
    </dgm:pt>
    <dgm:pt modelId="{DA6ABE45-DD5E-44AF-A2AE-9B007763A750}" type="parTrans" cxnId="{43BFFE55-28C3-4C29-8C1D-EFDC79BA1EAE}">
      <dgm:prSet/>
      <dgm:spPr/>
      <dgm:t>
        <a:bodyPr/>
        <a:lstStyle/>
        <a:p>
          <a:endParaRPr lang="ru-RU"/>
        </a:p>
      </dgm:t>
    </dgm:pt>
    <dgm:pt modelId="{05DE64DB-94D1-4E8B-90A3-C993BFFE0C89}" type="sibTrans" cxnId="{43BFFE55-28C3-4C29-8C1D-EFDC79BA1EAE}">
      <dgm:prSet/>
      <dgm:spPr/>
      <dgm:t>
        <a:bodyPr/>
        <a:lstStyle/>
        <a:p>
          <a:endParaRPr lang="ru-RU"/>
        </a:p>
      </dgm:t>
    </dgm:pt>
    <dgm:pt modelId="{9328D6AF-4935-41C8-B96D-3959F704167E}">
      <dgm:prSet phldrT="[Текст]" custT="1"/>
      <dgm:spPr>
        <a:solidFill>
          <a:srgbClr val="00B050"/>
        </a:solidFill>
      </dgm:spPr>
      <dgm:t>
        <a:bodyPr/>
        <a:lstStyle/>
        <a:p>
          <a:r>
            <a:rPr lang="en-US" sz="1200">
              <a:latin typeface="Times New Roman" pitchFamily="18" charset="0"/>
              <a:cs typeface="Times New Roman" pitchFamily="18" charset="0"/>
            </a:rPr>
            <a:t>MALL</a:t>
          </a:r>
          <a:r>
            <a:rPr lang="ru-RU" sz="1200">
              <a:latin typeface="Times New Roman" pitchFamily="18" charset="0"/>
              <a:cs typeface="Times New Roman" pitchFamily="18" charset="0"/>
            </a:rPr>
            <a:t> – </a:t>
          </a:r>
          <a:r>
            <a:rPr lang="en-US" sz="1200">
              <a:latin typeface="Times New Roman" pitchFamily="18" charset="0"/>
              <a:cs typeface="Times New Roman" pitchFamily="18" charset="0"/>
            </a:rPr>
            <a:t>Mobile Assisted Language Learning </a:t>
          </a:r>
          <a:endParaRPr lang="ru-RU" sz="1200">
            <a:latin typeface="Times New Roman" pitchFamily="18" charset="0"/>
            <a:cs typeface="Times New Roman" pitchFamily="18" charset="0"/>
          </a:endParaRPr>
        </a:p>
      </dgm:t>
    </dgm:pt>
    <dgm:pt modelId="{0BC0EAA9-D1E0-4C4F-B4D0-DF6F20269163}" type="parTrans" cxnId="{0ADD416E-B41C-48CD-9080-F7903584B3D4}">
      <dgm:prSet/>
      <dgm:spPr/>
      <dgm:t>
        <a:bodyPr/>
        <a:lstStyle/>
        <a:p>
          <a:endParaRPr lang="ru-RU"/>
        </a:p>
      </dgm:t>
    </dgm:pt>
    <dgm:pt modelId="{A8361782-8F2B-49B7-8659-D93E035F30F0}" type="sibTrans" cxnId="{0ADD416E-B41C-48CD-9080-F7903584B3D4}">
      <dgm:prSet/>
      <dgm:spPr/>
      <dgm:t>
        <a:bodyPr/>
        <a:lstStyle/>
        <a:p>
          <a:endParaRPr lang="ru-RU"/>
        </a:p>
      </dgm:t>
    </dgm:pt>
    <dgm:pt modelId="{881A4C98-20FA-4C91-84C5-22D06B6B38B8}">
      <dgm:prSet phldrT="[Текст]" custT="1"/>
      <dgm:spPr/>
      <dgm:t>
        <a:bodyPr/>
        <a:lstStyle/>
        <a:p>
          <a:r>
            <a:rPr lang="ru-RU" sz="1200" b="1">
              <a:latin typeface="Times New Roman" pitchFamily="18" charset="0"/>
              <a:cs typeface="Times New Roman" pitchFamily="18" charset="0"/>
            </a:rPr>
            <a:t>2000-е </a:t>
          </a:r>
          <a:r>
            <a:rPr lang="ru-RU" sz="1200">
              <a:latin typeface="Times New Roman" pitchFamily="18" charset="0"/>
              <a:cs typeface="Times New Roman" pitchFamily="18" charset="0"/>
            </a:rPr>
            <a:t>годы - развитие средств мобильной связи</a:t>
          </a:r>
        </a:p>
      </dgm:t>
    </dgm:pt>
    <dgm:pt modelId="{BC749E7C-D0FA-4011-8C45-110A32DFCF7F}" type="parTrans" cxnId="{DE8C271D-6FFF-4310-828F-B9E8898A57B7}">
      <dgm:prSet/>
      <dgm:spPr/>
      <dgm:t>
        <a:bodyPr/>
        <a:lstStyle/>
        <a:p>
          <a:endParaRPr lang="ru-RU"/>
        </a:p>
      </dgm:t>
    </dgm:pt>
    <dgm:pt modelId="{9F2F574E-64A3-422C-98E0-9278DCD7BC73}" type="sibTrans" cxnId="{DE8C271D-6FFF-4310-828F-B9E8898A57B7}">
      <dgm:prSet/>
      <dgm:spPr/>
      <dgm:t>
        <a:bodyPr/>
        <a:lstStyle/>
        <a:p>
          <a:endParaRPr lang="ru-RU"/>
        </a:p>
      </dgm:t>
    </dgm:pt>
    <dgm:pt modelId="{E2ECC6F4-BF9C-4118-9A4D-3274DE2B367D}" type="pres">
      <dgm:prSet presAssocID="{845DC051-22EA-4F6A-981F-E6898518D4F6}" presName="rootnode" presStyleCnt="0">
        <dgm:presLayoutVars>
          <dgm:chMax/>
          <dgm:chPref/>
          <dgm:dir/>
          <dgm:animLvl val="lvl"/>
        </dgm:presLayoutVars>
      </dgm:prSet>
      <dgm:spPr/>
      <dgm:t>
        <a:bodyPr/>
        <a:lstStyle/>
        <a:p>
          <a:endParaRPr lang="ru-RU"/>
        </a:p>
      </dgm:t>
    </dgm:pt>
    <dgm:pt modelId="{FD4C9A99-8758-4963-9DF9-8A447220C690}" type="pres">
      <dgm:prSet presAssocID="{6409121B-0C60-45FB-A202-76F29A09D6BA}" presName="composite" presStyleCnt="0"/>
      <dgm:spPr/>
    </dgm:pt>
    <dgm:pt modelId="{753DFC0F-34B0-4AF4-AFBD-4E7CA4C32BFC}" type="pres">
      <dgm:prSet presAssocID="{6409121B-0C60-45FB-A202-76F29A09D6BA}" presName="bentUpArrow1" presStyleLbl="alignImgPlace1" presStyleIdx="0" presStyleCnt="2" custLinFactNeighborX="-14098" custLinFactNeighborY="-14353"/>
      <dgm:spPr>
        <a:solidFill>
          <a:schemeClr val="accent5">
            <a:lumMod val="60000"/>
            <a:lumOff val="40000"/>
          </a:schemeClr>
        </a:solidFill>
      </dgm:spPr>
    </dgm:pt>
    <dgm:pt modelId="{1B0D6285-445F-4384-8A03-FBC7B2C11EAB}" type="pres">
      <dgm:prSet presAssocID="{6409121B-0C60-45FB-A202-76F29A09D6BA}" presName="ParentText" presStyleLbl="node1" presStyleIdx="0" presStyleCnt="3" custScaleX="127504" custScaleY="72116">
        <dgm:presLayoutVars>
          <dgm:chMax val="1"/>
          <dgm:chPref val="1"/>
          <dgm:bulletEnabled val="1"/>
        </dgm:presLayoutVars>
      </dgm:prSet>
      <dgm:spPr/>
      <dgm:t>
        <a:bodyPr/>
        <a:lstStyle/>
        <a:p>
          <a:endParaRPr lang="ru-RU"/>
        </a:p>
      </dgm:t>
    </dgm:pt>
    <dgm:pt modelId="{D64F7A0C-A6F2-4F7E-9BA1-71EA46E6B9F0}" type="pres">
      <dgm:prSet presAssocID="{6409121B-0C60-45FB-A202-76F29A09D6BA}" presName="ChildText" presStyleLbl="revTx" presStyleIdx="0" presStyleCnt="3" custScaleX="199642" custScaleY="109420" custLinFactNeighborX="77755" custLinFactNeighborY="-6688">
        <dgm:presLayoutVars>
          <dgm:chMax val="0"/>
          <dgm:chPref val="0"/>
          <dgm:bulletEnabled val="1"/>
        </dgm:presLayoutVars>
      </dgm:prSet>
      <dgm:spPr/>
      <dgm:t>
        <a:bodyPr/>
        <a:lstStyle/>
        <a:p>
          <a:endParaRPr lang="ru-RU"/>
        </a:p>
      </dgm:t>
    </dgm:pt>
    <dgm:pt modelId="{3AB2C8AD-BB20-4FDE-B291-D3B04D1FE5B5}" type="pres">
      <dgm:prSet presAssocID="{B3B47678-1CD0-4CA7-818E-7EEEE24BBC07}" presName="sibTrans" presStyleCnt="0"/>
      <dgm:spPr/>
    </dgm:pt>
    <dgm:pt modelId="{2478646E-DFAA-4E92-B500-785DA6DEFFE7}" type="pres">
      <dgm:prSet presAssocID="{0FDE1EC4-751B-42AC-8D04-6FE9E8ED86A6}" presName="composite" presStyleCnt="0"/>
      <dgm:spPr/>
    </dgm:pt>
    <dgm:pt modelId="{C40CA959-A67E-4B99-A999-96788903A2E1}" type="pres">
      <dgm:prSet presAssocID="{0FDE1EC4-751B-42AC-8D04-6FE9E8ED86A6}" presName="bentUpArrow1" presStyleLbl="alignImgPlace1" presStyleIdx="1" presStyleCnt="2" custLinFactNeighborX="-32563" custLinFactNeighborY="-2496"/>
      <dgm:spPr>
        <a:solidFill>
          <a:schemeClr val="accent5">
            <a:lumMod val="60000"/>
            <a:lumOff val="40000"/>
          </a:schemeClr>
        </a:solidFill>
      </dgm:spPr>
    </dgm:pt>
    <dgm:pt modelId="{D4ED6A4C-63C8-4ADC-A6BE-322A61D37B00}" type="pres">
      <dgm:prSet presAssocID="{0FDE1EC4-751B-42AC-8D04-6FE9E8ED86A6}" presName="ParentText" presStyleLbl="node1" presStyleIdx="1" presStyleCnt="3" custScaleX="162608" custScaleY="127992" custLinFactNeighborX="-25297" custLinFactNeighborY="-15243">
        <dgm:presLayoutVars>
          <dgm:chMax val="1"/>
          <dgm:chPref val="1"/>
          <dgm:bulletEnabled val="1"/>
        </dgm:presLayoutVars>
      </dgm:prSet>
      <dgm:spPr/>
      <dgm:t>
        <a:bodyPr/>
        <a:lstStyle/>
        <a:p>
          <a:endParaRPr lang="ru-RU"/>
        </a:p>
      </dgm:t>
    </dgm:pt>
    <dgm:pt modelId="{4AC65941-CBE8-4248-A3DD-83ED7C00E06A}" type="pres">
      <dgm:prSet presAssocID="{0FDE1EC4-751B-42AC-8D04-6FE9E8ED86A6}" presName="ChildText" presStyleLbl="revTx" presStyleIdx="1" presStyleCnt="3" custScaleX="187202" custLinFactNeighborX="62975" custLinFactNeighborY="-10794">
        <dgm:presLayoutVars>
          <dgm:chMax val="0"/>
          <dgm:chPref val="0"/>
          <dgm:bulletEnabled val="1"/>
        </dgm:presLayoutVars>
      </dgm:prSet>
      <dgm:spPr/>
      <dgm:t>
        <a:bodyPr/>
        <a:lstStyle/>
        <a:p>
          <a:endParaRPr lang="ru-RU"/>
        </a:p>
      </dgm:t>
    </dgm:pt>
    <dgm:pt modelId="{E84F052D-E4DF-47B5-B8B3-791E0E2B30FC}" type="pres">
      <dgm:prSet presAssocID="{AD674411-C479-4CA3-BD6C-BFF8BD16E4A0}" presName="sibTrans" presStyleCnt="0"/>
      <dgm:spPr/>
    </dgm:pt>
    <dgm:pt modelId="{4736C8C1-083F-4E25-9FCA-3130B157D22C}" type="pres">
      <dgm:prSet presAssocID="{9328D6AF-4935-41C8-B96D-3959F704167E}" presName="composite" presStyleCnt="0"/>
      <dgm:spPr/>
    </dgm:pt>
    <dgm:pt modelId="{7A968537-CD60-40D5-88B8-2260ED8CAEB6}" type="pres">
      <dgm:prSet presAssocID="{9328D6AF-4935-41C8-B96D-3959F704167E}" presName="ParentText" presStyleLbl="node1" presStyleIdx="2" presStyleCnt="3" custScaleX="115112" custScaleY="72473" custLinFactNeighborX="-21589" custLinFactNeighborY="-1152">
        <dgm:presLayoutVars>
          <dgm:chMax val="1"/>
          <dgm:chPref val="1"/>
          <dgm:bulletEnabled val="1"/>
        </dgm:presLayoutVars>
      </dgm:prSet>
      <dgm:spPr/>
      <dgm:t>
        <a:bodyPr/>
        <a:lstStyle/>
        <a:p>
          <a:endParaRPr lang="ru-RU"/>
        </a:p>
      </dgm:t>
    </dgm:pt>
    <dgm:pt modelId="{ACEB7EC3-05EC-4082-A24B-CACC7CFCA6E3}" type="pres">
      <dgm:prSet presAssocID="{9328D6AF-4935-41C8-B96D-3959F704167E}" presName="FinalChildText" presStyleLbl="revTx" presStyleIdx="2" presStyleCnt="3" custScaleX="132130">
        <dgm:presLayoutVars>
          <dgm:chMax val="0"/>
          <dgm:chPref val="0"/>
          <dgm:bulletEnabled val="1"/>
        </dgm:presLayoutVars>
      </dgm:prSet>
      <dgm:spPr/>
      <dgm:t>
        <a:bodyPr/>
        <a:lstStyle/>
        <a:p>
          <a:endParaRPr lang="ru-RU"/>
        </a:p>
      </dgm:t>
    </dgm:pt>
  </dgm:ptLst>
  <dgm:cxnLst>
    <dgm:cxn modelId="{43BFFE55-28C3-4C29-8C1D-EFDC79BA1EAE}" srcId="{0FDE1EC4-751B-42AC-8D04-6FE9E8ED86A6}" destId="{4BC5F97D-E7CD-4BAC-B709-83FA1555DBE6}" srcOrd="0" destOrd="0" parTransId="{DA6ABE45-DD5E-44AF-A2AE-9B007763A750}" sibTransId="{05DE64DB-94D1-4E8B-90A3-C993BFFE0C89}"/>
    <dgm:cxn modelId="{982FC367-2865-4B3A-8B97-2B5BC5CF0CC7}" type="presOf" srcId="{6D1ADDD1-A32B-440D-9494-EBCCAB194F75}" destId="{D64F7A0C-A6F2-4F7E-9BA1-71EA46E6B9F0}" srcOrd="0" destOrd="0" presId="urn:microsoft.com/office/officeart/2005/8/layout/StepDownProcess"/>
    <dgm:cxn modelId="{E3BC0E16-94B6-4C14-91F7-7FB252D43D90}" type="presOf" srcId="{4BC5F97D-E7CD-4BAC-B709-83FA1555DBE6}" destId="{4AC65941-CBE8-4248-A3DD-83ED7C00E06A}" srcOrd="0" destOrd="0" presId="urn:microsoft.com/office/officeart/2005/8/layout/StepDownProcess"/>
    <dgm:cxn modelId="{DE8C271D-6FFF-4310-828F-B9E8898A57B7}" srcId="{9328D6AF-4935-41C8-B96D-3959F704167E}" destId="{881A4C98-20FA-4C91-84C5-22D06B6B38B8}" srcOrd="0" destOrd="0" parTransId="{BC749E7C-D0FA-4011-8C45-110A32DFCF7F}" sibTransId="{9F2F574E-64A3-422C-98E0-9278DCD7BC73}"/>
    <dgm:cxn modelId="{FAC6CB11-5A81-4459-99B5-9ABB578F9295}" srcId="{845DC051-22EA-4F6A-981F-E6898518D4F6}" destId="{6409121B-0C60-45FB-A202-76F29A09D6BA}" srcOrd="0" destOrd="0" parTransId="{95E11E9C-1707-400B-93D0-AEBB3984502C}" sibTransId="{B3B47678-1CD0-4CA7-818E-7EEEE24BBC07}"/>
    <dgm:cxn modelId="{AB5F0949-8EAA-4A98-BCE6-1A42F09D7245}" type="presOf" srcId="{0FDE1EC4-751B-42AC-8D04-6FE9E8ED86A6}" destId="{D4ED6A4C-63C8-4ADC-A6BE-322A61D37B00}" srcOrd="0" destOrd="0" presId="urn:microsoft.com/office/officeart/2005/8/layout/StepDownProcess"/>
    <dgm:cxn modelId="{0ADD416E-B41C-48CD-9080-F7903584B3D4}" srcId="{845DC051-22EA-4F6A-981F-E6898518D4F6}" destId="{9328D6AF-4935-41C8-B96D-3959F704167E}" srcOrd="2" destOrd="0" parTransId="{0BC0EAA9-D1E0-4C4F-B4D0-DF6F20269163}" sibTransId="{A8361782-8F2B-49B7-8659-D93E035F30F0}"/>
    <dgm:cxn modelId="{73169264-BF62-4076-A1BA-84EEB9852E54}" srcId="{6409121B-0C60-45FB-A202-76F29A09D6BA}" destId="{6D1ADDD1-A32B-440D-9494-EBCCAB194F75}" srcOrd="0" destOrd="0" parTransId="{04E935FC-41C3-4029-9F23-B9015354BA27}" sibTransId="{49F6F085-39CB-4F67-881E-F3A761096788}"/>
    <dgm:cxn modelId="{1B67BB34-39D6-49B7-9016-2D1F73D744A2}" srcId="{845DC051-22EA-4F6A-981F-E6898518D4F6}" destId="{0FDE1EC4-751B-42AC-8D04-6FE9E8ED86A6}" srcOrd="1" destOrd="0" parTransId="{4B60CBC5-C21A-4188-B9D4-1D575C82A2E1}" sibTransId="{AD674411-C479-4CA3-BD6C-BFF8BD16E4A0}"/>
    <dgm:cxn modelId="{55EA63E6-7581-4C40-AA31-49AE53DB4824}" type="presOf" srcId="{881A4C98-20FA-4C91-84C5-22D06B6B38B8}" destId="{ACEB7EC3-05EC-4082-A24B-CACC7CFCA6E3}" srcOrd="0" destOrd="0" presId="urn:microsoft.com/office/officeart/2005/8/layout/StepDownProcess"/>
    <dgm:cxn modelId="{A684E48F-D094-40EF-8141-1534D63944A0}" type="presOf" srcId="{9328D6AF-4935-41C8-B96D-3959F704167E}" destId="{7A968537-CD60-40D5-88B8-2260ED8CAEB6}" srcOrd="0" destOrd="0" presId="urn:microsoft.com/office/officeart/2005/8/layout/StepDownProcess"/>
    <dgm:cxn modelId="{B2AEB5F0-8F58-4F32-B2EC-246386EFDCF8}" type="presOf" srcId="{6409121B-0C60-45FB-A202-76F29A09D6BA}" destId="{1B0D6285-445F-4384-8A03-FBC7B2C11EAB}" srcOrd="0" destOrd="0" presId="urn:microsoft.com/office/officeart/2005/8/layout/StepDownProcess"/>
    <dgm:cxn modelId="{29207417-7C9E-4098-89F2-E05FB1EDB5D4}" type="presOf" srcId="{845DC051-22EA-4F6A-981F-E6898518D4F6}" destId="{E2ECC6F4-BF9C-4118-9A4D-3274DE2B367D}" srcOrd="0" destOrd="0" presId="urn:microsoft.com/office/officeart/2005/8/layout/StepDownProcess"/>
    <dgm:cxn modelId="{275F5447-AB16-4C60-8C5B-EB5F97C9F90D}" type="presParOf" srcId="{E2ECC6F4-BF9C-4118-9A4D-3274DE2B367D}" destId="{FD4C9A99-8758-4963-9DF9-8A447220C690}" srcOrd="0" destOrd="0" presId="urn:microsoft.com/office/officeart/2005/8/layout/StepDownProcess"/>
    <dgm:cxn modelId="{650985B3-DDAB-496B-9002-9143CD6D0C6D}" type="presParOf" srcId="{FD4C9A99-8758-4963-9DF9-8A447220C690}" destId="{753DFC0F-34B0-4AF4-AFBD-4E7CA4C32BFC}" srcOrd="0" destOrd="0" presId="urn:microsoft.com/office/officeart/2005/8/layout/StepDownProcess"/>
    <dgm:cxn modelId="{B7B9427C-06D2-4386-BEF5-93839455C634}" type="presParOf" srcId="{FD4C9A99-8758-4963-9DF9-8A447220C690}" destId="{1B0D6285-445F-4384-8A03-FBC7B2C11EAB}" srcOrd="1" destOrd="0" presId="urn:microsoft.com/office/officeart/2005/8/layout/StepDownProcess"/>
    <dgm:cxn modelId="{FA1836DD-CDCF-4C8D-98DE-63DBFD803E53}" type="presParOf" srcId="{FD4C9A99-8758-4963-9DF9-8A447220C690}" destId="{D64F7A0C-A6F2-4F7E-9BA1-71EA46E6B9F0}" srcOrd="2" destOrd="0" presId="urn:microsoft.com/office/officeart/2005/8/layout/StepDownProcess"/>
    <dgm:cxn modelId="{72C4ED8D-5930-4BF2-9DE0-AFBEA6D21090}" type="presParOf" srcId="{E2ECC6F4-BF9C-4118-9A4D-3274DE2B367D}" destId="{3AB2C8AD-BB20-4FDE-B291-D3B04D1FE5B5}" srcOrd="1" destOrd="0" presId="urn:microsoft.com/office/officeart/2005/8/layout/StepDownProcess"/>
    <dgm:cxn modelId="{3880D46F-7B1C-49D0-951B-658B4E0BE7D6}" type="presParOf" srcId="{E2ECC6F4-BF9C-4118-9A4D-3274DE2B367D}" destId="{2478646E-DFAA-4E92-B500-785DA6DEFFE7}" srcOrd="2" destOrd="0" presId="urn:microsoft.com/office/officeart/2005/8/layout/StepDownProcess"/>
    <dgm:cxn modelId="{3F32D499-F7B8-4726-8B23-074B1E4F0A86}" type="presParOf" srcId="{2478646E-DFAA-4E92-B500-785DA6DEFFE7}" destId="{C40CA959-A67E-4B99-A999-96788903A2E1}" srcOrd="0" destOrd="0" presId="urn:microsoft.com/office/officeart/2005/8/layout/StepDownProcess"/>
    <dgm:cxn modelId="{D59B3653-37EF-4C30-BC8C-AA232582974D}" type="presParOf" srcId="{2478646E-DFAA-4E92-B500-785DA6DEFFE7}" destId="{D4ED6A4C-63C8-4ADC-A6BE-322A61D37B00}" srcOrd="1" destOrd="0" presId="urn:microsoft.com/office/officeart/2005/8/layout/StepDownProcess"/>
    <dgm:cxn modelId="{654DB6ED-D4AE-48F5-89C7-610F11C78822}" type="presParOf" srcId="{2478646E-DFAA-4E92-B500-785DA6DEFFE7}" destId="{4AC65941-CBE8-4248-A3DD-83ED7C00E06A}" srcOrd="2" destOrd="0" presId="urn:microsoft.com/office/officeart/2005/8/layout/StepDownProcess"/>
    <dgm:cxn modelId="{DD33469D-ED10-4AD3-A34C-44C47619400F}" type="presParOf" srcId="{E2ECC6F4-BF9C-4118-9A4D-3274DE2B367D}" destId="{E84F052D-E4DF-47B5-B8B3-791E0E2B30FC}" srcOrd="3" destOrd="0" presId="urn:microsoft.com/office/officeart/2005/8/layout/StepDownProcess"/>
    <dgm:cxn modelId="{AC2C8C3E-FEF0-4EF2-86A1-BD49415FE9F0}" type="presParOf" srcId="{E2ECC6F4-BF9C-4118-9A4D-3274DE2B367D}" destId="{4736C8C1-083F-4E25-9FCA-3130B157D22C}" srcOrd="4" destOrd="0" presId="urn:microsoft.com/office/officeart/2005/8/layout/StepDownProcess"/>
    <dgm:cxn modelId="{9AA6F6FB-91F9-4C63-A691-8E4F5AB86A54}" type="presParOf" srcId="{4736C8C1-083F-4E25-9FCA-3130B157D22C}" destId="{7A968537-CD60-40D5-88B8-2260ED8CAEB6}" srcOrd="0" destOrd="0" presId="urn:microsoft.com/office/officeart/2005/8/layout/StepDownProcess"/>
    <dgm:cxn modelId="{8FF5236D-963A-4E06-BC30-8F30B926F95D}" type="presParOf" srcId="{4736C8C1-083F-4E25-9FCA-3130B157D22C}" destId="{ACEB7EC3-05EC-4082-A24B-CACC7CFCA6E3}" srcOrd="1" destOrd="0" presId="urn:microsoft.com/office/officeart/2005/8/layout/StepDownProcess"/>
  </dgm:cxnLst>
  <dgm:bg/>
  <dgm:whole/>
</dgm:dataModel>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A1933-B2BD-4560-BF49-2E6FE366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13</Pages>
  <Words>20725</Words>
  <Characters>118137</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Владислава</cp:lastModifiedBy>
  <cp:revision>105</cp:revision>
  <cp:lastPrinted>2019-11-12T18:29:00Z</cp:lastPrinted>
  <dcterms:created xsi:type="dcterms:W3CDTF">2021-06-14T16:44:00Z</dcterms:created>
  <dcterms:modified xsi:type="dcterms:W3CDTF">2021-06-15T20:36:00Z</dcterms:modified>
</cp:coreProperties>
</file>